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Rule="auto"/>
        <w:jc w:val="center"/>
        <w:rPr/>
      </w:pPr>
      <w:bookmarkStart w:colFirst="0" w:colLast="0" w:name="_heading=h.cvtee79ibp5c" w:id="0"/>
      <w:bookmarkEnd w:id="0"/>
      <w:r w:rsidDel="00000000" w:rsidR="00000000" w:rsidRPr="00000000">
        <w:rPr>
          <w:rFonts w:ascii="Aptos" w:cs="Aptos" w:eastAsia="Aptos" w:hAnsi="Aptos"/>
          <w:color w:val="4f81bd"/>
          <w:rtl w:val="0"/>
        </w:rPr>
        <w:t xml:space="preserve">PL/SQL to .NET API Modernization</w:t>
      </w:r>
      <w:r w:rsidDel="00000000" w:rsidR="00000000" w:rsidRPr="00000000">
        <w:rPr>
          <w:rtl w:val="0"/>
        </w:rPr>
      </w:r>
    </w:p>
    <w:p w:rsidR="00000000" w:rsidDel="00000000" w:rsidP="00000000" w:rsidRDefault="00000000" w:rsidRPr="00000000" w14:paraId="00000002">
      <w:pPr>
        <w:pStyle w:val="Heading1"/>
        <w:spacing w:after="200" w:lineRule="auto"/>
        <w:jc w:val="center"/>
        <w:rPr/>
      </w:pPr>
      <w:bookmarkStart w:colFirst="0" w:colLast="0" w:name="_heading=h.iat5rex4470e" w:id="1"/>
      <w:bookmarkEnd w:id="1"/>
      <w:r w:rsidDel="00000000" w:rsidR="00000000" w:rsidRPr="00000000">
        <w:rPr>
          <w:rFonts w:ascii="Aptos" w:cs="Aptos" w:eastAsia="Aptos" w:hAnsi="Aptos"/>
          <w:color w:val="4f81bd"/>
          <w:rtl w:val="0"/>
        </w:rPr>
        <w:t xml:space="preserve">Master Tracking Inventory</w:t>
      </w:r>
      <w:r w:rsidDel="00000000" w:rsidR="00000000" w:rsidRPr="00000000">
        <w:rPr>
          <w:rtl w:val="0"/>
        </w:rPr>
      </w:r>
    </w:p>
    <w:p w:rsidR="00000000" w:rsidDel="00000000" w:rsidP="00000000" w:rsidRDefault="00000000" w:rsidRPr="00000000" w14:paraId="00000003">
      <w:pPr>
        <w:spacing w:after="120" w:lineRule="auto"/>
        <w:jc w:val="left"/>
        <w:rPr/>
      </w:pPr>
      <w:r w:rsidDel="00000000" w:rsidR="00000000" w:rsidRPr="00000000">
        <w:rPr>
          <w:rFonts w:ascii="Aptos" w:cs="Aptos" w:eastAsia="Aptos" w:hAnsi="Aptos"/>
          <w:rtl w:val="0"/>
        </w:rPr>
        <w:t xml:space="preserve">Development Architecture Working Document</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05">
      <w:pPr>
        <w:pStyle w:val="Heading2"/>
        <w:spacing w:after="200" w:lineRule="auto"/>
        <w:rPr/>
      </w:pPr>
      <w:bookmarkStart w:colFirst="0" w:colLast="0" w:name="_heading=h.pru8vao6tibz" w:id="2"/>
      <w:bookmarkEnd w:id="2"/>
      <w:r w:rsidDel="00000000" w:rsidR="00000000" w:rsidRPr="00000000">
        <w:rPr>
          <w:rFonts w:ascii="Aptos" w:cs="Aptos" w:eastAsia="Aptos" w:hAnsi="Aptos"/>
          <w:color w:val="4f81bd"/>
          <w:rtl w:val="0"/>
        </w:rPr>
        <w:t xml:space="preserve">Consolidated Service-Group Inventory</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07">
      <w:pPr>
        <w:spacing w:after="120" w:lineRule="auto"/>
        <w:jc w:val="left"/>
        <w:rPr/>
      </w:pPr>
      <w:r w:rsidDel="00000000" w:rsidR="00000000" w:rsidRPr="00000000">
        <w:rPr>
          <w:rFonts w:ascii="Aptos" w:cs="Aptos" w:eastAsia="Aptos" w:hAnsi="Aptos"/>
          <w:rtl w:val="0"/>
        </w:rPr>
        <w:t xml:space="preserve">This document is the Phase 3 discovery inventory for the packages classified in</w:t>
        <w:br w:type="textWrapping"/>
      </w:r>
      <w:r w:rsidDel="00000000" w:rsidR="00000000" w:rsidRPr="00000000">
        <w:rPr>
          <w:rFonts w:ascii="Aptos" w:cs="Aptos" w:eastAsia="Aptos" w:hAnsi="Aptos"/>
          <w:color w:val="0563c1"/>
          <w:u w:val="single"/>
          <w:rtl w:val="0"/>
        </w:rPr>
        <w:t xml:space="preserve">package_topic_classification_phase_3.md</w:t>
      </w:r>
      <w:r w:rsidDel="00000000" w:rsidR="00000000" w:rsidRPr="00000000">
        <w:rPr>
          <w:rFonts w:ascii="Aptos" w:cs="Aptos" w:eastAsia="Aptos" w:hAnsi="Aptos"/>
          <w:rtl w:val="0"/>
        </w:rPr>
        <w:t xml:space="preserve">. It analyzes every</w:t>
        <w:br w:type="textWrapping"/>
        <w:t xml:space="preserve">package/routine in the ERP, Ledger, and Financial Reconciliation service groups from the real</w:t>
        <w:br w:type="textWrapping"/>
        <w:t xml:space="preserve">source in </w:t>
      </w:r>
      <w:r w:rsidDel="00000000" w:rsidR="00000000" w:rsidRPr="00000000">
        <w:rPr>
          <w:rFonts w:ascii="Aptos" w:cs="Aptos" w:eastAsia="Aptos" w:hAnsi="Aptos"/>
          <w:color w:val="0563c1"/>
          <w:u w:val="single"/>
          <w:rtl w:val="0"/>
        </w:rPr>
        <w:t xml:space="preserve">src/all/package_bodies/</w:t>
      </w:r>
      <w:r w:rsidDel="00000000" w:rsidR="00000000" w:rsidRPr="00000000">
        <w:rPr>
          <w:rFonts w:ascii="Aptos" w:cs="Aptos" w:eastAsia="Aptos" w:hAnsi="Aptos"/>
          <w:rtl w:val="0"/>
        </w:rPr>
        <w:t xml:space="preserve"> and prepares each for .NET migration</w:t>
        <w:br w:type="textWrapping"/>
        <w:t xml:space="preserve">planning.</w:t>
      </w:r>
      <w:r w:rsidDel="00000000" w:rsidR="00000000" w:rsidRPr="00000000">
        <w:rPr>
          <w:rtl w:val="0"/>
        </w:rPr>
      </w:r>
    </w:p>
    <w:p w:rsidR="00000000" w:rsidDel="00000000" w:rsidP="00000000" w:rsidRDefault="00000000" w:rsidRPr="00000000" w14:paraId="00000008">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09">
      <w:pPr>
        <w:pStyle w:val="Heading2"/>
        <w:spacing w:after="200" w:lineRule="auto"/>
        <w:rPr/>
      </w:pPr>
      <w:bookmarkStart w:colFirst="0" w:colLast="0" w:name="_heading=h.rvqwxpa6hrf" w:id="3"/>
      <w:bookmarkEnd w:id="3"/>
      <w:r w:rsidDel="00000000" w:rsidR="00000000" w:rsidRPr="00000000">
        <w:rPr>
          <w:rFonts w:ascii="Aptos" w:cs="Aptos" w:eastAsia="Aptos" w:hAnsi="Aptos"/>
          <w:color w:val="4f81bd"/>
          <w:rtl w:val="0"/>
        </w:rPr>
        <w:t xml:space="preserve">Included Service Groups</w:t>
      </w:r>
      <w:r w:rsidDel="00000000" w:rsidR="00000000" w:rsidRPr="00000000">
        <w:rPr>
          <w:rtl w:val="0"/>
        </w:rPr>
      </w:r>
    </w:p>
    <w:p w:rsidR="00000000" w:rsidDel="00000000" w:rsidP="00000000" w:rsidRDefault="00000000" w:rsidRPr="00000000" w14:paraId="0000000A">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ERP (JD Edwards Integration)</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Ledger</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Financial Reconciliation</w:t>
      </w:r>
      <w:r w:rsidDel="00000000" w:rsidR="00000000" w:rsidRPr="00000000">
        <w:rPr>
          <w:rtl w:val="0"/>
        </w:rPr>
      </w:r>
    </w:p>
    <w:p w:rsidR="00000000" w:rsidDel="00000000" w:rsidP="00000000" w:rsidRDefault="00000000" w:rsidRPr="00000000" w14:paraId="0000000E">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0F">
      <w:pPr>
        <w:pStyle w:val="Heading1"/>
        <w:spacing w:after="200" w:lineRule="auto"/>
        <w:jc w:val="center"/>
        <w:rPr/>
      </w:pPr>
      <w:bookmarkStart w:colFirst="0" w:colLast="0" w:name="_heading=h.f3ogw2dh0lh8" w:id="4"/>
      <w:bookmarkEnd w:id="4"/>
      <w:r w:rsidDel="00000000" w:rsidR="00000000" w:rsidRPr="00000000">
        <w:rPr>
          <w:rFonts w:ascii="Aptos" w:cs="Aptos" w:eastAsia="Aptos" w:hAnsi="Aptos"/>
          <w:color w:val="4f81bd"/>
          <w:rtl w:val="0"/>
        </w:rPr>
        <w:t xml:space="preserve">Master Document Organization</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11">
      <w:pPr>
        <w:spacing w:after="120" w:lineRule="auto"/>
        <w:jc w:val="left"/>
        <w:rPr/>
      </w:pPr>
      <w:r w:rsidDel="00000000" w:rsidR="00000000" w:rsidRPr="00000000">
        <w:rPr>
          <w:rFonts w:ascii="Aptos" w:cs="Aptos" w:eastAsia="Aptos" w:hAnsi="Aptos"/>
          <w:rtl w:val="0"/>
        </w:rPr>
        <w:t xml:space="preserve">Numbering is group-local: each Service Group below restarts its own </w:t>
      </w:r>
      <w:r w:rsidDel="00000000" w:rsidR="00000000" w:rsidRPr="00000000">
        <w:rPr>
          <w:rFonts w:ascii="Aptos" w:cs="Aptos" w:eastAsia="Aptos" w:hAnsi="Aptos"/>
          <w:shd w:fill="f1f5f9" w:val="clear"/>
          <w:rtl w:val="0"/>
        </w:rPr>
        <w:t xml:space="preserve">PKG-001</w:t>
      </w:r>
      <w:r w:rsidDel="00000000" w:rsidR="00000000" w:rsidRPr="00000000">
        <w:rPr>
          <w:rFonts w:ascii="Aptos" w:cs="Aptos" w:eastAsia="Aptos" w:hAnsi="Aptos"/>
          <w:rtl w:val="0"/>
        </w:rPr>
        <w:t xml:space="preserve">, </w:t>
      </w:r>
      <w:r w:rsidDel="00000000" w:rsidR="00000000" w:rsidRPr="00000000">
        <w:rPr>
          <w:rFonts w:ascii="Aptos" w:cs="Aptos" w:eastAsia="Aptos" w:hAnsi="Aptos"/>
          <w:shd w:fill="f1f5f9" w:val="clear"/>
          <w:rtl w:val="0"/>
        </w:rPr>
        <w:t xml:space="preserve">SP-001</w:t>
      </w:r>
      <w:r w:rsidDel="00000000" w:rsidR="00000000" w:rsidRPr="00000000">
        <w:rPr>
          <w:rFonts w:ascii="Aptos" w:cs="Aptos" w:eastAsia="Aptos" w:hAnsi="Aptos"/>
          <w:rtl w:val="0"/>
        </w:rPr>
        <w:t xml:space="preserve">, and</w:t>
        <w:br w:type="textWrapping"/>
      </w:r>
      <w:r w:rsidDel="00000000" w:rsidR="00000000" w:rsidRPr="00000000">
        <w:rPr>
          <w:rFonts w:ascii="Aptos" w:cs="Aptos" w:eastAsia="Aptos" w:hAnsi="Aptos"/>
          <w:shd w:fill="f1f5f9" w:val="clear"/>
          <w:rtl w:val="0"/>
        </w:rPr>
        <w:t xml:space="preserve">Q-001</w:t>
      </w:r>
      <w:r w:rsidDel="00000000" w:rsidR="00000000" w:rsidRPr="00000000">
        <w:rPr>
          <w:rFonts w:ascii="Aptos" w:cs="Aptos" w:eastAsia="Aptos" w:hAnsi="Aptos"/>
          <w:rtl w:val="0"/>
        </w:rPr>
        <w:t xml:space="preserve"> sequences, and IDs are never renumbered once assigned. </w:t>
      </w:r>
      <w:r w:rsidDel="00000000" w:rsidR="00000000" w:rsidRPr="00000000">
        <w:rPr>
          <w:rFonts w:ascii="Aptos" w:cs="Aptos" w:eastAsia="Aptos" w:hAnsi="Aptos"/>
          <w:shd w:fill="f1f5f9" w:val="clear"/>
          <w:rtl w:val="0"/>
        </w:rPr>
        <w:t xml:space="preserve">p_libraries.sql</w:t>
      </w:r>
      <w:r w:rsidDel="00000000" w:rsidR="00000000" w:rsidRPr="00000000">
        <w:rPr>
          <w:rFonts w:ascii="Aptos" w:cs="Aptos" w:eastAsia="Aptos" w:hAnsi="Aptos"/>
          <w:rtl w:val="0"/>
        </w:rPr>
        <w:t xml:space="preserve"> and</w:t>
        <w:br w:type="textWrapping"/>
      </w:r>
      <w:r w:rsidDel="00000000" w:rsidR="00000000" w:rsidRPr="00000000">
        <w:rPr>
          <w:rFonts w:ascii="Aptos" w:cs="Aptos" w:eastAsia="Aptos" w:hAnsi="Aptos"/>
          <w:shd w:fill="f1f5f9" w:val="clear"/>
          <w:rtl w:val="0"/>
        </w:rPr>
        <w:t xml:space="preserve">pkg_f0901_to_ahs.sql</w:t>
      </w:r>
      <w:r w:rsidDel="00000000" w:rsidR="00000000" w:rsidRPr="00000000">
        <w:rPr>
          <w:rFonts w:ascii="Aptos" w:cs="Aptos" w:eastAsia="Aptos" w:hAnsi="Aptos"/>
          <w:rtl w:val="0"/>
        </w:rPr>
        <w:t xml:space="preserve"> are each analyzed once per Service Group they appear in (with their own</w:t>
        <w:br w:type="textWrapping"/>
        <w:t xml:space="preserve">independent PKG/SP numbering in each), consistent with the classification document listing them</w:t>
        <w:br w:type="textWrapping"/>
        <w:t xml:space="preserve">under more than one topic.</w:t>
      </w:r>
      <w:r w:rsidDel="00000000" w:rsidR="00000000" w:rsidRPr="00000000">
        <w:rPr>
          <w:rtl w:val="0"/>
        </w:rPr>
      </w:r>
    </w:p>
    <w:p w:rsidR="00000000" w:rsidDel="00000000" w:rsidP="00000000" w:rsidRDefault="00000000" w:rsidRPr="00000000" w14:paraId="00000012">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13">
      <w:pPr>
        <w:spacing w:after="100" w:lineRule="auto"/>
        <w:ind w:left="20" w:firstLine="0"/>
        <w:jc w:val="left"/>
        <w:rPr/>
      </w:pPr>
      <w:r w:rsidDel="00000000" w:rsidR="00000000" w:rsidRPr="00000000">
        <w:rPr>
          <w:rFonts w:ascii="Aptos" w:cs="Aptos" w:eastAsia="Aptos" w:hAnsi="Aptos"/>
          <w:rtl w:val="0"/>
        </w:rPr>
        <w:t xml:space="preserve">1. ERP (JD Edwards Integration)</w:t>
      </w:r>
      <w:r w:rsidDel="00000000" w:rsidR="00000000" w:rsidRPr="00000000">
        <w:rPr>
          <w:rtl w:val="0"/>
        </w:rPr>
      </w:r>
    </w:p>
    <w:p w:rsidR="00000000" w:rsidDel="00000000" w:rsidP="00000000" w:rsidRDefault="00000000" w:rsidRPr="00000000" w14:paraId="00000014">
      <w:pPr>
        <w:spacing w:after="100" w:lineRule="auto"/>
        <w:ind w:left="20" w:firstLine="0"/>
        <w:jc w:val="left"/>
        <w:rPr/>
      </w:pPr>
      <w:r w:rsidDel="00000000" w:rsidR="00000000" w:rsidRPr="00000000">
        <w:rPr>
          <w:rFonts w:ascii="Aptos" w:cs="Aptos" w:eastAsia="Aptos" w:hAnsi="Aptos"/>
          <w:rtl w:val="0"/>
        </w:rPr>
        <w:t xml:space="preserve">2. Ledger</w:t>
      </w:r>
      <w:r w:rsidDel="00000000" w:rsidR="00000000" w:rsidRPr="00000000">
        <w:rPr>
          <w:rtl w:val="0"/>
        </w:rPr>
      </w:r>
    </w:p>
    <w:p w:rsidR="00000000" w:rsidDel="00000000" w:rsidP="00000000" w:rsidRDefault="00000000" w:rsidRPr="00000000" w14:paraId="00000015">
      <w:pPr>
        <w:spacing w:after="100" w:lineRule="auto"/>
        <w:ind w:left="20" w:firstLine="0"/>
        <w:jc w:val="left"/>
        <w:rPr/>
      </w:pPr>
      <w:r w:rsidDel="00000000" w:rsidR="00000000" w:rsidRPr="00000000">
        <w:rPr>
          <w:rFonts w:ascii="Aptos" w:cs="Aptos" w:eastAsia="Aptos" w:hAnsi="Aptos"/>
          <w:rtl w:val="0"/>
        </w:rPr>
        <w:t xml:space="preserve">3. Financial Reconciliation</w:t>
      </w:r>
      <w:r w:rsidDel="00000000" w:rsidR="00000000" w:rsidRPr="00000000">
        <w:rPr>
          <w:rtl w:val="0"/>
        </w:rPr>
      </w:r>
    </w:p>
    <w:p w:rsidR="00000000" w:rsidDel="00000000" w:rsidP="00000000" w:rsidRDefault="00000000" w:rsidRPr="00000000" w14:paraId="00000016">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17">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18">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19">
      <w:pPr>
        <w:pStyle w:val="Heading1"/>
        <w:spacing w:after="200" w:lineRule="auto"/>
        <w:jc w:val="center"/>
        <w:rPr/>
      </w:pPr>
      <w:bookmarkStart w:colFirst="0" w:colLast="0" w:name="_heading=h.lxmhpxxmeffp" w:id="5"/>
      <w:bookmarkEnd w:id="5"/>
      <w:r w:rsidDel="00000000" w:rsidR="00000000" w:rsidRPr="00000000">
        <w:rPr>
          <w:rFonts w:ascii="Aptos" w:cs="Aptos" w:eastAsia="Aptos" w:hAnsi="Aptos"/>
          <w:color w:val="4f81bd"/>
          <w:rtl w:val="0"/>
        </w:rPr>
        <w:t xml:space="preserve">ERP (JD Edwards Integration)</w:t>
      </w:r>
      <w:r w:rsidDel="00000000" w:rsidR="00000000" w:rsidRPr="00000000">
        <w:rPr>
          <w:rtl w:val="0"/>
        </w:rPr>
      </w:r>
    </w:p>
    <w:p w:rsidR="00000000" w:rsidDel="00000000" w:rsidP="00000000" w:rsidRDefault="00000000" w:rsidRPr="00000000" w14:paraId="0000001A">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1B">
      <w:pPr>
        <w:spacing w:after="120" w:lineRule="auto"/>
        <w:jc w:val="left"/>
        <w:rPr/>
      </w:pPr>
      <w:r w:rsidDel="00000000" w:rsidR="00000000" w:rsidRPr="00000000">
        <w:rPr>
          <w:rFonts w:ascii="Aptos" w:cs="Aptos" w:eastAsia="Aptos" w:hAnsi="Aptos"/>
          <w:b w:val="1"/>
          <w:bCs w:val="1"/>
          <w:rtl w:val="0"/>
        </w:rPr>
        <w:t xml:space="preserve">Consolidated Source Section</w:t>
      </w:r>
      <w:r w:rsidDel="00000000" w:rsidR="00000000" w:rsidRPr="00000000">
        <w:rPr>
          <w:rFonts w:ascii="Aptos" w:cs="Aptos" w:eastAsia="Aptos" w:hAnsi="Aptos"/>
          <w:rtl w:val="0"/>
        </w:rPr>
        <w:br w:type="textWrapping"/>
        <w:t xml:space="preserve">ERP (JD Edwards Integration)</w:t>
        <w:br w:type="textWrapping"/>
        <w:t xml:space="preserve">PL/SQL to .NET API Modernization - Tracking Inventory</w:t>
        <w:br w:type="textWrapping"/>
        <w:t xml:space="preserve">Development Architecture Working Document | Version 1</w:t>
      </w:r>
      <w:r w:rsidDel="00000000" w:rsidR="00000000" w:rsidRPr="00000000">
        <w:rPr>
          <w:rtl w:val="0"/>
        </w:rPr>
      </w:r>
    </w:p>
    <w:p w:rsidR="00000000" w:rsidDel="00000000" w:rsidP="00000000" w:rsidRDefault="00000000" w:rsidRPr="00000000" w14:paraId="0000001C">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1D">
      <w:pPr>
        <w:pStyle w:val="Heading2"/>
        <w:spacing w:after="200" w:lineRule="auto"/>
        <w:rPr/>
      </w:pPr>
      <w:bookmarkStart w:colFirst="0" w:colLast="0" w:name="_heading=h.39kr82o8yv3v" w:id="6"/>
      <w:bookmarkEnd w:id="6"/>
      <w:r w:rsidDel="00000000" w:rsidR="00000000" w:rsidRPr="00000000">
        <w:rPr>
          <w:rFonts w:ascii="Aptos" w:cs="Aptos" w:eastAsia="Aptos" w:hAnsi="Aptos"/>
          <w:color w:val="4f81bd"/>
          <w:rtl w:val="0"/>
        </w:rPr>
        <w:t xml:space="preserve">1. Standing Architecture Rule</w:t>
      </w:r>
      <w:r w:rsidDel="00000000" w:rsidR="00000000" w:rsidRPr="00000000">
        <w:rPr>
          <w:rtl w:val="0"/>
        </w:rPr>
      </w:r>
    </w:p>
    <w:p w:rsidR="00000000" w:rsidDel="00000000" w:rsidP="00000000" w:rsidRDefault="00000000" w:rsidRPr="00000000" w14:paraId="0000001E">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1F">
      <w:pPr>
        <w:spacing w:after="120" w:lineRule="auto"/>
        <w:jc w:val="left"/>
        <w:rPr/>
      </w:pPr>
      <w:r w:rsidDel="00000000" w:rsidR="00000000" w:rsidRPr="00000000">
        <w:rPr>
          <w:rFonts w:ascii="Aptos" w:cs="Aptos" w:eastAsia="Aptos" w:hAnsi="Aptos"/>
          <w:rtl w:val="0"/>
        </w:rPr>
        <w:t xml:space="preserve">Legacy package boundaries in this group (</w:t>
      </w:r>
      <w:r w:rsidDel="00000000" w:rsidR="00000000" w:rsidRPr="00000000">
        <w:rPr>
          <w:rFonts w:ascii="Aptos" w:cs="Aptos" w:eastAsia="Aptos" w:hAnsi="Aptos"/>
          <w:shd w:fill="f1f5f9" w:val="clear"/>
          <w:rtl w:val="0"/>
        </w:rPr>
        <w:t xml:space="preserve">hwh_sync</w:t>
      </w:r>
      <w:r w:rsidDel="00000000" w:rsidR="00000000" w:rsidRPr="00000000">
        <w:rPr>
          <w:rFonts w:ascii="Aptos" w:cs="Aptos" w:eastAsia="Aptos" w:hAnsi="Aptos"/>
          <w:rtl w:val="0"/>
        </w:rPr>
        <w:t xml:space="preserve">, </w:t>
      </w:r>
      <w:r w:rsidDel="00000000" w:rsidR="00000000" w:rsidRPr="00000000">
        <w:rPr>
          <w:rFonts w:ascii="Aptos" w:cs="Aptos" w:eastAsia="Aptos" w:hAnsi="Aptos"/>
          <w:shd w:fill="f1f5f9" w:val="clear"/>
          <w:rtl w:val="0"/>
        </w:rPr>
        <w:t xml:space="preserve">pkg_cp_staging</w:t>
      </w:r>
      <w:r w:rsidDel="00000000" w:rsidR="00000000" w:rsidRPr="00000000">
        <w:rPr>
          <w:rFonts w:ascii="Aptos" w:cs="Aptos" w:eastAsia="Aptos" w:hAnsi="Aptos"/>
          <w:rtl w:val="0"/>
        </w:rPr>
        <w:t xml:space="preserve">, </w:t>
      </w:r>
      <w:r w:rsidDel="00000000" w:rsidR="00000000" w:rsidRPr="00000000">
        <w:rPr>
          <w:rFonts w:ascii="Aptos" w:cs="Aptos" w:eastAsia="Aptos" w:hAnsi="Aptos"/>
          <w:shd w:fill="f1f5f9" w:val="clear"/>
          <w:rtl w:val="0"/>
        </w:rPr>
        <w:t xml:space="preserve">pkg_f0901_to_ahs</w:t>
      </w:r>
      <w:r w:rsidDel="00000000" w:rsidR="00000000" w:rsidRPr="00000000">
        <w:rPr>
          <w:rFonts w:ascii="Aptos" w:cs="Aptos" w:eastAsia="Aptos" w:hAnsi="Aptos"/>
          <w:rtl w:val="0"/>
        </w:rPr>
        <w:t xml:space="preserve">,</w:t>
        <w:br w:type="textWrapping"/>
      </w:r>
      <w:r w:rsidDel="00000000" w:rsidR="00000000" w:rsidRPr="00000000">
        <w:rPr>
          <w:rFonts w:ascii="Aptos" w:cs="Aptos" w:eastAsia="Aptos" w:hAnsi="Aptos"/>
          <w:shd w:fill="f1f5f9" w:val="clear"/>
          <w:rtl w:val="0"/>
        </w:rPr>
        <w:t xml:space="preserve">pkg_jde_sync</w:t>
      </w:r>
      <w:r w:rsidDel="00000000" w:rsidR="00000000" w:rsidRPr="00000000">
        <w:rPr>
          <w:rFonts w:ascii="Aptos" w:cs="Aptos" w:eastAsia="Aptos" w:hAnsi="Aptos"/>
          <w:rtl w:val="0"/>
        </w:rPr>
        <w:t xml:space="preserve">, </w:t>
      </w:r>
      <w:r w:rsidDel="00000000" w:rsidR="00000000" w:rsidRPr="00000000">
        <w:rPr>
          <w:rFonts w:ascii="Aptos" w:cs="Aptos" w:eastAsia="Aptos" w:hAnsi="Aptos"/>
          <w:shd w:fill="f1f5f9" w:val="clear"/>
          <w:rtl w:val="0"/>
        </w:rPr>
        <w:t xml:space="preserve">pkg_vendors_jde</w:t>
      </w:r>
      <w:r w:rsidDel="00000000" w:rsidR="00000000" w:rsidRPr="00000000">
        <w:rPr>
          <w:rFonts w:ascii="Aptos" w:cs="Aptos" w:eastAsia="Aptos" w:hAnsi="Aptos"/>
          <w:rtl w:val="0"/>
        </w:rPr>
        <w:t xml:space="preserve">, </w:t>
      </w:r>
      <w:r w:rsidDel="00000000" w:rsidR="00000000" w:rsidRPr="00000000">
        <w:rPr>
          <w:rFonts w:ascii="Aptos" w:cs="Aptos" w:eastAsia="Aptos" w:hAnsi="Aptos"/>
          <w:shd w:fill="f1f5f9" w:val="clear"/>
          <w:rtl w:val="0"/>
        </w:rPr>
        <w:t xml:space="preserve">pkg_vendors_staging</w:t>
      </w:r>
      <w:r w:rsidDel="00000000" w:rsidR="00000000" w:rsidRPr="00000000">
        <w:rPr>
          <w:rFonts w:ascii="Aptos" w:cs="Aptos" w:eastAsia="Aptos" w:hAnsi="Aptos"/>
          <w:rtl w:val="0"/>
        </w:rPr>
        <w:t xml:space="preserve">, </w:t>
      </w:r>
      <w:r w:rsidDel="00000000" w:rsidR="00000000" w:rsidRPr="00000000">
        <w:rPr>
          <w:rFonts w:ascii="Aptos" w:cs="Aptos" w:eastAsia="Aptos" w:hAnsi="Aptos"/>
          <w:shd w:fill="f1f5f9" w:val="clear"/>
          <w:rtl w:val="0"/>
        </w:rPr>
        <w:t xml:space="preserve">pkg_ws_jde_soap_api</w:t>
      </w:r>
      <w:r w:rsidDel="00000000" w:rsidR="00000000" w:rsidRPr="00000000">
        <w:rPr>
          <w:rFonts w:ascii="Aptos" w:cs="Aptos" w:eastAsia="Aptos" w:hAnsi="Aptos"/>
          <w:rtl w:val="0"/>
        </w:rPr>
        <w:t xml:space="preserve">) do not define</w:t>
        <w:br w:type="textWrapping"/>
        <w:t xml:space="preserve">target service/API boundaries. </w:t>
      </w:r>
      <w:r w:rsidDel="00000000" w:rsidR="00000000" w:rsidRPr="00000000">
        <w:rPr>
          <w:rFonts w:ascii="Aptos" w:cs="Aptos" w:eastAsia="Aptos" w:hAnsi="Aptos"/>
          <w:shd w:fill="f1f5f9" w:val="clear"/>
          <w:rtl w:val="0"/>
        </w:rPr>
        <w:t xml:space="preserve">pkg_jde_sync</w:t>
      </w:r>
      <w:r w:rsidDel="00000000" w:rsidR="00000000" w:rsidRPr="00000000">
        <w:rPr>
          <w:rFonts w:ascii="Aptos" w:cs="Aptos" w:eastAsia="Aptos" w:hAnsi="Aptos"/>
          <w:rtl w:val="0"/>
        </w:rPr>
        <w:t xml:space="preserve"> in particular is a grab-bag of AP/GL staging-table</w:t>
        <w:br w:type="textWrapping"/>
        <w:t xml:space="preserve">CRUD, vendor/payee resolution, and flat-file utilities that today is reused as a shared library by</w:t>
        <w:br w:type="textWrapping"/>
        <w:t xml:space="preserve">every other package in this group; that reuse relationship should survive migration as a shared</w:t>
        <w:br w:type="textWrapping"/>
      </w:r>
      <w:r w:rsidDel="00000000" w:rsidR="00000000" w:rsidRPr="00000000">
        <w:rPr>
          <w:rFonts w:ascii="Aptos" w:cs="Aptos" w:eastAsia="Aptos" w:hAnsi="Aptos"/>
          <w:shd w:fill="f1f5f9" w:val="clear"/>
          <w:rtl w:val="0"/>
        </w:rPr>
        <w:t xml:space="preserve">JdeIntegrationService</w:t>
      </w:r>
      <w:r w:rsidDel="00000000" w:rsidR="00000000" w:rsidRPr="00000000">
        <w:rPr>
          <w:rFonts w:ascii="Aptos" w:cs="Aptos" w:eastAsia="Aptos" w:hAnsi="Aptos"/>
          <w:rtl w:val="0"/>
        </w:rPr>
        <w:t xml:space="preserve"> / </w:t>
      </w:r>
      <w:r w:rsidDel="00000000" w:rsidR="00000000" w:rsidRPr="00000000">
        <w:rPr>
          <w:rFonts w:ascii="Aptos" w:cs="Aptos" w:eastAsia="Aptos" w:hAnsi="Aptos"/>
          <w:shd w:fill="f1f5f9" w:val="clear"/>
          <w:rtl w:val="0"/>
        </w:rPr>
        <w:t xml:space="preserve">JdeStagingRepository</w:t>
      </w:r>
      <w:r w:rsidDel="00000000" w:rsidR="00000000" w:rsidRPr="00000000">
        <w:rPr>
          <w:rFonts w:ascii="Aptos" w:cs="Aptos" w:eastAsia="Aptos" w:hAnsi="Aptos"/>
          <w:rtl w:val="0"/>
        </w:rPr>
        <w:t xml:space="preserve">, not be split along package lines. Routines are</w:t>
        <w:br w:type="textWrapping"/>
        <w:t xml:space="preserve">mapped to the business capability that logically owns them (JDE vendor sync, JDE AP/GL staging,</w:t>
        <w:br w:type="textWrapping"/>
        <w:t xml:space="preserve">JDE file-interface plumbing, JDE web-service transport), and existing capabilities identified</w:t>
        <w:br w:type="textWrapping"/>
        <w:t xml:space="preserve">elsewhere in this document are reused rather than creating package-specific or niche endpoints.</w:t>
      </w:r>
      <w:r w:rsidDel="00000000" w:rsidR="00000000" w:rsidRPr="00000000">
        <w:rPr>
          <w:rtl w:val="0"/>
        </w:rPr>
      </w:r>
    </w:p>
    <w:p w:rsidR="00000000" w:rsidDel="00000000" w:rsidP="00000000" w:rsidRDefault="00000000" w:rsidRPr="00000000" w14:paraId="00000020">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21">
      <w:pPr>
        <w:spacing w:after="120" w:lineRule="auto"/>
        <w:jc w:val="left"/>
        <w:rPr/>
      </w:pPr>
      <w:r w:rsidDel="00000000" w:rsidR="00000000" w:rsidRPr="00000000">
        <w:rPr>
          <w:rFonts w:ascii="Aptos" w:cs="Aptos" w:eastAsia="Aptos" w:hAnsi="Aptos"/>
          <w:rtl w:val="0"/>
        </w:rPr>
        <w:t xml:space="preserve">Traceability: PL/SQL Routine -&gt; Business Capability -&gt; Owning .NET Service -&gt; Existing/New Logical Endpoint.</w:t>
      </w:r>
      <w:r w:rsidDel="00000000" w:rsidR="00000000" w:rsidRPr="00000000">
        <w:rPr>
          <w:rtl w:val="0"/>
        </w:rPr>
      </w:r>
    </w:p>
    <w:p w:rsidR="00000000" w:rsidDel="00000000" w:rsidP="00000000" w:rsidRDefault="00000000" w:rsidRPr="00000000" w14:paraId="00000022">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23">
      <w:pPr>
        <w:pStyle w:val="Heading2"/>
        <w:spacing w:after="200" w:lineRule="auto"/>
        <w:rPr/>
      </w:pPr>
      <w:bookmarkStart w:colFirst="0" w:colLast="0" w:name="_heading=h.dae24nodnmsi" w:id="7"/>
      <w:bookmarkEnd w:id="7"/>
      <w:r w:rsidDel="00000000" w:rsidR="00000000" w:rsidRPr="00000000">
        <w:rPr>
          <w:rFonts w:ascii="Aptos" w:cs="Aptos" w:eastAsia="Aptos" w:hAnsi="Aptos"/>
          <w:color w:val="4f81bd"/>
          <w:rtl w:val="0"/>
        </w:rPr>
        <w:t xml:space="preserve">2. Master Inventory</w:t>
      </w:r>
      <w:r w:rsidDel="00000000" w:rsidR="00000000" w:rsidRPr="00000000">
        <w:rPr>
          <w:rtl w:val="0"/>
        </w:rPr>
      </w:r>
    </w:p>
    <w:p w:rsidR="00000000" w:rsidDel="00000000" w:rsidP="00000000" w:rsidRDefault="00000000" w:rsidRPr="00000000" w14:paraId="00000024">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1"/>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5"/>
        <w:gridCol w:w="859"/>
        <w:gridCol w:w="2576"/>
        <w:gridCol w:w="515"/>
        <w:gridCol w:w="687"/>
        <w:gridCol w:w="1632"/>
        <w:gridCol w:w="2576"/>
        <w:tblGridChange w:id="0">
          <w:tblGrid>
            <w:gridCol w:w="515"/>
            <w:gridCol w:w="859"/>
            <w:gridCol w:w="2576"/>
            <w:gridCol w:w="515"/>
            <w:gridCol w:w="687"/>
            <w:gridCol w:w="1632"/>
            <w:gridCol w:w="2576"/>
          </w:tblGrid>
        </w:tblGridChange>
      </w:tblGrid>
      <w:tr>
        <w:trPr>
          <w:cantSplit w:val="0"/>
          <w:tblHeader w:val="1"/>
        </w:trPr>
        <w:tc>
          <w:tcPr/>
          <w:p w:rsidR="00000000" w:rsidDel="00000000" w:rsidP="00000000" w:rsidRDefault="00000000" w:rsidRPr="00000000" w14:paraId="00000025">
            <w:pPr>
              <w:jc w:val="left"/>
              <w:rPr/>
            </w:pPr>
            <w:r w:rsidDel="00000000" w:rsidR="00000000" w:rsidRPr="00000000">
              <w:rPr>
                <w:rFonts w:ascii="Aptos" w:cs="Aptos" w:eastAsia="Aptos" w:hAnsi="Aptos"/>
                <w:b w:val="1"/>
                <w:bCs w:val="1"/>
                <w:sz w:val="11"/>
                <w:szCs w:val="11"/>
                <w:rtl w:val="0"/>
              </w:rPr>
              <w:t xml:space="preserve">Object ID</w:t>
            </w:r>
            <w:r w:rsidDel="00000000" w:rsidR="00000000" w:rsidRPr="00000000">
              <w:rPr>
                <w:rtl w:val="0"/>
              </w:rPr>
            </w:r>
          </w:p>
        </w:tc>
        <w:tc>
          <w:tcPr/>
          <w:p w:rsidR="00000000" w:rsidDel="00000000" w:rsidP="00000000" w:rsidRDefault="00000000" w:rsidRPr="00000000" w14:paraId="00000026">
            <w:pPr>
              <w:jc w:val="left"/>
              <w:rPr/>
            </w:pPr>
            <w:r w:rsidDel="00000000" w:rsidR="00000000" w:rsidRPr="00000000">
              <w:rPr>
                <w:rFonts w:ascii="Aptos" w:cs="Aptos" w:eastAsia="Aptos" w:hAnsi="Aptos"/>
                <w:b w:val="1"/>
                <w:bCs w:val="1"/>
                <w:sz w:val="11"/>
                <w:szCs w:val="11"/>
                <w:rtl w:val="0"/>
              </w:rPr>
              <w:t xml:space="preserve">Package/Procedure</w:t>
            </w:r>
            <w:r w:rsidDel="00000000" w:rsidR="00000000" w:rsidRPr="00000000">
              <w:rPr>
                <w:rtl w:val="0"/>
              </w:rPr>
            </w:r>
          </w:p>
        </w:tc>
        <w:tc>
          <w:tcPr/>
          <w:p w:rsidR="00000000" w:rsidDel="00000000" w:rsidP="00000000" w:rsidRDefault="00000000" w:rsidRPr="00000000" w14:paraId="00000027">
            <w:pPr>
              <w:jc w:val="left"/>
              <w:rPr/>
            </w:pPr>
            <w:r w:rsidDel="00000000" w:rsidR="00000000" w:rsidRPr="00000000">
              <w:rPr>
                <w:rFonts w:ascii="Aptos" w:cs="Aptos" w:eastAsia="Aptos" w:hAnsi="Aptos"/>
                <w:b w:val="1"/>
                <w:bCs w:val="1"/>
                <w:sz w:val="11"/>
                <w:szCs w:val="11"/>
                <w:rtl w:val="0"/>
              </w:rPr>
              <w:t xml:space="preserve">Primary Responsibility</w:t>
            </w:r>
            <w:r w:rsidDel="00000000" w:rsidR="00000000" w:rsidRPr="00000000">
              <w:rPr>
                <w:rtl w:val="0"/>
              </w:rPr>
            </w:r>
          </w:p>
        </w:tc>
        <w:tc>
          <w:tcPr/>
          <w:p w:rsidR="00000000" w:rsidDel="00000000" w:rsidP="00000000" w:rsidRDefault="00000000" w:rsidRPr="00000000" w14:paraId="00000028">
            <w:pPr>
              <w:jc w:val="left"/>
              <w:rPr/>
            </w:pPr>
            <w:r w:rsidDel="00000000" w:rsidR="00000000" w:rsidRPr="00000000">
              <w:rPr>
                <w:rFonts w:ascii="Aptos" w:cs="Aptos" w:eastAsia="Aptos" w:hAnsi="Aptos"/>
                <w:b w:val="1"/>
                <w:bCs w:val="1"/>
                <w:sz w:val="11"/>
                <w:szCs w:val="11"/>
                <w:rtl w:val="0"/>
              </w:rPr>
              <w:t xml:space="preserve">Routines</w:t>
            </w:r>
            <w:r w:rsidDel="00000000" w:rsidR="00000000" w:rsidRPr="00000000">
              <w:rPr>
                <w:rtl w:val="0"/>
              </w:rPr>
            </w:r>
          </w:p>
        </w:tc>
        <w:tc>
          <w:tcPr/>
          <w:p w:rsidR="00000000" w:rsidDel="00000000" w:rsidP="00000000" w:rsidRDefault="00000000" w:rsidRPr="00000000" w14:paraId="00000029">
            <w:pPr>
              <w:jc w:val="left"/>
              <w:rPr/>
            </w:pPr>
            <w:r w:rsidDel="00000000" w:rsidR="00000000" w:rsidRPr="00000000">
              <w:rPr>
                <w:rFonts w:ascii="Aptos" w:cs="Aptos" w:eastAsia="Aptos" w:hAnsi="Aptos"/>
                <w:b w:val="1"/>
                <w:bCs w:val="1"/>
                <w:sz w:val="11"/>
                <w:szCs w:val="11"/>
                <w:rtl w:val="0"/>
              </w:rPr>
              <w:t xml:space="preserve">Complexity</w:t>
            </w:r>
            <w:r w:rsidDel="00000000" w:rsidR="00000000" w:rsidRPr="00000000">
              <w:rPr>
                <w:rtl w:val="0"/>
              </w:rPr>
            </w:r>
          </w:p>
        </w:tc>
        <w:tc>
          <w:tcPr/>
          <w:p w:rsidR="00000000" w:rsidDel="00000000" w:rsidP="00000000" w:rsidRDefault="00000000" w:rsidRPr="00000000" w14:paraId="0000002A">
            <w:pPr>
              <w:jc w:val="left"/>
              <w:rPr/>
            </w:pPr>
            <w:r w:rsidDel="00000000" w:rsidR="00000000" w:rsidRPr="00000000">
              <w:rPr>
                <w:rFonts w:ascii="Aptos" w:cs="Aptos" w:eastAsia="Aptos" w:hAnsi="Aptos"/>
                <w:b w:val="1"/>
                <w:bCs w:val="1"/>
                <w:sz w:val="11"/>
                <w:szCs w:val="11"/>
                <w:rtl w:val="0"/>
              </w:rPr>
              <w:t xml:space="preserve">Status</w:t>
            </w:r>
            <w:r w:rsidDel="00000000" w:rsidR="00000000" w:rsidRPr="00000000">
              <w:rPr>
                <w:rtl w:val="0"/>
              </w:rPr>
            </w:r>
          </w:p>
        </w:tc>
        <w:tc>
          <w:tcPr/>
          <w:p w:rsidR="00000000" w:rsidDel="00000000" w:rsidP="00000000" w:rsidRDefault="00000000" w:rsidRPr="00000000" w14:paraId="0000002B">
            <w:pPr>
              <w:jc w:val="left"/>
              <w:rPr/>
            </w:pPr>
            <w:r w:rsidDel="00000000" w:rsidR="00000000" w:rsidRPr="00000000">
              <w:rPr>
                <w:rFonts w:ascii="Aptos" w:cs="Aptos" w:eastAsia="Aptos" w:hAnsi="Aptos"/>
                <w:b w:val="1"/>
                <w:bCs w:val="1"/>
                <w:sz w:val="11"/>
                <w:szCs w:val="11"/>
                <w:rtl w:val="0"/>
              </w:rPr>
              <w:t xml:space="preserve">Gap Remediation Needed</w:t>
            </w:r>
            <w:r w:rsidDel="00000000" w:rsidR="00000000" w:rsidRPr="00000000">
              <w:rPr>
                <w:rtl w:val="0"/>
              </w:rPr>
            </w:r>
          </w:p>
        </w:tc>
      </w:tr>
      <w:tr>
        <w:trPr>
          <w:cantSplit w:val="0"/>
          <w:tblHeader w:val="0"/>
        </w:trPr>
        <w:tc>
          <w:tcPr/>
          <w:p w:rsidR="00000000" w:rsidDel="00000000" w:rsidP="00000000" w:rsidRDefault="00000000" w:rsidRPr="00000000" w14:paraId="0000002C">
            <w:pPr>
              <w:jc w:val="left"/>
              <w:rPr/>
            </w:pPr>
            <w:r w:rsidDel="00000000" w:rsidR="00000000" w:rsidRPr="00000000">
              <w:rPr>
                <w:rFonts w:ascii="Aptos" w:cs="Aptos" w:eastAsia="Aptos" w:hAnsi="Aptos"/>
                <w:sz w:val="11"/>
                <w:szCs w:val="11"/>
                <w:rtl w:val="0"/>
              </w:rPr>
              <w:t xml:space="preserve">PKG-001</w:t>
            </w:r>
            <w:r w:rsidDel="00000000" w:rsidR="00000000" w:rsidRPr="00000000">
              <w:rPr>
                <w:rtl w:val="0"/>
              </w:rPr>
            </w:r>
          </w:p>
        </w:tc>
        <w:tc>
          <w:tcPr/>
          <w:p w:rsidR="00000000" w:rsidDel="00000000" w:rsidP="00000000" w:rsidRDefault="00000000" w:rsidRPr="00000000" w14:paraId="0000002D">
            <w:pPr>
              <w:jc w:val="left"/>
              <w:rPr/>
            </w:pPr>
            <w:r w:rsidDel="00000000" w:rsidR="00000000" w:rsidRPr="00000000">
              <w:rPr>
                <w:rFonts w:ascii="Aptos" w:cs="Aptos" w:eastAsia="Aptos" w:hAnsi="Aptos"/>
                <w:sz w:val="11"/>
                <w:szCs w:val="11"/>
                <w:rtl w:val="0"/>
              </w:rPr>
              <w:t xml:space="preserve">PROD.HWH_SYNC</w:t>
            </w:r>
            <w:r w:rsidDel="00000000" w:rsidR="00000000" w:rsidRPr="00000000">
              <w:rPr>
                <w:rtl w:val="0"/>
              </w:rPr>
            </w:r>
          </w:p>
        </w:tc>
        <w:tc>
          <w:tcPr/>
          <w:p w:rsidR="00000000" w:rsidDel="00000000" w:rsidP="00000000" w:rsidRDefault="00000000" w:rsidRPr="00000000" w14:paraId="0000002E">
            <w:pPr>
              <w:jc w:val="left"/>
              <w:rPr/>
            </w:pPr>
            <w:r w:rsidDel="00000000" w:rsidR="00000000" w:rsidRPr="00000000">
              <w:rPr>
                <w:rFonts w:ascii="Aptos" w:cs="Aptos" w:eastAsia="Aptos" w:hAnsi="Aptos"/>
                <w:sz w:val="11"/>
                <w:szCs w:val="11"/>
                <w:rtl w:val="0"/>
              </w:rPr>
              <w:t xml:space="preserve">Extracts vendor home-warranty-holdings (HWH) inventory invoices into JDE-bound flat files (line detail + header), resolves/creates JDE address-book numbers (</w:t>
            </w:r>
            <w:r w:rsidDel="00000000" w:rsidR="00000000" w:rsidRPr="00000000">
              <w:rPr>
                <w:rFonts w:ascii="Aptos" w:cs="Aptos" w:eastAsia="Aptos" w:hAnsi="Aptos"/>
                <w:sz w:val="11"/>
                <w:szCs w:val="11"/>
                <w:shd w:fill="f1f5f9" w:val="clear"/>
                <w:rtl w:val="0"/>
              </w:rPr>
              <w:t xml:space="preserve">cust_site_jde</w:t>
            </w:r>
            <w:r w:rsidDel="00000000" w:rsidR="00000000" w:rsidRPr="00000000">
              <w:rPr>
                <w:rFonts w:ascii="Aptos" w:cs="Aptos" w:eastAsia="Aptos" w:hAnsi="Aptos"/>
                <w:sz w:val="11"/>
                <w:szCs w:val="11"/>
                <w:rtl w:val="0"/>
              </w:rPr>
              <w:t xml:space="preserve">) for the vendors involved, and logs each generated file into JDE's F550010 inbound-batch table over a database link.</w:t>
            </w:r>
            <w:r w:rsidDel="00000000" w:rsidR="00000000" w:rsidRPr="00000000">
              <w:rPr>
                <w:rtl w:val="0"/>
              </w:rPr>
            </w:r>
          </w:p>
        </w:tc>
        <w:tc>
          <w:tcPr/>
          <w:p w:rsidR="00000000" w:rsidDel="00000000" w:rsidP="00000000" w:rsidRDefault="00000000" w:rsidRPr="00000000" w14:paraId="0000002F">
            <w:pPr>
              <w:jc w:val="left"/>
              <w:rPr/>
            </w:pPr>
            <w:r w:rsidDel="00000000" w:rsidR="00000000" w:rsidRPr="00000000">
              <w:rPr>
                <w:rFonts w:ascii="Aptos" w:cs="Aptos" w:eastAsia="Aptos" w:hAnsi="Aptos"/>
                <w:sz w:val="11"/>
                <w:szCs w:val="11"/>
                <w:rtl w:val="0"/>
              </w:rPr>
              <w:t xml:space="preserve">4</w:t>
            </w:r>
            <w:r w:rsidDel="00000000" w:rsidR="00000000" w:rsidRPr="00000000">
              <w:rPr>
                <w:rtl w:val="0"/>
              </w:rPr>
            </w:r>
          </w:p>
        </w:tc>
        <w:tc>
          <w:tcPr/>
          <w:p w:rsidR="00000000" w:rsidDel="00000000" w:rsidP="00000000" w:rsidRDefault="00000000" w:rsidRPr="00000000" w14:paraId="00000030">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031">
            <w:pPr>
              <w:jc w:val="left"/>
              <w:rPr/>
            </w:pPr>
            <w:r w:rsidDel="00000000" w:rsidR="00000000" w:rsidRPr="00000000">
              <w:rPr>
                <w:rFonts w:ascii="Aptos" w:cs="Aptos" w:eastAsia="Aptos" w:hAnsi="Aptos"/>
                <w:sz w:val="11"/>
                <w:szCs w:val="11"/>
                <w:rtl w:val="0"/>
              </w:rPr>
              <w:t xml:space="preserve">Initial technical analysis complete / ERP &amp; Vendor Payables SME validation pending</w:t>
            </w:r>
            <w:r w:rsidDel="00000000" w:rsidR="00000000" w:rsidRPr="00000000">
              <w:rPr>
                <w:rtl w:val="0"/>
              </w:rPr>
            </w:r>
          </w:p>
        </w:tc>
        <w:tc>
          <w:tcPr/>
          <w:p w:rsidR="00000000" w:rsidDel="00000000" w:rsidP="00000000" w:rsidRDefault="00000000" w:rsidRPr="00000000" w14:paraId="00000032">
            <w:pPr>
              <w:jc w:val="left"/>
              <w:rPr/>
            </w:pPr>
            <w:r w:rsidDel="00000000" w:rsidR="00000000" w:rsidRPr="00000000">
              <w:rPr>
                <w:rFonts w:ascii="Aptos" w:cs="Aptos" w:eastAsia="Aptos" w:hAnsi="Aptos"/>
                <w:sz w:val="11"/>
                <w:szCs w:val="11"/>
                <w:rtl w:val="0"/>
              </w:rPr>
              <w:t xml:space="preserve">Yes - confirm HWH ("Home Warranty Holdings"?) business meaning, confirm the file-naming/task-status hardcoding per format name is still current, and confirm the commented-out payment-instrument lookup is intentionally disabled</w:t>
            </w:r>
            <w:r w:rsidDel="00000000" w:rsidR="00000000" w:rsidRPr="00000000">
              <w:rPr>
                <w:rtl w:val="0"/>
              </w:rPr>
            </w:r>
          </w:p>
        </w:tc>
      </w:tr>
      <w:tr>
        <w:trPr>
          <w:cantSplit w:val="0"/>
          <w:tblHeader w:val="0"/>
        </w:trPr>
        <w:tc>
          <w:tcPr/>
          <w:p w:rsidR="00000000" w:rsidDel="00000000" w:rsidP="00000000" w:rsidRDefault="00000000" w:rsidRPr="00000000" w14:paraId="00000033">
            <w:pPr>
              <w:jc w:val="left"/>
              <w:rPr/>
            </w:pPr>
            <w:r w:rsidDel="00000000" w:rsidR="00000000" w:rsidRPr="00000000">
              <w:rPr>
                <w:rFonts w:ascii="Aptos" w:cs="Aptos" w:eastAsia="Aptos" w:hAnsi="Aptos"/>
                <w:sz w:val="11"/>
                <w:szCs w:val="11"/>
                <w:rtl w:val="0"/>
              </w:rPr>
              <w:t xml:space="preserve">PKG-002</w:t>
            </w:r>
            <w:r w:rsidDel="00000000" w:rsidR="00000000" w:rsidRPr="00000000">
              <w:rPr>
                <w:rtl w:val="0"/>
              </w:rPr>
            </w:r>
          </w:p>
        </w:tc>
        <w:tc>
          <w:tcPr/>
          <w:p w:rsidR="00000000" w:rsidDel="00000000" w:rsidP="00000000" w:rsidRDefault="00000000" w:rsidRPr="00000000" w14:paraId="00000034">
            <w:pPr>
              <w:jc w:val="left"/>
              <w:rPr/>
            </w:pPr>
            <w:r w:rsidDel="00000000" w:rsidR="00000000" w:rsidRPr="00000000">
              <w:rPr>
                <w:rFonts w:ascii="Aptos" w:cs="Aptos" w:eastAsia="Aptos" w:hAnsi="Aptos"/>
                <w:sz w:val="11"/>
                <w:szCs w:val="11"/>
                <w:rtl w:val="0"/>
              </w:rPr>
              <w:t xml:space="preserve">PROD.PKG_CP_STAGING</w:t>
            </w:r>
            <w:r w:rsidDel="00000000" w:rsidR="00000000" w:rsidRPr="00000000">
              <w:rPr>
                <w:rtl w:val="0"/>
              </w:rPr>
            </w:r>
          </w:p>
        </w:tc>
        <w:tc>
          <w:tcPr/>
          <w:p w:rsidR="00000000" w:rsidDel="00000000" w:rsidP="00000000" w:rsidRDefault="00000000" w:rsidRPr="00000000" w14:paraId="00000035">
            <w:pPr>
              <w:jc w:val="left"/>
              <w:rPr/>
            </w:pPr>
            <w:r w:rsidDel="00000000" w:rsidR="00000000" w:rsidRPr="00000000">
              <w:rPr>
                <w:rFonts w:ascii="Aptos" w:cs="Aptos" w:eastAsia="Aptos" w:hAnsi="Aptos"/>
                <w:sz w:val="11"/>
                <w:szCs w:val="11"/>
                <w:rtl w:val="0"/>
              </w:rPr>
              <w:t xml:space="preserve">Stages ready </w:t>
            </w:r>
            <w:r w:rsidDel="00000000" w:rsidR="00000000" w:rsidRPr="00000000">
              <w:rPr>
                <w:rFonts w:ascii="Aptos" w:cs="Aptos" w:eastAsia="Aptos" w:hAnsi="Aptos"/>
                <w:sz w:val="11"/>
                <w:szCs w:val="11"/>
                <w:shd w:fill="f1f5f9" w:val="clear"/>
                <w:rtl w:val="0"/>
              </w:rPr>
              <w:t xml:space="preserve">commission_invoice_batch</w:t>
            </w:r>
            <w:r w:rsidDel="00000000" w:rsidR="00000000" w:rsidRPr="00000000">
              <w:rPr>
                <w:rFonts w:ascii="Aptos" w:cs="Aptos" w:eastAsia="Aptos" w:hAnsi="Aptos"/>
                <w:sz w:val="11"/>
                <w:szCs w:val="11"/>
                <w:rtl w:val="0"/>
              </w:rPr>
              <w:t xml:space="preserve"> rows into the JDE AP (</w:t>
            </w:r>
            <w:r w:rsidDel="00000000" w:rsidR="00000000" w:rsidRPr="00000000">
              <w:rPr>
                <w:rFonts w:ascii="Aptos" w:cs="Aptos" w:eastAsia="Aptos" w:hAnsi="Aptos"/>
                <w:sz w:val="11"/>
                <w:szCs w:val="11"/>
                <w:shd w:fill="f1f5f9" w:val="clear"/>
                <w:rtl w:val="0"/>
              </w:rPr>
              <w:t xml:space="preserve">ahs_ap_interface</w:t>
            </w:r>
            <w:r w:rsidDel="00000000" w:rsidR="00000000" w:rsidRPr="00000000">
              <w:rPr>
                <w:rFonts w:ascii="Aptos" w:cs="Aptos" w:eastAsia="Aptos" w:hAnsi="Aptos"/>
                <w:sz w:val="11"/>
                <w:szCs w:val="11"/>
                <w:rtl w:val="0"/>
              </w:rPr>
              <w:t xml:space="preserve">) and GL (</w:t>
            </w:r>
            <w:r w:rsidDel="00000000" w:rsidR="00000000" w:rsidRPr="00000000">
              <w:rPr>
                <w:rFonts w:ascii="Aptos" w:cs="Aptos" w:eastAsia="Aptos" w:hAnsi="Aptos"/>
                <w:sz w:val="11"/>
                <w:szCs w:val="11"/>
                <w:shd w:fill="f1f5f9" w:val="clear"/>
                <w:rtl w:val="0"/>
              </w:rPr>
              <w:t xml:space="preserve">ahs_gl_interface</w:t>
            </w:r>
            <w:r w:rsidDel="00000000" w:rsidR="00000000" w:rsidRPr="00000000">
              <w:rPr>
                <w:rFonts w:ascii="Aptos" w:cs="Aptos" w:eastAsia="Aptos" w:hAnsi="Aptos"/>
                <w:sz w:val="11"/>
                <w:szCs w:val="11"/>
                <w:rtl w:val="0"/>
              </w:rPr>
              <w:t xml:space="preserve">) interface tables, resolving each commission invoice's payee, GL business unit, and due date.</w:t>
            </w:r>
            <w:r w:rsidDel="00000000" w:rsidR="00000000" w:rsidRPr="00000000">
              <w:rPr>
                <w:rtl w:val="0"/>
              </w:rPr>
            </w:r>
          </w:p>
        </w:tc>
        <w:tc>
          <w:tcPr/>
          <w:p w:rsidR="00000000" w:rsidDel="00000000" w:rsidP="00000000" w:rsidRDefault="00000000" w:rsidRPr="00000000" w14:paraId="00000036">
            <w:pPr>
              <w:jc w:val="left"/>
              <w:rPr/>
            </w:pPr>
            <w:r w:rsidDel="00000000" w:rsidR="00000000" w:rsidRPr="00000000">
              <w:rPr>
                <w:rFonts w:ascii="Aptos" w:cs="Aptos" w:eastAsia="Aptos" w:hAnsi="Aptos"/>
                <w:sz w:val="11"/>
                <w:szCs w:val="11"/>
                <w:rtl w:val="0"/>
              </w:rPr>
              <w:t xml:space="preserve">3</w:t>
            </w:r>
            <w:r w:rsidDel="00000000" w:rsidR="00000000" w:rsidRPr="00000000">
              <w:rPr>
                <w:rtl w:val="0"/>
              </w:rPr>
            </w:r>
          </w:p>
        </w:tc>
        <w:tc>
          <w:tcPr/>
          <w:p w:rsidR="00000000" w:rsidDel="00000000" w:rsidP="00000000" w:rsidRDefault="00000000" w:rsidRPr="00000000" w14:paraId="00000037">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038">
            <w:pPr>
              <w:jc w:val="left"/>
              <w:rPr/>
            </w:pPr>
            <w:r w:rsidDel="00000000" w:rsidR="00000000" w:rsidRPr="00000000">
              <w:rPr>
                <w:rFonts w:ascii="Aptos" w:cs="Aptos" w:eastAsia="Aptos" w:hAnsi="Aptos"/>
                <w:sz w:val="11"/>
                <w:szCs w:val="11"/>
                <w:rtl w:val="0"/>
              </w:rPr>
              <w:t xml:space="preserve">Initial technical analysis complete / Commission Payables &amp; ERP SME validation pending</w:t>
            </w:r>
            <w:r w:rsidDel="00000000" w:rsidR="00000000" w:rsidRPr="00000000">
              <w:rPr>
                <w:rtl w:val="0"/>
              </w:rPr>
            </w:r>
          </w:p>
        </w:tc>
        <w:tc>
          <w:tcPr/>
          <w:p w:rsidR="00000000" w:rsidDel="00000000" w:rsidP="00000000" w:rsidRDefault="00000000" w:rsidRPr="00000000" w14:paraId="00000039">
            <w:pPr>
              <w:jc w:val="left"/>
              <w:rPr/>
            </w:pPr>
            <w:r w:rsidDel="00000000" w:rsidR="00000000" w:rsidRPr="00000000">
              <w:rPr>
                <w:rFonts w:ascii="Aptos" w:cs="Aptos" w:eastAsia="Aptos" w:hAnsi="Aptos"/>
                <w:sz w:val="11"/>
                <w:szCs w:val="11"/>
                <w:rtl w:val="0"/>
              </w:rPr>
              <w:t xml:space="preserve">Yes - confirm the hardcoded gl_code-suffix-to-GL-account overrides (</w:t>
            </w:r>
            <w:r w:rsidDel="00000000" w:rsidR="00000000" w:rsidRPr="00000000">
              <w:rPr>
                <w:rFonts w:ascii="Aptos" w:cs="Aptos" w:eastAsia="Aptos" w:hAnsi="Aptos"/>
                <w:sz w:val="11"/>
                <w:szCs w:val="11"/>
                <w:shd w:fill="f1f5f9" w:val="clear"/>
                <w:rtl w:val="0"/>
              </w:rPr>
              <w:t xml:space="preserve">7206</w:t>
            </w:r>
            <w:r w:rsidDel="00000000" w:rsidR="00000000" w:rsidRPr="00000000">
              <w:rPr>
                <w:rFonts w:ascii="Aptos" w:cs="Aptos" w:eastAsia="Aptos" w:hAnsi="Aptos"/>
                <w:sz w:val="11"/>
                <w:szCs w:val="11"/>
                <w:rtl w:val="0"/>
              </w:rPr>
              <w:t xml:space="preserve">/</w:t>
            </w:r>
            <w:r w:rsidDel="00000000" w:rsidR="00000000" w:rsidRPr="00000000">
              <w:rPr>
                <w:rFonts w:ascii="Aptos" w:cs="Aptos" w:eastAsia="Aptos" w:hAnsi="Aptos"/>
                <w:sz w:val="11"/>
                <w:szCs w:val="11"/>
                <w:shd w:fill="f1f5f9" w:val="clear"/>
                <w:rtl w:val="0"/>
              </w:rPr>
              <w:t xml:space="preserve">7236</w:t>
            </w:r>
            <w:r w:rsidDel="00000000" w:rsidR="00000000" w:rsidRPr="00000000">
              <w:rPr>
                <w:rFonts w:ascii="Aptos" w:cs="Aptos" w:eastAsia="Aptos" w:hAnsi="Aptos"/>
                <w:sz w:val="11"/>
                <w:szCs w:val="11"/>
                <w:rtl w:val="0"/>
              </w:rPr>
              <w:t xml:space="preserve">/</w:t>
            </w:r>
            <w:r w:rsidDel="00000000" w:rsidR="00000000" w:rsidRPr="00000000">
              <w:rPr>
                <w:rFonts w:ascii="Aptos" w:cs="Aptos" w:eastAsia="Aptos" w:hAnsi="Aptos"/>
                <w:sz w:val="11"/>
                <w:szCs w:val="11"/>
                <w:shd w:fill="f1f5f9" w:val="clear"/>
                <w:rtl w:val="0"/>
              </w:rPr>
              <w:t xml:space="preserve">7296</w:t>
            </w:r>
            <w:r w:rsidDel="00000000" w:rsidR="00000000" w:rsidRPr="00000000">
              <w:rPr>
                <w:rFonts w:ascii="Aptos" w:cs="Aptos" w:eastAsia="Aptos" w:hAnsi="Aptos"/>
                <w:sz w:val="11"/>
                <w:szCs w:val="11"/>
                <w:rtl w:val="0"/>
              </w:rPr>
              <w:t xml:space="preserve">) are still the correct business/GL mapping and are not stale</w:t>
            </w:r>
            <w:r w:rsidDel="00000000" w:rsidR="00000000" w:rsidRPr="00000000">
              <w:rPr>
                <w:rtl w:val="0"/>
              </w:rPr>
            </w:r>
          </w:p>
        </w:tc>
      </w:tr>
      <w:tr>
        <w:trPr>
          <w:cantSplit w:val="0"/>
          <w:tblHeader w:val="0"/>
        </w:trPr>
        <w:tc>
          <w:tcPr/>
          <w:p w:rsidR="00000000" w:rsidDel="00000000" w:rsidP="00000000" w:rsidRDefault="00000000" w:rsidRPr="00000000" w14:paraId="0000003A">
            <w:pPr>
              <w:jc w:val="left"/>
              <w:rPr/>
            </w:pPr>
            <w:r w:rsidDel="00000000" w:rsidR="00000000" w:rsidRPr="00000000">
              <w:rPr>
                <w:rFonts w:ascii="Aptos" w:cs="Aptos" w:eastAsia="Aptos" w:hAnsi="Aptos"/>
                <w:sz w:val="11"/>
                <w:szCs w:val="11"/>
                <w:rtl w:val="0"/>
              </w:rPr>
              <w:t xml:space="preserve">PKG-003</w:t>
            </w:r>
            <w:r w:rsidDel="00000000" w:rsidR="00000000" w:rsidRPr="00000000">
              <w:rPr>
                <w:rtl w:val="0"/>
              </w:rPr>
            </w:r>
          </w:p>
        </w:tc>
        <w:tc>
          <w:tcPr/>
          <w:p w:rsidR="00000000" w:rsidDel="00000000" w:rsidP="00000000" w:rsidRDefault="00000000" w:rsidRPr="00000000" w14:paraId="0000003B">
            <w:pPr>
              <w:jc w:val="left"/>
              <w:rPr/>
            </w:pPr>
            <w:r w:rsidDel="00000000" w:rsidR="00000000" w:rsidRPr="00000000">
              <w:rPr>
                <w:rFonts w:ascii="Aptos" w:cs="Aptos" w:eastAsia="Aptos" w:hAnsi="Aptos"/>
                <w:sz w:val="11"/>
                <w:szCs w:val="11"/>
                <w:rtl w:val="0"/>
              </w:rPr>
              <w:t xml:space="preserve">PROD.PKG_F0901_TO_AHS</w:t>
            </w:r>
            <w:r w:rsidDel="00000000" w:rsidR="00000000" w:rsidRPr="00000000">
              <w:rPr>
                <w:rtl w:val="0"/>
              </w:rPr>
            </w:r>
          </w:p>
        </w:tc>
        <w:tc>
          <w:tcPr/>
          <w:p w:rsidR="00000000" w:rsidDel="00000000" w:rsidP="00000000" w:rsidRDefault="00000000" w:rsidRPr="00000000" w14:paraId="0000003C">
            <w:pPr>
              <w:jc w:val="left"/>
              <w:rPr/>
            </w:pPr>
            <w:r w:rsidDel="00000000" w:rsidR="00000000" w:rsidRPr="00000000">
              <w:rPr>
                <w:rFonts w:ascii="Aptos" w:cs="Aptos" w:eastAsia="Aptos" w:hAnsi="Aptos"/>
                <w:sz w:val="11"/>
                <w:szCs w:val="11"/>
                <w:rtl w:val="0"/>
              </w:rPr>
              <w:t xml:space="preserve">Reads a fixed-width JDE F0901 (GL Account Master) extract file and keeps AHS's local mirror of F0901 posting-edit codes in sync with JDE.</w:t>
            </w:r>
            <w:r w:rsidDel="00000000" w:rsidR="00000000" w:rsidRPr="00000000">
              <w:rPr>
                <w:rtl w:val="0"/>
              </w:rPr>
            </w:r>
          </w:p>
        </w:tc>
        <w:tc>
          <w:tcPr/>
          <w:p w:rsidR="00000000" w:rsidDel="00000000" w:rsidP="00000000" w:rsidRDefault="00000000" w:rsidRPr="00000000" w14:paraId="0000003D">
            <w:pPr>
              <w:jc w:val="left"/>
              <w:rPr/>
            </w:pPr>
            <w:r w:rsidDel="00000000" w:rsidR="00000000" w:rsidRPr="00000000">
              <w:rPr>
                <w:rFonts w:ascii="Aptos" w:cs="Aptos" w:eastAsia="Aptos" w:hAnsi="Aptos"/>
                <w:sz w:val="11"/>
                <w:szCs w:val="11"/>
                <w:rtl w:val="0"/>
              </w:rPr>
              <w:t xml:space="preserve">3</w:t>
            </w:r>
            <w:r w:rsidDel="00000000" w:rsidR="00000000" w:rsidRPr="00000000">
              <w:rPr>
                <w:rtl w:val="0"/>
              </w:rPr>
            </w:r>
          </w:p>
        </w:tc>
        <w:tc>
          <w:tcPr/>
          <w:p w:rsidR="00000000" w:rsidDel="00000000" w:rsidP="00000000" w:rsidRDefault="00000000" w:rsidRPr="00000000" w14:paraId="0000003E">
            <w:pPr>
              <w:jc w:val="left"/>
              <w:rPr/>
            </w:pPr>
            <w:r w:rsidDel="00000000" w:rsidR="00000000" w:rsidRPr="00000000">
              <w:rPr>
                <w:rFonts w:ascii="Aptos" w:cs="Aptos" w:eastAsia="Aptos" w:hAnsi="Aptos"/>
                <w:sz w:val="11"/>
                <w:szCs w:val="11"/>
                <w:rtl w:val="0"/>
              </w:rPr>
              <w:t xml:space="preserve">Medium-High</w:t>
            </w:r>
            <w:r w:rsidDel="00000000" w:rsidR="00000000" w:rsidRPr="00000000">
              <w:rPr>
                <w:rtl w:val="0"/>
              </w:rPr>
            </w:r>
          </w:p>
        </w:tc>
        <w:tc>
          <w:tcPr/>
          <w:p w:rsidR="00000000" w:rsidDel="00000000" w:rsidP="00000000" w:rsidRDefault="00000000" w:rsidRPr="00000000" w14:paraId="0000003F">
            <w:pPr>
              <w:jc w:val="left"/>
              <w:rPr/>
            </w:pPr>
            <w:r w:rsidDel="00000000" w:rsidR="00000000" w:rsidRPr="00000000">
              <w:rPr>
                <w:rFonts w:ascii="Aptos" w:cs="Aptos" w:eastAsia="Aptos" w:hAnsi="Aptos"/>
                <w:sz w:val="11"/>
                <w:szCs w:val="11"/>
                <w:rtl w:val="0"/>
              </w:rPr>
              <w:t xml:space="preserve">Initial technical analysis complete / Ledger &amp; ERP SME validation pending</w:t>
            </w:r>
            <w:r w:rsidDel="00000000" w:rsidR="00000000" w:rsidRPr="00000000">
              <w:rPr>
                <w:rtl w:val="0"/>
              </w:rPr>
            </w:r>
          </w:p>
        </w:tc>
        <w:tc>
          <w:tcPr/>
          <w:p w:rsidR="00000000" w:rsidDel="00000000" w:rsidP="00000000" w:rsidRDefault="00000000" w:rsidRPr="00000000" w14:paraId="00000040">
            <w:pPr>
              <w:jc w:val="left"/>
              <w:rPr/>
            </w:pPr>
            <w:r w:rsidDel="00000000" w:rsidR="00000000" w:rsidRPr="00000000">
              <w:rPr>
                <w:rFonts w:ascii="Aptos" w:cs="Aptos" w:eastAsia="Aptos" w:hAnsi="Aptos"/>
                <w:sz w:val="11"/>
                <w:szCs w:val="11"/>
                <w:rtl w:val="0"/>
              </w:rPr>
              <w:t xml:space="preserve">Limited - confirm the local F0901 mirror is still consumed downstream (only found written here, not obviously read elsewhere in this group)</w:t>
            </w:r>
            <w:r w:rsidDel="00000000" w:rsidR="00000000" w:rsidRPr="00000000">
              <w:rPr>
                <w:rtl w:val="0"/>
              </w:rPr>
            </w:r>
          </w:p>
        </w:tc>
      </w:tr>
      <w:tr>
        <w:trPr>
          <w:cantSplit w:val="0"/>
          <w:tblHeader w:val="0"/>
        </w:trPr>
        <w:tc>
          <w:tcPr/>
          <w:p w:rsidR="00000000" w:rsidDel="00000000" w:rsidP="00000000" w:rsidRDefault="00000000" w:rsidRPr="00000000" w14:paraId="00000041">
            <w:pPr>
              <w:jc w:val="left"/>
              <w:rPr/>
            </w:pPr>
            <w:r w:rsidDel="00000000" w:rsidR="00000000" w:rsidRPr="00000000">
              <w:rPr>
                <w:rFonts w:ascii="Aptos" w:cs="Aptos" w:eastAsia="Aptos" w:hAnsi="Aptos"/>
                <w:sz w:val="11"/>
                <w:szCs w:val="11"/>
                <w:rtl w:val="0"/>
              </w:rPr>
              <w:t xml:space="preserve">PKG-004</w:t>
            </w:r>
            <w:r w:rsidDel="00000000" w:rsidR="00000000" w:rsidRPr="00000000">
              <w:rPr>
                <w:rtl w:val="0"/>
              </w:rPr>
            </w:r>
          </w:p>
        </w:tc>
        <w:tc>
          <w:tcPr/>
          <w:p w:rsidR="00000000" w:rsidDel="00000000" w:rsidP="00000000" w:rsidRDefault="00000000" w:rsidRPr="00000000" w14:paraId="00000042">
            <w:pPr>
              <w:jc w:val="left"/>
              <w:rPr/>
            </w:pPr>
            <w:r w:rsidDel="00000000" w:rsidR="00000000" w:rsidRPr="00000000">
              <w:rPr>
                <w:rFonts w:ascii="Aptos" w:cs="Aptos" w:eastAsia="Aptos" w:hAnsi="Aptos"/>
                <w:sz w:val="11"/>
                <w:szCs w:val="11"/>
                <w:rtl w:val="0"/>
              </w:rPr>
              <w:t xml:space="preserve">PROD.PKG_JDE_SYNC</w:t>
            </w:r>
            <w:r w:rsidDel="00000000" w:rsidR="00000000" w:rsidRPr="00000000">
              <w:rPr>
                <w:rtl w:val="0"/>
              </w:rPr>
            </w:r>
          </w:p>
        </w:tc>
        <w:tc>
          <w:tcPr/>
          <w:p w:rsidR="00000000" w:rsidDel="00000000" w:rsidP="00000000" w:rsidRDefault="00000000" w:rsidRPr="00000000" w14:paraId="00000043">
            <w:pPr>
              <w:jc w:val="left"/>
              <w:rPr/>
            </w:pPr>
            <w:r w:rsidDel="00000000" w:rsidR="00000000" w:rsidRPr="00000000">
              <w:rPr>
                <w:rFonts w:ascii="Aptos" w:cs="Aptos" w:eastAsia="Aptos" w:hAnsi="Aptos"/>
                <w:sz w:val="11"/>
                <w:szCs w:val="11"/>
                <w:rtl w:val="0"/>
              </w:rPr>
              <w:t xml:space="preserve">Core shared JDE-integration library: AP/GL/vendor staging-table CRUD (</w:t>
            </w:r>
            <w:r w:rsidDel="00000000" w:rsidR="00000000" w:rsidRPr="00000000">
              <w:rPr>
                <w:rFonts w:ascii="Aptos" w:cs="Aptos" w:eastAsia="Aptos" w:hAnsi="Aptos"/>
                <w:sz w:val="11"/>
                <w:szCs w:val="11"/>
                <w:shd w:fill="f1f5f9" w:val="clear"/>
                <w:rtl w:val="0"/>
              </w:rPr>
              <w:t xml:space="preserve">ahs_ap_interface</w:t>
            </w:r>
            <w:r w:rsidDel="00000000" w:rsidR="00000000" w:rsidRPr="00000000">
              <w:rPr>
                <w:rFonts w:ascii="Aptos" w:cs="Aptos" w:eastAsia="Aptos" w:hAnsi="Aptos"/>
                <w:sz w:val="11"/>
                <w:szCs w:val="11"/>
                <w:rtl w:val="0"/>
              </w:rPr>
              <w:t xml:space="preserve">, </w:t>
            </w:r>
            <w:r w:rsidDel="00000000" w:rsidR="00000000" w:rsidRPr="00000000">
              <w:rPr>
                <w:rFonts w:ascii="Aptos" w:cs="Aptos" w:eastAsia="Aptos" w:hAnsi="Aptos"/>
                <w:sz w:val="11"/>
                <w:szCs w:val="11"/>
                <w:shd w:fill="f1f5f9" w:val="clear"/>
                <w:rtl w:val="0"/>
              </w:rPr>
              <w:t xml:space="preserve">ahs_gl_interface</w:t>
            </w:r>
            <w:r w:rsidDel="00000000" w:rsidR="00000000" w:rsidRPr="00000000">
              <w:rPr>
                <w:rFonts w:ascii="Aptos" w:cs="Aptos" w:eastAsia="Aptos" w:hAnsi="Aptos"/>
                <w:sz w:val="11"/>
                <w:szCs w:val="11"/>
                <w:rtl w:val="0"/>
              </w:rPr>
              <w:t xml:space="preserve">, </w:t>
            </w:r>
            <w:r w:rsidDel="00000000" w:rsidR="00000000" w:rsidRPr="00000000">
              <w:rPr>
                <w:rFonts w:ascii="Aptos" w:cs="Aptos" w:eastAsia="Aptos" w:hAnsi="Aptos"/>
                <w:sz w:val="11"/>
                <w:szCs w:val="11"/>
                <w:shd w:fill="f1f5f9" w:val="clear"/>
                <w:rtl w:val="0"/>
              </w:rPr>
              <w:t xml:space="preserve">ahs_vendor_interface</w:t>
            </w:r>
            <w:r w:rsidDel="00000000" w:rsidR="00000000" w:rsidRPr="00000000">
              <w:rPr>
                <w:rFonts w:ascii="Aptos" w:cs="Aptos" w:eastAsia="Aptos" w:hAnsi="Aptos"/>
                <w:sz w:val="11"/>
                <w:szCs w:val="11"/>
                <w:rtl w:val="0"/>
              </w:rPr>
              <w:t xml:space="preserve">, </w:t>
            </w:r>
            <w:r w:rsidDel="00000000" w:rsidR="00000000" w:rsidRPr="00000000">
              <w:rPr>
                <w:rFonts w:ascii="Aptos" w:cs="Aptos" w:eastAsia="Aptos" w:hAnsi="Aptos"/>
                <w:sz w:val="11"/>
                <w:szCs w:val="11"/>
                <w:shd w:fill="f1f5f9" w:val="clear"/>
                <w:rtl w:val="0"/>
              </w:rPr>
              <w:t xml:space="preserve">gp_vendor_invoice[_line]</w:t>
            </w:r>
            <w:r w:rsidDel="00000000" w:rsidR="00000000" w:rsidRPr="00000000">
              <w:rPr>
                <w:rFonts w:ascii="Aptos" w:cs="Aptos" w:eastAsia="Aptos" w:hAnsi="Aptos"/>
                <w:sz w:val="11"/>
                <w:szCs w:val="11"/>
                <w:rtl w:val="0"/>
              </w:rPr>
              <w:t xml:space="preserve">), JDE address-book (</w:t>
            </w:r>
            <w:r w:rsidDel="00000000" w:rsidR="00000000" w:rsidRPr="00000000">
              <w:rPr>
                <w:rFonts w:ascii="Aptos" w:cs="Aptos" w:eastAsia="Aptos" w:hAnsi="Aptos"/>
                <w:sz w:val="11"/>
                <w:szCs w:val="11"/>
                <w:shd w:fill="f1f5f9" w:val="clear"/>
                <w:rtl w:val="0"/>
              </w:rPr>
              <w:t xml:space="preserve">cust_site_jde</w:t>
            </w:r>
            <w:r w:rsidDel="00000000" w:rsidR="00000000" w:rsidRPr="00000000">
              <w:rPr>
                <w:rFonts w:ascii="Aptos" w:cs="Aptos" w:eastAsia="Aptos" w:hAnsi="Aptos"/>
                <w:sz w:val="11"/>
                <w:szCs w:val="11"/>
                <w:rtl w:val="0"/>
              </w:rPr>
              <w:t xml:space="preserve">) resolution, vendor/payee/paygroup/GL-account resolution rules, due-date calculation, and flat-file/track-file utilities used by every other package in this group.</w:t>
            </w:r>
            <w:r w:rsidDel="00000000" w:rsidR="00000000" w:rsidRPr="00000000">
              <w:rPr>
                <w:rtl w:val="0"/>
              </w:rPr>
            </w:r>
          </w:p>
        </w:tc>
        <w:tc>
          <w:tcPr/>
          <w:p w:rsidR="00000000" w:rsidDel="00000000" w:rsidP="00000000" w:rsidRDefault="00000000" w:rsidRPr="00000000" w14:paraId="00000044">
            <w:pPr>
              <w:jc w:val="left"/>
              <w:rPr/>
            </w:pPr>
            <w:r w:rsidDel="00000000" w:rsidR="00000000" w:rsidRPr="00000000">
              <w:rPr>
                <w:rFonts w:ascii="Aptos" w:cs="Aptos" w:eastAsia="Aptos" w:hAnsi="Aptos"/>
                <w:sz w:val="11"/>
                <w:szCs w:val="11"/>
                <w:rtl w:val="0"/>
              </w:rPr>
              <w:t xml:space="preserve">72</w:t>
            </w:r>
            <w:r w:rsidDel="00000000" w:rsidR="00000000" w:rsidRPr="00000000">
              <w:rPr>
                <w:rtl w:val="0"/>
              </w:rPr>
            </w:r>
          </w:p>
        </w:tc>
        <w:tc>
          <w:tcPr/>
          <w:p w:rsidR="00000000" w:rsidDel="00000000" w:rsidP="00000000" w:rsidRDefault="00000000" w:rsidRPr="00000000" w14:paraId="00000045">
            <w:pPr>
              <w:jc w:val="left"/>
              <w:rPr/>
            </w:pPr>
            <w:r w:rsidDel="00000000" w:rsidR="00000000" w:rsidRPr="00000000">
              <w:rPr>
                <w:rFonts w:ascii="Aptos" w:cs="Aptos" w:eastAsia="Aptos" w:hAnsi="Aptos"/>
                <w:sz w:val="11"/>
                <w:szCs w:val="11"/>
                <w:rtl w:val="0"/>
              </w:rPr>
              <w:t xml:space="preserve">High / Critical</w:t>
            </w:r>
            <w:r w:rsidDel="00000000" w:rsidR="00000000" w:rsidRPr="00000000">
              <w:rPr>
                <w:rtl w:val="0"/>
              </w:rPr>
            </w:r>
          </w:p>
        </w:tc>
        <w:tc>
          <w:tcPr/>
          <w:p w:rsidR="00000000" w:rsidDel="00000000" w:rsidP="00000000" w:rsidRDefault="00000000" w:rsidRPr="00000000" w14:paraId="00000046">
            <w:pPr>
              <w:jc w:val="left"/>
              <w:rPr/>
            </w:pPr>
            <w:r w:rsidDel="00000000" w:rsidR="00000000" w:rsidRPr="00000000">
              <w:rPr>
                <w:rFonts w:ascii="Aptos" w:cs="Aptos" w:eastAsia="Aptos" w:hAnsi="Aptos"/>
                <w:sz w:val="11"/>
                <w:szCs w:val="11"/>
                <w:rtl w:val="0"/>
              </w:rPr>
              <w:t xml:space="preserve">Initial technical analysis complete / ERP, AP &amp; Commission Payables SME validation pending</w:t>
            </w:r>
            <w:r w:rsidDel="00000000" w:rsidR="00000000" w:rsidRPr="00000000">
              <w:rPr>
                <w:rtl w:val="0"/>
              </w:rPr>
            </w:r>
          </w:p>
        </w:tc>
        <w:tc>
          <w:tcPr/>
          <w:p w:rsidR="00000000" w:rsidDel="00000000" w:rsidP="00000000" w:rsidRDefault="00000000" w:rsidRPr="00000000" w14:paraId="00000047">
            <w:pPr>
              <w:jc w:val="left"/>
              <w:rPr/>
            </w:pPr>
            <w:r w:rsidDel="00000000" w:rsidR="00000000" w:rsidRPr="00000000">
              <w:rPr>
                <w:rFonts w:ascii="Aptos" w:cs="Aptos" w:eastAsia="Aptos" w:hAnsi="Aptos"/>
                <w:sz w:val="11"/>
                <w:szCs w:val="11"/>
                <w:rtl w:val="0"/>
              </w:rPr>
              <w:t xml:space="preserve">Yes - this package is a shared-utility grab-bag spanning several business capabilities and needs a capability-by-capability split, not a 1:1 package migration</w:t>
            </w:r>
            <w:r w:rsidDel="00000000" w:rsidR="00000000" w:rsidRPr="00000000">
              <w:rPr>
                <w:rtl w:val="0"/>
              </w:rPr>
            </w:r>
          </w:p>
        </w:tc>
      </w:tr>
      <w:tr>
        <w:trPr>
          <w:cantSplit w:val="0"/>
          <w:tblHeader w:val="0"/>
        </w:trPr>
        <w:tc>
          <w:tcPr/>
          <w:p w:rsidR="00000000" w:rsidDel="00000000" w:rsidP="00000000" w:rsidRDefault="00000000" w:rsidRPr="00000000" w14:paraId="00000048">
            <w:pPr>
              <w:jc w:val="left"/>
              <w:rPr/>
            </w:pPr>
            <w:r w:rsidDel="00000000" w:rsidR="00000000" w:rsidRPr="00000000">
              <w:rPr>
                <w:rFonts w:ascii="Aptos" w:cs="Aptos" w:eastAsia="Aptos" w:hAnsi="Aptos"/>
                <w:sz w:val="11"/>
                <w:szCs w:val="11"/>
                <w:rtl w:val="0"/>
              </w:rPr>
              <w:t xml:space="preserve">PKG-005</w:t>
            </w:r>
            <w:r w:rsidDel="00000000" w:rsidR="00000000" w:rsidRPr="00000000">
              <w:rPr>
                <w:rtl w:val="0"/>
              </w:rPr>
            </w:r>
          </w:p>
        </w:tc>
        <w:tc>
          <w:tcPr/>
          <w:p w:rsidR="00000000" w:rsidDel="00000000" w:rsidP="00000000" w:rsidRDefault="00000000" w:rsidRPr="00000000" w14:paraId="00000049">
            <w:pPr>
              <w:jc w:val="left"/>
              <w:rPr/>
            </w:pPr>
            <w:r w:rsidDel="00000000" w:rsidR="00000000" w:rsidRPr="00000000">
              <w:rPr>
                <w:rFonts w:ascii="Aptos" w:cs="Aptos" w:eastAsia="Aptos" w:hAnsi="Aptos"/>
                <w:sz w:val="11"/>
                <w:szCs w:val="11"/>
                <w:rtl w:val="0"/>
              </w:rPr>
              <w:t xml:space="preserve">PROD.PKG_VENDORS_JDE</w:t>
            </w:r>
            <w:r w:rsidDel="00000000" w:rsidR="00000000" w:rsidRPr="00000000">
              <w:rPr>
                <w:rtl w:val="0"/>
              </w:rPr>
            </w:r>
          </w:p>
        </w:tc>
        <w:tc>
          <w:tcPr/>
          <w:p w:rsidR="00000000" w:rsidDel="00000000" w:rsidP="00000000" w:rsidRDefault="00000000" w:rsidRPr="00000000" w14:paraId="0000004A">
            <w:pPr>
              <w:jc w:val="left"/>
              <w:rPr/>
            </w:pPr>
            <w:r w:rsidDel="00000000" w:rsidR="00000000" w:rsidRPr="00000000">
              <w:rPr>
                <w:rFonts w:ascii="Aptos" w:cs="Aptos" w:eastAsia="Aptos" w:hAnsi="Aptos"/>
                <w:sz w:val="11"/>
                <w:szCs w:val="11"/>
                <w:rtl w:val="0"/>
              </w:rPr>
              <w:t xml:space="preserve">Reads vendor/distributor/franchise/sales-source insert &amp; update rows from the enterprise </w:t>
            </w:r>
            <w:r w:rsidDel="00000000" w:rsidR="00000000" w:rsidRPr="00000000">
              <w:rPr>
                <w:rFonts w:ascii="Aptos" w:cs="Aptos" w:eastAsia="Aptos" w:hAnsi="Aptos"/>
                <w:sz w:val="11"/>
                <w:szCs w:val="11"/>
                <w:shd w:fill="f1f5f9" w:val="clear"/>
                <w:rtl w:val="0"/>
              </w:rPr>
              <w:t xml:space="preserve">audit_log</w:t>
            </w:r>
            <w:r w:rsidDel="00000000" w:rsidR="00000000" w:rsidRPr="00000000">
              <w:rPr>
                <w:rFonts w:ascii="Aptos" w:cs="Aptos" w:eastAsia="Aptos" w:hAnsi="Aptos"/>
                <w:sz w:val="11"/>
                <w:szCs w:val="11"/>
                <w:rtl w:val="0"/>
              </w:rPr>
              <w:t xml:space="preserve">, and either writes a JDE vendor-sync flat file ('A' add records) or updates the four core JDE vendor tables (F0101/F0111/F0116/F0401) directly over a database link when the vendor already exists in JDE.</w:t>
            </w:r>
            <w:r w:rsidDel="00000000" w:rsidR="00000000" w:rsidRPr="00000000">
              <w:rPr>
                <w:rtl w:val="0"/>
              </w:rPr>
            </w:r>
          </w:p>
        </w:tc>
        <w:tc>
          <w:tcPr/>
          <w:p w:rsidR="00000000" w:rsidDel="00000000" w:rsidP="00000000" w:rsidRDefault="00000000" w:rsidRPr="00000000" w14:paraId="0000004B">
            <w:pPr>
              <w:jc w:val="left"/>
              <w:rPr/>
            </w:pPr>
            <w:r w:rsidDel="00000000" w:rsidR="00000000" w:rsidRPr="00000000">
              <w:rPr>
                <w:rFonts w:ascii="Aptos" w:cs="Aptos" w:eastAsia="Aptos" w:hAnsi="Aptos"/>
                <w:sz w:val="11"/>
                <w:szCs w:val="11"/>
                <w:rtl w:val="0"/>
              </w:rPr>
              <w:t xml:space="preserve">2</w:t>
            </w:r>
            <w:r w:rsidDel="00000000" w:rsidR="00000000" w:rsidRPr="00000000">
              <w:rPr>
                <w:rtl w:val="0"/>
              </w:rPr>
            </w:r>
          </w:p>
        </w:tc>
        <w:tc>
          <w:tcPr/>
          <w:p w:rsidR="00000000" w:rsidDel="00000000" w:rsidP="00000000" w:rsidRDefault="00000000" w:rsidRPr="00000000" w14:paraId="0000004C">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04D">
            <w:pPr>
              <w:jc w:val="left"/>
              <w:rPr/>
            </w:pPr>
            <w:r w:rsidDel="00000000" w:rsidR="00000000" w:rsidRPr="00000000">
              <w:rPr>
                <w:rFonts w:ascii="Aptos" w:cs="Aptos" w:eastAsia="Aptos" w:hAnsi="Aptos"/>
                <w:sz w:val="11"/>
                <w:szCs w:val="11"/>
                <w:rtl w:val="0"/>
              </w:rPr>
              <w:t xml:space="preserve">Initial technical analysis complete / ERP &amp; Vendor Master SME validation pending</w:t>
            </w:r>
            <w:r w:rsidDel="00000000" w:rsidR="00000000" w:rsidRPr="00000000">
              <w:rPr>
                <w:rtl w:val="0"/>
              </w:rPr>
            </w:r>
          </w:p>
        </w:tc>
        <w:tc>
          <w:tcPr/>
          <w:p w:rsidR="00000000" w:rsidDel="00000000" w:rsidP="00000000" w:rsidRDefault="00000000" w:rsidRPr="00000000" w14:paraId="0000004E">
            <w:pPr>
              <w:jc w:val="left"/>
              <w:rPr/>
            </w:pPr>
            <w:r w:rsidDel="00000000" w:rsidR="00000000" w:rsidRPr="00000000">
              <w:rPr>
                <w:rFonts w:ascii="Aptos" w:cs="Aptos" w:eastAsia="Aptos" w:hAnsi="Aptos"/>
                <w:sz w:val="11"/>
                <w:szCs w:val="11"/>
                <w:rtl w:val="0"/>
              </w:rPr>
              <w:t xml:space="preserve">Yes - confirm whether this package is still the active vendor-sync path or has been superseded by </w:t>
            </w:r>
            <w:r w:rsidDel="00000000" w:rsidR="00000000" w:rsidRPr="00000000">
              <w:rPr>
                <w:rFonts w:ascii="Aptos" w:cs="Aptos" w:eastAsia="Aptos" w:hAnsi="Aptos"/>
                <w:sz w:val="11"/>
                <w:szCs w:val="11"/>
                <w:shd w:fill="f1f5f9" w:val="clear"/>
                <w:rtl w:val="0"/>
              </w:rPr>
              <w:t xml:space="preserve">pkg_vendors_staging</w:t>
            </w:r>
            <w:r w:rsidDel="00000000" w:rsidR="00000000" w:rsidRPr="00000000">
              <w:rPr>
                <w:rFonts w:ascii="Aptos" w:cs="Aptos" w:eastAsia="Aptos" w:hAnsi="Aptos"/>
                <w:sz w:val="11"/>
                <w:szCs w:val="11"/>
                <w:rtl w:val="0"/>
              </w:rPr>
              <w:t xml:space="preserve"> (both read the same </w:t>
            </w:r>
            <w:r w:rsidDel="00000000" w:rsidR="00000000" w:rsidRPr="00000000">
              <w:rPr>
                <w:rFonts w:ascii="Aptos" w:cs="Aptos" w:eastAsia="Aptos" w:hAnsi="Aptos"/>
                <w:sz w:val="11"/>
                <w:szCs w:val="11"/>
                <w:shd w:fill="f1f5f9" w:val="clear"/>
                <w:rtl w:val="0"/>
              </w:rPr>
              <w:t xml:space="preserve">audit_log</w:t>
            </w:r>
            <w:r w:rsidDel="00000000" w:rsidR="00000000" w:rsidRPr="00000000">
              <w:rPr>
                <w:rFonts w:ascii="Aptos" w:cs="Aptos" w:eastAsia="Aptos" w:hAnsi="Aptos"/>
                <w:sz w:val="11"/>
                <w:szCs w:val="11"/>
                <w:rtl w:val="0"/>
              </w:rPr>
              <w:t xml:space="preserve"> table with overlapping table-name filters)</w:t>
            </w:r>
            <w:r w:rsidDel="00000000" w:rsidR="00000000" w:rsidRPr="00000000">
              <w:rPr>
                <w:rtl w:val="0"/>
              </w:rPr>
            </w:r>
          </w:p>
        </w:tc>
      </w:tr>
      <w:tr>
        <w:trPr>
          <w:cantSplit w:val="0"/>
          <w:tblHeader w:val="0"/>
        </w:trPr>
        <w:tc>
          <w:tcPr/>
          <w:p w:rsidR="00000000" w:rsidDel="00000000" w:rsidP="00000000" w:rsidRDefault="00000000" w:rsidRPr="00000000" w14:paraId="0000004F">
            <w:pPr>
              <w:jc w:val="left"/>
              <w:rPr/>
            </w:pPr>
            <w:r w:rsidDel="00000000" w:rsidR="00000000" w:rsidRPr="00000000">
              <w:rPr>
                <w:rFonts w:ascii="Aptos" w:cs="Aptos" w:eastAsia="Aptos" w:hAnsi="Aptos"/>
                <w:sz w:val="11"/>
                <w:szCs w:val="11"/>
                <w:rtl w:val="0"/>
              </w:rPr>
              <w:t xml:space="preserve">PKG-006</w:t>
            </w:r>
            <w:r w:rsidDel="00000000" w:rsidR="00000000" w:rsidRPr="00000000">
              <w:rPr>
                <w:rtl w:val="0"/>
              </w:rPr>
            </w:r>
          </w:p>
        </w:tc>
        <w:tc>
          <w:tcPr/>
          <w:p w:rsidR="00000000" w:rsidDel="00000000" w:rsidP="00000000" w:rsidRDefault="00000000" w:rsidRPr="00000000" w14:paraId="00000050">
            <w:pPr>
              <w:jc w:val="left"/>
              <w:rPr/>
            </w:pPr>
            <w:r w:rsidDel="00000000" w:rsidR="00000000" w:rsidRPr="00000000">
              <w:rPr>
                <w:rFonts w:ascii="Aptos" w:cs="Aptos" w:eastAsia="Aptos" w:hAnsi="Aptos"/>
                <w:sz w:val="11"/>
                <w:szCs w:val="11"/>
                <w:rtl w:val="0"/>
              </w:rPr>
              <w:t xml:space="preserve">PROD.PKG_VENDORS_STAGING</w:t>
            </w:r>
            <w:r w:rsidDel="00000000" w:rsidR="00000000" w:rsidRPr="00000000">
              <w:rPr>
                <w:rtl w:val="0"/>
              </w:rPr>
            </w:r>
          </w:p>
        </w:tc>
        <w:tc>
          <w:tcPr/>
          <w:p w:rsidR="00000000" w:rsidDel="00000000" w:rsidP="00000000" w:rsidRDefault="00000000" w:rsidRPr="00000000" w14:paraId="00000051">
            <w:pPr>
              <w:jc w:val="left"/>
              <w:rPr/>
            </w:pPr>
            <w:r w:rsidDel="00000000" w:rsidR="00000000" w:rsidRPr="00000000">
              <w:rPr>
                <w:rFonts w:ascii="Aptos" w:cs="Aptos" w:eastAsia="Aptos" w:hAnsi="Aptos"/>
                <w:sz w:val="11"/>
                <w:szCs w:val="11"/>
                <w:rtl w:val="0"/>
              </w:rPr>
              <w:t xml:space="preserve">Reads vendor/distributor/franchise/sales-source/customer/property insert &amp; update rows from </w:t>
            </w:r>
            <w:r w:rsidDel="00000000" w:rsidR="00000000" w:rsidRPr="00000000">
              <w:rPr>
                <w:rFonts w:ascii="Aptos" w:cs="Aptos" w:eastAsia="Aptos" w:hAnsi="Aptos"/>
                <w:sz w:val="11"/>
                <w:szCs w:val="11"/>
                <w:shd w:fill="f1f5f9" w:val="clear"/>
                <w:rtl w:val="0"/>
              </w:rPr>
              <w:t xml:space="preserve">audit_log</w:t>
            </w:r>
            <w:r w:rsidDel="00000000" w:rsidR="00000000" w:rsidRPr="00000000">
              <w:rPr>
                <w:rFonts w:ascii="Aptos" w:cs="Aptos" w:eastAsia="Aptos" w:hAnsi="Aptos"/>
                <w:sz w:val="11"/>
                <w:szCs w:val="11"/>
                <w:rtl w:val="0"/>
              </w:rPr>
              <w:t xml:space="preserve">, resolves the correct payee record and JDE address number for each, and stages the result into </w:t>
            </w:r>
            <w:r w:rsidDel="00000000" w:rsidR="00000000" w:rsidRPr="00000000">
              <w:rPr>
                <w:rFonts w:ascii="Aptos" w:cs="Aptos" w:eastAsia="Aptos" w:hAnsi="Aptos"/>
                <w:sz w:val="11"/>
                <w:szCs w:val="11"/>
                <w:shd w:fill="f1f5f9" w:val="clear"/>
                <w:rtl w:val="0"/>
              </w:rPr>
              <w:t xml:space="preserve">ahs_vendor_interface</w:t>
            </w:r>
            <w:r w:rsidDel="00000000" w:rsidR="00000000" w:rsidRPr="00000000">
              <w:rPr>
                <w:rFonts w:ascii="Aptos" w:cs="Aptos" w:eastAsia="Aptos" w:hAnsi="Aptos"/>
                <w:sz w:val="11"/>
                <w:szCs w:val="11"/>
                <w:rtl w:val="0"/>
              </w:rPr>
              <w:t xml:space="preserve"> for the JDE vendor interface.</w:t>
            </w:r>
            <w:r w:rsidDel="00000000" w:rsidR="00000000" w:rsidRPr="00000000">
              <w:rPr>
                <w:rtl w:val="0"/>
              </w:rPr>
            </w:r>
          </w:p>
        </w:tc>
        <w:tc>
          <w:tcPr/>
          <w:p w:rsidR="00000000" w:rsidDel="00000000" w:rsidP="00000000" w:rsidRDefault="00000000" w:rsidRPr="00000000" w14:paraId="00000052">
            <w:pPr>
              <w:jc w:val="left"/>
              <w:rPr/>
            </w:pPr>
            <w:r w:rsidDel="00000000" w:rsidR="00000000" w:rsidRPr="00000000">
              <w:rPr>
                <w:rFonts w:ascii="Aptos" w:cs="Aptos" w:eastAsia="Aptos" w:hAnsi="Aptos"/>
                <w:sz w:val="11"/>
                <w:szCs w:val="11"/>
                <w:rtl w:val="0"/>
              </w:rPr>
              <w:t xml:space="preserve">20</w:t>
            </w:r>
            <w:r w:rsidDel="00000000" w:rsidR="00000000" w:rsidRPr="00000000">
              <w:rPr>
                <w:rtl w:val="0"/>
              </w:rPr>
            </w:r>
          </w:p>
        </w:tc>
        <w:tc>
          <w:tcPr/>
          <w:p w:rsidR="00000000" w:rsidDel="00000000" w:rsidP="00000000" w:rsidRDefault="00000000" w:rsidRPr="00000000" w14:paraId="00000053">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054">
            <w:pPr>
              <w:jc w:val="left"/>
              <w:rPr/>
            </w:pPr>
            <w:r w:rsidDel="00000000" w:rsidR="00000000" w:rsidRPr="00000000">
              <w:rPr>
                <w:rFonts w:ascii="Aptos" w:cs="Aptos" w:eastAsia="Aptos" w:hAnsi="Aptos"/>
                <w:sz w:val="11"/>
                <w:szCs w:val="11"/>
                <w:rtl w:val="0"/>
              </w:rPr>
              <w:t xml:space="preserve">Initial technical analysis complete / ERP &amp; Vendor Master SME validation pending</w:t>
            </w:r>
            <w:r w:rsidDel="00000000" w:rsidR="00000000" w:rsidRPr="00000000">
              <w:rPr>
                <w:rtl w:val="0"/>
              </w:rPr>
            </w:r>
          </w:p>
        </w:tc>
        <w:tc>
          <w:tcPr/>
          <w:p w:rsidR="00000000" w:rsidDel="00000000" w:rsidP="00000000" w:rsidRDefault="00000000" w:rsidRPr="00000000" w14:paraId="00000055">
            <w:pPr>
              <w:jc w:val="left"/>
              <w:rPr/>
            </w:pPr>
            <w:r w:rsidDel="00000000" w:rsidR="00000000" w:rsidRPr="00000000">
              <w:rPr>
                <w:rFonts w:ascii="Aptos" w:cs="Aptos" w:eastAsia="Aptos" w:hAnsi="Aptos"/>
                <w:sz w:val="11"/>
                <w:szCs w:val="11"/>
                <w:rtl w:val="0"/>
              </w:rPr>
              <w:t xml:space="preserve">Yes - same overlap-with-</w:t>
            </w:r>
            <w:r w:rsidDel="00000000" w:rsidR="00000000" w:rsidRPr="00000000">
              <w:rPr>
                <w:rFonts w:ascii="Aptos" w:cs="Aptos" w:eastAsia="Aptos" w:hAnsi="Aptos"/>
                <w:sz w:val="11"/>
                <w:szCs w:val="11"/>
                <w:shd w:fill="f1f5f9" w:val="clear"/>
                <w:rtl w:val="0"/>
              </w:rPr>
              <w:t xml:space="preserve">pkg_vendors_jde</w:t>
            </w:r>
            <w:r w:rsidDel="00000000" w:rsidR="00000000" w:rsidRPr="00000000">
              <w:rPr>
                <w:rFonts w:ascii="Aptos" w:cs="Aptos" w:eastAsia="Aptos" w:hAnsi="Aptos"/>
                <w:sz w:val="11"/>
                <w:szCs w:val="11"/>
                <w:rtl w:val="0"/>
              </w:rPr>
              <w:t xml:space="preserve"> question as PKG-005; needs SME confirmation on which package is authoritative today</w:t>
            </w:r>
            <w:r w:rsidDel="00000000" w:rsidR="00000000" w:rsidRPr="00000000">
              <w:rPr>
                <w:rtl w:val="0"/>
              </w:rPr>
            </w:r>
          </w:p>
        </w:tc>
      </w:tr>
      <w:tr>
        <w:trPr>
          <w:cantSplit w:val="0"/>
          <w:tblHeader w:val="0"/>
        </w:trPr>
        <w:tc>
          <w:tcPr/>
          <w:p w:rsidR="00000000" w:rsidDel="00000000" w:rsidP="00000000" w:rsidRDefault="00000000" w:rsidRPr="00000000" w14:paraId="00000056">
            <w:pPr>
              <w:jc w:val="left"/>
              <w:rPr/>
            </w:pPr>
            <w:r w:rsidDel="00000000" w:rsidR="00000000" w:rsidRPr="00000000">
              <w:rPr>
                <w:rFonts w:ascii="Aptos" w:cs="Aptos" w:eastAsia="Aptos" w:hAnsi="Aptos"/>
                <w:sz w:val="11"/>
                <w:szCs w:val="11"/>
                <w:rtl w:val="0"/>
              </w:rPr>
              <w:t xml:space="preserve">PKG-007</w:t>
            </w:r>
            <w:r w:rsidDel="00000000" w:rsidR="00000000" w:rsidRPr="00000000">
              <w:rPr>
                <w:rtl w:val="0"/>
              </w:rPr>
            </w:r>
          </w:p>
        </w:tc>
        <w:tc>
          <w:tcPr/>
          <w:p w:rsidR="00000000" w:rsidDel="00000000" w:rsidP="00000000" w:rsidRDefault="00000000" w:rsidRPr="00000000" w14:paraId="00000057">
            <w:pPr>
              <w:jc w:val="left"/>
              <w:rPr/>
            </w:pPr>
            <w:r w:rsidDel="00000000" w:rsidR="00000000" w:rsidRPr="00000000">
              <w:rPr>
                <w:rFonts w:ascii="Aptos" w:cs="Aptos" w:eastAsia="Aptos" w:hAnsi="Aptos"/>
                <w:sz w:val="11"/>
                <w:szCs w:val="11"/>
                <w:rtl w:val="0"/>
              </w:rPr>
              <w:t xml:space="preserve">PROD.PKG_WS_JDE_SOAP_API</w:t>
            </w:r>
            <w:r w:rsidDel="00000000" w:rsidR="00000000" w:rsidRPr="00000000">
              <w:rPr>
                <w:rtl w:val="0"/>
              </w:rPr>
            </w:r>
          </w:p>
        </w:tc>
        <w:tc>
          <w:tcPr/>
          <w:p w:rsidR="00000000" w:rsidDel="00000000" w:rsidP="00000000" w:rsidRDefault="00000000" w:rsidRPr="00000000" w14:paraId="00000058">
            <w:pPr>
              <w:jc w:val="left"/>
              <w:rPr/>
            </w:pPr>
            <w:r w:rsidDel="00000000" w:rsidR="00000000" w:rsidRPr="00000000">
              <w:rPr>
                <w:rFonts w:ascii="Aptos" w:cs="Aptos" w:eastAsia="Aptos" w:hAnsi="Aptos"/>
                <w:sz w:val="11"/>
                <w:szCs w:val="11"/>
                <w:rtl w:val="0"/>
              </w:rPr>
              <w:t xml:space="preserve">Generic SOAP/XML request-builder and envelope/response-parsing utility intended for calling JDE Business Services over HTTP.</w:t>
            </w:r>
            <w:r w:rsidDel="00000000" w:rsidR="00000000" w:rsidRPr="00000000">
              <w:rPr>
                <w:rtl w:val="0"/>
              </w:rPr>
            </w:r>
          </w:p>
        </w:tc>
        <w:tc>
          <w:tcPr/>
          <w:p w:rsidR="00000000" w:rsidDel="00000000" w:rsidP="00000000" w:rsidRDefault="00000000" w:rsidRPr="00000000" w14:paraId="00000059">
            <w:pPr>
              <w:jc w:val="left"/>
              <w:rPr/>
            </w:pPr>
            <w:r w:rsidDel="00000000" w:rsidR="00000000" w:rsidRPr="00000000">
              <w:rPr>
                <w:rFonts w:ascii="Aptos" w:cs="Aptos" w:eastAsia="Aptos" w:hAnsi="Aptos"/>
                <w:sz w:val="11"/>
                <w:szCs w:val="11"/>
                <w:rtl w:val="0"/>
              </w:rPr>
              <w:t xml:space="preserve">7</w:t>
            </w:r>
            <w:r w:rsidDel="00000000" w:rsidR="00000000" w:rsidRPr="00000000">
              <w:rPr>
                <w:rtl w:val="0"/>
              </w:rPr>
            </w:r>
          </w:p>
        </w:tc>
        <w:tc>
          <w:tcPr/>
          <w:p w:rsidR="00000000" w:rsidDel="00000000" w:rsidP="00000000" w:rsidRDefault="00000000" w:rsidRPr="00000000" w14:paraId="0000005A">
            <w:pPr>
              <w:jc w:val="left"/>
              <w:rPr/>
            </w:pPr>
            <w:r w:rsidDel="00000000" w:rsidR="00000000" w:rsidRPr="00000000">
              <w:rPr>
                <w:rFonts w:ascii="Aptos" w:cs="Aptos" w:eastAsia="Aptos" w:hAnsi="Aptos"/>
                <w:sz w:val="11"/>
                <w:szCs w:val="11"/>
                <w:rtl w:val="0"/>
              </w:rPr>
              <w:t xml:space="preserve">High / Critical</w:t>
            </w:r>
            <w:r w:rsidDel="00000000" w:rsidR="00000000" w:rsidRPr="00000000">
              <w:rPr>
                <w:rtl w:val="0"/>
              </w:rPr>
            </w:r>
          </w:p>
        </w:tc>
        <w:tc>
          <w:tcPr/>
          <w:p w:rsidR="00000000" w:rsidDel="00000000" w:rsidP="00000000" w:rsidRDefault="00000000" w:rsidRPr="00000000" w14:paraId="0000005B">
            <w:pPr>
              <w:jc w:val="left"/>
              <w:rPr/>
            </w:pPr>
            <w:r w:rsidDel="00000000" w:rsidR="00000000" w:rsidRPr="00000000">
              <w:rPr>
                <w:rFonts w:ascii="Aptos" w:cs="Aptos" w:eastAsia="Aptos" w:hAnsi="Aptos"/>
                <w:sz w:val="11"/>
                <w:szCs w:val="11"/>
                <w:rtl w:val="0"/>
              </w:rPr>
              <w:t xml:space="preserve">Initial technical analysis complete / ERP Integration SME validation pending</w:t>
            </w:r>
            <w:r w:rsidDel="00000000" w:rsidR="00000000" w:rsidRPr="00000000">
              <w:rPr>
                <w:rtl w:val="0"/>
              </w:rPr>
            </w:r>
          </w:p>
        </w:tc>
        <w:tc>
          <w:tcPr/>
          <w:p w:rsidR="00000000" w:rsidDel="00000000" w:rsidP="00000000" w:rsidRDefault="00000000" w:rsidRPr="00000000" w14:paraId="0000005C">
            <w:pPr>
              <w:jc w:val="left"/>
              <w:rPr/>
            </w:pPr>
            <w:r w:rsidDel="00000000" w:rsidR="00000000" w:rsidRPr="00000000">
              <w:rPr>
                <w:rFonts w:ascii="Aptos" w:cs="Aptos" w:eastAsia="Aptos" w:hAnsi="Aptos"/>
                <w:sz w:val="11"/>
                <w:szCs w:val="11"/>
                <w:rtl w:val="0"/>
              </w:rPr>
              <w:t xml:space="preserve">Yes - the </w:t>
            </w:r>
            <w:r w:rsidDel="00000000" w:rsidR="00000000" w:rsidRPr="00000000">
              <w:rPr>
                <w:rFonts w:ascii="Aptos" w:cs="Aptos" w:eastAsia="Aptos" w:hAnsi="Aptos"/>
                <w:sz w:val="11"/>
                <w:szCs w:val="11"/>
                <w:shd w:fill="f1f5f9" w:val="clear"/>
                <w:rtl w:val="0"/>
              </w:rPr>
              <w:t xml:space="preserve">invoke</w:t>
            </w:r>
            <w:r w:rsidDel="00000000" w:rsidR="00000000" w:rsidRPr="00000000">
              <w:rPr>
                <w:rFonts w:ascii="Aptos" w:cs="Aptos" w:eastAsia="Aptos" w:hAnsi="Aptos"/>
                <w:sz w:val="11"/>
                <w:szCs w:val="11"/>
                <w:rtl w:val="0"/>
              </w:rPr>
              <w:t xml:space="preserve"> function's entire HTTP send/receive body is commented out, so this package cannot currently make a live SOAP call; confirm whether it is dead code or mid-refactor before using it as a migration reference</w:t>
            </w:r>
            <w:r w:rsidDel="00000000" w:rsidR="00000000" w:rsidRPr="00000000">
              <w:rPr>
                <w:rtl w:val="0"/>
              </w:rPr>
            </w:r>
          </w:p>
        </w:tc>
      </w:tr>
    </w:tbl>
    <w:p w:rsidR="00000000" w:rsidDel="00000000" w:rsidP="00000000" w:rsidRDefault="00000000" w:rsidRPr="00000000" w14:paraId="0000005D">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5E">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5F">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60">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61">
      <w:pPr>
        <w:pStyle w:val="Heading2"/>
        <w:spacing w:after="200" w:lineRule="auto"/>
        <w:rPr/>
      </w:pPr>
      <w:bookmarkStart w:colFirst="0" w:colLast="0" w:name="_heading=h.e3t3fdyxfrfz" w:id="8"/>
      <w:bookmarkEnd w:id="8"/>
      <w:r w:rsidDel="00000000" w:rsidR="00000000" w:rsidRPr="00000000">
        <w:rPr>
          <w:rFonts w:ascii="Aptos" w:cs="Aptos" w:eastAsia="Aptos" w:hAnsi="Aptos"/>
          <w:color w:val="4f81bd"/>
          <w:rtl w:val="0"/>
        </w:rPr>
        <w:t xml:space="preserve">3. Detailed Routine Inventory - PKG-001</w:t>
      </w:r>
      <w:r w:rsidDel="00000000" w:rsidR="00000000" w:rsidRPr="00000000">
        <w:rPr>
          <w:rtl w:val="0"/>
        </w:rPr>
      </w:r>
    </w:p>
    <w:p w:rsidR="00000000" w:rsidDel="00000000" w:rsidP="00000000" w:rsidRDefault="00000000" w:rsidRPr="00000000" w14:paraId="00000062">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2"/>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5"/>
        <w:gridCol w:w="809"/>
        <w:gridCol w:w="2311"/>
        <w:gridCol w:w="616"/>
        <w:gridCol w:w="1271"/>
        <w:gridCol w:w="1887"/>
        <w:gridCol w:w="2081"/>
        <w:tblGridChange w:id="0">
          <w:tblGrid>
            <w:gridCol w:w="385"/>
            <w:gridCol w:w="809"/>
            <w:gridCol w:w="2311"/>
            <w:gridCol w:w="616"/>
            <w:gridCol w:w="1271"/>
            <w:gridCol w:w="1887"/>
            <w:gridCol w:w="2081"/>
          </w:tblGrid>
        </w:tblGridChange>
      </w:tblGrid>
      <w:tr>
        <w:trPr>
          <w:cantSplit w:val="0"/>
          <w:tblHeader w:val="1"/>
        </w:trPr>
        <w:tc>
          <w:tcPr/>
          <w:p w:rsidR="00000000" w:rsidDel="00000000" w:rsidP="00000000" w:rsidRDefault="00000000" w:rsidRPr="00000000" w14:paraId="00000063">
            <w:pPr>
              <w:jc w:val="left"/>
              <w:rPr/>
            </w:pPr>
            <w:r w:rsidDel="00000000" w:rsidR="00000000" w:rsidRPr="00000000">
              <w:rPr>
                <w:rFonts w:ascii="Aptos" w:cs="Aptos" w:eastAsia="Aptos" w:hAnsi="Aptos"/>
                <w:b w:val="1"/>
                <w:bCs w:val="1"/>
                <w:sz w:val="11"/>
                <w:szCs w:val="11"/>
                <w:rtl w:val="0"/>
              </w:rPr>
              <w:t xml:space="preserve">ID</w:t>
            </w:r>
            <w:r w:rsidDel="00000000" w:rsidR="00000000" w:rsidRPr="00000000">
              <w:rPr>
                <w:rtl w:val="0"/>
              </w:rPr>
            </w:r>
          </w:p>
        </w:tc>
        <w:tc>
          <w:tcPr/>
          <w:p w:rsidR="00000000" w:rsidDel="00000000" w:rsidP="00000000" w:rsidRDefault="00000000" w:rsidRPr="00000000" w14:paraId="00000064">
            <w:pPr>
              <w:jc w:val="left"/>
              <w:rPr/>
            </w:pPr>
            <w:r w:rsidDel="00000000" w:rsidR="00000000" w:rsidRPr="00000000">
              <w:rPr>
                <w:rFonts w:ascii="Aptos" w:cs="Aptos" w:eastAsia="Aptos" w:hAnsi="Aptos"/>
                <w:b w:val="1"/>
                <w:bCs w:val="1"/>
                <w:sz w:val="11"/>
                <w:szCs w:val="11"/>
                <w:rtl w:val="0"/>
              </w:rPr>
              <w:t xml:space="preserve">Routine</w:t>
            </w:r>
            <w:r w:rsidDel="00000000" w:rsidR="00000000" w:rsidRPr="00000000">
              <w:rPr>
                <w:rtl w:val="0"/>
              </w:rPr>
            </w:r>
          </w:p>
        </w:tc>
        <w:tc>
          <w:tcPr/>
          <w:p w:rsidR="00000000" w:rsidDel="00000000" w:rsidP="00000000" w:rsidRDefault="00000000" w:rsidRPr="00000000" w14:paraId="00000065">
            <w:pPr>
              <w:jc w:val="left"/>
              <w:rPr/>
            </w:pPr>
            <w:r w:rsidDel="00000000" w:rsidR="00000000" w:rsidRPr="00000000">
              <w:rPr>
                <w:rFonts w:ascii="Aptos" w:cs="Aptos" w:eastAsia="Aptos" w:hAnsi="Aptos"/>
                <w:b w:val="1"/>
                <w:bCs w:val="1"/>
                <w:sz w:val="11"/>
                <w:szCs w:val="11"/>
                <w:rtl w:val="0"/>
              </w:rPr>
              <w:t xml:space="preserve">Purpose</w:t>
            </w:r>
            <w:r w:rsidDel="00000000" w:rsidR="00000000" w:rsidRPr="00000000">
              <w:rPr>
                <w:rtl w:val="0"/>
              </w:rPr>
            </w:r>
          </w:p>
        </w:tc>
        <w:tc>
          <w:tcPr/>
          <w:p w:rsidR="00000000" w:rsidDel="00000000" w:rsidP="00000000" w:rsidRDefault="00000000" w:rsidRPr="00000000" w14:paraId="00000066">
            <w:pPr>
              <w:jc w:val="left"/>
              <w:rPr/>
            </w:pPr>
            <w:r w:rsidDel="00000000" w:rsidR="00000000" w:rsidRPr="00000000">
              <w:rPr>
                <w:rFonts w:ascii="Aptos" w:cs="Aptos" w:eastAsia="Aptos" w:hAnsi="Aptos"/>
                <w:b w:val="1"/>
                <w:bCs w:val="1"/>
                <w:sz w:val="11"/>
                <w:szCs w:val="11"/>
                <w:rtl w:val="0"/>
              </w:rPr>
              <w:t xml:space="preserve">Complexity</w:t>
            </w:r>
            <w:r w:rsidDel="00000000" w:rsidR="00000000" w:rsidRPr="00000000">
              <w:rPr>
                <w:rtl w:val="0"/>
              </w:rPr>
            </w:r>
          </w:p>
        </w:tc>
        <w:tc>
          <w:tcPr/>
          <w:p w:rsidR="00000000" w:rsidDel="00000000" w:rsidP="00000000" w:rsidRDefault="00000000" w:rsidRPr="00000000" w14:paraId="00000067">
            <w:pPr>
              <w:jc w:val="left"/>
              <w:rPr/>
            </w:pPr>
            <w:r w:rsidDel="00000000" w:rsidR="00000000" w:rsidRPr="00000000">
              <w:rPr>
                <w:rFonts w:ascii="Aptos" w:cs="Aptos" w:eastAsia="Aptos" w:hAnsi="Aptos"/>
                <w:b w:val="1"/>
                <w:bCs w:val="1"/>
                <w:sz w:val="11"/>
                <w:szCs w:val="11"/>
                <w:rtl w:val="0"/>
              </w:rPr>
              <w:t xml:space="preserve">Target Owner</w:t>
            </w:r>
            <w:r w:rsidDel="00000000" w:rsidR="00000000" w:rsidRPr="00000000">
              <w:rPr>
                <w:rtl w:val="0"/>
              </w:rPr>
            </w:r>
          </w:p>
        </w:tc>
        <w:tc>
          <w:tcPr/>
          <w:p w:rsidR="00000000" w:rsidDel="00000000" w:rsidP="00000000" w:rsidRDefault="00000000" w:rsidRPr="00000000" w14:paraId="00000068">
            <w:pPr>
              <w:jc w:val="left"/>
              <w:rPr/>
            </w:pPr>
            <w:r w:rsidDel="00000000" w:rsidR="00000000" w:rsidRPr="00000000">
              <w:rPr>
                <w:rFonts w:ascii="Aptos" w:cs="Aptos" w:eastAsia="Aptos" w:hAnsi="Aptos"/>
                <w:b w:val="1"/>
                <w:bCs w:val="1"/>
                <w:sz w:val="11"/>
                <w:szCs w:val="11"/>
                <w:rtl w:val="0"/>
              </w:rPr>
              <w:t xml:space="preserve">Endpoint/Treatment</w:t>
            </w:r>
            <w:r w:rsidDel="00000000" w:rsidR="00000000" w:rsidRPr="00000000">
              <w:rPr>
                <w:rtl w:val="0"/>
              </w:rPr>
            </w:r>
          </w:p>
        </w:tc>
        <w:tc>
          <w:tcPr/>
          <w:p w:rsidR="00000000" w:rsidDel="00000000" w:rsidP="00000000" w:rsidRDefault="00000000" w:rsidRPr="00000000" w14:paraId="00000069">
            <w:pPr>
              <w:jc w:val="left"/>
              <w:rPr/>
            </w:pPr>
            <w:r w:rsidDel="00000000" w:rsidR="00000000" w:rsidRPr="00000000">
              <w:rPr>
                <w:rFonts w:ascii="Aptos" w:cs="Aptos" w:eastAsia="Aptos" w:hAnsi="Aptos"/>
                <w:b w:val="1"/>
                <w:bCs w:val="1"/>
                <w:sz w:val="11"/>
                <w:szCs w:val="11"/>
                <w:rtl w:val="0"/>
              </w:rPr>
              <w:t xml:space="preserve">Gap Remediation Needed</w:t>
            </w:r>
            <w:r w:rsidDel="00000000" w:rsidR="00000000" w:rsidRPr="00000000">
              <w:rPr>
                <w:rtl w:val="0"/>
              </w:rPr>
            </w:r>
          </w:p>
        </w:tc>
      </w:tr>
      <w:tr>
        <w:trPr>
          <w:cantSplit w:val="0"/>
          <w:tblHeader w:val="0"/>
        </w:trPr>
        <w:tc>
          <w:tcPr/>
          <w:p w:rsidR="00000000" w:rsidDel="00000000" w:rsidP="00000000" w:rsidRDefault="00000000" w:rsidRPr="00000000" w14:paraId="0000006A">
            <w:pPr>
              <w:jc w:val="left"/>
              <w:rPr/>
            </w:pPr>
            <w:r w:rsidDel="00000000" w:rsidR="00000000" w:rsidRPr="00000000">
              <w:rPr>
                <w:rFonts w:ascii="Aptos" w:cs="Aptos" w:eastAsia="Aptos" w:hAnsi="Aptos"/>
                <w:sz w:val="11"/>
                <w:szCs w:val="11"/>
                <w:rtl w:val="0"/>
              </w:rPr>
              <w:t xml:space="preserve">SP-001</w:t>
            </w:r>
            <w:r w:rsidDel="00000000" w:rsidR="00000000" w:rsidRPr="00000000">
              <w:rPr>
                <w:rtl w:val="0"/>
              </w:rPr>
            </w:r>
          </w:p>
        </w:tc>
        <w:tc>
          <w:tcPr/>
          <w:p w:rsidR="00000000" w:rsidDel="00000000" w:rsidP="00000000" w:rsidRDefault="00000000" w:rsidRPr="00000000" w14:paraId="0000006B">
            <w:pPr>
              <w:jc w:val="left"/>
              <w:rPr/>
            </w:pPr>
            <w:r w:rsidDel="00000000" w:rsidR="00000000" w:rsidRPr="00000000">
              <w:rPr>
                <w:rFonts w:ascii="Aptos" w:cs="Aptos" w:eastAsia="Aptos" w:hAnsi="Aptos"/>
                <w:sz w:val="11"/>
                <w:szCs w:val="11"/>
                <w:rtl w:val="0"/>
              </w:rPr>
              <w:t xml:space="preserve">PPUB_WRITE_HWH_FILES</w:t>
            </w:r>
            <w:r w:rsidDel="00000000" w:rsidR="00000000" w:rsidRPr="00000000">
              <w:rPr>
                <w:rtl w:val="0"/>
              </w:rPr>
            </w:r>
          </w:p>
        </w:tc>
        <w:tc>
          <w:tcPr/>
          <w:p w:rsidR="00000000" w:rsidDel="00000000" w:rsidP="00000000" w:rsidRDefault="00000000" w:rsidRPr="00000000" w14:paraId="0000006C">
            <w:pPr>
              <w:jc w:val="left"/>
              <w:rPr/>
            </w:pPr>
            <w:r w:rsidDel="00000000" w:rsidR="00000000" w:rsidRPr="00000000">
              <w:rPr>
                <w:rFonts w:ascii="Aptos" w:cs="Aptos" w:eastAsia="Aptos" w:hAnsi="Aptos"/>
                <w:sz w:val="11"/>
                <w:szCs w:val="11"/>
                <w:rtl w:val="0"/>
              </w:rPr>
              <w:t xml:space="preserve">Batch job: for each </w:t>
            </w:r>
            <w:r w:rsidDel="00000000" w:rsidR="00000000" w:rsidRPr="00000000">
              <w:rPr>
                <w:rFonts w:ascii="Aptos" w:cs="Aptos" w:eastAsia="Aptos" w:hAnsi="Aptos"/>
                <w:sz w:val="11"/>
                <w:szCs w:val="11"/>
                <w:shd w:fill="f1f5f9" w:val="clear"/>
                <w:rtl w:val="0"/>
              </w:rPr>
              <w:t xml:space="preserve">vendor_hwh_inventory</w:t>
            </w:r>
            <w:r w:rsidDel="00000000" w:rsidR="00000000" w:rsidRPr="00000000">
              <w:rPr>
                <w:rFonts w:ascii="Aptos" w:cs="Aptos" w:eastAsia="Aptos" w:hAnsi="Aptos"/>
                <w:sz w:val="11"/>
                <w:szCs w:val="11"/>
                <w:rtl w:val="0"/>
              </w:rPr>
              <w:t xml:space="preserve"> row in the current sync window, builds detail-line and header flat-file records via dynamic SQL (</w:t>
            </w:r>
            <w:r w:rsidDel="00000000" w:rsidR="00000000" w:rsidRPr="00000000">
              <w:rPr>
                <w:rFonts w:ascii="Aptos" w:cs="Aptos" w:eastAsia="Aptos" w:hAnsi="Aptos"/>
                <w:sz w:val="11"/>
                <w:szCs w:val="11"/>
                <w:shd w:fill="f1f5f9" w:val="clear"/>
                <w:rtl w:val="0"/>
              </w:rPr>
              <w:t xml:space="preserve">PKG_CONV.SP_BUILD_CURSOR</w:t>
            </w:r>
            <w:r w:rsidDel="00000000" w:rsidR="00000000" w:rsidRPr="00000000">
              <w:rPr>
                <w:rFonts w:ascii="Aptos" w:cs="Aptos" w:eastAsia="Aptos" w:hAnsi="Aptos"/>
                <w:sz w:val="11"/>
                <w:szCs w:val="11"/>
                <w:rtl w:val="0"/>
              </w:rPr>
              <w:t xml:space="preserve">), resolves each vendor's JDE address number, writes both files in </w:t>
            </w:r>
            <w:r w:rsidDel="00000000" w:rsidR="00000000" w:rsidRPr="00000000">
              <w:rPr>
                <w:rFonts w:ascii="Aptos" w:cs="Aptos" w:eastAsia="Aptos" w:hAnsi="Aptos"/>
                <w:sz w:val="11"/>
                <w:szCs w:val="11"/>
                <w:shd w:fill="f1f5f9" w:val="clear"/>
                <w:rtl w:val="0"/>
              </w:rPr>
              <w:t xml:space="preserve">mapping_param</w:t>
            </w:r>
            <w:r w:rsidDel="00000000" w:rsidR="00000000" w:rsidRPr="00000000">
              <w:rPr>
                <w:rFonts w:ascii="Aptos" w:cs="Aptos" w:eastAsia="Aptos" w:hAnsi="Aptos"/>
                <w:sz w:val="11"/>
                <w:szCs w:val="11"/>
                <w:rtl w:val="0"/>
              </w:rPr>
              <w:t xml:space="preserve">-driven batches, logs each completed file into JDE's F550010 table, and rolls the sync date window forward.</w:t>
            </w:r>
            <w:r w:rsidDel="00000000" w:rsidR="00000000" w:rsidRPr="00000000">
              <w:rPr>
                <w:rtl w:val="0"/>
              </w:rPr>
            </w:r>
          </w:p>
        </w:tc>
        <w:tc>
          <w:tcPr/>
          <w:p w:rsidR="00000000" w:rsidDel="00000000" w:rsidP="00000000" w:rsidRDefault="00000000" w:rsidRPr="00000000" w14:paraId="0000006D">
            <w:pPr>
              <w:jc w:val="left"/>
              <w:rPr/>
            </w:pPr>
            <w:r w:rsidDel="00000000" w:rsidR="00000000" w:rsidRPr="00000000">
              <w:rPr>
                <w:rFonts w:ascii="Aptos" w:cs="Aptos" w:eastAsia="Aptos" w:hAnsi="Aptos"/>
                <w:sz w:val="11"/>
                <w:szCs w:val="11"/>
                <w:rtl w:val="0"/>
              </w:rPr>
              <w:t xml:space="preserve">High / Critical</w:t>
            </w:r>
            <w:r w:rsidDel="00000000" w:rsidR="00000000" w:rsidRPr="00000000">
              <w:rPr>
                <w:rtl w:val="0"/>
              </w:rPr>
            </w:r>
          </w:p>
        </w:tc>
        <w:tc>
          <w:tcPr/>
          <w:p w:rsidR="00000000" w:rsidDel="00000000" w:rsidP="00000000" w:rsidRDefault="00000000" w:rsidRPr="00000000" w14:paraId="0000006E">
            <w:pPr>
              <w:jc w:val="left"/>
              <w:rPr/>
            </w:pPr>
            <w:r w:rsidDel="00000000" w:rsidR="00000000" w:rsidRPr="00000000">
              <w:rPr>
                <w:rFonts w:ascii="Aptos" w:cs="Aptos" w:eastAsia="Aptos" w:hAnsi="Aptos"/>
                <w:sz w:val="11"/>
                <w:szCs w:val="11"/>
                <w:shd w:fill="f1f5f9" w:val="clear"/>
                <w:rtl w:val="0"/>
              </w:rPr>
              <w:t xml:space="preserve">JdeVendorInvoiceExtractJob</w:t>
            </w:r>
            <w:r w:rsidDel="00000000" w:rsidR="00000000" w:rsidRPr="00000000">
              <w:rPr>
                <w:rFonts w:ascii="Aptos" w:cs="Aptos" w:eastAsia="Aptos" w:hAnsi="Aptos"/>
                <w:sz w:val="11"/>
                <w:szCs w:val="11"/>
                <w:rtl w:val="0"/>
              </w:rPr>
              <w:t xml:space="preserve"> (background job) / </w:t>
            </w:r>
            <w:r w:rsidDel="00000000" w:rsidR="00000000" w:rsidRPr="00000000">
              <w:rPr>
                <w:rFonts w:ascii="Aptos" w:cs="Aptos" w:eastAsia="Aptos" w:hAnsi="Aptos"/>
                <w:sz w:val="11"/>
                <w:szCs w:val="11"/>
                <w:shd w:fill="f1f5f9" w:val="clear"/>
                <w:rtl w:val="0"/>
              </w:rPr>
              <w:t xml:space="preserve">JdeStagingRepository</w:t>
            </w:r>
            <w:r w:rsidDel="00000000" w:rsidR="00000000" w:rsidRPr="00000000">
              <w:rPr>
                <w:rtl w:val="0"/>
              </w:rPr>
            </w:r>
          </w:p>
        </w:tc>
        <w:tc>
          <w:tcPr/>
          <w:p w:rsidR="00000000" w:rsidDel="00000000" w:rsidP="00000000" w:rsidRDefault="00000000" w:rsidRPr="00000000" w14:paraId="0000006F">
            <w:pPr>
              <w:jc w:val="left"/>
              <w:rPr/>
            </w:pPr>
            <w:r w:rsidDel="00000000" w:rsidR="00000000" w:rsidRPr="00000000">
              <w:rPr>
                <w:rFonts w:ascii="Aptos" w:cs="Aptos" w:eastAsia="Aptos" w:hAnsi="Aptos"/>
                <w:sz w:val="11"/>
                <w:szCs w:val="11"/>
                <w:rtl w:val="0"/>
              </w:rPr>
              <w:t xml:space="preserve">Internal scheduled job only; no public endpoint. An operations-facing </w:t>
            </w:r>
            <w:r w:rsidDel="00000000" w:rsidR="00000000" w:rsidRPr="00000000">
              <w:rPr>
                <w:rFonts w:ascii="Aptos" w:cs="Aptos" w:eastAsia="Aptos" w:hAnsi="Aptos"/>
                <w:sz w:val="11"/>
                <w:szCs w:val="11"/>
                <w:shd w:fill="f1f5f9" w:val="clear"/>
                <w:rtl w:val="0"/>
              </w:rPr>
              <w:t xml:space="preserve">POST /api/jde/hwh-extracts/run</w:t>
            </w:r>
            <w:r w:rsidDel="00000000" w:rsidR="00000000" w:rsidRPr="00000000">
              <w:rPr>
                <w:rFonts w:ascii="Aptos" w:cs="Aptos" w:eastAsia="Aptos" w:hAnsi="Aptos"/>
                <w:sz w:val="11"/>
                <w:szCs w:val="11"/>
                <w:rtl w:val="0"/>
              </w:rPr>
              <w:t xml:space="preserve"> could trigger it on demand, reusing the same job.</w:t>
            </w:r>
            <w:r w:rsidDel="00000000" w:rsidR="00000000" w:rsidRPr="00000000">
              <w:rPr>
                <w:rtl w:val="0"/>
              </w:rPr>
            </w:r>
          </w:p>
        </w:tc>
        <w:tc>
          <w:tcPr/>
          <w:p w:rsidR="00000000" w:rsidDel="00000000" w:rsidP="00000000" w:rsidRDefault="00000000" w:rsidRPr="00000000" w14:paraId="00000070">
            <w:pPr>
              <w:jc w:val="left"/>
              <w:rPr/>
            </w:pPr>
            <w:r w:rsidDel="00000000" w:rsidR="00000000" w:rsidRPr="00000000">
              <w:rPr>
                <w:rFonts w:ascii="Aptos" w:cs="Aptos" w:eastAsia="Aptos" w:hAnsi="Aptos"/>
                <w:sz w:val="11"/>
                <w:szCs w:val="11"/>
                <w:rtl w:val="0"/>
              </w:rPr>
              <w:t xml:space="preserve">Yes - confirm the commented-out payment-instrument (F0401) lookup was deliberately dropped in 2004 and is not a latent defect</w:t>
            </w:r>
            <w:r w:rsidDel="00000000" w:rsidR="00000000" w:rsidRPr="00000000">
              <w:rPr>
                <w:rtl w:val="0"/>
              </w:rPr>
            </w:r>
          </w:p>
        </w:tc>
      </w:tr>
      <w:tr>
        <w:trPr>
          <w:cantSplit w:val="0"/>
          <w:tblHeader w:val="0"/>
        </w:trPr>
        <w:tc>
          <w:tcPr/>
          <w:p w:rsidR="00000000" w:rsidDel="00000000" w:rsidP="00000000" w:rsidRDefault="00000000" w:rsidRPr="00000000" w14:paraId="00000071">
            <w:pPr>
              <w:jc w:val="left"/>
              <w:rPr/>
            </w:pPr>
            <w:r w:rsidDel="00000000" w:rsidR="00000000" w:rsidRPr="00000000">
              <w:rPr>
                <w:rFonts w:ascii="Aptos" w:cs="Aptos" w:eastAsia="Aptos" w:hAnsi="Aptos"/>
                <w:sz w:val="11"/>
                <w:szCs w:val="11"/>
                <w:rtl w:val="0"/>
              </w:rPr>
              <w:t xml:space="preserve">SP-002</w:t>
            </w:r>
            <w:r w:rsidDel="00000000" w:rsidR="00000000" w:rsidRPr="00000000">
              <w:rPr>
                <w:rtl w:val="0"/>
              </w:rPr>
            </w:r>
          </w:p>
        </w:tc>
        <w:tc>
          <w:tcPr/>
          <w:p w:rsidR="00000000" w:rsidDel="00000000" w:rsidP="00000000" w:rsidRDefault="00000000" w:rsidRPr="00000000" w14:paraId="00000072">
            <w:pPr>
              <w:jc w:val="left"/>
              <w:rPr/>
            </w:pPr>
            <w:r w:rsidDel="00000000" w:rsidR="00000000" w:rsidRPr="00000000">
              <w:rPr>
                <w:rFonts w:ascii="Aptos" w:cs="Aptos" w:eastAsia="Aptos" w:hAnsi="Aptos"/>
                <w:sz w:val="11"/>
                <w:szCs w:val="11"/>
                <w:rtl w:val="0"/>
              </w:rPr>
              <w:t xml:space="preserve">fpub_ins_cust_site_jde</w:t>
            </w:r>
            <w:r w:rsidDel="00000000" w:rsidR="00000000" w:rsidRPr="00000000">
              <w:rPr>
                <w:rtl w:val="0"/>
              </w:rPr>
            </w:r>
          </w:p>
        </w:tc>
        <w:tc>
          <w:tcPr/>
          <w:p w:rsidR="00000000" w:rsidDel="00000000" w:rsidP="00000000" w:rsidRDefault="00000000" w:rsidRPr="00000000" w14:paraId="00000073">
            <w:pPr>
              <w:jc w:val="left"/>
              <w:rPr/>
            </w:pPr>
            <w:r w:rsidDel="00000000" w:rsidR="00000000" w:rsidRPr="00000000">
              <w:rPr>
                <w:rFonts w:ascii="Aptos" w:cs="Aptos" w:eastAsia="Aptos" w:hAnsi="Aptos"/>
                <w:sz w:val="11"/>
                <w:szCs w:val="11"/>
                <w:rtl w:val="0"/>
              </w:rPr>
              <w:t xml:space="preserve">Creates a new </w:t>
            </w:r>
            <w:r w:rsidDel="00000000" w:rsidR="00000000" w:rsidRPr="00000000">
              <w:rPr>
                <w:rFonts w:ascii="Aptos" w:cs="Aptos" w:eastAsia="Aptos" w:hAnsi="Aptos"/>
                <w:sz w:val="11"/>
                <w:szCs w:val="11"/>
                <w:shd w:fill="f1f5f9" w:val="clear"/>
                <w:rtl w:val="0"/>
              </w:rPr>
              <w:t xml:space="preserve">cust_site_jde</w:t>
            </w:r>
            <w:r w:rsidDel="00000000" w:rsidR="00000000" w:rsidRPr="00000000">
              <w:rPr>
                <w:rFonts w:ascii="Aptos" w:cs="Aptos" w:eastAsia="Aptos" w:hAnsi="Aptos"/>
                <w:sz w:val="11"/>
                <w:szCs w:val="11"/>
                <w:rtl w:val="0"/>
              </w:rPr>
              <w:t xml:space="preserve"> row (sequence-generated JDE address number) for a cust_site key not yet known to JDE.</w:t>
            </w:r>
            <w:r w:rsidDel="00000000" w:rsidR="00000000" w:rsidRPr="00000000">
              <w:rPr>
                <w:rtl w:val="0"/>
              </w:rPr>
            </w:r>
          </w:p>
        </w:tc>
        <w:tc>
          <w:tcPr/>
          <w:p w:rsidR="00000000" w:rsidDel="00000000" w:rsidP="00000000" w:rsidRDefault="00000000" w:rsidRPr="00000000" w14:paraId="00000074">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075">
            <w:pPr>
              <w:jc w:val="left"/>
              <w:rPr/>
            </w:pPr>
            <w:r w:rsidDel="00000000" w:rsidR="00000000" w:rsidRPr="00000000">
              <w:rPr>
                <w:rFonts w:ascii="Aptos" w:cs="Aptos" w:eastAsia="Aptos" w:hAnsi="Aptos"/>
                <w:sz w:val="11"/>
                <w:szCs w:val="11"/>
                <w:shd w:fill="f1f5f9" w:val="clear"/>
                <w:rtl w:val="0"/>
              </w:rPr>
              <w:t xml:space="preserve">JdeAddressBookService</w:t>
            </w:r>
            <w:r w:rsidDel="00000000" w:rsidR="00000000" w:rsidRPr="00000000">
              <w:rPr>
                <w:rFonts w:ascii="Aptos" w:cs="Aptos" w:eastAsia="Aptos" w:hAnsi="Aptos"/>
                <w:sz w:val="11"/>
                <w:szCs w:val="11"/>
                <w:rtl w:val="0"/>
              </w:rPr>
              <w:t xml:space="preserve"> / </w:t>
            </w:r>
            <w:r w:rsidDel="00000000" w:rsidR="00000000" w:rsidRPr="00000000">
              <w:rPr>
                <w:rFonts w:ascii="Aptos" w:cs="Aptos" w:eastAsia="Aptos" w:hAnsi="Aptos"/>
                <w:sz w:val="11"/>
                <w:szCs w:val="11"/>
                <w:shd w:fill="f1f5f9" w:val="clear"/>
                <w:rtl w:val="0"/>
              </w:rPr>
              <w:t xml:space="preserve">JdeStagingRepository</w:t>
            </w:r>
            <w:r w:rsidDel="00000000" w:rsidR="00000000" w:rsidRPr="00000000">
              <w:rPr>
                <w:rtl w:val="0"/>
              </w:rPr>
            </w:r>
          </w:p>
        </w:tc>
        <w:tc>
          <w:tcPr/>
          <w:p w:rsidR="00000000" w:rsidDel="00000000" w:rsidP="00000000" w:rsidRDefault="00000000" w:rsidRPr="00000000" w14:paraId="00000076">
            <w:pPr>
              <w:jc w:val="left"/>
              <w:rPr/>
            </w:pPr>
            <w:r w:rsidDel="00000000" w:rsidR="00000000" w:rsidRPr="00000000">
              <w:rPr>
                <w:rFonts w:ascii="Aptos" w:cs="Aptos" w:eastAsia="Aptos" w:hAnsi="Aptos"/>
                <w:sz w:val="11"/>
                <w:szCs w:val="11"/>
                <w:rtl w:val="0"/>
              </w:rPr>
              <w:t xml:space="preserve">No public endpoint; internal repository method reused by </w:t>
            </w:r>
            <w:r w:rsidDel="00000000" w:rsidR="00000000" w:rsidRPr="00000000">
              <w:rPr>
                <w:rFonts w:ascii="Aptos" w:cs="Aptos" w:eastAsia="Aptos" w:hAnsi="Aptos"/>
                <w:sz w:val="11"/>
                <w:szCs w:val="11"/>
                <w:shd w:fill="f1f5f9" w:val="clear"/>
                <w:rtl w:val="0"/>
              </w:rPr>
              <w:t xml:space="preserve">PKG-004.SP-018</w:t>
            </w:r>
            <w:r w:rsidDel="00000000" w:rsidR="00000000" w:rsidRPr="00000000">
              <w:rPr>
                <w:rFonts w:ascii="Aptos" w:cs="Aptos" w:eastAsia="Aptos" w:hAnsi="Aptos"/>
                <w:sz w:val="11"/>
                <w:szCs w:val="11"/>
                <w:rtl w:val="0"/>
              </w:rPr>
              <w:t xml:space="preserve"> (</w:t>
            </w:r>
            <w:r w:rsidDel="00000000" w:rsidR="00000000" w:rsidRPr="00000000">
              <w:rPr>
                <w:rFonts w:ascii="Aptos" w:cs="Aptos" w:eastAsia="Aptos" w:hAnsi="Aptos"/>
                <w:sz w:val="11"/>
                <w:szCs w:val="11"/>
                <w:shd w:fill="f1f5f9" w:val="clear"/>
                <w:rtl w:val="0"/>
              </w:rPr>
              <w:t xml:space="preserve">fpub_retrieve_cust_site_jde</w:t>
            </w:r>
            <w:r w:rsidDel="00000000" w:rsidR="00000000" w:rsidRPr="00000000">
              <w:rPr>
                <w:rFonts w:ascii="Aptos" w:cs="Aptos" w:eastAsia="Aptos" w:hAnsi="Aptos"/>
                <w:sz w:val="11"/>
                <w:szCs w:val="11"/>
                <w:rtl w:val="0"/>
              </w:rPr>
              <w:t xml:space="preserve">) and vendor-sync flows.</w:t>
            </w:r>
            <w:r w:rsidDel="00000000" w:rsidR="00000000" w:rsidRPr="00000000">
              <w:rPr>
                <w:rtl w:val="0"/>
              </w:rPr>
            </w:r>
          </w:p>
        </w:tc>
        <w:tc>
          <w:tcPr/>
          <w:p w:rsidR="00000000" w:rsidDel="00000000" w:rsidP="00000000" w:rsidRDefault="00000000" w:rsidRPr="00000000" w14:paraId="00000077">
            <w:pPr>
              <w:jc w:val="left"/>
              <w:rPr/>
            </w:pPr>
            <w:r w:rsidDel="00000000" w:rsidR="00000000" w:rsidRPr="00000000">
              <w:rPr>
                <w:rFonts w:ascii="Aptos" w:cs="Aptos" w:eastAsia="Aptos" w:hAnsi="Aptos"/>
                <w:sz w:val="11"/>
                <w:szCs w:val="11"/>
                <w:rtl w:val="0"/>
              </w:rPr>
              <w:t xml:space="preserve">Limited - two packages (</w:t>
            </w:r>
            <w:r w:rsidDel="00000000" w:rsidR="00000000" w:rsidRPr="00000000">
              <w:rPr>
                <w:rFonts w:ascii="Aptos" w:cs="Aptos" w:eastAsia="Aptos" w:hAnsi="Aptos"/>
                <w:sz w:val="11"/>
                <w:szCs w:val="11"/>
                <w:shd w:fill="f1f5f9" w:val="clear"/>
                <w:rtl w:val="0"/>
              </w:rPr>
              <w:t xml:space="preserve">HWH_SYNC</w:t>
            </w:r>
            <w:r w:rsidDel="00000000" w:rsidR="00000000" w:rsidRPr="00000000">
              <w:rPr>
                <w:rFonts w:ascii="Aptos" w:cs="Aptos" w:eastAsia="Aptos" w:hAnsi="Aptos"/>
                <w:sz w:val="11"/>
                <w:szCs w:val="11"/>
                <w:rtl w:val="0"/>
              </w:rPr>
              <w:t xml:space="preserve"> and </w:t>
            </w:r>
            <w:r w:rsidDel="00000000" w:rsidR="00000000" w:rsidRPr="00000000">
              <w:rPr>
                <w:rFonts w:ascii="Aptos" w:cs="Aptos" w:eastAsia="Aptos" w:hAnsi="Aptos"/>
                <w:sz w:val="11"/>
                <w:szCs w:val="11"/>
                <w:shd w:fill="f1f5f9" w:val="clear"/>
                <w:rtl w:val="0"/>
              </w:rPr>
              <w:t xml:space="preserve">PKG_JDE_SYNC</w:t>
            </w:r>
            <w:r w:rsidDel="00000000" w:rsidR="00000000" w:rsidRPr="00000000">
              <w:rPr>
                <w:rFonts w:ascii="Aptos" w:cs="Aptos" w:eastAsia="Aptos" w:hAnsi="Aptos"/>
                <w:sz w:val="11"/>
                <w:szCs w:val="11"/>
                <w:rtl w:val="0"/>
              </w:rPr>
              <w:t xml:space="preserve">) each implement their own near-identical </w:t>
            </w:r>
            <w:r w:rsidDel="00000000" w:rsidR="00000000" w:rsidRPr="00000000">
              <w:rPr>
                <w:rFonts w:ascii="Aptos" w:cs="Aptos" w:eastAsia="Aptos" w:hAnsi="Aptos"/>
                <w:sz w:val="11"/>
                <w:szCs w:val="11"/>
                <w:shd w:fill="f1f5f9" w:val="clear"/>
                <w:rtl w:val="0"/>
              </w:rPr>
              <w:t xml:space="preserve">fpub_ins_cust_site_jde</w:t>
            </w:r>
            <w:r w:rsidDel="00000000" w:rsidR="00000000" w:rsidRPr="00000000">
              <w:rPr>
                <w:rFonts w:ascii="Aptos" w:cs="Aptos" w:eastAsia="Aptos" w:hAnsi="Aptos"/>
                <w:sz w:val="11"/>
                <w:szCs w:val="11"/>
                <w:rtl w:val="0"/>
              </w:rPr>
              <w:t xml:space="preserve">; confirm which is authoritative</w:t>
            </w:r>
            <w:r w:rsidDel="00000000" w:rsidR="00000000" w:rsidRPr="00000000">
              <w:rPr>
                <w:rtl w:val="0"/>
              </w:rPr>
            </w:r>
          </w:p>
        </w:tc>
      </w:tr>
      <w:tr>
        <w:trPr>
          <w:cantSplit w:val="0"/>
          <w:tblHeader w:val="0"/>
        </w:trPr>
        <w:tc>
          <w:tcPr/>
          <w:p w:rsidR="00000000" w:rsidDel="00000000" w:rsidP="00000000" w:rsidRDefault="00000000" w:rsidRPr="00000000" w14:paraId="00000078">
            <w:pPr>
              <w:jc w:val="left"/>
              <w:rPr/>
            </w:pPr>
            <w:r w:rsidDel="00000000" w:rsidR="00000000" w:rsidRPr="00000000">
              <w:rPr>
                <w:rFonts w:ascii="Aptos" w:cs="Aptos" w:eastAsia="Aptos" w:hAnsi="Aptos"/>
                <w:sz w:val="11"/>
                <w:szCs w:val="11"/>
                <w:rtl w:val="0"/>
              </w:rPr>
              <w:t xml:space="preserve">SP-003</w:t>
            </w:r>
            <w:r w:rsidDel="00000000" w:rsidR="00000000" w:rsidRPr="00000000">
              <w:rPr>
                <w:rtl w:val="0"/>
              </w:rPr>
            </w:r>
          </w:p>
        </w:tc>
        <w:tc>
          <w:tcPr/>
          <w:p w:rsidR="00000000" w:rsidDel="00000000" w:rsidP="00000000" w:rsidRDefault="00000000" w:rsidRPr="00000000" w14:paraId="00000079">
            <w:pPr>
              <w:jc w:val="left"/>
              <w:rPr/>
            </w:pPr>
            <w:r w:rsidDel="00000000" w:rsidR="00000000" w:rsidRPr="00000000">
              <w:rPr>
                <w:rFonts w:ascii="Aptos" w:cs="Aptos" w:eastAsia="Aptos" w:hAnsi="Aptos"/>
                <w:sz w:val="11"/>
                <w:szCs w:val="11"/>
                <w:rtl w:val="0"/>
              </w:rPr>
              <w:t xml:space="preserve">fpub_retrieve_cust_site_jde</w:t>
            </w:r>
            <w:r w:rsidDel="00000000" w:rsidR="00000000" w:rsidRPr="00000000">
              <w:rPr>
                <w:rtl w:val="0"/>
              </w:rPr>
            </w:r>
          </w:p>
        </w:tc>
        <w:tc>
          <w:tcPr/>
          <w:p w:rsidR="00000000" w:rsidDel="00000000" w:rsidP="00000000" w:rsidRDefault="00000000" w:rsidRPr="00000000" w14:paraId="0000007A">
            <w:pPr>
              <w:jc w:val="left"/>
              <w:rPr/>
            </w:pPr>
            <w:r w:rsidDel="00000000" w:rsidR="00000000" w:rsidRPr="00000000">
              <w:rPr>
                <w:rFonts w:ascii="Aptos" w:cs="Aptos" w:eastAsia="Aptos" w:hAnsi="Aptos"/>
                <w:sz w:val="11"/>
                <w:szCs w:val="11"/>
                <w:rtl w:val="0"/>
              </w:rPr>
              <w:t xml:space="preserve">Looks up the JDE address number for an already-synced cust_site key (</w:t>
            </w:r>
            <w:r w:rsidDel="00000000" w:rsidR="00000000" w:rsidRPr="00000000">
              <w:rPr>
                <w:rFonts w:ascii="Aptos" w:cs="Aptos" w:eastAsia="Aptos" w:hAnsi="Aptos"/>
                <w:sz w:val="11"/>
                <w:szCs w:val="11"/>
                <w:shd w:fill="f1f5f9" w:val="clear"/>
                <w:rtl w:val="0"/>
              </w:rPr>
              <w:t xml:space="preserve">synch_flag_indicator = 'Y'</w:t>
            </w:r>
            <w:r w:rsidDel="00000000" w:rsidR="00000000" w:rsidRPr="00000000">
              <w:rPr>
                <w:rFonts w:ascii="Aptos" w:cs="Aptos" w:eastAsia="Aptos" w:hAnsi="Aptos"/>
                <w:sz w:val="11"/>
                <w:szCs w:val="11"/>
                <w:rtl w:val="0"/>
              </w:rPr>
              <w:t xml:space="preserve">); returns -1 if not found/synced.</w:t>
            </w:r>
            <w:r w:rsidDel="00000000" w:rsidR="00000000" w:rsidRPr="00000000">
              <w:rPr>
                <w:rtl w:val="0"/>
              </w:rPr>
            </w:r>
          </w:p>
        </w:tc>
        <w:tc>
          <w:tcPr/>
          <w:p w:rsidR="00000000" w:rsidDel="00000000" w:rsidP="00000000" w:rsidRDefault="00000000" w:rsidRPr="00000000" w14:paraId="0000007B">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07C">
            <w:pPr>
              <w:jc w:val="left"/>
              <w:rPr/>
            </w:pPr>
            <w:r w:rsidDel="00000000" w:rsidR="00000000" w:rsidRPr="00000000">
              <w:rPr>
                <w:rFonts w:ascii="Aptos" w:cs="Aptos" w:eastAsia="Aptos" w:hAnsi="Aptos"/>
                <w:sz w:val="11"/>
                <w:szCs w:val="11"/>
                <w:shd w:fill="f1f5f9" w:val="clear"/>
                <w:rtl w:val="0"/>
              </w:rPr>
              <w:t xml:space="preserve">JdeAddressBookService</w:t>
            </w:r>
            <w:r w:rsidDel="00000000" w:rsidR="00000000" w:rsidRPr="00000000">
              <w:rPr>
                <w:rFonts w:ascii="Aptos" w:cs="Aptos" w:eastAsia="Aptos" w:hAnsi="Aptos"/>
                <w:sz w:val="11"/>
                <w:szCs w:val="11"/>
                <w:rtl w:val="0"/>
              </w:rPr>
              <w:t xml:space="preserve"> / </w:t>
            </w:r>
            <w:r w:rsidDel="00000000" w:rsidR="00000000" w:rsidRPr="00000000">
              <w:rPr>
                <w:rFonts w:ascii="Aptos" w:cs="Aptos" w:eastAsia="Aptos" w:hAnsi="Aptos"/>
                <w:sz w:val="11"/>
                <w:szCs w:val="11"/>
                <w:shd w:fill="f1f5f9" w:val="clear"/>
                <w:rtl w:val="0"/>
              </w:rPr>
              <w:t xml:space="preserve">JdeStagingRepository</w:t>
            </w:r>
            <w:r w:rsidDel="00000000" w:rsidR="00000000" w:rsidRPr="00000000">
              <w:rPr>
                <w:rtl w:val="0"/>
              </w:rPr>
            </w:r>
          </w:p>
        </w:tc>
        <w:tc>
          <w:tcPr/>
          <w:p w:rsidR="00000000" w:rsidDel="00000000" w:rsidP="00000000" w:rsidRDefault="00000000" w:rsidRPr="00000000" w14:paraId="0000007D">
            <w:pPr>
              <w:jc w:val="left"/>
              <w:rPr/>
            </w:pPr>
            <w:r w:rsidDel="00000000" w:rsidR="00000000" w:rsidRPr="00000000">
              <w:rPr>
                <w:rFonts w:ascii="Aptos" w:cs="Aptos" w:eastAsia="Aptos" w:hAnsi="Aptos"/>
                <w:sz w:val="11"/>
                <w:szCs w:val="11"/>
                <w:rtl w:val="0"/>
              </w:rPr>
              <w:t xml:space="preserve">No public endpoint; internal repository method.</w:t>
            </w:r>
            <w:r w:rsidDel="00000000" w:rsidR="00000000" w:rsidRPr="00000000">
              <w:rPr>
                <w:rtl w:val="0"/>
              </w:rPr>
            </w:r>
          </w:p>
        </w:tc>
        <w:tc>
          <w:tcPr/>
          <w:p w:rsidR="00000000" w:rsidDel="00000000" w:rsidP="00000000" w:rsidRDefault="00000000" w:rsidRPr="00000000" w14:paraId="0000007E">
            <w:pPr>
              <w:jc w:val="left"/>
              <w:rPr/>
            </w:pPr>
            <w:r w:rsidDel="00000000" w:rsidR="00000000" w:rsidRPr="00000000">
              <w:rPr>
                <w:rFonts w:ascii="Aptos" w:cs="Aptos" w:eastAsia="Aptos" w:hAnsi="Aptos"/>
                <w:sz w:val="11"/>
                <w:szCs w:val="11"/>
                <w:rtl w:val="0"/>
              </w:rPr>
              <w:t xml:space="preserve">Limited - same authoritative-copy question as SP-002</w:t>
            </w:r>
            <w:r w:rsidDel="00000000" w:rsidR="00000000" w:rsidRPr="00000000">
              <w:rPr>
                <w:rtl w:val="0"/>
              </w:rPr>
            </w:r>
          </w:p>
        </w:tc>
      </w:tr>
      <w:tr>
        <w:trPr>
          <w:cantSplit w:val="0"/>
          <w:tblHeader w:val="0"/>
        </w:trPr>
        <w:tc>
          <w:tcPr/>
          <w:p w:rsidR="00000000" w:rsidDel="00000000" w:rsidP="00000000" w:rsidRDefault="00000000" w:rsidRPr="00000000" w14:paraId="0000007F">
            <w:pPr>
              <w:jc w:val="left"/>
              <w:rPr/>
            </w:pPr>
            <w:r w:rsidDel="00000000" w:rsidR="00000000" w:rsidRPr="00000000">
              <w:rPr>
                <w:rFonts w:ascii="Aptos" w:cs="Aptos" w:eastAsia="Aptos" w:hAnsi="Aptos"/>
                <w:sz w:val="11"/>
                <w:szCs w:val="11"/>
                <w:rtl w:val="0"/>
              </w:rPr>
              <w:t xml:space="preserve">SP-004</w:t>
            </w:r>
            <w:r w:rsidDel="00000000" w:rsidR="00000000" w:rsidRPr="00000000">
              <w:rPr>
                <w:rtl w:val="0"/>
              </w:rPr>
            </w:r>
          </w:p>
        </w:tc>
        <w:tc>
          <w:tcPr/>
          <w:p w:rsidR="00000000" w:rsidDel="00000000" w:rsidP="00000000" w:rsidRDefault="00000000" w:rsidRPr="00000000" w14:paraId="00000080">
            <w:pPr>
              <w:jc w:val="left"/>
              <w:rPr/>
            </w:pPr>
            <w:r w:rsidDel="00000000" w:rsidR="00000000" w:rsidRPr="00000000">
              <w:rPr>
                <w:rFonts w:ascii="Aptos" w:cs="Aptos" w:eastAsia="Aptos" w:hAnsi="Aptos"/>
                <w:sz w:val="11"/>
                <w:szCs w:val="11"/>
                <w:rtl w:val="0"/>
              </w:rPr>
              <w:t xml:space="preserve">fpub_jde_insert_f550010</w:t>
            </w:r>
            <w:r w:rsidDel="00000000" w:rsidR="00000000" w:rsidRPr="00000000">
              <w:rPr>
                <w:rtl w:val="0"/>
              </w:rPr>
            </w:r>
          </w:p>
        </w:tc>
        <w:tc>
          <w:tcPr/>
          <w:p w:rsidR="00000000" w:rsidDel="00000000" w:rsidP="00000000" w:rsidRDefault="00000000" w:rsidRPr="00000000" w14:paraId="00000081">
            <w:pPr>
              <w:jc w:val="left"/>
              <w:rPr/>
            </w:pPr>
            <w:r w:rsidDel="00000000" w:rsidR="00000000" w:rsidRPr="00000000">
              <w:rPr>
                <w:rFonts w:ascii="Aptos" w:cs="Aptos" w:eastAsia="Aptos" w:hAnsi="Aptos"/>
                <w:sz w:val="11"/>
                <w:szCs w:val="11"/>
                <w:rtl w:val="0"/>
              </w:rPr>
              <w:t xml:space="preserve">Inserts a row into JDE's </w:t>
            </w:r>
            <w:r w:rsidDel="00000000" w:rsidR="00000000" w:rsidRPr="00000000">
              <w:rPr>
                <w:rFonts w:ascii="Aptos" w:cs="Aptos" w:eastAsia="Aptos" w:hAnsi="Aptos"/>
                <w:sz w:val="11"/>
                <w:szCs w:val="11"/>
                <w:shd w:fill="f1f5f9" w:val="clear"/>
                <w:rtl w:val="0"/>
              </w:rPr>
              <w:t xml:space="preserve">F550010</w:t>
            </w:r>
            <w:r w:rsidDel="00000000" w:rsidR="00000000" w:rsidRPr="00000000">
              <w:rPr>
                <w:rFonts w:ascii="Aptos" w:cs="Aptos" w:eastAsia="Aptos" w:hAnsi="Aptos"/>
                <w:sz w:val="11"/>
                <w:szCs w:val="11"/>
                <w:rtl w:val="0"/>
              </w:rPr>
              <w:t xml:space="preserve"> inbound-batch table via a test/prod database link, deriving the JDE task name/status/path from </w:t>
            </w:r>
            <w:r w:rsidDel="00000000" w:rsidR="00000000" w:rsidRPr="00000000">
              <w:rPr>
                <w:rFonts w:ascii="Aptos" w:cs="Aptos" w:eastAsia="Aptos" w:hAnsi="Aptos"/>
                <w:sz w:val="11"/>
                <w:szCs w:val="11"/>
                <w:shd w:fill="f1f5f9" w:val="clear"/>
                <w:rtl w:val="0"/>
              </w:rPr>
              <w:t xml:space="preserve">map_sqlfs</w:t>
            </w:r>
            <w:r w:rsidDel="00000000" w:rsidR="00000000" w:rsidRPr="00000000">
              <w:rPr>
                <w:rFonts w:ascii="Aptos" w:cs="Aptos" w:eastAsia="Aptos" w:hAnsi="Aptos"/>
                <w:sz w:val="11"/>
                <w:szCs w:val="11"/>
                <w:rtl w:val="0"/>
              </w:rPr>
              <w:t xml:space="preserve">/hardcoded per-format-name rules, and increments </w:t>
            </w:r>
            <w:r w:rsidDel="00000000" w:rsidR="00000000" w:rsidRPr="00000000">
              <w:rPr>
                <w:rFonts w:ascii="Aptos" w:cs="Aptos" w:eastAsia="Aptos" w:hAnsi="Aptos"/>
                <w:sz w:val="11"/>
                <w:szCs w:val="11"/>
                <w:shd w:fill="f1f5f9" w:val="clear"/>
                <w:rtl w:val="0"/>
              </w:rPr>
              <w:t xml:space="preserve">map_sqlfs.task_number</w:t>
            </w:r>
            <w:r w:rsidDel="00000000" w:rsidR="00000000" w:rsidRPr="00000000">
              <w:rPr>
                <w:rFonts w:ascii="Aptos" w:cs="Aptos" w:eastAsia="Aptos" w:hAnsi="Aptos"/>
                <w:sz w:val="11"/>
                <w:szCs w:val="11"/>
                <w:rtl w:val="0"/>
              </w:rPr>
              <w:t xml:space="preserve">.</w:t>
            </w:r>
            <w:r w:rsidDel="00000000" w:rsidR="00000000" w:rsidRPr="00000000">
              <w:rPr>
                <w:rtl w:val="0"/>
              </w:rPr>
            </w:r>
          </w:p>
        </w:tc>
        <w:tc>
          <w:tcPr/>
          <w:p w:rsidR="00000000" w:rsidDel="00000000" w:rsidP="00000000" w:rsidRDefault="00000000" w:rsidRPr="00000000" w14:paraId="00000082">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083">
            <w:pPr>
              <w:jc w:val="left"/>
              <w:rPr/>
            </w:pPr>
            <w:r w:rsidDel="00000000" w:rsidR="00000000" w:rsidRPr="00000000">
              <w:rPr>
                <w:rFonts w:ascii="Aptos" w:cs="Aptos" w:eastAsia="Aptos" w:hAnsi="Aptos"/>
                <w:sz w:val="11"/>
                <w:szCs w:val="11"/>
                <w:shd w:fill="f1f5f9" w:val="clear"/>
                <w:rtl w:val="0"/>
              </w:rPr>
              <w:t xml:space="preserve">JdeFileInterfaceService</w:t>
            </w:r>
            <w:r w:rsidDel="00000000" w:rsidR="00000000" w:rsidRPr="00000000">
              <w:rPr>
                <w:rFonts w:ascii="Aptos" w:cs="Aptos" w:eastAsia="Aptos" w:hAnsi="Aptos"/>
                <w:sz w:val="11"/>
                <w:szCs w:val="11"/>
                <w:rtl w:val="0"/>
              </w:rPr>
              <w:t xml:space="preserve"> / </w:t>
            </w:r>
            <w:r w:rsidDel="00000000" w:rsidR="00000000" w:rsidRPr="00000000">
              <w:rPr>
                <w:rFonts w:ascii="Aptos" w:cs="Aptos" w:eastAsia="Aptos" w:hAnsi="Aptos"/>
                <w:sz w:val="11"/>
                <w:szCs w:val="11"/>
                <w:shd w:fill="f1f5f9" w:val="clear"/>
                <w:rtl w:val="0"/>
              </w:rPr>
              <w:t xml:space="preserve">JdeStagingRepository</w:t>
            </w:r>
            <w:r w:rsidDel="00000000" w:rsidR="00000000" w:rsidRPr="00000000">
              <w:rPr>
                <w:rtl w:val="0"/>
              </w:rPr>
            </w:r>
          </w:p>
        </w:tc>
        <w:tc>
          <w:tcPr/>
          <w:p w:rsidR="00000000" w:rsidDel="00000000" w:rsidP="00000000" w:rsidRDefault="00000000" w:rsidRPr="00000000" w14:paraId="00000084">
            <w:pPr>
              <w:jc w:val="left"/>
              <w:rPr/>
            </w:pPr>
            <w:r w:rsidDel="00000000" w:rsidR="00000000" w:rsidRPr="00000000">
              <w:rPr>
                <w:rFonts w:ascii="Aptos" w:cs="Aptos" w:eastAsia="Aptos" w:hAnsi="Aptos"/>
                <w:sz w:val="11"/>
                <w:szCs w:val="11"/>
                <w:rtl w:val="0"/>
              </w:rPr>
              <w:t xml:space="preserve">No public endpoint; internal repository method shared by the HWH, vendor, and AP file-extract jobs.</w:t>
            </w:r>
            <w:r w:rsidDel="00000000" w:rsidR="00000000" w:rsidRPr="00000000">
              <w:rPr>
                <w:rtl w:val="0"/>
              </w:rPr>
            </w:r>
          </w:p>
        </w:tc>
        <w:tc>
          <w:tcPr/>
          <w:p w:rsidR="00000000" w:rsidDel="00000000" w:rsidP="00000000" w:rsidRDefault="00000000" w:rsidRPr="00000000" w14:paraId="00000085">
            <w:pPr>
              <w:jc w:val="left"/>
              <w:rPr/>
            </w:pPr>
            <w:r w:rsidDel="00000000" w:rsidR="00000000" w:rsidRPr="00000000">
              <w:rPr>
                <w:rFonts w:ascii="Aptos" w:cs="Aptos" w:eastAsia="Aptos" w:hAnsi="Aptos"/>
                <w:sz w:val="11"/>
                <w:szCs w:val="11"/>
                <w:rtl w:val="0"/>
              </w:rPr>
              <w:t xml:space="preserve">Yes - the per-format-name </w:t>
            </w:r>
            <w:r w:rsidDel="00000000" w:rsidR="00000000" w:rsidRPr="00000000">
              <w:rPr>
                <w:rFonts w:ascii="Aptos" w:cs="Aptos" w:eastAsia="Aptos" w:hAnsi="Aptos"/>
                <w:sz w:val="11"/>
                <w:szCs w:val="11"/>
                <w:shd w:fill="f1f5f9" w:val="clear"/>
                <w:rtl w:val="0"/>
              </w:rPr>
              <w:t xml:space="preserve">ls_task_status</w:t>
            </w:r>
            <w:r w:rsidDel="00000000" w:rsidR="00000000" w:rsidRPr="00000000">
              <w:rPr>
                <w:rFonts w:ascii="Aptos" w:cs="Aptos" w:eastAsia="Aptos" w:hAnsi="Aptos"/>
                <w:sz w:val="11"/>
                <w:szCs w:val="11"/>
                <w:rtl w:val="0"/>
              </w:rPr>
              <w:t xml:space="preserve">/</w:t>
            </w:r>
            <w:r w:rsidDel="00000000" w:rsidR="00000000" w:rsidRPr="00000000">
              <w:rPr>
                <w:rFonts w:ascii="Aptos" w:cs="Aptos" w:eastAsia="Aptos" w:hAnsi="Aptos"/>
                <w:sz w:val="11"/>
                <w:szCs w:val="11"/>
                <w:shd w:fill="f1f5f9" w:val="clear"/>
                <w:rtl w:val="0"/>
              </w:rPr>
              <w:t xml:space="preserve">ls_file_path_new</w:t>
            </w:r>
            <w:r w:rsidDel="00000000" w:rsidR="00000000" w:rsidRPr="00000000">
              <w:rPr>
                <w:rFonts w:ascii="Aptos" w:cs="Aptos" w:eastAsia="Aptos" w:hAnsi="Aptos"/>
                <w:sz w:val="11"/>
                <w:szCs w:val="11"/>
                <w:rtl w:val="0"/>
              </w:rPr>
              <w:t xml:space="preserve"> hardcoding (</w:t>
            </w:r>
            <w:r w:rsidDel="00000000" w:rsidR="00000000" w:rsidRPr="00000000">
              <w:rPr>
                <w:rFonts w:ascii="Aptos" w:cs="Aptos" w:eastAsia="Aptos" w:hAnsi="Aptos"/>
                <w:sz w:val="11"/>
                <w:szCs w:val="11"/>
                <w:shd w:fill="f1f5f9" w:val="clear"/>
                <w:rtl w:val="0"/>
              </w:rPr>
              <w:t xml:space="preserve">SYNC_VEND</w:t>
            </w:r>
            <w:r w:rsidDel="00000000" w:rsidR="00000000" w:rsidRPr="00000000">
              <w:rPr>
                <w:rFonts w:ascii="Aptos" w:cs="Aptos" w:eastAsia="Aptos" w:hAnsi="Aptos"/>
                <w:sz w:val="11"/>
                <w:szCs w:val="11"/>
                <w:rtl w:val="0"/>
              </w:rPr>
              <w:t xml:space="preserve">, </w:t>
            </w:r>
            <w:r w:rsidDel="00000000" w:rsidR="00000000" w:rsidRPr="00000000">
              <w:rPr>
                <w:rFonts w:ascii="Aptos" w:cs="Aptos" w:eastAsia="Aptos" w:hAnsi="Aptos"/>
                <w:sz w:val="11"/>
                <w:szCs w:val="11"/>
                <w:shd w:fill="f1f5f9" w:val="clear"/>
                <w:rtl w:val="0"/>
              </w:rPr>
              <w:t xml:space="preserve">SYNC_APINV</w:t>
            </w:r>
            <w:r w:rsidDel="00000000" w:rsidR="00000000" w:rsidRPr="00000000">
              <w:rPr>
                <w:rFonts w:ascii="Aptos" w:cs="Aptos" w:eastAsia="Aptos" w:hAnsi="Aptos"/>
                <w:sz w:val="11"/>
                <w:szCs w:val="11"/>
                <w:rtl w:val="0"/>
              </w:rPr>
              <w:t xml:space="preserve">, </w:t>
            </w:r>
            <w:r w:rsidDel="00000000" w:rsidR="00000000" w:rsidRPr="00000000">
              <w:rPr>
                <w:rFonts w:ascii="Aptos" w:cs="Aptos" w:eastAsia="Aptos" w:hAnsi="Aptos"/>
                <w:sz w:val="11"/>
                <w:szCs w:val="11"/>
                <w:shd w:fill="f1f5f9" w:val="clear"/>
                <w:rtl w:val="0"/>
              </w:rPr>
              <w:t xml:space="preserve">SYNC_APINV_LINE</w:t>
            </w:r>
            <w:r w:rsidDel="00000000" w:rsidR="00000000" w:rsidRPr="00000000">
              <w:rPr>
                <w:rFonts w:ascii="Aptos" w:cs="Aptos" w:eastAsia="Aptos" w:hAnsi="Aptos"/>
                <w:sz w:val="11"/>
                <w:szCs w:val="11"/>
                <w:rtl w:val="0"/>
              </w:rPr>
              <w:t xml:space="preserve">, </w:t>
            </w:r>
            <w:r w:rsidDel="00000000" w:rsidR="00000000" w:rsidRPr="00000000">
              <w:rPr>
                <w:rFonts w:ascii="Aptos" w:cs="Aptos" w:eastAsia="Aptos" w:hAnsi="Aptos"/>
                <w:sz w:val="11"/>
                <w:szCs w:val="11"/>
                <w:shd w:fill="f1f5f9" w:val="clear"/>
                <w:rtl w:val="0"/>
              </w:rPr>
              <w:t xml:space="preserve">SYNC_GL_LINE</w:t>
            </w:r>
            <w:r w:rsidDel="00000000" w:rsidR="00000000" w:rsidRPr="00000000">
              <w:rPr>
                <w:rFonts w:ascii="Aptos" w:cs="Aptos" w:eastAsia="Aptos" w:hAnsi="Aptos"/>
                <w:sz w:val="11"/>
                <w:szCs w:val="11"/>
                <w:rtl w:val="0"/>
              </w:rPr>
              <w:t xml:space="preserve">) should be externalized to configuration during migration</w:t>
            </w:r>
            <w:r w:rsidDel="00000000" w:rsidR="00000000" w:rsidRPr="00000000">
              <w:rPr>
                <w:rtl w:val="0"/>
              </w:rPr>
            </w:r>
          </w:p>
        </w:tc>
      </w:tr>
    </w:tbl>
    <w:p w:rsidR="00000000" w:rsidDel="00000000" w:rsidP="00000000" w:rsidRDefault="00000000" w:rsidRPr="00000000" w14:paraId="00000086">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87">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88">
      <w:pPr>
        <w:pStyle w:val="Heading2"/>
        <w:spacing w:after="200" w:lineRule="auto"/>
        <w:rPr/>
      </w:pPr>
      <w:bookmarkStart w:colFirst="0" w:colLast="0" w:name="_heading=h.kf53lllrjyv4" w:id="9"/>
      <w:bookmarkEnd w:id="9"/>
      <w:r w:rsidDel="00000000" w:rsidR="00000000" w:rsidRPr="00000000">
        <w:rPr>
          <w:rFonts w:ascii="Aptos" w:cs="Aptos" w:eastAsia="Aptos" w:hAnsi="Aptos"/>
          <w:color w:val="4f81bd"/>
          <w:rtl w:val="0"/>
        </w:rPr>
        <w:t xml:space="preserve">4. Business Logic and Architecture Findings</w:t>
      </w:r>
      <w:r w:rsidDel="00000000" w:rsidR="00000000" w:rsidRPr="00000000">
        <w:rPr>
          <w:rtl w:val="0"/>
        </w:rPr>
      </w:r>
    </w:p>
    <w:p w:rsidR="00000000" w:rsidDel="00000000" w:rsidP="00000000" w:rsidRDefault="00000000" w:rsidRPr="00000000" w14:paraId="00000089">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f1f5f9" w:val="clear"/>
          <w:vertAlign w:val="baseline"/>
          <w:rtl w:val="0"/>
        </w:rPr>
        <w:t xml:space="preserve">PPUB_WRITE_HWH_FILES</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is a single 900-line orchestration routine: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mixes file I/O, dynamic-SQL cursor building, control-total accounting, and JDE batch registration in one procedure with 24 sequential "Execution Level" steps — a strong candidate to be decomposed into an extract/transform/load pipeline of discrete, independently testable steps.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Duplicate JDE address-number logic: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HWH_SYNC.fpub_ins_cust_site_jde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fpub_retrieve_cust_site_jde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PKG_JDE_SYNC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routines of the same name implement essentially the same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cust_site_jde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CRUD independently; migration should consolidate to one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JdeAddressBookService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implementation.</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Dead/disabled business rule left in place: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payment-instrument (F0401) lookup that would set the correct JDE payment instrument per vendor is fully commented out (since 2004, per the inline note) and the code silently defaults every vendor to payment instrument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worth flagging even though it predates this migration, since it may be masking an unresolved payments defect.</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Hardcoded JDE file/task metadata: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fpub_jde_insert_f550010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branches on literal format-name strings to pick JDE task status and file path; this is exactly the kind of interface-mapping data that should move to configuration/a mapping table rather than code in the target architecture.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Cross-database-link dynamic DML: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file registration writes directly into a JDE schema over a DB link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f550010@DBLINKP/T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built as a dynamic SQL string; the target design needs an explicit decision on whether .NET talks to JDE via its own DB connection, a message queue, or the (currently non-functional) SOAP API in PKG-007.</w:t>
      </w:r>
      <w:r w:rsidDel="00000000" w:rsidR="00000000" w:rsidRPr="00000000">
        <w:rPr>
          <w:rtl w:val="0"/>
        </w:rPr>
      </w:r>
    </w:p>
    <w:p w:rsidR="00000000" w:rsidDel="00000000" w:rsidP="00000000" w:rsidRDefault="00000000" w:rsidRPr="00000000" w14:paraId="0000008F">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90">
      <w:pPr>
        <w:pStyle w:val="Heading2"/>
        <w:spacing w:after="200" w:lineRule="auto"/>
        <w:rPr/>
      </w:pPr>
      <w:bookmarkStart w:colFirst="0" w:colLast="0" w:name="_heading=h.nlzz46fmrqfg" w:id="10"/>
      <w:bookmarkEnd w:id="10"/>
      <w:r w:rsidDel="00000000" w:rsidR="00000000" w:rsidRPr="00000000">
        <w:rPr>
          <w:rFonts w:ascii="Aptos" w:cs="Aptos" w:eastAsia="Aptos" w:hAnsi="Aptos"/>
          <w:color w:val="4f81bd"/>
          <w:rtl w:val="0"/>
        </w:rPr>
        <w:t xml:space="preserve">5. Recommended Target .NET Mapping</w:t>
      </w:r>
      <w:r w:rsidDel="00000000" w:rsidR="00000000" w:rsidRPr="00000000">
        <w:rPr>
          <w:rtl w:val="0"/>
        </w:rPr>
      </w:r>
    </w:p>
    <w:p w:rsidR="00000000" w:rsidDel="00000000" w:rsidP="00000000" w:rsidRDefault="00000000" w:rsidRPr="00000000" w14:paraId="00000091">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26"/>
        <w:gridCol w:w="4434"/>
        <w:tblGridChange w:id="0">
          <w:tblGrid>
            <w:gridCol w:w="4926"/>
            <w:gridCol w:w="4434"/>
          </w:tblGrid>
        </w:tblGridChange>
      </w:tblGrid>
      <w:tr>
        <w:trPr>
          <w:cantSplit w:val="0"/>
          <w:tblHeader w:val="1"/>
        </w:trPr>
        <w:tc>
          <w:tcPr/>
          <w:p w:rsidR="00000000" w:rsidDel="00000000" w:rsidP="00000000" w:rsidRDefault="00000000" w:rsidRPr="00000000" w14:paraId="00000092">
            <w:pPr>
              <w:jc w:val="left"/>
              <w:rPr/>
            </w:pPr>
            <w:r w:rsidDel="00000000" w:rsidR="00000000" w:rsidRPr="00000000">
              <w:rPr>
                <w:rFonts w:ascii="Aptos" w:cs="Aptos" w:eastAsia="Aptos" w:hAnsi="Aptos"/>
                <w:b w:val="1"/>
                <w:bCs w:val="1"/>
                <w:sz w:val="11"/>
                <w:szCs w:val="11"/>
                <w:rtl w:val="0"/>
              </w:rPr>
              <w:t xml:space="preserve">Legacy Concern</w:t>
            </w:r>
            <w:r w:rsidDel="00000000" w:rsidR="00000000" w:rsidRPr="00000000">
              <w:rPr>
                <w:rtl w:val="0"/>
              </w:rPr>
            </w:r>
          </w:p>
        </w:tc>
        <w:tc>
          <w:tcPr/>
          <w:p w:rsidR="00000000" w:rsidDel="00000000" w:rsidP="00000000" w:rsidRDefault="00000000" w:rsidRPr="00000000" w14:paraId="00000093">
            <w:pPr>
              <w:jc w:val="left"/>
              <w:rPr/>
            </w:pPr>
            <w:r w:rsidDel="00000000" w:rsidR="00000000" w:rsidRPr="00000000">
              <w:rPr>
                <w:rFonts w:ascii="Aptos" w:cs="Aptos" w:eastAsia="Aptos" w:hAnsi="Aptos"/>
                <w:b w:val="1"/>
                <w:bCs w:val="1"/>
                <w:sz w:val="11"/>
                <w:szCs w:val="11"/>
                <w:rtl w:val="0"/>
              </w:rPr>
              <w:t xml:space="preserve">Target Capability</w:t>
            </w:r>
            <w:r w:rsidDel="00000000" w:rsidR="00000000" w:rsidRPr="00000000">
              <w:rPr>
                <w:rtl w:val="0"/>
              </w:rPr>
            </w:r>
          </w:p>
        </w:tc>
      </w:tr>
      <w:tr>
        <w:trPr>
          <w:cantSplit w:val="0"/>
          <w:tblHeader w:val="0"/>
        </w:trPr>
        <w:tc>
          <w:tcPr/>
          <w:p w:rsidR="00000000" w:rsidDel="00000000" w:rsidP="00000000" w:rsidRDefault="00000000" w:rsidRPr="00000000" w14:paraId="00000094">
            <w:pPr>
              <w:jc w:val="left"/>
              <w:rPr/>
            </w:pPr>
            <w:r w:rsidDel="00000000" w:rsidR="00000000" w:rsidRPr="00000000">
              <w:rPr>
                <w:rFonts w:ascii="Aptos" w:cs="Aptos" w:eastAsia="Aptos" w:hAnsi="Aptos"/>
                <w:sz w:val="11"/>
                <w:szCs w:val="11"/>
                <w:rtl w:val="0"/>
              </w:rPr>
              <w:t xml:space="preserve">HWH vendor invoice file extraction &amp; control totals</w:t>
            </w:r>
            <w:r w:rsidDel="00000000" w:rsidR="00000000" w:rsidRPr="00000000">
              <w:rPr>
                <w:rtl w:val="0"/>
              </w:rPr>
            </w:r>
          </w:p>
        </w:tc>
        <w:tc>
          <w:tcPr/>
          <w:p w:rsidR="00000000" w:rsidDel="00000000" w:rsidP="00000000" w:rsidRDefault="00000000" w:rsidRPr="00000000" w14:paraId="00000095">
            <w:pPr>
              <w:jc w:val="left"/>
              <w:rPr/>
            </w:pPr>
            <w:r w:rsidDel="00000000" w:rsidR="00000000" w:rsidRPr="00000000">
              <w:rPr>
                <w:rFonts w:ascii="Aptos" w:cs="Aptos" w:eastAsia="Aptos" w:hAnsi="Aptos"/>
                <w:sz w:val="11"/>
                <w:szCs w:val="11"/>
                <w:shd w:fill="f1f5f9" w:val="clear"/>
                <w:rtl w:val="0"/>
              </w:rPr>
              <w:t xml:space="preserve">JdeVendorInvoiceExtractJob</w:t>
            </w:r>
            <w:r w:rsidDel="00000000" w:rsidR="00000000" w:rsidRPr="00000000">
              <w:rPr>
                <w:rFonts w:ascii="Aptos" w:cs="Aptos" w:eastAsia="Aptos" w:hAnsi="Aptos"/>
                <w:sz w:val="11"/>
                <w:szCs w:val="11"/>
                <w:rtl w:val="0"/>
              </w:rPr>
              <w:t xml:space="preserve"> (scheduled worker)</w:t>
            </w:r>
            <w:r w:rsidDel="00000000" w:rsidR="00000000" w:rsidRPr="00000000">
              <w:rPr>
                <w:rtl w:val="0"/>
              </w:rPr>
            </w:r>
          </w:p>
        </w:tc>
      </w:tr>
      <w:tr>
        <w:trPr>
          <w:cantSplit w:val="0"/>
          <w:tblHeader w:val="0"/>
        </w:trPr>
        <w:tc>
          <w:tcPr/>
          <w:p w:rsidR="00000000" w:rsidDel="00000000" w:rsidP="00000000" w:rsidRDefault="00000000" w:rsidRPr="00000000" w14:paraId="00000096">
            <w:pPr>
              <w:jc w:val="left"/>
              <w:rPr/>
            </w:pPr>
            <w:r w:rsidDel="00000000" w:rsidR="00000000" w:rsidRPr="00000000">
              <w:rPr>
                <w:rFonts w:ascii="Aptos" w:cs="Aptos" w:eastAsia="Aptos" w:hAnsi="Aptos"/>
                <w:sz w:val="11"/>
                <w:szCs w:val="11"/>
                <w:rtl w:val="0"/>
              </w:rPr>
              <w:t xml:space="preserve">JDE address-book (</w:t>
            </w:r>
            <w:r w:rsidDel="00000000" w:rsidR="00000000" w:rsidRPr="00000000">
              <w:rPr>
                <w:rFonts w:ascii="Aptos" w:cs="Aptos" w:eastAsia="Aptos" w:hAnsi="Aptos"/>
                <w:sz w:val="11"/>
                <w:szCs w:val="11"/>
                <w:shd w:fill="f1f5f9" w:val="clear"/>
                <w:rtl w:val="0"/>
              </w:rPr>
              <w:t xml:space="preserve">cust_site_jde</w:t>
            </w:r>
            <w:r w:rsidDel="00000000" w:rsidR="00000000" w:rsidRPr="00000000">
              <w:rPr>
                <w:rFonts w:ascii="Aptos" w:cs="Aptos" w:eastAsia="Aptos" w:hAnsi="Aptos"/>
                <w:sz w:val="11"/>
                <w:szCs w:val="11"/>
                <w:rtl w:val="0"/>
              </w:rPr>
              <w:t xml:space="preserve">) resolution/creation</w:t>
            </w:r>
            <w:r w:rsidDel="00000000" w:rsidR="00000000" w:rsidRPr="00000000">
              <w:rPr>
                <w:rtl w:val="0"/>
              </w:rPr>
            </w:r>
          </w:p>
        </w:tc>
        <w:tc>
          <w:tcPr/>
          <w:p w:rsidR="00000000" w:rsidDel="00000000" w:rsidP="00000000" w:rsidRDefault="00000000" w:rsidRPr="00000000" w14:paraId="00000097">
            <w:pPr>
              <w:jc w:val="left"/>
              <w:rPr/>
            </w:pPr>
            <w:r w:rsidDel="00000000" w:rsidR="00000000" w:rsidRPr="00000000">
              <w:rPr>
                <w:rFonts w:ascii="Aptos" w:cs="Aptos" w:eastAsia="Aptos" w:hAnsi="Aptos"/>
                <w:sz w:val="11"/>
                <w:szCs w:val="11"/>
                <w:shd w:fill="f1f5f9" w:val="clear"/>
                <w:rtl w:val="0"/>
              </w:rPr>
              <w:t xml:space="preserve">JdeAddressBookService</w:t>
            </w:r>
            <w:r w:rsidDel="00000000" w:rsidR="00000000" w:rsidRPr="00000000">
              <w:rPr>
                <w:rtl w:val="0"/>
              </w:rPr>
            </w:r>
          </w:p>
        </w:tc>
      </w:tr>
      <w:tr>
        <w:trPr>
          <w:cantSplit w:val="0"/>
          <w:tblHeader w:val="0"/>
        </w:trPr>
        <w:tc>
          <w:tcPr/>
          <w:p w:rsidR="00000000" w:rsidDel="00000000" w:rsidP="00000000" w:rsidRDefault="00000000" w:rsidRPr="00000000" w14:paraId="00000098">
            <w:pPr>
              <w:jc w:val="left"/>
              <w:rPr/>
            </w:pPr>
            <w:r w:rsidDel="00000000" w:rsidR="00000000" w:rsidRPr="00000000">
              <w:rPr>
                <w:rFonts w:ascii="Aptos" w:cs="Aptos" w:eastAsia="Aptos" w:hAnsi="Aptos"/>
                <w:sz w:val="11"/>
                <w:szCs w:val="11"/>
                <w:rtl w:val="0"/>
              </w:rPr>
              <w:t xml:space="preserve">JDE inbound-batch (F550010) file registration</w:t>
            </w:r>
            <w:r w:rsidDel="00000000" w:rsidR="00000000" w:rsidRPr="00000000">
              <w:rPr>
                <w:rtl w:val="0"/>
              </w:rPr>
            </w:r>
          </w:p>
        </w:tc>
        <w:tc>
          <w:tcPr/>
          <w:p w:rsidR="00000000" w:rsidDel="00000000" w:rsidP="00000000" w:rsidRDefault="00000000" w:rsidRPr="00000000" w14:paraId="00000099">
            <w:pPr>
              <w:jc w:val="left"/>
              <w:rPr/>
            </w:pPr>
            <w:r w:rsidDel="00000000" w:rsidR="00000000" w:rsidRPr="00000000">
              <w:rPr>
                <w:rFonts w:ascii="Aptos" w:cs="Aptos" w:eastAsia="Aptos" w:hAnsi="Aptos"/>
                <w:sz w:val="11"/>
                <w:szCs w:val="11"/>
                <w:shd w:fill="f1f5f9" w:val="clear"/>
                <w:rtl w:val="0"/>
              </w:rPr>
              <w:t xml:space="preserve">JdeFileInterfaceService</w:t>
            </w:r>
            <w:r w:rsidDel="00000000" w:rsidR="00000000" w:rsidRPr="00000000">
              <w:rPr>
                <w:rtl w:val="0"/>
              </w:rPr>
            </w:r>
          </w:p>
        </w:tc>
      </w:tr>
      <w:tr>
        <w:trPr>
          <w:cantSplit w:val="0"/>
          <w:tblHeader w:val="0"/>
        </w:trPr>
        <w:tc>
          <w:tcPr/>
          <w:p w:rsidR="00000000" w:rsidDel="00000000" w:rsidP="00000000" w:rsidRDefault="00000000" w:rsidRPr="00000000" w14:paraId="0000009A">
            <w:pPr>
              <w:jc w:val="left"/>
              <w:rPr/>
            </w:pPr>
            <w:r w:rsidDel="00000000" w:rsidR="00000000" w:rsidRPr="00000000">
              <w:rPr>
                <w:rFonts w:ascii="Aptos" w:cs="Aptos" w:eastAsia="Aptos" w:hAnsi="Aptos"/>
                <w:sz w:val="11"/>
                <w:szCs w:val="11"/>
                <w:rtl w:val="0"/>
              </w:rPr>
              <w:t xml:space="preserve">Per-interface file/task metadata (currently hardcoded)</w:t>
            </w:r>
            <w:r w:rsidDel="00000000" w:rsidR="00000000" w:rsidRPr="00000000">
              <w:rPr>
                <w:rtl w:val="0"/>
              </w:rPr>
            </w:r>
          </w:p>
        </w:tc>
        <w:tc>
          <w:tcPr/>
          <w:p w:rsidR="00000000" w:rsidDel="00000000" w:rsidP="00000000" w:rsidRDefault="00000000" w:rsidRPr="00000000" w14:paraId="0000009B">
            <w:pPr>
              <w:jc w:val="left"/>
              <w:rPr/>
            </w:pPr>
            <w:r w:rsidDel="00000000" w:rsidR="00000000" w:rsidRPr="00000000">
              <w:rPr>
                <w:rFonts w:ascii="Aptos" w:cs="Aptos" w:eastAsia="Aptos" w:hAnsi="Aptos"/>
                <w:sz w:val="11"/>
                <w:szCs w:val="11"/>
                <w:shd w:fill="f1f5f9" w:val="clear"/>
                <w:rtl w:val="0"/>
              </w:rPr>
              <w:t xml:space="preserve">JdeInterfaceConfig</w:t>
            </w:r>
            <w:r w:rsidDel="00000000" w:rsidR="00000000" w:rsidRPr="00000000">
              <w:rPr>
                <w:rFonts w:ascii="Aptos" w:cs="Aptos" w:eastAsia="Aptos" w:hAnsi="Aptos"/>
                <w:sz w:val="11"/>
                <w:szCs w:val="11"/>
                <w:rtl w:val="0"/>
              </w:rPr>
              <w:t xml:space="preserve"> (configuration store)</w:t>
            </w:r>
            <w:r w:rsidDel="00000000" w:rsidR="00000000" w:rsidRPr="00000000">
              <w:rPr>
                <w:rtl w:val="0"/>
              </w:rPr>
            </w:r>
          </w:p>
        </w:tc>
      </w:tr>
    </w:tbl>
    <w:p w:rsidR="00000000" w:rsidDel="00000000" w:rsidP="00000000" w:rsidRDefault="00000000" w:rsidRPr="00000000" w14:paraId="0000009C">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9D">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9E">
      <w:pPr>
        <w:pStyle w:val="Heading2"/>
        <w:spacing w:after="200" w:lineRule="auto"/>
        <w:rPr/>
      </w:pPr>
      <w:bookmarkStart w:colFirst="0" w:colLast="0" w:name="_heading=h.k4gjp2mr92qb" w:id="11"/>
      <w:bookmarkEnd w:id="11"/>
      <w:r w:rsidDel="00000000" w:rsidR="00000000" w:rsidRPr="00000000">
        <w:rPr>
          <w:rFonts w:ascii="Aptos" w:cs="Aptos" w:eastAsia="Aptos" w:hAnsi="Aptos"/>
          <w:color w:val="4f81bd"/>
          <w:rtl w:val="0"/>
        </w:rPr>
        <w:t xml:space="preserve">6. Endpoint Consolidation</w:t>
      </w:r>
      <w:r w:rsidDel="00000000" w:rsidR="00000000" w:rsidRPr="00000000">
        <w:rPr>
          <w:rtl w:val="0"/>
        </w:rPr>
      </w:r>
    </w:p>
    <w:p w:rsidR="00000000" w:rsidDel="00000000" w:rsidP="00000000" w:rsidRDefault="00000000" w:rsidRPr="00000000" w14:paraId="0000009F">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PPUB_WRITE_HWH_FILES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 public endpoint; runs as a scheduled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JdeVendorInvoiceExtractJob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optional operator-triggered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POST /api/jde/hwh-extracts/run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can reuse the same job for manual runs.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fpub_ins_cust_site_jde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fpub_retrieve_cust_site_jde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 public endpoint; fold into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JdeAddressBookService.ResolveOrCreateAddressNumber(custSite)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single implementation also used by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PKG-004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PKG-006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fpub_jde_insert_f550010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 public endpoint; fold into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JdeFileInterfaceService.RegisterInboundFile(...)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reused by every file-extract job in this group.</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Routines NOT getting their own endpoint: all four (SP-001 through SP-004) — this package is entirely batch/internal-repository logic with no interactive/API surface in the legacy system.</w:t>
      </w:r>
      <w:r w:rsidDel="00000000" w:rsidR="00000000" w:rsidRPr="00000000">
        <w:rPr>
          <w:rtl w:val="0"/>
        </w:rPr>
      </w:r>
    </w:p>
    <w:p w:rsidR="00000000" w:rsidDel="00000000" w:rsidP="00000000" w:rsidRDefault="00000000" w:rsidRPr="00000000" w14:paraId="000000A4">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A5">
      <w:pPr>
        <w:pStyle w:val="Heading2"/>
        <w:spacing w:after="200" w:lineRule="auto"/>
        <w:rPr/>
      </w:pPr>
      <w:bookmarkStart w:colFirst="0" w:colLast="0" w:name="_heading=h.fmk88ct0pdkc" w:id="12"/>
      <w:bookmarkEnd w:id="12"/>
      <w:r w:rsidDel="00000000" w:rsidR="00000000" w:rsidRPr="00000000">
        <w:rPr>
          <w:rFonts w:ascii="Aptos" w:cs="Aptos" w:eastAsia="Aptos" w:hAnsi="Aptos"/>
          <w:color w:val="4f81bd"/>
          <w:rtl w:val="0"/>
        </w:rPr>
        <w:t xml:space="preserve">7. Client / SME Questions</w:t>
      </w:r>
      <w:r w:rsidDel="00000000" w:rsidR="00000000" w:rsidRPr="00000000">
        <w:rPr>
          <w:rtl w:val="0"/>
        </w:rPr>
      </w:r>
    </w:p>
    <w:p w:rsidR="00000000" w:rsidDel="00000000" w:rsidP="00000000" w:rsidRDefault="00000000" w:rsidRPr="00000000" w14:paraId="000000A6">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48"/>
        <w:gridCol w:w="7212"/>
        <w:tblGridChange w:id="0">
          <w:tblGrid>
            <w:gridCol w:w="2148"/>
            <w:gridCol w:w="7212"/>
          </w:tblGrid>
        </w:tblGridChange>
      </w:tblGrid>
      <w:tr>
        <w:trPr>
          <w:cantSplit w:val="0"/>
          <w:tblHeader w:val="1"/>
        </w:trPr>
        <w:tc>
          <w:tcPr/>
          <w:p w:rsidR="00000000" w:rsidDel="00000000" w:rsidP="00000000" w:rsidRDefault="00000000" w:rsidRPr="00000000" w14:paraId="000000A7">
            <w:pPr>
              <w:jc w:val="left"/>
              <w:rPr/>
            </w:pPr>
            <w:r w:rsidDel="00000000" w:rsidR="00000000" w:rsidRPr="00000000">
              <w:rPr>
                <w:rFonts w:ascii="Aptos" w:cs="Aptos" w:eastAsia="Aptos" w:hAnsi="Aptos"/>
                <w:b w:val="1"/>
                <w:bCs w:val="1"/>
                <w:sz w:val="11"/>
                <w:szCs w:val="11"/>
                <w:rtl w:val="0"/>
              </w:rPr>
              <w:t xml:space="preserve">Question ID</w:t>
            </w:r>
            <w:r w:rsidDel="00000000" w:rsidR="00000000" w:rsidRPr="00000000">
              <w:rPr>
                <w:rtl w:val="0"/>
              </w:rPr>
            </w:r>
          </w:p>
        </w:tc>
        <w:tc>
          <w:tcPr/>
          <w:p w:rsidR="00000000" w:rsidDel="00000000" w:rsidP="00000000" w:rsidRDefault="00000000" w:rsidRPr="00000000" w14:paraId="000000A8">
            <w:pPr>
              <w:jc w:val="left"/>
              <w:rPr/>
            </w:pPr>
            <w:r w:rsidDel="00000000" w:rsidR="00000000" w:rsidRPr="00000000">
              <w:rPr>
                <w:rFonts w:ascii="Aptos" w:cs="Aptos" w:eastAsia="Aptos" w:hAnsi="Aptos"/>
                <w:b w:val="1"/>
                <w:bCs w:val="1"/>
                <w:sz w:val="11"/>
                <w:szCs w:val="11"/>
                <w:rtl w:val="0"/>
              </w:rPr>
              <w:t xml:space="preserve">Question/Decision Required</w:t>
            </w:r>
            <w:r w:rsidDel="00000000" w:rsidR="00000000" w:rsidRPr="00000000">
              <w:rPr>
                <w:rtl w:val="0"/>
              </w:rPr>
            </w:r>
          </w:p>
        </w:tc>
      </w:tr>
      <w:tr>
        <w:trPr>
          <w:cantSplit w:val="0"/>
          <w:tblHeader w:val="0"/>
        </w:trPr>
        <w:tc>
          <w:tcPr/>
          <w:p w:rsidR="00000000" w:rsidDel="00000000" w:rsidP="00000000" w:rsidRDefault="00000000" w:rsidRPr="00000000" w14:paraId="000000A9">
            <w:pPr>
              <w:jc w:val="left"/>
              <w:rPr/>
            </w:pPr>
            <w:r w:rsidDel="00000000" w:rsidR="00000000" w:rsidRPr="00000000">
              <w:rPr>
                <w:rFonts w:ascii="Aptos" w:cs="Aptos" w:eastAsia="Aptos" w:hAnsi="Aptos"/>
                <w:sz w:val="11"/>
                <w:szCs w:val="11"/>
                <w:rtl w:val="0"/>
              </w:rPr>
              <w:t xml:space="preserve">Q-001</w:t>
            </w:r>
            <w:r w:rsidDel="00000000" w:rsidR="00000000" w:rsidRPr="00000000">
              <w:rPr>
                <w:rtl w:val="0"/>
              </w:rPr>
            </w:r>
          </w:p>
        </w:tc>
        <w:tc>
          <w:tcPr/>
          <w:p w:rsidR="00000000" w:rsidDel="00000000" w:rsidP="00000000" w:rsidRDefault="00000000" w:rsidRPr="00000000" w14:paraId="000000AA">
            <w:pPr>
              <w:jc w:val="left"/>
              <w:rPr/>
            </w:pPr>
            <w:r w:rsidDel="00000000" w:rsidR="00000000" w:rsidRPr="00000000">
              <w:rPr>
                <w:rFonts w:ascii="Aptos" w:cs="Aptos" w:eastAsia="Aptos" w:hAnsi="Aptos"/>
                <w:sz w:val="11"/>
                <w:szCs w:val="11"/>
                <w:rtl w:val="0"/>
              </w:rPr>
              <w:t xml:space="preserve">What does "HWH" stand for and what vendor-invoice business process does it represent? Needed to name the target service/job meaningfully.</w:t>
            </w:r>
            <w:r w:rsidDel="00000000" w:rsidR="00000000" w:rsidRPr="00000000">
              <w:rPr>
                <w:rtl w:val="0"/>
              </w:rPr>
            </w:r>
          </w:p>
        </w:tc>
      </w:tr>
      <w:tr>
        <w:trPr>
          <w:cantSplit w:val="0"/>
          <w:tblHeader w:val="0"/>
        </w:trPr>
        <w:tc>
          <w:tcPr/>
          <w:p w:rsidR="00000000" w:rsidDel="00000000" w:rsidP="00000000" w:rsidRDefault="00000000" w:rsidRPr="00000000" w14:paraId="000000AB">
            <w:pPr>
              <w:jc w:val="left"/>
              <w:rPr/>
            </w:pPr>
            <w:r w:rsidDel="00000000" w:rsidR="00000000" w:rsidRPr="00000000">
              <w:rPr>
                <w:rFonts w:ascii="Aptos" w:cs="Aptos" w:eastAsia="Aptos" w:hAnsi="Aptos"/>
                <w:sz w:val="11"/>
                <w:szCs w:val="11"/>
                <w:rtl w:val="0"/>
              </w:rPr>
              <w:t xml:space="preserve">Q-002</w:t>
            </w:r>
            <w:r w:rsidDel="00000000" w:rsidR="00000000" w:rsidRPr="00000000">
              <w:rPr>
                <w:rtl w:val="0"/>
              </w:rPr>
            </w:r>
          </w:p>
        </w:tc>
        <w:tc>
          <w:tcPr/>
          <w:p w:rsidR="00000000" w:rsidDel="00000000" w:rsidP="00000000" w:rsidRDefault="00000000" w:rsidRPr="00000000" w14:paraId="000000AC">
            <w:pPr>
              <w:jc w:val="left"/>
              <w:rPr/>
            </w:pPr>
            <w:r w:rsidDel="00000000" w:rsidR="00000000" w:rsidRPr="00000000">
              <w:rPr>
                <w:rFonts w:ascii="Aptos" w:cs="Aptos" w:eastAsia="Aptos" w:hAnsi="Aptos"/>
                <w:sz w:val="11"/>
                <w:szCs w:val="11"/>
                <w:rtl w:val="0"/>
              </w:rPr>
              <w:t xml:space="preserve">Is the commented-out F0401 payment-instrument lookup a deliberately abandoned rule, or a defect that should be fixed as part of migration?</w:t>
            </w:r>
            <w:r w:rsidDel="00000000" w:rsidR="00000000" w:rsidRPr="00000000">
              <w:rPr>
                <w:rtl w:val="0"/>
              </w:rPr>
            </w:r>
          </w:p>
        </w:tc>
      </w:tr>
      <w:tr>
        <w:trPr>
          <w:cantSplit w:val="0"/>
          <w:tblHeader w:val="0"/>
        </w:trPr>
        <w:tc>
          <w:tcPr/>
          <w:p w:rsidR="00000000" w:rsidDel="00000000" w:rsidP="00000000" w:rsidRDefault="00000000" w:rsidRPr="00000000" w14:paraId="000000AD">
            <w:pPr>
              <w:jc w:val="left"/>
              <w:rPr/>
            </w:pPr>
            <w:r w:rsidDel="00000000" w:rsidR="00000000" w:rsidRPr="00000000">
              <w:rPr>
                <w:rFonts w:ascii="Aptos" w:cs="Aptos" w:eastAsia="Aptos" w:hAnsi="Aptos"/>
                <w:sz w:val="11"/>
                <w:szCs w:val="11"/>
                <w:rtl w:val="0"/>
              </w:rPr>
              <w:t xml:space="preserve">Q-003</w:t>
            </w:r>
            <w:r w:rsidDel="00000000" w:rsidR="00000000" w:rsidRPr="00000000">
              <w:rPr>
                <w:rtl w:val="0"/>
              </w:rPr>
            </w:r>
          </w:p>
        </w:tc>
        <w:tc>
          <w:tcPr/>
          <w:p w:rsidR="00000000" w:rsidDel="00000000" w:rsidP="00000000" w:rsidRDefault="00000000" w:rsidRPr="00000000" w14:paraId="000000AE">
            <w:pPr>
              <w:jc w:val="left"/>
              <w:rPr/>
            </w:pPr>
            <w:r w:rsidDel="00000000" w:rsidR="00000000" w:rsidRPr="00000000">
              <w:rPr>
                <w:rFonts w:ascii="Aptos" w:cs="Aptos" w:eastAsia="Aptos" w:hAnsi="Aptos"/>
                <w:sz w:val="11"/>
                <w:szCs w:val="11"/>
                <w:rtl w:val="0"/>
              </w:rPr>
              <w:t xml:space="preserve">Which package is authoritative for </w:t>
            </w:r>
            <w:r w:rsidDel="00000000" w:rsidR="00000000" w:rsidRPr="00000000">
              <w:rPr>
                <w:rFonts w:ascii="Aptos" w:cs="Aptos" w:eastAsia="Aptos" w:hAnsi="Aptos"/>
                <w:sz w:val="11"/>
                <w:szCs w:val="11"/>
                <w:shd w:fill="f1f5f9" w:val="clear"/>
                <w:rtl w:val="0"/>
              </w:rPr>
              <w:t xml:space="preserve">cust_site_jde</w:t>
            </w:r>
            <w:r w:rsidDel="00000000" w:rsidR="00000000" w:rsidRPr="00000000">
              <w:rPr>
                <w:rFonts w:ascii="Aptos" w:cs="Aptos" w:eastAsia="Aptos" w:hAnsi="Aptos"/>
                <w:sz w:val="11"/>
                <w:szCs w:val="11"/>
                <w:rtl w:val="0"/>
              </w:rPr>
              <w:t xml:space="preserve"> creation — </w:t>
            </w:r>
            <w:r w:rsidDel="00000000" w:rsidR="00000000" w:rsidRPr="00000000">
              <w:rPr>
                <w:rFonts w:ascii="Aptos" w:cs="Aptos" w:eastAsia="Aptos" w:hAnsi="Aptos"/>
                <w:sz w:val="11"/>
                <w:szCs w:val="11"/>
                <w:shd w:fill="f1f5f9" w:val="clear"/>
                <w:rtl w:val="0"/>
              </w:rPr>
              <w:t xml:space="preserve">HWH_SYNC</w:t>
            </w:r>
            <w:r w:rsidDel="00000000" w:rsidR="00000000" w:rsidRPr="00000000">
              <w:rPr>
                <w:rFonts w:ascii="Aptos" w:cs="Aptos" w:eastAsia="Aptos" w:hAnsi="Aptos"/>
                <w:sz w:val="11"/>
                <w:szCs w:val="11"/>
                <w:rtl w:val="0"/>
              </w:rPr>
              <w:t xml:space="preserve">, </w:t>
            </w:r>
            <w:r w:rsidDel="00000000" w:rsidR="00000000" w:rsidRPr="00000000">
              <w:rPr>
                <w:rFonts w:ascii="Aptos" w:cs="Aptos" w:eastAsia="Aptos" w:hAnsi="Aptos"/>
                <w:sz w:val="11"/>
                <w:szCs w:val="11"/>
                <w:shd w:fill="f1f5f9" w:val="clear"/>
                <w:rtl w:val="0"/>
              </w:rPr>
              <w:t xml:space="preserve">PKG_JDE_SYNC</w:t>
            </w:r>
            <w:r w:rsidDel="00000000" w:rsidR="00000000" w:rsidRPr="00000000">
              <w:rPr>
                <w:rFonts w:ascii="Aptos" w:cs="Aptos" w:eastAsia="Aptos" w:hAnsi="Aptos"/>
                <w:sz w:val="11"/>
                <w:szCs w:val="11"/>
                <w:rtl w:val="0"/>
              </w:rPr>
              <w:t xml:space="preserve">, or both interchangeably?</w:t>
            </w:r>
            <w:r w:rsidDel="00000000" w:rsidR="00000000" w:rsidRPr="00000000">
              <w:rPr>
                <w:rtl w:val="0"/>
              </w:rPr>
            </w:r>
          </w:p>
        </w:tc>
      </w:tr>
      <w:tr>
        <w:trPr>
          <w:cantSplit w:val="0"/>
          <w:tblHeader w:val="0"/>
        </w:trPr>
        <w:tc>
          <w:tcPr/>
          <w:p w:rsidR="00000000" w:rsidDel="00000000" w:rsidP="00000000" w:rsidRDefault="00000000" w:rsidRPr="00000000" w14:paraId="000000AF">
            <w:pPr>
              <w:jc w:val="left"/>
              <w:rPr/>
            </w:pPr>
            <w:r w:rsidDel="00000000" w:rsidR="00000000" w:rsidRPr="00000000">
              <w:rPr>
                <w:rFonts w:ascii="Aptos" w:cs="Aptos" w:eastAsia="Aptos" w:hAnsi="Aptos"/>
                <w:sz w:val="11"/>
                <w:szCs w:val="11"/>
                <w:rtl w:val="0"/>
              </w:rPr>
              <w:t xml:space="preserve">Q-004</w:t>
            </w:r>
            <w:r w:rsidDel="00000000" w:rsidR="00000000" w:rsidRPr="00000000">
              <w:rPr>
                <w:rtl w:val="0"/>
              </w:rPr>
            </w:r>
          </w:p>
        </w:tc>
        <w:tc>
          <w:tcPr/>
          <w:p w:rsidR="00000000" w:rsidDel="00000000" w:rsidP="00000000" w:rsidRDefault="00000000" w:rsidRPr="00000000" w14:paraId="000000B0">
            <w:pPr>
              <w:jc w:val="left"/>
              <w:rPr/>
            </w:pPr>
            <w:r w:rsidDel="00000000" w:rsidR="00000000" w:rsidRPr="00000000">
              <w:rPr>
                <w:rFonts w:ascii="Aptos" w:cs="Aptos" w:eastAsia="Aptos" w:hAnsi="Aptos"/>
                <w:sz w:val="11"/>
                <w:szCs w:val="11"/>
                <w:rtl w:val="0"/>
              </w:rPr>
              <w:t xml:space="preserve">Should the per-format-name JDE task/path metadata in </w:t>
            </w:r>
            <w:r w:rsidDel="00000000" w:rsidR="00000000" w:rsidRPr="00000000">
              <w:rPr>
                <w:rFonts w:ascii="Aptos" w:cs="Aptos" w:eastAsia="Aptos" w:hAnsi="Aptos"/>
                <w:sz w:val="11"/>
                <w:szCs w:val="11"/>
                <w:shd w:fill="f1f5f9" w:val="clear"/>
                <w:rtl w:val="0"/>
              </w:rPr>
              <w:t xml:space="preserve">fpub_jde_insert_f550010</w:t>
            </w:r>
            <w:r w:rsidDel="00000000" w:rsidR="00000000" w:rsidRPr="00000000">
              <w:rPr>
                <w:rFonts w:ascii="Aptos" w:cs="Aptos" w:eastAsia="Aptos" w:hAnsi="Aptos"/>
                <w:sz w:val="11"/>
                <w:szCs w:val="11"/>
                <w:rtl w:val="0"/>
              </w:rPr>
              <w:t xml:space="preserve"> be migrated as-is or redesigned as data-driven configuration?</w:t>
            </w:r>
            <w:r w:rsidDel="00000000" w:rsidR="00000000" w:rsidRPr="00000000">
              <w:rPr>
                <w:rtl w:val="0"/>
              </w:rPr>
            </w:r>
          </w:p>
        </w:tc>
      </w:tr>
    </w:tbl>
    <w:p w:rsidR="00000000" w:rsidDel="00000000" w:rsidP="00000000" w:rsidRDefault="00000000" w:rsidRPr="00000000" w14:paraId="000000B1">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B2">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B3">
      <w:pPr>
        <w:pStyle w:val="Heading2"/>
        <w:spacing w:after="200" w:lineRule="auto"/>
        <w:rPr/>
      </w:pPr>
      <w:bookmarkStart w:colFirst="0" w:colLast="0" w:name="_heading=h.713mmk9092jb" w:id="13"/>
      <w:bookmarkEnd w:id="13"/>
      <w:r w:rsidDel="00000000" w:rsidR="00000000" w:rsidRPr="00000000">
        <w:rPr>
          <w:rFonts w:ascii="Aptos" w:cs="Aptos" w:eastAsia="Aptos" w:hAnsi="Aptos"/>
          <w:color w:val="4f81bd"/>
          <w:rtl w:val="0"/>
        </w:rPr>
        <w:t xml:space="preserve">8. Cumulative Inventory Status</w:t>
      </w:r>
      <w:r w:rsidDel="00000000" w:rsidR="00000000" w:rsidRPr="00000000">
        <w:rPr>
          <w:rtl w:val="0"/>
        </w:rPr>
      </w:r>
    </w:p>
    <w:p w:rsidR="00000000" w:rsidDel="00000000" w:rsidP="00000000" w:rsidRDefault="00000000" w:rsidRPr="00000000" w14:paraId="000000B4">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0B5">
            <w:pPr>
              <w:jc w:val="left"/>
              <w:rPr/>
            </w:pPr>
            <w:r w:rsidDel="00000000" w:rsidR="00000000" w:rsidRPr="00000000">
              <w:rPr>
                <w:rFonts w:ascii="Aptos" w:cs="Aptos" w:eastAsia="Aptos" w:hAnsi="Aptos"/>
                <w:b w:val="1"/>
                <w:bCs w:val="1"/>
                <w:sz w:val="11"/>
                <w:szCs w:val="11"/>
                <w:rtl w:val="0"/>
              </w:rPr>
              <w:t xml:space="preserve">Metric</w:t>
            </w:r>
            <w:r w:rsidDel="00000000" w:rsidR="00000000" w:rsidRPr="00000000">
              <w:rPr>
                <w:rtl w:val="0"/>
              </w:rPr>
            </w:r>
          </w:p>
        </w:tc>
        <w:tc>
          <w:tcPr/>
          <w:p w:rsidR="00000000" w:rsidDel="00000000" w:rsidP="00000000" w:rsidRDefault="00000000" w:rsidRPr="00000000" w14:paraId="000000B6">
            <w:pPr>
              <w:jc w:val="left"/>
              <w:rPr/>
            </w:pPr>
            <w:r w:rsidDel="00000000" w:rsidR="00000000" w:rsidRPr="00000000">
              <w:rPr>
                <w:rFonts w:ascii="Aptos" w:cs="Aptos" w:eastAsia="Aptos" w:hAnsi="Aptos"/>
                <w:b w:val="1"/>
                <w:bCs w:val="1"/>
                <w:sz w:val="11"/>
                <w:szCs w:val="11"/>
                <w:rtl w:val="0"/>
              </w:rPr>
              <w:t xml:space="preserve">Current Value</w:t>
            </w:r>
            <w:r w:rsidDel="00000000" w:rsidR="00000000" w:rsidRPr="00000000">
              <w:rPr>
                <w:rtl w:val="0"/>
              </w:rPr>
            </w:r>
          </w:p>
        </w:tc>
      </w:tr>
      <w:tr>
        <w:trPr>
          <w:cantSplit w:val="0"/>
          <w:tblHeader w:val="0"/>
        </w:trPr>
        <w:tc>
          <w:tcPr/>
          <w:p w:rsidR="00000000" w:rsidDel="00000000" w:rsidP="00000000" w:rsidRDefault="00000000" w:rsidRPr="00000000" w14:paraId="000000B7">
            <w:pPr>
              <w:jc w:val="left"/>
              <w:rPr/>
            </w:pPr>
            <w:r w:rsidDel="00000000" w:rsidR="00000000" w:rsidRPr="00000000">
              <w:rPr>
                <w:rFonts w:ascii="Aptos" w:cs="Aptos" w:eastAsia="Aptos" w:hAnsi="Aptos"/>
                <w:sz w:val="11"/>
                <w:szCs w:val="11"/>
                <w:rtl w:val="0"/>
              </w:rPr>
              <w:t xml:space="preserve">Service Group</w:t>
            </w:r>
            <w:r w:rsidDel="00000000" w:rsidR="00000000" w:rsidRPr="00000000">
              <w:rPr>
                <w:rtl w:val="0"/>
              </w:rPr>
            </w:r>
          </w:p>
        </w:tc>
        <w:tc>
          <w:tcPr/>
          <w:p w:rsidR="00000000" w:rsidDel="00000000" w:rsidP="00000000" w:rsidRDefault="00000000" w:rsidRPr="00000000" w14:paraId="000000B8">
            <w:pPr>
              <w:jc w:val="left"/>
              <w:rPr/>
            </w:pPr>
            <w:r w:rsidDel="00000000" w:rsidR="00000000" w:rsidRPr="00000000">
              <w:rPr>
                <w:rFonts w:ascii="Aptos" w:cs="Aptos" w:eastAsia="Aptos" w:hAnsi="Aptos"/>
                <w:sz w:val="11"/>
                <w:szCs w:val="11"/>
                <w:rtl w:val="0"/>
              </w:rPr>
              <w:t xml:space="preserve">ERP (JD Edwards Integration)</w:t>
            </w:r>
            <w:r w:rsidDel="00000000" w:rsidR="00000000" w:rsidRPr="00000000">
              <w:rPr>
                <w:rtl w:val="0"/>
              </w:rPr>
            </w:r>
          </w:p>
        </w:tc>
      </w:tr>
      <w:tr>
        <w:trPr>
          <w:cantSplit w:val="0"/>
          <w:tblHeader w:val="0"/>
        </w:trPr>
        <w:tc>
          <w:tcPr/>
          <w:p w:rsidR="00000000" w:rsidDel="00000000" w:rsidP="00000000" w:rsidRDefault="00000000" w:rsidRPr="00000000" w14:paraId="000000B9">
            <w:pPr>
              <w:jc w:val="left"/>
              <w:rPr/>
            </w:pPr>
            <w:r w:rsidDel="00000000" w:rsidR="00000000" w:rsidRPr="00000000">
              <w:rPr>
                <w:rFonts w:ascii="Aptos" w:cs="Aptos" w:eastAsia="Aptos" w:hAnsi="Aptos"/>
                <w:sz w:val="11"/>
                <w:szCs w:val="11"/>
                <w:rtl w:val="0"/>
              </w:rPr>
              <w:t xml:space="preserve">Packages analyzed</w:t>
            </w:r>
            <w:r w:rsidDel="00000000" w:rsidR="00000000" w:rsidRPr="00000000">
              <w:rPr>
                <w:rtl w:val="0"/>
              </w:rPr>
            </w:r>
          </w:p>
        </w:tc>
        <w:tc>
          <w:tcPr/>
          <w:p w:rsidR="00000000" w:rsidDel="00000000" w:rsidP="00000000" w:rsidRDefault="00000000" w:rsidRPr="00000000" w14:paraId="000000BA">
            <w:pPr>
              <w:jc w:val="left"/>
              <w:rPr/>
            </w:pPr>
            <w:r w:rsidDel="00000000" w:rsidR="00000000" w:rsidRPr="00000000">
              <w:rPr>
                <w:rFonts w:ascii="Aptos" w:cs="Aptos" w:eastAsia="Aptos" w:hAnsi="Aptos"/>
                <w:sz w:val="11"/>
                <w:szCs w:val="11"/>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BB">
            <w:pPr>
              <w:jc w:val="left"/>
              <w:rPr/>
            </w:pPr>
            <w:r w:rsidDel="00000000" w:rsidR="00000000" w:rsidRPr="00000000">
              <w:rPr>
                <w:rFonts w:ascii="Aptos" w:cs="Aptos" w:eastAsia="Aptos" w:hAnsi="Aptos"/>
                <w:sz w:val="11"/>
                <w:szCs w:val="11"/>
                <w:rtl w:val="0"/>
              </w:rPr>
              <w:t xml:space="preserve">Standalone procedures analyzed</w:t>
            </w:r>
            <w:r w:rsidDel="00000000" w:rsidR="00000000" w:rsidRPr="00000000">
              <w:rPr>
                <w:rtl w:val="0"/>
              </w:rPr>
            </w:r>
          </w:p>
        </w:tc>
        <w:tc>
          <w:tcPr/>
          <w:p w:rsidR="00000000" w:rsidDel="00000000" w:rsidP="00000000" w:rsidRDefault="00000000" w:rsidRPr="00000000" w14:paraId="000000BC">
            <w:pPr>
              <w:jc w:val="left"/>
              <w:rPr/>
            </w:pPr>
            <w:r w:rsidDel="00000000" w:rsidR="00000000" w:rsidRPr="00000000">
              <w:rPr>
                <w:rFonts w:ascii="Aptos" w:cs="Aptos" w:eastAsia="Aptos" w:hAnsi="Aptos"/>
                <w:sz w:val="11"/>
                <w:szCs w:val="11"/>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0BD">
            <w:pPr>
              <w:jc w:val="left"/>
              <w:rPr/>
            </w:pPr>
            <w:r w:rsidDel="00000000" w:rsidR="00000000" w:rsidRPr="00000000">
              <w:rPr>
                <w:rFonts w:ascii="Aptos" w:cs="Aptos" w:eastAsia="Aptos" w:hAnsi="Aptos"/>
                <w:sz w:val="11"/>
                <w:szCs w:val="11"/>
                <w:rtl w:val="0"/>
              </w:rPr>
              <w:t xml:space="preserve">Total database objects analyzed</w:t>
            </w:r>
            <w:r w:rsidDel="00000000" w:rsidR="00000000" w:rsidRPr="00000000">
              <w:rPr>
                <w:rtl w:val="0"/>
              </w:rPr>
            </w:r>
          </w:p>
        </w:tc>
        <w:tc>
          <w:tcPr/>
          <w:p w:rsidR="00000000" w:rsidDel="00000000" w:rsidP="00000000" w:rsidRDefault="00000000" w:rsidRPr="00000000" w14:paraId="000000BE">
            <w:pPr>
              <w:jc w:val="left"/>
              <w:rPr/>
            </w:pPr>
            <w:r w:rsidDel="00000000" w:rsidR="00000000" w:rsidRPr="00000000">
              <w:rPr>
                <w:rFonts w:ascii="Aptos" w:cs="Aptos" w:eastAsia="Aptos" w:hAnsi="Aptos"/>
                <w:sz w:val="11"/>
                <w:szCs w:val="11"/>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BF">
            <w:pPr>
              <w:jc w:val="left"/>
              <w:rPr/>
            </w:pPr>
            <w:r w:rsidDel="00000000" w:rsidR="00000000" w:rsidRPr="00000000">
              <w:rPr>
                <w:rFonts w:ascii="Aptos" w:cs="Aptos" w:eastAsia="Aptos" w:hAnsi="Aptos"/>
                <w:sz w:val="11"/>
                <w:szCs w:val="11"/>
                <w:rtl w:val="0"/>
              </w:rPr>
              <w:t xml:space="preserve">Current object</w:t>
            </w:r>
            <w:r w:rsidDel="00000000" w:rsidR="00000000" w:rsidRPr="00000000">
              <w:rPr>
                <w:rtl w:val="0"/>
              </w:rPr>
            </w:r>
          </w:p>
        </w:tc>
        <w:tc>
          <w:tcPr/>
          <w:p w:rsidR="00000000" w:rsidDel="00000000" w:rsidP="00000000" w:rsidRDefault="00000000" w:rsidRPr="00000000" w14:paraId="000000C0">
            <w:pPr>
              <w:jc w:val="left"/>
              <w:rPr/>
            </w:pPr>
            <w:r w:rsidDel="00000000" w:rsidR="00000000" w:rsidRPr="00000000">
              <w:rPr>
                <w:rFonts w:ascii="Aptos" w:cs="Aptos" w:eastAsia="Aptos" w:hAnsi="Aptos"/>
                <w:sz w:val="11"/>
                <w:szCs w:val="11"/>
                <w:rtl w:val="0"/>
              </w:rPr>
              <w:t xml:space="preserve">PKG-001 - PROD.HWH_SYNC</w:t>
            </w:r>
            <w:r w:rsidDel="00000000" w:rsidR="00000000" w:rsidRPr="00000000">
              <w:rPr>
                <w:rtl w:val="0"/>
              </w:rPr>
            </w:r>
          </w:p>
        </w:tc>
      </w:tr>
      <w:tr>
        <w:trPr>
          <w:cantSplit w:val="0"/>
          <w:tblHeader w:val="0"/>
        </w:trPr>
        <w:tc>
          <w:tcPr/>
          <w:p w:rsidR="00000000" w:rsidDel="00000000" w:rsidP="00000000" w:rsidRDefault="00000000" w:rsidRPr="00000000" w14:paraId="000000C1">
            <w:pPr>
              <w:jc w:val="left"/>
              <w:rPr/>
            </w:pPr>
            <w:r w:rsidDel="00000000" w:rsidR="00000000" w:rsidRPr="00000000">
              <w:rPr>
                <w:rFonts w:ascii="Aptos" w:cs="Aptos" w:eastAsia="Aptos" w:hAnsi="Aptos"/>
                <w:sz w:val="11"/>
                <w:szCs w:val="11"/>
                <w:rtl w:val="0"/>
              </w:rPr>
              <w:t xml:space="preserve">Routine implementations tracked</w:t>
            </w:r>
            <w:r w:rsidDel="00000000" w:rsidR="00000000" w:rsidRPr="00000000">
              <w:rPr>
                <w:rtl w:val="0"/>
              </w:rPr>
            </w:r>
          </w:p>
        </w:tc>
        <w:tc>
          <w:tcPr/>
          <w:p w:rsidR="00000000" w:rsidDel="00000000" w:rsidP="00000000" w:rsidRDefault="00000000" w:rsidRPr="00000000" w14:paraId="000000C2">
            <w:pPr>
              <w:jc w:val="left"/>
              <w:rPr/>
            </w:pPr>
            <w:r w:rsidDel="00000000" w:rsidR="00000000" w:rsidRPr="00000000">
              <w:rPr>
                <w:rFonts w:ascii="Aptos" w:cs="Aptos" w:eastAsia="Aptos" w:hAnsi="Aptos"/>
                <w:sz w:val="11"/>
                <w:szCs w:val="11"/>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C3">
            <w:pPr>
              <w:jc w:val="left"/>
              <w:rPr/>
            </w:pPr>
            <w:r w:rsidDel="00000000" w:rsidR="00000000" w:rsidRPr="00000000">
              <w:rPr>
                <w:rFonts w:ascii="Aptos" w:cs="Aptos" w:eastAsia="Aptos" w:hAnsi="Aptos"/>
                <w:sz w:val="11"/>
                <w:szCs w:val="11"/>
                <w:rtl w:val="0"/>
              </w:rPr>
              <w:t xml:space="preserve">Current routine ID range</w:t>
            </w:r>
            <w:r w:rsidDel="00000000" w:rsidR="00000000" w:rsidRPr="00000000">
              <w:rPr>
                <w:rtl w:val="0"/>
              </w:rPr>
            </w:r>
          </w:p>
        </w:tc>
        <w:tc>
          <w:tcPr/>
          <w:p w:rsidR="00000000" w:rsidDel="00000000" w:rsidP="00000000" w:rsidRDefault="00000000" w:rsidRPr="00000000" w14:paraId="000000C4">
            <w:pPr>
              <w:jc w:val="left"/>
              <w:rPr/>
            </w:pPr>
            <w:r w:rsidDel="00000000" w:rsidR="00000000" w:rsidRPr="00000000">
              <w:rPr>
                <w:rFonts w:ascii="Aptos" w:cs="Aptos" w:eastAsia="Aptos" w:hAnsi="Aptos"/>
                <w:sz w:val="11"/>
                <w:szCs w:val="11"/>
                <w:rtl w:val="0"/>
              </w:rPr>
              <w:t xml:space="preserve">SP-001 through SP-004</w:t>
            </w:r>
            <w:r w:rsidDel="00000000" w:rsidR="00000000" w:rsidRPr="00000000">
              <w:rPr>
                <w:rtl w:val="0"/>
              </w:rPr>
            </w:r>
          </w:p>
        </w:tc>
      </w:tr>
      <w:tr>
        <w:trPr>
          <w:cantSplit w:val="0"/>
          <w:tblHeader w:val="0"/>
        </w:trPr>
        <w:tc>
          <w:tcPr/>
          <w:p w:rsidR="00000000" w:rsidDel="00000000" w:rsidP="00000000" w:rsidRDefault="00000000" w:rsidRPr="00000000" w14:paraId="000000C5">
            <w:pPr>
              <w:jc w:val="left"/>
              <w:rPr/>
            </w:pPr>
            <w:r w:rsidDel="00000000" w:rsidR="00000000" w:rsidRPr="00000000">
              <w:rPr>
                <w:rFonts w:ascii="Aptos" w:cs="Aptos" w:eastAsia="Aptos" w:hAnsi="Aptos"/>
                <w:sz w:val="11"/>
                <w:szCs w:val="11"/>
                <w:rtl w:val="0"/>
              </w:rPr>
              <w:t xml:space="preserve">Current SME question range</w:t>
            </w:r>
            <w:r w:rsidDel="00000000" w:rsidR="00000000" w:rsidRPr="00000000">
              <w:rPr>
                <w:rtl w:val="0"/>
              </w:rPr>
            </w:r>
          </w:p>
        </w:tc>
        <w:tc>
          <w:tcPr/>
          <w:p w:rsidR="00000000" w:rsidDel="00000000" w:rsidP="00000000" w:rsidRDefault="00000000" w:rsidRPr="00000000" w14:paraId="000000C6">
            <w:pPr>
              <w:jc w:val="left"/>
              <w:rPr/>
            </w:pPr>
            <w:r w:rsidDel="00000000" w:rsidR="00000000" w:rsidRPr="00000000">
              <w:rPr>
                <w:rFonts w:ascii="Aptos" w:cs="Aptos" w:eastAsia="Aptos" w:hAnsi="Aptos"/>
                <w:sz w:val="11"/>
                <w:szCs w:val="11"/>
                <w:rtl w:val="0"/>
              </w:rPr>
              <w:t xml:space="preserve">Q-001 through Q-004</w:t>
            </w:r>
            <w:r w:rsidDel="00000000" w:rsidR="00000000" w:rsidRPr="00000000">
              <w:rPr>
                <w:rtl w:val="0"/>
              </w:rPr>
            </w:r>
          </w:p>
        </w:tc>
      </w:tr>
      <w:tr>
        <w:trPr>
          <w:cantSplit w:val="0"/>
          <w:tblHeader w:val="0"/>
        </w:trPr>
        <w:tc>
          <w:tcPr/>
          <w:p w:rsidR="00000000" w:rsidDel="00000000" w:rsidP="00000000" w:rsidRDefault="00000000" w:rsidRPr="00000000" w14:paraId="000000C7">
            <w:pPr>
              <w:jc w:val="left"/>
              <w:rPr/>
            </w:pPr>
            <w:r w:rsidDel="00000000" w:rsidR="00000000" w:rsidRPr="00000000">
              <w:rPr>
                <w:rFonts w:ascii="Aptos" w:cs="Aptos" w:eastAsia="Aptos" w:hAnsi="Aptos"/>
                <w:sz w:val="11"/>
                <w:szCs w:val="11"/>
                <w:rtl w:val="0"/>
              </w:rPr>
              <w:t xml:space="preserve">Group status</w:t>
            </w:r>
            <w:r w:rsidDel="00000000" w:rsidR="00000000" w:rsidRPr="00000000">
              <w:rPr>
                <w:rtl w:val="0"/>
              </w:rPr>
            </w:r>
          </w:p>
        </w:tc>
        <w:tc>
          <w:tcPr/>
          <w:p w:rsidR="00000000" w:rsidDel="00000000" w:rsidP="00000000" w:rsidRDefault="00000000" w:rsidRPr="00000000" w14:paraId="000000C8">
            <w:pPr>
              <w:jc w:val="left"/>
              <w:rPr/>
            </w:pPr>
            <w:r w:rsidDel="00000000" w:rsidR="00000000" w:rsidRPr="00000000">
              <w:rPr>
                <w:rFonts w:ascii="Aptos" w:cs="Aptos" w:eastAsia="Aptos" w:hAnsi="Aptos"/>
                <w:sz w:val="11"/>
                <w:szCs w:val="11"/>
                <w:rtl w:val="0"/>
              </w:rPr>
              <w:t xml:space="preserve">Technical inventory in progress</w:t>
            </w:r>
            <w:r w:rsidDel="00000000" w:rsidR="00000000" w:rsidRPr="00000000">
              <w:rPr>
                <w:rtl w:val="0"/>
              </w:rPr>
            </w:r>
          </w:p>
        </w:tc>
      </w:tr>
      <w:tr>
        <w:trPr>
          <w:cantSplit w:val="0"/>
          <w:tblHeader w:val="0"/>
        </w:trPr>
        <w:tc>
          <w:tcPr/>
          <w:p w:rsidR="00000000" w:rsidDel="00000000" w:rsidP="00000000" w:rsidRDefault="00000000" w:rsidRPr="00000000" w14:paraId="000000C9">
            <w:pPr>
              <w:jc w:val="left"/>
              <w:rPr/>
            </w:pPr>
            <w:r w:rsidDel="00000000" w:rsidR="00000000" w:rsidRPr="00000000">
              <w:rPr>
                <w:rFonts w:ascii="Aptos" w:cs="Aptos" w:eastAsia="Aptos" w:hAnsi="Aptos"/>
                <w:sz w:val="11"/>
                <w:szCs w:val="11"/>
                <w:rtl w:val="0"/>
              </w:rPr>
              <w:t xml:space="preserve">Next package ID</w:t>
            </w:r>
            <w:r w:rsidDel="00000000" w:rsidR="00000000" w:rsidRPr="00000000">
              <w:rPr>
                <w:rtl w:val="0"/>
              </w:rPr>
            </w:r>
          </w:p>
        </w:tc>
        <w:tc>
          <w:tcPr/>
          <w:p w:rsidR="00000000" w:rsidDel="00000000" w:rsidP="00000000" w:rsidRDefault="00000000" w:rsidRPr="00000000" w14:paraId="000000CA">
            <w:pPr>
              <w:jc w:val="left"/>
              <w:rPr/>
            </w:pPr>
            <w:r w:rsidDel="00000000" w:rsidR="00000000" w:rsidRPr="00000000">
              <w:rPr>
                <w:rFonts w:ascii="Aptos" w:cs="Aptos" w:eastAsia="Aptos" w:hAnsi="Aptos"/>
                <w:sz w:val="11"/>
                <w:szCs w:val="11"/>
                <w:rtl w:val="0"/>
              </w:rPr>
              <w:t xml:space="preserve">PKG-002</w:t>
            </w:r>
            <w:r w:rsidDel="00000000" w:rsidR="00000000" w:rsidRPr="00000000">
              <w:rPr>
                <w:rtl w:val="0"/>
              </w:rPr>
            </w:r>
          </w:p>
        </w:tc>
      </w:tr>
      <w:tr>
        <w:trPr>
          <w:cantSplit w:val="0"/>
          <w:tblHeader w:val="0"/>
        </w:trPr>
        <w:tc>
          <w:tcPr/>
          <w:p w:rsidR="00000000" w:rsidDel="00000000" w:rsidP="00000000" w:rsidRDefault="00000000" w:rsidRPr="00000000" w14:paraId="000000CB">
            <w:pPr>
              <w:jc w:val="left"/>
              <w:rPr/>
            </w:pPr>
            <w:r w:rsidDel="00000000" w:rsidR="00000000" w:rsidRPr="00000000">
              <w:rPr>
                <w:rFonts w:ascii="Aptos" w:cs="Aptos" w:eastAsia="Aptos" w:hAnsi="Aptos"/>
                <w:sz w:val="11"/>
                <w:szCs w:val="11"/>
                <w:rtl w:val="0"/>
              </w:rPr>
              <w:t xml:space="preserve">Next routine ID</w:t>
            </w:r>
            <w:r w:rsidDel="00000000" w:rsidR="00000000" w:rsidRPr="00000000">
              <w:rPr>
                <w:rtl w:val="0"/>
              </w:rPr>
            </w:r>
          </w:p>
        </w:tc>
        <w:tc>
          <w:tcPr/>
          <w:p w:rsidR="00000000" w:rsidDel="00000000" w:rsidP="00000000" w:rsidRDefault="00000000" w:rsidRPr="00000000" w14:paraId="000000CC">
            <w:pPr>
              <w:jc w:val="left"/>
              <w:rPr/>
            </w:pPr>
            <w:r w:rsidDel="00000000" w:rsidR="00000000" w:rsidRPr="00000000">
              <w:rPr>
                <w:rFonts w:ascii="Aptos" w:cs="Aptos" w:eastAsia="Aptos" w:hAnsi="Aptos"/>
                <w:sz w:val="11"/>
                <w:szCs w:val="11"/>
                <w:rtl w:val="0"/>
              </w:rPr>
              <w:t xml:space="preserve">SP-005</w:t>
            </w:r>
            <w:r w:rsidDel="00000000" w:rsidR="00000000" w:rsidRPr="00000000">
              <w:rPr>
                <w:rtl w:val="0"/>
              </w:rPr>
            </w:r>
          </w:p>
        </w:tc>
      </w:tr>
      <w:tr>
        <w:trPr>
          <w:cantSplit w:val="0"/>
          <w:tblHeader w:val="0"/>
        </w:trPr>
        <w:tc>
          <w:tcPr/>
          <w:p w:rsidR="00000000" w:rsidDel="00000000" w:rsidP="00000000" w:rsidRDefault="00000000" w:rsidRPr="00000000" w14:paraId="000000CD">
            <w:pPr>
              <w:jc w:val="left"/>
              <w:rPr/>
            </w:pPr>
            <w:r w:rsidDel="00000000" w:rsidR="00000000" w:rsidRPr="00000000">
              <w:rPr>
                <w:rFonts w:ascii="Aptos" w:cs="Aptos" w:eastAsia="Aptos" w:hAnsi="Aptos"/>
                <w:sz w:val="11"/>
                <w:szCs w:val="11"/>
                <w:rtl w:val="0"/>
              </w:rPr>
              <w:t xml:space="preserve">Next SME question ID</w:t>
            </w:r>
            <w:r w:rsidDel="00000000" w:rsidR="00000000" w:rsidRPr="00000000">
              <w:rPr>
                <w:rtl w:val="0"/>
              </w:rPr>
            </w:r>
          </w:p>
        </w:tc>
        <w:tc>
          <w:tcPr/>
          <w:p w:rsidR="00000000" w:rsidDel="00000000" w:rsidP="00000000" w:rsidRDefault="00000000" w:rsidRPr="00000000" w14:paraId="000000CE">
            <w:pPr>
              <w:jc w:val="left"/>
              <w:rPr/>
            </w:pPr>
            <w:r w:rsidDel="00000000" w:rsidR="00000000" w:rsidRPr="00000000">
              <w:rPr>
                <w:rFonts w:ascii="Aptos" w:cs="Aptos" w:eastAsia="Aptos" w:hAnsi="Aptos"/>
                <w:sz w:val="11"/>
                <w:szCs w:val="11"/>
                <w:rtl w:val="0"/>
              </w:rPr>
              <w:t xml:space="preserve">Q-005</w:t>
            </w:r>
            <w:r w:rsidDel="00000000" w:rsidR="00000000" w:rsidRPr="00000000">
              <w:rPr>
                <w:rtl w:val="0"/>
              </w:rPr>
            </w:r>
          </w:p>
        </w:tc>
      </w:tr>
    </w:tbl>
    <w:p w:rsidR="00000000" w:rsidDel="00000000" w:rsidP="00000000" w:rsidRDefault="00000000" w:rsidRPr="00000000" w14:paraId="000000CF">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D0">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D1">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D2">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D3">
      <w:pPr>
        <w:pStyle w:val="Heading2"/>
        <w:spacing w:after="200" w:lineRule="auto"/>
        <w:rPr/>
      </w:pPr>
      <w:bookmarkStart w:colFirst="0" w:colLast="0" w:name="_heading=h.dlzxh81qw4mp" w:id="14"/>
      <w:bookmarkEnd w:id="14"/>
      <w:r w:rsidDel="00000000" w:rsidR="00000000" w:rsidRPr="00000000">
        <w:rPr>
          <w:rFonts w:ascii="Aptos" w:cs="Aptos" w:eastAsia="Aptos" w:hAnsi="Aptos"/>
          <w:color w:val="4f81bd"/>
          <w:rtl w:val="0"/>
        </w:rPr>
        <w:t xml:space="preserve">9. Detailed Routine Inventory - PKG-002</w:t>
      </w:r>
      <w:r w:rsidDel="00000000" w:rsidR="00000000" w:rsidRPr="00000000">
        <w:rPr>
          <w:rtl w:val="0"/>
        </w:rPr>
      </w:r>
    </w:p>
    <w:p w:rsidR="00000000" w:rsidDel="00000000" w:rsidP="00000000" w:rsidRDefault="00000000" w:rsidRPr="00000000" w14:paraId="000000D4">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8"/>
        <w:gridCol w:w="752"/>
        <w:gridCol w:w="2507"/>
        <w:gridCol w:w="669"/>
        <w:gridCol w:w="1295"/>
        <w:gridCol w:w="1421"/>
        <w:gridCol w:w="2298"/>
        <w:tblGridChange w:id="0">
          <w:tblGrid>
            <w:gridCol w:w="418"/>
            <w:gridCol w:w="752"/>
            <w:gridCol w:w="2507"/>
            <w:gridCol w:w="669"/>
            <w:gridCol w:w="1295"/>
            <w:gridCol w:w="1421"/>
            <w:gridCol w:w="2298"/>
          </w:tblGrid>
        </w:tblGridChange>
      </w:tblGrid>
      <w:tr>
        <w:trPr>
          <w:cantSplit w:val="0"/>
          <w:tblHeader w:val="1"/>
        </w:trPr>
        <w:tc>
          <w:tcPr/>
          <w:p w:rsidR="00000000" w:rsidDel="00000000" w:rsidP="00000000" w:rsidRDefault="00000000" w:rsidRPr="00000000" w14:paraId="000000D5">
            <w:pPr>
              <w:jc w:val="left"/>
              <w:rPr/>
            </w:pPr>
            <w:r w:rsidDel="00000000" w:rsidR="00000000" w:rsidRPr="00000000">
              <w:rPr>
                <w:rFonts w:ascii="Aptos" w:cs="Aptos" w:eastAsia="Aptos" w:hAnsi="Aptos"/>
                <w:b w:val="1"/>
                <w:bCs w:val="1"/>
                <w:sz w:val="11"/>
                <w:szCs w:val="11"/>
                <w:rtl w:val="0"/>
              </w:rPr>
              <w:t xml:space="preserve">ID</w:t>
            </w:r>
            <w:r w:rsidDel="00000000" w:rsidR="00000000" w:rsidRPr="00000000">
              <w:rPr>
                <w:rtl w:val="0"/>
              </w:rPr>
            </w:r>
          </w:p>
        </w:tc>
        <w:tc>
          <w:tcPr/>
          <w:p w:rsidR="00000000" w:rsidDel="00000000" w:rsidP="00000000" w:rsidRDefault="00000000" w:rsidRPr="00000000" w14:paraId="000000D6">
            <w:pPr>
              <w:jc w:val="left"/>
              <w:rPr/>
            </w:pPr>
            <w:r w:rsidDel="00000000" w:rsidR="00000000" w:rsidRPr="00000000">
              <w:rPr>
                <w:rFonts w:ascii="Aptos" w:cs="Aptos" w:eastAsia="Aptos" w:hAnsi="Aptos"/>
                <w:b w:val="1"/>
                <w:bCs w:val="1"/>
                <w:sz w:val="11"/>
                <w:szCs w:val="11"/>
                <w:rtl w:val="0"/>
              </w:rPr>
              <w:t xml:space="preserve">Routine</w:t>
            </w:r>
            <w:r w:rsidDel="00000000" w:rsidR="00000000" w:rsidRPr="00000000">
              <w:rPr>
                <w:rtl w:val="0"/>
              </w:rPr>
            </w:r>
          </w:p>
        </w:tc>
        <w:tc>
          <w:tcPr/>
          <w:p w:rsidR="00000000" w:rsidDel="00000000" w:rsidP="00000000" w:rsidRDefault="00000000" w:rsidRPr="00000000" w14:paraId="000000D7">
            <w:pPr>
              <w:jc w:val="left"/>
              <w:rPr/>
            </w:pPr>
            <w:r w:rsidDel="00000000" w:rsidR="00000000" w:rsidRPr="00000000">
              <w:rPr>
                <w:rFonts w:ascii="Aptos" w:cs="Aptos" w:eastAsia="Aptos" w:hAnsi="Aptos"/>
                <w:b w:val="1"/>
                <w:bCs w:val="1"/>
                <w:sz w:val="11"/>
                <w:szCs w:val="11"/>
                <w:rtl w:val="0"/>
              </w:rPr>
              <w:t xml:space="preserve">Purpose</w:t>
            </w:r>
            <w:r w:rsidDel="00000000" w:rsidR="00000000" w:rsidRPr="00000000">
              <w:rPr>
                <w:rtl w:val="0"/>
              </w:rPr>
            </w:r>
          </w:p>
        </w:tc>
        <w:tc>
          <w:tcPr/>
          <w:p w:rsidR="00000000" w:rsidDel="00000000" w:rsidP="00000000" w:rsidRDefault="00000000" w:rsidRPr="00000000" w14:paraId="000000D8">
            <w:pPr>
              <w:jc w:val="left"/>
              <w:rPr/>
            </w:pPr>
            <w:r w:rsidDel="00000000" w:rsidR="00000000" w:rsidRPr="00000000">
              <w:rPr>
                <w:rFonts w:ascii="Aptos" w:cs="Aptos" w:eastAsia="Aptos" w:hAnsi="Aptos"/>
                <w:b w:val="1"/>
                <w:bCs w:val="1"/>
                <w:sz w:val="11"/>
                <w:szCs w:val="11"/>
                <w:rtl w:val="0"/>
              </w:rPr>
              <w:t xml:space="preserve">Complexity</w:t>
            </w:r>
            <w:r w:rsidDel="00000000" w:rsidR="00000000" w:rsidRPr="00000000">
              <w:rPr>
                <w:rtl w:val="0"/>
              </w:rPr>
            </w:r>
          </w:p>
        </w:tc>
        <w:tc>
          <w:tcPr/>
          <w:p w:rsidR="00000000" w:rsidDel="00000000" w:rsidP="00000000" w:rsidRDefault="00000000" w:rsidRPr="00000000" w14:paraId="000000D9">
            <w:pPr>
              <w:jc w:val="left"/>
              <w:rPr/>
            </w:pPr>
            <w:r w:rsidDel="00000000" w:rsidR="00000000" w:rsidRPr="00000000">
              <w:rPr>
                <w:rFonts w:ascii="Aptos" w:cs="Aptos" w:eastAsia="Aptos" w:hAnsi="Aptos"/>
                <w:b w:val="1"/>
                <w:bCs w:val="1"/>
                <w:sz w:val="11"/>
                <w:szCs w:val="11"/>
                <w:rtl w:val="0"/>
              </w:rPr>
              <w:t xml:space="preserve">Target Owner</w:t>
            </w:r>
            <w:r w:rsidDel="00000000" w:rsidR="00000000" w:rsidRPr="00000000">
              <w:rPr>
                <w:rtl w:val="0"/>
              </w:rPr>
            </w:r>
          </w:p>
        </w:tc>
        <w:tc>
          <w:tcPr/>
          <w:p w:rsidR="00000000" w:rsidDel="00000000" w:rsidP="00000000" w:rsidRDefault="00000000" w:rsidRPr="00000000" w14:paraId="000000DA">
            <w:pPr>
              <w:jc w:val="left"/>
              <w:rPr/>
            </w:pPr>
            <w:r w:rsidDel="00000000" w:rsidR="00000000" w:rsidRPr="00000000">
              <w:rPr>
                <w:rFonts w:ascii="Aptos" w:cs="Aptos" w:eastAsia="Aptos" w:hAnsi="Aptos"/>
                <w:b w:val="1"/>
                <w:bCs w:val="1"/>
                <w:sz w:val="11"/>
                <w:szCs w:val="11"/>
                <w:rtl w:val="0"/>
              </w:rPr>
              <w:t xml:space="preserve">Endpoint/Treatment</w:t>
            </w:r>
            <w:r w:rsidDel="00000000" w:rsidR="00000000" w:rsidRPr="00000000">
              <w:rPr>
                <w:rtl w:val="0"/>
              </w:rPr>
            </w:r>
          </w:p>
        </w:tc>
        <w:tc>
          <w:tcPr/>
          <w:p w:rsidR="00000000" w:rsidDel="00000000" w:rsidP="00000000" w:rsidRDefault="00000000" w:rsidRPr="00000000" w14:paraId="000000DB">
            <w:pPr>
              <w:jc w:val="left"/>
              <w:rPr/>
            </w:pPr>
            <w:r w:rsidDel="00000000" w:rsidR="00000000" w:rsidRPr="00000000">
              <w:rPr>
                <w:rFonts w:ascii="Aptos" w:cs="Aptos" w:eastAsia="Aptos" w:hAnsi="Aptos"/>
                <w:b w:val="1"/>
                <w:bCs w:val="1"/>
                <w:sz w:val="11"/>
                <w:szCs w:val="11"/>
                <w:rtl w:val="0"/>
              </w:rPr>
              <w:t xml:space="preserve">Gap Remediation Needed</w:t>
            </w:r>
            <w:r w:rsidDel="00000000" w:rsidR="00000000" w:rsidRPr="00000000">
              <w:rPr>
                <w:rtl w:val="0"/>
              </w:rPr>
            </w:r>
          </w:p>
        </w:tc>
      </w:tr>
      <w:tr>
        <w:trPr>
          <w:cantSplit w:val="0"/>
          <w:tblHeader w:val="0"/>
        </w:trPr>
        <w:tc>
          <w:tcPr/>
          <w:p w:rsidR="00000000" w:rsidDel="00000000" w:rsidP="00000000" w:rsidRDefault="00000000" w:rsidRPr="00000000" w14:paraId="000000DC">
            <w:pPr>
              <w:jc w:val="left"/>
              <w:rPr/>
            </w:pPr>
            <w:r w:rsidDel="00000000" w:rsidR="00000000" w:rsidRPr="00000000">
              <w:rPr>
                <w:rFonts w:ascii="Aptos" w:cs="Aptos" w:eastAsia="Aptos" w:hAnsi="Aptos"/>
                <w:sz w:val="11"/>
                <w:szCs w:val="11"/>
                <w:rtl w:val="0"/>
              </w:rPr>
              <w:t xml:space="preserve">SP-005</w:t>
            </w:r>
            <w:r w:rsidDel="00000000" w:rsidR="00000000" w:rsidRPr="00000000">
              <w:rPr>
                <w:rtl w:val="0"/>
              </w:rPr>
            </w:r>
          </w:p>
        </w:tc>
        <w:tc>
          <w:tcPr/>
          <w:p w:rsidR="00000000" w:rsidDel="00000000" w:rsidP="00000000" w:rsidRDefault="00000000" w:rsidRPr="00000000" w14:paraId="000000DD">
            <w:pPr>
              <w:jc w:val="left"/>
              <w:rPr/>
            </w:pPr>
            <w:r w:rsidDel="00000000" w:rsidR="00000000" w:rsidRPr="00000000">
              <w:rPr>
                <w:rFonts w:ascii="Aptos" w:cs="Aptos" w:eastAsia="Aptos" w:hAnsi="Aptos"/>
                <w:sz w:val="11"/>
                <w:szCs w:val="11"/>
                <w:rtl w:val="0"/>
              </w:rPr>
              <w:t xml:space="preserve">PROC_CP_INV_STAGING</w:t>
            </w:r>
            <w:r w:rsidDel="00000000" w:rsidR="00000000" w:rsidRPr="00000000">
              <w:rPr>
                <w:rtl w:val="0"/>
              </w:rPr>
            </w:r>
          </w:p>
        </w:tc>
        <w:tc>
          <w:tcPr/>
          <w:p w:rsidR="00000000" w:rsidDel="00000000" w:rsidP="00000000" w:rsidRDefault="00000000" w:rsidRPr="00000000" w14:paraId="000000DE">
            <w:pPr>
              <w:jc w:val="left"/>
              <w:rPr/>
            </w:pPr>
            <w:r w:rsidDel="00000000" w:rsidR="00000000" w:rsidRPr="00000000">
              <w:rPr>
                <w:rFonts w:ascii="Aptos" w:cs="Aptos" w:eastAsia="Aptos" w:hAnsi="Aptos"/>
                <w:sz w:val="11"/>
                <w:szCs w:val="11"/>
                <w:rtl w:val="0"/>
              </w:rPr>
              <w:t xml:space="preserve">Batch driver: loops every </w:t>
            </w:r>
            <w:r w:rsidDel="00000000" w:rsidR="00000000" w:rsidRPr="00000000">
              <w:rPr>
                <w:rFonts w:ascii="Aptos" w:cs="Aptos" w:eastAsia="Aptos" w:hAnsi="Aptos"/>
                <w:sz w:val="11"/>
                <w:szCs w:val="11"/>
                <w:shd w:fill="f1f5f9" w:val="clear"/>
                <w:rtl w:val="0"/>
              </w:rPr>
              <w:t xml:space="preserve">commission_invoice_batch</w:t>
            </w:r>
            <w:r w:rsidDel="00000000" w:rsidR="00000000" w:rsidRPr="00000000">
              <w:rPr>
                <w:rFonts w:ascii="Aptos" w:cs="Aptos" w:eastAsia="Aptos" w:hAnsi="Aptos"/>
                <w:sz w:val="11"/>
                <w:szCs w:val="11"/>
                <w:rtl w:val="0"/>
              </w:rPr>
              <w:t xml:space="preserve"> row with </w:t>
            </w:r>
            <w:r w:rsidDel="00000000" w:rsidR="00000000" w:rsidRPr="00000000">
              <w:rPr>
                <w:rFonts w:ascii="Aptos" w:cs="Aptos" w:eastAsia="Aptos" w:hAnsi="Aptos"/>
                <w:sz w:val="11"/>
                <w:szCs w:val="11"/>
                <w:shd w:fill="f1f5f9" w:val="clear"/>
                <w:rtl w:val="0"/>
              </w:rPr>
              <w:t xml:space="preserve">batch_type_code = 'READY'</w:t>
            </w:r>
            <w:r w:rsidDel="00000000" w:rsidR="00000000" w:rsidRPr="00000000">
              <w:rPr>
                <w:rFonts w:ascii="Aptos" w:cs="Aptos" w:eastAsia="Aptos" w:hAnsi="Aptos"/>
                <w:sz w:val="11"/>
                <w:szCs w:val="11"/>
                <w:rtl w:val="0"/>
              </w:rPr>
              <w:t xml:space="preserve">, stages it via </w:t>
            </w:r>
            <w:r w:rsidDel="00000000" w:rsidR="00000000" w:rsidRPr="00000000">
              <w:rPr>
                <w:rFonts w:ascii="Aptos" w:cs="Aptos" w:eastAsia="Aptos" w:hAnsi="Aptos"/>
                <w:sz w:val="11"/>
                <w:szCs w:val="11"/>
                <w:shd w:fill="f1f5f9" w:val="clear"/>
                <w:rtl w:val="0"/>
              </w:rPr>
              <w:t xml:space="preserve">PROC_CP_INV_BATCH</w:t>
            </w:r>
            <w:r w:rsidDel="00000000" w:rsidR="00000000" w:rsidRPr="00000000">
              <w:rPr>
                <w:rFonts w:ascii="Aptos" w:cs="Aptos" w:eastAsia="Aptos" w:hAnsi="Aptos"/>
                <w:sz w:val="11"/>
                <w:szCs w:val="11"/>
                <w:rtl w:val="0"/>
              </w:rPr>
              <w:t xml:space="preserve">, and on success marks the batch </w:t>
            </w:r>
            <w:r w:rsidDel="00000000" w:rsidR="00000000" w:rsidRPr="00000000">
              <w:rPr>
                <w:rFonts w:ascii="Aptos" w:cs="Aptos" w:eastAsia="Aptos" w:hAnsi="Aptos"/>
                <w:sz w:val="11"/>
                <w:szCs w:val="11"/>
                <w:shd w:fill="f1f5f9" w:val="clear"/>
                <w:rtl w:val="0"/>
              </w:rPr>
              <w:t xml:space="preserve">PROCESSED</w:t>
            </w:r>
            <w:r w:rsidDel="00000000" w:rsidR="00000000" w:rsidRPr="00000000">
              <w:rPr>
                <w:rFonts w:ascii="Aptos" w:cs="Aptos" w:eastAsia="Aptos" w:hAnsi="Aptos"/>
                <w:sz w:val="11"/>
                <w:szCs w:val="11"/>
                <w:rtl w:val="0"/>
              </w:rPr>
              <w:t xml:space="preserve"> via </w:t>
            </w:r>
            <w:r w:rsidDel="00000000" w:rsidR="00000000" w:rsidRPr="00000000">
              <w:rPr>
                <w:rFonts w:ascii="Aptos" w:cs="Aptos" w:eastAsia="Aptos" w:hAnsi="Aptos"/>
                <w:sz w:val="11"/>
                <w:szCs w:val="11"/>
                <w:shd w:fill="f1f5f9" w:val="clear"/>
                <w:rtl w:val="0"/>
              </w:rPr>
              <w:t xml:space="preserve">pkg_jde_sync.f_upd_comm_inv_batch</w:t>
            </w:r>
            <w:r w:rsidDel="00000000" w:rsidR="00000000" w:rsidRPr="00000000">
              <w:rPr>
                <w:rFonts w:ascii="Aptos" w:cs="Aptos" w:eastAsia="Aptos" w:hAnsi="Aptos"/>
                <w:sz w:val="11"/>
                <w:szCs w:val="11"/>
                <w:rtl w:val="0"/>
              </w:rPr>
              <w:t xml:space="preserve">.</w:t>
            </w:r>
            <w:r w:rsidDel="00000000" w:rsidR="00000000" w:rsidRPr="00000000">
              <w:rPr>
                <w:rtl w:val="0"/>
              </w:rPr>
            </w:r>
          </w:p>
        </w:tc>
        <w:tc>
          <w:tcPr/>
          <w:p w:rsidR="00000000" w:rsidDel="00000000" w:rsidP="00000000" w:rsidRDefault="00000000" w:rsidRPr="00000000" w14:paraId="000000DF">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0E0">
            <w:pPr>
              <w:jc w:val="left"/>
              <w:rPr/>
            </w:pPr>
            <w:r w:rsidDel="00000000" w:rsidR="00000000" w:rsidRPr="00000000">
              <w:rPr>
                <w:rFonts w:ascii="Aptos" w:cs="Aptos" w:eastAsia="Aptos" w:hAnsi="Aptos"/>
                <w:sz w:val="11"/>
                <w:szCs w:val="11"/>
                <w:shd w:fill="f1f5f9" w:val="clear"/>
                <w:rtl w:val="0"/>
              </w:rPr>
              <w:t xml:space="preserve">CommissionPayablesStagingJob</w:t>
            </w:r>
            <w:r w:rsidDel="00000000" w:rsidR="00000000" w:rsidRPr="00000000">
              <w:rPr>
                <w:rFonts w:ascii="Aptos" w:cs="Aptos" w:eastAsia="Aptos" w:hAnsi="Aptos"/>
                <w:sz w:val="11"/>
                <w:szCs w:val="11"/>
                <w:rtl w:val="0"/>
              </w:rPr>
              <w:t xml:space="preserve"> / </w:t>
            </w:r>
            <w:r w:rsidDel="00000000" w:rsidR="00000000" w:rsidRPr="00000000">
              <w:rPr>
                <w:rFonts w:ascii="Aptos" w:cs="Aptos" w:eastAsia="Aptos" w:hAnsi="Aptos"/>
                <w:sz w:val="11"/>
                <w:szCs w:val="11"/>
                <w:shd w:fill="f1f5f9" w:val="clear"/>
                <w:rtl w:val="0"/>
              </w:rPr>
              <w:t xml:space="preserve">JdeStagingRepository</w:t>
            </w:r>
            <w:r w:rsidDel="00000000" w:rsidR="00000000" w:rsidRPr="00000000">
              <w:rPr>
                <w:rtl w:val="0"/>
              </w:rPr>
            </w:r>
          </w:p>
        </w:tc>
        <w:tc>
          <w:tcPr/>
          <w:p w:rsidR="00000000" w:rsidDel="00000000" w:rsidP="00000000" w:rsidRDefault="00000000" w:rsidRPr="00000000" w14:paraId="000000E1">
            <w:pPr>
              <w:jc w:val="left"/>
              <w:rPr/>
            </w:pPr>
            <w:r w:rsidDel="00000000" w:rsidR="00000000" w:rsidRPr="00000000">
              <w:rPr>
                <w:rFonts w:ascii="Aptos" w:cs="Aptos" w:eastAsia="Aptos" w:hAnsi="Aptos"/>
                <w:sz w:val="11"/>
                <w:szCs w:val="11"/>
                <w:rtl w:val="0"/>
              </w:rPr>
              <w:t xml:space="preserve">No public endpoint; internal scheduled job.</w:t>
            </w:r>
            <w:r w:rsidDel="00000000" w:rsidR="00000000" w:rsidRPr="00000000">
              <w:rPr>
                <w:rtl w:val="0"/>
              </w:rPr>
            </w:r>
          </w:p>
        </w:tc>
        <w:tc>
          <w:tcPr/>
          <w:p w:rsidR="00000000" w:rsidDel="00000000" w:rsidP="00000000" w:rsidRDefault="00000000" w:rsidRPr="00000000" w14:paraId="000000E2">
            <w:pPr>
              <w:jc w:val="left"/>
              <w:rPr/>
            </w:pPr>
            <w:r w:rsidDel="00000000" w:rsidR="00000000" w:rsidRPr="00000000">
              <w:rPr>
                <w:rFonts w:ascii="Aptos" w:cs="Aptos" w:eastAsia="Aptos" w:hAnsi="Aptos"/>
                <w:sz w:val="11"/>
                <w:szCs w:val="11"/>
                <w:rtl w:val="0"/>
              </w:rPr>
              <w:t xml:space="preserve">Limited - confirm batch failure handling (continues to next batch on error) is the desired behavior</w:t>
            </w:r>
            <w:r w:rsidDel="00000000" w:rsidR="00000000" w:rsidRPr="00000000">
              <w:rPr>
                <w:rtl w:val="0"/>
              </w:rPr>
            </w:r>
          </w:p>
        </w:tc>
      </w:tr>
      <w:tr>
        <w:trPr>
          <w:cantSplit w:val="0"/>
          <w:tblHeader w:val="0"/>
        </w:trPr>
        <w:tc>
          <w:tcPr/>
          <w:p w:rsidR="00000000" w:rsidDel="00000000" w:rsidP="00000000" w:rsidRDefault="00000000" w:rsidRPr="00000000" w14:paraId="000000E3">
            <w:pPr>
              <w:jc w:val="left"/>
              <w:rPr/>
            </w:pPr>
            <w:r w:rsidDel="00000000" w:rsidR="00000000" w:rsidRPr="00000000">
              <w:rPr>
                <w:rFonts w:ascii="Aptos" w:cs="Aptos" w:eastAsia="Aptos" w:hAnsi="Aptos"/>
                <w:sz w:val="11"/>
                <w:szCs w:val="11"/>
                <w:rtl w:val="0"/>
              </w:rPr>
              <w:t xml:space="preserve">SP-006</w:t>
            </w:r>
            <w:r w:rsidDel="00000000" w:rsidR="00000000" w:rsidRPr="00000000">
              <w:rPr>
                <w:rtl w:val="0"/>
              </w:rPr>
            </w:r>
          </w:p>
        </w:tc>
        <w:tc>
          <w:tcPr/>
          <w:p w:rsidR="00000000" w:rsidDel="00000000" w:rsidP="00000000" w:rsidRDefault="00000000" w:rsidRPr="00000000" w14:paraId="000000E4">
            <w:pPr>
              <w:jc w:val="left"/>
              <w:rPr/>
            </w:pPr>
            <w:r w:rsidDel="00000000" w:rsidR="00000000" w:rsidRPr="00000000">
              <w:rPr>
                <w:rFonts w:ascii="Aptos" w:cs="Aptos" w:eastAsia="Aptos" w:hAnsi="Aptos"/>
                <w:sz w:val="11"/>
                <w:szCs w:val="11"/>
                <w:rtl w:val="0"/>
              </w:rPr>
              <w:t xml:space="preserve">PROC_CP_INV_BATCH</w:t>
            </w:r>
            <w:r w:rsidDel="00000000" w:rsidR="00000000" w:rsidRPr="00000000">
              <w:rPr>
                <w:rtl w:val="0"/>
              </w:rPr>
            </w:r>
          </w:p>
        </w:tc>
        <w:tc>
          <w:tcPr/>
          <w:p w:rsidR="00000000" w:rsidDel="00000000" w:rsidP="00000000" w:rsidRDefault="00000000" w:rsidRPr="00000000" w14:paraId="000000E5">
            <w:pPr>
              <w:jc w:val="left"/>
              <w:rPr/>
            </w:pPr>
            <w:r w:rsidDel="00000000" w:rsidR="00000000" w:rsidRPr="00000000">
              <w:rPr>
                <w:rFonts w:ascii="Aptos" w:cs="Aptos" w:eastAsia="Aptos" w:hAnsi="Aptos"/>
                <w:sz w:val="11"/>
                <w:szCs w:val="11"/>
                <w:rtl w:val="0"/>
              </w:rPr>
              <w:t xml:space="preserve">For every </w:t>
            </w:r>
            <w:r w:rsidDel="00000000" w:rsidR="00000000" w:rsidRPr="00000000">
              <w:rPr>
                <w:rFonts w:ascii="Aptos" w:cs="Aptos" w:eastAsia="Aptos" w:hAnsi="Aptos"/>
                <w:sz w:val="11"/>
                <w:szCs w:val="11"/>
                <w:shd w:fill="f1f5f9" w:val="clear"/>
                <w:rtl w:val="0"/>
              </w:rPr>
              <w:t xml:space="preserve">commission_invoice</w:t>
            </w:r>
            <w:r w:rsidDel="00000000" w:rsidR="00000000" w:rsidRPr="00000000">
              <w:rPr>
                <w:rFonts w:ascii="Aptos" w:cs="Aptos" w:eastAsia="Aptos" w:hAnsi="Aptos"/>
                <w:sz w:val="11"/>
                <w:szCs w:val="11"/>
                <w:rtl w:val="0"/>
              </w:rPr>
              <w:t xml:space="preserve"> row in a batch, resolves AP-interface fields via </w:t>
            </w:r>
            <w:r w:rsidDel="00000000" w:rsidR="00000000" w:rsidRPr="00000000">
              <w:rPr>
                <w:rFonts w:ascii="Aptos" w:cs="Aptos" w:eastAsia="Aptos" w:hAnsi="Aptos"/>
                <w:sz w:val="11"/>
                <w:szCs w:val="11"/>
                <w:shd w:fill="f1f5f9" w:val="clear"/>
                <w:rtl w:val="0"/>
              </w:rPr>
              <w:t xml:space="preserve">f_get_cp_data</w:t>
            </w:r>
            <w:r w:rsidDel="00000000" w:rsidR="00000000" w:rsidRPr="00000000">
              <w:rPr>
                <w:rFonts w:ascii="Aptos" w:cs="Aptos" w:eastAsia="Aptos" w:hAnsi="Aptos"/>
                <w:sz w:val="11"/>
                <w:szCs w:val="11"/>
                <w:rtl w:val="0"/>
              </w:rPr>
              <w:t xml:space="preserve">, resolves the GL business unit via </w:t>
            </w:r>
            <w:r w:rsidDel="00000000" w:rsidR="00000000" w:rsidRPr="00000000">
              <w:rPr>
                <w:rFonts w:ascii="Aptos" w:cs="Aptos" w:eastAsia="Aptos" w:hAnsi="Aptos"/>
                <w:sz w:val="11"/>
                <w:szCs w:val="11"/>
                <w:shd w:fill="f1f5f9" w:val="clear"/>
                <w:rtl w:val="0"/>
              </w:rPr>
              <w:t xml:space="preserve">pkg_def_revenue_libs.fpub_return_gl_busunit</w:t>
            </w:r>
            <w:r w:rsidDel="00000000" w:rsidR="00000000" w:rsidRPr="00000000">
              <w:rPr>
                <w:rFonts w:ascii="Aptos" w:cs="Aptos" w:eastAsia="Aptos" w:hAnsi="Aptos"/>
                <w:sz w:val="11"/>
                <w:szCs w:val="11"/>
                <w:rtl w:val="0"/>
              </w:rPr>
              <w:t xml:space="preserve">, applies a hardcoded 3-way GL-account override by </w:t>
            </w:r>
            <w:r w:rsidDel="00000000" w:rsidR="00000000" w:rsidRPr="00000000">
              <w:rPr>
                <w:rFonts w:ascii="Aptos" w:cs="Aptos" w:eastAsia="Aptos" w:hAnsi="Aptos"/>
                <w:sz w:val="11"/>
                <w:szCs w:val="11"/>
                <w:shd w:fill="f1f5f9" w:val="clear"/>
                <w:rtl w:val="0"/>
              </w:rPr>
              <w:t xml:space="preserve">gl_code</w:t>
            </w:r>
            <w:r w:rsidDel="00000000" w:rsidR="00000000" w:rsidRPr="00000000">
              <w:rPr>
                <w:rFonts w:ascii="Aptos" w:cs="Aptos" w:eastAsia="Aptos" w:hAnsi="Aptos"/>
                <w:sz w:val="11"/>
                <w:szCs w:val="11"/>
                <w:rtl w:val="0"/>
              </w:rPr>
              <w:t xml:space="preserve"> suffix, and inserts both an </w:t>
            </w:r>
            <w:r w:rsidDel="00000000" w:rsidR="00000000" w:rsidRPr="00000000">
              <w:rPr>
                <w:rFonts w:ascii="Aptos" w:cs="Aptos" w:eastAsia="Aptos" w:hAnsi="Aptos"/>
                <w:sz w:val="11"/>
                <w:szCs w:val="11"/>
                <w:shd w:fill="f1f5f9" w:val="clear"/>
                <w:rtl w:val="0"/>
              </w:rPr>
              <w:t xml:space="preserve">ahs_ap_interface</w:t>
            </w:r>
            <w:r w:rsidDel="00000000" w:rsidR="00000000" w:rsidRPr="00000000">
              <w:rPr>
                <w:rFonts w:ascii="Aptos" w:cs="Aptos" w:eastAsia="Aptos" w:hAnsi="Aptos"/>
                <w:sz w:val="11"/>
                <w:szCs w:val="11"/>
                <w:rtl w:val="0"/>
              </w:rPr>
              <w:t xml:space="preserve"> and </w:t>
            </w:r>
            <w:r w:rsidDel="00000000" w:rsidR="00000000" w:rsidRPr="00000000">
              <w:rPr>
                <w:rFonts w:ascii="Aptos" w:cs="Aptos" w:eastAsia="Aptos" w:hAnsi="Aptos"/>
                <w:sz w:val="11"/>
                <w:szCs w:val="11"/>
                <w:shd w:fill="f1f5f9" w:val="clear"/>
                <w:rtl w:val="0"/>
              </w:rPr>
              <w:t xml:space="preserve">ahs_gl_interface</w:t>
            </w:r>
            <w:r w:rsidDel="00000000" w:rsidR="00000000" w:rsidRPr="00000000">
              <w:rPr>
                <w:rFonts w:ascii="Aptos" w:cs="Aptos" w:eastAsia="Aptos" w:hAnsi="Aptos"/>
                <w:sz w:val="11"/>
                <w:szCs w:val="11"/>
                <w:rtl w:val="0"/>
              </w:rPr>
              <w:t xml:space="preserve"> staging row per invoice, isolating failures per row.</w:t>
            </w:r>
            <w:r w:rsidDel="00000000" w:rsidR="00000000" w:rsidRPr="00000000">
              <w:rPr>
                <w:rtl w:val="0"/>
              </w:rPr>
            </w:r>
          </w:p>
        </w:tc>
        <w:tc>
          <w:tcPr/>
          <w:p w:rsidR="00000000" w:rsidDel="00000000" w:rsidP="00000000" w:rsidRDefault="00000000" w:rsidRPr="00000000" w14:paraId="000000E6">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0E7">
            <w:pPr>
              <w:jc w:val="left"/>
              <w:rPr/>
            </w:pPr>
            <w:r w:rsidDel="00000000" w:rsidR="00000000" w:rsidRPr="00000000">
              <w:rPr>
                <w:rFonts w:ascii="Aptos" w:cs="Aptos" w:eastAsia="Aptos" w:hAnsi="Aptos"/>
                <w:sz w:val="11"/>
                <w:szCs w:val="11"/>
                <w:shd w:fill="f1f5f9" w:val="clear"/>
                <w:rtl w:val="0"/>
              </w:rPr>
              <w:t xml:space="preserve">CommissionPayablesStagingService</w:t>
            </w:r>
            <w:r w:rsidDel="00000000" w:rsidR="00000000" w:rsidRPr="00000000">
              <w:rPr>
                <w:rFonts w:ascii="Aptos" w:cs="Aptos" w:eastAsia="Aptos" w:hAnsi="Aptos"/>
                <w:sz w:val="11"/>
                <w:szCs w:val="11"/>
                <w:rtl w:val="0"/>
              </w:rPr>
              <w:t xml:space="preserve"> / </w:t>
            </w:r>
            <w:r w:rsidDel="00000000" w:rsidR="00000000" w:rsidRPr="00000000">
              <w:rPr>
                <w:rFonts w:ascii="Aptos" w:cs="Aptos" w:eastAsia="Aptos" w:hAnsi="Aptos"/>
                <w:sz w:val="11"/>
                <w:szCs w:val="11"/>
                <w:shd w:fill="f1f5f9" w:val="clear"/>
                <w:rtl w:val="0"/>
              </w:rPr>
              <w:t xml:space="preserve">JdeStagingRepository</w:t>
            </w:r>
            <w:r w:rsidDel="00000000" w:rsidR="00000000" w:rsidRPr="00000000">
              <w:rPr>
                <w:rtl w:val="0"/>
              </w:rPr>
            </w:r>
          </w:p>
        </w:tc>
        <w:tc>
          <w:tcPr/>
          <w:p w:rsidR="00000000" w:rsidDel="00000000" w:rsidP="00000000" w:rsidRDefault="00000000" w:rsidRPr="00000000" w14:paraId="000000E8">
            <w:pPr>
              <w:jc w:val="left"/>
              <w:rPr/>
            </w:pPr>
            <w:r w:rsidDel="00000000" w:rsidR="00000000" w:rsidRPr="00000000">
              <w:rPr>
                <w:rFonts w:ascii="Aptos" w:cs="Aptos" w:eastAsia="Aptos" w:hAnsi="Aptos"/>
                <w:sz w:val="11"/>
                <w:szCs w:val="11"/>
                <w:rtl w:val="0"/>
              </w:rPr>
              <w:t xml:space="preserve">No public endpoint; internal repository/service logic invoked by SP-005.</w:t>
            </w:r>
            <w:r w:rsidDel="00000000" w:rsidR="00000000" w:rsidRPr="00000000">
              <w:rPr>
                <w:rtl w:val="0"/>
              </w:rPr>
            </w:r>
          </w:p>
        </w:tc>
        <w:tc>
          <w:tcPr/>
          <w:p w:rsidR="00000000" w:rsidDel="00000000" w:rsidP="00000000" w:rsidRDefault="00000000" w:rsidRPr="00000000" w14:paraId="000000E9">
            <w:pPr>
              <w:jc w:val="left"/>
              <w:rPr/>
            </w:pPr>
            <w:r w:rsidDel="00000000" w:rsidR="00000000" w:rsidRPr="00000000">
              <w:rPr>
                <w:rFonts w:ascii="Aptos" w:cs="Aptos" w:eastAsia="Aptos" w:hAnsi="Aptos"/>
                <w:sz w:val="11"/>
                <w:szCs w:val="11"/>
                <w:rtl w:val="0"/>
              </w:rPr>
              <w:t xml:space="preserve">Yes - confirm the </w:t>
            </w:r>
            <w:r w:rsidDel="00000000" w:rsidR="00000000" w:rsidRPr="00000000">
              <w:rPr>
                <w:rFonts w:ascii="Aptos" w:cs="Aptos" w:eastAsia="Aptos" w:hAnsi="Aptos"/>
                <w:sz w:val="11"/>
                <w:szCs w:val="11"/>
                <w:shd w:fill="f1f5f9" w:val="clear"/>
                <w:rtl w:val="0"/>
              </w:rPr>
              <w:t xml:space="preserve">7206</w:t>
            </w:r>
            <w:r w:rsidDel="00000000" w:rsidR="00000000" w:rsidRPr="00000000">
              <w:rPr>
                <w:rFonts w:ascii="Aptos" w:cs="Aptos" w:eastAsia="Aptos" w:hAnsi="Aptos"/>
                <w:sz w:val="11"/>
                <w:szCs w:val="11"/>
                <w:rtl w:val="0"/>
              </w:rPr>
              <w:t xml:space="preserve">/</w:t>
            </w:r>
            <w:r w:rsidDel="00000000" w:rsidR="00000000" w:rsidRPr="00000000">
              <w:rPr>
                <w:rFonts w:ascii="Aptos" w:cs="Aptos" w:eastAsia="Aptos" w:hAnsi="Aptos"/>
                <w:sz w:val="11"/>
                <w:szCs w:val="11"/>
                <w:shd w:fill="f1f5f9" w:val="clear"/>
                <w:rtl w:val="0"/>
              </w:rPr>
              <w:t xml:space="preserve">7236</w:t>
            </w:r>
            <w:r w:rsidDel="00000000" w:rsidR="00000000" w:rsidRPr="00000000">
              <w:rPr>
                <w:rFonts w:ascii="Aptos" w:cs="Aptos" w:eastAsia="Aptos" w:hAnsi="Aptos"/>
                <w:sz w:val="11"/>
                <w:szCs w:val="11"/>
                <w:rtl w:val="0"/>
              </w:rPr>
              <w:t xml:space="preserve">/</w:t>
            </w:r>
            <w:r w:rsidDel="00000000" w:rsidR="00000000" w:rsidRPr="00000000">
              <w:rPr>
                <w:rFonts w:ascii="Aptos" w:cs="Aptos" w:eastAsia="Aptos" w:hAnsi="Aptos"/>
                <w:sz w:val="11"/>
                <w:szCs w:val="11"/>
                <w:shd w:fill="f1f5f9" w:val="clear"/>
                <w:rtl w:val="0"/>
              </w:rPr>
              <w:t xml:space="preserve">7296</w:t>
            </w:r>
            <w:r w:rsidDel="00000000" w:rsidR="00000000" w:rsidRPr="00000000">
              <w:rPr>
                <w:rFonts w:ascii="Aptos" w:cs="Aptos" w:eastAsia="Aptos" w:hAnsi="Aptos"/>
                <w:sz w:val="11"/>
                <w:szCs w:val="11"/>
                <w:rtl w:val="0"/>
              </w:rPr>
              <w:t xml:space="preserve"> gl_code-suffix → GL-account override (</w:t>
            </w:r>
            <w:r w:rsidDel="00000000" w:rsidR="00000000" w:rsidRPr="00000000">
              <w:rPr>
                <w:rFonts w:ascii="Aptos" w:cs="Aptos" w:eastAsia="Aptos" w:hAnsi="Aptos"/>
                <w:sz w:val="11"/>
                <w:szCs w:val="11"/>
                <w:shd w:fill="f1f5f9" w:val="clear"/>
                <w:rtl w:val="0"/>
              </w:rPr>
              <w:t xml:space="preserve">62010.004</w:t>
            </w:r>
            <w:r w:rsidDel="00000000" w:rsidR="00000000" w:rsidRPr="00000000">
              <w:rPr>
                <w:rFonts w:ascii="Aptos" w:cs="Aptos" w:eastAsia="Aptos" w:hAnsi="Aptos"/>
                <w:sz w:val="11"/>
                <w:szCs w:val="11"/>
                <w:rtl w:val="0"/>
              </w:rPr>
              <w:t xml:space="preserve">/</w:t>
            </w:r>
            <w:r w:rsidDel="00000000" w:rsidR="00000000" w:rsidRPr="00000000">
              <w:rPr>
                <w:rFonts w:ascii="Aptos" w:cs="Aptos" w:eastAsia="Aptos" w:hAnsi="Aptos"/>
                <w:sz w:val="11"/>
                <w:szCs w:val="11"/>
                <w:shd w:fill="f1f5f9" w:val="clear"/>
                <w:rtl w:val="0"/>
              </w:rPr>
              <w:t xml:space="preserve">.007</w:t>
            </w:r>
            <w:r w:rsidDel="00000000" w:rsidR="00000000" w:rsidRPr="00000000">
              <w:rPr>
                <w:rFonts w:ascii="Aptos" w:cs="Aptos" w:eastAsia="Aptos" w:hAnsi="Aptos"/>
                <w:sz w:val="11"/>
                <w:szCs w:val="11"/>
                <w:rtl w:val="0"/>
              </w:rPr>
              <w:t xml:space="preserve">/</w:t>
            </w:r>
            <w:r w:rsidDel="00000000" w:rsidR="00000000" w:rsidRPr="00000000">
              <w:rPr>
                <w:rFonts w:ascii="Aptos" w:cs="Aptos" w:eastAsia="Aptos" w:hAnsi="Aptos"/>
                <w:sz w:val="11"/>
                <w:szCs w:val="11"/>
                <w:shd w:fill="f1f5f9" w:val="clear"/>
                <w:rtl w:val="0"/>
              </w:rPr>
              <w:t xml:space="preserve">.009</w:t>
            </w:r>
            <w:r w:rsidDel="00000000" w:rsidR="00000000" w:rsidRPr="00000000">
              <w:rPr>
                <w:rFonts w:ascii="Aptos" w:cs="Aptos" w:eastAsia="Aptos" w:hAnsi="Aptos"/>
                <w:sz w:val="11"/>
                <w:szCs w:val="11"/>
                <w:rtl w:val="0"/>
              </w:rPr>
              <w:t xml:space="preserve">) is current and complete (only 3 codes are handled; others fall through with no account override)</w:t>
            </w:r>
            <w:r w:rsidDel="00000000" w:rsidR="00000000" w:rsidRPr="00000000">
              <w:rPr>
                <w:rtl w:val="0"/>
              </w:rPr>
            </w:r>
          </w:p>
        </w:tc>
      </w:tr>
      <w:tr>
        <w:trPr>
          <w:cantSplit w:val="0"/>
          <w:tblHeader w:val="0"/>
        </w:trPr>
        <w:tc>
          <w:tcPr/>
          <w:p w:rsidR="00000000" w:rsidDel="00000000" w:rsidP="00000000" w:rsidRDefault="00000000" w:rsidRPr="00000000" w14:paraId="000000EA">
            <w:pPr>
              <w:jc w:val="left"/>
              <w:rPr/>
            </w:pPr>
            <w:r w:rsidDel="00000000" w:rsidR="00000000" w:rsidRPr="00000000">
              <w:rPr>
                <w:rFonts w:ascii="Aptos" w:cs="Aptos" w:eastAsia="Aptos" w:hAnsi="Aptos"/>
                <w:sz w:val="11"/>
                <w:szCs w:val="11"/>
                <w:rtl w:val="0"/>
              </w:rPr>
              <w:t xml:space="preserve">SP-007</w:t>
            </w:r>
            <w:r w:rsidDel="00000000" w:rsidR="00000000" w:rsidRPr="00000000">
              <w:rPr>
                <w:rtl w:val="0"/>
              </w:rPr>
            </w:r>
          </w:p>
        </w:tc>
        <w:tc>
          <w:tcPr/>
          <w:p w:rsidR="00000000" w:rsidDel="00000000" w:rsidP="00000000" w:rsidRDefault="00000000" w:rsidRPr="00000000" w14:paraId="000000EB">
            <w:pPr>
              <w:jc w:val="left"/>
              <w:rPr/>
            </w:pPr>
            <w:r w:rsidDel="00000000" w:rsidR="00000000" w:rsidRPr="00000000">
              <w:rPr>
                <w:rFonts w:ascii="Aptos" w:cs="Aptos" w:eastAsia="Aptos" w:hAnsi="Aptos"/>
                <w:sz w:val="11"/>
                <w:szCs w:val="11"/>
                <w:rtl w:val="0"/>
              </w:rPr>
              <w:t xml:space="preserve">f_get_cp_data</w:t>
            </w:r>
            <w:r w:rsidDel="00000000" w:rsidR="00000000" w:rsidRPr="00000000">
              <w:rPr>
                <w:rtl w:val="0"/>
              </w:rPr>
            </w:r>
          </w:p>
        </w:tc>
        <w:tc>
          <w:tcPr/>
          <w:p w:rsidR="00000000" w:rsidDel="00000000" w:rsidP="00000000" w:rsidRDefault="00000000" w:rsidRPr="00000000" w14:paraId="000000EC">
            <w:pPr>
              <w:jc w:val="left"/>
              <w:rPr/>
            </w:pPr>
            <w:r w:rsidDel="00000000" w:rsidR="00000000" w:rsidRPr="00000000">
              <w:rPr>
                <w:rFonts w:ascii="Aptos" w:cs="Aptos" w:eastAsia="Aptos" w:hAnsi="Aptos"/>
                <w:sz w:val="11"/>
                <w:szCs w:val="11"/>
                <w:rtl w:val="0"/>
              </w:rPr>
              <w:t xml:space="preserve">Resolves AP-interface header fields (payee name/id, branch address, agent name, escrow number, cust_site, JDE an8, contract type, payment plan) for a commission payment, branching on payee type (DIST/FRAN/SSOURCE) and delegating to </w:t>
            </w:r>
            <w:r w:rsidDel="00000000" w:rsidR="00000000" w:rsidRPr="00000000">
              <w:rPr>
                <w:rFonts w:ascii="Aptos" w:cs="Aptos" w:eastAsia="Aptos" w:hAnsi="Aptos"/>
                <w:sz w:val="11"/>
                <w:szCs w:val="11"/>
                <w:shd w:fill="f1f5f9" w:val="clear"/>
                <w:rtl w:val="0"/>
              </w:rPr>
              <w:t xml:space="preserve">pkg_jde_sync</w:t>
            </w:r>
            <w:r w:rsidDel="00000000" w:rsidR="00000000" w:rsidRPr="00000000">
              <w:rPr>
                <w:rFonts w:ascii="Aptos" w:cs="Aptos" w:eastAsia="Aptos" w:hAnsi="Aptos"/>
                <w:sz w:val="11"/>
                <w:szCs w:val="11"/>
                <w:rtl w:val="0"/>
              </w:rPr>
              <w:t xml:space="preserve">, </w:t>
            </w:r>
            <w:r w:rsidDel="00000000" w:rsidR="00000000" w:rsidRPr="00000000">
              <w:rPr>
                <w:rFonts w:ascii="Aptos" w:cs="Aptos" w:eastAsia="Aptos" w:hAnsi="Aptos"/>
                <w:sz w:val="11"/>
                <w:szCs w:val="11"/>
                <w:shd w:fill="f1f5f9" w:val="clear"/>
                <w:rtl w:val="0"/>
              </w:rPr>
              <w:t xml:space="preserve">ar_libraries</w:t>
            </w:r>
            <w:r w:rsidDel="00000000" w:rsidR="00000000" w:rsidRPr="00000000">
              <w:rPr>
                <w:rFonts w:ascii="Aptos" w:cs="Aptos" w:eastAsia="Aptos" w:hAnsi="Aptos"/>
                <w:sz w:val="11"/>
                <w:szCs w:val="11"/>
                <w:rtl w:val="0"/>
              </w:rPr>
              <w:t xml:space="preserve">, </w:t>
            </w:r>
            <w:r w:rsidDel="00000000" w:rsidR="00000000" w:rsidRPr="00000000">
              <w:rPr>
                <w:rFonts w:ascii="Aptos" w:cs="Aptos" w:eastAsia="Aptos" w:hAnsi="Aptos"/>
                <w:sz w:val="11"/>
                <w:szCs w:val="11"/>
                <w:shd w:fill="f1f5f9" w:val="clear"/>
                <w:rtl w:val="0"/>
              </w:rPr>
              <w:t xml:space="preserve">p_libraries</w:t>
            </w:r>
            <w:r w:rsidDel="00000000" w:rsidR="00000000" w:rsidRPr="00000000">
              <w:rPr>
                <w:rFonts w:ascii="Aptos" w:cs="Aptos" w:eastAsia="Aptos" w:hAnsi="Aptos"/>
                <w:sz w:val="11"/>
                <w:szCs w:val="11"/>
                <w:rtl w:val="0"/>
              </w:rPr>
              <w:t xml:space="preserve">, and </w:t>
            </w:r>
            <w:r w:rsidDel="00000000" w:rsidR="00000000" w:rsidRPr="00000000">
              <w:rPr>
                <w:rFonts w:ascii="Aptos" w:cs="Aptos" w:eastAsia="Aptos" w:hAnsi="Aptos"/>
                <w:sz w:val="11"/>
                <w:szCs w:val="11"/>
                <w:shd w:fill="f1f5f9" w:val="clear"/>
                <w:rtl w:val="0"/>
              </w:rPr>
              <w:t xml:space="preserve">pkg_acct_reports</w:t>
            </w:r>
            <w:r w:rsidDel="00000000" w:rsidR="00000000" w:rsidRPr="00000000">
              <w:rPr>
                <w:rFonts w:ascii="Aptos" w:cs="Aptos" w:eastAsia="Aptos" w:hAnsi="Aptos"/>
                <w:sz w:val="11"/>
                <w:szCs w:val="11"/>
                <w:rtl w:val="0"/>
              </w:rPr>
              <w:t xml:space="preserve">.</w:t>
            </w:r>
            <w:r w:rsidDel="00000000" w:rsidR="00000000" w:rsidRPr="00000000">
              <w:rPr>
                <w:rtl w:val="0"/>
              </w:rPr>
            </w:r>
          </w:p>
        </w:tc>
        <w:tc>
          <w:tcPr/>
          <w:p w:rsidR="00000000" w:rsidDel="00000000" w:rsidP="00000000" w:rsidRDefault="00000000" w:rsidRPr="00000000" w14:paraId="000000ED">
            <w:pPr>
              <w:jc w:val="left"/>
              <w:rPr/>
            </w:pPr>
            <w:r w:rsidDel="00000000" w:rsidR="00000000" w:rsidRPr="00000000">
              <w:rPr>
                <w:rFonts w:ascii="Aptos" w:cs="Aptos" w:eastAsia="Aptos" w:hAnsi="Aptos"/>
                <w:sz w:val="11"/>
                <w:szCs w:val="11"/>
                <w:rtl w:val="0"/>
              </w:rPr>
              <w:t xml:space="preserve">High / Critical</w:t>
            </w:r>
            <w:r w:rsidDel="00000000" w:rsidR="00000000" w:rsidRPr="00000000">
              <w:rPr>
                <w:rtl w:val="0"/>
              </w:rPr>
            </w:r>
          </w:p>
        </w:tc>
        <w:tc>
          <w:tcPr/>
          <w:p w:rsidR="00000000" w:rsidDel="00000000" w:rsidP="00000000" w:rsidRDefault="00000000" w:rsidRPr="00000000" w14:paraId="000000EE">
            <w:pPr>
              <w:jc w:val="left"/>
              <w:rPr/>
            </w:pPr>
            <w:r w:rsidDel="00000000" w:rsidR="00000000" w:rsidRPr="00000000">
              <w:rPr>
                <w:rFonts w:ascii="Aptos" w:cs="Aptos" w:eastAsia="Aptos" w:hAnsi="Aptos"/>
                <w:sz w:val="11"/>
                <w:szCs w:val="11"/>
                <w:shd w:fill="f1f5f9" w:val="clear"/>
                <w:rtl w:val="0"/>
              </w:rPr>
              <w:t xml:space="preserve">CommissionPayablesStagingService</w:t>
            </w:r>
            <w:r w:rsidDel="00000000" w:rsidR="00000000" w:rsidRPr="00000000">
              <w:rPr>
                <w:rFonts w:ascii="Aptos" w:cs="Aptos" w:eastAsia="Aptos" w:hAnsi="Aptos"/>
                <w:sz w:val="11"/>
                <w:szCs w:val="11"/>
                <w:rtl w:val="0"/>
              </w:rPr>
              <w:t xml:space="preserve"> / </w:t>
            </w: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0EF">
            <w:pPr>
              <w:jc w:val="left"/>
              <w:rPr/>
            </w:pPr>
            <w:r w:rsidDel="00000000" w:rsidR="00000000" w:rsidRPr="00000000">
              <w:rPr>
                <w:rFonts w:ascii="Aptos" w:cs="Aptos" w:eastAsia="Aptos" w:hAnsi="Aptos"/>
                <w:sz w:val="11"/>
                <w:szCs w:val="11"/>
                <w:rtl w:val="0"/>
              </w:rPr>
              <w:t xml:space="preserve">No public endpoint; internal service composition.</w:t>
            </w:r>
            <w:r w:rsidDel="00000000" w:rsidR="00000000" w:rsidRPr="00000000">
              <w:rPr>
                <w:rtl w:val="0"/>
              </w:rPr>
            </w:r>
          </w:p>
        </w:tc>
        <w:tc>
          <w:tcPr/>
          <w:p w:rsidR="00000000" w:rsidDel="00000000" w:rsidP="00000000" w:rsidRDefault="00000000" w:rsidRPr="00000000" w14:paraId="000000F0">
            <w:pPr>
              <w:jc w:val="left"/>
              <w:rPr/>
            </w:pPr>
            <w:r w:rsidDel="00000000" w:rsidR="00000000" w:rsidRPr="00000000">
              <w:rPr>
                <w:rFonts w:ascii="Aptos" w:cs="Aptos" w:eastAsia="Aptos" w:hAnsi="Aptos"/>
                <w:sz w:val="11"/>
                <w:szCs w:val="11"/>
                <w:rtl w:val="0"/>
              </w:rPr>
              <w:t xml:space="preserve">Yes - dense cross-package payee-resolution logic; needs SME walkthrough per payee type before it can be safely re-implemented</w:t>
            </w:r>
            <w:r w:rsidDel="00000000" w:rsidR="00000000" w:rsidRPr="00000000">
              <w:rPr>
                <w:rtl w:val="0"/>
              </w:rPr>
            </w:r>
          </w:p>
        </w:tc>
      </w:tr>
    </w:tbl>
    <w:p w:rsidR="00000000" w:rsidDel="00000000" w:rsidP="00000000" w:rsidRDefault="00000000" w:rsidRPr="00000000" w14:paraId="000000F1">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F2">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F3">
      <w:pPr>
        <w:pStyle w:val="Heading2"/>
        <w:spacing w:after="200" w:lineRule="auto"/>
        <w:rPr/>
      </w:pPr>
      <w:bookmarkStart w:colFirst="0" w:colLast="0" w:name="_heading=h.8mzgvqlrwbxk" w:id="15"/>
      <w:bookmarkEnd w:id="15"/>
      <w:r w:rsidDel="00000000" w:rsidR="00000000" w:rsidRPr="00000000">
        <w:rPr>
          <w:rFonts w:ascii="Aptos" w:cs="Aptos" w:eastAsia="Aptos" w:hAnsi="Aptos"/>
          <w:color w:val="4f81bd"/>
          <w:rtl w:val="0"/>
        </w:rPr>
        <w:t xml:space="preserve">10. Business Logic and Architecture Findings</w:t>
      </w:r>
      <w:r w:rsidDel="00000000" w:rsidR="00000000" w:rsidRPr="00000000">
        <w:rPr>
          <w:rtl w:val="0"/>
        </w:rPr>
      </w:r>
    </w:p>
    <w:p w:rsidR="00000000" w:rsidDel="00000000" w:rsidP="00000000" w:rsidRDefault="00000000" w:rsidRPr="00000000" w14:paraId="000000F4">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GL-account override is a narrow hardcoded rule: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PROC_CP_INV_BATCH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special-cases exactly three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gl_code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suffixes to redirect the GL account; any other suffix silently keeps no override, which may or may not be intentional — this is exactly the kind of rule that should become a data-driven lookup rather than in-line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IF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ELSIF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branches.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f1f5f9" w:val="clear"/>
          <w:vertAlign w:val="baseline"/>
          <w:rtl w:val="0"/>
        </w:rPr>
        <w:t xml:space="preserve">f_get_cp_data</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is a payee-resolution aggregator, not commission-domain logic: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most of its work (branch address, agent name, JDE an8, contract attributes) is really "resolve this payee's mailing/JDE identity," a capability shared with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PKG-004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PKG-006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should not become bespoke Commission-domain code.</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Per-invoice error isolation via nested </w:t>
      </w:r>
      <w:r w:rsidDel="00000000" w:rsidR="00000000" w:rsidRPr="00000000">
        <w:rPr>
          <w:rFonts w:ascii="Aptos" w:cs="Aptos" w:eastAsia="Aptos" w:hAnsi="Aptos"/>
          <w:b w:val="1"/>
          <w:bCs w:val="1"/>
          <w:i w:val="0"/>
          <w:iCs w:val="0"/>
          <w:smallCaps w:val="0"/>
          <w:strike w:val="0"/>
          <w:color w:val="000000"/>
          <w:sz w:val="24"/>
          <w:szCs w:val="24"/>
          <w:u w:val="none"/>
          <w:shd w:fill="f1f5f9" w:val="clear"/>
          <w:vertAlign w:val="baseline"/>
          <w:rtl w:val="0"/>
        </w:rPr>
        <w:t xml:space="preserve">EXCEPTION</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1"/>
          <w:bCs w:val="1"/>
          <w:i w:val="0"/>
          <w:iCs w:val="0"/>
          <w:smallCaps w:val="0"/>
          <w:strike w:val="0"/>
          <w:color w:val="000000"/>
          <w:sz w:val="24"/>
          <w:szCs w:val="24"/>
          <w:u w:val="none"/>
          <w:shd w:fill="f1f5f9" w:val="clear"/>
          <w:vertAlign w:val="baseline"/>
          <w:rtl w:val="0"/>
        </w:rPr>
        <w:t xml:space="preserve">COMMIT</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each commission invoice is staged independently so one bad row doesn't block the batch — this pattern (partial-batch success with per-item error logging) needs an explicit equivalent in the target design (e.g., a batch result object listing per-item success/failure) rather than being lost.</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GL date defaulting is silently overridden: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PROC_CP_INV_BATCH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computes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rec_ahs_ap_int.gl_date := sysdate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leaves the original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r_cpi_rec.gl_date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commented out — worth confirming with SMEs that "always use today's date" (not the invoice's original GL date) is intended.</w:t>
      </w:r>
      <w:r w:rsidDel="00000000" w:rsidR="00000000" w:rsidRPr="00000000">
        <w:rPr>
          <w:rtl w:val="0"/>
        </w:rPr>
      </w:r>
    </w:p>
    <w:p w:rsidR="00000000" w:rsidDel="00000000" w:rsidP="00000000" w:rsidRDefault="00000000" w:rsidRPr="00000000" w14:paraId="000000F9">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0FA">
      <w:pPr>
        <w:pStyle w:val="Heading2"/>
        <w:spacing w:after="200" w:lineRule="auto"/>
        <w:rPr/>
      </w:pPr>
      <w:bookmarkStart w:colFirst="0" w:colLast="0" w:name="_heading=h.6cluh96fpwlu" w:id="16"/>
      <w:bookmarkEnd w:id="16"/>
      <w:r w:rsidDel="00000000" w:rsidR="00000000" w:rsidRPr="00000000">
        <w:rPr>
          <w:rFonts w:ascii="Aptos" w:cs="Aptos" w:eastAsia="Aptos" w:hAnsi="Aptos"/>
          <w:color w:val="4f81bd"/>
          <w:rtl w:val="0"/>
        </w:rPr>
        <w:t xml:space="preserve">11. Recommended Target .NET Mapping</w:t>
      </w:r>
      <w:r w:rsidDel="00000000" w:rsidR="00000000" w:rsidRPr="00000000">
        <w:rPr>
          <w:rtl w:val="0"/>
        </w:rPr>
      </w:r>
    </w:p>
    <w:p w:rsidR="00000000" w:rsidDel="00000000" w:rsidP="00000000" w:rsidRDefault="00000000" w:rsidRPr="00000000" w14:paraId="000000FB">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847"/>
        <w:tblGridChange w:id="0">
          <w:tblGrid>
            <w:gridCol w:w="4513"/>
            <w:gridCol w:w="4847"/>
          </w:tblGrid>
        </w:tblGridChange>
      </w:tblGrid>
      <w:tr>
        <w:trPr>
          <w:cantSplit w:val="0"/>
          <w:tblHeader w:val="1"/>
        </w:trPr>
        <w:tc>
          <w:tcPr/>
          <w:p w:rsidR="00000000" w:rsidDel="00000000" w:rsidP="00000000" w:rsidRDefault="00000000" w:rsidRPr="00000000" w14:paraId="000000FC">
            <w:pPr>
              <w:jc w:val="left"/>
              <w:rPr/>
            </w:pPr>
            <w:r w:rsidDel="00000000" w:rsidR="00000000" w:rsidRPr="00000000">
              <w:rPr>
                <w:rFonts w:ascii="Aptos" w:cs="Aptos" w:eastAsia="Aptos" w:hAnsi="Aptos"/>
                <w:b w:val="1"/>
                <w:bCs w:val="1"/>
                <w:sz w:val="11"/>
                <w:szCs w:val="11"/>
                <w:rtl w:val="0"/>
              </w:rPr>
              <w:t xml:space="preserve">Legacy Concern</w:t>
            </w:r>
            <w:r w:rsidDel="00000000" w:rsidR="00000000" w:rsidRPr="00000000">
              <w:rPr>
                <w:rtl w:val="0"/>
              </w:rPr>
            </w:r>
          </w:p>
        </w:tc>
        <w:tc>
          <w:tcPr/>
          <w:p w:rsidR="00000000" w:rsidDel="00000000" w:rsidP="00000000" w:rsidRDefault="00000000" w:rsidRPr="00000000" w14:paraId="000000FD">
            <w:pPr>
              <w:jc w:val="left"/>
              <w:rPr/>
            </w:pPr>
            <w:r w:rsidDel="00000000" w:rsidR="00000000" w:rsidRPr="00000000">
              <w:rPr>
                <w:rFonts w:ascii="Aptos" w:cs="Aptos" w:eastAsia="Aptos" w:hAnsi="Aptos"/>
                <w:b w:val="1"/>
                <w:bCs w:val="1"/>
                <w:sz w:val="11"/>
                <w:szCs w:val="11"/>
                <w:rtl w:val="0"/>
              </w:rPr>
              <w:t xml:space="preserve">Target Capability</w:t>
            </w:r>
            <w:r w:rsidDel="00000000" w:rsidR="00000000" w:rsidRPr="00000000">
              <w:rPr>
                <w:rtl w:val="0"/>
              </w:rPr>
            </w:r>
          </w:p>
        </w:tc>
      </w:tr>
      <w:tr>
        <w:trPr>
          <w:cantSplit w:val="0"/>
          <w:tblHeader w:val="0"/>
        </w:trPr>
        <w:tc>
          <w:tcPr/>
          <w:p w:rsidR="00000000" w:rsidDel="00000000" w:rsidP="00000000" w:rsidRDefault="00000000" w:rsidRPr="00000000" w14:paraId="000000FE">
            <w:pPr>
              <w:jc w:val="left"/>
              <w:rPr/>
            </w:pPr>
            <w:r w:rsidDel="00000000" w:rsidR="00000000" w:rsidRPr="00000000">
              <w:rPr>
                <w:rFonts w:ascii="Aptos" w:cs="Aptos" w:eastAsia="Aptos" w:hAnsi="Aptos"/>
                <w:sz w:val="11"/>
                <w:szCs w:val="11"/>
                <w:rtl w:val="0"/>
              </w:rPr>
              <w:t xml:space="preserve">Ready-batch staging orchestration</w:t>
            </w:r>
            <w:r w:rsidDel="00000000" w:rsidR="00000000" w:rsidRPr="00000000">
              <w:rPr>
                <w:rtl w:val="0"/>
              </w:rPr>
            </w:r>
          </w:p>
        </w:tc>
        <w:tc>
          <w:tcPr/>
          <w:p w:rsidR="00000000" w:rsidDel="00000000" w:rsidP="00000000" w:rsidRDefault="00000000" w:rsidRPr="00000000" w14:paraId="000000FF">
            <w:pPr>
              <w:jc w:val="left"/>
              <w:rPr/>
            </w:pPr>
            <w:r w:rsidDel="00000000" w:rsidR="00000000" w:rsidRPr="00000000">
              <w:rPr>
                <w:rFonts w:ascii="Aptos" w:cs="Aptos" w:eastAsia="Aptos" w:hAnsi="Aptos"/>
                <w:sz w:val="11"/>
                <w:szCs w:val="11"/>
                <w:shd w:fill="f1f5f9" w:val="clear"/>
                <w:rtl w:val="0"/>
              </w:rPr>
              <w:t xml:space="preserve">CommissionPayablesStagingJob</w:t>
            </w:r>
            <w:r w:rsidDel="00000000" w:rsidR="00000000" w:rsidRPr="00000000">
              <w:rPr>
                <w:rtl w:val="0"/>
              </w:rPr>
            </w:r>
          </w:p>
        </w:tc>
      </w:tr>
      <w:tr>
        <w:trPr>
          <w:cantSplit w:val="0"/>
          <w:tblHeader w:val="0"/>
        </w:trPr>
        <w:tc>
          <w:tcPr/>
          <w:p w:rsidR="00000000" w:rsidDel="00000000" w:rsidP="00000000" w:rsidRDefault="00000000" w:rsidRPr="00000000" w14:paraId="00000100">
            <w:pPr>
              <w:jc w:val="left"/>
              <w:rPr/>
            </w:pPr>
            <w:r w:rsidDel="00000000" w:rsidR="00000000" w:rsidRPr="00000000">
              <w:rPr>
                <w:rFonts w:ascii="Aptos" w:cs="Aptos" w:eastAsia="Aptos" w:hAnsi="Aptos"/>
                <w:sz w:val="11"/>
                <w:szCs w:val="11"/>
                <w:rtl w:val="0"/>
              </w:rPr>
              <w:t xml:space="preserve">Per-invoice AP/GL staging record construction</w:t>
            </w:r>
            <w:r w:rsidDel="00000000" w:rsidR="00000000" w:rsidRPr="00000000">
              <w:rPr>
                <w:rtl w:val="0"/>
              </w:rPr>
            </w:r>
          </w:p>
        </w:tc>
        <w:tc>
          <w:tcPr/>
          <w:p w:rsidR="00000000" w:rsidDel="00000000" w:rsidP="00000000" w:rsidRDefault="00000000" w:rsidRPr="00000000" w14:paraId="00000101">
            <w:pPr>
              <w:jc w:val="left"/>
              <w:rPr/>
            </w:pPr>
            <w:r w:rsidDel="00000000" w:rsidR="00000000" w:rsidRPr="00000000">
              <w:rPr>
                <w:rFonts w:ascii="Aptos" w:cs="Aptos" w:eastAsia="Aptos" w:hAnsi="Aptos"/>
                <w:sz w:val="11"/>
                <w:szCs w:val="11"/>
                <w:shd w:fill="f1f5f9" w:val="clear"/>
                <w:rtl w:val="0"/>
              </w:rPr>
              <w:t xml:space="preserve">CommissionPayablesStagingService</w:t>
            </w:r>
            <w:r w:rsidDel="00000000" w:rsidR="00000000" w:rsidRPr="00000000">
              <w:rPr>
                <w:rtl w:val="0"/>
              </w:rPr>
            </w:r>
          </w:p>
        </w:tc>
      </w:tr>
      <w:tr>
        <w:trPr>
          <w:cantSplit w:val="0"/>
          <w:tblHeader w:val="0"/>
        </w:trPr>
        <w:tc>
          <w:tcPr/>
          <w:p w:rsidR="00000000" w:rsidDel="00000000" w:rsidP="00000000" w:rsidRDefault="00000000" w:rsidRPr="00000000" w14:paraId="00000102">
            <w:pPr>
              <w:jc w:val="left"/>
              <w:rPr/>
            </w:pPr>
            <w:r w:rsidDel="00000000" w:rsidR="00000000" w:rsidRPr="00000000">
              <w:rPr>
                <w:rFonts w:ascii="Aptos" w:cs="Aptos" w:eastAsia="Aptos" w:hAnsi="Aptos"/>
                <w:sz w:val="11"/>
                <w:szCs w:val="11"/>
                <w:rtl w:val="0"/>
              </w:rPr>
              <w:t xml:space="preserve">Payee/branch/agent identity resolution</w:t>
            </w:r>
            <w:r w:rsidDel="00000000" w:rsidR="00000000" w:rsidRPr="00000000">
              <w:rPr>
                <w:rtl w:val="0"/>
              </w:rPr>
            </w:r>
          </w:p>
        </w:tc>
        <w:tc>
          <w:tcPr/>
          <w:p w:rsidR="00000000" w:rsidDel="00000000" w:rsidP="00000000" w:rsidRDefault="00000000" w:rsidRPr="00000000" w14:paraId="00000103">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Fonts w:ascii="Aptos" w:cs="Aptos" w:eastAsia="Aptos" w:hAnsi="Aptos"/>
                <w:sz w:val="11"/>
                <w:szCs w:val="11"/>
                <w:rtl w:val="0"/>
              </w:rPr>
              <w:t xml:space="preserve"> (shared with PKG-004/PKG-006)</w:t>
            </w:r>
            <w:r w:rsidDel="00000000" w:rsidR="00000000" w:rsidRPr="00000000">
              <w:rPr>
                <w:rtl w:val="0"/>
              </w:rPr>
            </w:r>
          </w:p>
        </w:tc>
      </w:tr>
      <w:tr>
        <w:trPr>
          <w:cantSplit w:val="0"/>
          <w:tblHeader w:val="0"/>
        </w:trPr>
        <w:tc>
          <w:tcPr/>
          <w:p w:rsidR="00000000" w:rsidDel="00000000" w:rsidP="00000000" w:rsidRDefault="00000000" w:rsidRPr="00000000" w14:paraId="00000104">
            <w:pPr>
              <w:jc w:val="left"/>
              <w:rPr/>
            </w:pPr>
            <w:r w:rsidDel="00000000" w:rsidR="00000000" w:rsidRPr="00000000">
              <w:rPr>
                <w:rFonts w:ascii="Aptos" w:cs="Aptos" w:eastAsia="Aptos" w:hAnsi="Aptos"/>
                <w:sz w:val="11"/>
                <w:szCs w:val="11"/>
                <w:rtl w:val="0"/>
              </w:rPr>
              <w:t xml:space="preserve">GL account override by gl_code suffix</w:t>
            </w:r>
            <w:r w:rsidDel="00000000" w:rsidR="00000000" w:rsidRPr="00000000">
              <w:rPr>
                <w:rtl w:val="0"/>
              </w:rPr>
            </w:r>
          </w:p>
        </w:tc>
        <w:tc>
          <w:tcPr/>
          <w:p w:rsidR="00000000" w:rsidDel="00000000" w:rsidP="00000000" w:rsidRDefault="00000000" w:rsidRPr="00000000" w14:paraId="00000105">
            <w:pPr>
              <w:jc w:val="left"/>
              <w:rPr/>
            </w:pPr>
            <w:r w:rsidDel="00000000" w:rsidR="00000000" w:rsidRPr="00000000">
              <w:rPr>
                <w:rFonts w:ascii="Aptos" w:cs="Aptos" w:eastAsia="Aptos" w:hAnsi="Aptos"/>
                <w:sz w:val="11"/>
                <w:szCs w:val="11"/>
                <w:shd w:fill="f1f5f9" w:val="clear"/>
                <w:rtl w:val="0"/>
              </w:rPr>
              <w:t xml:space="preserve">GlAccountMappingConfig</w:t>
            </w:r>
            <w:r w:rsidDel="00000000" w:rsidR="00000000" w:rsidRPr="00000000">
              <w:rPr>
                <w:rFonts w:ascii="Aptos" w:cs="Aptos" w:eastAsia="Aptos" w:hAnsi="Aptos"/>
                <w:sz w:val="11"/>
                <w:szCs w:val="11"/>
                <w:rtl w:val="0"/>
              </w:rPr>
              <w:t xml:space="preserve"> (configuration store)</w:t>
            </w:r>
            <w:r w:rsidDel="00000000" w:rsidR="00000000" w:rsidRPr="00000000">
              <w:rPr>
                <w:rtl w:val="0"/>
              </w:rPr>
            </w:r>
          </w:p>
        </w:tc>
      </w:tr>
    </w:tbl>
    <w:p w:rsidR="00000000" w:rsidDel="00000000" w:rsidP="00000000" w:rsidRDefault="00000000" w:rsidRPr="00000000" w14:paraId="00000106">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107">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108">
      <w:pPr>
        <w:pStyle w:val="Heading2"/>
        <w:spacing w:after="200" w:lineRule="auto"/>
        <w:rPr/>
      </w:pPr>
      <w:bookmarkStart w:colFirst="0" w:colLast="0" w:name="_heading=h.uuqm4nn8ko15" w:id="17"/>
      <w:bookmarkEnd w:id="17"/>
      <w:r w:rsidDel="00000000" w:rsidR="00000000" w:rsidRPr="00000000">
        <w:rPr>
          <w:rFonts w:ascii="Aptos" w:cs="Aptos" w:eastAsia="Aptos" w:hAnsi="Aptos"/>
          <w:color w:val="4f81bd"/>
          <w:rtl w:val="0"/>
        </w:rPr>
        <w:t xml:space="preserve">12. Endpoint Consolidation</w:t>
      </w:r>
      <w:r w:rsidDel="00000000" w:rsidR="00000000" w:rsidRPr="00000000">
        <w:rPr>
          <w:rtl w:val="0"/>
        </w:rPr>
      </w:r>
    </w:p>
    <w:p w:rsidR="00000000" w:rsidDel="00000000" w:rsidP="00000000" w:rsidRDefault="00000000" w:rsidRPr="00000000" w14:paraId="00000109">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PROC_CP_INV_STAGING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 public endpoint; scheduled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CommissionPayablesStagingJob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PROC_CP_INV_BATCH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 public endpoint; internal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CommissionPayablesStagingService.StageBatch(batchId)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f_get_cp_data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 public endpoint; folds into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PayeeResolutionService.ResolvePayee(...)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reused by PKG-004/PKG-006 payee-resolution routines rather than re-implemented per package.</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Routines NOT getting their own endpoint: all three (SP-005 through SP-007) — batch/internal logic only.</w:t>
      </w:r>
      <w:r w:rsidDel="00000000" w:rsidR="00000000" w:rsidRPr="00000000">
        <w:rPr>
          <w:rtl w:val="0"/>
        </w:rPr>
      </w:r>
    </w:p>
    <w:p w:rsidR="00000000" w:rsidDel="00000000" w:rsidP="00000000" w:rsidRDefault="00000000" w:rsidRPr="00000000" w14:paraId="0000010E">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10F">
      <w:pPr>
        <w:pStyle w:val="Heading2"/>
        <w:spacing w:after="200" w:lineRule="auto"/>
        <w:rPr/>
      </w:pPr>
      <w:bookmarkStart w:colFirst="0" w:colLast="0" w:name="_heading=h.3xksoy7fjhla" w:id="18"/>
      <w:bookmarkEnd w:id="18"/>
      <w:r w:rsidDel="00000000" w:rsidR="00000000" w:rsidRPr="00000000">
        <w:rPr>
          <w:rFonts w:ascii="Aptos" w:cs="Aptos" w:eastAsia="Aptos" w:hAnsi="Aptos"/>
          <w:color w:val="4f81bd"/>
          <w:rtl w:val="0"/>
        </w:rPr>
        <w:t xml:space="preserve">13. Client / SME Questions</w:t>
      </w:r>
      <w:r w:rsidDel="00000000" w:rsidR="00000000" w:rsidRPr="00000000">
        <w:rPr>
          <w:rtl w:val="0"/>
        </w:rPr>
      </w:r>
    </w:p>
    <w:p w:rsidR="00000000" w:rsidDel="00000000" w:rsidP="00000000" w:rsidRDefault="00000000" w:rsidRPr="00000000" w14:paraId="00000110">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6"/>
        <w:gridCol w:w="7404"/>
        <w:tblGridChange w:id="0">
          <w:tblGrid>
            <w:gridCol w:w="1956"/>
            <w:gridCol w:w="7404"/>
          </w:tblGrid>
        </w:tblGridChange>
      </w:tblGrid>
      <w:tr>
        <w:trPr>
          <w:cantSplit w:val="0"/>
          <w:tblHeader w:val="1"/>
        </w:trPr>
        <w:tc>
          <w:tcPr/>
          <w:p w:rsidR="00000000" w:rsidDel="00000000" w:rsidP="00000000" w:rsidRDefault="00000000" w:rsidRPr="00000000" w14:paraId="00000111">
            <w:pPr>
              <w:jc w:val="left"/>
              <w:rPr/>
            </w:pPr>
            <w:r w:rsidDel="00000000" w:rsidR="00000000" w:rsidRPr="00000000">
              <w:rPr>
                <w:rFonts w:ascii="Aptos" w:cs="Aptos" w:eastAsia="Aptos" w:hAnsi="Aptos"/>
                <w:b w:val="1"/>
                <w:bCs w:val="1"/>
                <w:sz w:val="11"/>
                <w:szCs w:val="11"/>
                <w:rtl w:val="0"/>
              </w:rPr>
              <w:t xml:space="preserve">Question ID</w:t>
            </w:r>
            <w:r w:rsidDel="00000000" w:rsidR="00000000" w:rsidRPr="00000000">
              <w:rPr>
                <w:rtl w:val="0"/>
              </w:rPr>
            </w:r>
          </w:p>
        </w:tc>
        <w:tc>
          <w:tcPr/>
          <w:p w:rsidR="00000000" w:rsidDel="00000000" w:rsidP="00000000" w:rsidRDefault="00000000" w:rsidRPr="00000000" w14:paraId="00000112">
            <w:pPr>
              <w:jc w:val="left"/>
              <w:rPr/>
            </w:pPr>
            <w:r w:rsidDel="00000000" w:rsidR="00000000" w:rsidRPr="00000000">
              <w:rPr>
                <w:rFonts w:ascii="Aptos" w:cs="Aptos" w:eastAsia="Aptos" w:hAnsi="Aptos"/>
                <w:b w:val="1"/>
                <w:bCs w:val="1"/>
                <w:sz w:val="11"/>
                <w:szCs w:val="11"/>
                <w:rtl w:val="0"/>
              </w:rPr>
              <w:t xml:space="preserve">Question/Decision Required</w:t>
            </w:r>
            <w:r w:rsidDel="00000000" w:rsidR="00000000" w:rsidRPr="00000000">
              <w:rPr>
                <w:rtl w:val="0"/>
              </w:rPr>
            </w:r>
          </w:p>
        </w:tc>
      </w:tr>
      <w:tr>
        <w:trPr>
          <w:cantSplit w:val="0"/>
          <w:tblHeader w:val="0"/>
        </w:trPr>
        <w:tc>
          <w:tcPr/>
          <w:p w:rsidR="00000000" w:rsidDel="00000000" w:rsidP="00000000" w:rsidRDefault="00000000" w:rsidRPr="00000000" w14:paraId="00000113">
            <w:pPr>
              <w:jc w:val="left"/>
              <w:rPr/>
            </w:pPr>
            <w:r w:rsidDel="00000000" w:rsidR="00000000" w:rsidRPr="00000000">
              <w:rPr>
                <w:rFonts w:ascii="Aptos" w:cs="Aptos" w:eastAsia="Aptos" w:hAnsi="Aptos"/>
                <w:sz w:val="11"/>
                <w:szCs w:val="11"/>
                <w:rtl w:val="0"/>
              </w:rPr>
              <w:t xml:space="preserve">Q-005</w:t>
            </w:r>
            <w:r w:rsidDel="00000000" w:rsidR="00000000" w:rsidRPr="00000000">
              <w:rPr>
                <w:rtl w:val="0"/>
              </w:rPr>
            </w:r>
          </w:p>
        </w:tc>
        <w:tc>
          <w:tcPr/>
          <w:p w:rsidR="00000000" w:rsidDel="00000000" w:rsidP="00000000" w:rsidRDefault="00000000" w:rsidRPr="00000000" w14:paraId="00000114">
            <w:pPr>
              <w:jc w:val="left"/>
              <w:rPr/>
            </w:pPr>
            <w:r w:rsidDel="00000000" w:rsidR="00000000" w:rsidRPr="00000000">
              <w:rPr>
                <w:rFonts w:ascii="Aptos" w:cs="Aptos" w:eastAsia="Aptos" w:hAnsi="Aptos"/>
                <w:sz w:val="11"/>
                <w:szCs w:val="11"/>
                <w:rtl w:val="0"/>
              </w:rPr>
              <w:t xml:space="preserve">Is the 3-code GL-account override list (</w:t>
            </w:r>
            <w:r w:rsidDel="00000000" w:rsidR="00000000" w:rsidRPr="00000000">
              <w:rPr>
                <w:rFonts w:ascii="Aptos" w:cs="Aptos" w:eastAsia="Aptos" w:hAnsi="Aptos"/>
                <w:sz w:val="11"/>
                <w:szCs w:val="11"/>
                <w:shd w:fill="f1f5f9" w:val="clear"/>
                <w:rtl w:val="0"/>
              </w:rPr>
              <w:t xml:space="preserve">7206</w:t>
            </w:r>
            <w:r w:rsidDel="00000000" w:rsidR="00000000" w:rsidRPr="00000000">
              <w:rPr>
                <w:rFonts w:ascii="Aptos" w:cs="Aptos" w:eastAsia="Aptos" w:hAnsi="Aptos"/>
                <w:sz w:val="11"/>
                <w:szCs w:val="11"/>
                <w:rtl w:val="0"/>
              </w:rPr>
              <w:t xml:space="preserve">/</w:t>
            </w:r>
            <w:r w:rsidDel="00000000" w:rsidR="00000000" w:rsidRPr="00000000">
              <w:rPr>
                <w:rFonts w:ascii="Aptos" w:cs="Aptos" w:eastAsia="Aptos" w:hAnsi="Aptos"/>
                <w:sz w:val="11"/>
                <w:szCs w:val="11"/>
                <w:shd w:fill="f1f5f9" w:val="clear"/>
                <w:rtl w:val="0"/>
              </w:rPr>
              <w:t xml:space="preserve">7236</w:t>
            </w:r>
            <w:r w:rsidDel="00000000" w:rsidR="00000000" w:rsidRPr="00000000">
              <w:rPr>
                <w:rFonts w:ascii="Aptos" w:cs="Aptos" w:eastAsia="Aptos" w:hAnsi="Aptos"/>
                <w:sz w:val="11"/>
                <w:szCs w:val="11"/>
                <w:rtl w:val="0"/>
              </w:rPr>
              <w:t xml:space="preserve">/</w:t>
            </w:r>
            <w:r w:rsidDel="00000000" w:rsidR="00000000" w:rsidRPr="00000000">
              <w:rPr>
                <w:rFonts w:ascii="Aptos" w:cs="Aptos" w:eastAsia="Aptos" w:hAnsi="Aptos"/>
                <w:sz w:val="11"/>
                <w:szCs w:val="11"/>
                <w:shd w:fill="f1f5f9" w:val="clear"/>
                <w:rtl w:val="0"/>
              </w:rPr>
              <w:t xml:space="preserve">7296</w:t>
            </w:r>
            <w:r w:rsidDel="00000000" w:rsidR="00000000" w:rsidRPr="00000000">
              <w:rPr>
                <w:rFonts w:ascii="Aptos" w:cs="Aptos" w:eastAsia="Aptos" w:hAnsi="Aptos"/>
                <w:sz w:val="11"/>
                <w:szCs w:val="11"/>
                <w:rtl w:val="0"/>
              </w:rPr>
              <w:t xml:space="preserve">) complete, or are there other gl_code suffixes that should redirect the GL account and were simply never added?</w:t>
            </w:r>
            <w:r w:rsidDel="00000000" w:rsidR="00000000" w:rsidRPr="00000000">
              <w:rPr>
                <w:rtl w:val="0"/>
              </w:rPr>
            </w:r>
          </w:p>
        </w:tc>
      </w:tr>
      <w:tr>
        <w:trPr>
          <w:cantSplit w:val="0"/>
          <w:tblHeader w:val="0"/>
        </w:trPr>
        <w:tc>
          <w:tcPr/>
          <w:p w:rsidR="00000000" w:rsidDel="00000000" w:rsidP="00000000" w:rsidRDefault="00000000" w:rsidRPr="00000000" w14:paraId="00000115">
            <w:pPr>
              <w:jc w:val="left"/>
              <w:rPr/>
            </w:pPr>
            <w:r w:rsidDel="00000000" w:rsidR="00000000" w:rsidRPr="00000000">
              <w:rPr>
                <w:rFonts w:ascii="Aptos" w:cs="Aptos" w:eastAsia="Aptos" w:hAnsi="Aptos"/>
                <w:sz w:val="11"/>
                <w:szCs w:val="11"/>
                <w:rtl w:val="0"/>
              </w:rPr>
              <w:t xml:space="preserve">Q-006</w:t>
            </w:r>
            <w:r w:rsidDel="00000000" w:rsidR="00000000" w:rsidRPr="00000000">
              <w:rPr>
                <w:rtl w:val="0"/>
              </w:rPr>
            </w:r>
          </w:p>
        </w:tc>
        <w:tc>
          <w:tcPr/>
          <w:p w:rsidR="00000000" w:rsidDel="00000000" w:rsidP="00000000" w:rsidRDefault="00000000" w:rsidRPr="00000000" w14:paraId="00000116">
            <w:pPr>
              <w:jc w:val="left"/>
              <w:rPr/>
            </w:pPr>
            <w:r w:rsidDel="00000000" w:rsidR="00000000" w:rsidRPr="00000000">
              <w:rPr>
                <w:rFonts w:ascii="Aptos" w:cs="Aptos" w:eastAsia="Aptos" w:hAnsi="Aptos"/>
                <w:sz w:val="11"/>
                <w:szCs w:val="11"/>
                <w:rtl w:val="0"/>
              </w:rPr>
              <w:t xml:space="preserve">Should staged commission AP entries always use today's date as </w:t>
            </w:r>
            <w:r w:rsidDel="00000000" w:rsidR="00000000" w:rsidRPr="00000000">
              <w:rPr>
                <w:rFonts w:ascii="Aptos" w:cs="Aptos" w:eastAsia="Aptos" w:hAnsi="Aptos"/>
                <w:sz w:val="11"/>
                <w:szCs w:val="11"/>
                <w:shd w:fill="f1f5f9" w:val="clear"/>
                <w:rtl w:val="0"/>
              </w:rPr>
              <w:t xml:space="preserve">gl_date</w:t>
            </w:r>
            <w:r w:rsidDel="00000000" w:rsidR="00000000" w:rsidRPr="00000000">
              <w:rPr>
                <w:rFonts w:ascii="Aptos" w:cs="Aptos" w:eastAsia="Aptos" w:hAnsi="Aptos"/>
                <w:sz w:val="11"/>
                <w:szCs w:val="11"/>
                <w:rtl w:val="0"/>
              </w:rPr>
              <w:t xml:space="preserve"> (current behavior), or the invoice's original GL date (the commented-out alternative)?</w:t>
            </w:r>
            <w:r w:rsidDel="00000000" w:rsidR="00000000" w:rsidRPr="00000000">
              <w:rPr>
                <w:rtl w:val="0"/>
              </w:rPr>
            </w:r>
          </w:p>
        </w:tc>
      </w:tr>
      <w:tr>
        <w:trPr>
          <w:cantSplit w:val="0"/>
          <w:tblHeader w:val="0"/>
        </w:trPr>
        <w:tc>
          <w:tcPr/>
          <w:p w:rsidR="00000000" w:rsidDel="00000000" w:rsidP="00000000" w:rsidRDefault="00000000" w:rsidRPr="00000000" w14:paraId="00000117">
            <w:pPr>
              <w:jc w:val="left"/>
              <w:rPr/>
            </w:pPr>
            <w:r w:rsidDel="00000000" w:rsidR="00000000" w:rsidRPr="00000000">
              <w:rPr>
                <w:rFonts w:ascii="Aptos" w:cs="Aptos" w:eastAsia="Aptos" w:hAnsi="Aptos"/>
                <w:sz w:val="11"/>
                <w:szCs w:val="11"/>
                <w:rtl w:val="0"/>
              </w:rPr>
              <w:t xml:space="preserve">Q-007</w:t>
            </w:r>
            <w:r w:rsidDel="00000000" w:rsidR="00000000" w:rsidRPr="00000000">
              <w:rPr>
                <w:rtl w:val="0"/>
              </w:rPr>
            </w:r>
          </w:p>
        </w:tc>
        <w:tc>
          <w:tcPr/>
          <w:p w:rsidR="00000000" w:rsidDel="00000000" w:rsidP="00000000" w:rsidRDefault="00000000" w:rsidRPr="00000000" w14:paraId="00000118">
            <w:pPr>
              <w:jc w:val="left"/>
              <w:rPr/>
            </w:pPr>
            <w:r w:rsidDel="00000000" w:rsidR="00000000" w:rsidRPr="00000000">
              <w:rPr>
                <w:rFonts w:ascii="Aptos" w:cs="Aptos" w:eastAsia="Aptos" w:hAnsi="Aptos"/>
                <w:sz w:val="11"/>
                <w:szCs w:val="11"/>
                <w:rtl w:val="0"/>
              </w:rPr>
              <w:t xml:space="preserve">What should happen to a commission invoice batch when one or more invoices in it fail to stage — is "skip and continue" (current behavior) acceptable for the target system?</w:t>
            </w:r>
            <w:r w:rsidDel="00000000" w:rsidR="00000000" w:rsidRPr="00000000">
              <w:rPr>
                <w:rtl w:val="0"/>
              </w:rPr>
            </w:r>
          </w:p>
        </w:tc>
      </w:tr>
    </w:tbl>
    <w:p w:rsidR="00000000" w:rsidDel="00000000" w:rsidP="00000000" w:rsidRDefault="00000000" w:rsidRPr="00000000" w14:paraId="00000119">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11A">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11B">
      <w:pPr>
        <w:pStyle w:val="Heading2"/>
        <w:spacing w:after="200" w:lineRule="auto"/>
        <w:rPr/>
      </w:pPr>
      <w:bookmarkStart w:colFirst="0" w:colLast="0" w:name="_heading=h.9zgb6o9o6qq8" w:id="19"/>
      <w:bookmarkEnd w:id="19"/>
      <w:r w:rsidDel="00000000" w:rsidR="00000000" w:rsidRPr="00000000">
        <w:rPr>
          <w:rFonts w:ascii="Aptos" w:cs="Aptos" w:eastAsia="Aptos" w:hAnsi="Aptos"/>
          <w:color w:val="4f81bd"/>
          <w:rtl w:val="0"/>
        </w:rPr>
        <w:t xml:space="preserve">14. Cumulative Inventory Status</w:t>
      </w:r>
      <w:r w:rsidDel="00000000" w:rsidR="00000000" w:rsidRPr="00000000">
        <w:rPr>
          <w:rtl w:val="0"/>
        </w:rPr>
      </w:r>
    </w:p>
    <w:p w:rsidR="00000000" w:rsidDel="00000000" w:rsidP="00000000" w:rsidRDefault="00000000" w:rsidRPr="00000000" w14:paraId="0000011C">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1D">
            <w:pPr>
              <w:jc w:val="left"/>
              <w:rPr/>
            </w:pPr>
            <w:r w:rsidDel="00000000" w:rsidR="00000000" w:rsidRPr="00000000">
              <w:rPr>
                <w:rFonts w:ascii="Aptos" w:cs="Aptos" w:eastAsia="Aptos" w:hAnsi="Aptos"/>
                <w:b w:val="1"/>
                <w:bCs w:val="1"/>
                <w:sz w:val="11"/>
                <w:szCs w:val="11"/>
                <w:rtl w:val="0"/>
              </w:rPr>
              <w:t xml:space="preserve">Metric</w:t>
            </w:r>
            <w:r w:rsidDel="00000000" w:rsidR="00000000" w:rsidRPr="00000000">
              <w:rPr>
                <w:rtl w:val="0"/>
              </w:rPr>
            </w:r>
          </w:p>
        </w:tc>
        <w:tc>
          <w:tcPr/>
          <w:p w:rsidR="00000000" w:rsidDel="00000000" w:rsidP="00000000" w:rsidRDefault="00000000" w:rsidRPr="00000000" w14:paraId="0000011E">
            <w:pPr>
              <w:jc w:val="left"/>
              <w:rPr/>
            </w:pPr>
            <w:r w:rsidDel="00000000" w:rsidR="00000000" w:rsidRPr="00000000">
              <w:rPr>
                <w:rFonts w:ascii="Aptos" w:cs="Aptos" w:eastAsia="Aptos" w:hAnsi="Aptos"/>
                <w:b w:val="1"/>
                <w:bCs w:val="1"/>
                <w:sz w:val="11"/>
                <w:szCs w:val="11"/>
                <w:rtl w:val="0"/>
              </w:rPr>
              <w:t xml:space="preserve">Current Value</w:t>
            </w:r>
            <w:r w:rsidDel="00000000" w:rsidR="00000000" w:rsidRPr="00000000">
              <w:rPr>
                <w:rtl w:val="0"/>
              </w:rPr>
            </w:r>
          </w:p>
        </w:tc>
      </w:tr>
      <w:tr>
        <w:trPr>
          <w:cantSplit w:val="0"/>
          <w:tblHeader w:val="0"/>
        </w:trPr>
        <w:tc>
          <w:tcPr/>
          <w:p w:rsidR="00000000" w:rsidDel="00000000" w:rsidP="00000000" w:rsidRDefault="00000000" w:rsidRPr="00000000" w14:paraId="0000011F">
            <w:pPr>
              <w:jc w:val="left"/>
              <w:rPr/>
            </w:pPr>
            <w:r w:rsidDel="00000000" w:rsidR="00000000" w:rsidRPr="00000000">
              <w:rPr>
                <w:rFonts w:ascii="Aptos" w:cs="Aptos" w:eastAsia="Aptos" w:hAnsi="Aptos"/>
                <w:sz w:val="11"/>
                <w:szCs w:val="11"/>
                <w:rtl w:val="0"/>
              </w:rPr>
              <w:t xml:space="preserve">Service Group</w:t>
            </w:r>
            <w:r w:rsidDel="00000000" w:rsidR="00000000" w:rsidRPr="00000000">
              <w:rPr>
                <w:rtl w:val="0"/>
              </w:rPr>
            </w:r>
          </w:p>
        </w:tc>
        <w:tc>
          <w:tcPr/>
          <w:p w:rsidR="00000000" w:rsidDel="00000000" w:rsidP="00000000" w:rsidRDefault="00000000" w:rsidRPr="00000000" w14:paraId="00000120">
            <w:pPr>
              <w:jc w:val="left"/>
              <w:rPr/>
            </w:pPr>
            <w:r w:rsidDel="00000000" w:rsidR="00000000" w:rsidRPr="00000000">
              <w:rPr>
                <w:rFonts w:ascii="Aptos" w:cs="Aptos" w:eastAsia="Aptos" w:hAnsi="Aptos"/>
                <w:sz w:val="11"/>
                <w:szCs w:val="11"/>
                <w:rtl w:val="0"/>
              </w:rPr>
              <w:t xml:space="preserve">ERP (JD Edwards Integration)</w:t>
            </w:r>
            <w:r w:rsidDel="00000000" w:rsidR="00000000" w:rsidRPr="00000000">
              <w:rPr>
                <w:rtl w:val="0"/>
              </w:rPr>
            </w:r>
          </w:p>
        </w:tc>
      </w:tr>
      <w:tr>
        <w:trPr>
          <w:cantSplit w:val="0"/>
          <w:tblHeader w:val="0"/>
        </w:trPr>
        <w:tc>
          <w:tcPr/>
          <w:p w:rsidR="00000000" w:rsidDel="00000000" w:rsidP="00000000" w:rsidRDefault="00000000" w:rsidRPr="00000000" w14:paraId="00000121">
            <w:pPr>
              <w:jc w:val="left"/>
              <w:rPr/>
            </w:pPr>
            <w:r w:rsidDel="00000000" w:rsidR="00000000" w:rsidRPr="00000000">
              <w:rPr>
                <w:rFonts w:ascii="Aptos" w:cs="Aptos" w:eastAsia="Aptos" w:hAnsi="Aptos"/>
                <w:sz w:val="11"/>
                <w:szCs w:val="11"/>
                <w:rtl w:val="0"/>
              </w:rPr>
              <w:t xml:space="preserve">Packages analyzed</w:t>
            </w:r>
            <w:r w:rsidDel="00000000" w:rsidR="00000000" w:rsidRPr="00000000">
              <w:rPr>
                <w:rtl w:val="0"/>
              </w:rPr>
            </w:r>
          </w:p>
        </w:tc>
        <w:tc>
          <w:tcPr/>
          <w:p w:rsidR="00000000" w:rsidDel="00000000" w:rsidP="00000000" w:rsidRDefault="00000000" w:rsidRPr="00000000" w14:paraId="00000122">
            <w:pPr>
              <w:jc w:val="left"/>
              <w:rPr/>
            </w:pPr>
            <w:r w:rsidDel="00000000" w:rsidR="00000000" w:rsidRPr="00000000">
              <w:rPr>
                <w:rFonts w:ascii="Aptos" w:cs="Aptos" w:eastAsia="Aptos" w:hAnsi="Aptos"/>
                <w:sz w:val="11"/>
                <w:szCs w:val="11"/>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123">
            <w:pPr>
              <w:jc w:val="left"/>
              <w:rPr/>
            </w:pPr>
            <w:r w:rsidDel="00000000" w:rsidR="00000000" w:rsidRPr="00000000">
              <w:rPr>
                <w:rFonts w:ascii="Aptos" w:cs="Aptos" w:eastAsia="Aptos" w:hAnsi="Aptos"/>
                <w:sz w:val="11"/>
                <w:szCs w:val="11"/>
                <w:rtl w:val="0"/>
              </w:rPr>
              <w:t xml:space="preserve">Standalone procedures analyzed</w:t>
            </w:r>
            <w:r w:rsidDel="00000000" w:rsidR="00000000" w:rsidRPr="00000000">
              <w:rPr>
                <w:rtl w:val="0"/>
              </w:rPr>
            </w:r>
          </w:p>
        </w:tc>
        <w:tc>
          <w:tcPr/>
          <w:p w:rsidR="00000000" w:rsidDel="00000000" w:rsidP="00000000" w:rsidRDefault="00000000" w:rsidRPr="00000000" w14:paraId="00000124">
            <w:pPr>
              <w:jc w:val="left"/>
              <w:rPr/>
            </w:pPr>
            <w:r w:rsidDel="00000000" w:rsidR="00000000" w:rsidRPr="00000000">
              <w:rPr>
                <w:rFonts w:ascii="Aptos" w:cs="Aptos" w:eastAsia="Aptos" w:hAnsi="Aptos"/>
                <w:sz w:val="11"/>
                <w:szCs w:val="11"/>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125">
            <w:pPr>
              <w:jc w:val="left"/>
              <w:rPr/>
            </w:pPr>
            <w:r w:rsidDel="00000000" w:rsidR="00000000" w:rsidRPr="00000000">
              <w:rPr>
                <w:rFonts w:ascii="Aptos" w:cs="Aptos" w:eastAsia="Aptos" w:hAnsi="Aptos"/>
                <w:sz w:val="11"/>
                <w:szCs w:val="11"/>
                <w:rtl w:val="0"/>
              </w:rPr>
              <w:t xml:space="preserve">Total database objects analyzed</w:t>
            </w:r>
            <w:r w:rsidDel="00000000" w:rsidR="00000000" w:rsidRPr="00000000">
              <w:rPr>
                <w:rtl w:val="0"/>
              </w:rPr>
            </w:r>
          </w:p>
        </w:tc>
        <w:tc>
          <w:tcPr/>
          <w:p w:rsidR="00000000" w:rsidDel="00000000" w:rsidP="00000000" w:rsidRDefault="00000000" w:rsidRPr="00000000" w14:paraId="00000126">
            <w:pPr>
              <w:jc w:val="left"/>
              <w:rPr/>
            </w:pPr>
            <w:r w:rsidDel="00000000" w:rsidR="00000000" w:rsidRPr="00000000">
              <w:rPr>
                <w:rFonts w:ascii="Aptos" w:cs="Aptos" w:eastAsia="Aptos" w:hAnsi="Aptos"/>
                <w:sz w:val="11"/>
                <w:szCs w:val="11"/>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127">
            <w:pPr>
              <w:jc w:val="left"/>
              <w:rPr/>
            </w:pPr>
            <w:r w:rsidDel="00000000" w:rsidR="00000000" w:rsidRPr="00000000">
              <w:rPr>
                <w:rFonts w:ascii="Aptos" w:cs="Aptos" w:eastAsia="Aptos" w:hAnsi="Aptos"/>
                <w:sz w:val="11"/>
                <w:szCs w:val="11"/>
                <w:rtl w:val="0"/>
              </w:rPr>
              <w:t xml:space="preserve">Current object</w:t>
            </w:r>
            <w:r w:rsidDel="00000000" w:rsidR="00000000" w:rsidRPr="00000000">
              <w:rPr>
                <w:rtl w:val="0"/>
              </w:rPr>
            </w:r>
          </w:p>
        </w:tc>
        <w:tc>
          <w:tcPr/>
          <w:p w:rsidR="00000000" w:rsidDel="00000000" w:rsidP="00000000" w:rsidRDefault="00000000" w:rsidRPr="00000000" w14:paraId="00000128">
            <w:pPr>
              <w:jc w:val="left"/>
              <w:rPr/>
            </w:pPr>
            <w:r w:rsidDel="00000000" w:rsidR="00000000" w:rsidRPr="00000000">
              <w:rPr>
                <w:rFonts w:ascii="Aptos" w:cs="Aptos" w:eastAsia="Aptos" w:hAnsi="Aptos"/>
                <w:sz w:val="11"/>
                <w:szCs w:val="11"/>
                <w:rtl w:val="0"/>
              </w:rPr>
              <w:t xml:space="preserve">PKG-002 - PROD.PKG_CP_STAGING</w:t>
            </w:r>
            <w:r w:rsidDel="00000000" w:rsidR="00000000" w:rsidRPr="00000000">
              <w:rPr>
                <w:rtl w:val="0"/>
              </w:rPr>
            </w:r>
          </w:p>
        </w:tc>
      </w:tr>
      <w:tr>
        <w:trPr>
          <w:cantSplit w:val="0"/>
          <w:tblHeader w:val="0"/>
        </w:trPr>
        <w:tc>
          <w:tcPr/>
          <w:p w:rsidR="00000000" w:rsidDel="00000000" w:rsidP="00000000" w:rsidRDefault="00000000" w:rsidRPr="00000000" w14:paraId="00000129">
            <w:pPr>
              <w:jc w:val="left"/>
              <w:rPr/>
            </w:pPr>
            <w:r w:rsidDel="00000000" w:rsidR="00000000" w:rsidRPr="00000000">
              <w:rPr>
                <w:rFonts w:ascii="Aptos" w:cs="Aptos" w:eastAsia="Aptos" w:hAnsi="Aptos"/>
                <w:sz w:val="11"/>
                <w:szCs w:val="11"/>
                <w:rtl w:val="0"/>
              </w:rPr>
              <w:t xml:space="preserve">Routine implementations tracked</w:t>
            </w:r>
            <w:r w:rsidDel="00000000" w:rsidR="00000000" w:rsidRPr="00000000">
              <w:rPr>
                <w:rtl w:val="0"/>
              </w:rPr>
            </w:r>
          </w:p>
        </w:tc>
        <w:tc>
          <w:tcPr/>
          <w:p w:rsidR="00000000" w:rsidDel="00000000" w:rsidP="00000000" w:rsidRDefault="00000000" w:rsidRPr="00000000" w14:paraId="0000012A">
            <w:pPr>
              <w:jc w:val="left"/>
              <w:rPr/>
            </w:pPr>
            <w:r w:rsidDel="00000000" w:rsidR="00000000" w:rsidRPr="00000000">
              <w:rPr>
                <w:rFonts w:ascii="Aptos" w:cs="Aptos" w:eastAsia="Aptos" w:hAnsi="Aptos"/>
                <w:sz w:val="11"/>
                <w:szCs w:val="11"/>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12B">
            <w:pPr>
              <w:jc w:val="left"/>
              <w:rPr/>
            </w:pPr>
            <w:r w:rsidDel="00000000" w:rsidR="00000000" w:rsidRPr="00000000">
              <w:rPr>
                <w:rFonts w:ascii="Aptos" w:cs="Aptos" w:eastAsia="Aptos" w:hAnsi="Aptos"/>
                <w:sz w:val="11"/>
                <w:szCs w:val="11"/>
                <w:rtl w:val="0"/>
              </w:rPr>
              <w:t xml:space="preserve">Current routine ID range</w:t>
            </w:r>
            <w:r w:rsidDel="00000000" w:rsidR="00000000" w:rsidRPr="00000000">
              <w:rPr>
                <w:rtl w:val="0"/>
              </w:rPr>
            </w:r>
          </w:p>
        </w:tc>
        <w:tc>
          <w:tcPr/>
          <w:p w:rsidR="00000000" w:rsidDel="00000000" w:rsidP="00000000" w:rsidRDefault="00000000" w:rsidRPr="00000000" w14:paraId="0000012C">
            <w:pPr>
              <w:jc w:val="left"/>
              <w:rPr/>
            </w:pPr>
            <w:r w:rsidDel="00000000" w:rsidR="00000000" w:rsidRPr="00000000">
              <w:rPr>
                <w:rFonts w:ascii="Aptos" w:cs="Aptos" w:eastAsia="Aptos" w:hAnsi="Aptos"/>
                <w:sz w:val="11"/>
                <w:szCs w:val="11"/>
                <w:rtl w:val="0"/>
              </w:rPr>
              <w:t xml:space="preserve">SP-001 through SP-007</w:t>
            </w:r>
            <w:r w:rsidDel="00000000" w:rsidR="00000000" w:rsidRPr="00000000">
              <w:rPr>
                <w:rtl w:val="0"/>
              </w:rPr>
            </w:r>
          </w:p>
        </w:tc>
      </w:tr>
      <w:tr>
        <w:trPr>
          <w:cantSplit w:val="0"/>
          <w:tblHeader w:val="0"/>
        </w:trPr>
        <w:tc>
          <w:tcPr/>
          <w:p w:rsidR="00000000" w:rsidDel="00000000" w:rsidP="00000000" w:rsidRDefault="00000000" w:rsidRPr="00000000" w14:paraId="0000012D">
            <w:pPr>
              <w:jc w:val="left"/>
              <w:rPr/>
            </w:pPr>
            <w:r w:rsidDel="00000000" w:rsidR="00000000" w:rsidRPr="00000000">
              <w:rPr>
                <w:rFonts w:ascii="Aptos" w:cs="Aptos" w:eastAsia="Aptos" w:hAnsi="Aptos"/>
                <w:sz w:val="11"/>
                <w:szCs w:val="11"/>
                <w:rtl w:val="0"/>
              </w:rPr>
              <w:t xml:space="preserve">Current SME question range</w:t>
            </w:r>
            <w:r w:rsidDel="00000000" w:rsidR="00000000" w:rsidRPr="00000000">
              <w:rPr>
                <w:rtl w:val="0"/>
              </w:rPr>
            </w:r>
          </w:p>
        </w:tc>
        <w:tc>
          <w:tcPr/>
          <w:p w:rsidR="00000000" w:rsidDel="00000000" w:rsidP="00000000" w:rsidRDefault="00000000" w:rsidRPr="00000000" w14:paraId="0000012E">
            <w:pPr>
              <w:jc w:val="left"/>
              <w:rPr/>
            </w:pPr>
            <w:r w:rsidDel="00000000" w:rsidR="00000000" w:rsidRPr="00000000">
              <w:rPr>
                <w:rFonts w:ascii="Aptos" w:cs="Aptos" w:eastAsia="Aptos" w:hAnsi="Aptos"/>
                <w:sz w:val="11"/>
                <w:szCs w:val="11"/>
                <w:rtl w:val="0"/>
              </w:rPr>
              <w:t xml:space="preserve">Q-001 through Q-007</w:t>
            </w:r>
            <w:r w:rsidDel="00000000" w:rsidR="00000000" w:rsidRPr="00000000">
              <w:rPr>
                <w:rtl w:val="0"/>
              </w:rPr>
            </w:r>
          </w:p>
        </w:tc>
      </w:tr>
      <w:tr>
        <w:trPr>
          <w:cantSplit w:val="0"/>
          <w:tblHeader w:val="0"/>
        </w:trPr>
        <w:tc>
          <w:tcPr/>
          <w:p w:rsidR="00000000" w:rsidDel="00000000" w:rsidP="00000000" w:rsidRDefault="00000000" w:rsidRPr="00000000" w14:paraId="0000012F">
            <w:pPr>
              <w:jc w:val="left"/>
              <w:rPr/>
            </w:pPr>
            <w:r w:rsidDel="00000000" w:rsidR="00000000" w:rsidRPr="00000000">
              <w:rPr>
                <w:rFonts w:ascii="Aptos" w:cs="Aptos" w:eastAsia="Aptos" w:hAnsi="Aptos"/>
                <w:sz w:val="11"/>
                <w:szCs w:val="11"/>
                <w:rtl w:val="0"/>
              </w:rPr>
              <w:t xml:space="preserve">Group status</w:t>
            </w:r>
            <w:r w:rsidDel="00000000" w:rsidR="00000000" w:rsidRPr="00000000">
              <w:rPr>
                <w:rtl w:val="0"/>
              </w:rPr>
            </w:r>
          </w:p>
        </w:tc>
        <w:tc>
          <w:tcPr/>
          <w:p w:rsidR="00000000" w:rsidDel="00000000" w:rsidP="00000000" w:rsidRDefault="00000000" w:rsidRPr="00000000" w14:paraId="00000130">
            <w:pPr>
              <w:jc w:val="left"/>
              <w:rPr/>
            </w:pPr>
            <w:r w:rsidDel="00000000" w:rsidR="00000000" w:rsidRPr="00000000">
              <w:rPr>
                <w:rFonts w:ascii="Aptos" w:cs="Aptos" w:eastAsia="Aptos" w:hAnsi="Aptos"/>
                <w:sz w:val="11"/>
                <w:szCs w:val="11"/>
                <w:rtl w:val="0"/>
              </w:rPr>
              <w:t xml:space="preserve">Technical inventory in progress</w:t>
            </w:r>
            <w:r w:rsidDel="00000000" w:rsidR="00000000" w:rsidRPr="00000000">
              <w:rPr>
                <w:rtl w:val="0"/>
              </w:rPr>
            </w:r>
          </w:p>
        </w:tc>
      </w:tr>
      <w:tr>
        <w:trPr>
          <w:cantSplit w:val="0"/>
          <w:tblHeader w:val="0"/>
        </w:trPr>
        <w:tc>
          <w:tcPr/>
          <w:p w:rsidR="00000000" w:rsidDel="00000000" w:rsidP="00000000" w:rsidRDefault="00000000" w:rsidRPr="00000000" w14:paraId="00000131">
            <w:pPr>
              <w:jc w:val="left"/>
              <w:rPr/>
            </w:pPr>
            <w:r w:rsidDel="00000000" w:rsidR="00000000" w:rsidRPr="00000000">
              <w:rPr>
                <w:rFonts w:ascii="Aptos" w:cs="Aptos" w:eastAsia="Aptos" w:hAnsi="Aptos"/>
                <w:sz w:val="11"/>
                <w:szCs w:val="11"/>
                <w:rtl w:val="0"/>
              </w:rPr>
              <w:t xml:space="preserve">Next package ID</w:t>
            </w:r>
            <w:r w:rsidDel="00000000" w:rsidR="00000000" w:rsidRPr="00000000">
              <w:rPr>
                <w:rtl w:val="0"/>
              </w:rPr>
            </w:r>
          </w:p>
        </w:tc>
        <w:tc>
          <w:tcPr/>
          <w:p w:rsidR="00000000" w:rsidDel="00000000" w:rsidP="00000000" w:rsidRDefault="00000000" w:rsidRPr="00000000" w14:paraId="00000132">
            <w:pPr>
              <w:jc w:val="left"/>
              <w:rPr/>
            </w:pPr>
            <w:r w:rsidDel="00000000" w:rsidR="00000000" w:rsidRPr="00000000">
              <w:rPr>
                <w:rFonts w:ascii="Aptos" w:cs="Aptos" w:eastAsia="Aptos" w:hAnsi="Aptos"/>
                <w:sz w:val="11"/>
                <w:szCs w:val="11"/>
                <w:rtl w:val="0"/>
              </w:rPr>
              <w:t xml:space="preserve">PKG-003</w:t>
            </w:r>
            <w:r w:rsidDel="00000000" w:rsidR="00000000" w:rsidRPr="00000000">
              <w:rPr>
                <w:rtl w:val="0"/>
              </w:rPr>
            </w:r>
          </w:p>
        </w:tc>
      </w:tr>
      <w:tr>
        <w:trPr>
          <w:cantSplit w:val="0"/>
          <w:tblHeader w:val="0"/>
        </w:trPr>
        <w:tc>
          <w:tcPr/>
          <w:p w:rsidR="00000000" w:rsidDel="00000000" w:rsidP="00000000" w:rsidRDefault="00000000" w:rsidRPr="00000000" w14:paraId="00000133">
            <w:pPr>
              <w:jc w:val="left"/>
              <w:rPr/>
            </w:pPr>
            <w:r w:rsidDel="00000000" w:rsidR="00000000" w:rsidRPr="00000000">
              <w:rPr>
                <w:rFonts w:ascii="Aptos" w:cs="Aptos" w:eastAsia="Aptos" w:hAnsi="Aptos"/>
                <w:sz w:val="11"/>
                <w:szCs w:val="11"/>
                <w:rtl w:val="0"/>
              </w:rPr>
              <w:t xml:space="preserve">Next routine ID</w:t>
            </w:r>
            <w:r w:rsidDel="00000000" w:rsidR="00000000" w:rsidRPr="00000000">
              <w:rPr>
                <w:rtl w:val="0"/>
              </w:rPr>
            </w:r>
          </w:p>
        </w:tc>
        <w:tc>
          <w:tcPr/>
          <w:p w:rsidR="00000000" w:rsidDel="00000000" w:rsidP="00000000" w:rsidRDefault="00000000" w:rsidRPr="00000000" w14:paraId="00000134">
            <w:pPr>
              <w:jc w:val="left"/>
              <w:rPr/>
            </w:pPr>
            <w:r w:rsidDel="00000000" w:rsidR="00000000" w:rsidRPr="00000000">
              <w:rPr>
                <w:rFonts w:ascii="Aptos" w:cs="Aptos" w:eastAsia="Aptos" w:hAnsi="Aptos"/>
                <w:sz w:val="11"/>
                <w:szCs w:val="11"/>
                <w:rtl w:val="0"/>
              </w:rPr>
              <w:t xml:space="preserve">SP-008</w:t>
            </w:r>
            <w:r w:rsidDel="00000000" w:rsidR="00000000" w:rsidRPr="00000000">
              <w:rPr>
                <w:rtl w:val="0"/>
              </w:rPr>
            </w:r>
          </w:p>
        </w:tc>
      </w:tr>
      <w:tr>
        <w:trPr>
          <w:cantSplit w:val="0"/>
          <w:tblHeader w:val="0"/>
        </w:trPr>
        <w:tc>
          <w:tcPr/>
          <w:p w:rsidR="00000000" w:rsidDel="00000000" w:rsidP="00000000" w:rsidRDefault="00000000" w:rsidRPr="00000000" w14:paraId="00000135">
            <w:pPr>
              <w:jc w:val="left"/>
              <w:rPr/>
            </w:pPr>
            <w:r w:rsidDel="00000000" w:rsidR="00000000" w:rsidRPr="00000000">
              <w:rPr>
                <w:rFonts w:ascii="Aptos" w:cs="Aptos" w:eastAsia="Aptos" w:hAnsi="Aptos"/>
                <w:sz w:val="11"/>
                <w:szCs w:val="11"/>
                <w:rtl w:val="0"/>
              </w:rPr>
              <w:t xml:space="preserve">Next SME question ID</w:t>
            </w:r>
            <w:r w:rsidDel="00000000" w:rsidR="00000000" w:rsidRPr="00000000">
              <w:rPr>
                <w:rtl w:val="0"/>
              </w:rPr>
            </w:r>
          </w:p>
        </w:tc>
        <w:tc>
          <w:tcPr/>
          <w:p w:rsidR="00000000" w:rsidDel="00000000" w:rsidP="00000000" w:rsidRDefault="00000000" w:rsidRPr="00000000" w14:paraId="00000136">
            <w:pPr>
              <w:jc w:val="left"/>
              <w:rPr/>
            </w:pPr>
            <w:r w:rsidDel="00000000" w:rsidR="00000000" w:rsidRPr="00000000">
              <w:rPr>
                <w:rFonts w:ascii="Aptos" w:cs="Aptos" w:eastAsia="Aptos" w:hAnsi="Aptos"/>
                <w:sz w:val="11"/>
                <w:szCs w:val="11"/>
                <w:rtl w:val="0"/>
              </w:rPr>
              <w:t xml:space="preserve">Q-008</w:t>
            </w:r>
            <w:r w:rsidDel="00000000" w:rsidR="00000000" w:rsidRPr="00000000">
              <w:rPr>
                <w:rtl w:val="0"/>
              </w:rPr>
            </w:r>
          </w:p>
        </w:tc>
      </w:tr>
    </w:tbl>
    <w:p w:rsidR="00000000" w:rsidDel="00000000" w:rsidP="00000000" w:rsidRDefault="00000000" w:rsidRPr="00000000" w14:paraId="00000137">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138">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139">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13A">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13B">
      <w:pPr>
        <w:pStyle w:val="Heading2"/>
        <w:spacing w:after="200" w:lineRule="auto"/>
        <w:rPr/>
      </w:pPr>
      <w:bookmarkStart w:colFirst="0" w:colLast="0" w:name="_heading=h.hbylk2m9z03w" w:id="20"/>
      <w:bookmarkEnd w:id="20"/>
      <w:r w:rsidDel="00000000" w:rsidR="00000000" w:rsidRPr="00000000">
        <w:rPr>
          <w:rFonts w:ascii="Aptos" w:cs="Aptos" w:eastAsia="Aptos" w:hAnsi="Aptos"/>
          <w:color w:val="4f81bd"/>
          <w:rtl w:val="0"/>
        </w:rPr>
        <w:t xml:space="preserve">15. Detailed Routine Inventory - PKG-003</w:t>
      </w:r>
      <w:r w:rsidDel="00000000" w:rsidR="00000000" w:rsidRPr="00000000">
        <w:rPr>
          <w:rtl w:val="0"/>
        </w:rPr>
      </w:r>
    </w:p>
    <w:p w:rsidR="00000000" w:rsidDel="00000000" w:rsidP="00000000" w:rsidRDefault="00000000" w:rsidRPr="00000000" w14:paraId="0000013C">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3"/>
        <w:gridCol w:w="1035"/>
        <w:gridCol w:w="2808"/>
        <w:gridCol w:w="690"/>
        <w:gridCol w:w="1379"/>
        <w:gridCol w:w="1379"/>
        <w:gridCol w:w="1576"/>
        <w:tblGridChange w:id="0">
          <w:tblGrid>
            <w:gridCol w:w="493"/>
            <w:gridCol w:w="1035"/>
            <w:gridCol w:w="2808"/>
            <w:gridCol w:w="690"/>
            <w:gridCol w:w="1379"/>
            <w:gridCol w:w="1379"/>
            <w:gridCol w:w="1576"/>
          </w:tblGrid>
        </w:tblGridChange>
      </w:tblGrid>
      <w:tr>
        <w:trPr>
          <w:cantSplit w:val="0"/>
          <w:tblHeader w:val="1"/>
        </w:trPr>
        <w:tc>
          <w:tcPr/>
          <w:p w:rsidR="00000000" w:rsidDel="00000000" w:rsidP="00000000" w:rsidRDefault="00000000" w:rsidRPr="00000000" w14:paraId="0000013D">
            <w:pPr>
              <w:jc w:val="left"/>
              <w:rPr/>
            </w:pPr>
            <w:r w:rsidDel="00000000" w:rsidR="00000000" w:rsidRPr="00000000">
              <w:rPr>
                <w:rFonts w:ascii="Aptos" w:cs="Aptos" w:eastAsia="Aptos" w:hAnsi="Aptos"/>
                <w:b w:val="1"/>
                <w:bCs w:val="1"/>
                <w:sz w:val="11"/>
                <w:szCs w:val="11"/>
                <w:rtl w:val="0"/>
              </w:rPr>
              <w:t xml:space="preserve">ID</w:t>
            </w:r>
            <w:r w:rsidDel="00000000" w:rsidR="00000000" w:rsidRPr="00000000">
              <w:rPr>
                <w:rtl w:val="0"/>
              </w:rPr>
            </w:r>
          </w:p>
        </w:tc>
        <w:tc>
          <w:tcPr/>
          <w:p w:rsidR="00000000" w:rsidDel="00000000" w:rsidP="00000000" w:rsidRDefault="00000000" w:rsidRPr="00000000" w14:paraId="0000013E">
            <w:pPr>
              <w:jc w:val="left"/>
              <w:rPr/>
            </w:pPr>
            <w:r w:rsidDel="00000000" w:rsidR="00000000" w:rsidRPr="00000000">
              <w:rPr>
                <w:rFonts w:ascii="Aptos" w:cs="Aptos" w:eastAsia="Aptos" w:hAnsi="Aptos"/>
                <w:b w:val="1"/>
                <w:bCs w:val="1"/>
                <w:sz w:val="11"/>
                <w:szCs w:val="11"/>
                <w:rtl w:val="0"/>
              </w:rPr>
              <w:t xml:space="preserve">Routine</w:t>
            </w:r>
            <w:r w:rsidDel="00000000" w:rsidR="00000000" w:rsidRPr="00000000">
              <w:rPr>
                <w:rtl w:val="0"/>
              </w:rPr>
            </w:r>
          </w:p>
        </w:tc>
        <w:tc>
          <w:tcPr/>
          <w:p w:rsidR="00000000" w:rsidDel="00000000" w:rsidP="00000000" w:rsidRDefault="00000000" w:rsidRPr="00000000" w14:paraId="0000013F">
            <w:pPr>
              <w:jc w:val="left"/>
              <w:rPr/>
            </w:pPr>
            <w:r w:rsidDel="00000000" w:rsidR="00000000" w:rsidRPr="00000000">
              <w:rPr>
                <w:rFonts w:ascii="Aptos" w:cs="Aptos" w:eastAsia="Aptos" w:hAnsi="Aptos"/>
                <w:b w:val="1"/>
                <w:bCs w:val="1"/>
                <w:sz w:val="11"/>
                <w:szCs w:val="11"/>
                <w:rtl w:val="0"/>
              </w:rPr>
              <w:t xml:space="preserve">Purpose</w:t>
            </w:r>
            <w:r w:rsidDel="00000000" w:rsidR="00000000" w:rsidRPr="00000000">
              <w:rPr>
                <w:rtl w:val="0"/>
              </w:rPr>
            </w:r>
          </w:p>
        </w:tc>
        <w:tc>
          <w:tcPr/>
          <w:p w:rsidR="00000000" w:rsidDel="00000000" w:rsidP="00000000" w:rsidRDefault="00000000" w:rsidRPr="00000000" w14:paraId="00000140">
            <w:pPr>
              <w:jc w:val="left"/>
              <w:rPr/>
            </w:pPr>
            <w:r w:rsidDel="00000000" w:rsidR="00000000" w:rsidRPr="00000000">
              <w:rPr>
                <w:rFonts w:ascii="Aptos" w:cs="Aptos" w:eastAsia="Aptos" w:hAnsi="Aptos"/>
                <w:b w:val="1"/>
                <w:bCs w:val="1"/>
                <w:sz w:val="11"/>
                <w:szCs w:val="11"/>
                <w:rtl w:val="0"/>
              </w:rPr>
              <w:t xml:space="preserve">Complexity</w:t>
            </w:r>
            <w:r w:rsidDel="00000000" w:rsidR="00000000" w:rsidRPr="00000000">
              <w:rPr>
                <w:rtl w:val="0"/>
              </w:rPr>
            </w:r>
          </w:p>
        </w:tc>
        <w:tc>
          <w:tcPr/>
          <w:p w:rsidR="00000000" w:rsidDel="00000000" w:rsidP="00000000" w:rsidRDefault="00000000" w:rsidRPr="00000000" w14:paraId="00000141">
            <w:pPr>
              <w:jc w:val="left"/>
              <w:rPr/>
            </w:pPr>
            <w:r w:rsidDel="00000000" w:rsidR="00000000" w:rsidRPr="00000000">
              <w:rPr>
                <w:rFonts w:ascii="Aptos" w:cs="Aptos" w:eastAsia="Aptos" w:hAnsi="Aptos"/>
                <w:b w:val="1"/>
                <w:bCs w:val="1"/>
                <w:sz w:val="11"/>
                <w:szCs w:val="11"/>
                <w:rtl w:val="0"/>
              </w:rPr>
              <w:t xml:space="preserve">Target Owner</w:t>
            </w:r>
            <w:r w:rsidDel="00000000" w:rsidR="00000000" w:rsidRPr="00000000">
              <w:rPr>
                <w:rtl w:val="0"/>
              </w:rPr>
            </w:r>
          </w:p>
        </w:tc>
        <w:tc>
          <w:tcPr/>
          <w:p w:rsidR="00000000" w:rsidDel="00000000" w:rsidP="00000000" w:rsidRDefault="00000000" w:rsidRPr="00000000" w14:paraId="00000142">
            <w:pPr>
              <w:jc w:val="left"/>
              <w:rPr/>
            </w:pPr>
            <w:r w:rsidDel="00000000" w:rsidR="00000000" w:rsidRPr="00000000">
              <w:rPr>
                <w:rFonts w:ascii="Aptos" w:cs="Aptos" w:eastAsia="Aptos" w:hAnsi="Aptos"/>
                <w:b w:val="1"/>
                <w:bCs w:val="1"/>
                <w:sz w:val="11"/>
                <w:szCs w:val="11"/>
                <w:rtl w:val="0"/>
              </w:rPr>
              <w:t xml:space="preserve">Endpoint/Treatment</w:t>
            </w:r>
            <w:r w:rsidDel="00000000" w:rsidR="00000000" w:rsidRPr="00000000">
              <w:rPr>
                <w:rtl w:val="0"/>
              </w:rPr>
            </w:r>
          </w:p>
        </w:tc>
        <w:tc>
          <w:tcPr/>
          <w:p w:rsidR="00000000" w:rsidDel="00000000" w:rsidP="00000000" w:rsidRDefault="00000000" w:rsidRPr="00000000" w14:paraId="00000143">
            <w:pPr>
              <w:jc w:val="left"/>
              <w:rPr/>
            </w:pPr>
            <w:r w:rsidDel="00000000" w:rsidR="00000000" w:rsidRPr="00000000">
              <w:rPr>
                <w:rFonts w:ascii="Aptos" w:cs="Aptos" w:eastAsia="Aptos" w:hAnsi="Aptos"/>
                <w:b w:val="1"/>
                <w:bCs w:val="1"/>
                <w:sz w:val="11"/>
                <w:szCs w:val="11"/>
                <w:rtl w:val="0"/>
              </w:rPr>
              <w:t xml:space="preserve">Gap Remediation Needed</w:t>
            </w:r>
            <w:r w:rsidDel="00000000" w:rsidR="00000000" w:rsidRPr="00000000">
              <w:rPr>
                <w:rtl w:val="0"/>
              </w:rPr>
            </w:r>
          </w:p>
        </w:tc>
      </w:tr>
      <w:tr>
        <w:trPr>
          <w:cantSplit w:val="0"/>
          <w:tblHeader w:val="0"/>
        </w:trPr>
        <w:tc>
          <w:tcPr/>
          <w:p w:rsidR="00000000" w:rsidDel="00000000" w:rsidP="00000000" w:rsidRDefault="00000000" w:rsidRPr="00000000" w14:paraId="00000144">
            <w:pPr>
              <w:jc w:val="left"/>
              <w:rPr/>
            </w:pPr>
            <w:r w:rsidDel="00000000" w:rsidR="00000000" w:rsidRPr="00000000">
              <w:rPr>
                <w:rFonts w:ascii="Aptos" w:cs="Aptos" w:eastAsia="Aptos" w:hAnsi="Aptos"/>
                <w:sz w:val="11"/>
                <w:szCs w:val="11"/>
                <w:rtl w:val="0"/>
              </w:rPr>
              <w:t xml:space="preserve">SP-008</w:t>
            </w:r>
            <w:r w:rsidDel="00000000" w:rsidR="00000000" w:rsidRPr="00000000">
              <w:rPr>
                <w:rtl w:val="0"/>
              </w:rPr>
            </w:r>
          </w:p>
        </w:tc>
        <w:tc>
          <w:tcPr/>
          <w:p w:rsidR="00000000" w:rsidDel="00000000" w:rsidP="00000000" w:rsidRDefault="00000000" w:rsidRPr="00000000" w14:paraId="00000145">
            <w:pPr>
              <w:jc w:val="left"/>
              <w:rPr/>
            </w:pPr>
            <w:r w:rsidDel="00000000" w:rsidR="00000000" w:rsidRPr="00000000">
              <w:rPr>
                <w:rFonts w:ascii="Aptos" w:cs="Aptos" w:eastAsia="Aptos" w:hAnsi="Aptos"/>
                <w:sz w:val="11"/>
                <w:szCs w:val="11"/>
                <w:rtl w:val="0"/>
              </w:rPr>
              <w:t xml:space="preserve">ppub_process_f0901_file</w:t>
            </w:r>
            <w:r w:rsidDel="00000000" w:rsidR="00000000" w:rsidRPr="00000000">
              <w:rPr>
                <w:rtl w:val="0"/>
              </w:rPr>
            </w:r>
          </w:p>
        </w:tc>
        <w:tc>
          <w:tcPr/>
          <w:p w:rsidR="00000000" w:rsidDel="00000000" w:rsidP="00000000" w:rsidRDefault="00000000" w:rsidRPr="00000000" w14:paraId="00000146">
            <w:pPr>
              <w:jc w:val="left"/>
              <w:rPr/>
            </w:pPr>
            <w:r w:rsidDel="00000000" w:rsidR="00000000" w:rsidRPr="00000000">
              <w:rPr>
                <w:rFonts w:ascii="Aptos" w:cs="Aptos" w:eastAsia="Aptos" w:hAnsi="Aptos"/>
                <w:sz w:val="11"/>
                <w:szCs w:val="11"/>
                <w:rtl w:val="0"/>
              </w:rPr>
              <w:t xml:space="preserve">Reads a fixed-width JDE F0901 extract file line by line, parses business-unit/object/subsidiary/posting-edit-code fields, and upserts the local F0901 mirror only when the posting-edit code has changed.</w:t>
            </w:r>
            <w:r w:rsidDel="00000000" w:rsidR="00000000" w:rsidRPr="00000000">
              <w:rPr>
                <w:rtl w:val="0"/>
              </w:rPr>
            </w:r>
          </w:p>
        </w:tc>
        <w:tc>
          <w:tcPr/>
          <w:p w:rsidR="00000000" w:rsidDel="00000000" w:rsidP="00000000" w:rsidRDefault="00000000" w:rsidRPr="00000000" w14:paraId="00000147">
            <w:pPr>
              <w:jc w:val="left"/>
              <w:rPr/>
            </w:pPr>
            <w:r w:rsidDel="00000000" w:rsidR="00000000" w:rsidRPr="00000000">
              <w:rPr>
                <w:rFonts w:ascii="Aptos" w:cs="Aptos" w:eastAsia="Aptos" w:hAnsi="Aptos"/>
                <w:sz w:val="11"/>
                <w:szCs w:val="11"/>
                <w:rtl w:val="0"/>
              </w:rPr>
              <w:t xml:space="preserve">Medium-High</w:t>
            </w:r>
            <w:r w:rsidDel="00000000" w:rsidR="00000000" w:rsidRPr="00000000">
              <w:rPr>
                <w:rtl w:val="0"/>
              </w:rPr>
            </w:r>
          </w:p>
        </w:tc>
        <w:tc>
          <w:tcPr/>
          <w:p w:rsidR="00000000" w:rsidDel="00000000" w:rsidP="00000000" w:rsidRDefault="00000000" w:rsidRPr="00000000" w14:paraId="00000148">
            <w:pPr>
              <w:jc w:val="left"/>
              <w:rPr/>
            </w:pPr>
            <w:r w:rsidDel="00000000" w:rsidR="00000000" w:rsidRPr="00000000">
              <w:rPr>
                <w:rFonts w:ascii="Aptos" w:cs="Aptos" w:eastAsia="Aptos" w:hAnsi="Aptos"/>
                <w:sz w:val="11"/>
                <w:szCs w:val="11"/>
                <w:shd w:fill="f1f5f9" w:val="clear"/>
                <w:rtl w:val="0"/>
              </w:rPr>
              <w:t xml:space="preserve">JdeGlAccountSyncJob</w:t>
            </w:r>
            <w:r w:rsidDel="00000000" w:rsidR="00000000" w:rsidRPr="00000000">
              <w:rPr>
                <w:rFonts w:ascii="Aptos" w:cs="Aptos" w:eastAsia="Aptos" w:hAnsi="Aptos"/>
                <w:sz w:val="11"/>
                <w:szCs w:val="11"/>
                <w:rtl w:val="0"/>
              </w:rPr>
              <w:t xml:space="preserve"> / </w:t>
            </w:r>
            <w:r w:rsidDel="00000000" w:rsidR="00000000" w:rsidRPr="00000000">
              <w:rPr>
                <w:rFonts w:ascii="Aptos" w:cs="Aptos" w:eastAsia="Aptos" w:hAnsi="Aptos"/>
                <w:sz w:val="11"/>
                <w:szCs w:val="11"/>
                <w:shd w:fill="f1f5f9" w:val="clear"/>
                <w:rtl w:val="0"/>
              </w:rPr>
              <w:t xml:space="preserve">JdeStagingRepository</w:t>
            </w:r>
            <w:r w:rsidDel="00000000" w:rsidR="00000000" w:rsidRPr="00000000">
              <w:rPr>
                <w:rtl w:val="0"/>
              </w:rPr>
            </w:r>
          </w:p>
        </w:tc>
        <w:tc>
          <w:tcPr/>
          <w:p w:rsidR="00000000" w:rsidDel="00000000" w:rsidP="00000000" w:rsidRDefault="00000000" w:rsidRPr="00000000" w14:paraId="00000149">
            <w:pPr>
              <w:jc w:val="left"/>
              <w:rPr/>
            </w:pPr>
            <w:r w:rsidDel="00000000" w:rsidR="00000000" w:rsidRPr="00000000">
              <w:rPr>
                <w:rFonts w:ascii="Aptos" w:cs="Aptos" w:eastAsia="Aptos" w:hAnsi="Aptos"/>
                <w:sz w:val="11"/>
                <w:szCs w:val="11"/>
                <w:rtl w:val="0"/>
              </w:rPr>
              <w:t xml:space="preserve">No public endpoint; internal scheduled job.</w:t>
            </w:r>
            <w:r w:rsidDel="00000000" w:rsidR="00000000" w:rsidRPr="00000000">
              <w:rPr>
                <w:rtl w:val="0"/>
              </w:rPr>
            </w:r>
          </w:p>
        </w:tc>
        <w:tc>
          <w:tcPr/>
          <w:p w:rsidR="00000000" w:rsidDel="00000000" w:rsidP="00000000" w:rsidRDefault="00000000" w:rsidRPr="00000000" w14:paraId="0000014A">
            <w:pPr>
              <w:jc w:val="left"/>
              <w:rPr/>
            </w:pPr>
            <w:r w:rsidDel="00000000" w:rsidR="00000000" w:rsidRPr="00000000">
              <w:rPr>
                <w:rFonts w:ascii="Aptos" w:cs="Aptos" w:eastAsia="Aptos" w:hAnsi="Aptos"/>
                <w:sz w:val="11"/>
                <w:szCs w:val="11"/>
                <w:rtl w:val="0"/>
              </w:rPr>
              <w:t xml:space="preserve">Limited - confirm downstream consumers of the local </w:t>
            </w:r>
            <w:r w:rsidDel="00000000" w:rsidR="00000000" w:rsidRPr="00000000">
              <w:rPr>
                <w:rFonts w:ascii="Aptos" w:cs="Aptos" w:eastAsia="Aptos" w:hAnsi="Aptos"/>
                <w:sz w:val="11"/>
                <w:szCs w:val="11"/>
                <w:shd w:fill="f1f5f9" w:val="clear"/>
                <w:rtl w:val="0"/>
              </w:rPr>
              <w:t xml:space="preserve">F0901</w:t>
            </w:r>
            <w:r w:rsidDel="00000000" w:rsidR="00000000" w:rsidRPr="00000000">
              <w:rPr>
                <w:rFonts w:ascii="Aptos" w:cs="Aptos" w:eastAsia="Aptos" w:hAnsi="Aptos"/>
                <w:sz w:val="11"/>
                <w:szCs w:val="11"/>
                <w:rtl w:val="0"/>
              </w:rPr>
              <w:t xml:space="preserve"> mirror</w:t>
            </w:r>
            <w:r w:rsidDel="00000000" w:rsidR="00000000" w:rsidRPr="00000000">
              <w:rPr>
                <w:rtl w:val="0"/>
              </w:rPr>
            </w:r>
          </w:p>
        </w:tc>
      </w:tr>
      <w:tr>
        <w:trPr>
          <w:cantSplit w:val="0"/>
          <w:tblHeader w:val="0"/>
        </w:trPr>
        <w:tc>
          <w:tcPr/>
          <w:p w:rsidR="00000000" w:rsidDel="00000000" w:rsidP="00000000" w:rsidRDefault="00000000" w:rsidRPr="00000000" w14:paraId="0000014B">
            <w:pPr>
              <w:jc w:val="left"/>
              <w:rPr/>
            </w:pPr>
            <w:r w:rsidDel="00000000" w:rsidR="00000000" w:rsidRPr="00000000">
              <w:rPr>
                <w:rFonts w:ascii="Aptos" w:cs="Aptos" w:eastAsia="Aptos" w:hAnsi="Aptos"/>
                <w:sz w:val="11"/>
                <w:szCs w:val="11"/>
                <w:rtl w:val="0"/>
              </w:rPr>
              <w:t xml:space="preserve">SP-009</w:t>
            </w:r>
            <w:r w:rsidDel="00000000" w:rsidR="00000000" w:rsidRPr="00000000">
              <w:rPr>
                <w:rtl w:val="0"/>
              </w:rPr>
            </w:r>
          </w:p>
        </w:tc>
        <w:tc>
          <w:tcPr/>
          <w:p w:rsidR="00000000" w:rsidDel="00000000" w:rsidP="00000000" w:rsidRDefault="00000000" w:rsidRPr="00000000" w14:paraId="0000014C">
            <w:pPr>
              <w:jc w:val="left"/>
              <w:rPr/>
            </w:pPr>
            <w:r w:rsidDel="00000000" w:rsidR="00000000" w:rsidRPr="00000000">
              <w:rPr>
                <w:rFonts w:ascii="Aptos" w:cs="Aptos" w:eastAsia="Aptos" w:hAnsi="Aptos"/>
                <w:sz w:val="11"/>
                <w:szCs w:val="11"/>
                <w:rtl w:val="0"/>
              </w:rPr>
              <w:t xml:space="preserve">fpub_get_f0901_posting_edit</w:t>
            </w:r>
            <w:r w:rsidDel="00000000" w:rsidR="00000000" w:rsidRPr="00000000">
              <w:rPr>
                <w:rtl w:val="0"/>
              </w:rPr>
            </w:r>
          </w:p>
        </w:tc>
        <w:tc>
          <w:tcPr/>
          <w:p w:rsidR="00000000" w:rsidDel="00000000" w:rsidP="00000000" w:rsidRDefault="00000000" w:rsidRPr="00000000" w14:paraId="0000014D">
            <w:pPr>
              <w:jc w:val="left"/>
              <w:rPr/>
            </w:pPr>
            <w:r w:rsidDel="00000000" w:rsidR="00000000" w:rsidRPr="00000000">
              <w:rPr>
                <w:rFonts w:ascii="Aptos" w:cs="Aptos" w:eastAsia="Aptos" w:hAnsi="Aptos"/>
                <w:sz w:val="11"/>
                <w:szCs w:val="11"/>
                <w:rtl w:val="0"/>
              </w:rPr>
              <w:t xml:space="preserve">Looks up the current posting-edit code for a business-unit/object/subsidiary key in the local </w:t>
            </w:r>
            <w:r w:rsidDel="00000000" w:rsidR="00000000" w:rsidRPr="00000000">
              <w:rPr>
                <w:rFonts w:ascii="Aptos" w:cs="Aptos" w:eastAsia="Aptos" w:hAnsi="Aptos"/>
                <w:sz w:val="11"/>
                <w:szCs w:val="11"/>
                <w:shd w:fill="f1f5f9" w:val="clear"/>
                <w:rtl w:val="0"/>
              </w:rPr>
              <w:t xml:space="preserve">F0901</w:t>
            </w:r>
            <w:r w:rsidDel="00000000" w:rsidR="00000000" w:rsidRPr="00000000">
              <w:rPr>
                <w:rFonts w:ascii="Aptos" w:cs="Aptos" w:eastAsia="Aptos" w:hAnsi="Aptos"/>
                <w:sz w:val="11"/>
                <w:szCs w:val="11"/>
                <w:rtl w:val="0"/>
              </w:rPr>
              <w:t xml:space="preserve"> mirror.</w:t>
            </w:r>
            <w:r w:rsidDel="00000000" w:rsidR="00000000" w:rsidRPr="00000000">
              <w:rPr>
                <w:rtl w:val="0"/>
              </w:rPr>
            </w:r>
          </w:p>
        </w:tc>
        <w:tc>
          <w:tcPr/>
          <w:p w:rsidR="00000000" w:rsidDel="00000000" w:rsidP="00000000" w:rsidRDefault="00000000" w:rsidRPr="00000000" w14:paraId="0000014E">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14F">
            <w:pPr>
              <w:jc w:val="left"/>
              <w:rPr/>
            </w:pPr>
            <w:r w:rsidDel="00000000" w:rsidR="00000000" w:rsidRPr="00000000">
              <w:rPr>
                <w:rFonts w:ascii="Aptos" w:cs="Aptos" w:eastAsia="Aptos" w:hAnsi="Aptos"/>
                <w:sz w:val="11"/>
                <w:szCs w:val="11"/>
                <w:shd w:fill="f1f5f9" w:val="clear"/>
                <w:rtl w:val="0"/>
              </w:rPr>
              <w:t xml:space="preserve">JdeGlAccountSyncService</w:t>
            </w:r>
            <w:r w:rsidDel="00000000" w:rsidR="00000000" w:rsidRPr="00000000">
              <w:rPr>
                <w:rFonts w:ascii="Aptos" w:cs="Aptos" w:eastAsia="Aptos" w:hAnsi="Aptos"/>
                <w:sz w:val="11"/>
                <w:szCs w:val="11"/>
                <w:rtl w:val="0"/>
              </w:rPr>
              <w:t xml:space="preserve"> / </w:t>
            </w:r>
            <w:r w:rsidDel="00000000" w:rsidR="00000000" w:rsidRPr="00000000">
              <w:rPr>
                <w:rFonts w:ascii="Aptos" w:cs="Aptos" w:eastAsia="Aptos" w:hAnsi="Aptos"/>
                <w:sz w:val="11"/>
                <w:szCs w:val="11"/>
                <w:shd w:fill="f1f5f9" w:val="clear"/>
                <w:rtl w:val="0"/>
              </w:rPr>
              <w:t xml:space="preserve">JdeStagingRepository</w:t>
            </w:r>
            <w:r w:rsidDel="00000000" w:rsidR="00000000" w:rsidRPr="00000000">
              <w:rPr>
                <w:rtl w:val="0"/>
              </w:rPr>
            </w:r>
          </w:p>
        </w:tc>
        <w:tc>
          <w:tcPr/>
          <w:p w:rsidR="00000000" w:rsidDel="00000000" w:rsidP="00000000" w:rsidRDefault="00000000" w:rsidRPr="00000000" w14:paraId="00000150">
            <w:pPr>
              <w:jc w:val="left"/>
              <w:rPr/>
            </w:pPr>
            <w:r w:rsidDel="00000000" w:rsidR="00000000" w:rsidRPr="00000000">
              <w:rPr>
                <w:rFonts w:ascii="Aptos" w:cs="Aptos" w:eastAsia="Aptos" w:hAnsi="Aptos"/>
                <w:sz w:val="11"/>
                <w:szCs w:val="11"/>
                <w:rtl w:val="0"/>
              </w:rPr>
              <w:t xml:space="preserve">No public endpoint; internal repository method.</w:t>
            </w:r>
            <w:r w:rsidDel="00000000" w:rsidR="00000000" w:rsidRPr="00000000">
              <w:rPr>
                <w:rtl w:val="0"/>
              </w:rPr>
            </w:r>
          </w:p>
        </w:tc>
        <w:tc>
          <w:tcPr/>
          <w:p w:rsidR="00000000" w:rsidDel="00000000" w:rsidP="00000000" w:rsidRDefault="00000000" w:rsidRPr="00000000" w14:paraId="00000151">
            <w:pPr>
              <w:jc w:val="left"/>
              <w:rPr/>
            </w:pPr>
            <w:r w:rsidDel="00000000" w:rsidR="00000000" w:rsidRPr="00000000">
              <w:rPr>
                <w:rFonts w:ascii="Aptos" w:cs="Aptos" w:eastAsia="Aptos" w:hAnsi="Aptos"/>
                <w:sz w:val="11"/>
                <w:szCs w:val="11"/>
                <w:rtl w:val="0"/>
              </w:rPr>
              <w:t xml:space="preserve">Limited - none beyond SP-008's</w:t>
            </w:r>
            <w:r w:rsidDel="00000000" w:rsidR="00000000" w:rsidRPr="00000000">
              <w:rPr>
                <w:rtl w:val="0"/>
              </w:rPr>
            </w:r>
          </w:p>
        </w:tc>
      </w:tr>
      <w:tr>
        <w:trPr>
          <w:cantSplit w:val="0"/>
          <w:tblHeader w:val="0"/>
        </w:trPr>
        <w:tc>
          <w:tcPr/>
          <w:p w:rsidR="00000000" w:rsidDel="00000000" w:rsidP="00000000" w:rsidRDefault="00000000" w:rsidRPr="00000000" w14:paraId="00000152">
            <w:pPr>
              <w:jc w:val="left"/>
              <w:rPr/>
            </w:pPr>
            <w:r w:rsidDel="00000000" w:rsidR="00000000" w:rsidRPr="00000000">
              <w:rPr>
                <w:rFonts w:ascii="Aptos" w:cs="Aptos" w:eastAsia="Aptos" w:hAnsi="Aptos"/>
                <w:sz w:val="11"/>
                <w:szCs w:val="11"/>
                <w:rtl w:val="0"/>
              </w:rPr>
              <w:t xml:space="preserve">SP-010</w:t>
            </w:r>
            <w:r w:rsidDel="00000000" w:rsidR="00000000" w:rsidRPr="00000000">
              <w:rPr>
                <w:rtl w:val="0"/>
              </w:rPr>
            </w:r>
          </w:p>
        </w:tc>
        <w:tc>
          <w:tcPr/>
          <w:p w:rsidR="00000000" w:rsidDel="00000000" w:rsidP="00000000" w:rsidRDefault="00000000" w:rsidRPr="00000000" w14:paraId="00000153">
            <w:pPr>
              <w:jc w:val="left"/>
              <w:rPr/>
            </w:pPr>
            <w:r w:rsidDel="00000000" w:rsidR="00000000" w:rsidRPr="00000000">
              <w:rPr>
                <w:rFonts w:ascii="Aptos" w:cs="Aptos" w:eastAsia="Aptos" w:hAnsi="Aptos"/>
                <w:sz w:val="11"/>
                <w:szCs w:val="11"/>
                <w:rtl w:val="0"/>
              </w:rPr>
              <w:t xml:space="preserve">fpub_insert_update_f0901</w:t>
            </w:r>
            <w:r w:rsidDel="00000000" w:rsidR="00000000" w:rsidRPr="00000000">
              <w:rPr>
                <w:rtl w:val="0"/>
              </w:rPr>
            </w:r>
          </w:p>
        </w:tc>
        <w:tc>
          <w:tcPr/>
          <w:p w:rsidR="00000000" w:rsidDel="00000000" w:rsidP="00000000" w:rsidRDefault="00000000" w:rsidRPr="00000000" w14:paraId="00000154">
            <w:pPr>
              <w:jc w:val="left"/>
              <w:rPr/>
            </w:pPr>
            <w:r w:rsidDel="00000000" w:rsidR="00000000" w:rsidRPr="00000000">
              <w:rPr>
                <w:rFonts w:ascii="Aptos" w:cs="Aptos" w:eastAsia="Aptos" w:hAnsi="Aptos"/>
                <w:sz w:val="11"/>
                <w:szCs w:val="11"/>
                <w:rtl w:val="0"/>
              </w:rPr>
              <w:t xml:space="preserve">Updates the local </w:t>
            </w:r>
            <w:r w:rsidDel="00000000" w:rsidR="00000000" w:rsidRPr="00000000">
              <w:rPr>
                <w:rFonts w:ascii="Aptos" w:cs="Aptos" w:eastAsia="Aptos" w:hAnsi="Aptos"/>
                <w:sz w:val="11"/>
                <w:szCs w:val="11"/>
                <w:shd w:fill="f1f5f9" w:val="clear"/>
                <w:rtl w:val="0"/>
              </w:rPr>
              <w:t xml:space="preserve">F0901</w:t>
            </w:r>
            <w:r w:rsidDel="00000000" w:rsidR="00000000" w:rsidRPr="00000000">
              <w:rPr>
                <w:rFonts w:ascii="Aptos" w:cs="Aptos" w:eastAsia="Aptos" w:hAnsi="Aptos"/>
                <w:sz w:val="11"/>
                <w:szCs w:val="11"/>
                <w:rtl w:val="0"/>
              </w:rPr>
              <w:t xml:space="preserve"> mirror's posting-edit code for a key, or inserts a new row (with a locally sequence-generated </w:t>
            </w:r>
            <w:r w:rsidDel="00000000" w:rsidR="00000000" w:rsidRPr="00000000">
              <w:rPr>
                <w:rFonts w:ascii="Aptos" w:cs="Aptos" w:eastAsia="Aptos" w:hAnsi="Aptos"/>
                <w:sz w:val="11"/>
                <w:szCs w:val="11"/>
                <w:shd w:fill="f1f5f9" w:val="clear"/>
                <w:rtl w:val="0"/>
              </w:rPr>
              <w:t xml:space="preserve">gmaid</w:t>
            </w:r>
            <w:r w:rsidDel="00000000" w:rsidR="00000000" w:rsidRPr="00000000">
              <w:rPr>
                <w:rFonts w:ascii="Aptos" w:cs="Aptos" w:eastAsia="Aptos" w:hAnsi="Aptos"/>
                <w:sz w:val="11"/>
                <w:szCs w:val="11"/>
                <w:rtl w:val="0"/>
              </w:rPr>
              <w:t xml:space="preserve">) if the key doesn't exist yet.</w:t>
            </w:r>
            <w:r w:rsidDel="00000000" w:rsidR="00000000" w:rsidRPr="00000000">
              <w:rPr>
                <w:rtl w:val="0"/>
              </w:rPr>
            </w:r>
          </w:p>
        </w:tc>
        <w:tc>
          <w:tcPr/>
          <w:p w:rsidR="00000000" w:rsidDel="00000000" w:rsidP="00000000" w:rsidRDefault="00000000" w:rsidRPr="00000000" w14:paraId="00000155">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156">
            <w:pPr>
              <w:jc w:val="left"/>
              <w:rPr/>
            </w:pPr>
            <w:r w:rsidDel="00000000" w:rsidR="00000000" w:rsidRPr="00000000">
              <w:rPr>
                <w:rFonts w:ascii="Aptos" w:cs="Aptos" w:eastAsia="Aptos" w:hAnsi="Aptos"/>
                <w:sz w:val="11"/>
                <w:szCs w:val="11"/>
                <w:shd w:fill="f1f5f9" w:val="clear"/>
                <w:rtl w:val="0"/>
              </w:rPr>
              <w:t xml:space="preserve">JdeGlAccountSyncService</w:t>
            </w:r>
            <w:r w:rsidDel="00000000" w:rsidR="00000000" w:rsidRPr="00000000">
              <w:rPr>
                <w:rFonts w:ascii="Aptos" w:cs="Aptos" w:eastAsia="Aptos" w:hAnsi="Aptos"/>
                <w:sz w:val="11"/>
                <w:szCs w:val="11"/>
                <w:rtl w:val="0"/>
              </w:rPr>
              <w:t xml:space="preserve"> / </w:t>
            </w:r>
            <w:r w:rsidDel="00000000" w:rsidR="00000000" w:rsidRPr="00000000">
              <w:rPr>
                <w:rFonts w:ascii="Aptos" w:cs="Aptos" w:eastAsia="Aptos" w:hAnsi="Aptos"/>
                <w:sz w:val="11"/>
                <w:szCs w:val="11"/>
                <w:shd w:fill="f1f5f9" w:val="clear"/>
                <w:rtl w:val="0"/>
              </w:rPr>
              <w:t xml:space="preserve">JdeStagingRepository</w:t>
            </w:r>
            <w:r w:rsidDel="00000000" w:rsidR="00000000" w:rsidRPr="00000000">
              <w:rPr>
                <w:rtl w:val="0"/>
              </w:rPr>
            </w:r>
          </w:p>
        </w:tc>
        <w:tc>
          <w:tcPr/>
          <w:p w:rsidR="00000000" w:rsidDel="00000000" w:rsidP="00000000" w:rsidRDefault="00000000" w:rsidRPr="00000000" w14:paraId="00000157">
            <w:pPr>
              <w:jc w:val="left"/>
              <w:rPr/>
            </w:pPr>
            <w:r w:rsidDel="00000000" w:rsidR="00000000" w:rsidRPr="00000000">
              <w:rPr>
                <w:rFonts w:ascii="Aptos" w:cs="Aptos" w:eastAsia="Aptos" w:hAnsi="Aptos"/>
                <w:sz w:val="11"/>
                <w:szCs w:val="11"/>
                <w:rtl w:val="0"/>
              </w:rPr>
              <w:t xml:space="preserve">No public endpoint; internal repository method.</w:t>
            </w:r>
            <w:r w:rsidDel="00000000" w:rsidR="00000000" w:rsidRPr="00000000">
              <w:rPr>
                <w:rtl w:val="0"/>
              </w:rPr>
            </w:r>
          </w:p>
        </w:tc>
        <w:tc>
          <w:tcPr/>
          <w:p w:rsidR="00000000" w:rsidDel="00000000" w:rsidP="00000000" w:rsidRDefault="00000000" w:rsidRPr="00000000" w14:paraId="00000158">
            <w:pPr>
              <w:jc w:val="left"/>
              <w:rPr/>
            </w:pPr>
            <w:r w:rsidDel="00000000" w:rsidR="00000000" w:rsidRPr="00000000">
              <w:rPr>
                <w:rFonts w:ascii="Aptos" w:cs="Aptos" w:eastAsia="Aptos" w:hAnsi="Aptos"/>
                <w:sz w:val="11"/>
                <w:szCs w:val="11"/>
                <w:rtl w:val="0"/>
              </w:rPr>
              <w:t xml:space="preserve">Limited - none beyond SP-008's</w:t>
            </w:r>
            <w:r w:rsidDel="00000000" w:rsidR="00000000" w:rsidRPr="00000000">
              <w:rPr>
                <w:rtl w:val="0"/>
              </w:rPr>
            </w:r>
          </w:p>
        </w:tc>
      </w:tr>
    </w:tbl>
    <w:p w:rsidR="00000000" w:rsidDel="00000000" w:rsidP="00000000" w:rsidRDefault="00000000" w:rsidRPr="00000000" w14:paraId="00000159">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15A">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15B">
      <w:pPr>
        <w:pStyle w:val="Heading2"/>
        <w:spacing w:after="200" w:lineRule="auto"/>
        <w:rPr/>
      </w:pPr>
      <w:bookmarkStart w:colFirst="0" w:colLast="0" w:name="_heading=h.m10f8w9io5yk" w:id="21"/>
      <w:bookmarkEnd w:id="21"/>
      <w:r w:rsidDel="00000000" w:rsidR="00000000" w:rsidRPr="00000000">
        <w:rPr>
          <w:rFonts w:ascii="Aptos" w:cs="Aptos" w:eastAsia="Aptos" w:hAnsi="Aptos"/>
          <w:color w:val="4f81bd"/>
          <w:rtl w:val="0"/>
        </w:rPr>
        <w:t xml:space="preserve">16. Business Logic and Architecture Findings</w:t>
      </w:r>
      <w:r w:rsidDel="00000000" w:rsidR="00000000" w:rsidRPr="00000000">
        <w:rPr>
          <w:rtl w:val="0"/>
        </w:rPr>
      </w:r>
    </w:p>
    <w:p w:rsidR="00000000" w:rsidDel="00000000" w:rsidP="00000000" w:rsidRDefault="00000000" w:rsidRPr="00000000" w14:paraId="0000015C">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File-driven one-way sync, not bidirectional: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package only pulls JDE's F0901 (Account Master) posting-edit codes into AHS; it never writes back to JDE, so it is purely a read replica maintenance job.</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Simple, low-risk CRUD: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unlike the vendor/AP staging packages, this package has no branching business rules — it is a straightforward upsert-if-different loop, a good first candidate for a thin repository-only migration.</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Locally generated JDE-shaped key: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fpub_insert_update_f0901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mints its own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gmaid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a local sequence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f0901_1on1_chart_seq</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rather than JDE providing one, which is a detail worth confirming still matches how JDE's F0901 keys are actually structured.</w:t>
      </w:r>
      <w:r w:rsidDel="00000000" w:rsidR="00000000" w:rsidRPr="00000000">
        <w:rPr>
          <w:rtl w:val="0"/>
        </w:rPr>
      </w:r>
    </w:p>
    <w:p w:rsidR="00000000" w:rsidDel="00000000" w:rsidP="00000000" w:rsidRDefault="00000000" w:rsidRPr="00000000" w14:paraId="00000160">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161">
      <w:pPr>
        <w:pStyle w:val="Heading2"/>
        <w:spacing w:after="200" w:lineRule="auto"/>
        <w:rPr/>
      </w:pPr>
      <w:bookmarkStart w:colFirst="0" w:colLast="0" w:name="_heading=h.fjuyo93qy79p" w:id="22"/>
      <w:bookmarkEnd w:id="22"/>
      <w:r w:rsidDel="00000000" w:rsidR="00000000" w:rsidRPr="00000000">
        <w:rPr>
          <w:rFonts w:ascii="Aptos" w:cs="Aptos" w:eastAsia="Aptos" w:hAnsi="Aptos"/>
          <w:color w:val="4f81bd"/>
          <w:rtl w:val="0"/>
        </w:rPr>
        <w:t xml:space="preserve">17. Recommended Target .NET Mapping</w:t>
      </w:r>
      <w:r w:rsidDel="00000000" w:rsidR="00000000" w:rsidRPr="00000000">
        <w:rPr>
          <w:rtl w:val="0"/>
        </w:rPr>
      </w:r>
    </w:p>
    <w:p w:rsidR="00000000" w:rsidDel="00000000" w:rsidP="00000000" w:rsidRDefault="00000000" w:rsidRPr="00000000" w14:paraId="00000162">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63">
            <w:pPr>
              <w:jc w:val="left"/>
              <w:rPr/>
            </w:pPr>
            <w:r w:rsidDel="00000000" w:rsidR="00000000" w:rsidRPr="00000000">
              <w:rPr>
                <w:rFonts w:ascii="Aptos" w:cs="Aptos" w:eastAsia="Aptos" w:hAnsi="Aptos"/>
                <w:b w:val="1"/>
                <w:bCs w:val="1"/>
                <w:sz w:val="11"/>
                <w:szCs w:val="11"/>
                <w:rtl w:val="0"/>
              </w:rPr>
              <w:t xml:space="preserve">Legacy Concern</w:t>
            </w:r>
            <w:r w:rsidDel="00000000" w:rsidR="00000000" w:rsidRPr="00000000">
              <w:rPr>
                <w:rtl w:val="0"/>
              </w:rPr>
            </w:r>
          </w:p>
        </w:tc>
        <w:tc>
          <w:tcPr/>
          <w:p w:rsidR="00000000" w:rsidDel="00000000" w:rsidP="00000000" w:rsidRDefault="00000000" w:rsidRPr="00000000" w14:paraId="00000164">
            <w:pPr>
              <w:jc w:val="left"/>
              <w:rPr/>
            </w:pPr>
            <w:r w:rsidDel="00000000" w:rsidR="00000000" w:rsidRPr="00000000">
              <w:rPr>
                <w:rFonts w:ascii="Aptos" w:cs="Aptos" w:eastAsia="Aptos" w:hAnsi="Aptos"/>
                <w:b w:val="1"/>
                <w:bCs w:val="1"/>
                <w:sz w:val="11"/>
                <w:szCs w:val="11"/>
                <w:rtl w:val="0"/>
              </w:rPr>
              <w:t xml:space="preserve">Target Capability</w:t>
            </w:r>
            <w:r w:rsidDel="00000000" w:rsidR="00000000" w:rsidRPr="00000000">
              <w:rPr>
                <w:rtl w:val="0"/>
              </w:rPr>
            </w:r>
          </w:p>
        </w:tc>
      </w:tr>
      <w:tr>
        <w:trPr>
          <w:cantSplit w:val="0"/>
          <w:tblHeader w:val="0"/>
        </w:trPr>
        <w:tc>
          <w:tcPr/>
          <w:p w:rsidR="00000000" w:rsidDel="00000000" w:rsidP="00000000" w:rsidRDefault="00000000" w:rsidRPr="00000000" w14:paraId="00000165">
            <w:pPr>
              <w:jc w:val="left"/>
              <w:rPr/>
            </w:pPr>
            <w:r w:rsidDel="00000000" w:rsidR="00000000" w:rsidRPr="00000000">
              <w:rPr>
                <w:rFonts w:ascii="Aptos" w:cs="Aptos" w:eastAsia="Aptos" w:hAnsi="Aptos"/>
                <w:sz w:val="11"/>
                <w:szCs w:val="11"/>
                <w:rtl w:val="0"/>
              </w:rPr>
              <w:t xml:space="preserve">F0901 (GL Account Master) local-mirror sync</w:t>
            </w:r>
            <w:r w:rsidDel="00000000" w:rsidR="00000000" w:rsidRPr="00000000">
              <w:rPr>
                <w:rtl w:val="0"/>
              </w:rPr>
            </w:r>
          </w:p>
        </w:tc>
        <w:tc>
          <w:tcPr/>
          <w:p w:rsidR="00000000" w:rsidDel="00000000" w:rsidP="00000000" w:rsidRDefault="00000000" w:rsidRPr="00000000" w14:paraId="00000166">
            <w:pPr>
              <w:jc w:val="left"/>
              <w:rPr/>
            </w:pPr>
            <w:r w:rsidDel="00000000" w:rsidR="00000000" w:rsidRPr="00000000">
              <w:rPr>
                <w:rFonts w:ascii="Aptos" w:cs="Aptos" w:eastAsia="Aptos" w:hAnsi="Aptos"/>
                <w:sz w:val="11"/>
                <w:szCs w:val="11"/>
                <w:shd w:fill="f1f5f9" w:val="clear"/>
                <w:rtl w:val="0"/>
              </w:rPr>
              <w:t xml:space="preserve">JdeGlAccountSyncJob</w:t>
            </w:r>
            <w:r w:rsidDel="00000000" w:rsidR="00000000" w:rsidRPr="00000000">
              <w:rPr>
                <w:rFonts w:ascii="Aptos" w:cs="Aptos" w:eastAsia="Aptos" w:hAnsi="Aptos"/>
                <w:sz w:val="11"/>
                <w:szCs w:val="11"/>
                <w:rtl w:val="0"/>
              </w:rPr>
              <w:t xml:space="preserve"> / </w:t>
            </w:r>
            <w:r w:rsidDel="00000000" w:rsidR="00000000" w:rsidRPr="00000000">
              <w:rPr>
                <w:rFonts w:ascii="Aptos" w:cs="Aptos" w:eastAsia="Aptos" w:hAnsi="Aptos"/>
                <w:sz w:val="11"/>
                <w:szCs w:val="11"/>
                <w:shd w:fill="f1f5f9" w:val="clear"/>
                <w:rtl w:val="0"/>
              </w:rPr>
              <w:t xml:space="preserve">JdeGlAccountSyncService</w:t>
            </w:r>
            <w:r w:rsidDel="00000000" w:rsidR="00000000" w:rsidRPr="00000000">
              <w:rPr>
                <w:rtl w:val="0"/>
              </w:rPr>
            </w:r>
          </w:p>
        </w:tc>
      </w:tr>
    </w:tbl>
    <w:p w:rsidR="00000000" w:rsidDel="00000000" w:rsidP="00000000" w:rsidRDefault="00000000" w:rsidRPr="00000000" w14:paraId="00000167">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168">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169">
      <w:pPr>
        <w:pStyle w:val="Heading2"/>
        <w:spacing w:after="200" w:lineRule="auto"/>
        <w:rPr/>
      </w:pPr>
      <w:bookmarkStart w:colFirst="0" w:colLast="0" w:name="_heading=h.wgjmiayqf90e" w:id="23"/>
      <w:bookmarkEnd w:id="23"/>
      <w:r w:rsidDel="00000000" w:rsidR="00000000" w:rsidRPr="00000000">
        <w:rPr>
          <w:rFonts w:ascii="Aptos" w:cs="Aptos" w:eastAsia="Aptos" w:hAnsi="Aptos"/>
          <w:color w:val="4f81bd"/>
          <w:rtl w:val="0"/>
        </w:rPr>
        <w:t xml:space="preserve">18. Endpoint Consolidation</w:t>
      </w:r>
      <w:r w:rsidDel="00000000" w:rsidR="00000000" w:rsidRPr="00000000">
        <w:rPr>
          <w:rtl w:val="0"/>
        </w:rPr>
      </w:r>
    </w:p>
    <w:p w:rsidR="00000000" w:rsidDel="00000000" w:rsidP="00000000" w:rsidRDefault="00000000" w:rsidRPr="00000000" w14:paraId="0000016A">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ppub_process_f0901_file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 public endpoint; scheduled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JdeGlAccountSyncJob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fpub_get_f0901_posting_edit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fpub_insert_update_f0901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 public endpoint; internal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JdeGlAccountSyncService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methods.</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Routines NOT getting their own endpoint: all three (SP-008 through SP-010).</w:t>
      </w:r>
      <w:r w:rsidDel="00000000" w:rsidR="00000000" w:rsidRPr="00000000">
        <w:rPr>
          <w:rtl w:val="0"/>
        </w:rPr>
      </w:r>
    </w:p>
    <w:p w:rsidR="00000000" w:rsidDel="00000000" w:rsidP="00000000" w:rsidRDefault="00000000" w:rsidRPr="00000000" w14:paraId="0000016E">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16F">
      <w:pPr>
        <w:pStyle w:val="Heading2"/>
        <w:spacing w:after="200" w:lineRule="auto"/>
        <w:rPr/>
      </w:pPr>
      <w:bookmarkStart w:colFirst="0" w:colLast="0" w:name="_heading=h.8g5ojbbsxqyx" w:id="24"/>
      <w:bookmarkEnd w:id="24"/>
      <w:r w:rsidDel="00000000" w:rsidR="00000000" w:rsidRPr="00000000">
        <w:rPr>
          <w:rFonts w:ascii="Aptos" w:cs="Aptos" w:eastAsia="Aptos" w:hAnsi="Aptos"/>
          <w:color w:val="4f81bd"/>
          <w:rtl w:val="0"/>
        </w:rPr>
        <w:t xml:space="preserve">19. Client / SME Questions</w:t>
      </w:r>
      <w:r w:rsidDel="00000000" w:rsidR="00000000" w:rsidRPr="00000000">
        <w:rPr>
          <w:rtl w:val="0"/>
        </w:rPr>
      </w:r>
    </w:p>
    <w:p w:rsidR="00000000" w:rsidDel="00000000" w:rsidP="00000000" w:rsidRDefault="00000000" w:rsidRPr="00000000" w14:paraId="00000170">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27"/>
        <w:gridCol w:w="6933"/>
        <w:tblGridChange w:id="0">
          <w:tblGrid>
            <w:gridCol w:w="2427"/>
            <w:gridCol w:w="6933"/>
          </w:tblGrid>
        </w:tblGridChange>
      </w:tblGrid>
      <w:tr>
        <w:trPr>
          <w:cantSplit w:val="0"/>
          <w:tblHeader w:val="1"/>
        </w:trPr>
        <w:tc>
          <w:tcPr/>
          <w:p w:rsidR="00000000" w:rsidDel="00000000" w:rsidP="00000000" w:rsidRDefault="00000000" w:rsidRPr="00000000" w14:paraId="00000171">
            <w:pPr>
              <w:jc w:val="left"/>
              <w:rPr/>
            </w:pPr>
            <w:r w:rsidDel="00000000" w:rsidR="00000000" w:rsidRPr="00000000">
              <w:rPr>
                <w:rFonts w:ascii="Aptos" w:cs="Aptos" w:eastAsia="Aptos" w:hAnsi="Aptos"/>
                <w:b w:val="1"/>
                <w:bCs w:val="1"/>
                <w:sz w:val="11"/>
                <w:szCs w:val="11"/>
                <w:rtl w:val="0"/>
              </w:rPr>
              <w:t xml:space="preserve">Question ID</w:t>
            </w:r>
            <w:r w:rsidDel="00000000" w:rsidR="00000000" w:rsidRPr="00000000">
              <w:rPr>
                <w:rtl w:val="0"/>
              </w:rPr>
            </w:r>
          </w:p>
        </w:tc>
        <w:tc>
          <w:tcPr/>
          <w:p w:rsidR="00000000" w:rsidDel="00000000" w:rsidP="00000000" w:rsidRDefault="00000000" w:rsidRPr="00000000" w14:paraId="00000172">
            <w:pPr>
              <w:jc w:val="left"/>
              <w:rPr/>
            </w:pPr>
            <w:r w:rsidDel="00000000" w:rsidR="00000000" w:rsidRPr="00000000">
              <w:rPr>
                <w:rFonts w:ascii="Aptos" w:cs="Aptos" w:eastAsia="Aptos" w:hAnsi="Aptos"/>
                <w:b w:val="1"/>
                <w:bCs w:val="1"/>
                <w:sz w:val="11"/>
                <w:szCs w:val="11"/>
                <w:rtl w:val="0"/>
              </w:rPr>
              <w:t xml:space="preserve">Question/Decision Required</w:t>
            </w:r>
            <w:r w:rsidDel="00000000" w:rsidR="00000000" w:rsidRPr="00000000">
              <w:rPr>
                <w:rtl w:val="0"/>
              </w:rPr>
            </w:r>
          </w:p>
        </w:tc>
      </w:tr>
      <w:tr>
        <w:trPr>
          <w:cantSplit w:val="0"/>
          <w:tblHeader w:val="0"/>
        </w:trPr>
        <w:tc>
          <w:tcPr/>
          <w:p w:rsidR="00000000" w:rsidDel="00000000" w:rsidP="00000000" w:rsidRDefault="00000000" w:rsidRPr="00000000" w14:paraId="00000173">
            <w:pPr>
              <w:jc w:val="left"/>
              <w:rPr/>
            </w:pPr>
            <w:r w:rsidDel="00000000" w:rsidR="00000000" w:rsidRPr="00000000">
              <w:rPr>
                <w:rFonts w:ascii="Aptos" w:cs="Aptos" w:eastAsia="Aptos" w:hAnsi="Aptos"/>
                <w:sz w:val="11"/>
                <w:szCs w:val="11"/>
                <w:rtl w:val="0"/>
              </w:rPr>
              <w:t xml:space="preserve">Q-008</w:t>
            </w:r>
            <w:r w:rsidDel="00000000" w:rsidR="00000000" w:rsidRPr="00000000">
              <w:rPr>
                <w:rtl w:val="0"/>
              </w:rPr>
            </w:r>
          </w:p>
        </w:tc>
        <w:tc>
          <w:tcPr/>
          <w:p w:rsidR="00000000" w:rsidDel="00000000" w:rsidP="00000000" w:rsidRDefault="00000000" w:rsidRPr="00000000" w14:paraId="00000174">
            <w:pPr>
              <w:jc w:val="left"/>
              <w:rPr/>
            </w:pPr>
            <w:r w:rsidDel="00000000" w:rsidR="00000000" w:rsidRPr="00000000">
              <w:rPr>
                <w:rFonts w:ascii="Aptos" w:cs="Aptos" w:eastAsia="Aptos" w:hAnsi="Aptos"/>
                <w:sz w:val="11"/>
                <w:szCs w:val="11"/>
                <w:rtl w:val="0"/>
              </w:rPr>
              <w:t xml:space="preserve">What downstream process(es) actually read the local </w:t>
            </w:r>
            <w:r w:rsidDel="00000000" w:rsidR="00000000" w:rsidRPr="00000000">
              <w:rPr>
                <w:rFonts w:ascii="Aptos" w:cs="Aptos" w:eastAsia="Aptos" w:hAnsi="Aptos"/>
                <w:sz w:val="11"/>
                <w:szCs w:val="11"/>
                <w:shd w:fill="f1f5f9" w:val="clear"/>
                <w:rtl w:val="0"/>
              </w:rPr>
              <w:t xml:space="preserve">F0901</w:t>
            </w:r>
            <w:r w:rsidDel="00000000" w:rsidR="00000000" w:rsidRPr="00000000">
              <w:rPr>
                <w:rFonts w:ascii="Aptos" w:cs="Aptos" w:eastAsia="Aptos" w:hAnsi="Aptos"/>
                <w:sz w:val="11"/>
                <w:szCs w:val="11"/>
                <w:rtl w:val="0"/>
              </w:rPr>
              <w:t xml:space="preserve"> mirror table that this package maintains?</w:t>
            </w:r>
            <w:r w:rsidDel="00000000" w:rsidR="00000000" w:rsidRPr="00000000">
              <w:rPr>
                <w:rtl w:val="0"/>
              </w:rPr>
            </w:r>
          </w:p>
        </w:tc>
      </w:tr>
    </w:tbl>
    <w:p w:rsidR="00000000" w:rsidDel="00000000" w:rsidP="00000000" w:rsidRDefault="00000000" w:rsidRPr="00000000" w14:paraId="00000175">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176">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177">
      <w:pPr>
        <w:pStyle w:val="Heading2"/>
        <w:spacing w:after="200" w:lineRule="auto"/>
        <w:rPr/>
      </w:pPr>
      <w:bookmarkStart w:colFirst="0" w:colLast="0" w:name="_heading=h.lcixsfschdfv" w:id="25"/>
      <w:bookmarkEnd w:id="25"/>
      <w:r w:rsidDel="00000000" w:rsidR="00000000" w:rsidRPr="00000000">
        <w:rPr>
          <w:rFonts w:ascii="Aptos" w:cs="Aptos" w:eastAsia="Aptos" w:hAnsi="Aptos"/>
          <w:color w:val="4f81bd"/>
          <w:rtl w:val="0"/>
        </w:rPr>
        <w:t xml:space="preserve">20. Cumulative Inventory Status</w:t>
      </w:r>
      <w:r w:rsidDel="00000000" w:rsidR="00000000" w:rsidRPr="00000000">
        <w:rPr>
          <w:rtl w:val="0"/>
        </w:rPr>
      </w:r>
    </w:p>
    <w:p w:rsidR="00000000" w:rsidDel="00000000" w:rsidP="00000000" w:rsidRDefault="00000000" w:rsidRPr="00000000" w14:paraId="00000178">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79">
            <w:pPr>
              <w:jc w:val="left"/>
              <w:rPr/>
            </w:pPr>
            <w:r w:rsidDel="00000000" w:rsidR="00000000" w:rsidRPr="00000000">
              <w:rPr>
                <w:rFonts w:ascii="Aptos" w:cs="Aptos" w:eastAsia="Aptos" w:hAnsi="Aptos"/>
                <w:b w:val="1"/>
                <w:bCs w:val="1"/>
                <w:sz w:val="11"/>
                <w:szCs w:val="11"/>
                <w:rtl w:val="0"/>
              </w:rPr>
              <w:t xml:space="preserve">Metric</w:t>
            </w:r>
            <w:r w:rsidDel="00000000" w:rsidR="00000000" w:rsidRPr="00000000">
              <w:rPr>
                <w:rtl w:val="0"/>
              </w:rPr>
            </w:r>
          </w:p>
        </w:tc>
        <w:tc>
          <w:tcPr/>
          <w:p w:rsidR="00000000" w:rsidDel="00000000" w:rsidP="00000000" w:rsidRDefault="00000000" w:rsidRPr="00000000" w14:paraId="0000017A">
            <w:pPr>
              <w:jc w:val="left"/>
              <w:rPr/>
            </w:pPr>
            <w:r w:rsidDel="00000000" w:rsidR="00000000" w:rsidRPr="00000000">
              <w:rPr>
                <w:rFonts w:ascii="Aptos" w:cs="Aptos" w:eastAsia="Aptos" w:hAnsi="Aptos"/>
                <w:b w:val="1"/>
                <w:bCs w:val="1"/>
                <w:sz w:val="11"/>
                <w:szCs w:val="11"/>
                <w:rtl w:val="0"/>
              </w:rPr>
              <w:t xml:space="preserve">Current Value</w:t>
            </w:r>
            <w:r w:rsidDel="00000000" w:rsidR="00000000" w:rsidRPr="00000000">
              <w:rPr>
                <w:rtl w:val="0"/>
              </w:rPr>
            </w:r>
          </w:p>
        </w:tc>
      </w:tr>
      <w:tr>
        <w:trPr>
          <w:cantSplit w:val="0"/>
          <w:tblHeader w:val="0"/>
        </w:trPr>
        <w:tc>
          <w:tcPr/>
          <w:p w:rsidR="00000000" w:rsidDel="00000000" w:rsidP="00000000" w:rsidRDefault="00000000" w:rsidRPr="00000000" w14:paraId="0000017B">
            <w:pPr>
              <w:jc w:val="left"/>
              <w:rPr/>
            </w:pPr>
            <w:r w:rsidDel="00000000" w:rsidR="00000000" w:rsidRPr="00000000">
              <w:rPr>
                <w:rFonts w:ascii="Aptos" w:cs="Aptos" w:eastAsia="Aptos" w:hAnsi="Aptos"/>
                <w:sz w:val="11"/>
                <w:szCs w:val="11"/>
                <w:rtl w:val="0"/>
              </w:rPr>
              <w:t xml:space="preserve">Service Group</w:t>
            </w:r>
            <w:r w:rsidDel="00000000" w:rsidR="00000000" w:rsidRPr="00000000">
              <w:rPr>
                <w:rtl w:val="0"/>
              </w:rPr>
            </w:r>
          </w:p>
        </w:tc>
        <w:tc>
          <w:tcPr/>
          <w:p w:rsidR="00000000" w:rsidDel="00000000" w:rsidP="00000000" w:rsidRDefault="00000000" w:rsidRPr="00000000" w14:paraId="0000017C">
            <w:pPr>
              <w:jc w:val="left"/>
              <w:rPr/>
            </w:pPr>
            <w:r w:rsidDel="00000000" w:rsidR="00000000" w:rsidRPr="00000000">
              <w:rPr>
                <w:rFonts w:ascii="Aptos" w:cs="Aptos" w:eastAsia="Aptos" w:hAnsi="Aptos"/>
                <w:sz w:val="11"/>
                <w:szCs w:val="11"/>
                <w:rtl w:val="0"/>
              </w:rPr>
              <w:t xml:space="preserve">ERP (JD Edwards Integration)</w:t>
            </w:r>
            <w:r w:rsidDel="00000000" w:rsidR="00000000" w:rsidRPr="00000000">
              <w:rPr>
                <w:rtl w:val="0"/>
              </w:rPr>
            </w:r>
          </w:p>
        </w:tc>
      </w:tr>
      <w:tr>
        <w:trPr>
          <w:cantSplit w:val="0"/>
          <w:tblHeader w:val="0"/>
        </w:trPr>
        <w:tc>
          <w:tcPr/>
          <w:p w:rsidR="00000000" w:rsidDel="00000000" w:rsidP="00000000" w:rsidRDefault="00000000" w:rsidRPr="00000000" w14:paraId="0000017D">
            <w:pPr>
              <w:jc w:val="left"/>
              <w:rPr/>
            </w:pPr>
            <w:r w:rsidDel="00000000" w:rsidR="00000000" w:rsidRPr="00000000">
              <w:rPr>
                <w:rFonts w:ascii="Aptos" w:cs="Aptos" w:eastAsia="Aptos" w:hAnsi="Aptos"/>
                <w:sz w:val="11"/>
                <w:szCs w:val="11"/>
                <w:rtl w:val="0"/>
              </w:rPr>
              <w:t xml:space="preserve">Packages analyzed</w:t>
            </w:r>
            <w:r w:rsidDel="00000000" w:rsidR="00000000" w:rsidRPr="00000000">
              <w:rPr>
                <w:rtl w:val="0"/>
              </w:rPr>
            </w:r>
          </w:p>
        </w:tc>
        <w:tc>
          <w:tcPr/>
          <w:p w:rsidR="00000000" w:rsidDel="00000000" w:rsidP="00000000" w:rsidRDefault="00000000" w:rsidRPr="00000000" w14:paraId="0000017E">
            <w:pPr>
              <w:jc w:val="left"/>
              <w:rPr/>
            </w:pPr>
            <w:r w:rsidDel="00000000" w:rsidR="00000000" w:rsidRPr="00000000">
              <w:rPr>
                <w:rFonts w:ascii="Aptos" w:cs="Aptos" w:eastAsia="Aptos" w:hAnsi="Aptos"/>
                <w:sz w:val="11"/>
                <w:szCs w:val="11"/>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17F">
            <w:pPr>
              <w:jc w:val="left"/>
              <w:rPr/>
            </w:pPr>
            <w:r w:rsidDel="00000000" w:rsidR="00000000" w:rsidRPr="00000000">
              <w:rPr>
                <w:rFonts w:ascii="Aptos" w:cs="Aptos" w:eastAsia="Aptos" w:hAnsi="Aptos"/>
                <w:sz w:val="11"/>
                <w:szCs w:val="11"/>
                <w:rtl w:val="0"/>
              </w:rPr>
              <w:t xml:space="preserve">Standalone procedures analyzed</w:t>
            </w:r>
            <w:r w:rsidDel="00000000" w:rsidR="00000000" w:rsidRPr="00000000">
              <w:rPr>
                <w:rtl w:val="0"/>
              </w:rPr>
            </w:r>
          </w:p>
        </w:tc>
        <w:tc>
          <w:tcPr/>
          <w:p w:rsidR="00000000" w:rsidDel="00000000" w:rsidP="00000000" w:rsidRDefault="00000000" w:rsidRPr="00000000" w14:paraId="00000180">
            <w:pPr>
              <w:jc w:val="left"/>
              <w:rPr/>
            </w:pPr>
            <w:r w:rsidDel="00000000" w:rsidR="00000000" w:rsidRPr="00000000">
              <w:rPr>
                <w:rFonts w:ascii="Aptos" w:cs="Aptos" w:eastAsia="Aptos" w:hAnsi="Aptos"/>
                <w:sz w:val="11"/>
                <w:szCs w:val="11"/>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181">
            <w:pPr>
              <w:jc w:val="left"/>
              <w:rPr/>
            </w:pPr>
            <w:r w:rsidDel="00000000" w:rsidR="00000000" w:rsidRPr="00000000">
              <w:rPr>
                <w:rFonts w:ascii="Aptos" w:cs="Aptos" w:eastAsia="Aptos" w:hAnsi="Aptos"/>
                <w:sz w:val="11"/>
                <w:szCs w:val="11"/>
                <w:rtl w:val="0"/>
              </w:rPr>
              <w:t xml:space="preserve">Total database objects analyzed</w:t>
            </w:r>
            <w:r w:rsidDel="00000000" w:rsidR="00000000" w:rsidRPr="00000000">
              <w:rPr>
                <w:rtl w:val="0"/>
              </w:rPr>
            </w:r>
          </w:p>
        </w:tc>
        <w:tc>
          <w:tcPr/>
          <w:p w:rsidR="00000000" w:rsidDel="00000000" w:rsidP="00000000" w:rsidRDefault="00000000" w:rsidRPr="00000000" w14:paraId="00000182">
            <w:pPr>
              <w:jc w:val="left"/>
              <w:rPr/>
            </w:pPr>
            <w:r w:rsidDel="00000000" w:rsidR="00000000" w:rsidRPr="00000000">
              <w:rPr>
                <w:rFonts w:ascii="Aptos" w:cs="Aptos" w:eastAsia="Aptos" w:hAnsi="Aptos"/>
                <w:sz w:val="11"/>
                <w:szCs w:val="11"/>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183">
            <w:pPr>
              <w:jc w:val="left"/>
              <w:rPr/>
            </w:pPr>
            <w:r w:rsidDel="00000000" w:rsidR="00000000" w:rsidRPr="00000000">
              <w:rPr>
                <w:rFonts w:ascii="Aptos" w:cs="Aptos" w:eastAsia="Aptos" w:hAnsi="Aptos"/>
                <w:sz w:val="11"/>
                <w:szCs w:val="11"/>
                <w:rtl w:val="0"/>
              </w:rPr>
              <w:t xml:space="preserve">Current object</w:t>
            </w:r>
            <w:r w:rsidDel="00000000" w:rsidR="00000000" w:rsidRPr="00000000">
              <w:rPr>
                <w:rtl w:val="0"/>
              </w:rPr>
            </w:r>
          </w:p>
        </w:tc>
        <w:tc>
          <w:tcPr/>
          <w:p w:rsidR="00000000" w:rsidDel="00000000" w:rsidP="00000000" w:rsidRDefault="00000000" w:rsidRPr="00000000" w14:paraId="00000184">
            <w:pPr>
              <w:jc w:val="left"/>
              <w:rPr/>
            </w:pPr>
            <w:r w:rsidDel="00000000" w:rsidR="00000000" w:rsidRPr="00000000">
              <w:rPr>
                <w:rFonts w:ascii="Aptos" w:cs="Aptos" w:eastAsia="Aptos" w:hAnsi="Aptos"/>
                <w:sz w:val="11"/>
                <w:szCs w:val="11"/>
                <w:rtl w:val="0"/>
              </w:rPr>
              <w:t xml:space="preserve">PKG-003 - PROD.PKG_F0901_TO_AHS</w:t>
            </w:r>
            <w:r w:rsidDel="00000000" w:rsidR="00000000" w:rsidRPr="00000000">
              <w:rPr>
                <w:rtl w:val="0"/>
              </w:rPr>
            </w:r>
          </w:p>
        </w:tc>
      </w:tr>
      <w:tr>
        <w:trPr>
          <w:cantSplit w:val="0"/>
          <w:tblHeader w:val="0"/>
        </w:trPr>
        <w:tc>
          <w:tcPr/>
          <w:p w:rsidR="00000000" w:rsidDel="00000000" w:rsidP="00000000" w:rsidRDefault="00000000" w:rsidRPr="00000000" w14:paraId="00000185">
            <w:pPr>
              <w:jc w:val="left"/>
              <w:rPr/>
            </w:pPr>
            <w:r w:rsidDel="00000000" w:rsidR="00000000" w:rsidRPr="00000000">
              <w:rPr>
                <w:rFonts w:ascii="Aptos" w:cs="Aptos" w:eastAsia="Aptos" w:hAnsi="Aptos"/>
                <w:sz w:val="11"/>
                <w:szCs w:val="11"/>
                <w:rtl w:val="0"/>
              </w:rPr>
              <w:t xml:space="preserve">Routine implementations tracked</w:t>
            </w:r>
            <w:r w:rsidDel="00000000" w:rsidR="00000000" w:rsidRPr="00000000">
              <w:rPr>
                <w:rtl w:val="0"/>
              </w:rPr>
            </w:r>
          </w:p>
        </w:tc>
        <w:tc>
          <w:tcPr/>
          <w:p w:rsidR="00000000" w:rsidDel="00000000" w:rsidP="00000000" w:rsidRDefault="00000000" w:rsidRPr="00000000" w14:paraId="00000186">
            <w:pPr>
              <w:jc w:val="left"/>
              <w:rPr/>
            </w:pPr>
            <w:r w:rsidDel="00000000" w:rsidR="00000000" w:rsidRPr="00000000">
              <w:rPr>
                <w:rFonts w:ascii="Aptos" w:cs="Aptos" w:eastAsia="Aptos" w:hAnsi="Aptos"/>
                <w:sz w:val="11"/>
                <w:szCs w:val="11"/>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187">
            <w:pPr>
              <w:jc w:val="left"/>
              <w:rPr/>
            </w:pPr>
            <w:r w:rsidDel="00000000" w:rsidR="00000000" w:rsidRPr="00000000">
              <w:rPr>
                <w:rFonts w:ascii="Aptos" w:cs="Aptos" w:eastAsia="Aptos" w:hAnsi="Aptos"/>
                <w:sz w:val="11"/>
                <w:szCs w:val="11"/>
                <w:rtl w:val="0"/>
              </w:rPr>
              <w:t xml:space="preserve">Current routine ID range</w:t>
            </w:r>
            <w:r w:rsidDel="00000000" w:rsidR="00000000" w:rsidRPr="00000000">
              <w:rPr>
                <w:rtl w:val="0"/>
              </w:rPr>
            </w:r>
          </w:p>
        </w:tc>
        <w:tc>
          <w:tcPr/>
          <w:p w:rsidR="00000000" w:rsidDel="00000000" w:rsidP="00000000" w:rsidRDefault="00000000" w:rsidRPr="00000000" w14:paraId="00000188">
            <w:pPr>
              <w:jc w:val="left"/>
              <w:rPr/>
            </w:pPr>
            <w:r w:rsidDel="00000000" w:rsidR="00000000" w:rsidRPr="00000000">
              <w:rPr>
                <w:rFonts w:ascii="Aptos" w:cs="Aptos" w:eastAsia="Aptos" w:hAnsi="Aptos"/>
                <w:sz w:val="11"/>
                <w:szCs w:val="11"/>
                <w:rtl w:val="0"/>
              </w:rPr>
              <w:t xml:space="preserve">SP-001 through SP-010</w:t>
            </w:r>
            <w:r w:rsidDel="00000000" w:rsidR="00000000" w:rsidRPr="00000000">
              <w:rPr>
                <w:rtl w:val="0"/>
              </w:rPr>
            </w:r>
          </w:p>
        </w:tc>
      </w:tr>
      <w:tr>
        <w:trPr>
          <w:cantSplit w:val="0"/>
          <w:tblHeader w:val="0"/>
        </w:trPr>
        <w:tc>
          <w:tcPr/>
          <w:p w:rsidR="00000000" w:rsidDel="00000000" w:rsidP="00000000" w:rsidRDefault="00000000" w:rsidRPr="00000000" w14:paraId="00000189">
            <w:pPr>
              <w:jc w:val="left"/>
              <w:rPr/>
            </w:pPr>
            <w:r w:rsidDel="00000000" w:rsidR="00000000" w:rsidRPr="00000000">
              <w:rPr>
                <w:rFonts w:ascii="Aptos" w:cs="Aptos" w:eastAsia="Aptos" w:hAnsi="Aptos"/>
                <w:sz w:val="11"/>
                <w:szCs w:val="11"/>
                <w:rtl w:val="0"/>
              </w:rPr>
              <w:t xml:space="preserve">Current SME question range</w:t>
            </w:r>
            <w:r w:rsidDel="00000000" w:rsidR="00000000" w:rsidRPr="00000000">
              <w:rPr>
                <w:rtl w:val="0"/>
              </w:rPr>
            </w:r>
          </w:p>
        </w:tc>
        <w:tc>
          <w:tcPr/>
          <w:p w:rsidR="00000000" w:rsidDel="00000000" w:rsidP="00000000" w:rsidRDefault="00000000" w:rsidRPr="00000000" w14:paraId="0000018A">
            <w:pPr>
              <w:jc w:val="left"/>
              <w:rPr/>
            </w:pPr>
            <w:r w:rsidDel="00000000" w:rsidR="00000000" w:rsidRPr="00000000">
              <w:rPr>
                <w:rFonts w:ascii="Aptos" w:cs="Aptos" w:eastAsia="Aptos" w:hAnsi="Aptos"/>
                <w:sz w:val="11"/>
                <w:szCs w:val="11"/>
                <w:rtl w:val="0"/>
              </w:rPr>
              <w:t xml:space="preserve">Q-001 through Q-008</w:t>
            </w:r>
            <w:r w:rsidDel="00000000" w:rsidR="00000000" w:rsidRPr="00000000">
              <w:rPr>
                <w:rtl w:val="0"/>
              </w:rPr>
            </w:r>
          </w:p>
        </w:tc>
      </w:tr>
      <w:tr>
        <w:trPr>
          <w:cantSplit w:val="0"/>
          <w:tblHeader w:val="0"/>
        </w:trPr>
        <w:tc>
          <w:tcPr/>
          <w:p w:rsidR="00000000" w:rsidDel="00000000" w:rsidP="00000000" w:rsidRDefault="00000000" w:rsidRPr="00000000" w14:paraId="0000018B">
            <w:pPr>
              <w:jc w:val="left"/>
              <w:rPr/>
            </w:pPr>
            <w:r w:rsidDel="00000000" w:rsidR="00000000" w:rsidRPr="00000000">
              <w:rPr>
                <w:rFonts w:ascii="Aptos" w:cs="Aptos" w:eastAsia="Aptos" w:hAnsi="Aptos"/>
                <w:sz w:val="11"/>
                <w:szCs w:val="11"/>
                <w:rtl w:val="0"/>
              </w:rPr>
              <w:t xml:space="preserve">Group status</w:t>
            </w:r>
            <w:r w:rsidDel="00000000" w:rsidR="00000000" w:rsidRPr="00000000">
              <w:rPr>
                <w:rtl w:val="0"/>
              </w:rPr>
            </w:r>
          </w:p>
        </w:tc>
        <w:tc>
          <w:tcPr/>
          <w:p w:rsidR="00000000" w:rsidDel="00000000" w:rsidP="00000000" w:rsidRDefault="00000000" w:rsidRPr="00000000" w14:paraId="0000018C">
            <w:pPr>
              <w:jc w:val="left"/>
              <w:rPr/>
            </w:pPr>
            <w:r w:rsidDel="00000000" w:rsidR="00000000" w:rsidRPr="00000000">
              <w:rPr>
                <w:rFonts w:ascii="Aptos" w:cs="Aptos" w:eastAsia="Aptos" w:hAnsi="Aptos"/>
                <w:sz w:val="11"/>
                <w:szCs w:val="11"/>
                <w:rtl w:val="0"/>
              </w:rPr>
              <w:t xml:space="preserve">Technical inventory in progress</w:t>
            </w:r>
            <w:r w:rsidDel="00000000" w:rsidR="00000000" w:rsidRPr="00000000">
              <w:rPr>
                <w:rtl w:val="0"/>
              </w:rPr>
            </w:r>
          </w:p>
        </w:tc>
      </w:tr>
      <w:tr>
        <w:trPr>
          <w:cantSplit w:val="0"/>
          <w:tblHeader w:val="0"/>
        </w:trPr>
        <w:tc>
          <w:tcPr/>
          <w:p w:rsidR="00000000" w:rsidDel="00000000" w:rsidP="00000000" w:rsidRDefault="00000000" w:rsidRPr="00000000" w14:paraId="0000018D">
            <w:pPr>
              <w:jc w:val="left"/>
              <w:rPr/>
            </w:pPr>
            <w:r w:rsidDel="00000000" w:rsidR="00000000" w:rsidRPr="00000000">
              <w:rPr>
                <w:rFonts w:ascii="Aptos" w:cs="Aptos" w:eastAsia="Aptos" w:hAnsi="Aptos"/>
                <w:sz w:val="11"/>
                <w:szCs w:val="11"/>
                <w:rtl w:val="0"/>
              </w:rPr>
              <w:t xml:space="preserve">Next package ID</w:t>
            </w:r>
            <w:r w:rsidDel="00000000" w:rsidR="00000000" w:rsidRPr="00000000">
              <w:rPr>
                <w:rtl w:val="0"/>
              </w:rPr>
            </w:r>
          </w:p>
        </w:tc>
        <w:tc>
          <w:tcPr/>
          <w:p w:rsidR="00000000" w:rsidDel="00000000" w:rsidP="00000000" w:rsidRDefault="00000000" w:rsidRPr="00000000" w14:paraId="0000018E">
            <w:pPr>
              <w:jc w:val="left"/>
              <w:rPr/>
            </w:pPr>
            <w:r w:rsidDel="00000000" w:rsidR="00000000" w:rsidRPr="00000000">
              <w:rPr>
                <w:rFonts w:ascii="Aptos" w:cs="Aptos" w:eastAsia="Aptos" w:hAnsi="Aptos"/>
                <w:sz w:val="11"/>
                <w:szCs w:val="11"/>
                <w:rtl w:val="0"/>
              </w:rPr>
              <w:t xml:space="preserve">PKG-004</w:t>
            </w:r>
            <w:r w:rsidDel="00000000" w:rsidR="00000000" w:rsidRPr="00000000">
              <w:rPr>
                <w:rtl w:val="0"/>
              </w:rPr>
            </w:r>
          </w:p>
        </w:tc>
      </w:tr>
      <w:tr>
        <w:trPr>
          <w:cantSplit w:val="0"/>
          <w:tblHeader w:val="0"/>
        </w:trPr>
        <w:tc>
          <w:tcPr/>
          <w:p w:rsidR="00000000" w:rsidDel="00000000" w:rsidP="00000000" w:rsidRDefault="00000000" w:rsidRPr="00000000" w14:paraId="0000018F">
            <w:pPr>
              <w:jc w:val="left"/>
              <w:rPr/>
            </w:pPr>
            <w:r w:rsidDel="00000000" w:rsidR="00000000" w:rsidRPr="00000000">
              <w:rPr>
                <w:rFonts w:ascii="Aptos" w:cs="Aptos" w:eastAsia="Aptos" w:hAnsi="Aptos"/>
                <w:sz w:val="11"/>
                <w:szCs w:val="11"/>
                <w:rtl w:val="0"/>
              </w:rPr>
              <w:t xml:space="preserve">Next routine ID</w:t>
            </w:r>
            <w:r w:rsidDel="00000000" w:rsidR="00000000" w:rsidRPr="00000000">
              <w:rPr>
                <w:rtl w:val="0"/>
              </w:rPr>
            </w:r>
          </w:p>
        </w:tc>
        <w:tc>
          <w:tcPr/>
          <w:p w:rsidR="00000000" w:rsidDel="00000000" w:rsidP="00000000" w:rsidRDefault="00000000" w:rsidRPr="00000000" w14:paraId="00000190">
            <w:pPr>
              <w:jc w:val="left"/>
              <w:rPr/>
            </w:pPr>
            <w:r w:rsidDel="00000000" w:rsidR="00000000" w:rsidRPr="00000000">
              <w:rPr>
                <w:rFonts w:ascii="Aptos" w:cs="Aptos" w:eastAsia="Aptos" w:hAnsi="Aptos"/>
                <w:sz w:val="11"/>
                <w:szCs w:val="11"/>
                <w:rtl w:val="0"/>
              </w:rPr>
              <w:t xml:space="preserve">SP-011</w:t>
            </w:r>
            <w:r w:rsidDel="00000000" w:rsidR="00000000" w:rsidRPr="00000000">
              <w:rPr>
                <w:rtl w:val="0"/>
              </w:rPr>
            </w:r>
          </w:p>
        </w:tc>
      </w:tr>
      <w:tr>
        <w:trPr>
          <w:cantSplit w:val="0"/>
          <w:tblHeader w:val="0"/>
        </w:trPr>
        <w:tc>
          <w:tcPr/>
          <w:p w:rsidR="00000000" w:rsidDel="00000000" w:rsidP="00000000" w:rsidRDefault="00000000" w:rsidRPr="00000000" w14:paraId="00000191">
            <w:pPr>
              <w:jc w:val="left"/>
              <w:rPr/>
            </w:pPr>
            <w:r w:rsidDel="00000000" w:rsidR="00000000" w:rsidRPr="00000000">
              <w:rPr>
                <w:rFonts w:ascii="Aptos" w:cs="Aptos" w:eastAsia="Aptos" w:hAnsi="Aptos"/>
                <w:sz w:val="11"/>
                <w:szCs w:val="11"/>
                <w:rtl w:val="0"/>
              </w:rPr>
              <w:t xml:space="preserve">Next SME question ID</w:t>
            </w:r>
            <w:r w:rsidDel="00000000" w:rsidR="00000000" w:rsidRPr="00000000">
              <w:rPr>
                <w:rtl w:val="0"/>
              </w:rPr>
            </w:r>
          </w:p>
        </w:tc>
        <w:tc>
          <w:tcPr/>
          <w:p w:rsidR="00000000" w:rsidDel="00000000" w:rsidP="00000000" w:rsidRDefault="00000000" w:rsidRPr="00000000" w14:paraId="00000192">
            <w:pPr>
              <w:jc w:val="left"/>
              <w:rPr/>
            </w:pPr>
            <w:r w:rsidDel="00000000" w:rsidR="00000000" w:rsidRPr="00000000">
              <w:rPr>
                <w:rFonts w:ascii="Aptos" w:cs="Aptos" w:eastAsia="Aptos" w:hAnsi="Aptos"/>
                <w:sz w:val="11"/>
                <w:szCs w:val="11"/>
                <w:rtl w:val="0"/>
              </w:rPr>
              <w:t xml:space="preserve">Q-009</w:t>
            </w:r>
            <w:r w:rsidDel="00000000" w:rsidR="00000000" w:rsidRPr="00000000">
              <w:rPr>
                <w:rtl w:val="0"/>
              </w:rPr>
            </w:r>
          </w:p>
        </w:tc>
      </w:tr>
    </w:tbl>
    <w:p w:rsidR="00000000" w:rsidDel="00000000" w:rsidP="00000000" w:rsidRDefault="00000000" w:rsidRPr="00000000" w14:paraId="00000193">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194">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195">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196">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197">
      <w:pPr>
        <w:pStyle w:val="Heading2"/>
        <w:spacing w:after="200" w:lineRule="auto"/>
        <w:rPr/>
      </w:pPr>
      <w:bookmarkStart w:colFirst="0" w:colLast="0" w:name="_heading=h.nqcw7qszbqzm" w:id="26"/>
      <w:bookmarkEnd w:id="26"/>
      <w:r w:rsidDel="00000000" w:rsidR="00000000" w:rsidRPr="00000000">
        <w:rPr>
          <w:rFonts w:ascii="Aptos" w:cs="Aptos" w:eastAsia="Aptos" w:hAnsi="Aptos"/>
          <w:color w:val="4f81bd"/>
          <w:rtl w:val="0"/>
        </w:rPr>
        <w:t xml:space="preserve">21. Detailed Routine Inventory - PKG-004</w:t>
      </w:r>
      <w:r w:rsidDel="00000000" w:rsidR="00000000" w:rsidRPr="00000000">
        <w:rPr>
          <w:rtl w:val="0"/>
        </w:rPr>
      </w:r>
    </w:p>
    <w:p w:rsidR="00000000" w:rsidDel="00000000" w:rsidP="00000000" w:rsidRDefault="00000000" w:rsidRPr="00000000" w14:paraId="00000198">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14"/>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9"/>
        <w:gridCol w:w="1159"/>
        <w:gridCol w:w="2576"/>
        <w:gridCol w:w="601"/>
        <w:gridCol w:w="1073"/>
        <w:gridCol w:w="1503"/>
        <w:gridCol w:w="2019"/>
        <w:tblGridChange w:id="0">
          <w:tblGrid>
            <w:gridCol w:w="429"/>
            <w:gridCol w:w="1159"/>
            <w:gridCol w:w="2576"/>
            <w:gridCol w:w="601"/>
            <w:gridCol w:w="1073"/>
            <w:gridCol w:w="1503"/>
            <w:gridCol w:w="2019"/>
          </w:tblGrid>
        </w:tblGridChange>
      </w:tblGrid>
      <w:tr>
        <w:trPr>
          <w:cantSplit w:val="0"/>
          <w:tblHeader w:val="1"/>
        </w:trPr>
        <w:tc>
          <w:tcPr/>
          <w:p w:rsidR="00000000" w:rsidDel="00000000" w:rsidP="00000000" w:rsidRDefault="00000000" w:rsidRPr="00000000" w14:paraId="00000199">
            <w:pPr>
              <w:jc w:val="left"/>
              <w:rPr/>
            </w:pPr>
            <w:r w:rsidDel="00000000" w:rsidR="00000000" w:rsidRPr="00000000">
              <w:rPr>
                <w:rFonts w:ascii="Aptos" w:cs="Aptos" w:eastAsia="Aptos" w:hAnsi="Aptos"/>
                <w:b w:val="1"/>
                <w:bCs w:val="1"/>
                <w:sz w:val="11"/>
                <w:szCs w:val="11"/>
                <w:rtl w:val="0"/>
              </w:rPr>
              <w:t xml:space="preserve">ID</w:t>
            </w:r>
            <w:r w:rsidDel="00000000" w:rsidR="00000000" w:rsidRPr="00000000">
              <w:rPr>
                <w:rtl w:val="0"/>
              </w:rPr>
            </w:r>
          </w:p>
        </w:tc>
        <w:tc>
          <w:tcPr/>
          <w:p w:rsidR="00000000" w:rsidDel="00000000" w:rsidP="00000000" w:rsidRDefault="00000000" w:rsidRPr="00000000" w14:paraId="0000019A">
            <w:pPr>
              <w:jc w:val="left"/>
              <w:rPr/>
            </w:pPr>
            <w:r w:rsidDel="00000000" w:rsidR="00000000" w:rsidRPr="00000000">
              <w:rPr>
                <w:rFonts w:ascii="Aptos" w:cs="Aptos" w:eastAsia="Aptos" w:hAnsi="Aptos"/>
                <w:b w:val="1"/>
                <w:bCs w:val="1"/>
                <w:sz w:val="11"/>
                <w:szCs w:val="11"/>
                <w:rtl w:val="0"/>
              </w:rPr>
              <w:t xml:space="preserve">Routine</w:t>
            </w:r>
            <w:r w:rsidDel="00000000" w:rsidR="00000000" w:rsidRPr="00000000">
              <w:rPr>
                <w:rtl w:val="0"/>
              </w:rPr>
            </w:r>
          </w:p>
        </w:tc>
        <w:tc>
          <w:tcPr/>
          <w:p w:rsidR="00000000" w:rsidDel="00000000" w:rsidP="00000000" w:rsidRDefault="00000000" w:rsidRPr="00000000" w14:paraId="0000019B">
            <w:pPr>
              <w:jc w:val="left"/>
              <w:rPr/>
            </w:pPr>
            <w:r w:rsidDel="00000000" w:rsidR="00000000" w:rsidRPr="00000000">
              <w:rPr>
                <w:rFonts w:ascii="Aptos" w:cs="Aptos" w:eastAsia="Aptos" w:hAnsi="Aptos"/>
                <w:b w:val="1"/>
                <w:bCs w:val="1"/>
                <w:sz w:val="11"/>
                <w:szCs w:val="11"/>
                <w:rtl w:val="0"/>
              </w:rPr>
              <w:t xml:space="preserve">Purpose</w:t>
            </w:r>
            <w:r w:rsidDel="00000000" w:rsidR="00000000" w:rsidRPr="00000000">
              <w:rPr>
                <w:rtl w:val="0"/>
              </w:rPr>
            </w:r>
          </w:p>
        </w:tc>
        <w:tc>
          <w:tcPr/>
          <w:p w:rsidR="00000000" w:rsidDel="00000000" w:rsidP="00000000" w:rsidRDefault="00000000" w:rsidRPr="00000000" w14:paraId="0000019C">
            <w:pPr>
              <w:jc w:val="left"/>
              <w:rPr/>
            </w:pPr>
            <w:r w:rsidDel="00000000" w:rsidR="00000000" w:rsidRPr="00000000">
              <w:rPr>
                <w:rFonts w:ascii="Aptos" w:cs="Aptos" w:eastAsia="Aptos" w:hAnsi="Aptos"/>
                <w:b w:val="1"/>
                <w:bCs w:val="1"/>
                <w:sz w:val="11"/>
                <w:szCs w:val="11"/>
                <w:rtl w:val="0"/>
              </w:rPr>
              <w:t xml:space="preserve">Complexity</w:t>
            </w:r>
            <w:r w:rsidDel="00000000" w:rsidR="00000000" w:rsidRPr="00000000">
              <w:rPr>
                <w:rtl w:val="0"/>
              </w:rPr>
            </w:r>
          </w:p>
        </w:tc>
        <w:tc>
          <w:tcPr/>
          <w:p w:rsidR="00000000" w:rsidDel="00000000" w:rsidP="00000000" w:rsidRDefault="00000000" w:rsidRPr="00000000" w14:paraId="0000019D">
            <w:pPr>
              <w:jc w:val="left"/>
              <w:rPr/>
            </w:pPr>
            <w:r w:rsidDel="00000000" w:rsidR="00000000" w:rsidRPr="00000000">
              <w:rPr>
                <w:rFonts w:ascii="Aptos" w:cs="Aptos" w:eastAsia="Aptos" w:hAnsi="Aptos"/>
                <w:b w:val="1"/>
                <w:bCs w:val="1"/>
                <w:sz w:val="11"/>
                <w:szCs w:val="11"/>
                <w:rtl w:val="0"/>
              </w:rPr>
              <w:t xml:space="preserve">Target Owner</w:t>
            </w:r>
            <w:r w:rsidDel="00000000" w:rsidR="00000000" w:rsidRPr="00000000">
              <w:rPr>
                <w:rtl w:val="0"/>
              </w:rPr>
            </w:r>
          </w:p>
        </w:tc>
        <w:tc>
          <w:tcPr/>
          <w:p w:rsidR="00000000" w:rsidDel="00000000" w:rsidP="00000000" w:rsidRDefault="00000000" w:rsidRPr="00000000" w14:paraId="0000019E">
            <w:pPr>
              <w:jc w:val="left"/>
              <w:rPr/>
            </w:pPr>
            <w:r w:rsidDel="00000000" w:rsidR="00000000" w:rsidRPr="00000000">
              <w:rPr>
                <w:rFonts w:ascii="Aptos" w:cs="Aptos" w:eastAsia="Aptos" w:hAnsi="Aptos"/>
                <w:b w:val="1"/>
                <w:bCs w:val="1"/>
                <w:sz w:val="11"/>
                <w:szCs w:val="11"/>
                <w:rtl w:val="0"/>
              </w:rPr>
              <w:t xml:space="preserve">Endpoint/Treatment</w:t>
            </w:r>
            <w:r w:rsidDel="00000000" w:rsidR="00000000" w:rsidRPr="00000000">
              <w:rPr>
                <w:rtl w:val="0"/>
              </w:rPr>
            </w:r>
          </w:p>
        </w:tc>
        <w:tc>
          <w:tcPr/>
          <w:p w:rsidR="00000000" w:rsidDel="00000000" w:rsidP="00000000" w:rsidRDefault="00000000" w:rsidRPr="00000000" w14:paraId="0000019F">
            <w:pPr>
              <w:jc w:val="left"/>
              <w:rPr/>
            </w:pPr>
            <w:r w:rsidDel="00000000" w:rsidR="00000000" w:rsidRPr="00000000">
              <w:rPr>
                <w:rFonts w:ascii="Aptos" w:cs="Aptos" w:eastAsia="Aptos" w:hAnsi="Aptos"/>
                <w:b w:val="1"/>
                <w:bCs w:val="1"/>
                <w:sz w:val="11"/>
                <w:szCs w:val="11"/>
                <w:rtl w:val="0"/>
              </w:rPr>
              <w:t xml:space="preserve">Gap Remediation Needed</w:t>
            </w:r>
            <w:r w:rsidDel="00000000" w:rsidR="00000000" w:rsidRPr="00000000">
              <w:rPr>
                <w:rtl w:val="0"/>
              </w:rPr>
            </w:r>
          </w:p>
        </w:tc>
      </w:tr>
      <w:tr>
        <w:trPr>
          <w:cantSplit w:val="0"/>
          <w:tblHeader w:val="0"/>
        </w:trPr>
        <w:tc>
          <w:tcPr/>
          <w:p w:rsidR="00000000" w:rsidDel="00000000" w:rsidP="00000000" w:rsidRDefault="00000000" w:rsidRPr="00000000" w14:paraId="000001A0">
            <w:pPr>
              <w:jc w:val="left"/>
              <w:rPr/>
            </w:pPr>
            <w:r w:rsidDel="00000000" w:rsidR="00000000" w:rsidRPr="00000000">
              <w:rPr>
                <w:rFonts w:ascii="Aptos" w:cs="Aptos" w:eastAsia="Aptos" w:hAnsi="Aptos"/>
                <w:sz w:val="11"/>
                <w:szCs w:val="11"/>
                <w:rtl w:val="0"/>
              </w:rPr>
              <w:t xml:space="preserve">SP-011</w:t>
            </w:r>
            <w:r w:rsidDel="00000000" w:rsidR="00000000" w:rsidRPr="00000000">
              <w:rPr>
                <w:rtl w:val="0"/>
              </w:rPr>
            </w:r>
          </w:p>
        </w:tc>
        <w:tc>
          <w:tcPr/>
          <w:p w:rsidR="00000000" w:rsidDel="00000000" w:rsidP="00000000" w:rsidRDefault="00000000" w:rsidRPr="00000000" w14:paraId="000001A1">
            <w:pPr>
              <w:jc w:val="left"/>
              <w:rPr/>
            </w:pPr>
            <w:r w:rsidDel="00000000" w:rsidR="00000000" w:rsidRPr="00000000">
              <w:rPr>
                <w:rFonts w:ascii="Aptos" w:cs="Aptos" w:eastAsia="Aptos" w:hAnsi="Aptos"/>
                <w:sz w:val="11"/>
                <w:szCs w:val="11"/>
                <w:rtl w:val="0"/>
              </w:rPr>
              <w:t xml:space="preserve">fpub_return_delimited_field</w:t>
            </w:r>
            <w:r w:rsidDel="00000000" w:rsidR="00000000" w:rsidRPr="00000000">
              <w:rPr>
                <w:rtl w:val="0"/>
              </w:rPr>
            </w:r>
          </w:p>
        </w:tc>
        <w:tc>
          <w:tcPr/>
          <w:p w:rsidR="00000000" w:rsidDel="00000000" w:rsidP="00000000" w:rsidRDefault="00000000" w:rsidRPr="00000000" w14:paraId="000001A2">
            <w:pPr>
              <w:jc w:val="left"/>
              <w:rPr/>
            </w:pPr>
            <w:r w:rsidDel="00000000" w:rsidR="00000000" w:rsidRPr="00000000">
              <w:rPr>
                <w:rFonts w:ascii="Aptos" w:cs="Aptos" w:eastAsia="Aptos" w:hAnsi="Aptos"/>
                <w:sz w:val="11"/>
                <w:szCs w:val="11"/>
                <w:rtl w:val="0"/>
              </w:rPr>
              <w:t xml:space="preserve">Extracts the Nth </w:t>
            </w:r>
            <w:r w:rsidDel="00000000" w:rsidR="00000000" w:rsidRPr="00000000">
              <w:rPr>
                <w:rFonts w:ascii="Aptos" w:cs="Aptos" w:eastAsia="Aptos" w:hAnsi="Aptos"/>
                <w:sz w:val="11"/>
                <w:szCs w:val="11"/>
                <w:shd w:fill="f1f5f9" w:val="clear"/>
                <w:rtl w:val="0"/>
              </w:rPr>
              <w:t xml:space="preserve">~</w:t>
            </w:r>
            <w:r w:rsidDel="00000000" w:rsidR="00000000" w:rsidRPr="00000000">
              <w:rPr>
                <w:rFonts w:ascii="Aptos" w:cs="Aptos" w:eastAsia="Aptos" w:hAnsi="Aptos"/>
                <w:sz w:val="11"/>
                <w:szCs w:val="11"/>
                <w:rtl w:val="0"/>
              </w:rPr>
              <w:t xml:space="preserve">-delimited field from a flat interface-record string.</w:t>
            </w:r>
            <w:r w:rsidDel="00000000" w:rsidR="00000000" w:rsidRPr="00000000">
              <w:rPr>
                <w:rtl w:val="0"/>
              </w:rPr>
            </w:r>
          </w:p>
        </w:tc>
        <w:tc>
          <w:tcPr/>
          <w:p w:rsidR="00000000" w:rsidDel="00000000" w:rsidP="00000000" w:rsidRDefault="00000000" w:rsidRPr="00000000" w14:paraId="000001A3">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1A4">
            <w:pPr>
              <w:jc w:val="left"/>
              <w:rPr/>
            </w:pPr>
            <w:r w:rsidDel="00000000" w:rsidR="00000000" w:rsidRPr="00000000">
              <w:rPr>
                <w:rFonts w:ascii="Aptos" w:cs="Aptos" w:eastAsia="Aptos" w:hAnsi="Aptos"/>
                <w:sz w:val="11"/>
                <w:szCs w:val="11"/>
                <w:shd w:fill="f1f5f9" w:val="clear"/>
                <w:rtl w:val="0"/>
              </w:rPr>
              <w:t xml:space="preserve">JdeInterfaceParsingService</w:t>
            </w:r>
            <w:r w:rsidDel="00000000" w:rsidR="00000000" w:rsidRPr="00000000">
              <w:rPr>
                <w:rtl w:val="0"/>
              </w:rPr>
            </w:r>
          </w:p>
        </w:tc>
        <w:tc>
          <w:tcPr/>
          <w:p w:rsidR="00000000" w:rsidDel="00000000" w:rsidP="00000000" w:rsidRDefault="00000000" w:rsidRPr="00000000" w14:paraId="000001A5">
            <w:pPr>
              <w:jc w:val="left"/>
              <w:rPr/>
            </w:pPr>
            <w:r w:rsidDel="00000000" w:rsidR="00000000" w:rsidRPr="00000000">
              <w:rPr>
                <w:rFonts w:ascii="Aptos" w:cs="Aptos" w:eastAsia="Aptos" w:hAnsi="Aptos"/>
                <w:sz w:val="11"/>
                <w:szCs w:val="11"/>
                <w:rtl w:val="0"/>
              </w:rPr>
              <w:t xml:space="preserve">No public endpoint; internal parsing helper.</w:t>
            </w:r>
            <w:r w:rsidDel="00000000" w:rsidR="00000000" w:rsidRPr="00000000">
              <w:rPr>
                <w:rtl w:val="0"/>
              </w:rPr>
            </w:r>
          </w:p>
        </w:tc>
        <w:tc>
          <w:tcPr/>
          <w:p w:rsidR="00000000" w:rsidDel="00000000" w:rsidP="00000000" w:rsidRDefault="00000000" w:rsidRPr="00000000" w14:paraId="000001A6">
            <w:pPr>
              <w:jc w:val="left"/>
              <w:rPr/>
            </w:pPr>
            <w:r w:rsidDel="00000000" w:rsidR="00000000" w:rsidRPr="00000000">
              <w:rPr>
                <w:rFonts w:ascii="Aptos" w:cs="Aptos" w:eastAsia="Aptos" w:hAnsi="Aptos"/>
                <w:sz w:val="11"/>
                <w:szCs w:val="11"/>
                <w:rtl w:val="0"/>
              </w:rPr>
              <w:t xml:space="preserve">Limited - none</w:t>
            </w:r>
            <w:r w:rsidDel="00000000" w:rsidR="00000000" w:rsidRPr="00000000">
              <w:rPr>
                <w:rtl w:val="0"/>
              </w:rPr>
            </w:r>
          </w:p>
        </w:tc>
      </w:tr>
      <w:tr>
        <w:trPr>
          <w:cantSplit w:val="0"/>
          <w:tblHeader w:val="0"/>
        </w:trPr>
        <w:tc>
          <w:tcPr/>
          <w:p w:rsidR="00000000" w:rsidDel="00000000" w:rsidP="00000000" w:rsidRDefault="00000000" w:rsidRPr="00000000" w14:paraId="000001A7">
            <w:pPr>
              <w:jc w:val="left"/>
              <w:rPr/>
            </w:pPr>
            <w:r w:rsidDel="00000000" w:rsidR="00000000" w:rsidRPr="00000000">
              <w:rPr>
                <w:rFonts w:ascii="Aptos" w:cs="Aptos" w:eastAsia="Aptos" w:hAnsi="Aptos"/>
                <w:sz w:val="11"/>
                <w:szCs w:val="11"/>
                <w:rtl w:val="0"/>
              </w:rPr>
              <w:t xml:space="preserve">SP-012</w:t>
            </w:r>
            <w:r w:rsidDel="00000000" w:rsidR="00000000" w:rsidRPr="00000000">
              <w:rPr>
                <w:rtl w:val="0"/>
              </w:rPr>
            </w:r>
          </w:p>
        </w:tc>
        <w:tc>
          <w:tcPr/>
          <w:p w:rsidR="00000000" w:rsidDel="00000000" w:rsidP="00000000" w:rsidRDefault="00000000" w:rsidRPr="00000000" w14:paraId="000001A8">
            <w:pPr>
              <w:jc w:val="left"/>
              <w:rPr/>
            </w:pPr>
            <w:r w:rsidDel="00000000" w:rsidR="00000000" w:rsidRPr="00000000">
              <w:rPr>
                <w:rFonts w:ascii="Aptos" w:cs="Aptos" w:eastAsia="Aptos" w:hAnsi="Aptos"/>
                <w:sz w:val="11"/>
                <w:szCs w:val="11"/>
                <w:rtl w:val="0"/>
              </w:rPr>
              <w:t xml:space="preserve">fpub_ins_ahs_vendor_interface</w:t>
            </w:r>
            <w:r w:rsidDel="00000000" w:rsidR="00000000" w:rsidRPr="00000000">
              <w:rPr>
                <w:rtl w:val="0"/>
              </w:rPr>
            </w:r>
          </w:p>
        </w:tc>
        <w:tc>
          <w:tcPr/>
          <w:p w:rsidR="00000000" w:rsidDel="00000000" w:rsidP="00000000" w:rsidRDefault="00000000" w:rsidRPr="00000000" w14:paraId="000001A9">
            <w:pPr>
              <w:jc w:val="left"/>
              <w:rPr/>
            </w:pPr>
            <w:r w:rsidDel="00000000" w:rsidR="00000000" w:rsidRPr="00000000">
              <w:rPr>
                <w:rFonts w:ascii="Aptos" w:cs="Aptos" w:eastAsia="Aptos" w:hAnsi="Aptos"/>
                <w:sz w:val="11"/>
                <w:szCs w:val="11"/>
                <w:rtl w:val="0"/>
              </w:rPr>
              <w:t xml:space="preserve">Inserts a full staging row into </w:t>
            </w:r>
            <w:r w:rsidDel="00000000" w:rsidR="00000000" w:rsidRPr="00000000">
              <w:rPr>
                <w:rFonts w:ascii="Aptos" w:cs="Aptos" w:eastAsia="Aptos" w:hAnsi="Aptos"/>
                <w:sz w:val="11"/>
                <w:szCs w:val="11"/>
                <w:shd w:fill="f1f5f9" w:val="clear"/>
                <w:rtl w:val="0"/>
              </w:rPr>
              <w:t xml:space="preserve">ahs_vendor_interface</w:t>
            </w:r>
            <w:r w:rsidDel="00000000" w:rsidR="00000000" w:rsidRPr="00000000">
              <w:rPr>
                <w:rFonts w:ascii="Aptos" w:cs="Aptos" w:eastAsia="Aptos" w:hAnsi="Aptos"/>
                <w:sz w:val="11"/>
                <w:szCs w:val="11"/>
                <w:rtl w:val="0"/>
              </w:rPr>
              <w:t xml:space="preserve"> for JDE vendor sync.</w:t>
            </w:r>
            <w:r w:rsidDel="00000000" w:rsidR="00000000" w:rsidRPr="00000000">
              <w:rPr>
                <w:rtl w:val="0"/>
              </w:rPr>
            </w:r>
          </w:p>
        </w:tc>
        <w:tc>
          <w:tcPr/>
          <w:p w:rsidR="00000000" w:rsidDel="00000000" w:rsidP="00000000" w:rsidRDefault="00000000" w:rsidRPr="00000000" w14:paraId="000001AA">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1AB">
            <w:pPr>
              <w:jc w:val="left"/>
              <w:rPr/>
            </w:pPr>
            <w:r w:rsidDel="00000000" w:rsidR="00000000" w:rsidRPr="00000000">
              <w:rPr>
                <w:rFonts w:ascii="Aptos" w:cs="Aptos" w:eastAsia="Aptos" w:hAnsi="Aptos"/>
                <w:sz w:val="11"/>
                <w:szCs w:val="11"/>
                <w:shd w:fill="f1f5f9" w:val="clear"/>
                <w:rtl w:val="0"/>
              </w:rPr>
              <w:t xml:space="preserve">JdeVendorStagingService</w:t>
            </w:r>
            <w:r w:rsidDel="00000000" w:rsidR="00000000" w:rsidRPr="00000000">
              <w:rPr>
                <w:rFonts w:ascii="Aptos" w:cs="Aptos" w:eastAsia="Aptos" w:hAnsi="Aptos"/>
                <w:sz w:val="11"/>
                <w:szCs w:val="11"/>
                <w:rtl w:val="0"/>
              </w:rPr>
              <w:t xml:space="preserve"> / Repository</w:t>
            </w:r>
            <w:r w:rsidDel="00000000" w:rsidR="00000000" w:rsidRPr="00000000">
              <w:rPr>
                <w:rtl w:val="0"/>
              </w:rPr>
            </w:r>
          </w:p>
        </w:tc>
        <w:tc>
          <w:tcPr/>
          <w:p w:rsidR="00000000" w:rsidDel="00000000" w:rsidP="00000000" w:rsidRDefault="00000000" w:rsidRPr="00000000" w14:paraId="000001AC">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1AD">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1AE">
            <w:pPr>
              <w:jc w:val="left"/>
              <w:rPr/>
            </w:pPr>
            <w:r w:rsidDel="00000000" w:rsidR="00000000" w:rsidRPr="00000000">
              <w:rPr>
                <w:rFonts w:ascii="Aptos" w:cs="Aptos" w:eastAsia="Aptos" w:hAnsi="Aptos"/>
                <w:sz w:val="11"/>
                <w:szCs w:val="11"/>
                <w:rtl w:val="0"/>
              </w:rPr>
              <w:t xml:space="preserve">SP-013</w:t>
            </w:r>
            <w:r w:rsidDel="00000000" w:rsidR="00000000" w:rsidRPr="00000000">
              <w:rPr>
                <w:rtl w:val="0"/>
              </w:rPr>
            </w:r>
          </w:p>
        </w:tc>
        <w:tc>
          <w:tcPr/>
          <w:p w:rsidR="00000000" w:rsidDel="00000000" w:rsidP="00000000" w:rsidRDefault="00000000" w:rsidRPr="00000000" w14:paraId="000001AF">
            <w:pPr>
              <w:jc w:val="left"/>
              <w:rPr/>
            </w:pPr>
            <w:r w:rsidDel="00000000" w:rsidR="00000000" w:rsidRPr="00000000">
              <w:rPr>
                <w:rFonts w:ascii="Aptos" w:cs="Aptos" w:eastAsia="Aptos" w:hAnsi="Aptos"/>
                <w:sz w:val="11"/>
                <w:szCs w:val="11"/>
                <w:rtl w:val="0"/>
              </w:rPr>
              <w:t xml:space="preserve">fpub_update_audit_log_flag</w:t>
            </w:r>
            <w:r w:rsidDel="00000000" w:rsidR="00000000" w:rsidRPr="00000000">
              <w:rPr>
                <w:rtl w:val="0"/>
              </w:rPr>
            </w:r>
          </w:p>
        </w:tc>
        <w:tc>
          <w:tcPr/>
          <w:p w:rsidR="00000000" w:rsidDel="00000000" w:rsidP="00000000" w:rsidRDefault="00000000" w:rsidRPr="00000000" w14:paraId="000001B0">
            <w:pPr>
              <w:jc w:val="left"/>
              <w:rPr/>
            </w:pPr>
            <w:r w:rsidDel="00000000" w:rsidR="00000000" w:rsidRPr="00000000">
              <w:rPr>
                <w:rFonts w:ascii="Aptos" w:cs="Aptos" w:eastAsia="Aptos" w:hAnsi="Aptos"/>
                <w:sz w:val="11"/>
                <w:szCs w:val="11"/>
                <w:rtl w:val="0"/>
              </w:rPr>
              <w:t xml:space="preserve">Updates </w:t>
            </w:r>
            <w:r w:rsidDel="00000000" w:rsidR="00000000" w:rsidRPr="00000000">
              <w:rPr>
                <w:rFonts w:ascii="Aptos" w:cs="Aptos" w:eastAsia="Aptos" w:hAnsi="Aptos"/>
                <w:sz w:val="11"/>
                <w:szCs w:val="11"/>
                <w:shd w:fill="f1f5f9" w:val="clear"/>
                <w:rtl w:val="0"/>
              </w:rPr>
              <w:t xml:space="preserve">audit_log.sfi_flag_fld</w:t>
            </w:r>
            <w:r w:rsidDel="00000000" w:rsidR="00000000" w:rsidRPr="00000000">
              <w:rPr>
                <w:rFonts w:ascii="Aptos" w:cs="Aptos" w:eastAsia="Aptos" w:hAnsi="Aptos"/>
                <w:sz w:val="11"/>
                <w:szCs w:val="11"/>
                <w:rtl w:val="0"/>
              </w:rPr>
              <w:t xml:space="preserve"> for a </w:t>
            </w:r>
            <w:r w:rsidDel="00000000" w:rsidR="00000000" w:rsidRPr="00000000">
              <w:rPr>
                <w:rFonts w:ascii="Aptos" w:cs="Aptos" w:eastAsia="Aptos" w:hAnsi="Aptos"/>
                <w:sz w:val="11"/>
                <w:szCs w:val="11"/>
                <w:shd w:fill="f1f5f9" w:val="clear"/>
                <w:rtl w:val="0"/>
              </w:rPr>
              <w:t xml:space="preserve">seq_no</w:t>
            </w:r>
            <w:r w:rsidDel="00000000" w:rsidR="00000000" w:rsidRPr="00000000">
              <w:rPr>
                <w:rFonts w:ascii="Aptos" w:cs="Aptos" w:eastAsia="Aptos" w:hAnsi="Aptos"/>
                <w:sz w:val="11"/>
                <w:szCs w:val="11"/>
                <w:rtl w:val="0"/>
              </w:rPr>
              <w:t xml:space="preserve"> (marks a change-log row processed/ignored/errored).</w:t>
            </w:r>
            <w:r w:rsidDel="00000000" w:rsidR="00000000" w:rsidRPr="00000000">
              <w:rPr>
                <w:rtl w:val="0"/>
              </w:rPr>
            </w:r>
          </w:p>
        </w:tc>
        <w:tc>
          <w:tcPr/>
          <w:p w:rsidR="00000000" w:rsidDel="00000000" w:rsidP="00000000" w:rsidRDefault="00000000" w:rsidRPr="00000000" w14:paraId="000001B1">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1B2">
            <w:pPr>
              <w:jc w:val="left"/>
              <w:rPr/>
            </w:pPr>
            <w:r w:rsidDel="00000000" w:rsidR="00000000" w:rsidRPr="00000000">
              <w:rPr>
                <w:rFonts w:ascii="Aptos" w:cs="Aptos" w:eastAsia="Aptos" w:hAnsi="Aptos"/>
                <w:sz w:val="11"/>
                <w:szCs w:val="11"/>
                <w:shd w:fill="f1f5f9" w:val="clear"/>
                <w:rtl w:val="0"/>
              </w:rPr>
              <w:t xml:space="preserve">AuditLogRepository</w:t>
            </w:r>
            <w:r w:rsidDel="00000000" w:rsidR="00000000" w:rsidRPr="00000000">
              <w:rPr>
                <w:rtl w:val="0"/>
              </w:rPr>
            </w:r>
          </w:p>
        </w:tc>
        <w:tc>
          <w:tcPr/>
          <w:p w:rsidR="00000000" w:rsidDel="00000000" w:rsidP="00000000" w:rsidRDefault="00000000" w:rsidRPr="00000000" w14:paraId="000001B3">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1B4">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1B5">
            <w:pPr>
              <w:jc w:val="left"/>
              <w:rPr/>
            </w:pPr>
            <w:r w:rsidDel="00000000" w:rsidR="00000000" w:rsidRPr="00000000">
              <w:rPr>
                <w:rFonts w:ascii="Aptos" w:cs="Aptos" w:eastAsia="Aptos" w:hAnsi="Aptos"/>
                <w:sz w:val="11"/>
                <w:szCs w:val="11"/>
                <w:rtl w:val="0"/>
              </w:rPr>
              <w:t xml:space="preserve">SP-014</w:t>
            </w:r>
            <w:r w:rsidDel="00000000" w:rsidR="00000000" w:rsidRPr="00000000">
              <w:rPr>
                <w:rtl w:val="0"/>
              </w:rPr>
            </w:r>
          </w:p>
        </w:tc>
        <w:tc>
          <w:tcPr/>
          <w:p w:rsidR="00000000" w:rsidDel="00000000" w:rsidP="00000000" w:rsidRDefault="00000000" w:rsidRPr="00000000" w14:paraId="000001B6">
            <w:pPr>
              <w:jc w:val="left"/>
              <w:rPr/>
            </w:pPr>
            <w:r w:rsidDel="00000000" w:rsidR="00000000" w:rsidRPr="00000000">
              <w:rPr>
                <w:rFonts w:ascii="Aptos" w:cs="Aptos" w:eastAsia="Aptos" w:hAnsi="Aptos"/>
                <w:sz w:val="11"/>
                <w:szCs w:val="11"/>
                <w:rtl w:val="0"/>
              </w:rPr>
              <w:t xml:space="preserve">fpub_ins_cust_site_jde</w:t>
            </w:r>
            <w:r w:rsidDel="00000000" w:rsidR="00000000" w:rsidRPr="00000000">
              <w:rPr>
                <w:rtl w:val="0"/>
              </w:rPr>
            </w:r>
          </w:p>
        </w:tc>
        <w:tc>
          <w:tcPr/>
          <w:p w:rsidR="00000000" w:rsidDel="00000000" w:rsidP="00000000" w:rsidRDefault="00000000" w:rsidRPr="00000000" w14:paraId="000001B7">
            <w:pPr>
              <w:jc w:val="left"/>
              <w:rPr/>
            </w:pPr>
            <w:r w:rsidDel="00000000" w:rsidR="00000000" w:rsidRPr="00000000">
              <w:rPr>
                <w:rFonts w:ascii="Aptos" w:cs="Aptos" w:eastAsia="Aptos" w:hAnsi="Aptos"/>
                <w:sz w:val="11"/>
                <w:szCs w:val="11"/>
                <w:rtl w:val="0"/>
              </w:rPr>
              <w:t xml:space="preserve">Generates a new JDE address number and inserts a </w:t>
            </w:r>
            <w:r w:rsidDel="00000000" w:rsidR="00000000" w:rsidRPr="00000000">
              <w:rPr>
                <w:rFonts w:ascii="Aptos" w:cs="Aptos" w:eastAsia="Aptos" w:hAnsi="Aptos"/>
                <w:sz w:val="11"/>
                <w:szCs w:val="11"/>
                <w:shd w:fill="f1f5f9" w:val="clear"/>
                <w:rtl w:val="0"/>
              </w:rPr>
              <w:t xml:space="preserve">cust_site_jde</w:t>
            </w:r>
            <w:r w:rsidDel="00000000" w:rsidR="00000000" w:rsidRPr="00000000">
              <w:rPr>
                <w:rFonts w:ascii="Aptos" w:cs="Aptos" w:eastAsia="Aptos" w:hAnsi="Aptos"/>
                <w:sz w:val="11"/>
                <w:szCs w:val="11"/>
                <w:rtl w:val="0"/>
              </w:rPr>
              <w:t xml:space="preserve"> row already marked synced.</w:t>
            </w:r>
            <w:r w:rsidDel="00000000" w:rsidR="00000000" w:rsidRPr="00000000">
              <w:rPr>
                <w:rtl w:val="0"/>
              </w:rPr>
            </w:r>
          </w:p>
        </w:tc>
        <w:tc>
          <w:tcPr/>
          <w:p w:rsidR="00000000" w:rsidDel="00000000" w:rsidP="00000000" w:rsidRDefault="00000000" w:rsidRPr="00000000" w14:paraId="000001B8">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1B9">
            <w:pPr>
              <w:jc w:val="left"/>
              <w:rPr/>
            </w:pPr>
            <w:r w:rsidDel="00000000" w:rsidR="00000000" w:rsidRPr="00000000">
              <w:rPr>
                <w:rFonts w:ascii="Aptos" w:cs="Aptos" w:eastAsia="Aptos" w:hAnsi="Aptos"/>
                <w:sz w:val="11"/>
                <w:szCs w:val="11"/>
                <w:shd w:fill="f1f5f9" w:val="clear"/>
                <w:rtl w:val="0"/>
              </w:rPr>
              <w:t xml:space="preserve">JdeAddressBookService</w:t>
            </w:r>
            <w:r w:rsidDel="00000000" w:rsidR="00000000" w:rsidRPr="00000000">
              <w:rPr>
                <w:rtl w:val="0"/>
              </w:rPr>
            </w:r>
          </w:p>
        </w:tc>
        <w:tc>
          <w:tcPr/>
          <w:p w:rsidR="00000000" w:rsidDel="00000000" w:rsidP="00000000" w:rsidRDefault="00000000" w:rsidRPr="00000000" w14:paraId="000001BA">
            <w:pPr>
              <w:jc w:val="left"/>
              <w:rPr/>
            </w:pPr>
            <w:r w:rsidDel="00000000" w:rsidR="00000000" w:rsidRPr="00000000">
              <w:rPr>
                <w:rFonts w:ascii="Aptos" w:cs="Aptos" w:eastAsia="Aptos" w:hAnsi="Aptos"/>
                <w:sz w:val="11"/>
                <w:szCs w:val="11"/>
                <w:rtl w:val="0"/>
              </w:rPr>
              <w:t xml:space="preserve">No public endpoint; near-duplicate of PKG-001/SP-002.</w:t>
            </w:r>
            <w:r w:rsidDel="00000000" w:rsidR="00000000" w:rsidRPr="00000000">
              <w:rPr>
                <w:rtl w:val="0"/>
              </w:rPr>
            </w:r>
          </w:p>
        </w:tc>
        <w:tc>
          <w:tcPr/>
          <w:p w:rsidR="00000000" w:rsidDel="00000000" w:rsidP="00000000" w:rsidRDefault="00000000" w:rsidRPr="00000000" w14:paraId="000001BB">
            <w:pPr>
              <w:jc w:val="left"/>
              <w:rPr/>
            </w:pPr>
            <w:r w:rsidDel="00000000" w:rsidR="00000000" w:rsidRPr="00000000">
              <w:rPr>
                <w:rFonts w:ascii="Aptos" w:cs="Aptos" w:eastAsia="Aptos" w:hAnsi="Aptos"/>
                <w:sz w:val="11"/>
                <w:szCs w:val="11"/>
                <w:rtl w:val="0"/>
              </w:rPr>
              <w:t xml:space="preserve">Yes - reconcile with </w:t>
            </w:r>
            <w:r w:rsidDel="00000000" w:rsidR="00000000" w:rsidRPr="00000000">
              <w:rPr>
                <w:rFonts w:ascii="Aptos" w:cs="Aptos" w:eastAsia="Aptos" w:hAnsi="Aptos"/>
                <w:sz w:val="11"/>
                <w:szCs w:val="11"/>
                <w:shd w:fill="f1f5f9" w:val="clear"/>
                <w:rtl w:val="0"/>
              </w:rPr>
              <w:t xml:space="preserve">HWH_SYNC.fpub_ins_cust_site_jde</w:t>
            </w:r>
            <w:r w:rsidDel="00000000" w:rsidR="00000000" w:rsidRPr="00000000">
              <w:rPr>
                <w:rFonts w:ascii="Aptos" w:cs="Aptos" w:eastAsia="Aptos" w:hAnsi="Aptos"/>
                <w:sz w:val="11"/>
                <w:szCs w:val="11"/>
                <w:rtl w:val="0"/>
              </w:rPr>
              <w:t xml:space="preserve"> (PKG-001, SP-002) into one implementation</w:t>
            </w:r>
            <w:r w:rsidDel="00000000" w:rsidR="00000000" w:rsidRPr="00000000">
              <w:rPr>
                <w:rtl w:val="0"/>
              </w:rPr>
            </w:r>
          </w:p>
        </w:tc>
      </w:tr>
      <w:tr>
        <w:trPr>
          <w:cantSplit w:val="0"/>
          <w:tblHeader w:val="0"/>
        </w:trPr>
        <w:tc>
          <w:tcPr/>
          <w:p w:rsidR="00000000" w:rsidDel="00000000" w:rsidP="00000000" w:rsidRDefault="00000000" w:rsidRPr="00000000" w14:paraId="000001BC">
            <w:pPr>
              <w:jc w:val="left"/>
              <w:rPr/>
            </w:pPr>
            <w:r w:rsidDel="00000000" w:rsidR="00000000" w:rsidRPr="00000000">
              <w:rPr>
                <w:rFonts w:ascii="Aptos" w:cs="Aptos" w:eastAsia="Aptos" w:hAnsi="Aptos"/>
                <w:sz w:val="11"/>
                <w:szCs w:val="11"/>
                <w:rtl w:val="0"/>
              </w:rPr>
              <w:t xml:space="preserve">SP-015</w:t>
            </w:r>
            <w:r w:rsidDel="00000000" w:rsidR="00000000" w:rsidRPr="00000000">
              <w:rPr>
                <w:rtl w:val="0"/>
              </w:rPr>
            </w:r>
          </w:p>
        </w:tc>
        <w:tc>
          <w:tcPr/>
          <w:p w:rsidR="00000000" w:rsidDel="00000000" w:rsidP="00000000" w:rsidRDefault="00000000" w:rsidRPr="00000000" w14:paraId="000001BD">
            <w:pPr>
              <w:jc w:val="left"/>
              <w:rPr/>
            </w:pPr>
            <w:r w:rsidDel="00000000" w:rsidR="00000000" w:rsidRPr="00000000">
              <w:rPr>
                <w:rFonts w:ascii="Aptos" w:cs="Aptos" w:eastAsia="Aptos" w:hAnsi="Aptos"/>
                <w:sz w:val="11"/>
                <w:szCs w:val="11"/>
                <w:rtl w:val="0"/>
              </w:rPr>
              <w:t xml:space="preserve">fpub_retrieve_cust_site_jde (1-arg)</w:t>
            </w:r>
            <w:r w:rsidDel="00000000" w:rsidR="00000000" w:rsidRPr="00000000">
              <w:rPr>
                <w:rtl w:val="0"/>
              </w:rPr>
            </w:r>
          </w:p>
        </w:tc>
        <w:tc>
          <w:tcPr/>
          <w:p w:rsidR="00000000" w:rsidDel="00000000" w:rsidP="00000000" w:rsidRDefault="00000000" w:rsidRPr="00000000" w14:paraId="000001BE">
            <w:pPr>
              <w:jc w:val="left"/>
              <w:rPr/>
            </w:pPr>
            <w:r w:rsidDel="00000000" w:rsidR="00000000" w:rsidRPr="00000000">
              <w:rPr>
                <w:rFonts w:ascii="Aptos" w:cs="Aptos" w:eastAsia="Aptos" w:hAnsi="Aptos"/>
                <w:sz w:val="11"/>
                <w:szCs w:val="11"/>
                <w:rtl w:val="0"/>
              </w:rPr>
              <w:t xml:space="preserve">Wrapper returning only the JDE an8 for a cust_site key.</w:t>
            </w:r>
            <w:r w:rsidDel="00000000" w:rsidR="00000000" w:rsidRPr="00000000">
              <w:rPr>
                <w:rtl w:val="0"/>
              </w:rPr>
            </w:r>
          </w:p>
        </w:tc>
        <w:tc>
          <w:tcPr/>
          <w:p w:rsidR="00000000" w:rsidDel="00000000" w:rsidP="00000000" w:rsidRDefault="00000000" w:rsidRPr="00000000" w14:paraId="000001BF">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1C0">
            <w:pPr>
              <w:jc w:val="left"/>
              <w:rPr/>
            </w:pPr>
            <w:r w:rsidDel="00000000" w:rsidR="00000000" w:rsidRPr="00000000">
              <w:rPr>
                <w:rFonts w:ascii="Aptos" w:cs="Aptos" w:eastAsia="Aptos" w:hAnsi="Aptos"/>
                <w:sz w:val="11"/>
                <w:szCs w:val="11"/>
                <w:shd w:fill="f1f5f9" w:val="clear"/>
                <w:rtl w:val="0"/>
              </w:rPr>
              <w:t xml:space="preserve">JdeAddressBookService</w:t>
            </w:r>
            <w:r w:rsidDel="00000000" w:rsidR="00000000" w:rsidRPr="00000000">
              <w:rPr>
                <w:rtl w:val="0"/>
              </w:rPr>
            </w:r>
          </w:p>
        </w:tc>
        <w:tc>
          <w:tcPr/>
          <w:p w:rsidR="00000000" w:rsidDel="00000000" w:rsidP="00000000" w:rsidRDefault="00000000" w:rsidRPr="00000000" w14:paraId="000001C1">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1C2">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1C3">
            <w:pPr>
              <w:jc w:val="left"/>
              <w:rPr/>
            </w:pPr>
            <w:r w:rsidDel="00000000" w:rsidR="00000000" w:rsidRPr="00000000">
              <w:rPr>
                <w:rFonts w:ascii="Aptos" w:cs="Aptos" w:eastAsia="Aptos" w:hAnsi="Aptos"/>
                <w:sz w:val="11"/>
                <w:szCs w:val="11"/>
                <w:rtl w:val="0"/>
              </w:rPr>
              <w:t xml:space="preserve">SP-016</w:t>
            </w:r>
            <w:r w:rsidDel="00000000" w:rsidR="00000000" w:rsidRPr="00000000">
              <w:rPr>
                <w:rtl w:val="0"/>
              </w:rPr>
            </w:r>
          </w:p>
        </w:tc>
        <w:tc>
          <w:tcPr/>
          <w:p w:rsidR="00000000" w:rsidDel="00000000" w:rsidP="00000000" w:rsidRDefault="00000000" w:rsidRPr="00000000" w14:paraId="000001C4">
            <w:pPr>
              <w:jc w:val="left"/>
              <w:rPr/>
            </w:pPr>
            <w:r w:rsidDel="00000000" w:rsidR="00000000" w:rsidRPr="00000000">
              <w:rPr>
                <w:rFonts w:ascii="Aptos" w:cs="Aptos" w:eastAsia="Aptos" w:hAnsi="Aptos"/>
                <w:sz w:val="11"/>
                <w:szCs w:val="11"/>
                <w:rtl w:val="0"/>
              </w:rPr>
              <w:t xml:space="preserve">fpub_retrieve_cust_site_jde (2-arg overload)</w:t>
            </w:r>
            <w:r w:rsidDel="00000000" w:rsidR="00000000" w:rsidRPr="00000000">
              <w:rPr>
                <w:rtl w:val="0"/>
              </w:rPr>
            </w:r>
          </w:p>
        </w:tc>
        <w:tc>
          <w:tcPr/>
          <w:p w:rsidR="00000000" w:rsidDel="00000000" w:rsidP="00000000" w:rsidRDefault="00000000" w:rsidRPr="00000000" w14:paraId="000001C5">
            <w:pPr>
              <w:jc w:val="left"/>
              <w:rPr/>
            </w:pPr>
            <w:r w:rsidDel="00000000" w:rsidR="00000000" w:rsidRPr="00000000">
              <w:rPr>
                <w:rFonts w:ascii="Aptos" w:cs="Aptos" w:eastAsia="Aptos" w:hAnsi="Aptos"/>
                <w:sz w:val="11"/>
                <w:szCs w:val="11"/>
                <w:rtl w:val="0"/>
              </w:rPr>
              <w:t xml:space="preserve">Looks up (or creates, flagging Add/Change) the JDE an8 for a cust_site key.</w:t>
            </w:r>
            <w:r w:rsidDel="00000000" w:rsidR="00000000" w:rsidRPr="00000000">
              <w:rPr>
                <w:rtl w:val="0"/>
              </w:rPr>
            </w:r>
          </w:p>
        </w:tc>
        <w:tc>
          <w:tcPr/>
          <w:p w:rsidR="00000000" w:rsidDel="00000000" w:rsidP="00000000" w:rsidRDefault="00000000" w:rsidRPr="00000000" w14:paraId="000001C6">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1C7">
            <w:pPr>
              <w:jc w:val="left"/>
              <w:rPr/>
            </w:pPr>
            <w:r w:rsidDel="00000000" w:rsidR="00000000" w:rsidRPr="00000000">
              <w:rPr>
                <w:rFonts w:ascii="Aptos" w:cs="Aptos" w:eastAsia="Aptos" w:hAnsi="Aptos"/>
                <w:sz w:val="11"/>
                <w:szCs w:val="11"/>
                <w:shd w:fill="f1f5f9" w:val="clear"/>
                <w:rtl w:val="0"/>
              </w:rPr>
              <w:t xml:space="preserve">JdeAddressBookService</w:t>
            </w:r>
            <w:r w:rsidDel="00000000" w:rsidR="00000000" w:rsidRPr="00000000">
              <w:rPr>
                <w:rtl w:val="0"/>
              </w:rPr>
            </w:r>
          </w:p>
        </w:tc>
        <w:tc>
          <w:tcPr/>
          <w:p w:rsidR="00000000" w:rsidDel="00000000" w:rsidP="00000000" w:rsidRDefault="00000000" w:rsidRPr="00000000" w14:paraId="000001C8">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1C9">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1CA">
            <w:pPr>
              <w:jc w:val="left"/>
              <w:rPr/>
            </w:pPr>
            <w:r w:rsidDel="00000000" w:rsidR="00000000" w:rsidRPr="00000000">
              <w:rPr>
                <w:rFonts w:ascii="Aptos" w:cs="Aptos" w:eastAsia="Aptos" w:hAnsi="Aptos"/>
                <w:sz w:val="11"/>
                <w:szCs w:val="11"/>
                <w:rtl w:val="0"/>
              </w:rPr>
              <w:t xml:space="preserve">SP-017</w:t>
            </w:r>
            <w:r w:rsidDel="00000000" w:rsidR="00000000" w:rsidRPr="00000000">
              <w:rPr>
                <w:rtl w:val="0"/>
              </w:rPr>
            </w:r>
          </w:p>
        </w:tc>
        <w:tc>
          <w:tcPr/>
          <w:p w:rsidR="00000000" w:rsidDel="00000000" w:rsidP="00000000" w:rsidRDefault="00000000" w:rsidRPr="00000000" w14:paraId="000001CB">
            <w:pPr>
              <w:jc w:val="left"/>
              <w:rPr/>
            </w:pPr>
            <w:r w:rsidDel="00000000" w:rsidR="00000000" w:rsidRPr="00000000">
              <w:rPr>
                <w:rFonts w:ascii="Aptos" w:cs="Aptos" w:eastAsia="Aptos" w:hAnsi="Aptos"/>
                <w:sz w:val="11"/>
                <w:szCs w:val="11"/>
                <w:rtl w:val="0"/>
              </w:rPr>
              <w:t xml:space="preserve">fpub_update_oap_status</w:t>
            </w:r>
            <w:r w:rsidDel="00000000" w:rsidR="00000000" w:rsidRPr="00000000">
              <w:rPr>
                <w:rtl w:val="0"/>
              </w:rPr>
            </w:r>
          </w:p>
        </w:tc>
        <w:tc>
          <w:tcPr/>
          <w:p w:rsidR="00000000" w:rsidDel="00000000" w:rsidP="00000000" w:rsidRDefault="00000000" w:rsidRPr="00000000" w14:paraId="000001CC">
            <w:pPr>
              <w:jc w:val="left"/>
              <w:rPr/>
            </w:pPr>
            <w:r w:rsidDel="00000000" w:rsidR="00000000" w:rsidRPr="00000000">
              <w:rPr>
                <w:rFonts w:ascii="Aptos" w:cs="Aptos" w:eastAsia="Aptos" w:hAnsi="Aptos"/>
                <w:sz w:val="11"/>
                <w:szCs w:val="11"/>
                <w:rtl w:val="0"/>
              </w:rPr>
              <w:t xml:space="preserve">Updates an OAP payment's status and </w:t>
            </w:r>
            <w:r w:rsidDel="00000000" w:rsidR="00000000" w:rsidRPr="00000000">
              <w:rPr>
                <w:rFonts w:ascii="Aptos" w:cs="Aptos" w:eastAsia="Aptos" w:hAnsi="Aptos"/>
                <w:sz w:val="11"/>
                <w:szCs w:val="11"/>
                <w:shd w:fill="f1f5f9" w:val="clear"/>
                <w:rtl w:val="0"/>
              </w:rPr>
              <w:t xml:space="preserve">sfi_req_flag</w:t>
            </w:r>
            <w:r w:rsidDel="00000000" w:rsidR="00000000" w:rsidRPr="00000000">
              <w:rPr>
                <w:rFonts w:ascii="Aptos" w:cs="Aptos" w:eastAsia="Aptos" w:hAnsi="Aptos"/>
                <w:sz w:val="11"/>
                <w:szCs w:val="11"/>
                <w:rtl w:val="0"/>
              </w:rPr>
              <w:t xml:space="preserve">.</w:t>
            </w:r>
            <w:r w:rsidDel="00000000" w:rsidR="00000000" w:rsidRPr="00000000">
              <w:rPr>
                <w:rtl w:val="0"/>
              </w:rPr>
            </w:r>
          </w:p>
        </w:tc>
        <w:tc>
          <w:tcPr/>
          <w:p w:rsidR="00000000" w:rsidDel="00000000" w:rsidP="00000000" w:rsidRDefault="00000000" w:rsidRPr="00000000" w14:paraId="000001CD">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1CE">
            <w:pPr>
              <w:jc w:val="left"/>
              <w:rPr/>
            </w:pPr>
            <w:r w:rsidDel="00000000" w:rsidR="00000000" w:rsidRPr="00000000">
              <w:rPr>
                <w:rFonts w:ascii="Aptos" w:cs="Aptos" w:eastAsia="Aptos" w:hAnsi="Aptos"/>
                <w:sz w:val="11"/>
                <w:szCs w:val="11"/>
                <w:shd w:fill="f1f5f9" w:val="clear"/>
                <w:rtl w:val="0"/>
              </w:rPr>
              <w:t xml:space="preserve">OapPaymentRepository</w:t>
            </w:r>
            <w:r w:rsidDel="00000000" w:rsidR="00000000" w:rsidRPr="00000000">
              <w:rPr>
                <w:rtl w:val="0"/>
              </w:rPr>
            </w:r>
          </w:p>
        </w:tc>
        <w:tc>
          <w:tcPr/>
          <w:p w:rsidR="00000000" w:rsidDel="00000000" w:rsidP="00000000" w:rsidRDefault="00000000" w:rsidRPr="00000000" w14:paraId="000001CF">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1D0">
            <w:pPr>
              <w:jc w:val="left"/>
              <w:rPr/>
            </w:pPr>
            <w:r w:rsidDel="00000000" w:rsidR="00000000" w:rsidRPr="00000000">
              <w:rPr>
                <w:rFonts w:ascii="Aptos" w:cs="Aptos" w:eastAsia="Aptos" w:hAnsi="Aptos"/>
                <w:sz w:val="11"/>
                <w:szCs w:val="11"/>
                <w:rtl w:val="0"/>
              </w:rPr>
              <w:t xml:space="preserve">Limited - confirm what "OAP" denotes</w:t>
            </w:r>
            <w:r w:rsidDel="00000000" w:rsidR="00000000" w:rsidRPr="00000000">
              <w:rPr>
                <w:rtl w:val="0"/>
              </w:rPr>
            </w:r>
          </w:p>
        </w:tc>
      </w:tr>
      <w:tr>
        <w:trPr>
          <w:cantSplit w:val="0"/>
          <w:tblHeader w:val="0"/>
        </w:trPr>
        <w:tc>
          <w:tcPr/>
          <w:p w:rsidR="00000000" w:rsidDel="00000000" w:rsidP="00000000" w:rsidRDefault="00000000" w:rsidRPr="00000000" w14:paraId="000001D1">
            <w:pPr>
              <w:jc w:val="left"/>
              <w:rPr/>
            </w:pPr>
            <w:r w:rsidDel="00000000" w:rsidR="00000000" w:rsidRPr="00000000">
              <w:rPr>
                <w:rFonts w:ascii="Aptos" w:cs="Aptos" w:eastAsia="Aptos" w:hAnsi="Aptos"/>
                <w:sz w:val="11"/>
                <w:szCs w:val="11"/>
                <w:rtl w:val="0"/>
              </w:rPr>
              <w:t xml:space="preserve">SP-018</w:t>
            </w:r>
            <w:r w:rsidDel="00000000" w:rsidR="00000000" w:rsidRPr="00000000">
              <w:rPr>
                <w:rtl w:val="0"/>
              </w:rPr>
            </w:r>
          </w:p>
        </w:tc>
        <w:tc>
          <w:tcPr/>
          <w:p w:rsidR="00000000" w:rsidDel="00000000" w:rsidP="00000000" w:rsidRDefault="00000000" w:rsidRPr="00000000" w14:paraId="000001D2">
            <w:pPr>
              <w:jc w:val="left"/>
              <w:rPr/>
            </w:pPr>
            <w:r w:rsidDel="00000000" w:rsidR="00000000" w:rsidRPr="00000000">
              <w:rPr>
                <w:rFonts w:ascii="Aptos" w:cs="Aptos" w:eastAsia="Aptos" w:hAnsi="Aptos"/>
                <w:sz w:val="11"/>
                <w:szCs w:val="11"/>
                <w:rtl w:val="0"/>
              </w:rPr>
              <w:t xml:space="preserve">fpub_return_dispatch_sf_amt</w:t>
            </w:r>
            <w:r w:rsidDel="00000000" w:rsidR="00000000" w:rsidRPr="00000000">
              <w:rPr>
                <w:rtl w:val="0"/>
              </w:rPr>
            </w:r>
          </w:p>
        </w:tc>
        <w:tc>
          <w:tcPr/>
          <w:p w:rsidR="00000000" w:rsidDel="00000000" w:rsidP="00000000" w:rsidRDefault="00000000" w:rsidRPr="00000000" w14:paraId="000001D3">
            <w:pPr>
              <w:jc w:val="left"/>
              <w:rPr/>
            </w:pPr>
            <w:r w:rsidDel="00000000" w:rsidR="00000000" w:rsidRPr="00000000">
              <w:rPr>
                <w:rFonts w:ascii="Aptos" w:cs="Aptos" w:eastAsia="Aptos" w:hAnsi="Aptos"/>
                <w:sz w:val="11"/>
                <w:szCs w:val="11"/>
                <w:rtl w:val="0"/>
              </w:rPr>
              <w:t xml:space="preserve">Returns the service-fee amount for a dispatch.</w:t>
            </w:r>
            <w:r w:rsidDel="00000000" w:rsidR="00000000" w:rsidRPr="00000000">
              <w:rPr>
                <w:rtl w:val="0"/>
              </w:rPr>
            </w:r>
          </w:p>
        </w:tc>
        <w:tc>
          <w:tcPr/>
          <w:p w:rsidR="00000000" w:rsidDel="00000000" w:rsidP="00000000" w:rsidRDefault="00000000" w:rsidRPr="00000000" w14:paraId="000001D4">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1D5">
            <w:pPr>
              <w:jc w:val="left"/>
              <w:rPr/>
            </w:pPr>
            <w:r w:rsidDel="00000000" w:rsidR="00000000" w:rsidRPr="00000000">
              <w:rPr>
                <w:rFonts w:ascii="Aptos" w:cs="Aptos" w:eastAsia="Aptos" w:hAnsi="Aptos"/>
                <w:sz w:val="11"/>
                <w:szCs w:val="11"/>
                <w:shd w:fill="f1f5f9" w:val="clear"/>
                <w:rtl w:val="0"/>
              </w:rPr>
              <w:t xml:space="preserve">DispatchRepository</w:t>
            </w:r>
            <w:r w:rsidDel="00000000" w:rsidR="00000000" w:rsidRPr="00000000">
              <w:rPr>
                <w:rtl w:val="0"/>
              </w:rPr>
            </w:r>
          </w:p>
        </w:tc>
        <w:tc>
          <w:tcPr/>
          <w:p w:rsidR="00000000" w:rsidDel="00000000" w:rsidP="00000000" w:rsidRDefault="00000000" w:rsidRPr="00000000" w14:paraId="000001D6">
            <w:pPr>
              <w:jc w:val="left"/>
              <w:rPr/>
            </w:pPr>
            <w:r w:rsidDel="00000000" w:rsidR="00000000" w:rsidRPr="00000000">
              <w:rPr>
                <w:rFonts w:ascii="Aptos" w:cs="Aptos" w:eastAsia="Aptos" w:hAnsi="Aptos"/>
                <w:sz w:val="11"/>
                <w:szCs w:val="11"/>
                <w:rtl w:val="0"/>
              </w:rPr>
              <w:t xml:space="preserve">No public endpoint; likely belongs to the Dispatch/Service domain, not ERP.</w:t>
            </w:r>
            <w:r w:rsidDel="00000000" w:rsidR="00000000" w:rsidRPr="00000000">
              <w:rPr>
                <w:rtl w:val="0"/>
              </w:rPr>
            </w:r>
          </w:p>
        </w:tc>
        <w:tc>
          <w:tcPr/>
          <w:p w:rsidR="00000000" w:rsidDel="00000000" w:rsidP="00000000" w:rsidRDefault="00000000" w:rsidRPr="00000000" w14:paraId="000001D7">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1D8">
            <w:pPr>
              <w:jc w:val="left"/>
              <w:rPr/>
            </w:pPr>
            <w:r w:rsidDel="00000000" w:rsidR="00000000" w:rsidRPr="00000000">
              <w:rPr>
                <w:rFonts w:ascii="Aptos" w:cs="Aptos" w:eastAsia="Aptos" w:hAnsi="Aptos"/>
                <w:sz w:val="11"/>
                <w:szCs w:val="11"/>
                <w:rtl w:val="0"/>
              </w:rPr>
              <w:t xml:space="preserve">SP-019</w:t>
            </w:r>
            <w:r w:rsidDel="00000000" w:rsidR="00000000" w:rsidRPr="00000000">
              <w:rPr>
                <w:rtl w:val="0"/>
              </w:rPr>
            </w:r>
          </w:p>
        </w:tc>
        <w:tc>
          <w:tcPr/>
          <w:p w:rsidR="00000000" w:rsidDel="00000000" w:rsidP="00000000" w:rsidRDefault="00000000" w:rsidRPr="00000000" w14:paraId="000001D9">
            <w:pPr>
              <w:jc w:val="left"/>
              <w:rPr/>
            </w:pPr>
            <w:r w:rsidDel="00000000" w:rsidR="00000000" w:rsidRPr="00000000">
              <w:rPr>
                <w:rFonts w:ascii="Aptos" w:cs="Aptos" w:eastAsia="Aptos" w:hAnsi="Aptos"/>
                <w:sz w:val="11"/>
                <w:szCs w:val="11"/>
                <w:rtl w:val="0"/>
              </w:rPr>
              <w:t xml:space="preserve">fpub_return_hwh_batch_count</w:t>
            </w:r>
            <w:r w:rsidDel="00000000" w:rsidR="00000000" w:rsidRPr="00000000">
              <w:rPr>
                <w:rtl w:val="0"/>
              </w:rPr>
            </w:r>
          </w:p>
        </w:tc>
        <w:tc>
          <w:tcPr/>
          <w:p w:rsidR="00000000" w:rsidDel="00000000" w:rsidP="00000000" w:rsidRDefault="00000000" w:rsidRPr="00000000" w14:paraId="000001DA">
            <w:pPr>
              <w:jc w:val="left"/>
              <w:rPr/>
            </w:pPr>
            <w:r w:rsidDel="00000000" w:rsidR="00000000" w:rsidRPr="00000000">
              <w:rPr>
                <w:rFonts w:ascii="Aptos" w:cs="Aptos" w:eastAsia="Aptos" w:hAnsi="Aptos"/>
                <w:sz w:val="11"/>
                <w:szCs w:val="11"/>
                <w:rtl w:val="0"/>
              </w:rPr>
              <w:t xml:space="preserve">Counts this month's </w:t>
            </w:r>
            <w:r w:rsidDel="00000000" w:rsidR="00000000" w:rsidRPr="00000000">
              <w:rPr>
                <w:rFonts w:ascii="Aptos" w:cs="Aptos" w:eastAsia="Aptos" w:hAnsi="Aptos"/>
                <w:sz w:val="11"/>
                <w:szCs w:val="11"/>
                <w:shd w:fill="f1f5f9" w:val="clear"/>
                <w:rtl w:val="0"/>
              </w:rPr>
              <w:t xml:space="preserve">'Z'</w:t>
            </w:r>
            <w:r w:rsidDel="00000000" w:rsidR="00000000" w:rsidRPr="00000000">
              <w:rPr>
                <w:rFonts w:ascii="Aptos" w:cs="Aptos" w:eastAsia="Aptos" w:hAnsi="Aptos"/>
                <w:sz w:val="11"/>
                <w:szCs w:val="11"/>
                <w:rtl w:val="0"/>
              </w:rPr>
              <w:t xml:space="preserve">-source </w:t>
            </w:r>
            <w:r w:rsidDel="00000000" w:rsidR="00000000" w:rsidRPr="00000000">
              <w:rPr>
                <w:rFonts w:ascii="Aptos" w:cs="Aptos" w:eastAsia="Aptos" w:hAnsi="Aptos"/>
                <w:sz w:val="11"/>
                <w:szCs w:val="11"/>
                <w:shd w:fill="f1f5f9" w:val="clear"/>
                <w:rtl w:val="0"/>
              </w:rPr>
              <w:t xml:space="preserve">vendor_invoice_batch</w:t>
            </w:r>
            <w:r w:rsidDel="00000000" w:rsidR="00000000" w:rsidRPr="00000000">
              <w:rPr>
                <w:rFonts w:ascii="Aptos" w:cs="Aptos" w:eastAsia="Aptos" w:hAnsi="Aptos"/>
                <w:sz w:val="11"/>
                <w:szCs w:val="11"/>
                <w:rtl w:val="0"/>
              </w:rPr>
              <w:t xml:space="preserve"> rows.</w:t>
            </w:r>
            <w:r w:rsidDel="00000000" w:rsidR="00000000" w:rsidRPr="00000000">
              <w:rPr>
                <w:rtl w:val="0"/>
              </w:rPr>
            </w:r>
          </w:p>
        </w:tc>
        <w:tc>
          <w:tcPr/>
          <w:p w:rsidR="00000000" w:rsidDel="00000000" w:rsidP="00000000" w:rsidRDefault="00000000" w:rsidRPr="00000000" w14:paraId="000001DB">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1DC">
            <w:pPr>
              <w:jc w:val="left"/>
              <w:rPr/>
            </w:pPr>
            <w:r w:rsidDel="00000000" w:rsidR="00000000" w:rsidRPr="00000000">
              <w:rPr>
                <w:rFonts w:ascii="Aptos" w:cs="Aptos" w:eastAsia="Aptos" w:hAnsi="Aptos"/>
                <w:sz w:val="11"/>
                <w:szCs w:val="11"/>
                <w:shd w:fill="f1f5f9" w:val="clear"/>
                <w:rtl w:val="0"/>
              </w:rPr>
              <w:t xml:space="preserve">JdeVendorInvoiceExtractJob</w:t>
            </w:r>
            <w:r w:rsidDel="00000000" w:rsidR="00000000" w:rsidRPr="00000000">
              <w:rPr>
                <w:rtl w:val="0"/>
              </w:rPr>
            </w:r>
          </w:p>
        </w:tc>
        <w:tc>
          <w:tcPr/>
          <w:p w:rsidR="00000000" w:rsidDel="00000000" w:rsidP="00000000" w:rsidRDefault="00000000" w:rsidRPr="00000000" w14:paraId="000001DD">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1DE">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1DF">
            <w:pPr>
              <w:jc w:val="left"/>
              <w:rPr/>
            </w:pPr>
            <w:r w:rsidDel="00000000" w:rsidR="00000000" w:rsidRPr="00000000">
              <w:rPr>
                <w:rFonts w:ascii="Aptos" w:cs="Aptos" w:eastAsia="Aptos" w:hAnsi="Aptos"/>
                <w:sz w:val="11"/>
                <w:szCs w:val="11"/>
                <w:rtl w:val="0"/>
              </w:rPr>
              <w:t xml:space="preserve">SP-020</w:t>
            </w:r>
            <w:r w:rsidDel="00000000" w:rsidR="00000000" w:rsidRPr="00000000">
              <w:rPr>
                <w:rtl w:val="0"/>
              </w:rPr>
            </w:r>
          </w:p>
        </w:tc>
        <w:tc>
          <w:tcPr/>
          <w:p w:rsidR="00000000" w:rsidDel="00000000" w:rsidP="00000000" w:rsidRDefault="00000000" w:rsidRPr="00000000" w14:paraId="000001E0">
            <w:pPr>
              <w:jc w:val="left"/>
              <w:rPr/>
            </w:pPr>
            <w:r w:rsidDel="00000000" w:rsidR="00000000" w:rsidRPr="00000000">
              <w:rPr>
                <w:rFonts w:ascii="Aptos" w:cs="Aptos" w:eastAsia="Aptos" w:hAnsi="Aptos"/>
                <w:sz w:val="11"/>
                <w:szCs w:val="11"/>
                <w:rtl w:val="0"/>
              </w:rPr>
              <w:t xml:space="preserve">fpub_update_hwh_status_type_cd</w:t>
            </w:r>
            <w:r w:rsidDel="00000000" w:rsidR="00000000" w:rsidRPr="00000000">
              <w:rPr>
                <w:rtl w:val="0"/>
              </w:rPr>
            </w:r>
          </w:p>
        </w:tc>
        <w:tc>
          <w:tcPr/>
          <w:p w:rsidR="00000000" w:rsidDel="00000000" w:rsidP="00000000" w:rsidRDefault="00000000" w:rsidRPr="00000000" w14:paraId="000001E1">
            <w:pPr>
              <w:jc w:val="left"/>
              <w:rPr/>
            </w:pPr>
            <w:r w:rsidDel="00000000" w:rsidR="00000000" w:rsidRPr="00000000">
              <w:rPr>
                <w:rFonts w:ascii="Aptos" w:cs="Aptos" w:eastAsia="Aptos" w:hAnsi="Aptos"/>
                <w:sz w:val="11"/>
                <w:szCs w:val="11"/>
                <w:rtl w:val="0"/>
              </w:rPr>
              <w:t xml:space="preserve">Marks a </w:t>
            </w:r>
            <w:r w:rsidDel="00000000" w:rsidR="00000000" w:rsidRPr="00000000">
              <w:rPr>
                <w:rFonts w:ascii="Aptos" w:cs="Aptos" w:eastAsia="Aptos" w:hAnsi="Aptos"/>
                <w:sz w:val="11"/>
                <w:szCs w:val="11"/>
                <w:shd w:fill="f1f5f9" w:val="clear"/>
                <w:rtl w:val="0"/>
              </w:rPr>
              <w:t xml:space="preserve">vendor_hwh_inventory</w:t>
            </w:r>
            <w:r w:rsidDel="00000000" w:rsidR="00000000" w:rsidRPr="00000000">
              <w:rPr>
                <w:rFonts w:ascii="Aptos" w:cs="Aptos" w:eastAsia="Aptos" w:hAnsi="Aptos"/>
                <w:sz w:val="11"/>
                <w:szCs w:val="11"/>
                <w:rtl w:val="0"/>
              </w:rPr>
              <w:t xml:space="preserve"> row </w:t>
            </w:r>
            <w:r w:rsidDel="00000000" w:rsidR="00000000" w:rsidRPr="00000000">
              <w:rPr>
                <w:rFonts w:ascii="Aptos" w:cs="Aptos" w:eastAsia="Aptos" w:hAnsi="Aptos"/>
                <w:sz w:val="11"/>
                <w:szCs w:val="11"/>
                <w:shd w:fill="f1f5f9" w:val="clear"/>
                <w:rtl w:val="0"/>
              </w:rPr>
              <w:t xml:space="preserve">'INVOICE'</w:t>
            </w:r>
            <w:r w:rsidDel="00000000" w:rsidR="00000000" w:rsidRPr="00000000">
              <w:rPr>
                <w:rFonts w:ascii="Aptos" w:cs="Aptos" w:eastAsia="Aptos" w:hAnsi="Aptos"/>
                <w:sz w:val="11"/>
                <w:szCs w:val="11"/>
                <w:rtl w:val="0"/>
              </w:rPr>
              <w:t xml:space="preserve">.</w:t>
            </w:r>
            <w:r w:rsidDel="00000000" w:rsidR="00000000" w:rsidRPr="00000000">
              <w:rPr>
                <w:rtl w:val="0"/>
              </w:rPr>
            </w:r>
          </w:p>
        </w:tc>
        <w:tc>
          <w:tcPr/>
          <w:p w:rsidR="00000000" w:rsidDel="00000000" w:rsidP="00000000" w:rsidRDefault="00000000" w:rsidRPr="00000000" w14:paraId="000001E2">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1E3">
            <w:pPr>
              <w:jc w:val="left"/>
              <w:rPr/>
            </w:pPr>
            <w:r w:rsidDel="00000000" w:rsidR="00000000" w:rsidRPr="00000000">
              <w:rPr>
                <w:rFonts w:ascii="Aptos" w:cs="Aptos" w:eastAsia="Aptos" w:hAnsi="Aptos"/>
                <w:sz w:val="11"/>
                <w:szCs w:val="11"/>
                <w:shd w:fill="f1f5f9" w:val="clear"/>
                <w:rtl w:val="0"/>
              </w:rPr>
              <w:t xml:space="preserve">JdeVendorInvoiceExtractJob</w:t>
            </w:r>
            <w:r w:rsidDel="00000000" w:rsidR="00000000" w:rsidRPr="00000000">
              <w:rPr>
                <w:rtl w:val="0"/>
              </w:rPr>
            </w:r>
          </w:p>
        </w:tc>
        <w:tc>
          <w:tcPr/>
          <w:p w:rsidR="00000000" w:rsidDel="00000000" w:rsidP="00000000" w:rsidRDefault="00000000" w:rsidRPr="00000000" w14:paraId="000001E4">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1E5">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1E6">
            <w:pPr>
              <w:jc w:val="left"/>
              <w:rPr/>
            </w:pPr>
            <w:r w:rsidDel="00000000" w:rsidR="00000000" w:rsidRPr="00000000">
              <w:rPr>
                <w:rFonts w:ascii="Aptos" w:cs="Aptos" w:eastAsia="Aptos" w:hAnsi="Aptos"/>
                <w:sz w:val="11"/>
                <w:szCs w:val="11"/>
                <w:rtl w:val="0"/>
              </w:rPr>
              <w:t xml:space="preserve">SP-021</w:t>
            </w:r>
            <w:r w:rsidDel="00000000" w:rsidR="00000000" w:rsidRPr="00000000">
              <w:rPr>
                <w:rtl w:val="0"/>
              </w:rPr>
            </w:r>
          </w:p>
        </w:tc>
        <w:tc>
          <w:tcPr/>
          <w:p w:rsidR="00000000" w:rsidDel="00000000" w:rsidP="00000000" w:rsidRDefault="00000000" w:rsidRPr="00000000" w14:paraId="000001E7">
            <w:pPr>
              <w:jc w:val="left"/>
              <w:rPr/>
            </w:pPr>
            <w:r w:rsidDel="00000000" w:rsidR="00000000" w:rsidRPr="00000000">
              <w:rPr>
                <w:rFonts w:ascii="Aptos" w:cs="Aptos" w:eastAsia="Aptos" w:hAnsi="Aptos"/>
                <w:sz w:val="11"/>
                <w:szCs w:val="11"/>
                <w:rtl w:val="0"/>
              </w:rPr>
              <w:t xml:space="preserve">fpub_update_track_file</w:t>
            </w:r>
            <w:r w:rsidDel="00000000" w:rsidR="00000000" w:rsidRPr="00000000">
              <w:rPr>
                <w:rtl w:val="0"/>
              </w:rPr>
            </w:r>
          </w:p>
        </w:tc>
        <w:tc>
          <w:tcPr/>
          <w:p w:rsidR="00000000" w:rsidDel="00000000" w:rsidP="00000000" w:rsidRDefault="00000000" w:rsidRPr="00000000" w14:paraId="000001E8">
            <w:pPr>
              <w:jc w:val="left"/>
              <w:rPr/>
            </w:pPr>
            <w:r w:rsidDel="00000000" w:rsidR="00000000" w:rsidRPr="00000000">
              <w:rPr>
                <w:rFonts w:ascii="Aptos" w:cs="Aptos" w:eastAsia="Aptos" w:hAnsi="Aptos"/>
                <w:sz w:val="11"/>
                <w:szCs w:val="11"/>
                <w:rtl w:val="0"/>
              </w:rPr>
              <w:t xml:space="preserve">Updates </w:t>
            </w:r>
            <w:r w:rsidDel="00000000" w:rsidR="00000000" w:rsidRPr="00000000">
              <w:rPr>
                <w:rFonts w:ascii="Aptos" w:cs="Aptos" w:eastAsia="Aptos" w:hAnsi="Aptos"/>
                <w:sz w:val="11"/>
                <w:szCs w:val="11"/>
                <w:shd w:fill="f1f5f9" w:val="clear"/>
                <w:rtl w:val="0"/>
              </w:rPr>
              <w:t xml:space="preserve">row_count</w:t>
            </w:r>
            <w:r w:rsidDel="00000000" w:rsidR="00000000" w:rsidRPr="00000000">
              <w:rPr>
                <w:rFonts w:ascii="Aptos" w:cs="Aptos" w:eastAsia="Aptos" w:hAnsi="Aptos"/>
                <w:sz w:val="11"/>
                <w:szCs w:val="11"/>
                <w:rtl w:val="0"/>
              </w:rPr>
              <w:t xml:space="preserve">/</w:t>
            </w:r>
            <w:r w:rsidDel="00000000" w:rsidR="00000000" w:rsidRPr="00000000">
              <w:rPr>
                <w:rFonts w:ascii="Aptos" w:cs="Aptos" w:eastAsia="Aptos" w:hAnsi="Aptos"/>
                <w:sz w:val="11"/>
                <w:szCs w:val="11"/>
                <w:shd w:fill="f1f5f9" w:val="clear"/>
                <w:rtl w:val="0"/>
              </w:rPr>
              <w:t xml:space="preserve">control_tot_1</w:t>
            </w:r>
            <w:r w:rsidDel="00000000" w:rsidR="00000000" w:rsidRPr="00000000">
              <w:rPr>
                <w:rFonts w:ascii="Aptos" w:cs="Aptos" w:eastAsia="Aptos" w:hAnsi="Aptos"/>
                <w:sz w:val="11"/>
                <w:szCs w:val="11"/>
                <w:rtl w:val="0"/>
              </w:rPr>
              <w:t xml:space="preserve"> on a </w:t>
            </w:r>
            <w:r w:rsidDel="00000000" w:rsidR="00000000" w:rsidRPr="00000000">
              <w:rPr>
                <w:rFonts w:ascii="Aptos" w:cs="Aptos" w:eastAsia="Aptos" w:hAnsi="Aptos"/>
                <w:sz w:val="11"/>
                <w:szCs w:val="11"/>
                <w:shd w:fill="f1f5f9" w:val="clear"/>
                <w:rtl w:val="0"/>
              </w:rPr>
              <w:t xml:space="preserve">track_file</w:t>
            </w:r>
            <w:r w:rsidDel="00000000" w:rsidR="00000000" w:rsidRPr="00000000">
              <w:rPr>
                <w:rFonts w:ascii="Aptos" w:cs="Aptos" w:eastAsia="Aptos" w:hAnsi="Aptos"/>
                <w:sz w:val="11"/>
                <w:szCs w:val="11"/>
                <w:rtl w:val="0"/>
              </w:rPr>
              <w:t xml:space="preserve"> row.</w:t>
            </w:r>
            <w:r w:rsidDel="00000000" w:rsidR="00000000" w:rsidRPr="00000000">
              <w:rPr>
                <w:rtl w:val="0"/>
              </w:rPr>
            </w:r>
          </w:p>
        </w:tc>
        <w:tc>
          <w:tcPr/>
          <w:p w:rsidR="00000000" w:rsidDel="00000000" w:rsidP="00000000" w:rsidRDefault="00000000" w:rsidRPr="00000000" w14:paraId="000001E9">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1EA">
            <w:pPr>
              <w:jc w:val="left"/>
              <w:rPr/>
            </w:pPr>
            <w:r w:rsidDel="00000000" w:rsidR="00000000" w:rsidRPr="00000000">
              <w:rPr>
                <w:rFonts w:ascii="Aptos" w:cs="Aptos" w:eastAsia="Aptos" w:hAnsi="Aptos"/>
                <w:sz w:val="11"/>
                <w:szCs w:val="11"/>
                <w:shd w:fill="f1f5f9" w:val="clear"/>
                <w:rtl w:val="0"/>
              </w:rPr>
              <w:t xml:space="preserve">JdeFileInterfaceService</w:t>
            </w:r>
            <w:r w:rsidDel="00000000" w:rsidR="00000000" w:rsidRPr="00000000">
              <w:rPr>
                <w:rtl w:val="0"/>
              </w:rPr>
            </w:r>
          </w:p>
        </w:tc>
        <w:tc>
          <w:tcPr/>
          <w:p w:rsidR="00000000" w:rsidDel="00000000" w:rsidP="00000000" w:rsidRDefault="00000000" w:rsidRPr="00000000" w14:paraId="000001EB">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1EC">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1ED">
            <w:pPr>
              <w:jc w:val="left"/>
              <w:rPr/>
            </w:pPr>
            <w:r w:rsidDel="00000000" w:rsidR="00000000" w:rsidRPr="00000000">
              <w:rPr>
                <w:rFonts w:ascii="Aptos" w:cs="Aptos" w:eastAsia="Aptos" w:hAnsi="Aptos"/>
                <w:sz w:val="11"/>
                <w:szCs w:val="11"/>
                <w:rtl w:val="0"/>
              </w:rPr>
              <w:t xml:space="preserve">SP-022</w:t>
            </w:r>
            <w:r w:rsidDel="00000000" w:rsidR="00000000" w:rsidRPr="00000000">
              <w:rPr>
                <w:rtl w:val="0"/>
              </w:rPr>
            </w:r>
          </w:p>
        </w:tc>
        <w:tc>
          <w:tcPr/>
          <w:p w:rsidR="00000000" w:rsidDel="00000000" w:rsidP="00000000" w:rsidRDefault="00000000" w:rsidRPr="00000000" w14:paraId="000001EE">
            <w:pPr>
              <w:jc w:val="left"/>
              <w:rPr/>
            </w:pPr>
            <w:r w:rsidDel="00000000" w:rsidR="00000000" w:rsidRPr="00000000">
              <w:rPr>
                <w:rFonts w:ascii="Aptos" w:cs="Aptos" w:eastAsia="Aptos" w:hAnsi="Aptos"/>
                <w:sz w:val="11"/>
                <w:szCs w:val="11"/>
                <w:rtl w:val="0"/>
              </w:rPr>
              <w:t xml:space="preserve">fpub_update_processed_ap</w:t>
            </w:r>
            <w:r w:rsidDel="00000000" w:rsidR="00000000" w:rsidRPr="00000000">
              <w:rPr>
                <w:rtl w:val="0"/>
              </w:rPr>
            </w:r>
          </w:p>
        </w:tc>
        <w:tc>
          <w:tcPr/>
          <w:p w:rsidR="00000000" w:rsidDel="00000000" w:rsidP="00000000" w:rsidRDefault="00000000" w:rsidRPr="00000000" w14:paraId="000001EF">
            <w:pPr>
              <w:jc w:val="left"/>
              <w:rPr/>
            </w:pPr>
            <w:r w:rsidDel="00000000" w:rsidR="00000000" w:rsidRPr="00000000">
              <w:rPr>
                <w:rFonts w:ascii="Aptos" w:cs="Aptos" w:eastAsia="Aptos" w:hAnsi="Aptos"/>
                <w:sz w:val="11"/>
                <w:szCs w:val="11"/>
                <w:rtl w:val="0"/>
              </w:rPr>
              <w:t xml:space="preserve">Flags an </w:t>
            </w:r>
            <w:r w:rsidDel="00000000" w:rsidR="00000000" w:rsidRPr="00000000">
              <w:rPr>
                <w:rFonts w:ascii="Aptos" w:cs="Aptos" w:eastAsia="Aptos" w:hAnsi="Aptos"/>
                <w:sz w:val="11"/>
                <w:szCs w:val="11"/>
                <w:shd w:fill="f1f5f9" w:val="clear"/>
                <w:rtl w:val="0"/>
              </w:rPr>
              <w:t xml:space="preserve">ahs_ap_interface</w:t>
            </w:r>
            <w:r w:rsidDel="00000000" w:rsidR="00000000" w:rsidRPr="00000000">
              <w:rPr>
                <w:rFonts w:ascii="Aptos" w:cs="Aptos" w:eastAsia="Aptos" w:hAnsi="Aptos"/>
                <w:sz w:val="11"/>
                <w:szCs w:val="11"/>
                <w:rtl w:val="0"/>
              </w:rPr>
              <w:t xml:space="preserve"> row and its </w:t>
            </w:r>
            <w:r w:rsidDel="00000000" w:rsidR="00000000" w:rsidRPr="00000000">
              <w:rPr>
                <w:rFonts w:ascii="Aptos" w:cs="Aptos" w:eastAsia="Aptos" w:hAnsi="Aptos"/>
                <w:sz w:val="11"/>
                <w:szCs w:val="11"/>
                <w:shd w:fill="f1f5f9" w:val="clear"/>
                <w:rtl w:val="0"/>
              </w:rPr>
              <w:t xml:space="preserve">ahs_gl_interface</w:t>
            </w:r>
            <w:r w:rsidDel="00000000" w:rsidR="00000000" w:rsidRPr="00000000">
              <w:rPr>
                <w:rFonts w:ascii="Aptos" w:cs="Aptos" w:eastAsia="Aptos" w:hAnsi="Aptos"/>
                <w:sz w:val="11"/>
                <w:szCs w:val="11"/>
                <w:rtl w:val="0"/>
              </w:rPr>
              <w:t xml:space="preserve"> rows synced, tagging a </w:t>
            </w:r>
            <w:r w:rsidDel="00000000" w:rsidR="00000000" w:rsidRPr="00000000">
              <w:rPr>
                <w:rFonts w:ascii="Aptos" w:cs="Aptos" w:eastAsia="Aptos" w:hAnsi="Aptos"/>
                <w:sz w:val="11"/>
                <w:szCs w:val="11"/>
                <w:shd w:fill="f1f5f9" w:val="clear"/>
                <w:rtl w:val="0"/>
              </w:rPr>
              <w:t xml:space="preserve">track_file_seq_id</w:t>
            </w:r>
            <w:r w:rsidDel="00000000" w:rsidR="00000000" w:rsidRPr="00000000">
              <w:rPr>
                <w:rFonts w:ascii="Aptos" w:cs="Aptos" w:eastAsia="Aptos" w:hAnsi="Aptos"/>
                <w:sz w:val="11"/>
                <w:szCs w:val="11"/>
                <w:rtl w:val="0"/>
              </w:rPr>
              <w:t xml:space="preserve">.</w:t>
            </w:r>
            <w:r w:rsidDel="00000000" w:rsidR="00000000" w:rsidRPr="00000000">
              <w:rPr>
                <w:rtl w:val="0"/>
              </w:rPr>
            </w:r>
          </w:p>
        </w:tc>
        <w:tc>
          <w:tcPr/>
          <w:p w:rsidR="00000000" w:rsidDel="00000000" w:rsidP="00000000" w:rsidRDefault="00000000" w:rsidRPr="00000000" w14:paraId="000001F0">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1F1">
            <w:pPr>
              <w:jc w:val="left"/>
              <w:rPr/>
            </w:pPr>
            <w:r w:rsidDel="00000000" w:rsidR="00000000" w:rsidRPr="00000000">
              <w:rPr>
                <w:rFonts w:ascii="Aptos" w:cs="Aptos" w:eastAsia="Aptos" w:hAnsi="Aptos"/>
                <w:sz w:val="11"/>
                <w:szCs w:val="11"/>
                <w:shd w:fill="f1f5f9" w:val="clear"/>
                <w:rtl w:val="0"/>
              </w:rPr>
              <w:t xml:space="preserve">JdeStagingRepository</w:t>
            </w:r>
            <w:r w:rsidDel="00000000" w:rsidR="00000000" w:rsidRPr="00000000">
              <w:rPr>
                <w:rtl w:val="0"/>
              </w:rPr>
            </w:r>
          </w:p>
        </w:tc>
        <w:tc>
          <w:tcPr/>
          <w:p w:rsidR="00000000" w:rsidDel="00000000" w:rsidP="00000000" w:rsidRDefault="00000000" w:rsidRPr="00000000" w14:paraId="000001F2">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1F3">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1F4">
            <w:pPr>
              <w:jc w:val="left"/>
              <w:rPr/>
            </w:pPr>
            <w:r w:rsidDel="00000000" w:rsidR="00000000" w:rsidRPr="00000000">
              <w:rPr>
                <w:rFonts w:ascii="Aptos" w:cs="Aptos" w:eastAsia="Aptos" w:hAnsi="Aptos"/>
                <w:sz w:val="11"/>
                <w:szCs w:val="11"/>
                <w:rtl w:val="0"/>
              </w:rPr>
              <w:t xml:space="preserve">SP-023</w:t>
            </w:r>
            <w:r w:rsidDel="00000000" w:rsidR="00000000" w:rsidRPr="00000000">
              <w:rPr>
                <w:rtl w:val="0"/>
              </w:rPr>
            </w:r>
          </w:p>
        </w:tc>
        <w:tc>
          <w:tcPr/>
          <w:p w:rsidR="00000000" w:rsidDel="00000000" w:rsidP="00000000" w:rsidRDefault="00000000" w:rsidRPr="00000000" w14:paraId="000001F5">
            <w:pPr>
              <w:jc w:val="left"/>
              <w:rPr/>
            </w:pPr>
            <w:r w:rsidDel="00000000" w:rsidR="00000000" w:rsidRPr="00000000">
              <w:rPr>
                <w:rFonts w:ascii="Aptos" w:cs="Aptos" w:eastAsia="Aptos" w:hAnsi="Aptos"/>
                <w:sz w:val="11"/>
                <w:szCs w:val="11"/>
                <w:rtl w:val="0"/>
              </w:rPr>
              <w:t xml:space="preserve">fpub_get_map_sqlfs_attribute</w:t>
            </w:r>
            <w:r w:rsidDel="00000000" w:rsidR="00000000" w:rsidRPr="00000000">
              <w:rPr>
                <w:rtl w:val="0"/>
              </w:rPr>
            </w:r>
          </w:p>
        </w:tc>
        <w:tc>
          <w:tcPr/>
          <w:p w:rsidR="00000000" w:rsidDel="00000000" w:rsidP="00000000" w:rsidRDefault="00000000" w:rsidRPr="00000000" w14:paraId="000001F6">
            <w:pPr>
              <w:jc w:val="left"/>
              <w:rPr/>
            </w:pPr>
            <w:r w:rsidDel="00000000" w:rsidR="00000000" w:rsidRPr="00000000">
              <w:rPr>
                <w:rFonts w:ascii="Aptos" w:cs="Aptos" w:eastAsia="Aptos" w:hAnsi="Aptos"/>
                <w:sz w:val="11"/>
                <w:szCs w:val="11"/>
                <w:rtl w:val="0"/>
              </w:rPr>
              <w:t xml:space="preserve">Dynamic single-column lookup on </w:t>
            </w:r>
            <w:r w:rsidDel="00000000" w:rsidR="00000000" w:rsidRPr="00000000">
              <w:rPr>
                <w:rFonts w:ascii="Aptos" w:cs="Aptos" w:eastAsia="Aptos" w:hAnsi="Aptos"/>
                <w:sz w:val="11"/>
                <w:szCs w:val="11"/>
                <w:shd w:fill="f1f5f9" w:val="clear"/>
                <w:rtl w:val="0"/>
              </w:rPr>
              <w:t xml:space="preserve">map_sqlfs</w:t>
            </w:r>
            <w:r w:rsidDel="00000000" w:rsidR="00000000" w:rsidRPr="00000000">
              <w:rPr>
                <w:rFonts w:ascii="Aptos" w:cs="Aptos" w:eastAsia="Aptos" w:hAnsi="Aptos"/>
                <w:sz w:val="11"/>
                <w:szCs w:val="11"/>
                <w:rtl w:val="0"/>
              </w:rPr>
              <w:t xml:space="preserve"> by format name.</w:t>
            </w:r>
            <w:r w:rsidDel="00000000" w:rsidR="00000000" w:rsidRPr="00000000">
              <w:rPr>
                <w:rtl w:val="0"/>
              </w:rPr>
            </w:r>
          </w:p>
        </w:tc>
        <w:tc>
          <w:tcPr/>
          <w:p w:rsidR="00000000" w:rsidDel="00000000" w:rsidP="00000000" w:rsidRDefault="00000000" w:rsidRPr="00000000" w14:paraId="000001F7">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1F8">
            <w:pPr>
              <w:jc w:val="left"/>
              <w:rPr/>
            </w:pPr>
            <w:r w:rsidDel="00000000" w:rsidR="00000000" w:rsidRPr="00000000">
              <w:rPr>
                <w:rFonts w:ascii="Aptos" w:cs="Aptos" w:eastAsia="Aptos" w:hAnsi="Aptos"/>
                <w:sz w:val="11"/>
                <w:szCs w:val="11"/>
                <w:shd w:fill="f1f5f9" w:val="clear"/>
                <w:rtl w:val="0"/>
              </w:rPr>
              <w:t xml:space="preserve">JdeInterfaceConfigService</w:t>
            </w:r>
            <w:r w:rsidDel="00000000" w:rsidR="00000000" w:rsidRPr="00000000">
              <w:rPr>
                <w:rtl w:val="0"/>
              </w:rPr>
            </w:r>
          </w:p>
        </w:tc>
        <w:tc>
          <w:tcPr/>
          <w:p w:rsidR="00000000" w:rsidDel="00000000" w:rsidP="00000000" w:rsidRDefault="00000000" w:rsidRPr="00000000" w14:paraId="000001F9">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1FA">
            <w:pPr>
              <w:jc w:val="left"/>
              <w:rPr/>
            </w:pPr>
            <w:r w:rsidDel="00000000" w:rsidR="00000000" w:rsidRPr="00000000">
              <w:rPr>
                <w:rFonts w:ascii="Aptos" w:cs="Aptos" w:eastAsia="Aptos" w:hAnsi="Aptos"/>
                <w:sz w:val="11"/>
                <w:szCs w:val="11"/>
                <w:rtl w:val="0"/>
              </w:rPr>
              <w:t xml:space="preserve">Yes - dynamic-SQL config lookup should become typed configuration access, not string-built SQL</w:t>
            </w:r>
            <w:r w:rsidDel="00000000" w:rsidR="00000000" w:rsidRPr="00000000">
              <w:rPr>
                <w:rtl w:val="0"/>
              </w:rPr>
            </w:r>
          </w:p>
        </w:tc>
      </w:tr>
      <w:tr>
        <w:trPr>
          <w:cantSplit w:val="0"/>
          <w:tblHeader w:val="0"/>
        </w:trPr>
        <w:tc>
          <w:tcPr/>
          <w:p w:rsidR="00000000" w:rsidDel="00000000" w:rsidP="00000000" w:rsidRDefault="00000000" w:rsidRPr="00000000" w14:paraId="000001FB">
            <w:pPr>
              <w:jc w:val="left"/>
              <w:rPr/>
            </w:pPr>
            <w:r w:rsidDel="00000000" w:rsidR="00000000" w:rsidRPr="00000000">
              <w:rPr>
                <w:rFonts w:ascii="Aptos" w:cs="Aptos" w:eastAsia="Aptos" w:hAnsi="Aptos"/>
                <w:sz w:val="11"/>
                <w:szCs w:val="11"/>
                <w:rtl w:val="0"/>
              </w:rPr>
              <w:t xml:space="preserve">SP-024</w:t>
            </w:r>
            <w:r w:rsidDel="00000000" w:rsidR="00000000" w:rsidRPr="00000000">
              <w:rPr>
                <w:rtl w:val="0"/>
              </w:rPr>
            </w:r>
          </w:p>
        </w:tc>
        <w:tc>
          <w:tcPr/>
          <w:p w:rsidR="00000000" w:rsidDel="00000000" w:rsidP="00000000" w:rsidRDefault="00000000" w:rsidRPr="00000000" w14:paraId="000001FC">
            <w:pPr>
              <w:jc w:val="left"/>
              <w:rPr/>
            </w:pPr>
            <w:r w:rsidDel="00000000" w:rsidR="00000000" w:rsidRPr="00000000">
              <w:rPr>
                <w:rFonts w:ascii="Aptos" w:cs="Aptos" w:eastAsia="Aptos" w:hAnsi="Aptos"/>
                <w:sz w:val="11"/>
                <w:szCs w:val="11"/>
                <w:rtl w:val="0"/>
              </w:rPr>
              <w:t xml:space="preserve">fpub_get_map_param_attribute</w:t>
            </w:r>
            <w:r w:rsidDel="00000000" w:rsidR="00000000" w:rsidRPr="00000000">
              <w:rPr>
                <w:rtl w:val="0"/>
              </w:rPr>
            </w:r>
          </w:p>
        </w:tc>
        <w:tc>
          <w:tcPr/>
          <w:p w:rsidR="00000000" w:rsidDel="00000000" w:rsidP="00000000" w:rsidRDefault="00000000" w:rsidRPr="00000000" w14:paraId="000001FD">
            <w:pPr>
              <w:jc w:val="left"/>
              <w:rPr/>
            </w:pPr>
            <w:r w:rsidDel="00000000" w:rsidR="00000000" w:rsidRPr="00000000">
              <w:rPr>
                <w:rFonts w:ascii="Aptos" w:cs="Aptos" w:eastAsia="Aptos" w:hAnsi="Aptos"/>
                <w:sz w:val="11"/>
                <w:szCs w:val="11"/>
                <w:rtl w:val="0"/>
              </w:rPr>
              <w:t xml:space="preserve">Dynamic single-column lookup on </w:t>
            </w:r>
            <w:r w:rsidDel="00000000" w:rsidR="00000000" w:rsidRPr="00000000">
              <w:rPr>
                <w:rFonts w:ascii="Aptos" w:cs="Aptos" w:eastAsia="Aptos" w:hAnsi="Aptos"/>
                <w:sz w:val="11"/>
                <w:szCs w:val="11"/>
                <w:shd w:fill="f1f5f9" w:val="clear"/>
                <w:rtl w:val="0"/>
              </w:rPr>
              <w:t xml:space="preserve">mapping_param</w:t>
            </w:r>
            <w:r w:rsidDel="00000000" w:rsidR="00000000" w:rsidRPr="00000000">
              <w:rPr>
                <w:rFonts w:ascii="Aptos" w:cs="Aptos" w:eastAsia="Aptos" w:hAnsi="Aptos"/>
                <w:sz w:val="11"/>
                <w:szCs w:val="11"/>
                <w:rtl w:val="0"/>
              </w:rPr>
              <w:t xml:space="preserve"> by format name.</w:t>
            </w:r>
            <w:r w:rsidDel="00000000" w:rsidR="00000000" w:rsidRPr="00000000">
              <w:rPr>
                <w:rtl w:val="0"/>
              </w:rPr>
            </w:r>
          </w:p>
        </w:tc>
        <w:tc>
          <w:tcPr/>
          <w:p w:rsidR="00000000" w:rsidDel="00000000" w:rsidP="00000000" w:rsidRDefault="00000000" w:rsidRPr="00000000" w14:paraId="000001FE">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1FF">
            <w:pPr>
              <w:jc w:val="left"/>
              <w:rPr/>
            </w:pPr>
            <w:r w:rsidDel="00000000" w:rsidR="00000000" w:rsidRPr="00000000">
              <w:rPr>
                <w:rFonts w:ascii="Aptos" w:cs="Aptos" w:eastAsia="Aptos" w:hAnsi="Aptos"/>
                <w:sz w:val="11"/>
                <w:szCs w:val="11"/>
                <w:shd w:fill="f1f5f9" w:val="clear"/>
                <w:rtl w:val="0"/>
              </w:rPr>
              <w:t xml:space="preserve">JdeInterfaceConfigService</w:t>
            </w:r>
            <w:r w:rsidDel="00000000" w:rsidR="00000000" w:rsidRPr="00000000">
              <w:rPr>
                <w:rtl w:val="0"/>
              </w:rPr>
            </w:r>
          </w:p>
        </w:tc>
        <w:tc>
          <w:tcPr/>
          <w:p w:rsidR="00000000" w:rsidDel="00000000" w:rsidP="00000000" w:rsidRDefault="00000000" w:rsidRPr="00000000" w14:paraId="00000200">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201">
            <w:pPr>
              <w:jc w:val="left"/>
              <w:rPr/>
            </w:pPr>
            <w:r w:rsidDel="00000000" w:rsidR="00000000" w:rsidRPr="00000000">
              <w:rPr>
                <w:rFonts w:ascii="Aptos" w:cs="Aptos" w:eastAsia="Aptos" w:hAnsi="Aptos"/>
                <w:sz w:val="11"/>
                <w:szCs w:val="11"/>
                <w:rtl w:val="0"/>
              </w:rPr>
              <w:t xml:space="preserve">Yes - same as SP-023</w:t>
            </w:r>
            <w:r w:rsidDel="00000000" w:rsidR="00000000" w:rsidRPr="00000000">
              <w:rPr>
                <w:rtl w:val="0"/>
              </w:rPr>
            </w:r>
          </w:p>
        </w:tc>
      </w:tr>
      <w:tr>
        <w:trPr>
          <w:cantSplit w:val="0"/>
          <w:tblHeader w:val="0"/>
        </w:trPr>
        <w:tc>
          <w:tcPr/>
          <w:p w:rsidR="00000000" w:rsidDel="00000000" w:rsidP="00000000" w:rsidRDefault="00000000" w:rsidRPr="00000000" w14:paraId="00000202">
            <w:pPr>
              <w:jc w:val="left"/>
              <w:rPr/>
            </w:pPr>
            <w:r w:rsidDel="00000000" w:rsidR="00000000" w:rsidRPr="00000000">
              <w:rPr>
                <w:rFonts w:ascii="Aptos" w:cs="Aptos" w:eastAsia="Aptos" w:hAnsi="Aptos"/>
                <w:sz w:val="11"/>
                <w:szCs w:val="11"/>
                <w:rtl w:val="0"/>
              </w:rPr>
              <w:t xml:space="preserve">SP-025</w:t>
            </w:r>
            <w:r w:rsidDel="00000000" w:rsidR="00000000" w:rsidRPr="00000000">
              <w:rPr>
                <w:rtl w:val="0"/>
              </w:rPr>
            </w:r>
          </w:p>
        </w:tc>
        <w:tc>
          <w:tcPr/>
          <w:p w:rsidR="00000000" w:rsidDel="00000000" w:rsidP="00000000" w:rsidRDefault="00000000" w:rsidRPr="00000000" w14:paraId="00000203">
            <w:pPr>
              <w:jc w:val="left"/>
              <w:rPr/>
            </w:pPr>
            <w:r w:rsidDel="00000000" w:rsidR="00000000" w:rsidRPr="00000000">
              <w:rPr>
                <w:rFonts w:ascii="Aptos" w:cs="Aptos" w:eastAsia="Aptos" w:hAnsi="Aptos"/>
                <w:sz w:val="11"/>
                <w:szCs w:val="11"/>
                <w:rtl w:val="0"/>
              </w:rPr>
              <w:t xml:space="preserve">fpub_get_map_table_attribute</w:t>
            </w:r>
            <w:r w:rsidDel="00000000" w:rsidR="00000000" w:rsidRPr="00000000">
              <w:rPr>
                <w:rtl w:val="0"/>
              </w:rPr>
            </w:r>
          </w:p>
        </w:tc>
        <w:tc>
          <w:tcPr/>
          <w:p w:rsidR="00000000" w:rsidDel="00000000" w:rsidP="00000000" w:rsidRDefault="00000000" w:rsidRPr="00000000" w14:paraId="00000204">
            <w:pPr>
              <w:jc w:val="left"/>
              <w:rPr/>
            </w:pPr>
            <w:r w:rsidDel="00000000" w:rsidR="00000000" w:rsidRPr="00000000">
              <w:rPr>
                <w:rFonts w:ascii="Aptos" w:cs="Aptos" w:eastAsia="Aptos" w:hAnsi="Aptos"/>
                <w:sz w:val="11"/>
                <w:szCs w:val="11"/>
                <w:rtl w:val="0"/>
              </w:rPr>
              <w:t xml:space="preserve">Dynamic single-column lookup on </w:t>
            </w:r>
            <w:r w:rsidDel="00000000" w:rsidR="00000000" w:rsidRPr="00000000">
              <w:rPr>
                <w:rFonts w:ascii="Aptos" w:cs="Aptos" w:eastAsia="Aptos" w:hAnsi="Aptos"/>
                <w:sz w:val="11"/>
                <w:szCs w:val="11"/>
                <w:shd w:fill="f1f5f9" w:val="clear"/>
                <w:rtl w:val="0"/>
              </w:rPr>
              <w:t xml:space="preserve">mapping_table</w:t>
            </w:r>
            <w:r w:rsidDel="00000000" w:rsidR="00000000" w:rsidRPr="00000000">
              <w:rPr>
                <w:rFonts w:ascii="Aptos" w:cs="Aptos" w:eastAsia="Aptos" w:hAnsi="Aptos"/>
                <w:sz w:val="11"/>
                <w:szCs w:val="11"/>
                <w:rtl w:val="0"/>
              </w:rPr>
              <w:t xml:space="preserve"> by format name (documented to require a unique format name).</w:t>
            </w:r>
            <w:r w:rsidDel="00000000" w:rsidR="00000000" w:rsidRPr="00000000">
              <w:rPr>
                <w:rtl w:val="0"/>
              </w:rPr>
            </w:r>
          </w:p>
        </w:tc>
        <w:tc>
          <w:tcPr/>
          <w:p w:rsidR="00000000" w:rsidDel="00000000" w:rsidP="00000000" w:rsidRDefault="00000000" w:rsidRPr="00000000" w14:paraId="00000205">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206">
            <w:pPr>
              <w:jc w:val="left"/>
              <w:rPr/>
            </w:pPr>
            <w:r w:rsidDel="00000000" w:rsidR="00000000" w:rsidRPr="00000000">
              <w:rPr>
                <w:rFonts w:ascii="Aptos" w:cs="Aptos" w:eastAsia="Aptos" w:hAnsi="Aptos"/>
                <w:sz w:val="11"/>
                <w:szCs w:val="11"/>
                <w:shd w:fill="f1f5f9" w:val="clear"/>
                <w:rtl w:val="0"/>
              </w:rPr>
              <w:t xml:space="preserve">JdeInterfaceConfigService</w:t>
            </w:r>
            <w:r w:rsidDel="00000000" w:rsidR="00000000" w:rsidRPr="00000000">
              <w:rPr>
                <w:rtl w:val="0"/>
              </w:rPr>
            </w:r>
          </w:p>
        </w:tc>
        <w:tc>
          <w:tcPr/>
          <w:p w:rsidR="00000000" w:rsidDel="00000000" w:rsidP="00000000" w:rsidRDefault="00000000" w:rsidRPr="00000000" w14:paraId="00000207">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208">
            <w:pPr>
              <w:jc w:val="left"/>
              <w:rPr/>
            </w:pPr>
            <w:r w:rsidDel="00000000" w:rsidR="00000000" w:rsidRPr="00000000">
              <w:rPr>
                <w:rFonts w:ascii="Aptos" w:cs="Aptos" w:eastAsia="Aptos" w:hAnsi="Aptos"/>
                <w:sz w:val="11"/>
                <w:szCs w:val="11"/>
                <w:rtl w:val="0"/>
              </w:rPr>
              <w:t xml:space="preserve">Yes - same as SP-023</w:t>
            </w:r>
            <w:r w:rsidDel="00000000" w:rsidR="00000000" w:rsidRPr="00000000">
              <w:rPr>
                <w:rtl w:val="0"/>
              </w:rPr>
            </w:r>
          </w:p>
        </w:tc>
      </w:tr>
      <w:tr>
        <w:trPr>
          <w:cantSplit w:val="0"/>
          <w:tblHeader w:val="0"/>
        </w:trPr>
        <w:tc>
          <w:tcPr/>
          <w:p w:rsidR="00000000" w:rsidDel="00000000" w:rsidP="00000000" w:rsidRDefault="00000000" w:rsidRPr="00000000" w14:paraId="00000209">
            <w:pPr>
              <w:jc w:val="left"/>
              <w:rPr/>
            </w:pPr>
            <w:r w:rsidDel="00000000" w:rsidR="00000000" w:rsidRPr="00000000">
              <w:rPr>
                <w:rFonts w:ascii="Aptos" w:cs="Aptos" w:eastAsia="Aptos" w:hAnsi="Aptos"/>
                <w:sz w:val="11"/>
                <w:szCs w:val="11"/>
                <w:rtl w:val="0"/>
              </w:rPr>
              <w:t xml:space="preserve">SP-026</w:t>
            </w:r>
            <w:r w:rsidDel="00000000" w:rsidR="00000000" w:rsidRPr="00000000">
              <w:rPr>
                <w:rtl w:val="0"/>
              </w:rPr>
            </w:r>
          </w:p>
        </w:tc>
        <w:tc>
          <w:tcPr/>
          <w:p w:rsidR="00000000" w:rsidDel="00000000" w:rsidP="00000000" w:rsidRDefault="00000000" w:rsidRPr="00000000" w14:paraId="0000020A">
            <w:pPr>
              <w:jc w:val="left"/>
              <w:rPr/>
            </w:pPr>
            <w:r w:rsidDel="00000000" w:rsidR="00000000" w:rsidRPr="00000000">
              <w:rPr>
                <w:rFonts w:ascii="Aptos" w:cs="Aptos" w:eastAsia="Aptos" w:hAnsi="Aptos"/>
                <w:sz w:val="11"/>
                <w:szCs w:val="11"/>
                <w:rtl w:val="0"/>
              </w:rPr>
              <w:t xml:space="preserve">fpub_ins_ahs_gl_interface</w:t>
            </w:r>
            <w:r w:rsidDel="00000000" w:rsidR="00000000" w:rsidRPr="00000000">
              <w:rPr>
                <w:rtl w:val="0"/>
              </w:rPr>
            </w:r>
          </w:p>
        </w:tc>
        <w:tc>
          <w:tcPr/>
          <w:p w:rsidR="00000000" w:rsidDel="00000000" w:rsidP="00000000" w:rsidRDefault="00000000" w:rsidRPr="00000000" w14:paraId="0000020B">
            <w:pPr>
              <w:jc w:val="left"/>
              <w:rPr/>
            </w:pPr>
            <w:r w:rsidDel="00000000" w:rsidR="00000000" w:rsidRPr="00000000">
              <w:rPr>
                <w:rFonts w:ascii="Aptos" w:cs="Aptos" w:eastAsia="Aptos" w:hAnsi="Aptos"/>
                <w:sz w:val="11"/>
                <w:szCs w:val="11"/>
                <w:rtl w:val="0"/>
              </w:rPr>
              <w:t xml:space="preserve">Inserts a full staging row into </w:t>
            </w:r>
            <w:r w:rsidDel="00000000" w:rsidR="00000000" w:rsidRPr="00000000">
              <w:rPr>
                <w:rFonts w:ascii="Aptos" w:cs="Aptos" w:eastAsia="Aptos" w:hAnsi="Aptos"/>
                <w:sz w:val="11"/>
                <w:szCs w:val="11"/>
                <w:shd w:fill="f1f5f9" w:val="clear"/>
                <w:rtl w:val="0"/>
              </w:rPr>
              <w:t xml:space="preserve">ahs_gl_interface</w:t>
            </w:r>
            <w:r w:rsidDel="00000000" w:rsidR="00000000" w:rsidRPr="00000000">
              <w:rPr>
                <w:rFonts w:ascii="Aptos" w:cs="Aptos" w:eastAsia="Aptos" w:hAnsi="Aptos"/>
                <w:sz w:val="11"/>
                <w:szCs w:val="11"/>
                <w:rtl w:val="0"/>
              </w:rPr>
              <w:t xml:space="preserve">.</w:t>
            </w:r>
            <w:r w:rsidDel="00000000" w:rsidR="00000000" w:rsidRPr="00000000">
              <w:rPr>
                <w:rtl w:val="0"/>
              </w:rPr>
            </w:r>
          </w:p>
        </w:tc>
        <w:tc>
          <w:tcPr/>
          <w:p w:rsidR="00000000" w:rsidDel="00000000" w:rsidP="00000000" w:rsidRDefault="00000000" w:rsidRPr="00000000" w14:paraId="0000020C">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20D">
            <w:pPr>
              <w:jc w:val="left"/>
              <w:rPr/>
            </w:pPr>
            <w:r w:rsidDel="00000000" w:rsidR="00000000" w:rsidRPr="00000000">
              <w:rPr>
                <w:rFonts w:ascii="Aptos" w:cs="Aptos" w:eastAsia="Aptos" w:hAnsi="Aptos"/>
                <w:sz w:val="11"/>
                <w:szCs w:val="11"/>
                <w:shd w:fill="f1f5f9" w:val="clear"/>
                <w:rtl w:val="0"/>
              </w:rPr>
              <w:t xml:space="preserve">JdeGlStagingService</w:t>
            </w:r>
            <w:r w:rsidDel="00000000" w:rsidR="00000000" w:rsidRPr="00000000">
              <w:rPr>
                <w:rFonts w:ascii="Aptos" w:cs="Aptos" w:eastAsia="Aptos" w:hAnsi="Aptos"/>
                <w:sz w:val="11"/>
                <w:szCs w:val="11"/>
                <w:rtl w:val="0"/>
              </w:rPr>
              <w:t xml:space="preserve"> / Repository</w:t>
            </w:r>
            <w:r w:rsidDel="00000000" w:rsidR="00000000" w:rsidRPr="00000000">
              <w:rPr>
                <w:rtl w:val="0"/>
              </w:rPr>
            </w:r>
          </w:p>
        </w:tc>
        <w:tc>
          <w:tcPr/>
          <w:p w:rsidR="00000000" w:rsidDel="00000000" w:rsidP="00000000" w:rsidRDefault="00000000" w:rsidRPr="00000000" w14:paraId="0000020E">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20F">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210">
            <w:pPr>
              <w:jc w:val="left"/>
              <w:rPr/>
            </w:pPr>
            <w:r w:rsidDel="00000000" w:rsidR="00000000" w:rsidRPr="00000000">
              <w:rPr>
                <w:rFonts w:ascii="Aptos" w:cs="Aptos" w:eastAsia="Aptos" w:hAnsi="Aptos"/>
                <w:sz w:val="11"/>
                <w:szCs w:val="11"/>
                <w:rtl w:val="0"/>
              </w:rPr>
              <w:t xml:space="preserve">SP-027</w:t>
            </w:r>
            <w:r w:rsidDel="00000000" w:rsidR="00000000" w:rsidRPr="00000000">
              <w:rPr>
                <w:rtl w:val="0"/>
              </w:rPr>
            </w:r>
          </w:p>
        </w:tc>
        <w:tc>
          <w:tcPr/>
          <w:p w:rsidR="00000000" w:rsidDel="00000000" w:rsidP="00000000" w:rsidRDefault="00000000" w:rsidRPr="00000000" w14:paraId="00000211">
            <w:pPr>
              <w:jc w:val="left"/>
              <w:rPr/>
            </w:pPr>
            <w:r w:rsidDel="00000000" w:rsidR="00000000" w:rsidRPr="00000000">
              <w:rPr>
                <w:rFonts w:ascii="Aptos" w:cs="Aptos" w:eastAsia="Aptos" w:hAnsi="Aptos"/>
                <w:sz w:val="11"/>
                <w:szCs w:val="11"/>
                <w:rtl w:val="0"/>
              </w:rPr>
              <w:t xml:space="preserve">fpub_upd_ar_gl_details</w:t>
            </w:r>
            <w:r w:rsidDel="00000000" w:rsidR="00000000" w:rsidRPr="00000000">
              <w:rPr>
                <w:rtl w:val="0"/>
              </w:rPr>
            </w:r>
          </w:p>
        </w:tc>
        <w:tc>
          <w:tcPr/>
          <w:p w:rsidR="00000000" w:rsidDel="00000000" w:rsidP="00000000" w:rsidRDefault="00000000" w:rsidRPr="00000000" w14:paraId="00000212">
            <w:pPr>
              <w:jc w:val="left"/>
              <w:rPr/>
            </w:pPr>
            <w:r w:rsidDel="00000000" w:rsidR="00000000" w:rsidRPr="00000000">
              <w:rPr>
                <w:rFonts w:ascii="Aptos" w:cs="Aptos" w:eastAsia="Aptos" w:hAnsi="Aptos"/>
                <w:sz w:val="11"/>
                <w:szCs w:val="11"/>
                <w:rtl w:val="0"/>
              </w:rPr>
              <w:t xml:space="preserve">Marks an </w:t>
            </w:r>
            <w:r w:rsidDel="00000000" w:rsidR="00000000" w:rsidRPr="00000000">
              <w:rPr>
                <w:rFonts w:ascii="Aptos" w:cs="Aptos" w:eastAsia="Aptos" w:hAnsi="Aptos"/>
                <w:sz w:val="11"/>
                <w:szCs w:val="11"/>
                <w:shd w:fill="f1f5f9" w:val="clear"/>
                <w:rtl w:val="0"/>
              </w:rPr>
              <w:t xml:space="preserve">ar_gl_details</w:t>
            </w:r>
            <w:r w:rsidDel="00000000" w:rsidR="00000000" w:rsidRPr="00000000">
              <w:rPr>
                <w:rFonts w:ascii="Aptos" w:cs="Aptos" w:eastAsia="Aptos" w:hAnsi="Aptos"/>
                <w:sz w:val="11"/>
                <w:szCs w:val="11"/>
                <w:rtl w:val="0"/>
              </w:rPr>
              <w:t xml:space="preserve"> row extracted/synced.</w:t>
            </w:r>
            <w:r w:rsidDel="00000000" w:rsidR="00000000" w:rsidRPr="00000000">
              <w:rPr>
                <w:rtl w:val="0"/>
              </w:rPr>
            </w:r>
          </w:p>
        </w:tc>
        <w:tc>
          <w:tcPr/>
          <w:p w:rsidR="00000000" w:rsidDel="00000000" w:rsidP="00000000" w:rsidRDefault="00000000" w:rsidRPr="00000000" w14:paraId="00000213">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214">
            <w:pPr>
              <w:jc w:val="left"/>
              <w:rPr/>
            </w:pPr>
            <w:r w:rsidDel="00000000" w:rsidR="00000000" w:rsidRPr="00000000">
              <w:rPr>
                <w:rFonts w:ascii="Aptos" w:cs="Aptos" w:eastAsia="Aptos" w:hAnsi="Aptos"/>
                <w:sz w:val="11"/>
                <w:szCs w:val="11"/>
                <w:shd w:fill="f1f5f9" w:val="clear"/>
                <w:rtl w:val="0"/>
              </w:rPr>
              <w:t xml:space="preserve">LedgerPostingRepository</w:t>
            </w:r>
            <w:r w:rsidDel="00000000" w:rsidR="00000000" w:rsidRPr="00000000">
              <w:rPr>
                <w:rtl w:val="0"/>
              </w:rPr>
            </w:r>
          </w:p>
        </w:tc>
        <w:tc>
          <w:tcPr/>
          <w:p w:rsidR="00000000" w:rsidDel="00000000" w:rsidP="00000000" w:rsidRDefault="00000000" w:rsidRPr="00000000" w14:paraId="00000215">
            <w:pPr>
              <w:jc w:val="left"/>
              <w:rPr/>
            </w:pPr>
            <w:r w:rsidDel="00000000" w:rsidR="00000000" w:rsidRPr="00000000">
              <w:rPr>
                <w:rFonts w:ascii="Aptos" w:cs="Aptos" w:eastAsia="Aptos" w:hAnsi="Aptos"/>
                <w:sz w:val="11"/>
                <w:szCs w:val="11"/>
                <w:rtl w:val="0"/>
              </w:rPr>
              <w:t xml:space="preserve">No public endpoint; cross-group with Ledger.</w:t>
            </w:r>
            <w:r w:rsidDel="00000000" w:rsidR="00000000" w:rsidRPr="00000000">
              <w:rPr>
                <w:rtl w:val="0"/>
              </w:rPr>
            </w:r>
          </w:p>
        </w:tc>
        <w:tc>
          <w:tcPr/>
          <w:p w:rsidR="00000000" w:rsidDel="00000000" w:rsidP="00000000" w:rsidRDefault="00000000" w:rsidRPr="00000000" w14:paraId="00000216">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217">
            <w:pPr>
              <w:jc w:val="left"/>
              <w:rPr/>
            </w:pPr>
            <w:r w:rsidDel="00000000" w:rsidR="00000000" w:rsidRPr="00000000">
              <w:rPr>
                <w:rFonts w:ascii="Aptos" w:cs="Aptos" w:eastAsia="Aptos" w:hAnsi="Aptos"/>
                <w:sz w:val="11"/>
                <w:szCs w:val="11"/>
                <w:rtl w:val="0"/>
              </w:rPr>
              <w:t xml:space="preserve">SP-028</w:t>
            </w:r>
            <w:r w:rsidDel="00000000" w:rsidR="00000000" w:rsidRPr="00000000">
              <w:rPr>
                <w:rtl w:val="0"/>
              </w:rPr>
            </w:r>
          </w:p>
        </w:tc>
        <w:tc>
          <w:tcPr/>
          <w:p w:rsidR="00000000" w:rsidDel="00000000" w:rsidP="00000000" w:rsidRDefault="00000000" w:rsidRPr="00000000" w14:paraId="00000218">
            <w:pPr>
              <w:jc w:val="left"/>
              <w:rPr/>
            </w:pPr>
            <w:r w:rsidDel="00000000" w:rsidR="00000000" w:rsidRPr="00000000">
              <w:rPr>
                <w:rFonts w:ascii="Aptos" w:cs="Aptos" w:eastAsia="Aptos" w:hAnsi="Aptos"/>
                <w:sz w:val="11"/>
                <w:szCs w:val="11"/>
                <w:rtl w:val="0"/>
              </w:rPr>
              <w:t xml:space="preserve">fpub_upd_temp_ar_gl_details</w:t>
            </w:r>
            <w:r w:rsidDel="00000000" w:rsidR="00000000" w:rsidRPr="00000000">
              <w:rPr>
                <w:rtl w:val="0"/>
              </w:rPr>
            </w:r>
          </w:p>
        </w:tc>
        <w:tc>
          <w:tcPr/>
          <w:p w:rsidR="00000000" w:rsidDel="00000000" w:rsidP="00000000" w:rsidRDefault="00000000" w:rsidRPr="00000000" w14:paraId="00000219">
            <w:pPr>
              <w:jc w:val="left"/>
              <w:rPr/>
            </w:pPr>
            <w:r w:rsidDel="00000000" w:rsidR="00000000" w:rsidRPr="00000000">
              <w:rPr>
                <w:rFonts w:ascii="Aptos" w:cs="Aptos" w:eastAsia="Aptos" w:hAnsi="Aptos"/>
                <w:sz w:val="11"/>
                <w:szCs w:val="11"/>
                <w:rtl w:val="0"/>
              </w:rPr>
              <w:t xml:space="preserve">Marks a range of </w:t>
            </w:r>
            <w:r w:rsidDel="00000000" w:rsidR="00000000" w:rsidRPr="00000000">
              <w:rPr>
                <w:rFonts w:ascii="Aptos" w:cs="Aptos" w:eastAsia="Aptos" w:hAnsi="Aptos"/>
                <w:sz w:val="11"/>
                <w:szCs w:val="11"/>
                <w:shd w:fill="f1f5f9" w:val="clear"/>
                <w:rtl w:val="0"/>
              </w:rPr>
              <w:t xml:space="preserve">temp_ar_gl_details</w:t>
            </w:r>
            <w:r w:rsidDel="00000000" w:rsidR="00000000" w:rsidRPr="00000000">
              <w:rPr>
                <w:rFonts w:ascii="Aptos" w:cs="Aptos" w:eastAsia="Aptos" w:hAnsi="Aptos"/>
                <w:sz w:val="11"/>
                <w:szCs w:val="11"/>
                <w:rtl w:val="0"/>
              </w:rPr>
              <w:t xml:space="preserve"> rows (by account/transaction type) extracted/synced.</w:t>
            </w:r>
            <w:r w:rsidDel="00000000" w:rsidR="00000000" w:rsidRPr="00000000">
              <w:rPr>
                <w:rtl w:val="0"/>
              </w:rPr>
            </w:r>
          </w:p>
        </w:tc>
        <w:tc>
          <w:tcPr/>
          <w:p w:rsidR="00000000" w:rsidDel="00000000" w:rsidP="00000000" w:rsidRDefault="00000000" w:rsidRPr="00000000" w14:paraId="0000021A">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21B">
            <w:pPr>
              <w:jc w:val="left"/>
              <w:rPr/>
            </w:pPr>
            <w:r w:rsidDel="00000000" w:rsidR="00000000" w:rsidRPr="00000000">
              <w:rPr>
                <w:rFonts w:ascii="Aptos" w:cs="Aptos" w:eastAsia="Aptos" w:hAnsi="Aptos"/>
                <w:sz w:val="11"/>
                <w:szCs w:val="11"/>
                <w:shd w:fill="f1f5f9" w:val="clear"/>
                <w:rtl w:val="0"/>
              </w:rPr>
              <w:t xml:space="preserve">LedgerPostingRepository</w:t>
            </w:r>
            <w:r w:rsidDel="00000000" w:rsidR="00000000" w:rsidRPr="00000000">
              <w:rPr>
                <w:rtl w:val="0"/>
              </w:rPr>
            </w:r>
          </w:p>
        </w:tc>
        <w:tc>
          <w:tcPr/>
          <w:p w:rsidR="00000000" w:rsidDel="00000000" w:rsidP="00000000" w:rsidRDefault="00000000" w:rsidRPr="00000000" w14:paraId="0000021C">
            <w:pPr>
              <w:jc w:val="left"/>
              <w:rPr/>
            </w:pPr>
            <w:r w:rsidDel="00000000" w:rsidR="00000000" w:rsidRPr="00000000">
              <w:rPr>
                <w:rFonts w:ascii="Aptos" w:cs="Aptos" w:eastAsia="Aptos" w:hAnsi="Aptos"/>
                <w:sz w:val="11"/>
                <w:szCs w:val="11"/>
                <w:rtl w:val="0"/>
              </w:rPr>
              <w:t xml:space="preserve">No public endpoint; cross-group with Ledger.</w:t>
            </w:r>
            <w:r w:rsidDel="00000000" w:rsidR="00000000" w:rsidRPr="00000000">
              <w:rPr>
                <w:rtl w:val="0"/>
              </w:rPr>
            </w:r>
          </w:p>
        </w:tc>
        <w:tc>
          <w:tcPr/>
          <w:p w:rsidR="00000000" w:rsidDel="00000000" w:rsidP="00000000" w:rsidRDefault="00000000" w:rsidRPr="00000000" w14:paraId="0000021D">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21E">
            <w:pPr>
              <w:jc w:val="left"/>
              <w:rPr/>
            </w:pPr>
            <w:r w:rsidDel="00000000" w:rsidR="00000000" w:rsidRPr="00000000">
              <w:rPr>
                <w:rFonts w:ascii="Aptos" w:cs="Aptos" w:eastAsia="Aptos" w:hAnsi="Aptos"/>
                <w:sz w:val="11"/>
                <w:szCs w:val="11"/>
                <w:rtl w:val="0"/>
              </w:rPr>
              <w:t xml:space="preserve">SP-029</w:t>
            </w:r>
            <w:r w:rsidDel="00000000" w:rsidR="00000000" w:rsidRPr="00000000">
              <w:rPr>
                <w:rtl w:val="0"/>
              </w:rPr>
            </w:r>
          </w:p>
        </w:tc>
        <w:tc>
          <w:tcPr/>
          <w:p w:rsidR="00000000" w:rsidDel="00000000" w:rsidP="00000000" w:rsidRDefault="00000000" w:rsidRPr="00000000" w14:paraId="0000021F">
            <w:pPr>
              <w:jc w:val="left"/>
              <w:rPr/>
            </w:pPr>
            <w:r w:rsidDel="00000000" w:rsidR="00000000" w:rsidRPr="00000000">
              <w:rPr>
                <w:rFonts w:ascii="Aptos" w:cs="Aptos" w:eastAsia="Aptos" w:hAnsi="Aptos"/>
                <w:sz w:val="11"/>
                <w:szCs w:val="11"/>
                <w:rtl w:val="0"/>
              </w:rPr>
              <w:t xml:space="preserve">fpub_upd_invalid_gl_trans</w:t>
            </w:r>
            <w:r w:rsidDel="00000000" w:rsidR="00000000" w:rsidRPr="00000000">
              <w:rPr>
                <w:rtl w:val="0"/>
              </w:rPr>
            </w:r>
          </w:p>
        </w:tc>
        <w:tc>
          <w:tcPr/>
          <w:p w:rsidR="00000000" w:rsidDel="00000000" w:rsidP="00000000" w:rsidRDefault="00000000" w:rsidRPr="00000000" w14:paraId="00000220">
            <w:pPr>
              <w:jc w:val="left"/>
              <w:rPr/>
            </w:pPr>
            <w:r w:rsidDel="00000000" w:rsidR="00000000" w:rsidRPr="00000000">
              <w:rPr>
                <w:rFonts w:ascii="Aptos" w:cs="Aptos" w:eastAsia="Aptos" w:hAnsi="Aptos"/>
                <w:sz w:val="11"/>
                <w:szCs w:val="11"/>
                <w:rtl w:val="0"/>
              </w:rPr>
              <w:t xml:space="preserve">Clears/sets </w:t>
            </w:r>
            <w:r w:rsidDel="00000000" w:rsidR="00000000" w:rsidRPr="00000000">
              <w:rPr>
                <w:rFonts w:ascii="Aptos" w:cs="Aptos" w:eastAsia="Aptos" w:hAnsi="Aptos"/>
                <w:sz w:val="11"/>
                <w:szCs w:val="11"/>
                <w:shd w:fill="f1f5f9" w:val="clear"/>
                <w:rtl w:val="0"/>
              </w:rPr>
              <w:t xml:space="preserve">synch_flag_ind</w:t>
            </w:r>
            <w:r w:rsidDel="00000000" w:rsidR="00000000" w:rsidRPr="00000000">
              <w:rPr>
                <w:rFonts w:ascii="Aptos" w:cs="Aptos" w:eastAsia="Aptos" w:hAnsi="Aptos"/>
                <w:sz w:val="11"/>
                <w:szCs w:val="11"/>
                <w:rtl w:val="0"/>
              </w:rPr>
              <w:t xml:space="preserve"> on </w:t>
            </w:r>
            <w:r w:rsidDel="00000000" w:rsidR="00000000" w:rsidRPr="00000000">
              <w:rPr>
                <w:rFonts w:ascii="Aptos" w:cs="Aptos" w:eastAsia="Aptos" w:hAnsi="Aptos"/>
                <w:sz w:val="11"/>
                <w:szCs w:val="11"/>
                <w:shd w:fill="f1f5f9" w:val="clear"/>
                <w:rtl w:val="0"/>
              </w:rPr>
              <w:t xml:space="preserve">ar_gl_details</w:t>
            </w:r>
            <w:r w:rsidDel="00000000" w:rsidR="00000000" w:rsidRPr="00000000">
              <w:rPr>
                <w:rFonts w:ascii="Aptos" w:cs="Aptos" w:eastAsia="Aptos" w:hAnsi="Aptos"/>
                <w:sz w:val="11"/>
                <w:szCs w:val="11"/>
                <w:rtl w:val="0"/>
              </w:rPr>
              <w:t xml:space="preserve"> rows for a GL transaction flagged invalid/out-of-balance.</w:t>
            </w:r>
            <w:r w:rsidDel="00000000" w:rsidR="00000000" w:rsidRPr="00000000">
              <w:rPr>
                <w:rtl w:val="0"/>
              </w:rPr>
            </w:r>
          </w:p>
        </w:tc>
        <w:tc>
          <w:tcPr/>
          <w:p w:rsidR="00000000" w:rsidDel="00000000" w:rsidP="00000000" w:rsidRDefault="00000000" w:rsidRPr="00000000" w14:paraId="00000221">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222">
            <w:pPr>
              <w:jc w:val="left"/>
              <w:rPr/>
            </w:pPr>
            <w:r w:rsidDel="00000000" w:rsidR="00000000" w:rsidRPr="00000000">
              <w:rPr>
                <w:rFonts w:ascii="Aptos" w:cs="Aptos" w:eastAsia="Aptos" w:hAnsi="Aptos"/>
                <w:sz w:val="11"/>
                <w:szCs w:val="11"/>
                <w:shd w:fill="f1f5f9" w:val="clear"/>
                <w:rtl w:val="0"/>
              </w:rPr>
              <w:t xml:space="preserve">FinancialReconciliationService</w:t>
            </w:r>
            <w:r w:rsidDel="00000000" w:rsidR="00000000" w:rsidRPr="00000000">
              <w:rPr>
                <w:rtl w:val="0"/>
              </w:rPr>
            </w:r>
          </w:p>
        </w:tc>
        <w:tc>
          <w:tcPr/>
          <w:p w:rsidR="00000000" w:rsidDel="00000000" w:rsidP="00000000" w:rsidRDefault="00000000" w:rsidRPr="00000000" w14:paraId="00000223">
            <w:pPr>
              <w:jc w:val="left"/>
              <w:rPr/>
            </w:pPr>
            <w:r w:rsidDel="00000000" w:rsidR="00000000" w:rsidRPr="00000000">
              <w:rPr>
                <w:rFonts w:ascii="Aptos" w:cs="Aptos" w:eastAsia="Aptos" w:hAnsi="Aptos"/>
                <w:sz w:val="11"/>
                <w:szCs w:val="11"/>
                <w:rtl w:val="0"/>
              </w:rPr>
              <w:t xml:space="preserve">No public endpoint; cross-group with Financial Reconciliation.</w:t>
            </w:r>
            <w:r w:rsidDel="00000000" w:rsidR="00000000" w:rsidRPr="00000000">
              <w:rPr>
                <w:rtl w:val="0"/>
              </w:rPr>
            </w:r>
          </w:p>
        </w:tc>
        <w:tc>
          <w:tcPr/>
          <w:p w:rsidR="00000000" w:rsidDel="00000000" w:rsidP="00000000" w:rsidRDefault="00000000" w:rsidRPr="00000000" w14:paraId="00000224">
            <w:pPr>
              <w:jc w:val="left"/>
              <w:rPr/>
            </w:pPr>
            <w:r w:rsidDel="00000000" w:rsidR="00000000" w:rsidRPr="00000000">
              <w:rPr>
                <w:rFonts w:ascii="Aptos" w:cs="Aptos" w:eastAsia="Aptos" w:hAnsi="Aptos"/>
                <w:sz w:val="11"/>
                <w:szCs w:val="11"/>
                <w:rtl w:val="0"/>
              </w:rPr>
              <w:t xml:space="preserve">Yes - reconcile ownership with the Financial Reconciliation service group</w:t>
            </w:r>
            <w:r w:rsidDel="00000000" w:rsidR="00000000" w:rsidRPr="00000000">
              <w:rPr>
                <w:rtl w:val="0"/>
              </w:rPr>
            </w:r>
          </w:p>
        </w:tc>
      </w:tr>
      <w:tr>
        <w:trPr>
          <w:cantSplit w:val="0"/>
          <w:tblHeader w:val="0"/>
        </w:trPr>
        <w:tc>
          <w:tcPr/>
          <w:p w:rsidR="00000000" w:rsidDel="00000000" w:rsidP="00000000" w:rsidRDefault="00000000" w:rsidRPr="00000000" w14:paraId="00000225">
            <w:pPr>
              <w:jc w:val="left"/>
              <w:rPr/>
            </w:pPr>
            <w:r w:rsidDel="00000000" w:rsidR="00000000" w:rsidRPr="00000000">
              <w:rPr>
                <w:rFonts w:ascii="Aptos" w:cs="Aptos" w:eastAsia="Aptos" w:hAnsi="Aptos"/>
                <w:sz w:val="11"/>
                <w:szCs w:val="11"/>
                <w:rtl w:val="0"/>
              </w:rPr>
              <w:t xml:space="preserve">SP-030</w:t>
            </w:r>
            <w:r w:rsidDel="00000000" w:rsidR="00000000" w:rsidRPr="00000000">
              <w:rPr>
                <w:rtl w:val="0"/>
              </w:rPr>
            </w:r>
          </w:p>
        </w:tc>
        <w:tc>
          <w:tcPr/>
          <w:p w:rsidR="00000000" w:rsidDel="00000000" w:rsidP="00000000" w:rsidRDefault="00000000" w:rsidRPr="00000000" w14:paraId="00000226">
            <w:pPr>
              <w:jc w:val="left"/>
              <w:rPr/>
            </w:pPr>
            <w:r w:rsidDel="00000000" w:rsidR="00000000" w:rsidRPr="00000000">
              <w:rPr>
                <w:rFonts w:ascii="Aptos" w:cs="Aptos" w:eastAsia="Aptos" w:hAnsi="Aptos"/>
                <w:sz w:val="11"/>
                <w:szCs w:val="11"/>
                <w:rtl w:val="0"/>
              </w:rPr>
              <w:t xml:space="preserve">fpub_upd_temp_invalid_gl_trans</w:t>
            </w:r>
            <w:r w:rsidDel="00000000" w:rsidR="00000000" w:rsidRPr="00000000">
              <w:rPr>
                <w:rtl w:val="0"/>
              </w:rPr>
            </w:r>
          </w:p>
        </w:tc>
        <w:tc>
          <w:tcPr/>
          <w:p w:rsidR="00000000" w:rsidDel="00000000" w:rsidP="00000000" w:rsidRDefault="00000000" w:rsidRPr="00000000" w14:paraId="00000227">
            <w:pPr>
              <w:jc w:val="left"/>
              <w:rPr/>
            </w:pPr>
            <w:r w:rsidDel="00000000" w:rsidR="00000000" w:rsidRPr="00000000">
              <w:rPr>
                <w:rFonts w:ascii="Aptos" w:cs="Aptos" w:eastAsia="Aptos" w:hAnsi="Aptos"/>
                <w:sz w:val="11"/>
                <w:szCs w:val="11"/>
                <w:rtl w:val="0"/>
              </w:rPr>
              <w:t xml:space="preserve">Same as SP-029 against </w:t>
            </w:r>
            <w:r w:rsidDel="00000000" w:rsidR="00000000" w:rsidRPr="00000000">
              <w:rPr>
                <w:rFonts w:ascii="Aptos" w:cs="Aptos" w:eastAsia="Aptos" w:hAnsi="Aptos"/>
                <w:sz w:val="11"/>
                <w:szCs w:val="11"/>
                <w:shd w:fill="f1f5f9" w:val="clear"/>
                <w:rtl w:val="0"/>
              </w:rPr>
              <w:t xml:space="preserve">temp_ar_gl_details</w:t>
            </w:r>
            <w:r w:rsidDel="00000000" w:rsidR="00000000" w:rsidRPr="00000000">
              <w:rPr>
                <w:rFonts w:ascii="Aptos" w:cs="Aptos" w:eastAsia="Aptos" w:hAnsi="Aptos"/>
                <w:sz w:val="11"/>
                <w:szCs w:val="11"/>
                <w:rtl w:val="0"/>
              </w:rPr>
              <w:t xml:space="preserve">.</w:t>
            </w:r>
            <w:r w:rsidDel="00000000" w:rsidR="00000000" w:rsidRPr="00000000">
              <w:rPr>
                <w:rtl w:val="0"/>
              </w:rPr>
            </w:r>
          </w:p>
        </w:tc>
        <w:tc>
          <w:tcPr/>
          <w:p w:rsidR="00000000" w:rsidDel="00000000" w:rsidP="00000000" w:rsidRDefault="00000000" w:rsidRPr="00000000" w14:paraId="00000228">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229">
            <w:pPr>
              <w:jc w:val="left"/>
              <w:rPr/>
            </w:pPr>
            <w:r w:rsidDel="00000000" w:rsidR="00000000" w:rsidRPr="00000000">
              <w:rPr>
                <w:rFonts w:ascii="Aptos" w:cs="Aptos" w:eastAsia="Aptos" w:hAnsi="Aptos"/>
                <w:sz w:val="11"/>
                <w:szCs w:val="11"/>
                <w:shd w:fill="f1f5f9" w:val="clear"/>
                <w:rtl w:val="0"/>
              </w:rPr>
              <w:t xml:space="preserve">FinancialReconciliationService</w:t>
            </w:r>
            <w:r w:rsidDel="00000000" w:rsidR="00000000" w:rsidRPr="00000000">
              <w:rPr>
                <w:rtl w:val="0"/>
              </w:rPr>
            </w:r>
          </w:p>
        </w:tc>
        <w:tc>
          <w:tcPr/>
          <w:p w:rsidR="00000000" w:rsidDel="00000000" w:rsidP="00000000" w:rsidRDefault="00000000" w:rsidRPr="00000000" w14:paraId="0000022A">
            <w:pPr>
              <w:jc w:val="left"/>
              <w:rPr/>
            </w:pPr>
            <w:r w:rsidDel="00000000" w:rsidR="00000000" w:rsidRPr="00000000">
              <w:rPr>
                <w:rFonts w:ascii="Aptos" w:cs="Aptos" w:eastAsia="Aptos" w:hAnsi="Aptos"/>
                <w:sz w:val="11"/>
                <w:szCs w:val="11"/>
                <w:rtl w:val="0"/>
              </w:rPr>
              <w:t xml:space="preserve">No public endpoint; cross-group.</w:t>
            </w:r>
            <w:r w:rsidDel="00000000" w:rsidR="00000000" w:rsidRPr="00000000">
              <w:rPr>
                <w:rtl w:val="0"/>
              </w:rPr>
            </w:r>
          </w:p>
        </w:tc>
        <w:tc>
          <w:tcPr/>
          <w:p w:rsidR="00000000" w:rsidDel="00000000" w:rsidP="00000000" w:rsidRDefault="00000000" w:rsidRPr="00000000" w14:paraId="0000022B">
            <w:pPr>
              <w:jc w:val="left"/>
              <w:rPr/>
            </w:pPr>
            <w:r w:rsidDel="00000000" w:rsidR="00000000" w:rsidRPr="00000000">
              <w:rPr>
                <w:rFonts w:ascii="Aptos" w:cs="Aptos" w:eastAsia="Aptos" w:hAnsi="Aptos"/>
                <w:sz w:val="11"/>
                <w:szCs w:val="11"/>
                <w:rtl w:val="0"/>
              </w:rPr>
              <w:t xml:space="preserve">Yes - same as SP-029</w:t>
            </w:r>
            <w:r w:rsidDel="00000000" w:rsidR="00000000" w:rsidRPr="00000000">
              <w:rPr>
                <w:rtl w:val="0"/>
              </w:rPr>
            </w:r>
          </w:p>
        </w:tc>
      </w:tr>
      <w:tr>
        <w:trPr>
          <w:cantSplit w:val="0"/>
          <w:tblHeader w:val="0"/>
        </w:trPr>
        <w:tc>
          <w:tcPr/>
          <w:p w:rsidR="00000000" w:rsidDel="00000000" w:rsidP="00000000" w:rsidRDefault="00000000" w:rsidRPr="00000000" w14:paraId="0000022C">
            <w:pPr>
              <w:jc w:val="left"/>
              <w:rPr/>
            </w:pPr>
            <w:r w:rsidDel="00000000" w:rsidR="00000000" w:rsidRPr="00000000">
              <w:rPr>
                <w:rFonts w:ascii="Aptos" w:cs="Aptos" w:eastAsia="Aptos" w:hAnsi="Aptos"/>
                <w:sz w:val="11"/>
                <w:szCs w:val="11"/>
                <w:rtl w:val="0"/>
              </w:rPr>
              <w:t xml:space="preserve">SP-031</w:t>
            </w:r>
            <w:r w:rsidDel="00000000" w:rsidR="00000000" w:rsidRPr="00000000">
              <w:rPr>
                <w:rtl w:val="0"/>
              </w:rPr>
            </w:r>
          </w:p>
        </w:tc>
        <w:tc>
          <w:tcPr/>
          <w:p w:rsidR="00000000" w:rsidDel="00000000" w:rsidP="00000000" w:rsidRDefault="00000000" w:rsidRPr="00000000" w14:paraId="0000022D">
            <w:pPr>
              <w:jc w:val="left"/>
              <w:rPr/>
            </w:pPr>
            <w:r w:rsidDel="00000000" w:rsidR="00000000" w:rsidRPr="00000000">
              <w:rPr>
                <w:rFonts w:ascii="Aptos" w:cs="Aptos" w:eastAsia="Aptos" w:hAnsi="Aptos"/>
                <w:sz w:val="11"/>
                <w:szCs w:val="11"/>
                <w:rtl w:val="0"/>
              </w:rPr>
              <w:t xml:space="preserve">fpub_get_sequence_value</w:t>
            </w:r>
            <w:r w:rsidDel="00000000" w:rsidR="00000000" w:rsidRPr="00000000">
              <w:rPr>
                <w:rtl w:val="0"/>
              </w:rPr>
            </w:r>
          </w:p>
        </w:tc>
        <w:tc>
          <w:tcPr/>
          <w:p w:rsidR="00000000" w:rsidDel="00000000" w:rsidP="00000000" w:rsidRDefault="00000000" w:rsidRPr="00000000" w14:paraId="0000022E">
            <w:pPr>
              <w:jc w:val="left"/>
              <w:rPr/>
            </w:pPr>
            <w:r w:rsidDel="00000000" w:rsidR="00000000" w:rsidRPr="00000000">
              <w:rPr>
                <w:rFonts w:ascii="Aptos" w:cs="Aptos" w:eastAsia="Aptos" w:hAnsi="Aptos"/>
                <w:sz w:val="11"/>
                <w:szCs w:val="11"/>
                <w:rtl w:val="0"/>
              </w:rPr>
              <w:t xml:space="preserve">Generic dynamic </w:t>
            </w:r>
            <w:r w:rsidDel="00000000" w:rsidR="00000000" w:rsidRPr="00000000">
              <w:rPr>
                <w:rFonts w:ascii="Aptos" w:cs="Aptos" w:eastAsia="Aptos" w:hAnsi="Aptos"/>
                <w:sz w:val="11"/>
                <w:szCs w:val="11"/>
                <w:shd w:fill="f1f5f9" w:val="clear"/>
                <w:rtl w:val="0"/>
              </w:rPr>
              <w:t xml:space="preserve">NEXTVAL</w:t>
            </w:r>
            <w:r w:rsidDel="00000000" w:rsidR="00000000" w:rsidRPr="00000000">
              <w:rPr>
                <w:rFonts w:ascii="Aptos" w:cs="Aptos" w:eastAsia="Aptos" w:hAnsi="Aptos"/>
                <w:sz w:val="11"/>
                <w:szCs w:val="11"/>
                <w:rtl w:val="0"/>
              </w:rPr>
              <w:t xml:space="preserve"> wrapper for any named sequence.</w:t>
            </w:r>
            <w:r w:rsidDel="00000000" w:rsidR="00000000" w:rsidRPr="00000000">
              <w:rPr>
                <w:rtl w:val="0"/>
              </w:rPr>
            </w:r>
          </w:p>
        </w:tc>
        <w:tc>
          <w:tcPr/>
          <w:p w:rsidR="00000000" w:rsidDel="00000000" w:rsidP="00000000" w:rsidRDefault="00000000" w:rsidRPr="00000000" w14:paraId="0000022F">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230">
            <w:pPr>
              <w:jc w:val="left"/>
              <w:rPr/>
            </w:pPr>
            <w:r w:rsidDel="00000000" w:rsidR="00000000" w:rsidRPr="00000000">
              <w:rPr>
                <w:rFonts w:ascii="Aptos" w:cs="Aptos" w:eastAsia="Aptos" w:hAnsi="Aptos"/>
                <w:i w:val="1"/>
                <w:iCs w:val="1"/>
                <w:sz w:val="11"/>
                <w:szCs w:val="11"/>
                <w:rtl w:val="0"/>
              </w:rPr>
              <w:t xml:space="preserve">(retire)</w:t>
            </w:r>
            <w:r w:rsidDel="00000000" w:rsidR="00000000" w:rsidRPr="00000000">
              <w:rPr>
                <w:rtl w:val="0"/>
              </w:rPr>
            </w:r>
          </w:p>
        </w:tc>
        <w:tc>
          <w:tcPr/>
          <w:p w:rsidR="00000000" w:rsidDel="00000000" w:rsidP="00000000" w:rsidRDefault="00000000" w:rsidRPr="00000000" w14:paraId="00000231">
            <w:pPr>
              <w:jc w:val="left"/>
              <w:rPr/>
            </w:pPr>
            <w:r w:rsidDel="00000000" w:rsidR="00000000" w:rsidRPr="00000000">
              <w:rPr>
                <w:rFonts w:ascii="Aptos" w:cs="Aptos" w:eastAsia="Aptos" w:hAnsi="Aptos"/>
                <w:sz w:val="11"/>
                <w:szCs w:val="11"/>
                <w:rtl w:val="0"/>
              </w:rPr>
              <w:t xml:space="preserve">No public endpoint; retire in favor of .NET-native id generation.</w:t>
            </w:r>
            <w:r w:rsidDel="00000000" w:rsidR="00000000" w:rsidRPr="00000000">
              <w:rPr>
                <w:rtl w:val="0"/>
              </w:rPr>
            </w:r>
          </w:p>
        </w:tc>
        <w:tc>
          <w:tcPr/>
          <w:p w:rsidR="00000000" w:rsidDel="00000000" w:rsidP="00000000" w:rsidRDefault="00000000" w:rsidRPr="00000000" w14:paraId="00000232">
            <w:pPr>
              <w:jc w:val="left"/>
              <w:rPr/>
            </w:pPr>
            <w:r w:rsidDel="00000000" w:rsidR="00000000" w:rsidRPr="00000000">
              <w:rPr>
                <w:rFonts w:ascii="Aptos" w:cs="Aptos" w:eastAsia="Aptos" w:hAnsi="Aptos"/>
                <w:sz w:val="11"/>
                <w:szCs w:val="11"/>
                <w:rtl w:val="0"/>
              </w:rPr>
              <w:t xml:space="preserve">Yes - dynamic-SQL sequence access is an anti-pattern to retire, not port</w:t>
            </w:r>
            <w:r w:rsidDel="00000000" w:rsidR="00000000" w:rsidRPr="00000000">
              <w:rPr>
                <w:rtl w:val="0"/>
              </w:rPr>
            </w:r>
          </w:p>
        </w:tc>
      </w:tr>
      <w:tr>
        <w:trPr>
          <w:cantSplit w:val="0"/>
          <w:tblHeader w:val="0"/>
        </w:trPr>
        <w:tc>
          <w:tcPr/>
          <w:p w:rsidR="00000000" w:rsidDel="00000000" w:rsidP="00000000" w:rsidRDefault="00000000" w:rsidRPr="00000000" w14:paraId="00000233">
            <w:pPr>
              <w:jc w:val="left"/>
              <w:rPr/>
            </w:pPr>
            <w:r w:rsidDel="00000000" w:rsidR="00000000" w:rsidRPr="00000000">
              <w:rPr>
                <w:rFonts w:ascii="Aptos" w:cs="Aptos" w:eastAsia="Aptos" w:hAnsi="Aptos"/>
                <w:sz w:val="11"/>
                <w:szCs w:val="11"/>
                <w:rtl w:val="0"/>
              </w:rPr>
              <w:t xml:space="preserve">SP-032</w:t>
            </w:r>
            <w:r w:rsidDel="00000000" w:rsidR="00000000" w:rsidRPr="00000000">
              <w:rPr>
                <w:rtl w:val="0"/>
              </w:rPr>
            </w:r>
          </w:p>
        </w:tc>
        <w:tc>
          <w:tcPr/>
          <w:p w:rsidR="00000000" w:rsidDel="00000000" w:rsidP="00000000" w:rsidRDefault="00000000" w:rsidRPr="00000000" w14:paraId="00000234">
            <w:pPr>
              <w:jc w:val="left"/>
              <w:rPr/>
            </w:pPr>
            <w:r w:rsidDel="00000000" w:rsidR="00000000" w:rsidRPr="00000000">
              <w:rPr>
                <w:rFonts w:ascii="Aptos" w:cs="Aptos" w:eastAsia="Aptos" w:hAnsi="Aptos"/>
                <w:sz w:val="11"/>
                <w:szCs w:val="11"/>
                <w:rtl w:val="0"/>
              </w:rPr>
              <w:t xml:space="preserve">fpub_set_gp_invoice_line</w:t>
            </w:r>
            <w:r w:rsidDel="00000000" w:rsidR="00000000" w:rsidRPr="00000000">
              <w:rPr>
                <w:rtl w:val="0"/>
              </w:rPr>
            </w:r>
          </w:p>
        </w:tc>
        <w:tc>
          <w:tcPr/>
          <w:p w:rsidR="00000000" w:rsidDel="00000000" w:rsidP="00000000" w:rsidRDefault="00000000" w:rsidRPr="00000000" w14:paraId="00000235">
            <w:pPr>
              <w:jc w:val="left"/>
              <w:rPr/>
            </w:pPr>
            <w:r w:rsidDel="00000000" w:rsidR="00000000" w:rsidRPr="00000000">
              <w:rPr>
                <w:rFonts w:ascii="Aptos" w:cs="Aptos" w:eastAsia="Aptos" w:hAnsi="Aptos"/>
                <w:sz w:val="11"/>
                <w:szCs w:val="11"/>
                <w:rtl w:val="0"/>
              </w:rPr>
              <w:t xml:space="preserve">Inserts/updates/deletes </w:t>
            </w:r>
            <w:r w:rsidDel="00000000" w:rsidR="00000000" w:rsidRPr="00000000">
              <w:rPr>
                <w:rFonts w:ascii="Aptos" w:cs="Aptos" w:eastAsia="Aptos" w:hAnsi="Aptos"/>
                <w:sz w:val="11"/>
                <w:szCs w:val="11"/>
                <w:shd w:fill="f1f5f9" w:val="clear"/>
                <w:rtl w:val="0"/>
              </w:rPr>
              <w:t xml:space="preserve">gp_vendor_invoice_line</w:t>
            </w:r>
            <w:r w:rsidDel="00000000" w:rsidR="00000000" w:rsidRPr="00000000">
              <w:rPr>
                <w:rFonts w:ascii="Aptos" w:cs="Aptos" w:eastAsia="Aptos" w:hAnsi="Aptos"/>
                <w:sz w:val="11"/>
                <w:szCs w:val="11"/>
                <w:rtl w:val="0"/>
              </w:rPr>
              <w:t xml:space="preserve"> rows per an I/U/D flag array (bulk line editor).</w:t>
            </w:r>
            <w:r w:rsidDel="00000000" w:rsidR="00000000" w:rsidRPr="00000000">
              <w:rPr>
                <w:rtl w:val="0"/>
              </w:rPr>
            </w:r>
          </w:p>
        </w:tc>
        <w:tc>
          <w:tcPr/>
          <w:p w:rsidR="00000000" w:rsidDel="00000000" w:rsidP="00000000" w:rsidRDefault="00000000" w:rsidRPr="00000000" w14:paraId="00000236">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237">
            <w:pPr>
              <w:jc w:val="left"/>
              <w:rPr/>
            </w:pPr>
            <w:r w:rsidDel="00000000" w:rsidR="00000000" w:rsidRPr="00000000">
              <w:rPr>
                <w:rFonts w:ascii="Aptos" w:cs="Aptos" w:eastAsia="Aptos" w:hAnsi="Aptos"/>
                <w:sz w:val="11"/>
                <w:szCs w:val="11"/>
                <w:shd w:fill="f1f5f9" w:val="clear"/>
                <w:rtl w:val="0"/>
              </w:rPr>
              <w:t xml:space="preserve">VendorInvoiceService</w:t>
            </w:r>
            <w:r w:rsidDel="00000000" w:rsidR="00000000" w:rsidRPr="00000000">
              <w:rPr>
                <w:rFonts w:ascii="Aptos" w:cs="Aptos" w:eastAsia="Aptos" w:hAnsi="Aptos"/>
                <w:sz w:val="11"/>
                <w:szCs w:val="11"/>
                <w:rtl w:val="0"/>
              </w:rPr>
              <w:t xml:space="preserve"> / Repository</w:t>
            </w:r>
            <w:r w:rsidDel="00000000" w:rsidR="00000000" w:rsidRPr="00000000">
              <w:rPr>
                <w:rtl w:val="0"/>
              </w:rPr>
            </w:r>
          </w:p>
        </w:tc>
        <w:tc>
          <w:tcPr/>
          <w:p w:rsidR="00000000" w:rsidDel="00000000" w:rsidP="00000000" w:rsidRDefault="00000000" w:rsidRPr="00000000" w14:paraId="00000238">
            <w:pPr>
              <w:jc w:val="left"/>
              <w:rPr/>
            </w:pPr>
            <w:r w:rsidDel="00000000" w:rsidR="00000000" w:rsidRPr="00000000">
              <w:rPr>
                <w:rFonts w:ascii="Aptos" w:cs="Aptos" w:eastAsia="Aptos" w:hAnsi="Aptos"/>
                <w:sz w:val="11"/>
                <w:szCs w:val="11"/>
                <w:rtl w:val="0"/>
              </w:rPr>
              <w:t xml:space="preserve">No public endpoint; internal to vendor-invoice line editing.</w:t>
            </w:r>
            <w:r w:rsidDel="00000000" w:rsidR="00000000" w:rsidRPr="00000000">
              <w:rPr>
                <w:rtl w:val="0"/>
              </w:rPr>
            </w:r>
          </w:p>
        </w:tc>
        <w:tc>
          <w:tcPr/>
          <w:p w:rsidR="00000000" w:rsidDel="00000000" w:rsidP="00000000" w:rsidRDefault="00000000" w:rsidRPr="00000000" w14:paraId="00000239">
            <w:pPr>
              <w:jc w:val="left"/>
              <w:rPr/>
            </w:pPr>
            <w:r w:rsidDel="00000000" w:rsidR="00000000" w:rsidRPr="00000000">
              <w:rPr>
                <w:rFonts w:ascii="Aptos" w:cs="Aptos" w:eastAsia="Aptos" w:hAnsi="Aptos"/>
                <w:sz w:val="11"/>
                <w:szCs w:val="11"/>
                <w:rtl w:val="0"/>
              </w:rPr>
              <w:t xml:space="preserve">Yes - confirm which UI/caller drives this bulk array-based edit pattern</w:t>
            </w:r>
            <w:r w:rsidDel="00000000" w:rsidR="00000000" w:rsidRPr="00000000">
              <w:rPr>
                <w:rtl w:val="0"/>
              </w:rPr>
            </w:r>
          </w:p>
        </w:tc>
      </w:tr>
      <w:tr>
        <w:trPr>
          <w:cantSplit w:val="0"/>
          <w:tblHeader w:val="0"/>
        </w:trPr>
        <w:tc>
          <w:tcPr/>
          <w:p w:rsidR="00000000" w:rsidDel="00000000" w:rsidP="00000000" w:rsidRDefault="00000000" w:rsidRPr="00000000" w14:paraId="0000023A">
            <w:pPr>
              <w:jc w:val="left"/>
              <w:rPr/>
            </w:pPr>
            <w:r w:rsidDel="00000000" w:rsidR="00000000" w:rsidRPr="00000000">
              <w:rPr>
                <w:rFonts w:ascii="Aptos" w:cs="Aptos" w:eastAsia="Aptos" w:hAnsi="Aptos"/>
                <w:sz w:val="11"/>
                <w:szCs w:val="11"/>
                <w:rtl w:val="0"/>
              </w:rPr>
              <w:t xml:space="preserve">SP-033</w:t>
            </w:r>
            <w:r w:rsidDel="00000000" w:rsidR="00000000" w:rsidRPr="00000000">
              <w:rPr>
                <w:rtl w:val="0"/>
              </w:rPr>
            </w:r>
          </w:p>
        </w:tc>
        <w:tc>
          <w:tcPr/>
          <w:p w:rsidR="00000000" w:rsidDel="00000000" w:rsidP="00000000" w:rsidRDefault="00000000" w:rsidRPr="00000000" w14:paraId="0000023B">
            <w:pPr>
              <w:jc w:val="left"/>
              <w:rPr/>
            </w:pPr>
            <w:r w:rsidDel="00000000" w:rsidR="00000000" w:rsidRPr="00000000">
              <w:rPr>
                <w:rFonts w:ascii="Aptos" w:cs="Aptos" w:eastAsia="Aptos" w:hAnsi="Aptos"/>
                <w:sz w:val="11"/>
                <w:szCs w:val="11"/>
                <w:rtl w:val="0"/>
              </w:rPr>
              <w:t xml:space="preserve">fpub_set_gp_vendor_invoice</w:t>
            </w:r>
            <w:r w:rsidDel="00000000" w:rsidR="00000000" w:rsidRPr="00000000">
              <w:rPr>
                <w:rtl w:val="0"/>
              </w:rPr>
            </w:r>
          </w:p>
        </w:tc>
        <w:tc>
          <w:tcPr/>
          <w:p w:rsidR="00000000" w:rsidDel="00000000" w:rsidP="00000000" w:rsidRDefault="00000000" w:rsidRPr="00000000" w14:paraId="0000023C">
            <w:pPr>
              <w:jc w:val="left"/>
              <w:rPr/>
            </w:pPr>
            <w:r w:rsidDel="00000000" w:rsidR="00000000" w:rsidRPr="00000000">
              <w:rPr>
                <w:rFonts w:ascii="Aptos" w:cs="Aptos" w:eastAsia="Aptos" w:hAnsi="Aptos"/>
                <w:sz w:val="11"/>
                <w:szCs w:val="11"/>
                <w:rtl w:val="0"/>
              </w:rPr>
              <w:t xml:space="preserve">Inserts or updates a </w:t>
            </w:r>
            <w:r w:rsidDel="00000000" w:rsidR="00000000" w:rsidRPr="00000000">
              <w:rPr>
                <w:rFonts w:ascii="Aptos" w:cs="Aptos" w:eastAsia="Aptos" w:hAnsi="Aptos"/>
                <w:sz w:val="11"/>
                <w:szCs w:val="11"/>
                <w:shd w:fill="f1f5f9" w:val="clear"/>
                <w:rtl w:val="0"/>
              </w:rPr>
              <w:t xml:space="preserve">gp_vendor_invoice</w:t>
            </w:r>
            <w:r w:rsidDel="00000000" w:rsidR="00000000" w:rsidRPr="00000000">
              <w:rPr>
                <w:rFonts w:ascii="Aptos" w:cs="Aptos" w:eastAsia="Aptos" w:hAnsi="Aptos"/>
                <w:sz w:val="11"/>
                <w:szCs w:val="11"/>
                <w:rtl w:val="0"/>
              </w:rPr>
              <w:t xml:space="preserve"> header row depending on whether an id was supplied.</w:t>
            </w:r>
            <w:r w:rsidDel="00000000" w:rsidR="00000000" w:rsidRPr="00000000">
              <w:rPr>
                <w:rtl w:val="0"/>
              </w:rPr>
            </w:r>
          </w:p>
        </w:tc>
        <w:tc>
          <w:tcPr/>
          <w:p w:rsidR="00000000" w:rsidDel="00000000" w:rsidP="00000000" w:rsidRDefault="00000000" w:rsidRPr="00000000" w14:paraId="0000023D">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23E">
            <w:pPr>
              <w:jc w:val="left"/>
              <w:rPr/>
            </w:pPr>
            <w:r w:rsidDel="00000000" w:rsidR="00000000" w:rsidRPr="00000000">
              <w:rPr>
                <w:rFonts w:ascii="Aptos" w:cs="Aptos" w:eastAsia="Aptos" w:hAnsi="Aptos"/>
                <w:sz w:val="11"/>
                <w:szCs w:val="11"/>
                <w:shd w:fill="f1f5f9" w:val="clear"/>
                <w:rtl w:val="0"/>
              </w:rPr>
              <w:t xml:space="preserve">VendorInvoiceService</w:t>
            </w:r>
            <w:r w:rsidDel="00000000" w:rsidR="00000000" w:rsidRPr="00000000">
              <w:rPr>
                <w:rFonts w:ascii="Aptos" w:cs="Aptos" w:eastAsia="Aptos" w:hAnsi="Aptos"/>
                <w:sz w:val="11"/>
                <w:szCs w:val="11"/>
                <w:rtl w:val="0"/>
              </w:rPr>
              <w:t xml:space="preserve"> / Repository</w:t>
            </w:r>
            <w:r w:rsidDel="00000000" w:rsidR="00000000" w:rsidRPr="00000000">
              <w:rPr>
                <w:rtl w:val="0"/>
              </w:rPr>
            </w:r>
          </w:p>
        </w:tc>
        <w:tc>
          <w:tcPr/>
          <w:p w:rsidR="00000000" w:rsidDel="00000000" w:rsidP="00000000" w:rsidRDefault="00000000" w:rsidRPr="00000000" w14:paraId="0000023F">
            <w:pPr>
              <w:jc w:val="left"/>
              <w:rPr/>
            </w:pPr>
            <w:r w:rsidDel="00000000" w:rsidR="00000000" w:rsidRPr="00000000">
              <w:rPr>
                <w:rFonts w:ascii="Aptos" w:cs="Aptos" w:eastAsia="Aptos" w:hAnsi="Aptos"/>
                <w:sz w:val="11"/>
                <w:szCs w:val="11"/>
                <w:shd w:fill="f1f5f9" w:val="clear"/>
                <w:rtl w:val="0"/>
              </w:rPr>
              <w:t xml:space="preserve">POST /api/vendor-invoices</w:t>
            </w:r>
            <w:r w:rsidDel="00000000" w:rsidR="00000000" w:rsidRPr="00000000">
              <w:rPr>
                <w:rFonts w:ascii="Aptos" w:cs="Aptos" w:eastAsia="Aptos" w:hAnsi="Aptos"/>
                <w:sz w:val="11"/>
                <w:szCs w:val="11"/>
                <w:rtl w:val="0"/>
              </w:rPr>
              <w:t xml:space="preserve"> / </w:t>
            </w:r>
            <w:r w:rsidDel="00000000" w:rsidR="00000000" w:rsidRPr="00000000">
              <w:rPr>
                <w:rFonts w:ascii="Aptos" w:cs="Aptos" w:eastAsia="Aptos" w:hAnsi="Aptos"/>
                <w:sz w:val="11"/>
                <w:szCs w:val="11"/>
                <w:shd w:fill="f1f5f9" w:val="clear"/>
                <w:rtl w:val="0"/>
              </w:rPr>
              <w:t xml:space="preserve">PUT /api/vendor-invoices/{id}</w:t>
            </w:r>
            <w:r w:rsidDel="00000000" w:rsidR="00000000" w:rsidRPr="00000000">
              <w:rPr>
                <w:rFonts w:ascii="Aptos" w:cs="Aptos" w:eastAsia="Aptos" w:hAnsi="Aptos"/>
                <w:sz w:val="11"/>
                <w:szCs w:val="11"/>
                <w:rtl w:val="0"/>
              </w:rPr>
              <w:t xml:space="preserve"> (new)</w:t>
            </w:r>
            <w:r w:rsidDel="00000000" w:rsidR="00000000" w:rsidRPr="00000000">
              <w:rPr>
                <w:rtl w:val="0"/>
              </w:rPr>
            </w:r>
          </w:p>
        </w:tc>
        <w:tc>
          <w:tcPr/>
          <w:p w:rsidR="00000000" w:rsidDel="00000000" w:rsidP="00000000" w:rsidRDefault="00000000" w:rsidRPr="00000000" w14:paraId="00000240">
            <w:pPr>
              <w:jc w:val="left"/>
              <w:rPr/>
            </w:pPr>
            <w:r w:rsidDel="00000000" w:rsidR="00000000" w:rsidRPr="00000000">
              <w:rPr>
                <w:rFonts w:ascii="Aptos" w:cs="Aptos" w:eastAsia="Aptos" w:hAnsi="Aptos"/>
                <w:sz w:val="11"/>
                <w:szCs w:val="11"/>
                <w:rtl w:val="0"/>
              </w:rPr>
              <w:t xml:space="preserve">Yes - 22-parameter routine; needs a proper request DTO design</w:t>
            </w:r>
            <w:r w:rsidDel="00000000" w:rsidR="00000000" w:rsidRPr="00000000">
              <w:rPr>
                <w:rtl w:val="0"/>
              </w:rPr>
            </w:r>
          </w:p>
        </w:tc>
      </w:tr>
      <w:tr>
        <w:trPr>
          <w:cantSplit w:val="0"/>
          <w:tblHeader w:val="0"/>
        </w:trPr>
        <w:tc>
          <w:tcPr/>
          <w:p w:rsidR="00000000" w:rsidDel="00000000" w:rsidP="00000000" w:rsidRDefault="00000000" w:rsidRPr="00000000" w14:paraId="00000241">
            <w:pPr>
              <w:jc w:val="left"/>
              <w:rPr/>
            </w:pPr>
            <w:r w:rsidDel="00000000" w:rsidR="00000000" w:rsidRPr="00000000">
              <w:rPr>
                <w:rFonts w:ascii="Aptos" w:cs="Aptos" w:eastAsia="Aptos" w:hAnsi="Aptos"/>
                <w:sz w:val="11"/>
                <w:szCs w:val="11"/>
                <w:rtl w:val="0"/>
              </w:rPr>
              <w:t xml:space="preserve">SP-034</w:t>
            </w:r>
            <w:r w:rsidDel="00000000" w:rsidR="00000000" w:rsidRPr="00000000">
              <w:rPr>
                <w:rtl w:val="0"/>
              </w:rPr>
            </w:r>
          </w:p>
        </w:tc>
        <w:tc>
          <w:tcPr/>
          <w:p w:rsidR="00000000" w:rsidDel="00000000" w:rsidP="00000000" w:rsidRDefault="00000000" w:rsidRPr="00000000" w14:paraId="00000242">
            <w:pPr>
              <w:jc w:val="left"/>
              <w:rPr/>
            </w:pPr>
            <w:r w:rsidDel="00000000" w:rsidR="00000000" w:rsidRPr="00000000">
              <w:rPr>
                <w:rFonts w:ascii="Aptos" w:cs="Aptos" w:eastAsia="Aptos" w:hAnsi="Aptos"/>
                <w:sz w:val="11"/>
                <w:szCs w:val="11"/>
                <w:rtl w:val="0"/>
              </w:rPr>
              <w:t xml:space="preserve">fpub_del_gp_vendor_invoice</w:t>
            </w:r>
            <w:r w:rsidDel="00000000" w:rsidR="00000000" w:rsidRPr="00000000">
              <w:rPr>
                <w:rtl w:val="0"/>
              </w:rPr>
            </w:r>
          </w:p>
        </w:tc>
        <w:tc>
          <w:tcPr/>
          <w:p w:rsidR="00000000" w:rsidDel="00000000" w:rsidP="00000000" w:rsidRDefault="00000000" w:rsidRPr="00000000" w14:paraId="00000243">
            <w:pPr>
              <w:jc w:val="left"/>
              <w:rPr/>
            </w:pPr>
            <w:r w:rsidDel="00000000" w:rsidR="00000000" w:rsidRPr="00000000">
              <w:rPr>
                <w:rFonts w:ascii="Aptos" w:cs="Aptos" w:eastAsia="Aptos" w:hAnsi="Aptos"/>
                <w:sz w:val="11"/>
                <w:szCs w:val="11"/>
                <w:rtl w:val="0"/>
              </w:rPr>
              <w:t xml:space="preserve">Deletes a </w:t>
            </w:r>
            <w:r w:rsidDel="00000000" w:rsidR="00000000" w:rsidRPr="00000000">
              <w:rPr>
                <w:rFonts w:ascii="Aptos" w:cs="Aptos" w:eastAsia="Aptos" w:hAnsi="Aptos"/>
                <w:sz w:val="11"/>
                <w:szCs w:val="11"/>
                <w:shd w:fill="f1f5f9" w:val="clear"/>
                <w:rtl w:val="0"/>
              </w:rPr>
              <w:t xml:space="preserve">gp_vendor_invoice</w:t>
            </w:r>
            <w:r w:rsidDel="00000000" w:rsidR="00000000" w:rsidRPr="00000000">
              <w:rPr>
                <w:rFonts w:ascii="Aptos" w:cs="Aptos" w:eastAsia="Aptos" w:hAnsi="Aptos"/>
                <w:sz w:val="11"/>
                <w:szCs w:val="11"/>
                <w:rtl w:val="0"/>
              </w:rPr>
              <w:t xml:space="preserve"> and its lines by invoice id.</w:t>
            </w:r>
            <w:r w:rsidDel="00000000" w:rsidR="00000000" w:rsidRPr="00000000">
              <w:rPr>
                <w:rtl w:val="0"/>
              </w:rPr>
            </w:r>
          </w:p>
        </w:tc>
        <w:tc>
          <w:tcPr/>
          <w:p w:rsidR="00000000" w:rsidDel="00000000" w:rsidP="00000000" w:rsidRDefault="00000000" w:rsidRPr="00000000" w14:paraId="00000244">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245">
            <w:pPr>
              <w:jc w:val="left"/>
              <w:rPr/>
            </w:pPr>
            <w:r w:rsidDel="00000000" w:rsidR="00000000" w:rsidRPr="00000000">
              <w:rPr>
                <w:rFonts w:ascii="Aptos" w:cs="Aptos" w:eastAsia="Aptos" w:hAnsi="Aptos"/>
                <w:sz w:val="11"/>
                <w:szCs w:val="11"/>
                <w:shd w:fill="f1f5f9" w:val="clear"/>
                <w:rtl w:val="0"/>
              </w:rPr>
              <w:t xml:space="preserve">VendorInvoiceService</w:t>
            </w:r>
            <w:r w:rsidDel="00000000" w:rsidR="00000000" w:rsidRPr="00000000">
              <w:rPr>
                <w:rFonts w:ascii="Aptos" w:cs="Aptos" w:eastAsia="Aptos" w:hAnsi="Aptos"/>
                <w:sz w:val="11"/>
                <w:szCs w:val="11"/>
                <w:rtl w:val="0"/>
              </w:rPr>
              <w:t xml:space="preserve"> / Repository</w:t>
            </w:r>
            <w:r w:rsidDel="00000000" w:rsidR="00000000" w:rsidRPr="00000000">
              <w:rPr>
                <w:rtl w:val="0"/>
              </w:rPr>
            </w:r>
          </w:p>
        </w:tc>
        <w:tc>
          <w:tcPr/>
          <w:p w:rsidR="00000000" w:rsidDel="00000000" w:rsidP="00000000" w:rsidRDefault="00000000" w:rsidRPr="00000000" w14:paraId="00000246">
            <w:pPr>
              <w:jc w:val="left"/>
              <w:rPr/>
            </w:pPr>
            <w:r w:rsidDel="00000000" w:rsidR="00000000" w:rsidRPr="00000000">
              <w:rPr>
                <w:rFonts w:ascii="Aptos" w:cs="Aptos" w:eastAsia="Aptos" w:hAnsi="Aptos"/>
                <w:sz w:val="11"/>
                <w:szCs w:val="11"/>
                <w:shd w:fill="f1f5f9" w:val="clear"/>
                <w:rtl w:val="0"/>
              </w:rPr>
              <w:t xml:space="preserve">DELETE /api/vendor-invoices/{id}</w:t>
            </w:r>
            <w:r w:rsidDel="00000000" w:rsidR="00000000" w:rsidRPr="00000000">
              <w:rPr>
                <w:rFonts w:ascii="Aptos" w:cs="Aptos" w:eastAsia="Aptos" w:hAnsi="Aptos"/>
                <w:sz w:val="11"/>
                <w:szCs w:val="11"/>
                <w:rtl w:val="0"/>
              </w:rPr>
              <w:t xml:space="preserve"> (new)</w:t>
            </w:r>
            <w:r w:rsidDel="00000000" w:rsidR="00000000" w:rsidRPr="00000000">
              <w:rPr>
                <w:rtl w:val="0"/>
              </w:rPr>
            </w:r>
          </w:p>
        </w:tc>
        <w:tc>
          <w:tcPr/>
          <w:p w:rsidR="00000000" w:rsidDel="00000000" w:rsidP="00000000" w:rsidRDefault="00000000" w:rsidRPr="00000000" w14:paraId="00000247">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248">
            <w:pPr>
              <w:jc w:val="left"/>
              <w:rPr/>
            </w:pPr>
            <w:r w:rsidDel="00000000" w:rsidR="00000000" w:rsidRPr="00000000">
              <w:rPr>
                <w:rFonts w:ascii="Aptos" w:cs="Aptos" w:eastAsia="Aptos" w:hAnsi="Aptos"/>
                <w:sz w:val="11"/>
                <w:szCs w:val="11"/>
                <w:rtl w:val="0"/>
              </w:rPr>
              <w:t xml:space="preserve">SP-035</w:t>
            </w:r>
            <w:r w:rsidDel="00000000" w:rsidR="00000000" w:rsidRPr="00000000">
              <w:rPr>
                <w:rtl w:val="0"/>
              </w:rPr>
            </w:r>
          </w:p>
        </w:tc>
        <w:tc>
          <w:tcPr/>
          <w:p w:rsidR="00000000" w:rsidDel="00000000" w:rsidP="00000000" w:rsidRDefault="00000000" w:rsidRPr="00000000" w14:paraId="00000249">
            <w:pPr>
              <w:jc w:val="left"/>
              <w:rPr/>
            </w:pPr>
            <w:r w:rsidDel="00000000" w:rsidR="00000000" w:rsidRPr="00000000">
              <w:rPr>
                <w:rFonts w:ascii="Aptos" w:cs="Aptos" w:eastAsia="Aptos" w:hAnsi="Aptos"/>
                <w:sz w:val="11"/>
                <w:szCs w:val="11"/>
                <w:rtl w:val="0"/>
              </w:rPr>
              <w:t xml:space="preserve">fpub_upd_misc_cash_pmnt</w:t>
            </w:r>
            <w:r w:rsidDel="00000000" w:rsidR="00000000" w:rsidRPr="00000000">
              <w:rPr>
                <w:rtl w:val="0"/>
              </w:rPr>
            </w:r>
          </w:p>
        </w:tc>
        <w:tc>
          <w:tcPr/>
          <w:p w:rsidR="00000000" w:rsidDel="00000000" w:rsidP="00000000" w:rsidRDefault="00000000" w:rsidRPr="00000000" w14:paraId="0000024A">
            <w:pPr>
              <w:jc w:val="left"/>
              <w:rPr/>
            </w:pPr>
            <w:r w:rsidDel="00000000" w:rsidR="00000000" w:rsidRPr="00000000">
              <w:rPr>
                <w:rFonts w:ascii="Aptos" w:cs="Aptos" w:eastAsia="Aptos" w:hAnsi="Aptos"/>
                <w:sz w:val="11"/>
                <w:szCs w:val="11"/>
                <w:rtl w:val="0"/>
              </w:rPr>
              <w:t xml:space="preserve">Stamps </w:t>
            </w:r>
            <w:r w:rsidDel="00000000" w:rsidR="00000000" w:rsidRPr="00000000">
              <w:rPr>
                <w:rFonts w:ascii="Aptos" w:cs="Aptos" w:eastAsia="Aptos" w:hAnsi="Aptos"/>
                <w:sz w:val="11"/>
                <w:szCs w:val="11"/>
                <w:shd w:fill="f1f5f9" w:val="clear"/>
                <w:rtl w:val="0"/>
              </w:rPr>
              <w:t xml:space="preserve">extraction_date</w:t>
            </w:r>
            <w:r w:rsidDel="00000000" w:rsidR="00000000" w:rsidRPr="00000000">
              <w:rPr>
                <w:rFonts w:ascii="Aptos" w:cs="Aptos" w:eastAsia="Aptos" w:hAnsi="Aptos"/>
                <w:sz w:val="11"/>
                <w:szCs w:val="11"/>
                <w:rtl w:val="0"/>
              </w:rPr>
              <w:t xml:space="preserve"> on a </w:t>
            </w:r>
            <w:r w:rsidDel="00000000" w:rsidR="00000000" w:rsidRPr="00000000">
              <w:rPr>
                <w:rFonts w:ascii="Aptos" w:cs="Aptos" w:eastAsia="Aptos" w:hAnsi="Aptos"/>
                <w:sz w:val="11"/>
                <w:szCs w:val="11"/>
                <w:shd w:fill="f1f5f9" w:val="clear"/>
                <w:rtl w:val="0"/>
              </w:rPr>
              <w:t xml:space="preserve">misc_cash_payment</w:t>
            </w:r>
            <w:r w:rsidDel="00000000" w:rsidR="00000000" w:rsidRPr="00000000">
              <w:rPr>
                <w:rFonts w:ascii="Aptos" w:cs="Aptos" w:eastAsia="Aptos" w:hAnsi="Aptos"/>
                <w:sz w:val="11"/>
                <w:szCs w:val="11"/>
                <w:rtl w:val="0"/>
              </w:rPr>
              <w:t xml:space="preserve"> row.</w:t>
            </w:r>
            <w:r w:rsidDel="00000000" w:rsidR="00000000" w:rsidRPr="00000000">
              <w:rPr>
                <w:rtl w:val="0"/>
              </w:rPr>
            </w:r>
          </w:p>
        </w:tc>
        <w:tc>
          <w:tcPr/>
          <w:p w:rsidR="00000000" w:rsidDel="00000000" w:rsidP="00000000" w:rsidRDefault="00000000" w:rsidRPr="00000000" w14:paraId="0000024B">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24C">
            <w:pPr>
              <w:jc w:val="left"/>
              <w:rPr/>
            </w:pPr>
            <w:r w:rsidDel="00000000" w:rsidR="00000000" w:rsidRPr="00000000">
              <w:rPr>
                <w:rFonts w:ascii="Aptos" w:cs="Aptos" w:eastAsia="Aptos" w:hAnsi="Aptos"/>
                <w:sz w:val="11"/>
                <w:szCs w:val="11"/>
                <w:shd w:fill="f1f5f9" w:val="clear"/>
                <w:rtl w:val="0"/>
              </w:rPr>
              <w:t xml:space="preserve">LedgerPostingRepository</w:t>
            </w:r>
            <w:r w:rsidDel="00000000" w:rsidR="00000000" w:rsidRPr="00000000">
              <w:rPr>
                <w:rtl w:val="0"/>
              </w:rPr>
            </w:r>
          </w:p>
        </w:tc>
        <w:tc>
          <w:tcPr/>
          <w:p w:rsidR="00000000" w:rsidDel="00000000" w:rsidP="00000000" w:rsidRDefault="00000000" w:rsidRPr="00000000" w14:paraId="0000024D">
            <w:pPr>
              <w:jc w:val="left"/>
              <w:rPr/>
            </w:pPr>
            <w:r w:rsidDel="00000000" w:rsidR="00000000" w:rsidRPr="00000000">
              <w:rPr>
                <w:rFonts w:ascii="Aptos" w:cs="Aptos" w:eastAsia="Aptos" w:hAnsi="Aptos"/>
                <w:sz w:val="11"/>
                <w:szCs w:val="11"/>
                <w:rtl w:val="0"/>
              </w:rPr>
              <w:t xml:space="preserve">No public endpoint; cross-group with Ledger.</w:t>
            </w:r>
            <w:r w:rsidDel="00000000" w:rsidR="00000000" w:rsidRPr="00000000">
              <w:rPr>
                <w:rtl w:val="0"/>
              </w:rPr>
            </w:r>
          </w:p>
        </w:tc>
        <w:tc>
          <w:tcPr/>
          <w:p w:rsidR="00000000" w:rsidDel="00000000" w:rsidP="00000000" w:rsidRDefault="00000000" w:rsidRPr="00000000" w14:paraId="0000024E">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24F">
            <w:pPr>
              <w:jc w:val="left"/>
              <w:rPr/>
            </w:pPr>
            <w:r w:rsidDel="00000000" w:rsidR="00000000" w:rsidRPr="00000000">
              <w:rPr>
                <w:rFonts w:ascii="Aptos" w:cs="Aptos" w:eastAsia="Aptos" w:hAnsi="Aptos"/>
                <w:sz w:val="11"/>
                <w:szCs w:val="11"/>
                <w:rtl w:val="0"/>
              </w:rPr>
              <w:t xml:space="preserve">SP-036</w:t>
            </w:r>
            <w:r w:rsidDel="00000000" w:rsidR="00000000" w:rsidRPr="00000000">
              <w:rPr>
                <w:rtl w:val="0"/>
              </w:rPr>
            </w:r>
          </w:p>
        </w:tc>
        <w:tc>
          <w:tcPr/>
          <w:p w:rsidR="00000000" w:rsidDel="00000000" w:rsidP="00000000" w:rsidRDefault="00000000" w:rsidRPr="00000000" w14:paraId="00000250">
            <w:pPr>
              <w:jc w:val="left"/>
              <w:rPr/>
            </w:pPr>
            <w:r w:rsidDel="00000000" w:rsidR="00000000" w:rsidRPr="00000000">
              <w:rPr>
                <w:rFonts w:ascii="Aptos" w:cs="Aptos" w:eastAsia="Aptos" w:hAnsi="Aptos"/>
                <w:sz w:val="11"/>
                <w:szCs w:val="11"/>
                <w:rtl w:val="0"/>
              </w:rPr>
              <w:t xml:space="preserve">fpub_upd_temp_lockbox_header</w:t>
            </w:r>
            <w:r w:rsidDel="00000000" w:rsidR="00000000" w:rsidRPr="00000000">
              <w:rPr>
                <w:rtl w:val="0"/>
              </w:rPr>
            </w:r>
          </w:p>
        </w:tc>
        <w:tc>
          <w:tcPr/>
          <w:p w:rsidR="00000000" w:rsidDel="00000000" w:rsidP="00000000" w:rsidRDefault="00000000" w:rsidRPr="00000000" w14:paraId="00000251">
            <w:pPr>
              <w:jc w:val="left"/>
              <w:rPr/>
            </w:pPr>
            <w:r w:rsidDel="00000000" w:rsidR="00000000" w:rsidRPr="00000000">
              <w:rPr>
                <w:rFonts w:ascii="Aptos" w:cs="Aptos" w:eastAsia="Aptos" w:hAnsi="Aptos"/>
                <w:sz w:val="11"/>
                <w:szCs w:val="11"/>
                <w:rtl w:val="0"/>
              </w:rPr>
              <w:t xml:space="preserve">Marks a </w:t>
            </w:r>
            <w:r w:rsidDel="00000000" w:rsidR="00000000" w:rsidRPr="00000000">
              <w:rPr>
                <w:rFonts w:ascii="Aptos" w:cs="Aptos" w:eastAsia="Aptos" w:hAnsi="Aptos"/>
                <w:sz w:val="11"/>
                <w:szCs w:val="11"/>
                <w:shd w:fill="f1f5f9" w:val="clear"/>
                <w:rtl w:val="0"/>
              </w:rPr>
              <w:t xml:space="preserve">temp_lockbox_header</w:t>
            </w:r>
            <w:r w:rsidDel="00000000" w:rsidR="00000000" w:rsidRPr="00000000">
              <w:rPr>
                <w:rFonts w:ascii="Aptos" w:cs="Aptos" w:eastAsia="Aptos" w:hAnsi="Aptos"/>
                <w:sz w:val="11"/>
                <w:szCs w:val="11"/>
                <w:rtl w:val="0"/>
              </w:rPr>
              <w:t xml:space="preserve"> batch </w:t>
            </w:r>
            <w:r w:rsidDel="00000000" w:rsidR="00000000" w:rsidRPr="00000000">
              <w:rPr>
                <w:rFonts w:ascii="Aptos" w:cs="Aptos" w:eastAsia="Aptos" w:hAnsi="Aptos"/>
                <w:sz w:val="11"/>
                <w:szCs w:val="11"/>
                <w:shd w:fill="f1f5f9" w:val="clear"/>
                <w:rtl w:val="0"/>
              </w:rPr>
              <w:t xml:space="preserve">'EXTRACTED'</w:t>
            </w:r>
            <w:r w:rsidDel="00000000" w:rsidR="00000000" w:rsidRPr="00000000">
              <w:rPr>
                <w:rFonts w:ascii="Aptos" w:cs="Aptos" w:eastAsia="Aptos" w:hAnsi="Aptos"/>
                <w:sz w:val="11"/>
                <w:szCs w:val="11"/>
                <w:rtl w:val="0"/>
              </w:rPr>
              <w:t xml:space="preserve"> with an extraction date.</w:t>
            </w:r>
            <w:r w:rsidDel="00000000" w:rsidR="00000000" w:rsidRPr="00000000">
              <w:rPr>
                <w:rtl w:val="0"/>
              </w:rPr>
            </w:r>
          </w:p>
        </w:tc>
        <w:tc>
          <w:tcPr/>
          <w:p w:rsidR="00000000" w:rsidDel="00000000" w:rsidP="00000000" w:rsidRDefault="00000000" w:rsidRPr="00000000" w14:paraId="00000252">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253">
            <w:pPr>
              <w:jc w:val="left"/>
              <w:rPr/>
            </w:pPr>
            <w:r w:rsidDel="00000000" w:rsidR="00000000" w:rsidRPr="00000000">
              <w:rPr>
                <w:rFonts w:ascii="Aptos" w:cs="Aptos" w:eastAsia="Aptos" w:hAnsi="Aptos"/>
                <w:sz w:val="11"/>
                <w:szCs w:val="11"/>
                <w:shd w:fill="f1f5f9" w:val="clear"/>
                <w:rtl w:val="0"/>
              </w:rPr>
              <w:t xml:space="preserve">LockboxRepository</w:t>
            </w:r>
            <w:r w:rsidDel="00000000" w:rsidR="00000000" w:rsidRPr="00000000">
              <w:rPr>
                <w:rtl w:val="0"/>
              </w:rPr>
            </w:r>
          </w:p>
        </w:tc>
        <w:tc>
          <w:tcPr/>
          <w:p w:rsidR="00000000" w:rsidDel="00000000" w:rsidP="00000000" w:rsidRDefault="00000000" w:rsidRPr="00000000" w14:paraId="00000254">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255">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256">
            <w:pPr>
              <w:jc w:val="left"/>
              <w:rPr/>
            </w:pPr>
            <w:r w:rsidDel="00000000" w:rsidR="00000000" w:rsidRPr="00000000">
              <w:rPr>
                <w:rFonts w:ascii="Aptos" w:cs="Aptos" w:eastAsia="Aptos" w:hAnsi="Aptos"/>
                <w:sz w:val="11"/>
                <w:szCs w:val="11"/>
                <w:rtl w:val="0"/>
              </w:rPr>
              <w:t xml:space="preserve">SP-037</w:t>
            </w:r>
            <w:r w:rsidDel="00000000" w:rsidR="00000000" w:rsidRPr="00000000">
              <w:rPr>
                <w:rtl w:val="0"/>
              </w:rPr>
            </w:r>
          </w:p>
        </w:tc>
        <w:tc>
          <w:tcPr/>
          <w:p w:rsidR="00000000" w:rsidDel="00000000" w:rsidP="00000000" w:rsidRDefault="00000000" w:rsidRPr="00000000" w14:paraId="00000257">
            <w:pPr>
              <w:jc w:val="left"/>
              <w:rPr/>
            </w:pPr>
            <w:r w:rsidDel="00000000" w:rsidR="00000000" w:rsidRPr="00000000">
              <w:rPr>
                <w:rFonts w:ascii="Aptos" w:cs="Aptos" w:eastAsia="Aptos" w:hAnsi="Aptos"/>
                <w:sz w:val="11"/>
                <w:szCs w:val="11"/>
                <w:rtl w:val="0"/>
              </w:rPr>
              <w:t xml:space="preserve">fpub_get_misc_cash_descr</w:t>
            </w:r>
            <w:r w:rsidDel="00000000" w:rsidR="00000000" w:rsidRPr="00000000">
              <w:rPr>
                <w:rtl w:val="0"/>
              </w:rPr>
            </w:r>
          </w:p>
        </w:tc>
        <w:tc>
          <w:tcPr/>
          <w:p w:rsidR="00000000" w:rsidDel="00000000" w:rsidP="00000000" w:rsidRDefault="00000000" w:rsidRPr="00000000" w14:paraId="00000258">
            <w:pPr>
              <w:jc w:val="left"/>
              <w:rPr/>
            </w:pPr>
            <w:r w:rsidDel="00000000" w:rsidR="00000000" w:rsidRPr="00000000">
              <w:rPr>
                <w:rFonts w:ascii="Aptos" w:cs="Aptos" w:eastAsia="Aptos" w:hAnsi="Aptos"/>
                <w:sz w:val="11"/>
                <w:szCs w:val="11"/>
                <w:rtl w:val="0"/>
              </w:rPr>
              <w:t xml:space="preserve">Returns the first 25 characters of a misc cash payment's description.</w:t>
            </w:r>
            <w:r w:rsidDel="00000000" w:rsidR="00000000" w:rsidRPr="00000000">
              <w:rPr>
                <w:rtl w:val="0"/>
              </w:rPr>
            </w:r>
          </w:p>
        </w:tc>
        <w:tc>
          <w:tcPr/>
          <w:p w:rsidR="00000000" w:rsidDel="00000000" w:rsidP="00000000" w:rsidRDefault="00000000" w:rsidRPr="00000000" w14:paraId="00000259">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25A">
            <w:pPr>
              <w:jc w:val="left"/>
              <w:rPr/>
            </w:pPr>
            <w:r w:rsidDel="00000000" w:rsidR="00000000" w:rsidRPr="00000000">
              <w:rPr>
                <w:rFonts w:ascii="Aptos" w:cs="Aptos" w:eastAsia="Aptos" w:hAnsi="Aptos"/>
                <w:sz w:val="11"/>
                <w:szCs w:val="11"/>
                <w:shd w:fill="f1f5f9" w:val="clear"/>
                <w:rtl w:val="0"/>
              </w:rPr>
              <w:t xml:space="preserve">LedgerPostingRepository</w:t>
            </w:r>
            <w:r w:rsidDel="00000000" w:rsidR="00000000" w:rsidRPr="00000000">
              <w:rPr>
                <w:rtl w:val="0"/>
              </w:rPr>
            </w:r>
          </w:p>
        </w:tc>
        <w:tc>
          <w:tcPr/>
          <w:p w:rsidR="00000000" w:rsidDel="00000000" w:rsidP="00000000" w:rsidRDefault="00000000" w:rsidRPr="00000000" w14:paraId="0000025B">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25C">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25D">
            <w:pPr>
              <w:jc w:val="left"/>
              <w:rPr/>
            </w:pPr>
            <w:r w:rsidDel="00000000" w:rsidR="00000000" w:rsidRPr="00000000">
              <w:rPr>
                <w:rFonts w:ascii="Aptos" w:cs="Aptos" w:eastAsia="Aptos" w:hAnsi="Aptos"/>
                <w:sz w:val="11"/>
                <w:szCs w:val="11"/>
                <w:rtl w:val="0"/>
              </w:rPr>
              <w:t xml:space="preserve">SP-038</w:t>
            </w:r>
            <w:r w:rsidDel="00000000" w:rsidR="00000000" w:rsidRPr="00000000">
              <w:rPr>
                <w:rtl w:val="0"/>
              </w:rPr>
            </w:r>
          </w:p>
        </w:tc>
        <w:tc>
          <w:tcPr/>
          <w:p w:rsidR="00000000" w:rsidDel="00000000" w:rsidP="00000000" w:rsidRDefault="00000000" w:rsidRPr="00000000" w14:paraId="0000025E">
            <w:pPr>
              <w:jc w:val="left"/>
              <w:rPr/>
            </w:pPr>
            <w:r w:rsidDel="00000000" w:rsidR="00000000" w:rsidRPr="00000000">
              <w:rPr>
                <w:rFonts w:ascii="Aptos" w:cs="Aptos" w:eastAsia="Aptos" w:hAnsi="Aptos"/>
                <w:sz w:val="11"/>
                <w:szCs w:val="11"/>
                <w:rtl w:val="0"/>
              </w:rPr>
              <w:t xml:space="preserve">fpub_get_vendor_mailing_id</w:t>
            </w:r>
            <w:r w:rsidDel="00000000" w:rsidR="00000000" w:rsidRPr="00000000">
              <w:rPr>
                <w:rtl w:val="0"/>
              </w:rPr>
            </w:r>
          </w:p>
        </w:tc>
        <w:tc>
          <w:tcPr/>
          <w:p w:rsidR="00000000" w:rsidDel="00000000" w:rsidP="00000000" w:rsidRDefault="00000000" w:rsidRPr="00000000" w14:paraId="0000025F">
            <w:pPr>
              <w:jc w:val="left"/>
              <w:rPr/>
            </w:pPr>
            <w:r w:rsidDel="00000000" w:rsidR="00000000" w:rsidRPr="00000000">
              <w:rPr>
                <w:rFonts w:ascii="Aptos" w:cs="Aptos" w:eastAsia="Aptos" w:hAnsi="Aptos"/>
                <w:sz w:val="11"/>
                <w:szCs w:val="11"/>
                <w:rtl w:val="0"/>
              </w:rPr>
              <w:t xml:space="preserve">Returns a vendor's designated mailing-address </w:t>
            </w:r>
            <w:r w:rsidDel="00000000" w:rsidR="00000000" w:rsidRPr="00000000">
              <w:rPr>
                <w:rFonts w:ascii="Aptos" w:cs="Aptos" w:eastAsia="Aptos" w:hAnsi="Aptos"/>
                <w:sz w:val="11"/>
                <w:szCs w:val="11"/>
                <w:shd w:fill="f1f5f9" w:val="clear"/>
                <w:rtl w:val="0"/>
              </w:rPr>
              <w:t xml:space="preserve">commercial_property_id</w:t>
            </w:r>
            <w:r w:rsidDel="00000000" w:rsidR="00000000" w:rsidRPr="00000000">
              <w:rPr>
                <w:rFonts w:ascii="Aptos" w:cs="Aptos" w:eastAsia="Aptos" w:hAnsi="Aptos"/>
                <w:sz w:val="11"/>
                <w:szCs w:val="11"/>
                <w:rtl w:val="0"/>
              </w:rPr>
              <w:t xml:space="preserve">.</w:t>
            </w:r>
            <w:r w:rsidDel="00000000" w:rsidR="00000000" w:rsidRPr="00000000">
              <w:rPr>
                <w:rtl w:val="0"/>
              </w:rPr>
            </w:r>
          </w:p>
        </w:tc>
        <w:tc>
          <w:tcPr/>
          <w:p w:rsidR="00000000" w:rsidDel="00000000" w:rsidP="00000000" w:rsidRDefault="00000000" w:rsidRPr="00000000" w14:paraId="00000260">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261">
            <w:pPr>
              <w:jc w:val="left"/>
              <w:rPr/>
            </w:pPr>
            <w:r w:rsidDel="00000000" w:rsidR="00000000" w:rsidRPr="00000000">
              <w:rPr>
                <w:rFonts w:ascii="Aptos" w:cs="Aptos" w:eastAsia="Aptos" w:hAnsi="Aptos"/>
                <w:sz w:val="11"/>
                <w:szCs w:val="11"/>
                <w:shd w:fill="f1f5f9" w:val="clear"/>
                <w:rtl w:val="0"/>
              </w:rPr>
              <w:t xml:space="preserve">VendorRepository</w:t>
            </w:r>
            <w:r w:rsidDel="00000000" w:rsidR="00000000" w:rsidRPr="00000000">
              <w:rPr>
                <w:rtl w:val="0"/>
              </w:rPr>
            </w:r>
          </w:p>
        </w:tc>
        <w:tc>
          <w:tcPr/>
          <w:p w:rsidR="00000000" w:rsidDel="00000000" w:rsidP="00000000" w:rsidRDefault="00000000" w:rsidRPr="00000000" w14:paraId="00000262">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263">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264">
            <w:pPr>
              <w:jc w:val="left"/>
              <w:rPr/>
            </w:pPr>
            <w:r w:rsidDel="00000000" w:rsidR="00000000" w:rsidRPr="00000000">
              <w:rPr>
                <w:rFonts w:ascii="Aptos" w:cs="Aptos" w:eastAsia="Aptos" w:hAnsi="Aptos"/>
                <w:sz w:val="11"/>
                <w:szCs w:val="11"/>
                <w:rtl w:val="0"/>
              </w:rPr>
              <w:t xml:space="preserve">SP-039</w:t>
            </w:r>
            <w:r w:rsidDel="00000000" w:rsidR="00000000" w:rsidRPr="00000000">
              <w:rPr>
                <w:rtl w:val="0"/>
              </w:rPr>
            </w:r>
          </w:p>
        </w:tc>
        <w:tc>
          <w:tcPr/>
          <w:p w:rsidR="00000000" w:rsidDel="00000000" w:rsidP="00000000" w:rsidRDefault="00000000" w:rsidRPr="00000000" w14:paraId="00000265">
            <w:pPr>
              <w:jc w:val="left"/>
              <w:rPr/>
            </w:pPr>
            <w:r w:rsidDel="00000000" w:rsidR="00000000" w:rsidRPr="00000000">
              <w:rPr>
                <w:rFonts w:ascii="Aptos" w:cs="Aptos" w:eastAsia="Aptos" w:hAnsi="Aptos"/>
                <w:sz w:val="11"/>
                <w:szCs w:val="11"/>
                <w:rtl w:val="0"/>
              </w:rPr>
              <w:t xml:space="preserve">fpub_SET_VENDORINV_Batch_GP</w:t>
            </w:r>
            <w:r w:rsidDel="00000000" w:rsidR="00000000" w:rsidRPr="00000000">
              <w:rPr>
                <w:rtl w:val="0"/>
              </w:rPr>
            </w:r>
          </w:p>
        </w:tc>
        <w:tc>
          <w:tcPr/>
          <w:p w:rsidR="00000000" w:rsidDel="00000000" w:rsidP="00000000" w:rsidRDefault="00000000" w:rsidRPr="00000000" w14:paraId="00000266">
            <w:pPr>
              <w:jc w:val="left"/>
              <w:rPr/>
            </w:pPr>
            <w:r w:rsidDel="00000000" w:rsidR="00000000" w:rsidRPr="00000000">
              <w:rPr>
                <w:rFonts w:ascii="Aptos" w:cs="Aptos" w:eastAsia="Aptos" w:hAnsi="Aptos"/>
                <w:sz w:val="11"/>
                <w:szCs w:val="11"/>
                <w:rtl w:val="0"/>
              </w:rPr>
              <w:t xml:space="preserve">Inserts a new </w:t>
            </w:r>
            <w:r w:rsidDel="00000000" w:rsidR="00000000" w:rsidRPr="00000000">
              <w:rPr>
                <w:rFonts w:ascii="Aptos" w:cs="Aptos" w:eastAsia="Aptos" w:hAnsi="Aptos"/>
                <w:sz w:val="11"/>
                <w:szCs w:val="11"/>
                <w:shd w:fill="f1f5f9" w:val="clear"/>
                <w:rtl w:val="0"/>
              </w:rPr>
              <w:t xml:space="preserve">vendor_invoice_batch</w:t>
            </w:r>
            <w:r w:rsidDel="00000000" w:rsidR="00000000" w:rsidRPr="00000000">
              <w:rPr>
                <w:rFonts w:ascii="Aptos" w:cs="Aptos" w:eastAsia="Aptos" w:hAnsi="Aptos"/>
                <w:sz w:val="11"/>
                <w:szCs w:val="11"/>
                <w:rtl w:val="0"/>
              </w:rPr>
              <w:t xml:space="preserve"> header, or recomputes/rolls up its item counts and amounts from </w:t>
            </w:r>
            <w:r w:rsidDel="00000000" w:rsidR="00000000" w:rsidRPr="00000000">
              <w:rPr>
                <w:rFonts w:ascii="Aptos" w:cs="Aptos" w:eastAsia="Aptos" w:hAnsi="Aptos"/>
                <w:sz w:val="11"/>
                <w:szCs w:val="11"/>
                <w:shd w:fill="f1f5f9" w:val="clear"/>
                <w:rtl w:val="0"/>
              </w:rPr>
              <w:t xml:space="preserve">gp_vendor_invoice</w:t>
            </w:r>
            <w:r w:rsidDel="00000000" w:rsidR="00000000" w:rsidRPr="00000000">
              <w:rPr>
                <w:rFonts w:ascii="Aptos" w:cs="Aptos" w:eastAsia="Aptos" w:hAnsi="Aptos"/>
                <w:sz w:val="11"/>
                <w:szCs w:val="11"/>
                <w:rtl w:val="0"/>
              </w:rPr>
              <w:t xml:space="preserve"> and marks it </w:t>
            </w:r>
            <w:r w:rsidDel="00000000" w:rsidR="00000000" w:rsidRPr="00000000">
              <w:rPr>
                <w:rFonts w:ascii="Aptos" w:cs="Aptos" w:eastAsia="Aptos" w:hAnsi="Aptos"/>
                <w:sz w:val="11"/>
                <w:szCs w:val="11"/>
                <w:shd w:fill="f1f5f9" w:val="clear"/>
                <w:rtl w:val="0"/>
              </w:rPr>
              <w:t xml:space="preserve">READY</w:t>
            </w:r>
            <w:r w:rsidDel="00000000" w:rsidR="00000000" w:rsidRPr="00000000">
              <w:rPr>
                <w:rFonts w:ascii="Aptos" w:cs="Aptos" w:eastAsia="Aptos" w:hAnsi="Aptos"/>
                <w:sz w:val="11"/>
                <w:szCs w:val="11"/>
                <w:rtl w:val="0"/>
              </w:rPr>
              <w:t xml:space="preserve">.</w:t>
            </w:r>
            <w:r w:rsidDel="00000000" w:rsidR="00000000" w:rsidRPr="00000000">
              <w:rPr>
                <w:rtl w:val="0"/>
              </w:rPr>
            </w:r>
          </w:p>
        </w:tc>
        <w:tc>
          <w:tcPr/>
          <w:p w:rsidR="00000000" w:rsidDel="00000000" w:rsidP="00000000" w:rsidRDefault="00000000" w:rsidRPr="00000000" w14:paraId="00000267">
            <w:pPr>
              <w:jc w:val="left"/>
              <w:rPr/>
            </w:pPr>
            <w:r w:rsidDel="00000000" w:rsidR="00000000" w:rsidRPr="00000000">
              <w:rPr>
                <w:rFonts w:ascii="Aptos" w:cs="Aptos" w:eastAsia="Aptos" w:hAnsi="Aptos"/>
                <w:sz w:val="11"/>
                <w:szCs w:val="11"/>
                <w:rtl w:val="0"/>
              </w:rPr>
              <w:t xml:space="preserve">Medium-High</w:t>
            </w:r>
            <w:r w:rsidDel="00000000" w:rsidR="00000000" w:rsidRPr="00000000">
              <w:rPr>
                <w:rtl w:val="0"/>
              </w:rPr>
            </w:r>
          </w:p>
        </w:tc>
        <w:tc>
          <w:tcPr/>
          <w:p w:rsidR="00000000" w:rsidDel="00000000" w:rsidP="00000000" w:rsidRDefault="00000000" w:rsidRPr="00000000" w14:paraId="00000268">
            <w:pPr>
              <w:jc w:val="left"/>
              <w:rPr/>
            </w:pPr>
            <w:r w:rsidDel="00000000" w:rsidR="00000000" w:rsidRPr="00000000">
              <w:rPr>
                <w:rFonts w:ascii="Aptos" w:cs="Aptos" w:eastAsia="Aptos" w:hAnsi="Aptos"/>
                <w:sz w:val="11"/>
                <w:szCs w:val="11"/>
                <w:shd w:fill="f1f5f9" w:val="clear"/>
                <w:rtl w:val="0"/>
              </w:rPr>
              <w:t xml:space="preserve">VendorInvoiceBatchService</w:t>
            </w:r>
            <w:r w:rsidDel="00000000" w:rsidR="00000000" w:rsidRPr="00000000">
              <w:rPr>
                <w:rFonts w:ascii="Aptos" w:cs="Aptos" w:eastAsia="Aptos" w:hAnsi="Aptos"/>
                <w:sz w:val="11"/>
                <w:szCs w:val="11"/>
                <w:rtl w:val="0"/>
              </w:rPr>
              <w:t xml:space="preserve"> / Repository</w:t>
            </w:r>
            <w:r w:rsidDel="00000000" w:rsidR="00000000" w:rsidRPr="00000000">
              <w:rPr>
                <w:rtl w:val="0"/>
              </w:rPr>
            </w:r>
          </w:p>
        </w:tc>
        <w:tc>
          <w:tcPr/>
          <w:p w:rsidR="00000000" w:rsidDel="00000000" w:rsidP="00000000" w:rsidRDefault="00000000" w:rsidRPr="00000000" w14:paraId="00000269">
            <w:pPr>
              <w:jc w:val="left"/>
              <w:rPr/>
            </w:pPr>
            <w:r w:rsidDel="00000000" w:rsidR="00000000" w:rsidRPr="00000000">
              <w:rPr>
                <w:rFonts w:ascii="Aptos" w:cs="Aptos" w:eastAsia="Aptos" w:hAnsi="Aptos"/>
                <w:sz w:val="11"/>
                <w:szCs w:val="11"/>
                <w:rtl w:val="0"/>
              </w:rPr>
              <w:t xml:space="preserve">No public endpoint; internal batch-rollup invoked after invoice edits.</w:t>
            </w:r>
            <w:r w:rsidDel="00000000" w:rsidR="00000000" w:rsidRPr="00000000">
              <w:rPr>
                <w:rtl w:val="0"/>
              </w:rPr>
            </w:r>
          </w:p>
        </w:tc>
        <w:tc>
          <w:tcPr/>
          <w:p w:rsidR="00000000" w:rsidDel="00000000" w:rsidP="00000000" w:rsidRDefault="00000000" w:rsidRPr="00000000" w14:paraId="0000026A">
            <w:pPr>
              <w:jc w:val="left"/>
              <w:rPr/>
            </w:pPr>
            <w:r w:rsidDel="00000000" w:rsidR="00000000" w:rsidRPr="00000000">
              <w:rPr>
                <w:rFonts w:ascii="Aptos" w:cs="Aptos" w:eastAsia="Aptos" w:hAnsi="Aptos"/>
                <w:sz w:val="11"/>
                <w:szCs w:val="11"/>
                <w:rtl w:val="0"/>
              </w:rPr>
              <w:t xml:space="preserve">Limited - confirm the rollup should always set </w:t>
            </w:r>
            <w:r w:rsidDel="00000000" w:rsidR="00000000" w:rsidRPr="00000000">
              <w:rPr>
                <w:rFonts w:ascii="Aptos" w:cs="Aptos" w:eastAsia="Aptos" w:hAnsi="Aptos"/>
                <w:sz w:val="11"/>
                <w:szCs w:val="11"/>
                <w:shd w:fill="f1f5f9" w:val="clear"/>
                <w:rtl w:val="0"/>
              </w:rPr>
              <w:t xml:space="preserve">applied_items</w:t>
            </w:r>
            <w:r w:rsidDel="00000000" w:rsidR="00000000" w:rsidRPr="00000000">
              <w:rPr>
                <w:rFonts w:ascii="Aptos" w:cs="Aptos" w:eastAsia="Aptos" w:hAnsi="Aptos"/>
                <w:sz w:val="11"/>
                <w:szCs w:val="11"/>
                <w:rtl w:val="0"/>
              </w:rPr>
              <w:t xml:space="preserve">/</w:t>
            </w:r>
            <w:r w:rsidDel="00000000" w:rsidR="00000000" w:rsidRPr="00000000">
              <w:rPr>
                <w:rFonts w:ascii="Aptos" w:cs="Aptos" w:eastAsia="Aptos" w:hAnsi="Aptos"/>
                <w:sz w:val="11"/>
                <w:szCs w:val="11"/>
                <w:shd w:fill="f1f5f9" w:val="clear"/>
                <w:rtl w:val="0"/>
              </w:rPr>
              <w:t xml:space="preserve">applied_amount</w:t>
            </w:r>
            <w:r w:rsidDel="00000000" w:rsidR="00000000" w:rsidRPr="00000000">
              <w:rPr>
                <w:rFonts w:ascii="Aptos" w:cs="Aptos" w:eastAsia="Aptos" w:hAnsi="Aptos"/>
                <w:sz w:val="11"/>
                <w:szCs w:val="11"/>
                <w:rtl w:val="0"/>
              </w:rPr>
              <w:t xml:space="preserve"> equal to </w:t>
            </w:r>
            <w:r w:rsidDel="00000000" w:rsidR="00000000" w:rsidRPr="00000000">
              <w:rPr>
                <w:rFonts w:ascii="Aptos" w:cs="Aptos" w:eastAsia="Aptos" w:hAnsi="Aptos"/>
                <w:sz w:val="11"/>
                <w:szCs w:val="11"/>
                <w:shd w:fill="f1f5f9" w:val="clear"/>
                <w:rtl w:val="0"/>
              </w:rPr>
              <w:t xml:space="preserve">batch_items</w:t>
            </w:r>
            <w:r w:rsidDel="00000000" w:rsidR="00000000" w:rsidRPr="00000000">
              <w:rPr>
                <w:rFonts w:ascii="Aptos" w:cs="Aptos" w:eastAsia="Aptos" w:hAnsi="Aptos"/>
                <w:sz w:val="11"/>
                <w:szCs w:val="11"/>
                <w:rtl w:val="0"/>
              </w:rPr>
              <w:t xml:space="preserve">/</w:t>
            </w:r>
            <w:r w:rsidDel="00000000" w:rsidR="00000000" w:rsidRPr="00000000">
              <w:rPr>
                <w:rFonts w:ascii="Aptos" w:cs="Aptos" w:eastAsia="Aptos" w:hAnsi="Aptos"/>
                <w:sz w:val="11"/>
                <w:szCs w:val="11"/>
                <w:shd w:fill="f1f5f9" w:val="clear"/>
                <w:rtl w:val="0"/>
              </w:rPr>
              <w:t xml:space="preserve">batch_amount</w:t>
            </w:r>
            <w:r w:rsidDel="00000000" w:rsidR="00000000" w:rsidRPr="00000000">
              <w:rPr>
                <w:rFonts w:ascii="Aptos" w:cs="Aptos" w:eastAsia="Aptos" w:hAnsi="Aptos"/>
                <w:sz w:val="11"/>
                <w:szCs w:val="11"/>
                <w:rtl w:val="0"/>
              </w:rPr>
              <w:t xml:space="preserve"> (as coded)</w:t>
            </w:r>
            <w:r w:rsidDel="00000000" w:rsidR="00000000" w:rsidRPr="00000000">
              <w:rPr>
                <w:rtl w:val="0"/>
              </w:rPr>
            </w:r>
          </w:p>
        </w:tc>
      </w:tr>
      <w:tr>
        <w:trPr>
          <w:cantSplit w:val="0"/>
          <w:tblHeader w:val="0"/>
        </w:trPr>
        <w:tc>
          <w:tcPr/>
          <w:p w:rsidR="00000000" w:rsidDel="00000000" w:rsidP="00000000" w:rsidRDefault="00000000" w:rsidRPr="00000000" w14:paraId="0000026B">
            <w:pPr>
              <w:jc w:val="left"/>
              <w:rPr/>
            </w:pPr>
            <w:r w:rsidDel="00000000" w:rsidR="00000000" w:rsidRPr="00000000">
              <w:rPr>
                <w:rFonts w:ascii="Aptos" w:cs="Aptos" w:eastAsia="Aptos" w:hAnsi="Aptos"/>
                <w:sz w:val="11"/>
                <w:szCs w:val="11"/>
                <w:rtl w:val="0"/>
              </w:rPr>
              <w:t xml:space="preserve">SP-040</w:t>
            </w:r>
            <w:r w:rsidDel="00000000" w:rsidR="00000000" w:rsidRPr="00000000">
              <w:rPr>
                <w:rtl w:val="0"/>
              </w:rPr>
            </w:r>
          </w:p>
        </w:tc>
        <w:tc>
          <w:tcPr/>
          <w:p w:rsidR="00000000" w:rsidDel="00000000" w:rsidP="00000000" w:rsidRDefault="00000000" w:rsidRPr="00000000" w14:paraId="0000026C">
            <w:pPr>
              <w:jc w:val="left"/>
              <w:rPr/>
            </w:pPr>
            <w:r w:rsidDel="00000000" w:rsidR="00000000" w:rsidRPr="00000000">
              <w:rPr>
                <w:rFonts w:ascii="Aptos" w:cs="Aptos" w:eastAsia="Aptos" w:hAnsi="Aptos"/>
                <w:sz w:val="11"/>
                <w:szCs w:val="11"/>
                <w:rtl w:val="0"/>
              </w:rPr>
              <w:t xml:space="preserve">fpub_upd_types_glsync</w:t>
            </w:r>
            <w:r w:rsidDel="00000000" w:rsidR="00000000" w:rsidRPr="00000000">
              <w:rPr>
                <w:rtl w:val="0"/>
              </w:rPr>
            </w:r>
          </w:p>
        </w:tc>
        <w:tc>
          <w:tcPr/>
          <w:p w:rsidR="00000000" w:rsidDel="00000000" w:rsidP="00000000" w:rsidRDefault="00000000" w:rsidRPr="00000000" w14:paraId="0000026D">
            <w:pPr>
              <w:jc w:val="left"/>
              <w:rPr/>
            </w:pPr>
            <w:r w:rsidDel="00000000" w:rsidR="00000000" w:rsidRPr="00000000">
              <w:rPr>
                <w:rFonts w:ascii="Aptos" w:cs="Aptos" w:eastAsia="Aptos" w:hAnsi="Aptos"/>
                <w:sz w:val="11"/>
                <w:szCs w:val="11"/>
                <w:rtl w:val="0"/>
              </w:rPr>
              <w:t xml:space="preserve">Flips a hardcoded </w:t>
            </w:r>
            <w:r w:rsidDel="00000000" w:rsidR="00000000" w:rsidRPr="00000000">
              <w:rPr>
                <w:rFonts w:ascii="Aptos" w:cs="Aptos" w:eastAsia="Aptos" w:hAnsi="Aptos"/>
                <w:sz w:val="11"/>
                <w:szCs w:val="11"/>
                <w:shd w:fill="f1f5f9" w:val="clear"/>
                <w:rtl w:val="0"/>
              </w:rPr>
              <w:t xml:space="preserve">types</w:t>
            </w:r>
            <w:r w:rsidDel="00000000" w:rsidR="00000000" w:rsidRPr="00000000">
              <w:rPr>
                <w:rFonts w:ascii="Aptos" w:cs="Aptos" w:eastAsia="Aptos" w:hAnsi="Aptos"/>
                <w:sz w:val="11"/>
                <w:szCs w:val="11"/>
                <w:rtl w:val="0"/>
              </w:rPr>
              <w:t xml:space="preserve"> row's flag to </w:t>
            </w:r>
            <w:r w:rsidDel="00000000" w:rsidR="00000000" w:rsidRPr="00000000">
              <w:rPr>
                <w:rFonts w:ascii="Aptos" w:cs="Aptos" w:eastAsia="Aptos" w:hAnsi="Aptos"/>
                <w:sz w:val="11"/>
                <w:szCs w:val="11"/>
                <w:shd w:fill="f1f5f9" w:val="clear"/>
                <w:rtl w:val="0"/>
              </w:rPr>
              <w:t xml:space="preserve">'N'</w:t>
            </w:r>
            <w:r w:rsidDel="00000000" w:rsidR="00000000" w:rsidRPr="00000000">
              <w:rPr>
                <w:rFonts w:ascii="Aptos" w:cs="Aptos" w:eastAsia="Aptos" w:hAnsi="Aptos"/>
                <w:sz w:val="11"/>
                <w:szCs w:val="11"/>
                <w:rtl w:val="0"/>
              </w:rPr>
              <w:t xml:space="preserve"> to control GL-sync extraction.</w:t>
            </w:r>
            <w:r w:rsidDel="00000000" w:rsidR="00000000" w:rsidRPr="00000000">
              <w:rPr>
                <w:rtl w:val="0"/>
              </w:rPr>
            </w:r>
          </w:p>
        </w:tc>
        <w:tc>
          <w:tcPr/>
          <w:p w:rsidR="00000000" w:rsidDel="00000000" w:rsidP="00000000" w:rsidRDefault="00000000" w:rsidRPr="00000000" w14:paraId="0000026E">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26F">
            <w:pPr>
              <w:jc w:val="left"/>
              <w:rPr/>
            </w:pPr>
            <w:r w:rsidDel="00000000" w:rsidR="00000000" w:rsidRPr="00000000">
              <w:rPr>
                <w:rFonts w:ascii="Aptos" w:cs="Aptos" w:eastAsia="Aptos" w:hAnsi="Aptos"/>
                <w:sz w:val="11"/>
                <w:szCs w:val="11"/>
                <w:shd w:fill="f1f5f9" w:val="clear"/>
                <w:rtl w:val="0"/>
              </w:rPr>
              <w:t xml:space="preserve">LedgerPostingRepository</w:t>
            </w:r>
            <w:r w:rsidDel="00000000" w:rsidR="00000000" w:rsidRPr="00000000">
              <w:rPr>
                <w:rtl w:val="0"/>
              </w:rPr>
            </w:r>
          </w:p>
        </w:tc>
        <w:tc>
          <w:tcPr/>
          <w:p w:rsidR="00000000" w:rsidDel="00000000" w:rsidP="00000000" w:rsidRDefault="00000000" w:rsidRPr="00000000" w14:paraId="00000270">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271">
            <w:pPr>
              <w:jc w:val="left"/>
              <w:rPr/>
            </w:pPr>
            <w:r w:rsidDel="00000000" w:rsidR="00000000" w:rsidRPr="00000000">
              <w:rPr>
                <w:rFonts w:ascii="Aptos" w:cs="Aptos" w:eastAsia="Aptos" w:hAnsi="Aptos"/>
                <w:sz w:val="11"/>
                <w:szCs w:val="11"/>
                <w:rtl w:val="0"/>
              </w:rPr>
              <w:t xml:space="preserve">Yes - hardcoded control-flag flip; confirm intended trigger/consumer</w:t>
            </w:r>
            <w:r w:rsidDel="00000000" w:rsidR="00000000" w:rsidRPr="00000000">
              <w:rPr>
                <w:rtl w:val="0"/>
              </w:rPr>
            </w:r>
          </w:p>
        </w:tc>
      </w:tr>
      <w:tr>
        <w:trPr>
          <w:cantSplit w:val="0"/>
          <w:tblHeader w:val="0"/>
        </w:trPr>
        <w:tc>
          <w:tcPr/>
          <w:p w:rsidR="00000000" w:rsidDel="00000000" w:rsidP="00000000" w:rsidRDefault="00000000" w:rsidRPr="00000000" w14:paraId="00000272">
            <w:pPr>
              <w:jc w:val="left"/>
              <w:rPr/>
            </w:pPr>
            <w:r w:rsidDel="00000000" w:rsidR="00000000" w:rsidRPr="00000000">
              <w:rPr>
                <w:rFonts w:ascii="Aptos" w:cs="Aptos" w:eastAsia="Aptos" w:hAnsi="Aptos"/>
                <w:sz w:val="11"/>
                <w:szCs w:val="11"/>
                <w:rtl w:val="0"/>
              </w:rPr>
              <w:t xml:space="preserve">SP-041</w:t>
            </w:r>
            <w:r w:rsidDel="00000000" w:rsidR="00000000" w:rsidRPr="00000000">
              <w:rPr>
                <w:rtl w:val="0"/>
              </w:rPr>
            </w:r>
          </w:p>
        </w:tc>
        <w:tc>
          <w:tcPr/>
          <w:p w:rsidR="00000000" w:rsidDel="00000000" w:rsidP="00000000" w:rsidRDefault="00000000" w:rsidRPr="00000000" w14:paraId="00000273">
            <w:pPr>
              <w:jc w:val="left"/>
              <w:rPr/>
            </w:pPr>
            <w:r w:rsidDel="00000000" w:rsidR="00000000" w:rsidRPr="00000000">
              <w:rPr>
                <w:rFonts w:ascii="Aptos" w:cs="Aptos" w:eastAsia="Aptos" w:hAnsi="Aptos"/>
                <w:sz w:val="11"/>
                <w:szCs w:val="11"/>
                <w:rtl w:val="0"/>
              </w:rPr>
              <w:t xml:space="preserve">fpub_upd_ahs_gl_interface</w:t>
            </w:r>
            <w:r w:rsidDel="00000000" w:rsidR="00000000" w:rsidRPr="00000000">
              <w:rPr>
                <w:rtl w:val="0"/>
              </w:rPr>
            </w:r>
          </w:p>
        </w:tc>
        <w:tc>
          <w:tcPr/>
          <w:p w:rsidR="00000000" w:rsidDel="00000000" w:rsidP="00000000" w:rsidRDefault="00000000" w:rsidRPr="00000000" w14:paraId="00000274">
            <w:pPr>
              <w:jc w:val="left"/>
              <w:rPr/>
            </w:pPr>
            <w:r w:rsidDel="00000000" w:rsidR="00000000" w:rsidRPr="00000000">
              <w:rPr>
                <w:rFonts w:ascii="Aptos" w:cs="Aptos" w:eastAsia="Aptos" w:hAnsi="Aptos"/>
                <w:sz w:val="11"/>
                <w:szCs w:val="11"/>
                <w:rtl w:val="0"/>
              </w:rPr>
              <w:t xml:space="preserve">Marks an </w:t>
            </w:r>
            <w:r w:rsidDel="00000000" w:rsidR="00000000" w:rsidRPr="00000000">
              <w:rPr>
                <w:rFonts w:ascii="Aptos" w:cs="Aptos" w:eastAsia="Aptos" w:hAnsi="Aptos"/>
                <w:sz w:val="11"/>
                <w:szCs w:val="11"/>
                <w:shd w:fill="f1f5f9" w:val="clear"/>
                <w:rtl w:val="0"/>
              </w:rPr>
              <w:t xml:space="preserve">ahs_gl_interface</w:t>
            </w:r>
            <w:r w:rsidDel="00000000" w:rsidR="00000000" w:rsidRPr="00000000">
              <w:rPr>
                <w:rFonts w:ascii="Aptos" w:cs="Aptos" w:eastAsia="Aptos" w:hAnsi="Aptos"/>
                <w:sz w:val="11"/>
                <w:szCs w:val="11"/>
                <w:rtl w:val="0"/>
              </w:rPr>
              <w:t xml:space="preserve"> row synced with a </w:t>
            </w:r>
            <w:r w:rsidDel="00000000" w:rsidR="00000000" w:rsidRPr="00000000">
              <w:rPr>
                <w:rFonts w:ascii="Aptos" w:cs="Aptos" w:eastAsia="Aptos" w:hAnsi="Aptos"/>
                <w:sz w:val="11"/>
                <w:szCs w:val="11"/>
                <w:shd w:fill="f1f5f9" w:val="clear"/>
                <w:rtl w:val="0"/>
              </w:rPr>
              <w:t xml:space="preserve">track_file_seq_id</w:t>
            </w:r>
            <w:r w:rsidDel="00000000" w:rsidR="00000000" w:rsidRPr="00000000">
              <w:rPr>
                <w:rFonts w:ascii="Aptos" w:cs="Aptos" w:eastAsia="Aptos" w:hAnsi="Aptos"/>
                <w:sz w:val="11"/>
                <w:szCs w:val="11"/>
                <w:rtl w:val="0"/>
              </w:rPr>
              <w:t xml:space="preserve">.</w:t>
            </w:r>
            <w:r w:rsidDel="00000000" w:rsidR="00000000" w:rsidRPr="00000000">
              <w:rPr>
                <w:rtl w:val="0"/>
              </w:rPr>
            </w:r>
          </w:p>
        </w:tc>
        <w:tc>
          <w:tcPr/>
          <w:p w:rsidR="00000000" w:rsidDel="00000000" w:rsidP="00000000" w:rsidRDefault="00000000" w:rsidRPr="00000000" w14:paraId="00000275">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276">
            <w:pPr>
              <w:jc w:val="left"/>
              <w:rPr/>
            </w:pPr>
            <w:r w:rsidDel="00000000" w:rsidR="00000000" w:rsidRPr="00000000">
              <w:rPr>
                <w:rFonts w:ascii="Aptos" w:cs="Aptos" w:eastAsia="Aptos" w:hAnsi="Aptos"/>
                <w:sz w:val="11"/>
                <w:szCs w:val="11"/>
                <w:shd w:fill="f1f5f9" w:val="clear"/>
                <w:rtl w:val="0"/>
              </w:rPr>
              <w:t xml:space="preserve">JdeGlStagingService</w:t>
            </w:r>
            <w:r w:rsidDel="00000000" w:rsidR="00000000" w:rsidRPr="00000000">
              <w:rPr>
                <w:rFonts w:ascii="Aptos" w:cs="Aptos" w:eastAsia="Aptos" w:hAnsi="Aptos"/>
                <w:sz w:val="11"/>
                <w:szCs w:val="11"/>
                <w:rtl w:val="0"/>
              </w:rPr>
              <w:t xml:space="preserve"> / Repository</w:t>
            </w:r>
            <w:r w:rsidDel="00000000" w:rsidR="00000000" w:rsidRPr="00000000">
              <w:rPr>
                <w:rtl w:val="0"/>
              </w:rPr>
            </w:r>
          </w:p>
        </w:tc>
        <w:tc>
          <w:tcPr/>
          <w:p w:rsidR="00000000" w:rsidDel="00000000" w:rsidP="00000000" w:rsidRDefault="00000000" w:rsidRPr="00000000" w14:paraId="00000277">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278">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279">
            <w:pPr>
              <w:jc w:val="left"/>
              <w:rPr/>
            </w:pPr>
            <w:r w:rsidDel="00000000" w:rsidR="00000000" w:rsidRPr="00000000">
              <w:rPr>
                <w:rFonts w:ascii="Aptos" w:cs="Aptos" w:eastAsia="Aptos" w:hAnsi="Aptos"/>
                <w:sz w:val="11"/>
                <w:szCs w:val="11"/>
                <w:rtl w:val="0"/>
              </w:rPr>
              <w:t xml:space="preserve">SP-042</w:t>
            </w:r>
            <w:r w:rsidDel="00000000" w:rsidR="00000000" w:rsidRPr="00000000">
              <w:rPr>
                <w:rtl w:val="0"/>
              </w:rPr>
            </w:r>
          </w:p>
        </w:tc>
        <w:tc>
          <w:tcPr/>
          <w:p w:rsidR="00000000" w:rsidDel="00000000" w:rsidP="00000000" w:rsidRDefault="00000000" w:rsidRPr="00000000" w14:paraId="0000027A">
            <w:pPr>
              <w:jc w:val="left"/>
              <w:rPr/>
            </w:pPr>
            <w:r w:rsidDel="00000000" w:rsidR="00000000" w:rsidRPr="00000000">
              <w:rPr>
                <w:rFonts w:ascii="Aptos" w:cs="Aptos" w:eastAsia="Aptos" w:hAnsi="Aptos"/>
                <w:sz w:val="11"/>
                <w:szCs w:val="11"/>
                <w:rtl w:val="0"/>
              </w:rPr>
              <w:t xml:space="preserve">fpub_get_misc_cash_pmnt_count</w:t>
            </w:r>
            <w:r w:rsidDel="00000000" w:rsidR="00000000" w:rsidRPr="00000000">
              <w:rPr>
                <w:rtl w:val="0"/>
              </w:rPr>
            </w:r>
          </w:p>
        </w:tc>
        <w:tc>
          <w:tcPr/>
          <w:p w:rsidR="00000000" w:rsidDel="00000000" w:rsidP="00000000" w:rsidRDefault="00000000" w:rsidRPr="00000000" w14:paraId="0000027B">
            <w:pPr>
              <w:jc w:val="left"/>
              <w:rPr/>
            </w:pPr>
            <w:r w:rsidDel="00000000" w:rsidR="00000000" w:rsidRPr="00000000">
              <w:rPr>
                <w:rFonts w:ascii="Aptos" w:cs="Aptos" w:eastAsia="Aptos" w:hAnsi="Aptos"/>
                <w:sz w:val="11"/>
                <w:szCs w:val="11"/>
                <w:rtl w:val="0"/>
              </w:rPr>
              <w:t xml:space="preserve">Counts un-extracted </w:t>
            </w:r>
            <w:r w:rsidDel="00000000" w:rsidR="00000000" w:rsidRPr="00000000">
              <w:rPr>
                <w:rFonts w:ascii="Aptos" w:cs="Aptos" w:eastAsia="Aptos" w:hAnsi="Aptos"/>
                <w:sz w:val="11"/>
                <w:szCs w:val="11"/>
                <w:shd w:fill="f1f5f9" w:val="clear"/>
                <w:rtl w:val="0"/>
              </w:rPr>
              <w:t xml:space="preserve">misc_cash_payment</w:t>
            </w:r>
            <w:r w:rsidDel="00000000" w:rsidR="00000000" w:rsidRPr="00000000">
              <w:rPr>
                <w:rFonts w:ascii="Aptos" w:cs="Aptos" w:eastAsia="Aptos" w:hAnsi="Aptos"/>
                <w:sz w:val="11"/>
                <w:szCs w:val="11"/>
                <w:rtl w:val="0"/>
              </w:rPr>
              <w:t xml:space="preserve"> rows for a status.</w:t>
            </w:r>
            <w:r w:rsidDel="00000000" w:rsidR="00000000" w:rsidRPr="00000000">
              <w:rPr>
                <w:rtl w:val="0"/>
              </w:rPr>
            </w:r>
          </w:p>
        </w:tc>
        <w:tc>
          <w:tcPr/>
          <w:p w:rsidR="00000000" w:rsidDel="00000000" w:rsidP="00000000" w:rsidRDefault="00000000" w:rsidRPr="00000000" w14:paraId="0000027C">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27D">
            <w:pPr>
              <w:jc w:val="left"/>
              <w:rPr/>
            </w:pPr>
            <w:r w:rsidDel="00000000" w:rsidR="00000000" w:rsidRPr="00000000">
              <w:rPr>
                <w:rFonts w:ascii="Aptos" w:cs="Aptos" w:eastAsia="Aptos" w:hAnsi="Aptos"/>
                <w:sz w:val="11"/>
                <w:szCs w:val="11"/>
                <w:shd w:fill="f1f5f9" w:val="clear"/>
                <w:rtl w:val="0"/>
              </w:rPr>
              <w:t xml:space="preserve">LedgerPostingRepository</w:t>
            </w:r>
            <w:r w:rsidDel="00000000" w:rsidR="00000000" w:rsidRPr="00000000">
              <w:rPr>
                <w:rtl w:val="0"/>
              </w:rPr>
            </w:r>
          </w:p>
        </w:tc>
        <w:tc>
          <w:tcPr/>
          <w:p w:rsidR="00000000" w:rsidDel="00000000" w:rsidP="00000000" w:rsidRDefault="00000000" w:rsidRPr="00000000" w14:paraId="0000027E">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27F">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280">
            <w:pPr>
              <w:jc w:val="left"/>
              <w:rPr/>
            </w:pPr>
            <w:r w:rsidDel="00000000" w:rsidR="00000000" w:rsidRPr="00000000">
              <w:rPr>
                <w:rFonts w:ascii="Aptos" w:cs="Aptos" w:eastAsia="Aptos" w:hAnsi="Aptos"/>
                <w:sz w:val="11"/>
                <w:szCs w:val="11"/>
                <w:rtl w:val="0"/>
              </w:rPr>
              <w:t xml:space="preserve">SP-043</w:t>
            </w:r>
            <w:r w:rsidDel="00000000" w:rsidR="00000000" w:rsidRPr="00000000">
              <w:rPr>
                <w:rtl w:val="0"/>
              </w:rPr>
            </w:r>
          </w:p>
        </w:tc>
        <w:tc>
          <w:tcPr/>
          <w:p w:rsidR="00000000" w:rsidDel="00000000" w:rsidP="00000000" w:rsidRDefault="00000000" w:rsidRPr="00000000" w14:paraId="00000281">
            <w:pPr>
              <w:jc w:val="left"/>
              <w:rPr/>
            </w:pPr>
            <w:r w:rsidDel="00000000" w:rsidR="00000000" w:rsidRPr="00000000">
              <w:rPr>
                <w:rFonts w:ascii="Aptos" w:cs="Aptos" w:eastAsia="Aptos" w:hAnsi="Aptos"/>
                <w:sz w:val="11"/>
                <w:szCs w:val="11"/>
                <w:rtl w:val="0"/>
              </w:rPr>
              <w:t xml:space="preserve">f_get_con_dist_attribute</w:t>
            </w:r>
            <w:r w:rsidDel="00000000" w:rsidR="00000000" w:rsidRPr="00000000">
              <w:rPr>
                <w:rtl w:val="0"/>
              </w:rPr>
            </w:r>
          </w:p>
        </w:tc>
        <w:tc>
          <w:tcPr/>
          <w:p w:rsidR="00000000" w:rsidDel="00000000" w:rsidP="00000000" w:rsidRDefault="00000000" w:rsidRPr="00000000" w14:paraId="00000282">
            <w:pPr>
              <w:jc w:val="left"/>
              <w:rPr/>
            </w:pPr>
            <w:r w:rsidDel="00000000" w:rsidR="00000000" w:rsidRPr="00000000">
              <w:rPr>
                <w:rFonts w:ascii="Aptos" w:cs="Aptos" w:eastAsia="Aptos" w:hAnsi="Aptos"/>
                <w:sz w:val="11"/>
                <w:szCs w:val="11"/>
                <w:rtl w:val="0"/>
              </w:rPr>
              <w:t xml:space="preserve">Returns the initiating distributor/represents-type attributes for a contract.</w:t>
            </w:r>
            <w:r w:rsidDel="00000000" w:rsidR="00000000" w:rsidRPr="00000000">
              <w:rPr>
                <w:rtl w:val="0"/>
              </w:rPr>
            </w:r>
          </w:p>
        </w:tc>
        <w:tc>
          <w:tcPr/>
          <w:p w:rsidR="00000000" w:rsidDel="00000000" w:rsidP="00000000" w:rsidRDefault="00000000" w:rsidRPr="00000000" w14:paraId="00000283">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284">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285">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286">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287">
            <w:pPr>
              <w:jc w:val="left"/>
              <w:rPr/>
            </w:pPr>
            <w:r w:rsidDel="00000000" w:rsidR="00000000" w:rsidRPr="00000000">
              <w:rPr>
                <w:rFonts w:ascii="Aptos" w:cs="Aptos" w:eastAsia="Aptos" w:hAnsi="Aptos"/>
                <w:sz w:val="11"/>
                <w:szCs w:val="11"/>
                <w:rtl w:val="0"/>
              </w:rPr>
              <w:t xml:space="preserve">SP-044</w:t>
            </w:r>
            <w:r w:rsidDel="00000000" w:rsidR="00000000" w:rsidRPr="00000000">
              <w:rPr>
                <w:rtl w:val="0"/>
              </w:rPr>
            </w:r>
          </w:p>
        </w:tc>
        <w:tc>
          <w:tcPr/>
          <w:p w:rsidR="00000000" w:rsidDel="00000000" w:rsidP="00000000" w:rsidRDefault="00000000" w:rsidRPr="00000000" w14:paraId="00000288">
            <w:pPr>
              <w:jc w:val="left"/>
              <w:rPr/>
            </w:pPr>
            <w:r w:rsidDel="00000000" w:rsidR="00000000" w:rsidRPr="00000000">
              <w:rPr>
                <w:rFonts w:ascii="Aptos" w:cs="Aptos" w:eastAsia="Aptos" w:hAnsi="Aptos"/>
                <w:sz w:val="11"/>
                <w:szCs w:val="11"/>
                <w:rtl w:val="0"/>
              </w:rPr>
              <w:t xml:space="preserve">f_get_dist_home_office_detail</w:t>
            </w:r>
            <w:r w:rsidDel="00000000" w:rsidR="00000000" w:rsidRPr="00000000">
              <w:rPr>
                <w:rtl w:val="0"/>
              </w:rPr>
            </w:r>
          </w:p>
        </w:tc>
        <w:tc>
          <w:tcPr/>
          <w:p w:rsidR="00000000" w:rsidDel="00000000" w:rsidP="00000000" w:rsidRDefault="00000000" w:rsidRPr="00000000" w14:paraId="00000289">
            <w:pPr>
              <w:jc w:val="left"/>
              <w:rPr/>
            </w:pPr>
            <w:r w:rsidDel="00000000" w:rsidR="00000000" w:rsidRPr="00000000">
              <w:rPr>
                <w:rFonts w:ascii="Aptos" w:cs="Aptos" w:eastAsia="Aptos" w:hAnsi="Aptos"/>
                <w:sz w:val="11"/>
                <w:szCs w:val="11"/>
                <w:rtl w:val="0"/>
              </w:rPr>
              <w:t xml:space="preserve">Resolves a distributor's home-office payee id/type/commercial-property and JDE vendor prefix, silently continuing if no home office exists.</w:t>
            </w:r>
            <w:r w:rsidDel="00000000" w:rsidR="00000000" w:rsidRPr="00000000">
              <w:rPr>
                <w:rtl w:val="0"/>
              </w:rPr>
            </w:r>
          </w:p>
        </w:tc>
        <w:tc>
          <w:tcPr/>
          <w:p w:rsidR="00000000" w:rsidDel="00000000" w:rsidP="00000000" w:rsidRDefault="00000000" w:rsidRPr="00000000" w14:paraId="0000028A">
            <w:pPr>
              <w:jc w:val="left"/>
              <w:rPr/>
            </w:pPr>
            <w:r w:rsidDel="00000000" w:rsidR="00000000" w:rsidRPr="00000000">
              <w:rPr>
                <w:rFonts w:ascii="Aptos" w:cs="Aptos" w:eastAsia="Aptos" w:hAnsi="Aptos"/>
                <w:sz w:val="11"/>
                <w:szCs w:val="11"/>
                <w:rtl w:val="0"/>
              </w:rPr>
              <w:t xml:space="preserve">Medium-High</w:t>
            </w:r>
            <w:r w:rsidDel="00000000" w:rsidR="00000000" w:rsidRPr="00000000">
              <w:rPr>
                <w:rtl w:val="0"/>
              </w:rPr>
            </w:r>
          </w:p>
        </w:tc>
        <w:tc>
          <w:tcPr/>
          <w:p w:rsidR="00000000" w:rsidDel="00000000" w:rsidP="00000000" w:rsidRDefault="00000000" w:rsidRPr="00000000" w14:paraId="0000028B">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28C">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28D">
            <w:pPr>
              <w:jc w:val="left"/>
              <w:rPr/>
            </w:pPr>
            <w:r w:rsidDel="00000000" w:rsidR="00000000" w:rsidRPr="00000000">
              <w:rPr>
                <w:rFonts w:ascii="Aptos" w:cs="Aptos" w:eastAsia="Aptos" w:hAnsi="Aptos"/>
                <w:sz w:val="11"/>
                <w:szCs w:val="11"/>
                <w:rtl w:val="0"/>
              </w:rPr>
              <w:t xml:space="preserve">Yes - the silent </w:t>
            </w:r>
            <w:r w:rsidDel="00000000" w:rsidR="00000000" w:rsidRPr="00000000">
              <w:rPr>
                <w:rFonts w:ascii="Aptos" w:cs="Aptos" w:eastAsia="Aptos" w:hAnsi="Aptos"/>
                <w:sz w:val="11"/>
                <w:szCs w:val="11"/>
                <w:shd w:fill="f1f5f9" w:val="clear"/>
                <w:rtl w:val="0"/>
              </w:rPr>
              <w:t xml:space="preserve">WHEN OTHERS THEN NULL</w:t>
            </w:r>
            <w:r w:rsidDel="00000000" w:rsidR="00000000" w:rsidRPr="00000000">
              <w:rPr>
                <w:rFonts w:ascii="Aptos" w:cs="Aptos" w:eastAsia="Aptos" w:hAnsi="Aptos"/>
                <w:sz w:val="11"/>
                <w:szCs w:val="11"/>
                <w:rtl w:val="0"/>
              </w:rPr>
              <w:t xml:space="preserve"> on the home-office lookup can mask a real distributor data problem</w:t>
            </w:r>
            <w:r w:rsidDel="00000000" w:rsidR="00000000" w:rsidRPr="00000000">
              <w:rPr>
                <w:rtl w:val="0"/>
              </w:rPr>
            </w:r>
          </w:p>
        </w:tc>
      </w:tr>
      <w:tr>
        <w:trPr>
          <w:cantSplit w:val="0"/>
          <w:tblHeader w:val="0"/>
        </w:trPr>
        <w:tc>
          <w:tcPr/>
          <w:p w:rsidR="00000000" w:rsidDel="00000000" w:rsidP="00000000" w:rsidRDefault="00000000" w:rsidRPr="00000000" w14:paraId="0000028E">
            <w:pPr>
              <w:jc w:val="left"/>
              <w:rPr/>
            </w:pPr>
            <w:r w:rsidDel="00000000" w:rsidR="00000000" w:rsidRPr="00000000">
              <w:rPr>
                <w:rFonts w:ascii="Aptos" w:cs="Aptos" w:eastAsia="Aptos" w:hAnsi="Aptos"/>
                <w:sz w:val="11"/>
                <w:szCs w:val="11"/>
                <w:rtl w:val="0"/>
              </w:rPr>
              <w:t xml:space="preserve">SP-045</w:t>
            </w:r>
            <w:r w:rsidDel="00000000" w:rsidR="00000000" w:rsidRPr="00000000">
              <w:rPr>
                <w:rtl w:val="0"/>
              </w:rPr>
            </w:r>
          </w:p>
        </w:tc>
        <w:tc>
          <w:tcPr/>
          <w:p w:rsidR="00000000" w:rsidDel="00000000" w:rsidP="00000000" w:rsidRDefault="00000000" w:rsidRPr="00000000" w14:paraId="0000028F">
            <w:pPr>
              <w:jc w:val="left"/>
              <w:rPr/>
            </w:pPr>
            <w:r w:rsidDel="00000000" w:rsidR="00000000" w:rsidRPr="00000000">
              <w:rPr>
                <w:rFonts w:ascii="Aptos" w:cs="Aptos" w:eastAsia="Aptos" w:hAnsi="Aptos"/>
                <w:sz w:val="11"/>
                <w:szCs w:val="11"/>
                <w:rtl w:val="0"/>
              </w:rPr>
              <w:t xml:space="preserve">f_get_commercial_property_id</w:t>
            </w:r>
            <w:r w:rsidDel="00000000" w:rsidR="00000000" w:rsidRPr="00000000">
              <w:rPr>
                <w:rtl w:val="0"/>
              </w:rPr>
            </w:r>
          </w:p>
        </w:tc>
        <w:tc>
          <w:tcPr/>
          <w:p w:rsidR="00000000" w:rsidDel="00000000" w:rsidP="00000000" w:rsidRDefault="00000000" w:rsidRPr="00000000" w14:paraId="00000290">
            <w:pPr>
              <w:jc w:val="left"/>
              <w:rPr/>
            </w:pPr>
            <w:r w:rsidDel="00000000" w:rsidR="00000000" w:rsidRPr="00000000">
              <w:rPr>
                <w:rFonts w:ascii="Aptos" w:cs="Aptos" w:eastAsia="Aptos" w:hAnsi="Aptos"/>
                <w:sz w:val="11"/>
                <w:szCs w:val="11"/>
                <w:rtl w:val="0"/>
              </w:rPr>
              <w:t xml:space="preserve">Returns the </w:t>
            </w:r>
            <w:r w:rsidDel="00000000" w:rsidR="00000000" w:rsidRPr="00000000">
              <w:rPr>
                <w:rFonts w:ascii="Aptos" w:cs="Aptos" w:eastAsia="Aptos" w:hAnsi="Aptos"/>
                <w:sz w:val="11"/>
                <w:szCs w:val="11"/>
                <w:shd w:fill="f1f5f9" w:val="clear"/>
                <w:rtl w:val="0"/>
              </w:rPr>
              <w:t xml:space="preserve">'PA'</w:t>
            </w:r>
            <w:r w:rsidDel="00000000" w:rsidR="00000000" w:rsidRPr="00000000">
              <w:rPr>
                <w:rFonts w:ascii="Aptos" w:cs="Aptos" w:eastAsia="Aptos" w:hAnsi="Aptos"/>
                <w:sz w:val="11"/>
                <w:szCs w:val="11"/>
                <w:rtl w:val="0"/>
              </w:rPr>
              <w:t xml:space="preserve">/</w:t>
            </w:r>
            <w:r w:rsidDel="00000000" w:rsidR="00000000" w:rsidRPr="00000000">
              <w:rPr>
                <w:rFonts w:ascii="Aptos" w:cs="Aptos" w:eastAsia="Aptos" w:hAnsi="Aptos"/>
                <w:sz w:val="11"/>
                <w:szCs w:val="11"/>
                <w:shd w:fill="f1f5f9" w:val="clear"/>
                <w:rtl w:val="0"/>
              </w:rPr>
              <w:t xml:space="preserve">ADDRESS</w:t>
            </w:r>
            <w:r w:rsidDel="00000000" w:rsidR="00000000" w:rsidRPr="00000000">
              <w:rPr>
                <w:rFonts w:ascii="Aptos" w:cs="Aptos" w:eastAsia="Aptos" w:hAnsi="Aptos"/>
                <w:sz w:val="11"/>
                <w:szCs w:val="11"/>
                <w:rtl w:val="0"/>
              </w:rPr>
              <w:t xml:space="preserve"> </w:t>
            </w:r>
            <w:r w:rsidDel="00000000" w:rsidR="00000000" w:rsidRPr="00000000">
              <w:rPr>
                <w:rFonts w:ascii="Aptos" w:cs="Aptos" w:eastAsia="Aptos" w:hAnsi="Aptos"/>
                <w:sz w:val="11"/>
                <w:szCs w:val="11"/>
                <w:shd w:fill="f1f5f9" w:val="clear"/>
                <w:rtl w:val="0"/>
              </w:rPr>
              <w:t xml:space="preserve">commercial_property_id</w:t>
            </w:r>
            <w:r w:rsidDel="00000000" w:rsidR="00000000" w:rsidRPr="00000000">
              <w:rPr>
                <w:rFonts w:ascii="Aptos" w:cs="Aptos" w:eastAsia="Aptos" w:hAnsi="Aptos"/>
                <w:sz w:val="11"/>
                <w:szCs w:val="11"/>
                <w:rtl w:val="0"/>
              </w:rPr>
              <w:t xml:space="preserve"> for a distributor/franchise/sales-source payee.</w:t>
            </w:r>
            <w:r w:rsidDel="00000000" w:rsidR="00000000" w:rsidRPr="00000000">
              <w:rPr>
                <w:rtl w:val="0"/>
              </w:rPr>
            </w:r>
          </w:p>
        </w:tc>
        <w:tc>
          <w:tcPr/>
          <w:p w:rsidR="00000000" w:rsidDel="00000000" w:rsidP="00000000" w:rsidRDefault="00000000" w:rsidRPr="00000000" w14:paraId="00000291">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292">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293">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294">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295">
            <w:pPr>
              <w:jc w:val="left"/>
              <w:rPr/>
            </w:pPr>
            <w:r w:rsidDel="00000000" w:rsidR="00000000" w:rsidRPr="00000000">
              <w:rPr>
                <w:rFonts w:ascii="Aptos" w:cs="Aptos" w:eastAsia="Aptos" w:hAnsi="Aptos"/>
                <w:sz w:val="11"/>
                <w:szCs w:val="11"/>
                <w:rtl w:val="0"/>
              </w:rPr>
              <w:t xml:space="preserve">SP-046</w:t>
            </w:r>
            <w:r w:rsidDel="00000000" w:rsidR="00000000" w:rsidRPr="00000000">
              <w:rPr>
                <w:rtl w:val="0"/>
              </w:rPr>
            </w:r>
          </w:p>
        </w:tc>
        <w:tc>
          <w:tcPr/>
          <w:p w:rsidR="00000000" w:rsidDel="00000000" w:rsidP="00000000" w:rsidRDefault="00000000" w:rsidRPr="00000000" w14:paraId="00000296">
            <w:pPr>
              <w:jc w:val="left"/>
              <w:rPr/>
            </w:pPr>
            <w:r w:rsidDel="00000000" w:rsidR="00000000" w:rsidRPr="00000000">
              <w:rPr>
                <w:rFonts w:ascii="Aptos" w:cs="Aptos" w:eastAsia="Aptos" w:hAnsi="Aptos"/>
                <w:sz w:val="11"/>
                <w:szCs w:val="11"/>
                <w:rtl w:val="0"/>
              </w:rPr>
              <w:t xml:space="preserve">f_get_payee_name (distributor)</w:t>
            </w:r>
            <w:r w:rsidDel="00000000" w:rsidR="00000000" w:rsidRPr="00000000">
              <w:rPr>
                <w:rtl w:val="0"/>
              </w:rPr>
            </w:r>
          </w:p>
        </w:tc>
        <w:tc>
          <w:tcPr/>
          <w:p w:rsidR="00000000" w:rsidDel="00000000" w:rsidP="00000000" w:rsidRDefault="00000000" w:rsidRPr="00000000" w14:paraId="00000297">
            <w:pPr>
              <w:jc w:val="left"/>
              <w:rPr/>
            </w:pPr>
            <w:r w:rsidDel="00000000" w:rsidR="00000000" w:rsidRPr="00000000">
              <w:rPr>
                <w:rFonts w:ascii="Aptos" w:cs="Aptos" w:eastAsia="Aptos" w:hAnsi="Aptos"/>
                <w:sz w:val="11"/>
                <w:szCs w:val="11"/>
                <w:rtl w:val="0"/>
              </w:rPr>
              <w:t xml:space="preserve">Returns a distributor's name for a type code/prefix.</w:t>
            </w:r>
            <w:r w:rsidDel="00000000" w:rsidR="00000000" w:rsidRPr="00000000">
              <w:rPr>
                <w:rtl w:val="0"/>
              </w:rPr>
            </w:r>
          </w:p>
        </w:tc>
        <w:tc>
          <w:tcPr/>
          <w:p w:rsidR="00000000" w:rsidDel="00000000" w:rsidP="00000000" w:rsidRDefault="00000000" w:rsidRPr="00000000" w14:paraId="00000298">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299">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29A">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29B">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29C">
            <w:pPr>
              <w:jc w:val="left"/>
              <w:rPr/>
            </w:pPr>
            <w:r w:rsidDel="00000000" w:rsidR="00000000" w:rsidRPr="00000000">
              <w:rPr>
                <w:rFonts w:ascii="Aptos" w:cs="Aptos" w:eastAsia="Aptos" w:hAnsi="Aptos"/>
                <w:sz w:val="11"/>
                <w:szCs w:val="11"/>
                <w:rtl w:val="0"/>
              </w:rPr>
              <w:t xml:space="preserve">SP-047</w:t>
            </w:r>
            <w:r w:rsidDel="00000000" w:rsidR="00000000" w:rsidRPr="00000000">
              <w:rPr>
                <w:rtl w:val="0"/>
              </w:rPr>
            </w:r>
          </w:p>
        </w:tc>
        <w:tc>
          <w:tcPr/>
          <w:p w:rsidR="00000000" w:rsidDel="00000000" w:rsidP="00000000" w:rsidRDefault="00000000" w:rsidRPr="00000000" w14:paraId="0000029D">
            <w:pPr>
              <w:jc w:val="left"/>
              <w:rPr/>
            </w:pPr>
            <w:r w:rsidDel="00000000" w:rsidR="00000000" w:rsidRPr="00000000">
              <w:rPr>
                <w:rFonts w:ascii="Aptos" w:cs="Aptos" w:eastAsia="Aptos" w:hAnsi="Aptos"/>
                <w:sz w:val="11"/>
                <w:szCs w:val="11"/>
                <w:rtl w:val="0"/>
              </w:rPr>
              <w:t xml:space="preserve">f_get_agent_name (7-arg)</w:t>
            </w:r>
            <w:r w:rsidDel="00000000" w:rsidR="00000000" w:rsidRPr="00000000">
              <w:rPr>
                <w:rtl w:val="0"/>
              </w:rPr>
            </w:r>
          </w:p>
        </w:tc>
        <w:tc>
          <w:tcPr/>
          <w:p w:rsidR="00000000" w:rsidDel="00000000" w:rsidP="00000000" w:rsidRDefault="00000000" w:rsidRPr="00000000" w14:paraId="0000029E">
            <w:pPr>
              <w:jc w:val="left"/>
              <w:rPr/>
            </w:pPr>
            <w:r w:rsidDel="00000000" w:rsidR="00000000" w:rsidRPr="00000000">
              <w:rPr>
                <w:rFonts w:ascii="Aptos" w:cs="Aptos" w:eastAsia="Aptos" w:hAnsi="Aptos"/>
                <w:sz w:val="11"/>
                <w:szCs w:val="11"/>
                <w:rtl w:val="0"/>
              </w:rPr>
              <w:t xml:space="preserve">Returns the sales agent name for a contract/distributor/represents-type pairing.</w:t>
            </w:r>
            <w:r w:rsidDel="00000000" w:rsidR="00000000" w:rsidRPr="00000000">
              <w:rPr>
                <w:rtl w:val="0"/>
              </w:rPr>
            </w:r>
          </w:p>
        </w:tc>
        <w:tc>
          <w:tcPr/>
          <w:p w:rsidR="00000000" w:rsidDel="00000000" w:rsidP="00000000" w:rsidRDefault="00000000" w:rsidRPr="00000000" w14:paraId="0000029F">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2A0">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2A1">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2A2">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2A3">
            <w:pPr>
              <w:jc w:val="left"/>
              <w:rPr/>
            </w:pPr>
            <w:r w:rsidDel="00000000" w:rsidR="00000000" w:rsidRPr="00000000">
              <w:rPr>
                <w:rFonts w:ascii="Aptos" w:cs="Aptos" w:eastAsia="Aptos" w:hAnsi="Aptos"/>
                <w:sz w:val="11"/>
                <w:szCs w:val="11"/>
                <w:rtl w:val="0"/>
              </w:rPr>
              <w:t xml:space="preserve">SP-048</w:t>
            </w:r>
            <w:r w:rsidDel="00000000" w:rsidR="00000000" w:rsidRPr="00000000">
              <w:rPr>
                <w:rtl w:val="0"/>
              </w:rPr>
            </w:r>
          </w:p>
        </w:tc>
        <w:tc>
          <w:tcPr/>
          <w:p w:rsidR="00000000" w:rsidDel="00000000" w:rsidP="00000000" w:rsidRDefault="00000000" w:rsidRPr="00000000" w14:paraId="000002A4">
            <w:pPr>
              <w:jc w:val="left"/>
              <w:rPr/>
            </w:pPr>
            <w:r w:rsidDel="00000000" w:rsidR="00000000" w:rsidRPr="00000000">
              <w:rPr>
                <w:rFonts w:ascii="Aptos" w:cs="Aptos" w:eastAsia="Aptos" w:hAnsi="Aptos"/>
                <w:sz w:val="11"/>
                <w:szCs w:val="11"/>
                <w:rtl w:val="0"/>
              </w:rPr>
              <w:t xml:space="preserve">f_get_agent_name (5-arg overload)</w:t>
            </w:r>
            <w:r w:rsidDel="00000000" w:rsidR="00000000" w:rsidRPr="00000000">
              <w:rPr>
                <w:rtl w:val="0"/>
              </w:rPr>
            </w:r>
          </w:p>
        </w:tc>
        <w:tc>
          <w:tcPr/>
          <w:p w:rsidR="00000000" w:rsidDel="00000000" w:rsidP="00000000" w:rsidRDefault="00000000" w:rsidRPr="00000000" w14:paraId="000002A5">
            <w:pPr>
              <w:jc w:val="left"/>
              <w:rPr/>
            </w:pPr>
            <w:r w:rsidDel="00000000" w:rsidR="00000000" w:rsidRPr="00000000">
              <w:rPr>
                <w:rFonts w:ascii="Aptos" w:cs="Aptos" w:eastAsia="Aptos" w:hAnsi="Aptos"/>
                <w:sz w:val="11"/>
                <w:szCs w:val="11"/>
                <w:rtl w:val="0"/>
              </w:rPr>
              <w:t xml:space="preserve">Simplified overload of SP-047 without the represents-type filter.</w:t>
            </w:r>
            <w:r w:rsidDel="00000000" w:rsidR="00000000" w:rsidRPr="00000000">
              <w:rPr>
                <w:rtl w:val="0"/>
              </w:rPr>
            </w:r>
          </w:p>
        </w:tc>
        <w:tc>
          <w:tcPr/>
          <w:p w:rsidR="00000000" w:rsidDel="00000000" w:rsidP="00000000" w:rsidRDefault="00000000" w:rsidRPr="00000000" w14:paraId="000002A6">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2A7">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2A8">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2A9">
            <w:pPr>
              <w:jc w:val="left"/>
              <w:rPr/>
            </w:pPr>
            <w:r w:rsidDel="00000000" w:rsidR="00000000" w:rsidRPr="00000000">
              <w:rPr>
                <w:rFonts w:ascii="Aptos" w:cs="Aptos" w:eastAsia="Aptos" w:hAnsi="Aptos"/>
                <w:sz w:val="11"/>
                <w:szCs w:val="11"/>
                <w:rtl w:val="0"/>
              </w:rPr>
              <w:t xml:space="preserve">Yes - confirm which overload is still called; near-duplicate logic</w:t>
            </w:r>
            <w:r w:rsidDel="00000000" w:rsidR="00000000" w:rsidRPr="00000000">
              <w:rPr>
                <w:rtl w:val="0"/>
              </w:rPr>
            </w:r>
          </w:p>
        </w:tc>
      </w:tr>
      <w:tr>
        <w:trPr>
          <w:cantSplit w:val="0"/>
          <w:tblHeader w:val="0"/>
        </w:trPr>
        <w:tc>
          <w:tcPr/>
          <w:p w:rsidR="00000000" w:rsidDel="00000000" w:rsidP="00000000" w:rsidRDefault="00000000" w:rsidRPr="00000000" w14:paraId="000002AA">
            <w:pPr>
              <w:jc w:val="left"/>
              <w:rPr/>
            </w:pPr>
            <w:r w:rsidDel="00000000" w:rsidR="00000000" w:rsidRPr="00000000">
              <w:rPr>
                <w:rFonts w:ascii="Aptos" w:cs="Aptos" w:eastAsia="Aptos" w:hAnsi="Aptos"/>
                <w:sz w:val="11"/>
                <w:szCs w:val="11"/>
                <w:rtl w:val="0"/>
              </w:rPr>
              <w:t xml:space="preserve">SP-049</w:t>
            </w:r>
            <w:r w:rsidDel="00000000" w:rsidR="00000000" w:rsidRPr="00000000">
              <w:rPr>
                <w:rtl w:val="0"/>
              </w:rPr>
            </w:r>
          </w:p>
        </w:tc>
        <w:tc>
          <w:tcPr/>
          <w:p w:rsidR="00000000" w:rsidDel="00000000" w:rsidP="00000000" w:rsidRDefault="00000000" w:rsidRPr="00000000" w14:paraId="000002AB">
            <w:pPr>
              <w:jc w:val="left"/>
              <w:rPr/>
            </w:pPr>
            <w:r w:rsidDel="00000000" w:rsidR="00000000" w:rsidRPr="00000000">
              <w:rPr>
                <w:rFonts w:ascii="Aptos" w:cs="Aptos" w:eastAsia="Aptos" w:hAnsi="Aptos"/>
                <w:sz w:val="11"/>
                <w:szCs w:val="11"/>
                <w:rtl w:val="0"/>
              </w:rPr>
              <w:t xml:space="preserve">f_get_payee_info (DIST/SSOURCE)</w:t>
            </w:r>
            <w:r w:rsidDel="00000000" w:rsidR="00000000" w:rsidRPr="00000000">
              <w:rPr>
                <w:rtl w:val="0"/>
              </w:rPr>
            </w:r>
          </w:p>
        </w:tc>
        <w:tc>
          <w:tcPr/>
          <w:p w:rsidR="00000000" w:rsidDel="00000000" w:rsidP="00000000" w:rsidRDefault="00000000" w:rsidRPr="00000000" w14:paraId="000002AC">
            <w:pPr>
              <w:jc w:val="left"/>
              <w:rPr/>
            </w:pPr>
            <w:r w:rsidDel="00000000" w:rsidR="00000000" w:rsidRPr="00000000">
              <w:rPr>
                <w:rFonts w:ascii="Aptos" w:cs="Aptos" w:eastAsia="Aptos" w:hAnsi="Aptos"/>
                <w:sz w:val="11"/>
                <w:szCs w:val="11"/>
                <w:rtl w:val="0"/>
              </w:rPr>
              <w:t xml:space="preserve">Returns payee name+id for a sales-source-linked distributor or a sales-source's home office.</w:t>
            </w:r>
            <w:r w:rsidDel="00000000" w:rsidR="00000000" w:rsidRPr="00000000">
              <w:rPr>
                <w:rtl w:val="0"/>
              </w:rPr>
            </w:r>
          </w:p>
        </w:tc>
        <w:tc>
          <w:tcPr/>
          <w:p w:rsidR="00000000" w:rsidDel="00000000" w:rsidP="00000000" w:rsidRDefault="00000000" w:rsidRPr="00000000" w14:paraId="000002AD">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2AE">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2AF">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2B0">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2B1">
            <w:pPr>
              <w:jc w:val="left"/>
              <w:rPr/>
            </w:pPr>
            <w:r w:rsidDel="00000000" w:rsidR="00000000" w:rsidRPr="00000000">
              <w:rPr>
                <w:rFonts w:ascii="Aptos" w:cs="Aptos" w:eastAsia="Aptos" w:hAnsi="Aptos"/>
                <w:sz w:val="11"/>
                <w:szCs w:val="11"/>
                <w:rtl w:val="0"/>
              </w:rPr>
              <w:t xml:space="preserve">SP-050</w:t>
            </w:r>
            <w:r w:rsidDel="00000000" w:rsidR="00000000" w:rsidRPr="00000000">
              <w:rPr>
                <w:rtl w:val="0"/>
              </w:rPr>
            </w:r>
          </w:p>
        </w:tc>
        <w:tc>
          <w:tcPr/>
          <w:p w:rsidR="00000000" w:rsidDel="00000000" w:rsidP="00000000" w:rsidRDefault="00000000" w:rsidRPr="00000000" w14:paraId="000002B2">
            <w:pPr>
              <w:jc w:val="left"/>
              <w:rPr/>
            </w:pPr>
            <w:r w:rsidDel="00000000" w:rsidR="00000000" w:rsidRPr="00000000">
              <w:rPr>
                <w:rFonts w:ascii="Aptos" w:cs="Aptos" w:eastAsia="Aptos" w:hAnsi="Aptos"/>
                <w:sz w:val="11"/>
                <w:szCs w:val="11"/>
                <w:rtl w:val="0"/>
              </w:rPr>
              <w:t xml:space="preserve">f_get_payee_info (contract-based overload)</w:t>
            </w:r>
            <w:r w:rsidDel="00000000" w:rsidR="00000000" w:rsidRPr="00000000">
              <w:rPr>
                <w:rtl w:val="0"/>
              </w:rPr>
            </w:r>
          </w:p>
        </w:tc>
        <w:tc>
          <w:tcPr/>
          <w:p w:rsidR="00000000" w:rsidDel="00000000" w:rsidP="00000000" w:rsidRDefault="00000000" w:rsidRPr="00000000" w14:paraId="000002B3">
            <w:pPr>
              <w:jc w:val="left"/>
              <w:rPr/>
            </w:pPr>
            <w:r w:rsidDel="00000000" w:rsidR="00000000" w:rsidRPr="00000000">
              <w:rPr>
                <w:rFonts w:ascii="Aptos" w:cs="Aptos" w:eastAsia="Aptos" w:hAnsi="Aptos"/>
                <w:sz w:val="11"/>
                <w:szCs w:val="11"/>
                <w:rtl w:val="0"/>
              </w:rPr>
              <w:t xml:space="preserve">Returns a distributor's name+id for a contract, applying a paygroup-based id prefix.</w:t>
            </w:r>
            <w:r w:rsidDel="00000000" w:rsidR="00000000" w:rsidRPr="00000000">
              <w:rPr>
                <w:rtl w:val="0"/>
              </w:rPr>
            </w:r>
          </w:p>
        </w:tc>
        <w:tc>
          <w:tcPr/>
          <w:p w:rsidR="00000000" w:rsidDel="00000000" w:rsidP="00000000" w:rsidRDefault="00000000" w:rsidRPr="00000000" w14:paraId="000002B4">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2B5">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2B6">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2B7">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2B8">
            <w:pPr>
              <w:jc w:val="left"/>
              <w:rPr/>
            </w:pPr>
            <w:r w:rsidDel="00000000" w:rsidR="00000000" w:rsidRPr="00000000">
              <w:rPr>
                <w:rFonts w:ascii="Aptos" w:cs="Aptos" w:eastAsia="Aptos" w:hAnsi="Aptos"/>
                <w:sz w:val="11"/>
                <w:szCs w:val="11"/>
                <w:rtl w:val="0"/>
              </w:rPr>
              <w:t xml:space="preserve">SP-051</w:t>
            </w:r>
            <w:r w:rsidDel="00000000" w:rsidR="00000000" w:rsidRPr="00000000">
              <w:rPr>
                <w:rtl w:val="0"/>
              </w:rPr>
            </w:r>
          </w:p>
        </w:tc>
        <w:tc>
          <w:tcPr/>
          <w:p w:rsidR="00000000" w:rsidDel="00000000" w:rsidP="00000000" w:rsidRDefault="00000000" w:rsidRPr="00000000" w14:paraId="000002B9">
            <w:pPr>
              <w:jc w:val="left"/>
              <w:rPr/>
            </w:pPr>
            <w:r w:rsidDel="00000000" w:rsidR="00000000" w:rsidRPr="00000000">
              <w:rPr>
                <w:rFonts w:ascii="Aptos" w:cs="Aptos" w:eastAsia="Aptos" w:hAnsi="Aptos"/>
                <w:sz w:val="11"/>
                <w:szCs w:val="11"/>
                <w:rtl w:val="0"/>
              </w:rPr>
              <w:t xml:space="preserve">f_get_payee_name (FRAN/SSOURCE overload)</w:t>
            </w:r>
            <w:r w:rsidDel="00000000" w:rsidR="00000000" w:rsidRPr="00000000">
              <w:rPr>
                <w:rtl w:val="0"/>
              </w:rPr>
            </w:r>
          </w:p>
        </w:tc>
        <w:tc>
          <w:tcPr/>
          <w:p w:rsidR="00000000" w:rsidDel="00000000" w:rsidP="00000000" w:rsidRDefault="00000000" w:rsidRPr="00000000" w14:paraId="000002BA">
            <w:pPr>
              <w:jc w:val="left"/>
              <w:rPr/>
            </w:pPr>
            <w:r w:rsidDel="00000000" w:rsidR="00000000" w:rsidRPr="00000000">
              <w:rPr>
                <w:rFonts w:ascii="Aptos" w:cs="Aptos" w:eastAsia="Aptos" w:hAnsi="Aptos"/>
                <w:sz w:val="11"/>
                <w:szCs w:val="11"/>
                <w:rtl w:val="0"/>
              </w:rPr>
              <w:t xml:space="preserve">Returns a franchise or sales-source name by payee type+id.</w:t>
            </w:r>
            <w:r w:rsidDel="00000000" w:rsidR="00000000" w:rsidRPr="00000000">
              <w:rPr>
                <w:rtl w:val="0"/>
              </w:rPr>
            </w:r>
          </w:p>
        </w:tc>
        <w:tc>
          <w:tcPr/>
          <w:p w:rsidR="00000000" w:rsidDel="00000000" w:rsidP="00000000" w:rsidRDefault="00000000" w:rsidRPr="00000000" w14:paraId="000002BB">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2BC">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2BD">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2BE">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2BF">
            <w:pPr>
              <w:jc w:val="left"/>
              <w:rPr/>
            </w:pPr>
            <w:r w:rsidDel="00000000" w:rsidR="00000000" w:rsidRPr="00000000">
              <w:rPr>
                <w:rFonts w:ascii="Aptos" w:cs="Aptos" w:eastAsia="Aptos" w:hAnsi="Aptos"/>
                <w:sz w:val="11"/>
                <w:szCs w:val="11"/>
                <w:rtl w:val="0"/>
              </w:rPr>
              <w:t xml:space="preserve">SP-052</w:t>
            </w:r>
            <w:r w:rsidDel="00000000" w:rsidR="00000000" w:rsidRPr="00000000">
              <w:rPr>
                <w:rtl w:val="0"/>
              </w:rPr>
            </w:r>
          </w:p>
        </w:tc>
        <w:tc>
          <w:tcPr/>
          <w:p w:rsidR="00000000" w:rsidDel="00000000" w:rsidP="00000000" w:rsidRDefault="00000000" w:rsidRPr="00000000" w14:paraId="000002C0">
            <w:pPr>
              <w:jc w:val="left"/>
              <w:rPr/>
            </w:pPr>
            <w:r w:rsidDel="00000000" w:rsidR="00000000" w:rsidRPr="00000000">
              <w:rPr>
                <w:rFonts w:ascii="Aptos" w:cs="Aptos" w:eastAsia="Aptos" w:hAnsi="Aptos"/>
                <w:sz w:val="11"/>
                <w:szCs w:val="11"/>
                <w:rtl w:val="0"/>
              </w:rPr>
              <w:t xml:space="preserve">f_get_contract_site_address</w:t>
            </w:r>
            <w:r w:rsidDel="00000000" w:rsidR="00000000" w:rsidRPr="00000000">
              <w:rPr>
                <w:rtl w:val="0"/>
              </w:rPr>
            </w:r>
          </w:p>
        </w:tc>
        <w:tc>
          <w:tcPr/>
          <w:p w:rsidR="00000000" w:rsidDel="00000000" w:rsidP="00000000" w:rsidRDefault="00000000" w:rsidRPr="00000000" w14:paraId="000002C1">
            <w:pPr>
              <w:jc w:val="left"/>
              <w:rPr/>
            </w:pPr>
            <w:r w:rsidDel="00000000" w:rsidR="00000000" w:rsidRPr="00000000">
              <w:rPr>
                <w:rFonts w:ascii="Aptos" w:cs="Aptos" w:eastAsia="Aptos" w:hAnsi="Aptos"/>
                <w:sz w:val="11"/>
                <w:szCs w:val="11"/>
                <w:rtl w:val="0"/>
              </w:rPr>
              <w:t xml:space="preserve">Returns the formatted covered-property address for a contract.</w:t>
            </w:r>
            <w:r w:rsidDel="00000000" w:rsidR="00000000" w:rsidRPr="00000000">
              <w:rPr>
                <w:rtl w:val="0"/>
              </w:rPr>
            </w:r>
          </w:p>
        </w:tc>
        <w:tc>
          <w:tcPr/>
          <w:p w:rsidR="00000000" w:rsidDel="00000000" w:rsidP="00000000" w:rsidRDefault="00000000" w:rsidRPr="00000000" w14:paraId="000002C2">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2C3">
            <w:pPr>
              <w:jc w:val="left"/>
              <w:rPr/>
            </w:pPr>
            <w:r w:rsidDel="00000000" w:rsidR="00000000" w:rsidRPr="00000000">
              <w:rPr>
                <w:rFonts w:ascii="Aptos" w:cs="Aptos" w:eastAsia="Aptos" w:hAnsi="Aptos"/>
                <w:sz w:val="11"/>
                <w:szCs w:val="11"/>
                <w:shd w:fill="f1f5f9" w:val="clear"/>
                <w:rtl w:val="0"/>
              </w:rPr>
              <w:t xml:space="preserve">ContractPropertyService</w:t>
            </w:r>
            <w:r w:rsidDel="00000000" w:rsidR="00000000" w:rsidRPr="00000000">
              <w:rPr>
                <w:rtl w:val="0"/>
              </w:rPr>
            </w:r>
          </w:p>
        </w:tc>
        <w:tc>
          <w:tcPr/>
          <w:p w:rsidR="00000000" w:rsidDel="00000000" w:rsidP="00000000" w:rsidRDefault="00000000" w:rsidRPr="00000000" w14:paraId="000002C4">
            <w:pPr>
              <w:jc w:val="left"/>
              <w:rPr/>
            </w:pPr>
            <w:r w:rsidDel="00000000" w:rsidR="00000000" w:rsidRPr="00000000">
              <w:rPr>
                <w:rFonts w:ascii="Aptos" w:cs="Aptos" w:eastAsia="Aptos" w:hAnsi="Aptos"/>
                <w:sz w:val="11"/>
                <w:szCs w:val="11"/>
                <w:rtl w:val="0"/>
              </w:rPr>
              <w:t xml:space="preserve">No public endpoint; likely belongs to the Contract/Property domain, not ERP.</w:t>
            </w:r>
            <w:r w:rsidDel="00000000" w:rsidR="00000000" w:rsidRPr="00000000">
              <w:rPr>
                <w:rtl w:val="0"/>
              </w:rPr>
            </w:r>
          </w:p>
        </w:tc>
        <w:tc>
          <w:tcPr/>
          <w:p w:rsidR="00000000" w:rsidDel="00000000" w:rsidP="00000000" w:rsidRDefault="00000000" w:rsidRPr="00000000" w14:paraId="000002C5">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2C6">
            <w:pPr>
              <w:jc w:val="left"/>
              <w:rPr/>
            </w:pPr>
            <w:r w:rsidDel="00000000" w:rsidR="00000000" w:rsidRPr="00000000">
              <w:rPr>
                <w:rFonts w:ascii="Aptos" w:cs="Aptos" w:eastAsia="Aptos" w:hAnsi="Aptos"/>
                <w:sz w:val="11"/>
                <w:szCs w:val="11"/>
                <w:rtl w:val="0"/>
              </w:rPr>
              <w:t xml:space="preserve">SP-053</w:t>
            </w:r>
            <w:r w:rsidDel="00000000" w:rsidR="00000000" w:rsidRPr="00000000">
              <w:rPr>
                <w:rtl w:val="0"/>
              </w:rPr>
            </w:r>
          </w:p>
        </w:tc>
        <w:tc>
          <w:tcPr/>
          <w:p w:rsidR="00000000" w:rsidDel="00000000" w:rsidP="00000000" w:rsidRDefault="00000000" w:rsidRPr="00000000" w14:paraId="000002C7">
            <w:pPr>
              <w:jc w:val="left"/>
              <w:rPr/>
            </w:pPr>
            <w:r w:rsidDel="00000000" w:rsidR="00000000" w:rsidRPr="00000000">
              <w:rPr>
                <w:rFonts w:ascii="Aptos" w:cs="Aptos" w:eastAsia="Aptos" w:hAnsi="Aptos"/>
                <w:sz w:val="11"/>
                <w:szCs w:val="11"/>
                <w:rtl w:val="0"/>
              </w:rPr>
              <w:t xml:space="preserve">fpub_return_comm_prop_addr</w:t>
            </w:r>
            <w:r w:rsidDel="00000000" w:rsidR="00000000" w:rsidRPr="00000000">
              <w:rPr>
                <w:rtl w:val="0"/>
              </w:rPr>
            </w:r>
          </w:p>
        </w:tc>
        <w:tc>
          <w:tcPr/>
          <w:p w:rsidR="00000000" w:rsidDel="00000000" w:rsidP="00000000" w:rsidRDefault="00000000" w:rsidRPr="00000000" w14:paraId="000002C8">
            <w:pPr>
              <w:jc w:val="left"/>
              <w:rPr/>
            </w:pPr>
            <w:r w:rsidDel="00000000" w:rsidR="00000000" w:rsidRPr="00000000">
              <w:rPr>
                <w:rFonts w:ascii="Aptos" w:cs="Aptos" w:eastAsia="Aptos" w:hAnsi="Aptos"/>
                <w:sz w:val="11"/>
                <w:szCs w:val="11"/>
                <w:rtl w:val="0"/>
              </w:rPr>
              <w:t xml:space="preserve">Returns the formatted address for a </w:t>
            </w:r>
            <w:r w:rsidDel="00000000" w:rsidR="00000000" w:rsidRPr="00000000">
              <w:rPr>
                <w:rFonts w:ascii="Aptos" w:cs="Aptos" w:eastAsia="Aptos" w:hAnsi="Aptos"/>
                <w:sz w:val="11"/>
                <w:szCs w:val="11"/>
                <w:shd w:fill="f1f5f9" w:val="clear"/>
                <w:rtl w:val="0"/>
              </w:rPr>
              <w:t xml:space="preserve">commercial_property</w:t>
            </w:r>
            <w:r w:rsidDel="00000000" w:rsidR="00000000" w:rsidRPr="00000000">
              <w:rPr>
                <w:rFonts w:ascii="Aptos" w:cs="Aptos" w:eastAsia="Aptos" w:hAnsi="Aptos"/>
                <w:sz w:val="11"/>
                <w:szCs w:val="11"/>
                <w:rtl w:val="0"/>
              </w:rPr>
              <w:t xml:space="preserve"> id.</w:t>
            </w:r>
            <w:r w:rsidDel="00000000" w:rsidR="00000000" w:rsidRPr="00000000">
              <w:rPr>
                <w:rtl w:val="0"/>
              </w:rPr>
            </w:r>
          </w:p>
        </w:tc>
        <w:tc>
          <w:tcPr/>
          <w:p w:rsidR="00000000" w:rsidDel="00000000" w:rsidP="00000000" w:rsidRDefault="00000000" w:rsidRPr="00000000" w14:paraId="000002C9">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2CA">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2CB">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2CC">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2CD">
            <w:pPr>
              <w:jc w:val="left"/>
              <w:rPr/>
            </w:pPr>
            <w:r w:rsidDel="00000000" w:rsidR="00000000" w:rsidRPr="00000000">
              <w:rPr>
                <w:rFonts w:ascii="Aptos" w:cs="Aptos" w:eastAsia="Aptos" w:hAnsi="Aptos"/>
                <w:sz w:val="11"/>
                <w:szCs w:val="11"/>
                <w:rtl w:val="0"/>
              </w:rPr>
              <w:t xml:space="preserve">SP-054</w:t>
            </w:r>
            <w:r w:rsidDel="00000000" w:rsidR="00000000" w:rsidRPr="00000000">
              <w:rPr>
                <w:rtl w:val="0"/>
              </w:rPr>
            </w:r>
          </w:p>
        </w:tc>
        <w:tc>
          <w:tcPr/>
          <w:p w:rsidR="00000000" w:rsidDel="00000000" w:rsidP="00000000" w:rsidRDefault="00000000" w:rsidRPr="00000000" w14:paraId="000002CE">
            <w:pPr>
              <w:jc w:val="left"/>
              <w:rPr/>
            </w:pPr>
            <w:r w:rsidDel="00000000" w:rsidR="00000000" w:rsidRPr="00000000">
              <w:rPr>
                <w:rFonts w:ascii="Aptos" w:cs="Aptos" w:eastAsia="Aptos" w:hAnsi="Aptos"/>
                <w:sz w:val="11"/>
                <w:szCs w:val="11"/>
                <w:rtl w:val="0"/>
              </w:rPr>
              <w:t xml:space="preserve">f_get_vendor_prefix</w:t>
            </w:r>
            <w:r w:rsidDel="00000000" w:rsidR="00000000" w:rsidRPr="00000000">
              <w:rPr>
                <w:rtl w:val="0"/>
              </w:rPr>
            </w:r>
          </w:p>
        </w:tc>
        <w:tc>
          <w:tcPr/>
          <w:p w:rsidR="00000000" w:rsidDel="00000000" w:rsidP="00000000" w:rsidRDefault="00000000" w:rsidRPr="00000000" w14:paraId="000002CF">
            <w:pPr>
              <w:jc w:val="left"/>
              <w:rPr/>
            </w:pPr>
            <w:r w:rsidDel="00000000" w:rsidR="00000000" w:rsidRPr="00000000">
              <w:rPr>
                <w:rFonts w:ascii="Aptos" w:cs="Aptos" w:eastAsia="Aptos" w:hAnsi="Aptos"/>
                <w:sz w:val="11"/>
                <w:szCs w:val="11"/>
                <w:rtl w:val="0"/>
              </w:rPr>
              <w:t xml:space="preserve">Returns the JDE cust_site id-prefix (</w:t>
            </w:r>
            <w:r w:rsidDel="00000000" w:rsidR="00000000" w:rsidRPr="00000000">
              <w:rPr>
                <w:rFonts w:ascii="Aptos" w:cs="Aptos" w:eastAsia="Aptos" w:hAnsi="Aptos"/>
                <w:sz w:val="11"/>
                <w:szCs w:val="11"/>
                <w:shd w:fill="f1f5f9" w:val="clear"/>
                <w:rtl w:val="0"/>
              </w:rPr>
              <w:t xml:space="preserve">A-</w:t>
            </w:r>
            <w:r w:rsidDel="00000000" w:rsidR="00000000" w:rsidRPr="00000000">
              <w:rPr>
                <w:rFonts w:ascii="Aptos" w:cs="Aptos" w:eastAsia="Aptos" w:hAnsi="Aptos"/>
                <w:sz w:val="11"/>
                <w:szCs w:val="11"/>
                <w:rtl w:val="0"/>
              </w:rPr>
              <w:t xml:space="preserve">/</w:t>
            </w:r>
            <w:r w:rsidDel="00000000" w:rsidR="00000000" w:rsidRPr="00000000">
              <w:rPr>
                <w:rFonts w:ascii="Aptos" w:cs="Aptos" w:eastAsia="Aptos" w:hAnsi="Aptos"/>
                <w:sz w:val="11"/>
                <w:szCs w:val="11"/>
                <w:shd w:fill="f1f5f9" w:val="clear"/>
                <w:rtl w:val="0"/>
              </w:rPr>
              <w:t xml:space="preserve">2-</w:t>
            </w:r>
            <w:r w:rsidDel="00000000" w:rsidR="00000000" w:rsidRPr="00000000">
              <w:rPr>
                <w:rFonts w:ascii="Aptos" w:cs="Aptos" w:eastAsia="Aptos" w:hAnsi="Aptos"/>
                <w:sz w:val="11"/>
                <w:szCs w:val="11"/>
                <w:rtl w:val="0"/>
              </w:rPr>
              <w:t xml:space="preserve">/</w:t>
            </w:r>
            <w:r w:rsidDel="00000000" w:rsidR="00000000" w:rsidRPr="00000000">
              <w:rPr>
                <w:rFonts w:ascii="Aptos" w:cs="Aptos" w:eastAsia="Aptos" w:hAnsi="Aptos"/>
                <w:sz w:val="11"/>
                <w:szCs w:val="11"/>
                <w:shd w:fill="f1f5f9" w:val="clear"/>
                <w:rtl w:val="0"/>
              </w:rPr>
              <w:t xml:space="preserve">5-</w:t>
            </w:r>
            <w:r w:rsidDel="00000000" w:rsidR="00000000" w:rsidRPr="00000000">
              <w:rPr>
                <w:rFonts w:ascii="Aptos" w:cs="Aptos" w:eastAsia="Aptos" w:hAnsi="Aptos"/>
                <w:sz w:val="11"/>
                <w:szCs w:val="11"/>
                <w:rtl w:val="0"/>
              </w:rPr>
              <w:t xml:space="preserve">/</w:t>
            </w:r>
            <w:r w:rsidDel="00000000" w:rsidR="00000000" w:rsidRPr="00000000">
              <w:rPr>
                <w:rFonts w:ascii="Aptos" w:cs="Aptos" w:eastAsia="Aptos" w:hAnsi="Aptos"/>
                <w:sz w:val="11"/>
                <w:szCs w:val="11"/>
                <w:shd w:fill="f1f5f9" w:val="clear"/>
                <w:rtl w:val="0"/>
              </w:rPr>
              <w:t xml:space="preserve">B-</w:t>
            </w:r>
            <w:r w:rsidDel="00000000" w:rsidR="00000000" w:rsidRPr="00000000">
              <w:rPr>
                <w:rFonts w:ascii="Aptos" w:cs="Aptos" w:eastAsia="Aptos" w:hAnsi="Aptos"/>
                <w:sz w:val="11"/>
                <w:szCs w:val="11"/>
                <w:rtl w:val="0"/>
              </w:rPr>
              <w:t xml:space="preserve">/</w:t>
            </w:r>
            <w:r w:rsidDel="00000000" w:rsidR="00000000" w:rsidRPr="00000000">
              <w:rPr>
                <w:rFonts w:ascii="Aptos" w:cs="Aptos" w:eastAsia="Aptos" w:hAnsi="Aptos"/>
                <w:sz w:val="11"/>
                <w:szCs w:val="11"/>
                <w:shd w:fill="f1f5f9" w:val="clear"/>
                <w:rtl w:val="0"/>
              </w:rPr>
              <w:t xml:space="preserve">3-</w:t>
            </w:r>
            <w:r w:rsidDel="00000000" w:rsidR="00000000" w:rsidRPr="00000000">
              <w:rPr>
                <w:rFonts w:ascii="Aptos" w:cs="Aptos" w:eastAsia="Aptos" w:hAnsi="Aptos"/>
                <w:sz w:val="11"/>
                <w:szCs w:val="11"/>
                <w:rtl w:val="0"/>
              </w:rPr>
              <w:t xml:space="preserve">) for a distributor/franchise based on paygroup.</w:t>
            </w:r>
            <w:r w:rsidDel="00000000" w:rsidR="00000000" w:rsidRPr="00000000">
              <w:rPr>
                <w:rtl w:val="0"/>
              </w:rPr>
            </w:r>
          </w:p>
        </w:tc>
        <w:tc>
          <w:tcPr/>
          <w:p w:rsidR="00000000" w:rsidDel="00000000" w:rsidP="00000000" w:rsidRDefault="00000000" w:rsidRPr="00000000" w14:paraId="000002D0">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2D1">
            <w:pPr>
              <w:jc w:val="left"/>
              <w:rPr/>
            </w:pPr>
            <w:r w:rsidDel="00000000" w:rsidR="00000000" w:rsidRPr="00000000">
              <w:rPr>
                <w:rFonts w:ascii="Aptos" w:cs="Aptos" w:eastAsia="Aptos" w:hAnsi="Aptos"/>
                <w:sz w:val="11"/>
                <w:szCs w:val="11"/>
                <w:shd w:fill="f1f5f9" w:val="clear"/>
                <w:rtl w:val="0"/>
              </w:rPr>
              <w:t xml:space="preserve">JdeCustSiteKeyBuilder</w:t>
            </w:r>
            <w:r w:rsidDel="00000000" w:rsidR="00000000" w:rsidRPr="00000000">
              <w:rPr>
                <w:rtl w:val="0"/>
              </w:rPr>
            </w:r>
          </w:p>
        </w:tc>
        <w:tc>
          <w:tcPr/>
          <w:p w:rsidR="00000000" w:rsidDel="00000000" w:rsidP="00000000" w:rsidRDefault="00000000" w:rsidRPr="00000000" w14:paraId="000002D2">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2D3">
            <w:pPr>
              <w:jc w:val="left"/>
              <w:rPr/>
            </w:pPr>
            <w:r w:rsidDel="00000000" w:rsidR="00000000" w:rsidRPr="00000000">
              <w:rPr>
                <w:rFonts w:ascii="Aptos" w:cs="Aptos" w:eastAsia="Aptos" w:hAnsi="Aptos"/>
                <w:sz w:val="11"/>
                <w:szCs w:val="11"/>
                <w:rtl w:val="0"/>
              </w:rPr>
              <w:t xml:space="preserve">Yes - prefix rules are hardcoded literals; externalize to configuration</w:t>
            </w:r>
            <w:r w:rsidDel="00000000" w:rsidR="00000000" w:rsidRPr="00000000">
              <w:rPr>
                <w:rtl w:val="0"/>
              </w:rPr>
            </w:r>
          </w:p>
        </w:tc>
      </w:tr>
      <w:tr>
        <w:trPr>
          <w:cantSplit w:val="0"/>
          <w:tblHeader w:val="0"/>
        </w:trPr>
        <w:tc>
          <w:tcPr/>
          <w:p w:rsidR="00000000" w:rsidDel="00000000" w:rsidP="00000000" w:rsidRDefault="00000000" w:rsidRPr="00000000" w14:paraId="000002D4">
            <w:pPr>
              <w:jc w:val="left"/>
              <w:rPr/>
            </w:pPr>
            <w:r w:rsidDel="00000000" w:rsidR="00000000" w:rsidRPr="00000000">
              <w:rPr>
                <w:rFonts w:ascii="Aptos" w:cs="Aptos" w:eastAsia="Aptos" w:hAnsi="Aptos"/>
                <w:sz w:val="11"/>
                <w:szCs w:val="11"/>
                <w:rtl w:val="0"/>
              </w:rPr>
              <w:t xml:space="preserve">SP-055</w:t>
            </w:r>
            <w:r w:rsidDel="00000000" w:rsidR="00000000" w:rsidRPr="00000000">
              <w:rPr>
                <w:rtl w:val="0"/>
              </w:rPr>
            </w:r>
          </w:p>
        </w:tc>
        <w:tc>
          <w:tcPr/>
          <w:p w:rsidR="00000000" w:rsidDel="00000000" w:rsidP="00000000" w:rsidRDefault="00000000" w:rsidRPr="00000000" w14:paraId="000002D5">
            <w:pPr>
              <w:jc w:val="left"/>
              <w:rPr/>
            </w:pPr>
            <w:r w:rsidDel="00000000" w:rsidR="00000000" w:rsidRPr="00000000">
              <w:rPr>
                <w:rFonts w:ascii="Aptos" w:cs="Aptos" w:eastAsia="Aptos" w:hAnsi="Aptos"/>
                <w:sz w:val="11"/>
                <w:szCs w:val="11"/>
                <w:rtl w:val="0"/>
              </w:rPr>
              <w:t xml:space="preserve">f_get_office_code</w:t>
            </w:r>
            <w:r w:rsidDel="00000000" w:rsidR="00000000" w:rsidRPr="00000000">
              <w:rPr>
                <w:rtl w:val="0"/>
              </w:rPr>
            </w:r>
          </w:p>
        </w:tc>
        <w:tc>
          <w:tcPr/>
          <w:p w:rsidR="00000000" w:rsidDel="00000000" w:rsidP="00000000" w:rsidRDefault="00000000" w:rsidRPr="00000000" w14:paraId="000002D6">
            <w:pPr>
              <w:jc w:val="left"/>
              <w:rPr/>
            </w:pPr>
            <w:r w:rsidDel="00000000" w:rsidR="00000000" w:rsidRPr="00000000">
              <w:rPr>
                <w:rFonts w:ascii="Aptos" w:cs="Aptos" w:eastAsia="Aptos" w:hAnsi="Aptos"/>
                <w:sz w:val="11"/>
                <w:szCs w:val="11"/>
                <w:rtl w:val="0"/>
              </w:rPr>
              <w:t xml:space="preserve">Returns a distributor's Weichert office code, falling back to its </w:t>
            </w:r>
            <w:r w:rsidDel="00000000" w:rsidR="00000000" w:rsidRPr="00000000">
              <w:rPr>
                <w:rFonts w:ascii="Aptos" w:cs="Aptos" w:eastAsia="Aptos" w:hAnsi="Aptos"/>
                <w:sz w:val="11"/>
                <w:szCs w:val="11"/>
                <w:shd w:fill="f1f5f9" w:val="clear"/>
                <w:rtl w:val="0"/>
              </w:rPr>
              <w:t xml:space="preserve">external_id</w:t>
            </w:r>
            <w:r w:rsidDel="00000000" w:rsidR="00000000" w:rsidRPr="00000000">
              <w:rPr>
                <w:rFonts w:ascii="Aptos" w:cs="Aptos" w:eastAsia="Aptos" w:hAnsi="Aptos"/>
                <w:sz w:val="11"/>
                <w:szCs w:val="11"/>
                <w:rtl w:val="0"/>
              </w:rPr>
              <w:t xml:space="preserve">.</w:t>
            </w:r>
            <w:r w:rsidDel="00000000" w:rsidR="00000000" w:rsidRPr="00000000">
              <w:rPr>
                <w:rtl w:val="0"/>
              </w:rPr>
            </w:r>
          </w:p>
        </w:tc>
        <w:tc>
          <w:tcPr/>
          <w:p w:rsidR="00000000" w:rsidDel="00000000" w:rsidP="00000000" w:rsidRDefault="00000000" w:rsidRPr="00000000" w14:paraId="000002D7">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2D8">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2D9">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2DA">
            <w:pPr>
              <w:jc w:val="left"/>
              <w:rPr/>
            </w:pPr>
            <w:r w:rsidDel="00000000" w:rsidR="00000000" w:rsidRPr="00000000">
              <w:rPr>
                <w:rFonts w:ascii="Aptos" w:cs="Aptos" w:eastAsia="Aptos" w:hAnsi="Aptos"/>
                <w:sz w:val="11"/>
                <w:szCs w:val="11"/>
                <w:rtl w:val="0"/>
              </w:rPr>
              <w:t xml:space="preserve">Limited - confirm "Weichert" naming is still relevant post-rebrand</w:t>
            </w:r>
            <w:r w:rsidDel="00000000" w:rsidR="00000000" w:rsidRPr="00000000">
              <w:rPr>
                <w:rtl w:val="0"/>
              </w:rPr>
            </w:r>
          </w:p>
        </w:tc>
      </w:tr>
      <w:tr>
        <w:trPr>
          <w:cantSplit w:val="0"/>
          <w:tblHeader w:val="0"/>
        </w:trPr>
        <w:tc>
          <w:tcPr/>
          <w:p w:rsidR="00000000" w:rsidDel="00000000" w:rsidP="00000000" w:rsidRDefault="00000000" w:rsidRPr="00000000" w14:paraId="000002DB">
            <w:pPr>
              <w:jc w:val="left"/>
              <w:rPr/>
            </w:pPr>
            <w:r w:rsidDel="00000000" w:rsidR="00000000" w:rsidRPr="00000000">
              <w:rPr>
                <w:rFonts w:ascii="Aptos" w:cs="Aptos" w:eastAsia="Aptos" w:hAnsi="Aptos"/>
                <w:sz w:val="11"/>
                <w:szCs w:val="11"/>
                <w:rtl w:val="0"/>
              </w:rPr>
              <w:t xml:space="preserve">SP-056</w:t>
            </w:r>
            <w:r w:rsidDel="00000000" w:rsidR="00000000" w:rsidRPr="00000000">
              <w:rPr>
                <w:rtl w:val="0"/>
              </w:rPr>
            </w:r>
          </w:p>
        </w:tc>
        <w:tc>
          <w:tcPr/>
          <w:p w:rsidR="00000000" w:rsidDel="00000000" w:rsidP="00000000" w:rsidRDefault="00000000" w:rsidRPr="00000000" w14:paraId="000002DC">
            <w:pPr>
              <w:jc w:val="left"/>
              <w:rPr/>
            </w:pPr>
            <w:r w:rsidDel="00000000" w:rsidR="00000000" w:rsidRPr="00000000">
              <w:rPr>
                <w:rFonts w:ascii="Aptos" w:cs="Aptos" w:eastAsia="Aptos" w:hAnsi="Aptos"/>
                <w:sz w:val="11"/>
                <w:szCs w:val="11"/>
                <w:rtl w:val="0"/>
              </w:rPr>
              <w:t xml:space="preserve">f_get_reversal_reason</w:t>
            </w:r>
            <w:r w:rsidDel="00000000" w:rsidR="00000000" w:rsidRPr="00000000">
              <w:rPr>
                <w:rtl w:val="0"/>
              </w:rPr>
            </w:r>
          </w:p>
        </w:tc>
        <w:tc>
          <w:tcPr/>
          <w:p w:rsidR="00000000" w:rsidDel="00000000" w:rsidP="00000000" w:rsidRDefault="00000000" w:rsidRPr="00000000" w14:paraId="000002DD">
            <w:pPr>
              <w:jc w:val="left"/>
              <w:rPr/>
            </w:pPr>
            <w:r w:rsidDel="00000000" w:rsidR="00000000" w:rsidRPr="00000000">
              <w:rPr>
                <w:rFonts w:ascii="Aptos" w:cs="Aptos" w:eastAsia="Aptos" w:hAnsi="Aptos"/>
                <w:sz w:val="11"/>
                <w:szCs w:val="11"/>
                <w:rtl w:val="0"/>
              </w:rPr>
              <w:t xml:space="preserve">Returns the reversal-reason description for a "_R"-suffixed reversed commission invoice id.</w:t>
            </w:r>
            <w:r w:rsidDel="00000000" w:rsidR="00000000" w:rsidRPr="00000000">
              <w:rPr>
                <w:rtl w:val="0"/>
              </w:rPr>
            </w:r>
          </w:p>
        </w:tc>
        <w:tc>
          <w:tcPr/>
          <w:p w:rsidR="00000000" w:rsidDel="00000000" w:rsidP="00000000" w:rsidRDefault="00000000" w:rsidRPr="00000000" w14:paraId="000002DE">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2DF">
            <w:pPr>
              <w:jc w:val="left"/>
              <w:rPr/>
            </w:pPr>
            <w:r w:rsidDel="00000000" w:rsidR="00000000" w:rsidRPr="00000000">
              <w:rPr>
                <w:rFonts w:ascii="Aptos" w:cs="Aptos" w:eastAsia="Aptos" w:hAnsi="Aptos"/>
                <w:sz w:val="11"/>
                <w:szCs w:val="11"/>
                <w:shd w:fill="f1f5f9" w:val="clear"/>
                <w:rtl w:val="0"/>
              </w:rPr>
              <w:t xml:space="preserve">CommissionPayablesStagingService</w:t>
            </w:r>
            <w:r w:rsidDel="00000000" w:rsidR="00000000" w:rsidRPr="00000000">
              <w:rPr>
                <w:rtl w:val="0"/>
              </w:rPr>
            </w:r>
          </w:p>
        </w:tc>
        <w:tc>
          <w:tcPr/>
          <w:p w:rsidR="00000000" w:rsidDel="00000000" w:rsidP="00000000" w:rsidRDefault="00000000" w:rsidRPr="00000000" w14:paraId="000002E0">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2E1">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2E2">
            <w:pPr>
              <w:jc w:val="left"/>
              <w:rPr/>
            </w:pPr>
            <w:r w:rsidDel="00000000" w:rsidR="00000000" w:rsidRPr="00000000">
              <w:rPr>
                <w:rFonts w:ascii="Aptos" w:cs="Aptos" w:eastAsia="Aptos" w:hAnsi="Aptos"/>
                <w:sz w:val="11"/>
                <w:szCs w:val="11"/>
                <w:rtl w:val="0"/>
              </w:rPr>
              <w:t xml:space="preserve">SP-057</w:t>
            </w:r>
            <w:r w:rsidDel="00000000" w:rsidR="00000000" w:rsidRPr="00000000">
              <w:rPr>
                <w:rtl w:val="0"/>
              </w:rPr>
            </w:r>
          </w:p>
        </w:tc>
        <w:tc>
          <w:tcPr/>
          <w:p w:rsidR="00000000" w:rsidDel="00000000" w:rsidP="00000000" w:rsidRDefault="00000000" w:rsidRPr="00000000" w14:paraId="000002E3">
            <w:pPr>
              <w:jc w:val="left"/>
              <w:rPr/>
            </w:pPr>
            <w:r w:rsidDel="00000000" w:rsidR="00000000" w:rsidRPr="00000000">
              <w:rPr>
                <w:rFonts w:ascii="Aptos" w:cs="Aptos" w:eastAsia="Aptos" w:hAnsi="Aptos"/>
                <w:sz w:val="11"/>
                <w:szCs w:val="11"/>
                <w:rtl w:val="0"/>
              </w:rPr>
              <w:t xml:space="preserve">f_get_frequency_date</w:t>
            </w:r>
            <w:r w:rsidDel="00000000" w:rsidR="00000000" w:rsidRPr="00000000">
              <w:rPr>
                <w:rtl w:val="0"/>
              </w:rPr>
            </w:r>
          </w:p>
        </w:tc>
        <w:tc>
          <w:tcPr/>
          <w:p w:rsidR="00000000" w:rsidDel="00000000" w:rsidP="00000000" w:rsidRDefault="00000000" w:rsidRPr="00000000" w14:paraId="000002E4">
            <w:pPr>
              <w:jc w:val="left"/>
              <w:rPr/>
            </w:pPr>
            <w:r w:rsidDel="00000000" w:rsidR="00000000" w:rsidRPr="00000000">
              <w:rPr>
                <w:rFonts w:ascii="Aptos" w:cs="Aptos" w:eastAsia="Aptos" w:hAnsi="Aptos"/>
                <w:sz w:val="11"/>
                <w:szCs w:val="11"/>
                <w:rtl w:val="0"/>
              </w:rPr>
              <w:t xml:space="preserve">Returns the next weekly/monthly invoice date for a pay frequency.</w:t>
            </w:r>
            <w:r w:rsidDel="00000000" w:rsidR="00000000" w:rsidRPr="00000000">
              <w:rPr>
                <w:rtl w:val="0"/>
              </w:rPr>
            </w:r>
          </w:p>
        </w:tc>
        <w:tc>
          <w:tcPr/>
          <w:p w:rsidR="00000000" w:rsidDel="00000000" w:rsidP="00000000" w:rsidRDefault="00000000" w:rsidRPr="00000000" w14:paraId="000002E5">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2E6">
            <w:pPr>
              <w:jc w:val="left"/>
              <w:rPr/>
            </w:pPr>
            <w:r w:rsidDel="00000000" w:rsidR="00000000" w:rsidRPr="00000000">
              <w:rPr>
                <w:rFonts w:ascii="Aptos" w:cs="Aptos" w:eastAsia="Aptos" w:hAnsi="Aptos"/>
                <w:sz w:val="11"/>
                <w:szCs w:val="11"/>
                <w:shd w:fill="f1f5f9" w:val="clear"/>
                <w:rtl w:val="0"/>
              </w:rPr>
              <w:t xml:space="preserve">PaymentSchedulingService</w:t>
            </w:r>
            <w:r w:rsidDel="00000000" w:rsidR="00000000" w:rsidRPr="00000000">
              <w:rPr>
                <w:rtl w:val="0"/>
              </w:rPr>
            </w:r>
          </w:p>
        </w:tc>
        <w:tc>
          <w:tcPr/>
          <w:p w:rsidR="00000000" w:rsidDel="00000000" w:rsidP="00000000" w:rsidRDefault="00000000" w:rsidRPr="00000000" w14:paraId="000002E7">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2E8">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2E9">
            <w:pPr>
              <w:jc w:val="left"/>
              <w:rPr/>
            </w:pPr>
            <w:r w:rsidDel="00000000" w:rsidR="00000000" w:rsidRPr="00000000">
              <w:rPr>
                <w:rFonts w:ascii="Aptos" w:cs="Aptos" w:eastAsia="Aptos" w:hAnsi="Aptos"/>
                <w:sz w:val="11"/>
                <w:szCs w:val="11"/>
                <w:rtl w:val="0"/>
              </w:rPr>
              <w:t xml:space="preserve">SP-058</w:t>
            </w:r>
            <w:r w:rsidDel="00000000" w:rsidR="00000000" w:rsidRPr="00000000">
              <w:rPr>
                <w:rtl w:val="0"/>
              </w:rPr>
            </w:r>
          </w:p>
        </w:tc>
        <w:tc>
          <w:tcPr/>
          <w:p w:rsidR="00000000" w:rsidDel="00000000" w:rsidP="00000000" w:rsidRDefault="00000000" w:rsidRPr="00000000" w14:paraId="000002EA">
            <w:pPr>
              <w:jc w:val="left"/>
              <w:rPr/>
            </w:pPr>
            <w:r w:rsidDel="00000000" w:rsidR="00000000" w:rsidRPr="00000000">
              <w:rPr>
                <w:rFonts w:ascii="Aptos" w:cs="Aptos" w:eastAsia="Aptos" w:hAnsi="Aptos"/>
                <w:sz w:val="11"/>
                <w:szCs w:val="11"/>
                <w:rtl w:val="0"/>
              </w:rPr>
              <w:t xml:space="preserve">f_get_due_date (5-arg)</w:t>
            </w:r>
            <w:r w:rsidDel="00000000" w:rsidR="00000000" w:rsidRPr="00000000">
              <w:rPr>
                <w:rtl w:val="0"/>
              </w:rPr>
            </w:r>
          </w:p>
        </w:tc>
        <w:tc>
          <w:tcPr/>
          <w:p w:rsidR="00000000" w:rsidDel="00000000" w:rsidP="00000000" w:rsidRDefault="00000000" w:rsidRPr="00000000" w14:paraId="000002EB">
            <w:pPr>
              <w:jc w:val="left"/>
              <w:rPr/>
            </w:pPr>
            <w:r w:rsidDel="00000000" w:rsidR="00000000" w:rsidRPr="00000000">
              <w:rPr>
                <w:rFonts w:ascii="Aptos" w:cs="Aptos" w:eastAsia="Aptos" w:hAnsi="Aptos"/>
                <w:sz w:val="11"/>
                <w:szCs w:val="11"/>
                <w:rtl w:val="0"/>
              </w:rPr>
              <w:t xml:space="preserve">Thin wrapper calling the 8-arg overload (SP-060) with a null payee type.</w:t>
            </w:r>
            <w:r w:rsidDel="00000000" w:rsidR="00000000" w:rsidRPr="00000000">
              <w:rPr>
                <w:rtl w:val="0"/>
              </w:rPr>
            </w:r>
          </w:p>
        </w:tc>
        <w:tc>
          <w:tcPr/>
          <w:p w:rsidR="00000000" w:rsidDel="00000000" w:rsidP="00000000" w:rsidRDefault="00000000" w:rsidRPr="00000000" w14:paraId="000002EC">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2ED">
            <w:pPr>
              <w:jc w:val="left"/>
              <w:rPr/>
            </w:pPr>
            <w:r w:rsidDel="00000000" w:rsidR="00000000" w:rsidRPr="00000000">
              <w:rPr>
                <w:rFonts w:ascii="Aptos" w:cs="Aptos" w:eastAsia="Aptos" w:hAnsi="Aptos"/>
                <w:sz w:val="11"/>
                <w:szCs w:val="11"/>
                <w:shd w:fill="f1f5f9" w:val="clear"/>
                <w:rtl w:val="0"/>
              </w:rPr>
              <w:t xml:space="preserve">PaymentSchedulingService</w:t>
            </w:r>
            <w:r w:rsidDel="00000000" w:rsidR="00000000" w:rsidRPr="00000000">
              <w:rPr>
                <w:rtl w:val="0"/>
              </w:rPr>
            </w:r>
          </w:p>
        </w:tc>
        <w:tc>
          <w:tcPr/>
          <w:p w:rsidR="00000000" w:rsidDel="00000000" w:rsidP="00000000" w:rsidRDefault="00000000" w:rsidRPr="00000000" w14:paraId="000002EE">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2EF">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2F0">
            <w:pPr>
              <w:jc w:val="left"/>
              <w:rPr/>
            </w:pPr>
            <w:r w:rsidDel="00000000" w:rsidR="00000000" w:rsidRPr="00000000">
              <w:rPr>
                <w:rFonts w:ascii="Aptos" w:cs="Aptos" w:eastAsia="Aptos" w:hAnsi="Aptos"/>
                <w:sz w:val="11"/>
                <w:szCs w:val="11"/>
                <w:rtl w:val="0"/>
              </w:rPr>
              <w:t xml:space="preserve">SP-059</w:t>
            </w:r>
            <w:r w:rsidDel="00000000" w:rsidR="00000000" w:rsidRPr="00000000">
              <w:rPr>
                <w:rtl w:val="0"/>
              </w:rPr>
            </w:r>
          </w:p>
        </w:tc>
        <w:tc>
          <w:tcPr/>
          <w:p w:rsidR="00000000" w:rsidDel="00000000" w:rsidP="00000000" w:rsidRDefault="00000000" w:rsidRPr="00000000" w14:paraId="000002F1">
            <w:pPr>
              <w:jc w:val="left"/>
              <w:rPr/>
            </w:pPr>
            <w:r w:rsidDel="00000000" w:rsidR="00000000" w:rsidRPr="00000000">
              <w:rPr>
                <w:rFonts w:ascii="Aptos" w:cs="Aptos" w:eastAsia="Aptos" w:hAnsi="Aptos"/>
                <w:sz w:val="11"/>
                <w:szCs w:val="11"/>
                <w:rtl w:val="0"/>
              </w:rPr>
              <w:t xml:space="preserve">f_get_due_date (6-arg overload)</w:t>
            </w:r>
            <w:r w:rsidDel="00000000" w:rsidR="00000000" w:rsidRPr="00000000">
              <w:rPr>
                <w:rtl w:val="0"/>
              </w:rPr>
            </w:r>
          </w:p>
        </w:tc>
        <w:tc>
          <w:tcPr/>
          <w:p w:rsidR="00000000" w:rsidDel="00000000" w:rsidP="00000000" w:rsidRDefault="00000000" w:rsidRPr="00000000" w14:paraId="000002F2">
            <w:pPr>
              <w:jc w:val="left"/>
              <w:rPr/>
            </w:pPr>
            <w:r w:rsidDel="00000000" w:rsidR="00000000" w:rsidRPr="00000000">
              <w:rPr>
                <w:rFonts w:ascii="Aptos" w:cs="Aptos" w:eastAsia="Aptos" w:hAnsi="Aptos"/>
                <w:sz w:val="11"/>
                <w:szCs w:val="11"/>
                <w:rtl w:val="0"/>
              </w:rPr>
              <w:t xml:space="preserve">Thin wrapper calling the 8-arg overload (SP-060) with a null payment id.</w:t>
            </w:r>
            <w:r w:rsidDel="00000000" w:rsidR="00000000" w:rsidRPr="00000000">
              <w:rPr>
                <w:rtl w:val="0"/>
              </w:rPr>
            </w:r>
          </w:p>
        </w:tc>
        <w:tc>
          <w:tcPr/>
          <w:p w:rsidR="00000000" w:rsidDel="00000000" w:rsidP="00000000" w:rsidRDefault="00000000" w:rsidRPr="00000000" w14:paraId="000002F3">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2F4">
            <w:pPr>
              <w:jc w:val="left"/>
              <w:rPr/>
            </w:pPr>
            <w:r w:rsidDel="00000000" w:rsidR="00000000" w:rsidRPr="00000000">
              <w:rPr>
                <w:rFonts w:ascii="Aptos" w:cs="Aptos" w:eastAsia="Aptos" w:hAnsi="Aptos"/>
                <w:sz w:val="11"/>
                <w:szCs w:val="11"/>
                <w:shd w:fill="f1f5f9" w:val="clear"/>
                <w:rtl w:val="0"/>
              </w:rPr>
              <w:t xml:space="preserve">PaymentSchedulingService</w:t>
            </w:r>
            <w:r w:rsidDel="00000000" w:rsidR="00000000" w:rsidRPr="00000000">
              <w:rPr>
                <w:rtl w:val="0"/>
              </w:rPr>
            </w:r>
          </w:p>
        </w:tc>
        <w:tc>
          <w:tcPr/>
          <w:p w:rsidR="00000000" w:rsidDel="00000000" w:rsidP="00000000" w:rsidRDefault="00000000" w:rsidRPr="00000000" w14:paraId="000002F5">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2F6">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2F7">
            <w:pPr>
              <w:jc w:val="left"/>
              <w:rPr/>
            </w:pPr>
            <w:r w:rsidDel="00000000" w:rsidR="00000000" w:rsidRPr="00000000">
              <w:rPr>
                <w:rFonts w:ascii="Aptos" w:cs="Aptos" w:eastAsia="Aptos" w:hAnsi="Aptos"/>
                <w:sz w:val="11"/>
                <w:szCs w:val="11"/>
                <w:rtl w:val="0"/>
              </w:rPr>
              <w:t xml:space="preserve">SP-060</w:t>
            </w:r>
            <w:r w:rsidDel="00000000" w:rsidR="00000000" w:rsidRPr="00000000">
              <w:rPr>
                <w:rtl w:val="0"/>
              </w:rPr>
            </w:r>
          </w:p>
        </w:tc>
        <w:tc>
          <w:tcPr/>
          <w:p w:rsidR="00000000" w:rsidDel="00000000" w:rsidP="00000000" w:rsidRDefault="00000000" w:rsidRPr="00000000" w14:paraId="000002F8">
            <w:pPr>
              <w:jc w:val="left"/>
              <w:rPr/>
            </w:pPr>
            <w:r w:rsidDel="00000000" w:rsidR="00000000" w:rsidRPr="00000000">
              <w:rPr>
                <w:rFonts w:ascii="Aptos" w:cs="Aptos" w:eastAsia="Aptos" w:hAnsi="Aptos"/>
                <w:sz w:val="11"/>
                <w:szCs w:val="11"/>
                <w:rtl w:val="0"/>
              </w:rPr>
              <w:t xml:space="preserve">f_get_due_date (8-arg, full logic)</w:t>
            </w:r>
            <w:r w:rsidDel="00000000" w:rsidR="00000000" w:rsidRPr="00000000">
              <w:rPr>
                <w:rtl w:val="0"/>
              </w:rPr>
            </w:r>
          </w:p>
        </w:tc>
        <w:tc>
          <w:tcPr/>
          <w:p w:rsidR="00000000" w:rsidDel="00000000" w:rsidP="00000000" w:rsidRDefault="00000000" w:rsidRPr="00000000" w14:paraId="000002F9">
            <w:pPr>
              <w:jc w:val="left"/>
              <w:rPr/>
            </w:pPr>
            <w:r w:rsidDel="00000000" w:rsidR="00000000" w:rsidRPr="00000000">
              <w:rPr>
                <w:rFonts w:ascii="Aptos" w:cs="Aptos" w:eastAsia="Aptos" w:hAnsi="Aptos"/>
                <w:sz w:val="11"/>
                <w:szCs w:val="11"/>
                <w:rtl w:val="0"/>
              </w:rPr>
              <w:t xml:space="preserve">Computes the AP due date: for DBR/ACQ paygroups derives from deposit date, pay frequency, and business-day rules (with several JIRA-tracked revisions layered in); for FEX/SUP/SRV adds a fixed day offset and rolls weekend dates to Monday.</w:t>
            </w:r>
            <w:r w:rsidDel="00000000" w:rsidR="00000000" w:rsidRPr="00000000">
              <w:rPr>
                <w:rtl w:val="0"/>
              </w:rPr>
            </w:r>
          </w:p>
        </w:tc>
        <w:tc>
          <w:tcPr/>
          <w:p w:rsidR="00000000" w:rsidDel="00000000" w:rsidP="00000000" w:rsidRDefault="00000000" w:rsidRPr="00000000" w14:paraId="000002FA">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2FB">
            <w:pPr>
              <w:jc w:val="left"/>
              <w:rPr/>
            </w:pPr>
            <w:r w:rsidDel="00000000" w:rsidR="00000000" w:rsidRPr="00000000">
              <w:rPr>
                <w:rFonts w:ascii="Aptos" w:cs="Aptos" w:eastAsia="Aptos" w:hAnsi="Aptos"/>
                <w:sz w:val="11"/>
                <w:szCs w:val="11"/>
                <w:shd w:fill="f1f5f9" w:val="clear"/>
                <w:rtl w:val="0"/>
              </w:rPr>
              <w:t xml:space="preserve">PaymentSchedulingService</w:t>
            </w:r>
            <w:r w:rsidDel="00000000" w:rsidR="00000000" w:rsidRPr="00000000">
              <w:rPr>
                <w:rtl w:val="0"/>
              </w:rPr>
            </w:r>
          </w:p>
        </w:tc>
        <w:tc>
          <w:tcPr/>
          <w:p w:rsidR="00000000" w:rsidDel="00000000" w:rsidP="00000000" w:rsidRDefault="00000000" w:rsidRPr="00000000" w14:paraId="000002FC">
            <w:pPr>
              <w:jc w:val="left"/>
              <w:rPr/>
            </w:pPr>
            <w:r w:rsidDel="00000000" w:rsidR="00000000" w:rsidRPr="00000000">
              <w:rPr>
                <w:rFonts w:ascii="Aptos" w:cs="Aptos" w:eastAsia="Aptos" w:hAnsi="Aptos"/>
                <w:sz w:val="11"/>
                <w:szCs w:val="11"/>
                <w:rtl w:val="0"/>
              </w:rPr>
              <w:t xml:space="preserve">No public endpoint; core scheduling rule reused across AP staging.</w:t>
            </w:r>
            <w:r w:rsidDel="00000000" w:rsidR="00000000" w:rsidRPr="00000000">
              <w:rPr>
                <w:rtl w:val="0"/>
              </w:rPr>
            </w:r>
          </w:p>
        </w:tc>
        <w:tc>
          <w:tcPr/>
          <w:p w:rsidR="00000000" w:rsidDel="00000000" w:rsidP="00000000" w:rsidRDefault="00000000" w:rsidRPr="00000000" w14:paraId="000002FD">
            <w:pPr>
              <w:jc w:val="left"/>
              <w:rPr/>
            </w:pPr>
            <w:r w:rsidDel="00000000" w:rsidR="00000000" w:rsidRPr="00000000">
              <w:rPr>
                <w:rFonts w:ascii="Aptos" w:cs="Aptos" w:eastAsia="Aptos" w:hAnsi="Aptos"/>
                <w:sz w:val="11"/>
                <w:szCs w:val="11"/>
                <w:rtl w:val="0"/>
              </w:rPr>
              <w:t xml:space="preserve">Yes - dense, incrementally-patched business rule (multiple JIRA references inline); needs a full SME walkthrough before re-implementation</w:t>
            </w:r>
            <w:r w:rsidDel="00000000" w:rsidR="00000000" w:rsidRPr="00000000">
              <w:rPr>
                <w:rtl w:val="0"/>
              </w:rPr>
            </w:r>
          </w:p>
        </w:tc>
      </w:tr>
      <w:tr>
        <w:trPr>
          <w:cantSplit w:val="0"/>
          <w:tblHeader w:val="0"/>
        </w:trPr>
        <w:tc>
          <w:tcPr/>
          <w:p w:rsidR="00000000" w:rsidDel="00000000" w:rsidP="00000000" w:rsidRDefault="00000000" w:rsidRPr="00000000" w14:paraId="000002FE">
            <w:pPr>
              <w:jc w:val="left"/>
              <w:rPr/>
            </w:pPr>
            <w:r w:rsidDel="00000000" w:rsidR="00000000" w:rsidRPr="00000000">
              <w:rPr>
                <w:rFonts w:ascii="Aptos" w:cs="Aptos" w:eastAsia="Aptos" w:hAnsi="Aptos"/>
                <w:sz w:val="11"/>
                <w:szCs w:val="11"/>
                <w:rtl w:val="0"/>
              </w:rPr>
              <w:t xml:space="preserve">SP-061</w:t>
            </w:r>
            <w:r w:rsidDel="00000000" w:rsidR="00000000" w:rsidRPr="00000000">
              <w:rPr>
                <w:rtl w:val="0"/>
              </w:rPr>
            </w:r>
          </w:p>
        </w:tc>
        <w:tc>
          <w:tcPr/>
          <w:p w:rsidR="00000000" w:rsidDel="00000000" w:rsidP="00000000" w:rsidRDefault="00000000" w:rsidRPr="00000000" w14:paraId="000002FF">
            <w:pPr>
              <w:jc w:val="left"/>
              <w:rPr/>
            </w:pPr>
            <w:r w:rsidDel="00000000" w:rsidR="00000000" w:rsidRPr="00000000">
              <w:rPr>
                <w:rFonts w:ascii="Aptos" w:cs="Aptos" w:eastAsia="Aptos" w:hAnsi="Aptos"/>
                <w:sz w:val="11"/>
                <w:szCs w:val="11"/>
                <w:rtl w:val="0"/>
              </w:rPr>
              <w:t xml:space="preserve">f_ins_ahs_ap_interface</w:t>
            </w:r>
            <w:r w:rsidDel="00000000" w:rsidR="00000000" w:rsidRPr="00000000">
              <w:rPr>
                <w:rtl w:val="0"/>
              </w:rPr>
            </w:r>
          </w:p>
        </w:tc>
        <w:tc>
          <w:tcPr/>
          <w:p w:rsidR="00000000" w:rsidDel="00000000" w:rsidP="00000000" w:rsidRDefault="00000000" w:rsidRPr="00000000" w14:paraId="00000300">
            <w:pPr>
              <w:jc w:val="left"/>
              <w:rPr/>
            </w:pPr>
            <w:r w:rsidDel="00000000" w:rsidR="00000000" w:rsidRPr="00000000">
              <w:rPr>
                <w:rFonts w:ascii="Aptos" w:cs="Aptos" w:eastAsia="Aptos" w:hAnsi="Aptos"/>
                <w:sz w:val="11"/>
                <w:szCs w:val="11"/>
                <w:rtl w:val="0"/>
              </w:rPr>
              <w:t xml:space="preserve">Inserts a full ~50-column staging row into </w:t>
            </w:r>
            <w:r w:rsidDel="00000000" w:rsidR="00000000" w:rsidRPr="00000000">
              <w:rPr>
                <w:rFonts w:ascii="Aptos" w:cs="Aptos" w:eastAsia="Aptos" w:hAnsi="Aptos"/>
                <w:sz w:val="11"/>
                <w:szCs w:val="11"/>
                <w:shd w:fill="f1f5f9" w:val="clear"/>
                <w:rtl w:val="0"/>
              </w:rPr>
              <w:t xml:space="preserve">ahs_ap_interface</w:t>
            </w:r>
            <w:r w:rsidDel="00000000" w:rsidR="00000000" w:rsidRPr="00000000">
              <w:rPr>
                <w:rFonts w:ascii="Aptos" w:cs="Aptos" w:eastAsia="Aptos" w:hAnsi="Aptos"/>
                <w:sz w:val="11"/>
                <w:szCs w:val="11"/>
                <w:rtl w:val="0"/>
              </w:rPr>
              <w:t xml:space="preserve">.</w:t>
            </w:r>
            <w:r w:rsidDel="00000000" w:rsidR="00000000" w:rsidRPr="00000000">
              <w:rPr>
                <w:rtl w:val="0"/>
              </w:rPr>
            </w:r>
          </w:p>
        </w:tc>
        <w:tc>
          <w:tcPr/>
          <w:p w:rsidR="00000000" w:rsidDel="00000000" w:rsidP="00000000" w:rsidRDefault="00000000" w:rsidRPr="00000000" w14:paraId="00000301">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302">
            <w:pPr>
              <w:jc w:val="left"/>
              <w:rPr/>
            </w:pPr>
            <w:r w:rsidDel="00000000" w:rsidR="00000000" w:rsidRPr="00000000">
              <w:rPr>
                <w:rFonts w:ascii="Aptos" w:cs="Aptos" w:eastAsia="Aptos" w:hAnsi="Aptos"/>
                <w:sz w:val="11"/>
                <w:szCs w:val="11"/>
                <w:shd w:fill="f1f5f9" w:val="clear"/>
                <w:rtl w:val="0"/>
              </w:rPr>
              <w:t xml:space="preserve">JdeApStagingService</w:t>
            </w:r>
            <w:r w:rsidDel="00000000" w:rsidR="00000000" w:rsidRPr="00000000">
              <w:rPr>
                <w:rFonts w:ascii="Aptos" w:cs="Aptos" w:eastAsia="Aptos" w:hAnsi="Aptos"/>
                <w:sz w:val="11"/>
                <w:szCs w:val="11"/>
                <w:rtl w:val="0"/>
              </w:rPr>
              <w:t xml:space="preserve"> / Repository</w:t>
            </w:r>
            <w:r w:rsidDel="00000000" w:rsidR="00000000" w:rsidRPr="00000000">
              <w:rPr>
                <w:rtl w:val="0"/>
              </w:rPr>
            </w:r>
          </w:p>
        </w:tc>
        <w:tc>
          <w:tcPr/>
          <w:p w:rsidR="00000000" w:rsidDel="00000000" w:rsidP="00000000" w:rsidRDefault="00000000" w:rsidRPr="00000000" w14:paraId="00000303">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304">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305">
            <w:pPr>
              <w:jc w:val="left"/>
              <w:rPr/>
            </w:pPr>
            <w:r w:rsidDel="00000000" w:rsidR="00000000" w:rsidRPr="00000000">
              <w:rPr>
                <w:rFonts w:ascii="Aptos" w:cs="Aptos" w:eastAsia="Aptos" w:hAnsi="Aptos"/>
                <w:sz w:val="11"/>
                <w:szCs w:val="11"/>
                <w:rtl w:val="0"/>
              </w:rPr>
              <w:t xml:space="preserve">SP-062</w:t>
            </w:r>
            <w:r w:rsidDel="00000000" w:rsidR="00000000" w:rsidRPr="00000000">
              <w:rPr>
                <w:rtl w:val="0"/>
              </w:rPr>
            </w:r>
          </w:p>
        </w:tc>
        <w:tc>
          <w:tcPr/>
          <w:p w:rsidR="00000000" w:rsidDel="00000000" w:rsidP="00000000" w:rsidRDefault="00000000" w:rsidRPr="00000000" w14:paraId="00000306">
            <w:pPr>
              <w:jc w:val="left"/>
              <w:rPr/>
            </w:pPr>
            <w:r w:rsidDel="00000000" w:rsidR="00000000" w:rsidRPr="00000000">
              <w:rPr>
                <w:rFonts w:ascii="Aptos" w:cs="Aptos" w:eastAsia="Aptos" w:hAnsi="Aptos"/>
                <w:sz w:val="11"/>
                <w:szCs w:val="11"/>
                <w:rtl w:val="0"/>
              </w:rPr>
              <w:t xml:space="preserve">f_upd_comm_inv_batch</w:t>
            </w:r>
            <w:r w:rsidDel="00000000" w:rsidR="00000000" w:rsidRPr="00000000">
              <w:rPr>
                <w:rtl w:val="0"/>
              </w:rPr>
            </w:r>
          </w:p>
        </w:tc>
        <w:tc>
          <w:tcPr/>
          <w:p w:rsidR="00000000" w:rsidDel="00000000" w:rsidP="00000000" w:rsidRDefault="00000000" w:rsidRPr="00000000" w14:paraId="00000307">
            <w:pPr>
              <w:jc w:val="left"/>
              <w:rPr/>
            </w:pPr>
            <w:r w:rsidDel="00000000" w:rsidR="00000000" w:rsidRPr="00000000">
              <w:rPr>
                <w:rFonts w:ascii="Aptos" w:cs="Aptos" w:eastAsia="Aptos" w:hAnsi="Aptos"/>
                <w:sz w:val="11"/>
                <w:szCs w:val="11"/>
                <w:rtl w:val="0"/>
              </w:rPr>
              <w:t xml:space="preserve">Marks a </w:t>
            </w:r>
            <w:r w:rsidDel="00000000" w:rsidR="00000000" w:rsidRPr="00000000">
              <w:rPr>
                <w:rFonts w:ascii="Aptos" w:cs="Aptos" w:eastAsia="Aptos" w:hAnsi="Aptos"/>
                <w:sz w:val="11"/>
                <w:szCs w:val="11"/>
                <w:shd w:fill="f1f5f9" w:val="clear"/>
                <w:rtl w:val="0"/>
              </w:rPr>
              <w:t xml:space="preserve">commission_invoice_batch</w:t>
            </w:r>
            <w:r w:rsidDel="00000000" w:rsidR="00000000" w:rsidRPr="00000000">
              <w:rPr>
                <w:rFonts w:ascii="Aptos" w:cs="Aptos" w:eastAsia="Aptos" w:hAnsi="Aptos"/>
                <w:sz w:val="11"/>
                <w:szCs w:val="11"/>
                <w:rtl w:val="0"/>
              </w:rPr>
              <w:t xml:space="preserve"> </w:t>
            </w:r>
            <w:r w:rsidDel="00000000" w:rsidR="00000000" w:rsidRPr="00000000">
              <w:rPr>
                <w:rFonts w:ascii="Aptos" w:cs="Aptos" w:eastAsia="Aptos" w:hAnsi="Aptos"/>
                <w:sz w:val="11"/>
                <w:szCs w:val="11"/>
                <w:shd w:fill="f1f5f9" w:val="clear"/>
                <w:rtl w:val="0"/>
              </w:rPr>
              <w:t xml:space="preserve">PROCESSED</w:t>
            </w:r>
            <w:r w:rsidDel="00000000" w:rsidR="00000000" w:rsidRPr="00000000">
              <w:rPr>
                <w:rFonts w:ascii="Aptos" w:cs="Aptos" w:eastAsia="Aptos" w:hAnsi="Aptos"/>
                <w:sz w:val="11"/>
                <w:szCs w:val="11"/>
                <w:rtl w:val="0"/>
              </w:rPr>
              <w:t xml:space="preserve">.</w:t>
            </w:r>
            <w:r w:rsidDel="00000000" w:rsidR="00000000" w:rsidRPr="00000000">
              <w:rPr>
                <w:rtl w:val="0"/>
              </w:rPr>
            </w:r>
          </w:p>
        </w:tc>
        <w:tc>
          <w:tcPr/>
          <w:p w:rsidR="00000000" w:rsidDel="00000000" w:rsidP="00000000" w:rsidRDefault="00000000" w:rsidRPr="00000000" w14:paraId="00000308">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309">
            <w:pPr>
              <w:jc w:val="left"/>
              <w:rPr/>
            </w:pPr>
            <w:r w:rsidDel="00000000" w:rsidR="00000000" w:rsidRPr="00000000">
              <w:rPr>
                <w:rFonts w:ascii="Aptos" w:cs="Aptos" w:eastAsia="Aptos" w:hAnsi="Aptos"/>
                <w:sz w:val="11"/>
                <w:szCs w:val="11"/>
                <w:shd w:fill="f1f5f9" w:val="clear"/>
                <w:rtl w:val="0"/>
              </w:rPr>
              <w:t xml:space="preserve">CommissionPayablesStagingService</w:t>
            </w:r>
            <w:r w:rsidDel="00000000" w:rsidR="00000000" w:rsidRPr="00000000">
              <w:rPr>
                <w:rtl w:val="0"/>
              </w:rPr>
            </w:r>
          </w:p>
        </w:tc>
        <w:tc>
          <w:tcPr/>
          <w:p w:rsidR="00000000" w:rsidDel="00000000" w:rsidP="00000000" w:rsidRDefault="00000000" w:rsidRPr="00000000" w14:paraId="0000030A">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30B">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30C">
            <w:pPr>
              <w:jc w:val="left"/>
              <w:rPr/>
            </w:pPr>
            <w:r w:rsidDel="00000000" w:rsidR="00000000" w:rsidRPr="00000000">
              <w:rPr>
                <w:rFonts w:ascii="Aptos" w:cs="Aptos" w:eastAsia="Aptos" w:hAnsi="Aptos"/>
                <w:sz w:val="11"/>
                <w:szCs w:val="11"/>
                <w:rtl w:val="0"/>
              </w:rPr>
              <w:t xml:space="preserve">SP-063</w:t>
            </w:r>
            <w:r w:rsidDel="00000000" w:rsidR="00000000" w:rsidRPr="00000000">
              <w:rPr>
                <w:rtl w:val="0"/>
              </w:rPr>
            </w:r>
          </w:p>
        </w:tc>
        <w:tc>
          <w:tcPr/>
          <w:p w:rsidR="00000000" w:rsidDel="00000000" w:rsidP="00000000" w:rsidRDefault="00000000" w:rsidRPr="00000000" w14:paraId="0000030D">
            <w:pPr>
              <w:jc w:val="left"/>
              <w:rPr/>
            </w:pPr>
            <w:r w:rsidDel="00000000" w:rsidR="00000000" w:rsidRPr="00000000">
              <w:rPr>
                <w:rFonts w:ascii="Aptos" w:cs="Aptos" w:eastAsia="Aptos" w:hAnsi="Aptos"/>
                <w:sz w:val="11"/>
                <w:szCs w:val="11"/>
                <w:rtl w:val="0"/>
              </w:rPr>
              <w:t xml:space="preserve">f_upd_comm_inv</w:t>
            </w:r>
            <w:r w:rsidDel="00000000" w:rsidR="00000000" w:rsidRPr="00000000">
              <w:rPr>
                <w:rtl w:val="0"/>
              </w:rPr>
            </w:r>
          </w:p>
        </w:tc>
        <w:tc>
          <w:tcPr/>
          <w:p w:rsidR="00000000" w:rsidDel="00000000" w:rsidP="00000000" w:rsidRDefault="00000000" w:rsidRPr="00000000" w14:paraId="0000030E">
            <w:pPr>
              <w:jc w:val="left"/>
              <w:rPr/>
            </w:pPr>
            <w:r w:rsidDel="00000000" w:rsidR="00000000" w:rsidRPr="00000000">
              <w:rPr>
                <w:rFonts w:ascii="Aptos" w:cs="Aptos" w:eastAsia="Aptos" w:hAnsi="Aptos"/>
                <w:sz w:val="11"/>
                <w:szCs w:val="11"/>
                <w:rtl w:val="0"/>
              </w:rPr>
              <w:t xml:space="preserve">Sets a </w:t>
            </w:r>
            <w:r w:rsidDel="00000000" w:rsidR="00000000" w:rsidRPr="00000000">
              <w:rPr>
                <w:rFonts w:ascii="Aptos" w:cs="Aptos" w:eastAsia="Aptos" w:hAnsi="Aptos"/>
                <w:sz w:val="11"/>
                <w:szCs w:val="11"/>
                <w:shd w:fill="f1f5f9" w:val="clear"/>
                <w:rtl w:val="0"/>
              </w:rPr>
              <w:t xml:space="preserve">commission_invoice</w:t>
            </w:r>
            <w:r w:rsidDel="00000000" w:rsidR="00000000" w:rsidRPr="00000000">
              <w:rPr>
                <w:rFonts w:ascii="Aptos" w:cs="Aptos" w:eastAsia="Aptos" w:hAnsi="Aptos"/>
                <w:sz w:val="11"/>
                <w:szCs w:val="11"/>
                <w:rtl w:val="0"/>
              </w:rPr>
              <w:t xml:space="preserve">'s </w:t>
            </w:r>
            <w:r w:rsidDel="00000000" w:rsidR="00000000" w:rsidRPr="00000000">
              <w:rPr>
                <w:rFonts w:ascii="Aptos" w:cs="Aptos" w:eastAsia="Aptos" w:hAnsi="Aptos"/>
                <w:sz w:val="11"/>
                <w:szCs w:val="11"/>
                <w:shd w:fill="f1f5f9" w:val="clear"/>
                <w:rtl w:val="0"/>
              </w:rPr>
              <w:t xml:space="preserve">GL_Date</w:t>
            </w:r>
            <w:r w:rsidDel="00000000" w:rsidR="00000000" w:rsidRPr="00000000">
              <w:rPr>
                <w:rFonts w:ascii="Aptos" w:cs="Aptos" w:eastAsia="Aptos" w:hAnsi="Aptos"/>
                <w:sz w:val="11"/>
                <w:szCs w:val="11"/>
                <w:rtl w:val="0"/>
              </w:rPr>
              <w:t xml:space="preserve"> to today.</w:t>
            </w:r>
            <w:r w:rsidDel="00000000" w:rsidR="00000000" w:rsidRPr="00000000">
              <w:rPr>
                <w:rtl w:val="0"/>
              </w:rPr>
            </w:r>
          </w:p>
        </w:tc>
        <w:tc>
          <w:tcPr/>
          <w:p w:rsidR="00000000" w:rsidDel="00000000" w:rsidP="00000000" w:rsidRDefault="00000000" w:rsidRPr="00000000" w14:paraId="0000030F">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310">
            <w:pPr>
              <w:jc w:val="left"/>
              <w:rPr/>
            </w:pPr>
            <w:r w:rsidDel="00000000" w:rsidR="00000000" w:rsidRPr="00000000">
              <w:rPr>
                <w:rFonts w:ascii="Aptos" w:cs="Aptos" w:eastAsia="Aptos" w:hAnsi="Aptos"/>
                <w:sz w:val="11"/>
                <w:szCs w:val="11"/>
                <w:shd w:fill="f1f5f9" w:val="clear"/>
                <w:rtl w:val="0"/>
              </w:rPr>
              <w:t xml:space="preserve">CommissionPayablesStagingService</w:t>
            </w:r>
            <w:r w:rsidDel="00000000" w:rsidR="00000000" w:rsidRPr="00000000">
              <w:rPr>
                <w:rtl w:val="0"/>
              </w:rPr>
            </w:r>
          </w:p>
        </w:tc>
        <w:tc>
          <w:tcPr/>
          <w:p w:rsidR="00000000" w:rsidDel="00000000" w:rsidP="00000000" w:rsidRDefault="00000000" w:rsidRPr="00000000" w14:paraId="00000311">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312">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313">
            <w:pPr>
              <w:jc w:val="left"/>
              <w:rPr/>
            </w:pPr>
            <w:r w:rsidDel="00000000" w:rsidR="00000000" w:rsidRPr="00000000">
              <w:rPr>
                <w:rFonts w:ascii="Aptos" w:cs="Aptos" w:eastAsia="Aptos" w:hAnsi="Aptos"/>
                <w:sz w:val="11"/>
                <w:szCs w:val="11"/>
                <w:rtl w:val="0"/>
              </w:rPr>
              <w:t xml:space="preserve">SP-064</w:t>
            </w:r>
            <w:r w:rsidDel="00000000" w:rsidR="00000000" w:rsidRPr="00000000">
              <w:rPr>
                <w:rtl w:val="0"/>
              </w:rPr>
            </w:r>
          </w:p>
        </w:tc>
        <w:tc>
          <w:tcPr/>
          <w:p w:rsidR="00000000" w:rsidDel="00000000" w:rsidP="00000000" w:rsidRDefault="00000000" w:rsidRPr="00000000" w14:paraId="00000314">
            <w:pPr>
              <w:jc w:val="left"/>
              <w:rPr/>
            </w:pPr>
            <w:r w:rsidDel="00000000" w:rsidR="00000000" w:rsidRPr="00000000">
              <w:rPr>
                <w:rFonts w:ascii="Aptos" w:cs="Aptos" w:eastAsia="Aptos" w:hAnsi="Aptos"/>
                <w:sz w:val="11"/>
                <w:szCs w:val="11"/>
                <w:rtl w:val="0"/>
              </w:rPr>
              <w:t xml:space="preserve">f_upd_comm_inv_date</w:t>
            </w:r>
            <w:r w:rsidDel="00000000" w:rsidR="00000000" w:rsidRPr="00000000">
              <w:rPr>
                <w:rtl w:val="0"/>
              </w:rPr>
            </w:r>
          </w:p>
        </w:tc>
        <w:tc>
          <w:tcPr/>
          <w:p w:rsidR="00000000" w:rsidDel="00000000" w:rsidP="00000000" w:rsidRDefault="00000000" w:rsidRPr="00000000" w14:paraId="00000315">
            <w:pPr>
              <w:jc w:val="left"/>
              <w:rPr/>
            </w:pPr>
            <w:r w:rsidDel="00000000" w:rsidR="00000000" w:rsidRPr="00000000">
              <w:rPr>
                <w:rFonts w:ascii="Aptos" w:cs="Aptos" w:eastAsia="Aptos" w:hAnsi="Aptos"/>
                <w:sz w:val="11"/>
                <w:szCs w:val="11"/>
                <w:rtl w:val="0"/>
              </w:rPr>
              <w:t xml:space="preserve">Updates a </w:t>
            </w:r>
            <w:r w:rsidDel="00000000" w:rsidR="00000000" w:rsidRPr="00000000">
              <w:rPr>
                <w:rFonts w:ascii="Aptos" w:cs="Aptos" w:eastAsia="Aptos" w:hAnsi="Aptos"/>
                <w:sz w:val="11"/>
                <w:szCs w:val="11"/>
                <w:shd w:fill="f1f5f9" w:val="clear"/>
                <w:rtl w:val="0"/>
              </w:rPr>
              <w:t xml:space="preserve">commission_invoice</w:t>
            </w:r>
            <w:r w:rsidDel="00000000" w:rsidR="00000000" w:rsidRPr="00000000">
              <w:rPr>
                <w:rFonts w:ascii="Aptos" w:cs="Aptos" w:eastAsia="Aptos" w:hAnsi="Aptos"/>
                <w:sz w:val="11"/>
                <w:szCs w:val="11"/>
                <w:rtl w:val="0"/>
              </w:rPr>
              <w:t xml:space="preserve">'s </w:t>
            </w:r>
            <w:r w:rsidDel="00000000" w:rsidR="00000000" w:rsidRPr="00000000">
              <w:rPr>
                <w:rFonts w:ascii="Aptos" w:cs="Aptos" w:eastAsia="Aptos" w:hAnsi="Aptos"/>
                <w:sz w:val="11"/>
                <w:szCs w:val="11"/>
                <w:shd w:fill="f1f5f9" w:val="clear"/>
                <w:rtl w:val="0"/>
              </w:rPr>
              <w:t xml:space="preserve">invoice_date</w:t>
            </w:r>
            <w:r w:rsidDel="00000000" w:rsidR="00000000" w:rsidRPr="00000000">
              <w:rPr>
                <w:rFonts w:ascii="Aptos" w:cs="Aptos" w:eastAsia="Aptos" w:hAnsi="Aptos"/>
                <w:sz w:val="11"/>
                <w:szCs w:val="11"/>
                <w:rtl w:val="0"/>
              </w:rPr>
              <w:t xml:space="preserve">.</w:t>
            </w:r>
            <w:r w:rsidDel="00000000" w:rsidR="00000000" w:rsidRPr="00000000">
              <w:rPr>
                <w:rtl w:val="0"/>
              </w:rPr>
            </w:r>
          </w:p>
        </w:tc>
        <w:tc>
          <w:tcPr/>
          <w:p w:rsidR="00000000" w:rsidDel="00000000" w:rsidP="00000000" w:rsidRDefault="00000000" w:rsidRPr="00000000" w14:paraId="00000316">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317">
            <w:pPr>
              <w:jc w:val="left"/>
              <w:rPr/>
            </w:pPr>
            <w:r w:rsidDel="00000000" w:rsidR="00000000" w:rsidRPr="00000000">
              <w:rPr>
                <w:rFonts w:ascii="Aptos" w:cs="Aptos" w:eastAsia="Aptos" w:hAnsi="Aptos"/>
                <w:sz w:val="11"/>
                <w:szCs w:val="11"/>
                <w:shd w:fill="f1f5f9" w:val="clear"/>
                <w:rtl w:val="0"/>
              </w:rPr>
              <w:t xml:space="preserve">CommissionPayablesStagingService</w:t>
            </w:r>
            <w:r w:rsidDel="00000000" w:rsidR="00000000" w:rsidRPr="00000000">
              <w:rPr>
                <w:rtl w:val="0"/>
              </w:rPr>
            </w:r>
          </w:p>
        </w:tc>
        <w:tc>
          <w:tcPr/>
          <w:p w:rsidR="00000000" w:rsidDel="00000000" w:rsidP="00000000" w:rsidRDefault="00000000" w:rsidRPr="00000000" w14:paraId="00000318">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319">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31A">
            <w:pPr>
              <w:jc w:val="left"/>
              <w:rPr/>
            </w:pPr>
            <w:r w:rsidDel="00000000" w:rsidR="00000000" w:rsidRPr="00000000">
              <w:rPr>
                <w:rFonts w:ascii="Aptos" w:cs="Aptos" w:eastAsia="Aptos" w:hAnsi="Aptos"/>
                <w:sz w:val="11"/>
                <w:szCs w:val="11"/>
                <w:rtl w:val="0"/>
              </w:rPr>
              <w:t xml:space="preserve">SP-065</w:t>
            </w:r>
            <w:r w:rsidDel="00000000" w:rsidR="00000000" w:rsidRPr="00000000">
              <w:rPr>
                <w:rtl w:val="0"/>
              </w:rPr>
            </w:r>
          </w:p>
        </w:tc>
        <w:tc>
          <w:tcPr/>
          <w:p w:rsidR="00000000" w:rsidDel="00000000" w:rsidP="00000000" w:rsidRDefault="00000000" w:rsidRPr="00000000" w14:paraId="0000031B">
            <w:pPr>
              <w:jc w:val="left"/>
              <w:rPr/>
            </w:pPr>
            <w:r w:rsidDel="00000000" w:rsidR="00000000" w:rsidRPr="00000000">
              <w:rPr>
                <w:rFonts w:ascii="Aptos" w:cs="Aptos" w:eastAsia="Aptos" w:hAnsi="Aptos"/>
                <w:sz w:val="11"/>
                <w:szCs w:val="11"/>
                <w:rtl w:val="0"/>
              </w:rPr>
              <w:t xml:space="preserve">f_upd_ahs_vendor_interface</w:t>
            </w:r>
            <w:r w:rsidDel="00000000" w:rsidR="00000000" w:rsidRPr="00000000">
              <w:rPr>
                <w:rtl w:val="0"/>
              </w:rPr>
            </w:r>
          </w:p>
        </w:tc>
        <w:tc>
          <w:tcPr/>
          <w:p w:rsidR="00000000" w:rsidDel="00000000" w:rsidP="00000000" w:rsidRDefault="00000000" w:rsidRPr="00000000" w14:paraId="0000031C">
            <w:pPr>
              <w:jc w:val="left"/>
              <w:rPr/>
            </w:pPr>
            <w:r w:rsidDel="00000000" w:rsidR="00000000" w:rsidRPr="00000000">
              <w:rPr>
                <w:rFonts w:ascii="Aptos" w:cs="Aptos" w:eastAsia="Aptos" w:hAnsi="Aptos"/>
                <w:sz w:val="11"/>
                <w:szCs w:val="11"/>
                <w:rtl w:val="0"/>
              </w:rPr>
              <w:t xml:space="preserve">Marks an </w:t>
            </w:r>
            <w:r w:rsidDel="00000000" w:rsidR="00000000" w:rsidRPr="00000000">
              <w:rPr>
                <w:rFonts w:ascii="Aptos" w:cs="Aptos" w:eastAsia="Aptos" w:hAnsi="Aptos"/>
                <w:sz w:val="11"/>
                <w:szCs w:val="11"/>
                <w:shd w:fill="f1f5f9" w:val="clear"/>
                <w:rtl w:val="0"/>
              </w:rPr>
              <w:t xml:space="preserve">ahs_vendor_interface</w:t>
            </w:r>
            <w:r w:rsidDel="00000000" w:rsidR="00000000" w:rsidRPr="00000000">
              <w:rPr>
                <w:rFonts w:ascii="Aptos" w:cs="Aptos" w:eastAsia="Aptos" w:hAnsi="Aptos"/>
                <w:sz w:val="11"/>
                <w:szCs w:val="11"/>
                <w:rtl w:val="0"/>
              </w:rPr>
              <w:t xml:space="preserve"> row synced with a </w:t>
            </w:r>
            <w:r w:rsidDel="00000000" w:rsidR="00000000" w:rsidRPr="00000000">
              <w:rPr>
                <w:rFonts w:ascii="Aptos" w:cs="Aptos" w:eastAsia="Aptos" w:hAnsi="Aptos"/>
                <w:sz w:val="11"/>
                <w:szCs w:val="11"/>
                <w:shd w:fill="f1f5f9" w:val="clear"/>
                <w:rtl w:val="0"/>
              </w:rPr>
              <w:t xml:space="preserve">track_file_seq_id</w:t>
            </w:r>
            <w:r w:rsidDel="00000000" w:rsidR="00000000" w:rsidRPr="00000000">
              <w:rPr>
                <w:rFonts w:ascii="Aptos" w:cs="Aptos" w:eastAsia="Aptos" w:hAnsi="Aptos"/>
                <w:sz w:val="11"/>
                <w:szCs w:val="11"/>
                <w:rtl w:val="0"/>
              </w:rPr>
              <w:t xml:space="preserve">.</w:t>
            </w:r>
            <w:r w:rsidDel="00000000" w:rsidR="00000000" w:rsidRPr="00000000">
              <w:rPr>
                <w:rtl w:val="0"/>
              </w:rPr>
            </w:r>
          </w:p>
        </w:tc>
        <w:tc>
          <w:tcPr/>
          <w:p w:rsidR="00000000" w:rsidDel="00000000" w:rsidP="00000000" w:rsidRDefault="00000000" w:rsidRPr="00000000" w14:paraId="0000031D">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31E">
            <w:pPr>
              <w:jc w:val="left"/>
              <w:rPr/>
            </w:pPr>
            <w:r w:rsidDel="00000000" w:rsidR="00000000" w:rsidRPr="00000000">
              <w:rPr>
                <w:rFonts w:ascii="Aptos" w:cs="Aptos" w:eastAsia="Aptos" w:hAnsi="Aptos"/>
                <w:sz w:val="11"/>
                <w:szCs w:val="11"/>
                <w:shd w:fill="f1f5f9" w:val="clear"/>
                <w:rtl w:val="0"/>
              </w:rPr>
              <w:t xml:space="preserve">JdeVendorStagingService</w:t>
            </w:r>
            <w:r w:rsidDel="00000000" w:rsidR="00000000" w:rsidRPr="00000000">
              <w:rPr>
                <w:rFonts w:ascii="Aptos" w:cs="Aptos" w:eastAsia="Aptos" w:hAnsi="Aptos"/>
                <w:sz w:val="11"/>
                <w:szCs w:val="11"/>
                <w:rtl w:val="0"/>
              </w:rPr>
              <w:t xml:space="preserve"> / Repository</w:t>
            </w:r>
            <w:r w:rsidDel="00000000" w:rsidR="00000000" w:rsidRPr="00000000">
              <w:rPr>
                <w:rtl w:val="0"/>
              </w:rPr>
            </w:r>
          </w:p>
        </w:tc>
        <w:tc>
          <w:tcPr/>
          <w:p w:rsidR="00000000" w:rsidDel="00000000" w:rsidP="00000000" w:rsidRDefault="00000000" w:rsidRPr="00000000" w14:paraId="0000031F">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320">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321">
            <w:pPr>
              <w:jc w:val="left"/>
              <w:rPr/>
            </w:pPr>
            <w:r w:rsidDel="00000000" w:rsidR="00000000" w:rsidRPr="00000000">
              <w:rPr>
                <w:rFonts w:ascii="Aptos" w:cs="Aptos" w:eastAsia="Aptos" w:hAnsi="Aptos"/>
                <w:sz w:val="11"/>
                <w:szCs w:val="11"/>
                <w:rtl w:val="0"/>
              </w:rPr>
              <w:t xml:space="preserve">SP-066</w:t>
            </w:r>
            <w:r w:rsidDel="00000000" w:rsidR="00000000" w:rsidRPr="00000000">
              <w:rPr>
                <w:rtl w:val="0"/>
              </w:rPr>
            </w:r>
          </w:p>
        </w:tc>
        <w:tc>
          <w:tcPr/>
          <w:p w:rsidR="00000000" w:rsidDel="00000000" w:rsidP="00000000" w:rsidRDefault="00000000" w:rsidRPr="00000000" w14:paraId="00000322">
            <w:pPr>
              <w:jc w:val="left"/>
              <w:rPr/>
            </w:pPr>
            <w:r w:rsidDel="00000000" w:rsidR="00000000" w:rsidRPr="00000000">
              <w:rPr>
                <w:rFonts w:ascii="Aptos" w:cs="Aptos" w:eastAsia="Aptos" w:hAnsi="Aptos"/>
                <w:sz w:val="11"/>
                <w:szCs w:val="11"/>
                <w:rtl w:val="0"/>
              </w:rPr>
              <w:t xml:space="preserve">FPUB_GET_VENDOR_PAY_SITE</w:t>
            </w:r>
            <w:r w:rsidDel="00000000" w:rsidR="00000000" w:rsidRPr="00000000">
              <w:rPr>
                <w:rtl w:val="0"/>
              </w:rPr>
            </w:r>
          </w:p>
        </w:tc>
        <w:tc>
          <w:tcPr/>
          <w:p w:rsidR="00000000" w:rsidDel="00000000" w:rsidP="00000000" w:rsidRDefault="00000000" w:rsidRPr="00000000" w14:paraId="00000323">
            <w:pPr>
              <w:jc w:val="left"/>
              <w:rPr/>
            </w:pPr>
            <w:r w:rsidDel="00000000" w:rsidR="00000000" w:rsidRPr="00000000">
              <w:rPr>
                <w:rFonts w:ascii="Aptos" w:cs="Aptos" w:eastAsia="Aptos" w:hAnsi="Aptos"/>
                <w:sz w:val="11"/>
                <w:szCs w:val="11"/>
                <w:rtl w:val="0"/>
              </w:rPr>
              <w:t xml:space="preserve">Returns a vendor's mailing </w:t>
            </w:r>
            <w:r w:rsidDel="00000000" w:rsidR="00000000" w:rsidRPr="00000000">
              <w:rPr>
                <w:rFonts w:ascii="Aptos" w:cs="Aptos" w:eastAsia="Aptos" w:hAnsi="Aptos"/>
                <w:sz w:val="11"/>
                <w:szCs w:val="11"/>
                <w:shd w:fill="f1f5f9" w:val="clear"/>
                <w:rtl w:val="0"/>
              </w:rPr>
              <w:t xml:space="preserve">commercial_property_id</w:t>
            </w:r>
            <w:r w:rsidDel="00000000" w:rsidR="00000000" w:rsidRPr="00000000">
              <w:rPr>
                <w:rFonts w:ascii="Aptos" w:cs="Aptos" w:eastAsia="Aptos" w:hAnsi="Aptos"/>
                <w:sz w:val="11"/>
                <w:szCs w:val="11"/>
                <w:rtl w:val="0"/>
              </w:rPr>
              <w:t xml:space="preserve">, falling back to its first non-pay-site property.</w:t>
            </w:r>
            <w:r w:rsidDel="00000000" w:rsidR="00000000" w:rsidRPr="00000000">
              <w:rPr>
                <w:rtl w:val="0"/>
              </w:rPr>
            </w:r>
          </w:p>
        </w:tc>
        <w:tc>
          <w:tcPr/>
          <w:p w:rsidR="00000000" w:rsidDel="00000000" w:rsidP="00000000" w:rsidRDefault="00000000" w:rsidRPr="00000000" w14:paraId="00000324">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325">
            <w:pPr>
              <w:jc w:val="left"/>
              <w:rPr/>
            </w:pPr>
            <w:r w:rsidDel="00000000" w:rsidR="00000000" w:rsidRPr="00000000">
              <w:rPr>
                <w:rFonts w:ascii="Aptos" w:cs="Aptos" w:eastAsia="Aptos" w:hAnsi="Aptos"/>
                <w:sz w:val="11"/>
                <w:szCs w:val="11"/>
                <w:shd w:fill="f1f5f9" w:val="clear"/>
                <w:rtl w:val="0"/>
              </w:rPr>
              <w:t xml:space="preserve">VendorRepository</w:t>
            </w:r>
            <w:r w:rsidDel="00000000" w:rsidR="00000000" w:rsidRPr="00000000">
              <w:rPr>
                <w:rtl w:val="0"/>
              </w:rPr>
            </w:r>
          </w:p>
        </w:tc>
        <w:tc>
          <w:tcPr/>
          <w:p w:rsidR="00000000" w:rsidDel="00000000" w:rsidP="00000000" w:rsidRDefault="00000000" w:rsidRPr="00000000" w14:paraId="00000326">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327">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328">
            <w:pPr>
              <w:jc w:val="left"/>
              <w:rPr/>
            </w:pPr>
            <w:r w:rsidDel="00000000" w:rsidR="00000000" w:rsidRPr="00000000">
              <w:rPr>
                <w:rFonts w:ascii="Aptos" w:cs="Aptos" w:eastAsia="Aptos" w:hAnsi="Aptos"/>
                <w:sz w:val="11"/>
                <w:szCs w:val="11"/>
                <w:rtl w:val="0"/>
              </w:rPr>
              <w:t xml:space="preserve">SP-067</w:t>
            </w:r>
            <w:r w:rsidDel="00000000" w:rsidR="00000000" w:rsidRPr="00000000">
              <w:rPr>
                <w:rtl w:val="0"/>
              </w:rPr>
            </w:r>
          </w:p>
        </w:tc>
        <w:tc>
          <w:tcPr/>
          <w:p w:rsidR="00000000" w:rsidDel="00000000" w:rsidP="00000000" w:rsidRDefault="00000000" w:rsidRPr="00000000" w14:paraId="00000329">
            <w:pPr>
              <w:jc w:val="left"/>
              <w:rPr/>
            </w:pPr>
            <w:r w:rsidDel="00000000" w:rsidR="00000000" w:rsidRPr="00000000">
              <w:rPr>
                <w:rFonts w:ascii="Aptos" w:cs="Aptos" w:eastAsia="Aptos" w:hAnsi="Aptos"/>
                <w:sz w:val="11"/>
                <w:szCs w:val="11"/>
                <w:rtl w:val="0"/>
              </w:rPr>
              <w:t xml:space="preserve">FPUB_GET_VENDOR_PAY_GROUP</w:t>
            </w:r>
            <w:r w:rsidDel="00000000" w:rsidR="00000000" w:rsidRPr="00000000">
              <w:rPr>
                <w:rtl w:val="0"/>
              </w:rPr>
            </w:r>
          </w:p>
        </w:tc>
        <w:tc>
          <w:tcPr/>
          <w:p w:rsidR="00000000" w:rsidDel="00000000" w:rsidP="00000000" w:rsidRDefault="00000000" w:rsidRPr="00000000" w14:paraId="0000032A">
            <w:pPr>
              <w:jc w:val="left"/>
              <w:rPr/>
            </w:pPr>
            <w:r w:rsidDel="00000000" w:rsidR="00000000" w:rsidRPr="00000000">
              <w:rPr>
                <w:rFonts w:ascii="Aptos" w:cs="Aptos" w:eastAsia="Aptos" w:hAnsi="Aptos"/>
                <w:sz w:val="11"/>
                <w:szCs w:val="11"/>
                <w:rtl w:val="0"/>
              </w:rPr>
              <w:t xml:space="preserve">Derives a vendor's JDE paygroup (SUP/FEX/SRV) from vendor type and accounting-discount indicator.</w:t>
            </w:r>
            <w:r w:rsidDel="00000000" w:rsidR="00000000" w:rsidRPr="00000000">
              <w:rPr>
                <w:rtl w:val="0"/>
              </w:rPr>
            </w:r>
          </w:p>
        </w:tc>
        <w:tc>
          <w:tcPr/>
          <w:p w:rsidR="00000000" w:rsidDel="00000000" w:rsidP="00000000" w:rsidRDefault="00000000" w:rsidRPr="00000000" w14:paraId="0000032B">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32C">
            <w:pPr>
              <w:jc w:val="left"/>
              <w:rPr/>
            </w:pPr>
            <w:r w:rsidDel="00000000" w:rsidR="00000000" w:rsidRPr="00000000">
              <w:rPr>
                <w:rFonts w:ascii="Aptos" w:cs="Aptos" w:eastAsia="Aptos" w:hAnsi="Aptos"/>
                <w:sz w:val="11"/>
                <w:szCs w:val="11"/>
                <w:shd w:fill="f1f5f9" w:val="clear"/>
                <w:rtl w:val="0"/>
              </w:rPr>
              <w:t xml:space="preserve">VendorRepository</w:t>
            </w:r>
            <w:r w:rsidDel="00000000" w:rsidR="00000000" w:rsidRPr="00000000">
              <w:rPr>
                <w:rtl w:val="0"/>
              </w:rPr>
            </w:r>
          </w:p>
        </w:tc>
        <w:tc>
          <w:tcPr/>
          <w:p w:rsidR="00000000" w:rsidDel="00000000" w:rsidP="00000000" w:rsidRDefault="00000000" w:rsidRPr="00000000" w14:paraId="0000032D">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32E">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32F">
            <w:pPr>
              <w:jc w:val="left"/>
              <w:rPr/>
            </w:pPr>
            <w:r w:rsidDel="00000000" w:rsidR="00000000" w:rsidRPr="00000000">
              <w:rPr>
                <w:rFonts w:ascii="Aptos" w:cs="Aptos" w:eastAsia="Aptos" w:hAnsi="Aptos"/>
                <w:sz w:val="11"/>
                <w:szCs w:val="11"/>
                <w:rtl w:val="0"/>
              </w:rPr>
              <w:t xml:space="preserve">SP-068</w:t>
            </w:r>
            <w:r w:rsidDel="00000000" w:rsidR="00000000" w:rsidRPr="00000000">
              <w:rPr>
                <w:rtl w:val="0"/>
              </w:rPr>
            </w:r>
          </w:p>
        </w:tc>
        <w:tc>
          <w:tcPr/>
          <w:p w:rsidR="00000000" w:rsidDel="00000000" w:rsidP="00000000" w:rsidRDefault="00000000" w:rsidRPr="00000000" w14:paraId="00000330">
            <w:pPr>
              <w:jc w:val="left"/>
              <w:rPr/>
            </w:pPr>
            <w:r w:rsidDel="00000000" w:rsidR="00000000" w:rsidRPr="00000000">
              <w:rPr>
                <w:rFonts w:ascii="Aptos" w:cs="Aptos" w:eastAsia="Aptos" w:hAnsi="Aptos"/>
                <w:sz w:val="11"/>
                <w:szCs w:val="11"/>
                <w:rtl w:val="0"/>
              </w:rPr>
              <w:t xml:space="preserve">fpub_get_set_gp_line</w:t>
            </w:r>
            <w:r w:rsidDel="00000000" w:rsidR="00000000" w:rsidRPr="00000000">
              <w:rPr>
                <w:rtl w:val="0"/>
              </w:rPr>
            </w:r>
          </w:p>
        </w:tc>
        <w:tc>
          <w:tcPr/>
          <w:p w:rsidR="00000000" w:rsidDel="00000000" w:rsidP="00000000" w:rsidRDefault="00000000" w:rsidRPr="00000000" w14:paraId="00000331">
            <w:pPr>
              <w:jc w:val="left"/>
              <w:rPr/>
            </w:pPr>
            <w:r w:rsidDel="00000000" w:rsidR="00000000" w:rsidRPr="00000000">
              <w:rPr>
                <w:rFonts w:ascii="Aptos" w:cs="Aptos" w:eastAsia="Aptos" w:hAnsi="Aptos"/>
                <w:sz w:val="11"/>
                <w:szCs w:val="11"/>
                <w:rtl w:val="0"/>
              </w:rPr>
              <w:t xml:space="preserve">Builds one </w:t>
            </w:r>
            <w:r w:rsidDel="00000000" w:rsidR="00000000" w:rsidRPr="00000000">
              <w:rPr>
                <w:rFonts w:ascii="Aptos" w:cs="Aptos" w:eastAsia="Aptos" w:hAnsi="Aptos"/>
                <w:sz w:val="11"/>
                <w:szCs w:val="11"/>
                <w:shd w:fill="f1f5f9" w:val="clear"/>
                <w:rtl w:val="0"/>
              </w:rPr>
              <w:t xml:space="preserve">ahs_gl_interface</w:t>
            </w:r>
            <w:r w:rsidDel="00000000" w:rsidR="00000000" w:rsidRPr="00000000">
              <w:rPr>
                <w:rFonts w:ascii="Aptos" w:cs="Aptos" w:eastAsia="Aptos" w:hAnsi="Aptos"/>
                <w:sz w:val="11"/>
                <w:szCs w:val="11"/>
                <w:rtl w:val="0"/>
              </w:rPr>
              <w:t xml:space="preserve"> record per </w:t>
            </w:r>
            <w:r w:rsidDel="00000000" w:rsidR="00000000" w:rsidRPr="00000000">
              <w:rPr>
                <w:rFonts w:ascii="Aptos" w:cs="Aptos" w:eastAsia="Aptos" w:hAnsi="Aptos"/>
                <w:sz w:val="11"/>
                <w:szCs w:val="11"/>
                <w:shd w:fill="f1f5f9" w:val="clear"/>
                <w:rtl w:val="0"/>
              </w:rPr>
              <w:t xml:space="preserve">gp_vendor_invoice_line</w:t>
            </w:r>
            <w:r w:rsidDel="00000000" w:rsidR="00000000" w:rsidRPr="00000000">
              <w:rPr>
                <w:rFonts w:ascii="Aptos" w:cs="Aptos" w:eastAsia="Aptos" w:hAnsi="Aptos"/>
                <w:sz w:val="11"/>
                <w:szCs w:val="11"/>
                <w:rtl w:val="0"/>
              </w:rPr>
              <w:t xml:space="preserve"> row, concatenating GL business-unit/object/subsidiary into a single account string.</w:t>
            </w:r>
            <w:r w:rsidDel="00000000" w:rsidR="00000000" w:rsidRPr="00000000">
              <w:rPr>
                <w:rtl w:val="0"/>
              </w:rPr>
            </w:r>
          </w:p>
        </w:tc>
        <w:tc>
          <w:tcPr/>
          <w:p w:rsidR="00000000" w:rsidDel="00000000" w:rsidP="00000000" w:rsidRDefault="00000000" w:rsidRPr="00000000" w14:paraId="00000332">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333">
            <w:pPr>
              <w:jc w:val="left"/>
              <w:rPr/>
            </w:pPr>
            <w:r w:rsidDel="00000000" w:rsidR="00000000" w:rsidRPr="00000000">
              <w:rPr>
                <w:rFonts w:ascii="Aptos" w:cs="Aptos" w:eastAsia="Aptos" w:hAnsi="Aptos"/>
                <w:sz w:val="11"/>
                <w:szCs w:val="11"/>
                <w:shd w:fill="f1f5f9" w:val="clear"/>
                <w:rtl w:val="0"/>
              </w:rPr>
              <w:t xml:space="preserve">JdeGlStagingService</w:t>
            </w:r>
            <w:r w:rsidDel="00000000" w:rsidR="00000000" w:rsidRPr="00000000">
              <w:rPr>
                <w:rtl w:val="0"/>
              </w:rPr>
            </w:r>
          </w:p>
        </w:tc>
        <w:tc>
          <w:tcPr/>
          <w:p w:rsidR="00000000" w:rsidDel="00000000" w:rsidP="00000000" w:rsidRDefault="00000000" w:rsidRPr="00000000" w14:paraId="00000334">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335">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336">
            <w:pPr>
              <w:jc w:val="left"/>
              <w:rPr/>
            </w:pPr>
            <w:r w:rsidDel="00000000" w:rsidR="00000000" w:rsidRPr="00000000">
              <w:rPr>
                <w:rFonts w:ascii="Aptos" w:cs="Aptos" w:eastAsia="Aptos" w:hAnsi="Aptos"/>
                <w:sz w:val="11"/>
                <w:szCs w:val="11"/>
                <w:rtl w:val="0"/>
              </w:rPr>
              <w:t xml:space="preserve">SP-069</w:t>
            </w:r>
            <w:r w:rsidDel="00000000" w:rsidR="00000000" w:rsidRPr="00000000">
              <w:rPr>
                <w:rtl w:val="0"/>
              </w:rPr>
            </w:r>
          </w:p>
        </w:tc>
        <w:tc>
          <w:tcPr/>
          <w:p w:rsidR="00000000" w:rsidDel="00000000" w:rsidP="00000000" w:rsidRDefault="00000000" w:rsidRPr="00000000" w14:paraId="00000337">
            <w:pPr>
              <w:jc w:val="left"/>
              <w:rPr/>
            </w:pPr>
            <w:r w:rsidDel="00000000" w:rsidR="00000000" w:rsidRPr="00000000">
              <w:rPr>
                <w:rFonts w:ascii="Aptos" w:cs="Aptos" w:eastAsia="Aptos" w:hAnsi="Aptos"/>
                <w:sz w:val="11"/>
                <w:szCs w:val="11"/>
                <w:rtl w:val="0"/>
              </w:rPr>
              <w:t xml:space="preserve">fpub_get_paygroup</w:t>
            </w:r>
            <w:r w:rsidDel="00000000" w:rsidR="00000000" w:rsidRPr="00000000">
              <w:rPr>
                <w:rtl w:val="0"/>
              </w:rPr>
            </w:r>
          </w:p>
        </w:tc>
        <w:tc>
          <w:tcPr/>
          <w:p w:rsidR="00000000" w:rsidDel="00000000" w:rsidP="00000000" w:rsidRDefault="00000000" w:rsidRPr="00000000" w14:paraId="00000338">
            <w:pPr>
              <w:jc w:val="left"/>
              <w:rPr/>
            </w:pPr>
            <w:r w:rsidDel="00000000" w:rsidR="00000000" w:rsidRPr="00000000">
              <w:rPr>
                <w:rFonts w:ascii="Aptos" w:cs="Aptos" w:eastAsia="Aptos" w:hAnsi="Aptos"/>
                <w:sz w:val="11"/>
                <w:szCs w:val="11"/>
                <w:rtl w:val="0"/>
              </w:rPr>
              <w:t xml:space="preserve">Maps a batch source code (O/N/B/V/L/Z) to a paygroup type code (OVR/NSC/DIST/SERV/CIL).</w:t>
            </w:r>
            <w:r w:rsidDel="00000000" w:rsidR="00000000" w:rsidRPr="00000000">
              <w:rPr>
                <w:rtl w:val="0"/>
              </w:rPr>
            </w:r>
          </w:p>
        </w:tc>
        <w:tc>
          <w:tcPr/>
          <w:p w:rsidR="00000000" w:rsidDel="00000000" w:rsidP="00000000" w:rsidRDefault="00000000" w:rsidRPr="00000000" w14:paraId="00000339">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33A">
            <w:pPr>
              <w:jc w:val="left"/>
              <w:rPr/>
            </w:pPr>
            <w:r w:rsidDel="00000000" w:rsidR="00000000" w:rsidRPr="00000000">
              <w:rPr>
                <w:rFonts w:ascii="Aptos" w:cs="Aptos" w:eastAsia="Aptos" w:hAnsi="Aptos"/>
                <w:sz w:val="11"/>
                <w:szCs w:val="11"/>
                <w:shd w:fill="f1f5f9" w:val="clear"/>
                <w:rtl w:val="0"/>
              </w:rPr>
              <w:t xml:space="preserve">VendorInvoiceBatchService</w:t>
            </w:r>
            <w:r w:rsidDel="00000000" w:rsidR="00000000" w:rsidRPr="00000000">
              <w:rPr>
                <w:rtl w:val="0"/>
              </w:rPr>
            </w:r>
          </w:p>
        </w:tc>
        <w:tc>
          <w:tcPr/>
          <w:p w:rsidR="00000000" w:rsidDel="00000000" w:rsidP="00000000" w:rsidRDefault="00000000" w:rsidRPr="00000000" w14:paraId="0000033B">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33C">
            <w:pPr>
              <w:jc w:val="left"/>
              <w:rPr/>
            </w:pPr>
            <w:r w:rsidDel="00000000" w:rsidR="00000000" w:rsidRPr="00000000">
              <w:rPr>
                <w:rFonts w:ascii="Aptos" w:cs="Aptos" w:eastAsia="Aptos" w:hAnsi="Aptos"/>
                <w:sz w:val="11"/>
                <w:szCs w:val="11"/>
                <w:rtl w:val="0"/>
              </w:rPr>
              <w:t xml:space="preserve">Yes - literal code-to-code mapping; externalize to configuration</w:t>
            </w:r>
            <w:r w:rsidDel="00000000" w:rsidR="00000000" w:rsidRPr="00000000">
              <w:rPr>
                <w:rtl w:val="0"/>
              </w:rPr>
            </w:r>
          </w:p>
        </w:tc>
      </w:tr>
      <w:tr>
        <w:trPr>
          <w:cantSplit w:val="0"/>
          <w:tblHeader w:val="0"/>
        </w:trPr>
        <w:tc>
          <w:tcPr/>
          <w:p w:rsidR="00000000" w:rsidDel="00000000" w:rsidP="00000000" w:rsidRDefault="00000000" w:rsidRPr="00000000" w14:paraId="0000033D">
            <w:pPr>
              <w:jc w:val="left"/>
              <w:rPr/>
            </w:pPr>
            <w:r w:rsidDel="00000000" w:rsidR="00000000" w:rsidRPr="00000000">
              <w:rPr>
                <w:rFonts w:ascii="Aptos" w:cs="Aptos" w:eastAsia="Aptos" w:hAnsi="Aptos"/>
                <w:sz w:val="11"/>
                <w:szCs w:val="11"/>
                <w:rtl w:val="0"/>
              </w:rPr>
              <w:t xml:space="preserve">SP-070</w:t>
            </w:r>
            <w:r w:rsidDel="00000000" w:rsidR="00000000" w:rsidRPr="00000000">
              <w:rPr>
                <w:rtl w:val="0"/>
              </w:rPr>
            </w:r>
          </w:p>
        </w:tc>
        <w:tc>
          <w:tcPr/>
          <w:p w:rsidR="00000000" w:rsidDel="00000000" w:rsidP="00000000" w:rsidRDefault="00000000" w:rsidRPr="00000000" w14:paraId="0000033E">
            <w:pPr>
              <w:jc w:val="left"/>
              <w:rPr/>
            </w:pPr>
            <w:r w:rsidDel="00000000" w:rsidR="00000000" w:rsidRPr="00000000">
              <w:rPr>
                <w:rFonts w:ascii="Aptos" w:cs="Aptos" w:eastAsia="Aptos" w:hAnsi="Aptos"/>
                <w:sz w:val="11"/>
                <w:szCs w:val="11"/>
                <w:rtl w:val="0"/>
              </w:rPr>
              <w:t xml:space="preserve">fpub_get_gp_vendor_info</w:t>
            </w:r>
            <w:r w:rsidDel="00000000" w:rsidR="00000000" w:rsidRPr="00000000">
              <w:rPr>
                <w:rtl w:val="0"/>
              </w:rPr>
            </w:r>
          </w:p>
        </w:tc>
        <w:tc>
          <w:tcPr/>
          <w:p w:rsidR="00000000" w:rsidDel="00000000" w:rsidP="00000000" w:rsidRDefault="00000000" w:rsidRPr="00000000" w14:paraId="0000033F">
            <w:pPr>
              <w:jc w:val="left"/>
              <w:rPr/>
            </w:pPr>
            <w:r w:rsidDel="00000000" w:rsidR="00000000" w:rsidRPr="00000000">
              <w:rPr>
                <w:rFonts w:ascii="Aptos" w:cs="Aptos" w:eastAsia="Aptos" w:hAnsi="Aptos"/>
                <w:sz w:val="11"/>
                <w:szCs w:val="11"/>
                <w:rtl w:val="0"/>
              </w:rPr>
              <w:t xml:space="preserve">Resolves vendor name, address ids, and paygroup for a general-payables vendor by batch source, branching across distributor/sales-source/franchise/service-vendor cursors.</w:t>
            </w:r>
            <w:r w:rsidDel="00000000" w:rsidR="00000000" w:rsidRPr="00000000">
              <w:rPr>
                <w:rtl w:val="0"/>
              </w:rPr>
            </w:r>
          </w:p>
        </w:tc>
        <w:tc>
          <w:tcPr/>
          <w:p w:rsidR="00000000" w:rsidDel="00000000" w:rsidP="00000000" w:rsidRDefault="00000000" w:rsidRPr="00000000" w14:paraId="00000340">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341">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342">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343">
            <w:pPr>
              <w:jc w:val="left"/>
              <w:rPr/>
            </w:pPr>
            <w:r w:rsidDel="00000000" w:rsidR="00000000" w:rsidRPr="00000000">
              <w:rPr>
                <w:rFonts w:ascii="Aptos" w:cs="Aptos" w:eastAsia="Aptos" w:hAnsi="Aptos"/>
                <w:sz w:val="11"/>
                <w:szCs w:val="11"/>
                <w:rtl w:val="0"/>
              </w:rPr>
              <w:t xml:space="preserve">Yes - dense multi-branch vendor-resolution routine; needs SME walkthrough per batch source</w:t>
            </w:r>
            <w:r w:rsidDel="00000000" w:rsidR="00000000" w:rsidRPr="00000000">
              <w:rPr>
                <w:rtl w:val="0"/>
              </w:rPr>
            </w:r>
          </w:p>
        </w:tc>
      </w:tr>
      <w:tr>
        <w:trPr>
          <w:cantSplit w:val="0"/>
          <w:tblHeader w:val="0"/>
        </w:trPr>
        <w:tc>
          <w:tcPr/>
          <w:p w:rsidR="00000000" w:rsidDel="00000000" w:rsidP="00000000" w:rsidRDefault="00000000" w:rsidRPr="00000000" w14:paraId="00000344">
            <w:pPr>
              <w:jc w:val="left"/>
              <w:rPr/>
            </w:pPr>
            <w:r w:rsidDel="00000000" w:rsidR="00000000" w:rsidRPr="00000000">
              <w:rPr>
                <w:rFonts w:ascii="Aptos" w:cs="Aptos" w:eastAsia="Aptos" w:hAnsi="Aptos"/>
                <w:sz w:val="11"/>
                <w:szCs w:val="11"/>
                <w:rtl w:val="0"/>
              </w:rPr>
              <w:t xml:space="preserve">SP-071</w:t>
            </w:r>
            <w:r w:rsidDel="00000000" w:rsidR="00000000" w:rsidRPr="00000000">
              <w:rPr>
                <w:rtl w:val="0"/>
              </w:rPr>
            </w:r>
          </w:p>
        </w:tc>
        <w:tc>
          <w:tcPr/>
          <w:p w:rsidR="00000000" w:rsidDel="00000000" w:rsidP="00000000" w:rsidRDefault="00000000" w:rsidRPr="00000000" w14:paraId="00000345">
            <w:pPr>
              <w:jc w:val="left"/>
              <w:rPr/>
            </w:pPr>
            <w:r w:rsidDel="00000000" w:rsidR="00000000" w:rsidRPr="00000000">
              <w:rPr>
                <w:rFonts w:ascii="Aptos" w:cs="Aptos" w:eastAsia="Aptos" w:hAnsi="Aptos"/>
                <w:sz w:val="11"/>
                <w:szCs w:val="11"/>
                <w:rtl w:val="0"/>
              </w:rPr>
              <w:t xml:space="preserve">fpub_gp_cust_site</w:t>
            </w:r>
            <w:r w:rsidDel="00000000" w:rsidR="00000000" w:rsidRPr="00000000">
              <w:rPr>
                <w:rtl w:val="0"/>
              </w:rPr>
            </w:r>
          </w:p>
        </w:tc>
        <w:tc>
          <w:tcPr/>
          <w:p w:rsidR="00000000" w:rsidDel="00000000" w:rsidP="00000000" w:rsidRDefault="00000000" w:rsidRPr="00000000" w14:paraId="00000346">
            <w:pPr>
              <w:jc w:val="left"/>
              <w:rPr/>
            </w:pPr>
            <w:r w:rsidDel="00000000" w:rsidR="00000000" w:rsidRPr="00000000">
              <w:rPr>
                <w:rFonts w:ascii="Aptos" w:cs="Aptos" w:eastAsia="Aptos" w:hAnsi="Aptos"/>
                <w:sz w:val="11"/>
                <w:szCs w:val="11"/>
                <w:rtl w:val="0"/>
              </w:rPr>
              <w:t xml:space="preserve">Builds the JDE cust_site key (prefix + vendor id + property id) from paygroup/payee-type rules.</w:t>
            </w:r>
            <w:r w:rsidDel="00000000" w:rsidR="00000000" w:rsidRPr="00000000">
              <w:rPr>
                <w:rtl w:val="0"/>
              </w:rPr>
            </w:r>
          </w:p>
        </w:tc>
        <w:tc>
          <w:tcPr/>
          <w:p w:rsidR="00000000" w:rsidDel="00000000" w:rsidP="00000000" w:rsidRDefault="00000000" w:rsidRPr="00000000" w14:paraId="00000347">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348">
            <w:pPr>
              <w:jc w:val="left"/>
              <w:rPr/>
            </w:pPr>
            <w:r w:rsidDel="00000000" w:rsidR="00000000" w:rsidRPr="00000000">
              <w:rPr>
                <w:rFonts w:ascii="Aptos" w:cs="Aptos" w:eastAsia="Aptos" w:hAnsi="Aptos"/>
                <w:sz w:val="11"/>
                <w:szCs w:val="11"/>
                <w:shd w:fill="f1f5f9" w:val="clear"/>
                <w:rtl w:val="0"/>
              </w:rPr>
              <w:t xml:space="preserve">JdeCustSiteKeyBuilder</w:t>
            </w:r>
            <w:r w:rsidDel="00000000" w:rsidR="00000000" w:rsidRPr="00000000">
              <w:rPr>
                <w:rtl w:val="0"/>
              </w:rPr>
            </w:r>
          </w:p>
        </w:tc>
        <w:tc>
          <w:tcPr/>
          <w:p w:rsidR="00000000" w:rsidDel="00000000" w:rsidP="00000000" w:rsidRDefault="00000000" w:rsidRPr="00000000" w14:paraId="00000349">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34A">
            <w:pPr>
              <w:jc w:val="left"/>
              <w:rPr/>
            </w:pPr>
            <w:r w:rsidDel="00000000" w:rsidR="00000000" w:rsidRPr="00000000">
              <w:rPr>
                <w:rFonts w:ascii="Aptos" w:cs="Aptos" w:eastAsia="Aptos" w:hAnsi="Aptos"/>
                <w:sz w:val="11"/>
                <w:szCs w:val="11"/>
                <w:rtl w:val="0"/>
              </w:rPr>
              <w:t xml:space="preserve">Yes - same prefix-table externalization as SP-054</w:t>
            </w:r>
            <w:r w:rsidDel="00000000" w:rsidR="00000000" w:rsidRPr="00000000">
              <w:rPr>
                <w:rtl w:val="0"/>
              </w:rPr>
            </w:r>
          </w:p>
        </w:tc>
      </w:tr>
      <w:tr>
        <w:trPr>
          <w:cantSplit w:val="0"/>
          <w:tblHeader w:val="0"/>
        </w:trPr>
        <w:tc>
          <w:tcPr/>
          <w:p w:rsidR="00000000" w:rsidDel="00000000" w:rsidP="00000000" w:rsidRDefault="00000000" w:rsidRPr="00000000" w14:paraId="0000034B">
            <w:pPr>
              <w:jc w:val="left"/>
              <w:rPr/>
            </w:pPr>
            <w:r w:rsidDel="00000000" w:rsidR="00000000" w:rsidRPr="00000000">
              <w:rPr>
                <w:rFonts w:ascii="Aptos" w:cs="Aptos" w:eastAsia="Aptos" w:hAnsi="Aptos"/>
                <w:sz w:val="11"/>
                <w:szCs w:val="11"/>
                <w:rtl w:val="0"/>
              </w:rPr>
              <w:t xml:space="preserve">SP-072</w:t>
            </w:r>
            <w:r w:rsidDel="00000000" w:rsidR="00000000" w:rsidRPr="00000000">
              <w:rPr>
                <w:rtl w:val="0"/>
              </w:rPr>
            </w:r>
          </w:p>
        </w:tc>
        <w:tc>
          <w:tcPr/>
          <w:p w:rsidR="00000000" w:rsidDel="00000000" w:rsidP="00000000" w:rsidRDefault="00000000" w:rsidRPr="00000000" w14:paraId="0000034C">
            <w:pPr>
              <w:jc w:val="left"/>
              <w:rPr/>
            </w:pPr>
            <w:r w:rsidDel="00000000" w:rsidR="00000000" w:rsidRPr="00000000">
              <w:rPr>
                <w:rFonts w:ascii="Aptos" w:cs="Aptos" w:eastAsia="Aptos" w:hAnsi="Aptos"/>
                <w:sz w:val="11"/>
                <w:szCs w:val="11"/>
                <w:rtl w:val="0"/>
              </w:rPr>
              <w:t xml:space="preserve">f_get_vendors_general</w:t>
            </w:r>
            <w:r w:rsidDel="00000000" w:rsidR="00000000" w:rsidRPr="00000000">
              <w:rPr>
                <w:rtl w:val="0"/>
              </w:rPr>
            </w:r>
          </w:p>
        </w:tc>
        <w:tc>
          <w:tcPr/>
          <w:p w:rsidR="00000000" w:rsidDel="00000000" w:rsidP="00000000" w:rsidRDefault="00000000" w:rsidRPr="00000000" w14:paraId="0000034D">
            <w:pPr>
              <w:jc w:val="left"/>
              <w:rPr/>
            </w:pPr>
            <w:r w:rsidDel="00000000" w:rsidR="00000000" w:rsidRPr="00000000">
              <w:rPr>
                <w:rFonts w:ascii="Aptos" w:cs="Aptos" w:eastAsia="Aptos" w:hAnsi="Aptos"/>
                <w:sz w:val="11"/>
                <w:szCs w:val="11"/>
                <w:rtl w:val="0"/>
              </w:rPr>
              <w:t xml:space="preserve">Dynamic, multi-criteria (paygroup, name, address) search over </w:t>
            </w:r>
            <w:r w:rsidDel="00000000" w:rsidR="00000000" w:rsidRPr="00000000">
              <w:rPr>
                <w:rFonts w:ascii="Aptos" w:cs="Aptos" w:eastAsia="Aptos" w:hAnsi="Aptos"/>
                <w:sz w:val="11"/>
                <w:szCs w:val="11"/>
                <w:shd w:fill="f1f5f9" w:val="clear"/>
                <w:rtl w:val="0"/>
              </w:rPr>
              <w:t xml:space="preserve">general_payables_payee</w:t>
            </w:r>
            <w:r w:rsidDel="00000000" w:rsidR="00000000" w:rsidRPr="00000000">
              <w:rPr>
                <w:rFonts w:ascii="Aptos" w:cs="Aptos" w:eastAsia="Aptos" w:hAnsi="Aptos"/>
                <w:sz w:val="11"/>
                <w:szCs w:val="11"/>
                <w:rtl w:val="0"/>
              </w:rPr>
              <w:t xml:space="preserve">/</w:t>
            </w:r>
            <w:r w:rsidDel="00000000" w:rsidR="00000000" w:rsidRPr="00000000">
              <w:rPr>
                <w:rFonts w:ascii="Aptos" w:cs="Aptos" w:eastAsia="Aptos" w:hAnsi="Aptos"/>
                <w:sz w:val="11"/>
                <w:szCs w:val="11"/>
                <w:shd w:fill="f1f5f9" w:val="clear"/>
                <w:rtl w:val="0"/>
              </w:rPr>
              <w:t xml:space="preserve">commercial_property</w:t>
            </w:r>
            <w:r w:rsidDel="00000000" w:rsidR="00000000" w:rsidRPr="00000000">
              <w:rPr>
                <w:rFonts w:ascii="Aptos" w:cs="Aptos" w:eastAsia="Aptos" w:hAnsi="Aptos"/>
                <w:sz w:val="11"/>
                <w:szCs w:val="11"/>
                <w:rtl w:val="0"/>
              </w:rPr>
              <w:t xml:space="preserve"> with pagination.</w:t>
            </w:r>
            <w:r w:rsidDel="00000000" w:rsidR="00000000" w:rsidRPr="00000000">
              <w:rPr>
                <w:rtl w:val="0"/>
              </w:rPr>
            </w:r>
          </w:p>
        </w:tc>
        <w:tc>
          <w:tcPr/>
          <w:p w:rsidR="00000000" w:rsidDel="00000000" w:rsidP="00000000" w:rsidRDefault="00000000" w:rsidRPr="00000000" w14:paraId="0000034E">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34F">
            <w:pPr>
              <w:jc w:val="left"/>
              <w:rPr/>
            </w:pPr>
            <w:r w:rsidDel="00000000" w:rsidR="00000000" w:rsidRPr="00000000">
              <w:rPr>
                <w:rFonts w:ascii="Aptos" w:cs="Aptos" w:eastAsia="Aptos" w:hAnsi="Aptos"/>
                <w:sz w:val="11"/>
                <w:szCs w:val="11"/>
                <w:shd w:fill="f1f5f9" w:val="clear"/>
                <w:rtl w:val="0"/>
              </w:rPr>
              <w:t xml:space="preserve">VendorSearchService</w:t>
            </w:r>
            <w:r w:rsidDel="00000000" w:rsidR="00000000" w:rsidRPr="00000000">
              <w:rPr>
                <w:rtl w:val="0"/>
              </w:rPr>
            </w:r>
          </w:p>
        </w:tc>
        <w:tc>
          <w:tcPr/>
          <w:p w:rsidR="00000000" w:rsidDel="00000000" w:rsidP="00000000" w:rsidRDefault="00000000" w:rsidRPr="00000000" w14:paraId="00000350">
            <w:pPr>
              <w:jc w:val="left"/>
              <w:rPr/>
            </w:pPr>
            <w:r w:rsidDel="00000000" w:rsidR="00000000" w:rsidRPr="00000000">
              <w:rPr>
                <w:rFonts w:ascii="Aptos" w:cs="Aptos" w:eastAsia="Aptos" w:hAnsi="Aptos"/>
                <w:sz w:val="11"/>
                <w:szCs w:val="11"/>
                <w:shd w:fill="f1f5f9" w:val="clear"/>
                <w:rtl w:val="0"/>
              </w:rPr>
              <w:t xml:space="preserve">GET /api/vendors/search</w:t>
            </w:r>
            <w:r w:rsidDel="00000000" w:rsidR="00000000" w:rsidRPr="00000000">
              <w:rPr>
                <w:rFonts w:ascii="Aptos" w:cs="Aptos" w:eastAsia="Aptos" w:hAnsi="Aptos"/>
                <w:sz w:val="11"/>
                <w:szCs w:val="11"/>
                <w:rtl w:val="0"/>
              </w:rPr>
              <w:t xml:space="preserve"> (new)</w:t>
            </w:r>
            <w:r w:rsidDel="00000000" w:rsidR="00000000" w:rsidRPr="00000000">
              <w:rPr>
                <w:rtl w:val="0"/>
              </w:rPr>
            </w:r>
          </w:p>
        </w:tc>
        <w:tc>
          <w:tcPr/>
          <w:p w:rsidR="00000000" w:rsidDel="00000000" w:rsidP="00000000" w:rsidRDefault="00000000" w:rsidRPr="00000000" w14:paraId="00000351">
            <w:pPr>
              <w:jc w:val="left"/>
              <w:rPr/>
            </w:pPr>
            <w:r w:rsidDel="00000000" w:rsidR="00000000" w:rsidRPr="00000000">
              <w:rPr>
                <w:rFonts w:ascii="Aptos" w:cs="Aptos" w:eastAsia="Aptos" w:hAnsi="Aptos"/>
                <w:sz w:val="11"/>
                <w:szCs w:val="11"/>
                <w:rtl w:val="0"/>
              </w:rPr>
              <w:t xml:space="preserve">Yes - dynamic SQL with 8 optional bind filters; needs a proper query-object redesign</w:t>
            </w:r>
            <w:r w:rsidDel="00000000" w:rsidR="00000000" w:rsidRPr="00000000">
              <w:rPr>
                <w:rtl w:val="0"/>
              </w:rPr>
            </w:r>
          </w:p>
        </w:tc>
      </w:tr>
      <w:tr>
        <w:trPr>
          <w:cantSplit w:val="0"/>
          <w:tblHeader w:val="0"/>
        </w:trPr>
        <w:tc>
          <w:tcPr/>
          <w:p w:rsidR="00000000" w:rsidDel="00000000" w:rsidP="00000000" w:rsidRDefault="00000000" w:rsidRPr="00000000" w14:paraId="00000352">
            <w:pPr>
              <w:jc w:val="left"/>
              <w:rPr/>
            </w:pPr>
            <w:r w:rsidDel="00000000" w:rsidR="00000000" w:rsidRPr="00000000">
              <w:rPr>
                <w:rFonts w:ascii="Aptos" w:cs="Aptos" w:eastAsia="Aptos" w:hAnsi="Aptos"/>
                <w:sz w:val="11"/>
                <w:szCs w:val="11"/>
                <w:rtl w:val="0"/>
              </w:rPr>
              <w:t xml:space="preserve">SP-073</w:t>
            </w:r>
            <w:r w:rsidDel="00000000" w:rsidR="00000000" w:rsidRPr="00000000">
              <w:rPr>
                <w:rtl w:val="0"/>
              </w:rPr>
            </w:r>
          </w:p>
        </w:tc>
        <w:tc>
          <w:tcPr/>
          <w:p w:rsidR="00000000" w:rsidDel="00000000" w:rsidP="00000000" w:rsidRDefault="00000000" w:rsidRPr="00000000" w14:paraId="00000353">
            <w:pPr>
              <w:jc w:val="left"/>
              <w:rPr/>
            </w:pPr>
            <w:r w:rsidDel="00000000" w:rsidR="00000000" w:rsidRPr="00000000">
              <w:rPr>
                <w:rFonts w:ascii="Aptos" w:cs="Aptos" w:eastAsia="Aptos" w:hAnsi="Aptos"/>
                <w:sz w:val="11"/>
                <w:szCs w:val="11"/>
                <w:rtl w:val="0"/>
              </w:rPr>
              <w:t xml:space="preserve">f_get_gp_customer_name</w:t>
            </w:r>
            <w:r w:rsidDel="00000000" w:rsidR="00000000" w:rsidRPr="00000000">
              <w:rPr>
                <w:rtl w:val="0"/>
              </w:rPr>
            </w:r>
          </w:p>
        </w:tc>
        <w:tc>
          <w:tcPr/>
          <w:p w:rsidR="00000000" w:rsidDel="00000000" w:rsidP="00000000" w:rsidRDefault="00000000" w:rsidRPr="00000000" w14:paraId="00000354">
            <w:pPr>
              <w:jc w:val="left"/>
              <w:rPr/>
            </w:pPr>
            <w:r w:rsidDel="00000000" w:rsidR="00000000" w:rsidRPr="00000000">
              <w:rPr>
                <w:rFonts w:ascii="Aptos" w:cs="Aptos" w:eastAsia="Aptos" w:hAnsi="Aptos"/>
                <w:sz w:val="11"/>
                <w:szCs w:val="11"/>
                <w:rtl w:val="0"/>
              </w:rPr>
              <w:t xml:space="preserve">Returns a general-payables vendor's name.</w:t>
            </w:r>
            <w:r w:rsidDel="00000000" w:rsidR="00000000" w:rsidRPr="00000000">
              <w:rPr>
                <w:rtl w:val="0"/>
              </w:rPr>
            </w:r>
          </w:p>
        </w:tc>
        <w:tc>
          <w:tcPr/>
          <w:p w:rsidR="00000000" w:rsidDel="00000000" w:rsidP="00000000" w:rsidRDefault="00000000" w:rsidRPr="00000000" w14:paraId="00000355">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356">
            <w:pPr>
              <w:jc w:val="left"/>
              <w:rPr/>
            </w:pPr>
            <w:r w:rsidDel="00000000" w:rsidR="00000000" w:rsidRPr="00000000">
              <w:rPr>
                <w:rFonts w:ascii="Aptos" w:cs="Aptos" w:eastAsia="Aptos" w:hAnsi="Aptos"/>
                <w:sz w:val="11"/>
                <w:szCs w:val="11"/>
                <w:shd w:fill="f1f5f9" w:val="clear"/>
                <w:rtl w:val="0"/>
              </w:rPr>
              <w:t xml:space="preserve">VendorRepository</w:t>
            </w:r>
            <w:r w:rsidDel="00000000" w:rsidR="00000000" w:rsidRPr="00000000">
              <w:rPr>
                <w:rtl w:val="0"/>
              </w:rPr>
            </w:r>
          </w:p>
        </w:tc>
        <w:tc>
          <w:tcPr/>
          <w:p w:rsidR="00000000" w:rsidDel="00000000" w:rsidP="00000000" w:rsidRDefault="00000000" w:rsidRPr="00000000" w14:paraId="00000357">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358">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359">
            <w:pPr>
              <w:jc w:val="left"/>
              <w:rPr/>
            </w:pPr>
            <w:r w:rsidDel="00000000" w:rsidR="00000000" w:rsidRPr="00000000">
              <w:rPr>
                <w:rFonts w:ascii="Aptos" w:cs="Aptos" w:eastAsia="Aptos" w:hAnsi="Aptos"/>
                <w:sz w:val="11"/>
                <w:szCs w:val="11"/>
                <w:rtl w:val="0"/>
              </w:rPr>
              <w:t xml:space="preserve">SP-074</w:t>
            </w:r>
            <w:r w:rsidDel="00000000" w:rsidR="00000000" w:rsidRPr="00000000">
              <w:rPr>
                <w:rtl w:val="0"/>
              </w:rPr>
            </w:r>
          </w:p>
        </w:tc>
        <w:tc>
          <w:tcPr/>
          <w:p w:rsidR="00000000" w:rsidDel="00000000" w:rsidP="00000000" w:rsidRDefault="00000000" w:rsidRPr="00000000" w14:paraId="0000035A">
            <w:pPr>
              <w:jc w:val="left"/>
              <w:rPr/>
            </w:pPr>
            <w:r w:rsidDel="00000000" w:rsidR="00000000" w:rsidRPr="00000000">
              <w:rPr>
                <w:rFonts w:ascii="Aptos" w:cs="Aptos" w:eastAsia="Aptos" w:hAnsi="Aptos"/>
                <w:sz w:val="11"/>
                <w:szCs w:val="11"/>
                <w:rtl w:val="0"/>
              </w:rPr>
              <w:t xml:space="preserve">fpub_create_control_file</w:t>
            </w:r>
            <w:r w:rsidDel="00000000" w:rsidR="00000000" w:rsidRPr="00000000">
              <w:rPr>
                <w:rtl w:val="0"/>
              </w:rPr>
            </w:r>
          </w:p>
        </w:tc>
        <w:tc>
          <w:tcPr/>
          <w:p w:rsidR="00000000" w:rsidDel="00000000" w:rsidP="00000000" w:rsidRDefault="00000000" w:rsidRPr="00000000" w14:paraId="0000035B">
            <w:pPr>
              <w:jc w:val="left"/>
              <w:rPr/>
            </w:pPr>
            <w:r w:rsidDel="00000000" w:rsidR="00000000" w:rsidRPr="00000000">
              <w:rPr>
                <w:rFonts w:ascii="Aptos" w:cs="Aptos" w:eastAsia="Aptos" w:hAnsi="Aptos"/>
                <w:sz w:val="11"/>
                <w:szCs w:val="11"/>
                <w:rtl w:val="0"/>
              </w:rPr>
              <w:t xml:space="preserve">Writes a fixed-format control-file trailer record for a JDE interface file and pushes it to object storage.</w:t>
            </w:r>
            <w:r w:rsidDel="00000000" w:rsidR="00000000" w:rsidRPr="00000000">
              <w:rPr>
                <w:rtl w:val="0"/>
              </w:rPr>
            </w:r>
          </w:p>
        </w:tc>
        <w:tc>
          <w:tcPr/>
          <w:p w:rsidR="00000000" w:rsidDel="00000000" w:rsidP="00000000" w:rsidRDefault="00000000" w:rsidRPr="00000000" w14:paraId="0000035C">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35D">
            <w:pPr>
              <w:jc w:val="left"/>
              <w:rPr/>
            </w:pPr>
            <w:r w:rsidDel="00000000" w:rsidR="00000000" w:rsidRPr="00000000">
              <w:rPr>
                <w:rFonts w:ascii="Aptos" w:cs="Aptos" w:eastAsia="Aptos" w:hAnsi="Aptos"/>
                <w:sz w:val="11"/>
                <w:szCs w:val="11"/>
                <w:shd w:fill="f1f5f9" w:val="clear"/>
                <w:rtl w:val="0"/>
              </w:rPr>
              <w:t xml:space="preserve">JdeFileInterfaceService</w:t>
            </w:r>
            <w:r w:rsidDel="00000000" w:rsidR="00000000" w:rsidRPr="00000000">
              <w:rPr>
                <w:rtl w:val="0"/>
              </w:rPr>
            </w:r>
          </w:p>
        </w:tc>
        <w:tc>
          <w:tcPr/>
          <w:p w:rsidR="00000000" w:rsidDel="00000000" w:rsidP="00000000" w:rsidRDefault="00000000" w:rsidRPr="00000000" w14:paraId="0000035E">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35F">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360">
            <w:pPr>
              <w:jc w:val="left"/>
              <w:rPr/>
            </w:pPr>
            <w:r w:rsidDel="00000000" w:rsidR="00000000" w:rsidRPr="00000000">
              <w:rPr>
                <w:rFonts w:ascii="Aptos" w:cs="Aptos" w:eastAsia="Aptos" w:hAnsi="Aptos"/>
                <w:sz w:val="11"/>
                <w:szCs w:val="11"/>
                <w:rtl w:val="0"/>
              </w:rPr>
              <w:t xml:space="preserve">SP-075</w:t>
            </w:r>
            <w:r w:rsidDel="00000000" w:rsidR="00000000" w:rsidRPr="00000000">
              <w:rPr>
                <w:rtl w:val="0"/>
              </w:rPr>
            </w:r>
          </w:p>
        </w:tc>
        <w:tc>
          <w:tcPr/>
          <w:p w:rsidR="00000000" w:rsidDel="00000000" w:rsidP="00000000" w:rsidRDefault="00000000" w:rsidRPr="00000000" w14:paraId="00000361">
            <w:pPr>
              <w:jc w:val="left"/>
              <w:rPr/>
            </w:pPr>
            <w:r w:rsidDel="00000000" w:rsidR="00000000" w:rsidRPr="00000000">
              <w:rPr>
                <w:rFonts w:ascii="Aptos" w:cs="Aptos" w:eastAsia="Aptos" w:hAnsi="Aptos"/>
                <w:sz w:val="11"/>
                <w:szCs w:val="11"/>
                <w:rtl w:val="0"/>
              </w:rPr>
              <w:t xml:space="preserve">fpub_return_gl_account</w:t>
            </w:r>
            <w:r w:rsidDel="00000000" w:rsidR="00000000" w:rsidRPr="00000000">
              <w:rPr>
                <w:rtl w:val="0"/>
              </w:rPr>
            </w:r>
          </w:p>
        </w:tc>
        <w:tc>
          <w:tcPr/>
          <w:p w:rsidR="00000000" w:rsidDel="00000000" w:rsidP="00000000" w:rsidRDefault="00000000" w:rsidRPr="00000000" w14:paraId="00000362">
            <w:pPr>
              <w:jc w:val="left"/>
              <w:rPr/>
            </w:pPr>
            <w:r w:rsidDel="00000000" w:rsidR="00000000" w:rsidRPr="00000000">
              <w:rPr>
                <w:rFonts w:ascii="Aptos" w:cs="Aptos" w:eastAsia="Aptos" w:hAnsi="Aptos"/>
                <w:sz w:val="11"/>
                <w:szCs w:val="11"/>
                <w:rtl w:val="0"/>
              </w:rPr>
              <w:t xml:space="preserve">Reclassifies a balance-sheet GL account to a fallback account when not found in </w:t>
            </w:r>
            <w:r w:rsidDel="00000000" w:rsidR="00000000" w:rsidRPr="00000000">
              <w:rPr>
                <w:rFonts w:ascii="Aptos" w:cs="Aptos" w:eastAsia="Aptos" w:hAnsi="Aptos"/>
                <w:sz w:val="11"/>
                <w:szCs w:val="11"/>
                <w:shd w:fill="f1f5f9" w:val="clear"/>
                <w:rtl w:val="0"/>
              </w:rPr>
              <w:t xml:space="preserve">chart_of_accts</w:t>
            </w:r>
            <w:r w:rsidDel="00000000" w:rsidR="00000000" w:rsidRPr="00000000">
              <w:rPr>
                <w:rFonts w:ascii="Aptos" w:cs="Aptos" w:eastAsia="Aptos" w:hAnsi="Aptos"/>
                <w:sz w:val="11"/>
                <w:szCs w:val="11"/>
                <w:rtl w:val="0"/>
              </w:rPr>
              <w:t xml:space="preserve">.</w:t>
            </w:r>
            <w:r w:rsidDel="00000000" w:rsidR="00000000" w:rsidRPr="00000000">
              <w:rPr>
                <w:rtl w:val="0"/>
              </w:rPr>
            </w:r>
          </w:p>
        </w:tc>
        <w:tc>
          <w:tcPr/>
          <w:p w:rsidR="00000000" w:rsidDel="00000000" w:rsidP="00000000" w:rsidRDefault="00000000" w:rsidRPr="00000000" w14:paraId="00000363">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364">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tl w:val="0"/>
              </w:rPr>
            </w:r>
          </w:p>
        </w:tc>
        <w:tc>
          <w:tcPr/>
          <w:p w:rsidR="00000000" w:rsidDel="00000000" w:rsidP="00000000" w:rsidRDefault="00000000" w:rsidRPr="00000000" w14:paraId="00000365">
            <w:pPr>
              <w:jc w:val="left"/>
              <w:rPr/>
            </w:pPr>
            <w:r w:rsidDel="00000000" w:rsidR="00000000" w:rsidRPr="00000000">
              <w:rPr>
                <w:rFonts w:ascii="Aptos" w:cs="Aptos" w:eastAsia="Aptos" w:hAnsi="Aptos"/>
                <w:sz w:val="11"/>
                <w:szCs w:val="11"/>
                <w:rtl w:val="0"/>
              </w:rPr>
              <w:t xml:space="preserve">No public endpoint; cross-group with Ledger.</w:t>
            </w:r>
            <w:r w:rsidDel="00000000" w:rsidR="00000000" w:rsidRPr="00000000">
              <w:rPr>
                <w:rtl w:val="0"/>
              </w:rPr>
            </w:r>
          </w:p>
        </w:tc>
        <w:tc>
          <w:tcPr/>
          <w:p w:rsidR="00000000" w:rsidDel="00000000" w:rsidP="00000000" w:rsidRDefault="00000000" w:rsidRPr="00000000" w14:paraId="00000366">
            <w:pPr>
              <w:jc w:val="left"/>
              <w:rPr/>
            </w:pPr>
            <w:r w:rsidDel="00000000" w:rsidR="00000000" w:rsidRPr="00000000">
              <w:rPr>
                <w:rFonts w:ascii="Aptos" w:cs="Aptos" w:eastAsia="Aptos" w:hAnsi="Aptos"/>
                <w:sz w:val="11"/>
                <w:szCs w:val="11"/>
                <w:rtl w:val="0"/>
              </w:rPr>
              <w:t xml:space="preserve">Yes - fallback-substitution rule needs SME confirmation</w:t>
            </w:r>
            <w:r w:rsidDel="00000000" w:rsidR="00000000" w:rsidRPr="00000000">
              <w:rPr>
                <w:rtl w:val="0"/>
              </w:rPr>
            </w:r>
          </w:p>
        </w:tc>
      </w:tr>
      <w:tr>
        <w:trPr>
          <w:cantSplit w:val="0"/>
          <w:tblHeader w:val="0"/>
        </w:trPr>
        <w:tc>
          <w:tcPr/>
          <w:p w:rsidR="00000000" w:rsidDel="00000000" w:rsidP="00000000" w:rsidRDefault="00000000" w:rsidRPr="00000000" w14:paraId="00000367">
            <w:pPr>
              <w:jc w:val="left"/>
              <w:rPr/>
            </w:pPr>
            <w:r w:rsidDel="00000000" w:rsidR="00000000" w:rsidRPr="00000000">
              <w:rPr>
                <w:rFonts w:ascii="Aptos" w:cs="Aptos" w:eastAsia="Aptos" w:hAnsi="Aptos"/>
                <w:sz w:val="11"/>
                <w:szCs w:val="11"/>
                <w:rtl w:val="0"/>
              </w:rPr>
              <w:t xml:space="preserve">SP-076</w:t>
            </w:r>
            <w:r w:rsidDel="00000000" w:rsidR="00000000" w:rsidRPr="00000000">
              <w:rPr>
                <w:rtl w:val="0"/>
              </w:rPr>
            </w:r>
          </w:p>
        </w:tc>
        <w:tc>
          <w:tcPr/>
          <w:p w:rsidR="00000000" w:rsidDel="00000000" w:rsidP="00000000" w:rsidRDefault="00000000" w:rsidRPr="00000000" w14:paraId="00000368">
            <w:pPr>
              <w:jc w:val="left"/>
              <w:rPr/>
            </w:pPr>
            <w:r w:rsidDel="00000000" w:rsidR="00000000" w:rsidRPr="00000000">
              <w:rPr>
                <w:rFonts w:ascii="Aptos" w:cs="Aptos" w:eastAsia="Aptos" w:hAnsi="Aptos"/>
                <w:sz w:val="11"/>
                <w:szCs w:val="11"/>
                <w:rtl w:val="0"/>
              </w:rPr>
              <w:t xml:space="preserve">fpub_get_account_format_flag</w:t>
            </w:r>
            <w:r w:rsidDel="00000000" w:rsidR="00000000" w:rsidRPr="00000000">
              <w:rPr>
                <w:rtl w:val="0"/>
              </w:rPr>
            </w:r>
          </w:p>
        </w:tc>
        <w:tc>
          <w:tcPr/>
          <w:p w:rsidR="00000000" w:rsidDel="00000000" w:rsidP="00000000" w:rsidRDefault="00000000" w:rsidRPr="00000000" w14:paraId="00000369">
            <w:pPr>
              <w:jc w:val="left"/>
              <w:rPr/>
            </w:pPr>
            <w:r w:rsidDel="00000000" w:rsidR="00000000" w:rsidRPr="00000000">
              <w:rPr>
                <w:rFonts w:ascii="Aptos" w:cs="Aptos" w:eastAsia="Aptos" w:hAnsi="Aptos"/>
                <w:sz w:val="11"/>
                <w:szCs w:val="11"/>
                <w:rtl w:val="0"/>
              </w:rPr>
              <w:t xml:space="preserve">Returns whether the "new" GL account format is active, from a </w:t>
            </w:r>
            <w:r w:rsidDel="00000000" w:rsidR="00000000" w:rsidRPr="00000000">
              <w:rPr>
                <w:rFonts w:ascii="Aptos" w:cs="Aptos" w:eastAsia="Aptos" w:hAnsi="Aptos"/>
                <w:sz w:val="11"/>
                <w:szCs w:val="11"/>
                <w:shd w:fill="f1f5f9" w:val="clear"/>
                <w:rtl w:val="0"/>
              </w:rPr>
              <w:t xml:space="preserve">TYPES</w:t>
            </w:r>
            <w:r w:rsidDel="00000000" w:rsidR="00000000" w:rsidRPr="00000000">
              <w:rPr>
                <w:rFonts w:ascii="Aptos" w:cs="Aptos" w:eastAsia="Aptos" w:hAnsi="Aptos"/>
                <w:sz w:val="11"/>
                <w:szCs w:val="11"/>
                <w:rtl w:val="0"/>
              </w:rPr>
              <w:t xml:space="preserve"> config row.</w:t>
            </w:r>
            <w:r w:rsidDel="00000000" w:rsidR="00000000" w:rsidRPr="00000000">
              <w:rPr>
                <w:rtl w:val="0"/>
              </w:rPr>
            </w:r>
          </w:p>
        </w:tc>
        <w:tc>
          <w:tcPr/>
          <w:p w:rsidR="00000000" w:rsidDel="00000000" w:rsidP="00000000" w:rsidRDefault="00000000" w:rsidRPr="00000000" w14:paraId="0000036A">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36B">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tl w:val="0"/>
              </w:rPr>
            </w:r>
          </w:p>
        </w:tc>
        <w:tc>
          <w:tcPr/>
          <w:p w:rsidR="00000000" w:rsidDel="00000000" w:rsidP="00000000" w:rsidRDefault="00000000" w:rsidRPr="00000000" w14:paraId="0000036C">
            <w:pPr>
              <w:jc w:val="left"/>
              <w:rPr/>
            </w:pPr>
            <w:r w:rsidDel="00000000" w:rsidR="00000000" w:rsidRPr="00000000">
              <w:rPr>
                <w:rFonts w:ascii="Aptos" w:cs="Aptos" w:eastAsia="Aptos" w:hAnsi="Aptos"/>
                <w:sz w:val="11"/>
                <w:szCs w:val="11"/>
                <w:rtl w:val="0"/>
              </w:rPr>
              <w:t xml:space="preserve">No public endpoint; cross-group with Ledger.</w:t>
            </w:r>
            <w:r w:rsidDel="00000000" w:rsidR="00000000" w:rsidRPr="00000000">
              <w:rPr>
                <w:rtl w:val="0"/>
              </w:rPr>
            </w:r>
          </w:p>
        </w:tc>
        <w:tc>
          <w:tcPr/>
          <w:p w:rsidR="00000000" w:rsidDel="00000000" w:rsidP="00000000" w:rsidRDefault="00000000" w:rsidRPr="00000000" w14:paraId="0000036D">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36E">
            <w:pPr>
              <w:jc w:val="left"/>
              <w:rPr/>
            </w:pPr>
            <w:r w:rsidDel="00000000" w:rsidR="00000000" w:rsidRPr="00000000">
              <w:rPr>
                <w:rFonts w:ascii="Aptos" w:cs="Aptos" w:eastAsia="Aptos" w:hAnsi="Aptos"/>
                <w:sz w:val="11"/>
                <w:szCs w:val="11"/>
                <w:rtl w:val="0"/>
              </w:rPr>
              <w:t xml:space="preserve">SP-077</w:t>
            </w:r>
            <w:r w:rsidDel="00000000" w:rsidR="00000000" w:rsidRPr="00000000">
              <w:rPr>
                <w:rtl w:val="0"/>
              </w:rPr>
            </w:r>
          </w:p>
        </w:tc>
        <w:tc>
          <w:tcPr/>
          <w:p w:rsidR="00000000" w:rsidDel="00000000" w:rsidP="00000000" w:rsidRDefault="00000000" w:rsidRPr="00000000" w14:paraId="0000036F">
            <w:pPr>
              <w:jc w:val="left"/>
              <w:rPr/>
            </w:pPr>
            <w:r w:rsidDel="00000000" w:rsidR="00000000" w:rsidRPr="00000000">
              <w:rPr>
                <w:rFonts w:ascii="Aptos" w:cs="Aptos" w:eastAsia="Aptos" w:hAnsi="Aptos"/>
                <w:sz w:val="11"/>
                <w:szCs w:val="11"/>
                <w:rtl w:val="0"/>
              </w:rPr>
              <w:t xml:space="preserve">fpub_ar_banks_conv</w:t>
            </w:r>
            <w:r w:rsidDel="00000000" w:rsidR="00000000" w:rsidRPr="00000000">
              <w:rPr>
                <w:rtl w:val="0"/>
              </w:rPr>
            </w:r>
          </w:p>
        </w:tc>
        <w:tc>
          <w:tcPr/>
          <w:p w:rsidR="00000000" w:rsidDel="00000000" w:rsidP="00000000" w:rsidRDefault="00000000" w:rsidRPr="00000000" w14:paraId="00000370">
            <w:pPr>
              <w:jc w:val="left"/>
              <w:rPr/>
            </w:pPr>
            <w:r w:rsidDel="00000000" w:rsidR="00000000" w:rsidRPr="00000000">
              <w:rPr>
                <w:rFonts w:ascii="Aptos" w:cs="Aptos" w:eastAsia="Aptos" w:hAnsi="Aptos"/>
                <w:sz w:val="11"/>
                <w:szCs w:val="11"/>
                <w:rtl w:val="0"/>
              </w:rPr>
              <w:t xml:space="preserve">Returns the GL object/subsidiary account string for a bank type code, from </w:t>
            </w:r>
            <w:r w:rsidDel="00000000" w:rsidR="00000000" w:rsidRPr="00000000">
              <w:rPr>
                <w:rFonts w:ascii="Aptos" w:cs="Aptos" w:eastAsia="Aptos" w:hAnsi="Aptos"/>
                <w:sz w:val="11"/>
                <w:szCs w:val="11"/>
                <w:shd w:fill="f1f5f9" w:val="clear"/>
                <w:rtl w:val="0"/>
              </w:rPr>
              <w:t xml:space="preserve">CORP_AR_BANKS</w:t>
            </w:r>
            <w:r w:rsidDel="00000000" w:rsidR="00000000" w:rsidRPr="00000000">
              <w:rPr>
                <w:rFonts w:ascii="Aptos" w:cs="Aptos" w:eastAsia="Aptos" w:hAnsi="Aptos"/>
                <w:sz w:val="11"/>
                <w:szCs w:val="11"/>
                <w:rtl w:val="0"/>
              </w:rPr>
              <w:t xml:space="preserve"> or </w:t>
            </w:r>
            <w:r w:rsidDel="00000000" w:rsidR="00000000" w:rsidRPr="00000000">
              <w:rPr>
                <w:rFonts w:ascii="Aptos" w:cs="Aptos" w:eastAsia="Aptos" w:hAnsi="Aptos"/>
                <w:sz w:val="11"/>
                <w:szCs w:val="11"/>
                <w:shd w:fill="f1f5f9" w:val="clear"/>
                <w:rtl w:val="0"/>
              </w:rPr>
              <w:t xml:space="preserve">AR_BANKS</w:t>
            </w:r>
            <w:r w:rsidDel="00000000" w:rsidR="00000000" w:rsidRPr="00000000">
              <w:rPr>
                <w:rFonts w:ascii="Aptos" w:cs="Aptos" w:eastAsia="Aptos" w:hAnsi="Aptos"/>
                <w:sz w:val="11"/>
                <w:szCs w:val="11"/>
                <w:rtl w:val="0"/>
              </w:rPr>
              <w:t xml:space="preserve"> depending on the account-format flag.</w:t>
            </w:r>
            <w:r w:rsidDel="00000000" w:rsidR="00000000" w:rsidRPr="00000000">
              <w:rPr>
                <w:rtl w:val="0"/>
              </w:rPr>
            </w:r>
          </w:p>
        </w:tc>
        <w:tc>
          <w:tcPr/>
          <w:p w:rsidR="00000000" w:rsidDel="00000000" w:rsidP="00000000" w:rsidRDefault="00000000" w:rsidRPr="00000000" w14:paraId="00000371">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372">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tl w:val="0"/>
              </w:rPr>
            </w:r>
          </w:p>
        </w:tc>
        <w:tc>
          <w:tcPr/>
          <w:p w:rsidR="00000000" w:rsidDel="00000000" w:rsidP="00000000" w:rsidRDefault="00000000" w:rsidRPr="00000000" w14:paraId="00000373">
            <w:pPr>
              <w:jc w:val="left"/>
              <w:rPr/>
            </w:pPr>
            <w:r w:rsidDel="00000000" w:rsidR="00000000" w:rsidRPr="00000000">
              <w:rPr>
                <w:rFonts w:ascii="Aptos" w:cs="Aptos" w:eastAsia="Aptos" w:hAnsi="Aptos"/>
                <w:sz w:val="11"/>
                <w:szCs w:val="11"/>
                <w:rtl w:val="0"/>
              </w:rPr>
              <w:t xml:space="preserve">No public endpoint; cross-group with Ledger.</w:t>
            </w:r>
            <w:r w:rsidDel="00000000" w:rsidR="00000000" w:rsidRPr="00000000">
              <w:rPr>
                <w:rtl w:val="0"/>
              </w:rPr>
            </w:r>
          </w:p>
        </w:tc>
        <w:tc>
          <w:tcPr/>
          <w:p w:rsidR="00000000" w:rsidDel="00000000" w:rsidP="00000000" w:rsidRDefault="00000000" w:rsidRPr="00000000" w14:paraId="00000374">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375">
            <w:pPr>
              <w:jc w:val="left"/>
              <w:rPr/>
            </w:pPr>
            <w:r w:rsidDel="00000000" w:rsidR="00000000" w:rsidRPr="00000000">
              <w:rPr>
                <w:rFonts w:ascii="Aptos" w:cs="Aptos" w:eastAsia="Aptos" w:hAnsi="Aptos"/>
                <w:sz w:val="11"/>
                <w:szCs w:val="11"/>
                <w:rtl w:val="0"/>
              </w:rPr>
              <w:t xml:space="preserve">SP-078</w:t>
            </w:r>
            <w:r w:rsidDel="00000000" w:rsidR="00000000" w:rsidRPr="00000000">
              <w:rPr>
                <w:rtl w:val="0"/>
              </w:rPr>
            </w:r>
          </w:p>
        </w:tc>
        <w:tc>
          <w:tcPr/>
          <w:p w:rsidR="00000000" w:rsidDel="00000000" w:rsidP="00000000" w:rsidRDefault="00000000" w:rsidRPr="00000000" w14:paraId="00000376">
            <w:pPr>
              <w:jc w:val="left"/>
              <w:rPr/>
            </w:pPr>
            <w:r w:rsidDel="00000000" w:rsidR="00000000" w:rsidRPr="00000000">
              <w:rPr>
                <w:rFonts w:ascii="Aptos" w:cs="Aptos" w:eastAsia="Aptos" w:hAnsi="Aptos"/>
                <w:sz w:val="11"/>
                <w:szCs w:val="11"/>
                <w:rtl w:val="0"/>
              </w:rPr>
              <w:t xml:space="preserve">fpub_ar_banks_busunit</w:t>
            </w:r>
            <w:r w:rsidDel="00000000" w:rsidR="00000000" w:rsidRPr="00000000">
              <w:rPr>
                <w:rtl w:val="0"/>
              </w:rPr>
            </w:r>
          </w:p>
        </w:tc>
        <w:tc>
          <w:tcPr/>
          <w:p w:rsidR="00000000" w:rsidDel="00000000" w:rsidP="00000000" w:rsidRDefault="00000000" w:rsidRPr="00000000" w14:paraId="00000377">
            <w:pPr>
              <w:jc w:val="left"/>
              <w:rPr/>
            </w:pPr>
            <w:r w:rsidDel="00000000" w:rsidR="00000000" w:rsidRPr="00000000">
              <w:rPr>
                <w:rFonts w:ascii="Aptos" w:cs="Aptos" w:eastAsia="Aptos" w:hAnsi="Aptos"/>
                <w:sz w:val="11"/>
                <w:szCs w:val="11"/>
                <w:rtl w:val="0"/>
              </w:rPr>
              <w:t xml:space="preserve">Returns the GL business unit for a bank type code, same dual-table pattern as SP-077.</w:t>
            </w:r>
            <w:r w:rsidDel="00000000" w:rsidR="00000000" w:rsidRPr="00000000">
              <w:rPr>
                <w:rtl w:val="0"/>
              </w:rPr>
            </w:r>
          </w:p>
        </w:tc>
        <w:tc>
          <w:tcPr/>
          <w:p w:rsidR="00000000" w:rsidDel="00000000" w:rsidP="00000000" w:rsidRDefault="00000000" w:rsidRPr="00000000" w14:paraId="00000378">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379">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tl w:val="0"/>
              </w:rPr>
            </w:r>
          </w:p>
        </w:tc>
        <w:tc>
          <w:tcPr/>
          <w:p w:rsidR="00000000" w:rsidDel="00000000" w:rsidP="00000000" w:rsidRDefault="00000000" w:rsidRPr="00000000" w14:paraId="0000037A">
            <w:pPr>
              <w:jc w:val="left"/>
              <w:rPr/>
            </w:pPr>
            <w:r w:rsidDel="00000000" w:rsidR="00000000" w:rsidRPr="00000000">
              <w:rPr>
                <w:rFonts w:ascii="Aptos" w:cs="Aptos" w:eastAsia="Aptos" w:hAnsi="Aptos"/>
                <w:sz w:val="11"/>
                <w:szCs w:val="11"/>
                <w:rtl w:val="0"/>
              </w:rPr>
              <w:t xml:space="preserve">No public endpoint; cross-group with Ledger.</w:t>
            </w:r>
            <w:r w:rsidDel="00000000" w:rsidR="00000000" w:rsidRPr="00000000">
              <w:rPr>
                <w:rtl w:val="0"/>
              </w:rPr>
            </w:r>
          </w:p>
        </w:tc>
        <w:tc>
          <w:tcPr/>
          <w:p w:rsidR="00000000" w:rsidDel="00000000" w:rsidP="00000000" w:rsidRDefault="00000000" w:rsidRPr="00000000" w14:paraId="0000037B">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37C">
            <w:pPr>
              <w:jc w:val="left"/>
              <w:rPr/>
            </w:pPr>
            <w:r w:rsidDel="00000000" w:rsidR="00000000" w:rsidRPr="00000000">
              <w:rPr>
                <w:rFonts w:ascii="Aptos" w:cs="Aptos" w:eastAsia="Aptos" w:hAnsi="Aptos"/>
                <w:sz w:val="11"/>
                <w:szCs w:val="11"/>
                <w:rtl w:val="0"/>
              </w:rPr>
              <w:t xml:space="preserve">SP-079</w:t>
            </w:r>
            <w:r w:rsidDel="00000000" w:rsidR="00000000" w:rsidRPr="00000000">
              <w:rPr>
                <w:rtl w:val="0"/>
              </w:rPr>
            </w:r>
          </w:p>
        </w:tc>
        <w:tc>
          <w:tcPr/>
          <w:p w:rsidR="00000000" w:rsidDel="00000000" w:rsidP="00000000" w:rsidRDefault="00000000" w:rsidRPr="00000000" w14:paraId="0000037D">
            <w:pPr>
              <w:jc w:val="left"/>
              <w:rPr/>
            </w:pPr>
            <w:r w:rsidDel="00000000" w:rsidR="00000000" w:rsidRPr="00000000">
              <w:rPr>
                <w:rFonts w:ascii="Aptos" w:cs="Aptos" w:eastAsia="Aptos" w:hAnsi="Aptos"/>
                <w:sz w:val="11"/>
                <w:szCs w:val="11"/>
                <w:rtl w:val="0"/>
              </w:rPr>
              <w:t xml:space="preserve">fpub_return_customer_name</w:t>
            </w:r>
            <w:r w:rsidDel="00000000" w:rsidR="00000000" w:rsidRPr="00000000">
              <w:rPr>
                <w:rtl w:val="0"/>
              </w:rPr>
            </w:r>
          </w:p>
        </w:tc>
        <w:tc>
          <w:tcPr/>
          <w:p w:rsidR="00000000" w:rsidDel="00000000" w:rsidP="00000000" w:rsidRDefault="00000000" w:rsidRPr="00000000" w14:paraId="0000037E">
            <w:pPr>
              <w:jc w:val="left"/>
              <w:rPr/>
            </w:pPr>
            <w:r w:rsidDel="00000000" w:rsidR="00000000" w:rsidRPr="00000000">
              <w:rPr>
                <w:rFonts w:ascii="Aptos" w:cs="Aptos" w:eastAsia="Aptos" w:hAnsi="Aptos"/>
                <w:sz w:val="11"/>
                <w:szCs w:val="11"/>
                <w:rtl w:val="0"/>
              </w:rPr>
              <w:t xml:space="preserve">Returns the buyer's (falling back to seller's) name for a contract.</w:t>
            </w:r>
            <w:r w:rsidDel="00000000" w:rsidR="00000000" w:rsidRPr="00000000">
              <w:rPr>
                <w:rtl w:val="0"/>
              </w:rPr>
            </w:r>
          </w:p>
        </w:tc>
        <w:tc>
          <w:tcPr/>
          <w:p w:rsidR="00000000" w:rsidDel="00000000" w:rsidP="00000000" w:rsidRDefault="00000000" w:rsidRPr="00000000" w14:paraId="0000037F">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380">
            <w:pPr>
              <w:jc w:val="left"/>
              <w:rPr/>
            </w:pPr>
            <w:r w:rsidDel="00000000" w:rsidR="00000000" w:rsidRPr="00000000">
              <w:rPr>
                <w:rFonts w:ascii="Aptos" w:cs="Aptos" w:eastAsia="Aptos" w:hAnsi="Aptos"/>
                <w:sz w:val="11"/>
                <w:szCs w:val="11"/>
                <w:shd w:fill="f1f5f9" w:val="clear"/>
                <w:rtl w:val="0"/>
              </w:rPr>
              <w:t xml:space="preserve">CustomerRepository</w:t>
            </w:r>
            <w:r w:rsidDel="00000000" w:rsidR="00000000" w:rsidRPr="00000000">
              <w:rPr>
                <w:rtl w:val="0"/>
              </w:rPr>
            </w:r>
          </w:p>
        </w:tc>
        <w:tc>
          <w:tcPr/>
          <w:p w:rsidR="00000000" w:rsidDel="00000000" w:rsidP="00000000" w:rsidRDefault="00000000" w:rsidRPr="00000000" w14:paraId="00000381">
            <w:pPr>
              <w:jc w:val="left"/>
              <w:rPr/>
            </w:pPr>
            <w:r w:rsidDel="00000000" w:rsidR="00000000" w:rsidRPr="00000000">
              <w:rPr>
                <w:rFonts w:ascii="Aptos" w:cs="Aptos" w:eastAsia="Aptos" w:hAnsi="Aptos"/>
                <w:sz w:val="11"/>
                <w:szCs w:val="11"/>
                <w:rtl w:val="0"/>
              </w:rPr>
              <w:t xml:space="preserve">No public endpoint; likely belongs to the Customer domain, not ERP.</w:t>
            </w:r>
            <w:r w:rsidDel="00000000" w:rsidR="00000000" w:rsidRPr="00000000">
              <w:rPr>
                <w:rtl w:val="0"/>
              </w:rPr>
            </w:r>
          </w:p>
        </w:tc>
        <w:tc>
          <w:tcPr/>
          <w:p w:rsidR="00000000" w:rsidDel="00000000" w:rsidP="00000000" w:rsidRDefault="00000000" w:rsidRPr="00000000" w14:paraId="00000382">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383">
            <w:pPr>
              <w:jc w:val="left"/>
              <w:rPr/>
            </w:pPr>
            <w:r w:rsidDel="00000000" w:rsidR="00000000" w:rsidRPr="00000000">
              <w:rPr>
                <w:rFonts w:ascii="Aptos" w:cs="Aptos" w:eastAsia="Aptos" w:hAnsi="Aptos"/>
                <w:sz w:val="11"/>
                <w:szCs w:val="11"/>
                <w:rtl w:val="0"/>
              </w:rPr>
              <w:t xml:space="preserve">SP-080</w:t>
            </w:r>
            <w:r w:rsidDel="00000000" w:rsidR="00000000" w:rsidRPr="00000000">
              <w:rPr>
                <w:rtl w:val="0"/>
              </w:rPr>
            </w:r>
          </w:p>
        </w:tc>
        <w:tc>
          <w:tcPr/>
          <w:p w:rsidR="00000000" w:rsidDel="00000000" w:rsidP="00000000" w:rsidRDefault="00000000" w:rsidRPr="00000000" w14:paraId="00000384">
            <w:pPr>
              <w:jc w:val="left"/>
              <w:rPr/>
            </w:pPr>
            <w:r w:rsidDel="00000000" w:rsidR="00000000" w:rsidRPr="00000000">
              <w:rPr>
                <w:rFonts w:ascii="Aptos" w:cs="Aptos" w:eastAsia="Aptos" w:hAnsi="Aptos"/>
                <w:sz w:val="11"/>
                <w:szCs w:val="11"/>
                <w:rtl w:val="0"/>
              </w:rPr>
              <w:t xml:space="preserve">fpub_return_customer_id_name</w:t>
            </w:r>
            <w:r w:rsidDel="00000000" w:rsidR="00000000" w:rsidRPr="00000000">
              <w:rPr>
                <w:rtl w:val="0"/>
              </w:rPr>
            </w:r>
          </w:p>
        </w:tc>
        <w:tc>
          <w:tcPr/>
          <w:p w:rsidR="00000000" w:rsidDel="00000000" w:rsidP="00000000" w:rsidRDefault="00000000" w:rsidRPr="00000000" w14:paraId="00000385">
            <w:pPr>
              <w:jc w:val="left"/>
              <w:rPr/>
            </w:pPr>
            <w:r w:rsidDel="00000000" w:rsidR="00000000" w:rsidRPr="00000000">
              <w:rPr>
                <w:rFonts w:ascii="Aptos" w:cs="Aptos" w:eastAsia="Aptos" w:hAnsi="Aptos"/>
                <w:sz w:val="11"/>
                <w:szCs w:val="11"/>
                <w:rtl w:val="0"/>
              </w:rPr>
              <w:t xml:space="preserve">Returns a customer's name by customer id.</w:t>
            </w:r>
            <w:r w:rsidDel="00000000" w:rsidR="00000000" w:rsidRPr="00000000">
              <w:rPr>
                <w:rtl w:val="0"/>
              </w:rPr>
            </w:r>
          </w:p>
        </w:tc>
        <w:tc>
          <w:tcPr/>
          <w:p w:rsidR="00000000" w:rsidDel="00000000" w:rsidP="00000000" w:rsidRDefault="00000000" w:rsidRPr="00000000" w14:paraId="00000386">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387">
            <w:pPr>
              <w:jc w:val="left"/>
              <w:rPr/>
            </w:pPr>
            <w:r w:rsidDel="00000000" w:rsidR="00000000" w:rsidRPr="00000000">
              <w:rPr>
                <w:rFonts w:ascii="Aptos" w:cs="Aptos" w:eastAsia="Aptos" w:hAnsi="Aptos"/>
                <w:sz w:val="11"/>
                <w:szCs w:val="11"/>
                <w:shd w:fill="f1f5f9" w:val="clear"/>
                <w:rtl w:val="0"/>
              </w:rPr>
              <w:t xml:space="preserve">CustomerRepository</w:t>
            </w:r>
            <w:r w:rsidDel="00000000" w:rsidR="00000000" w:rsidRPr="00000000">
              <w:rPr>
                <w:rtl w:val="0"/>
              </w:rPr>
            </w:r>
          </w:p>
        </w:tc>
        <w:tc>
          <w:tcPr/>
          <w:p w:rsidR="00000000" w:rsidDel="00000000" w:rsidP="00000000" w:rsidRDefault="00000000" w:rsidRPr="00000000" w14:paraId="00000388">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389">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38A">
            <w:pPr>
              <w:jc w:val="left"/>
              <w:rPr/>
            </w:pPr>
            <w:r w:rsidDel="00000000" w:rsidR="00000000" w:rsidRPr="00000000">
              <w:rPr>
                <w:rFonts w:ascii="Aptos" w:cs="Aptos" w:eastAsia="Aptos" w:hAnsi="Aptos"/>
                <w:sz w:val="11"/>
                <w:szCs w:val="11"/>
                <w:rtl w:val="0"/>
              </w:rPr>
              <w:t xml:space="preserve">SP-081</w:t>
            </w:r>
            <w:r w:rsidDel="00000000" w:rsidR="00000000" w:rsidRPr="00000000">
              <w:rPr>
                <w:rtl w:val="0"/>
              </w:rPr>
            </w:r>
          </w:p>
        </w:tc>
        <w:tc>
          <w:tcPr/>
          <w:p w:rsidR="00000000" w:rsidDel="00000000" w:rsidP="00000000" w:rsidRDefault="00000000" w:rsidRPr="00000000" w14:paraId="0000038B">
            <w:pPr>
              <w:jc w:val="left"/>
              <w:rPr/>
            </w:pPr>
            <w:r w:rsidDel="00000000" w:rsidR="00000000" w:rsidRPr="00000000">
              <w:rPr>
                <w:rFonts w:ascii="Aptos" w:cs="Aptos" w:eastAsia="Aptos" w:hAnsi="Aptos"/>
                <w:sz w:val="11"/>
                <w:szCs w:val="11"/>
                <w:rtl w:val="0"/>
              </w:rPr>
              <w:t xml:space="preserve">sp_open_flat_file</w:t>
            </w:r>
            <w:r w:rsidDel="00000000" w:rsidR="00000000" w:rsidRPr="00000000">
              <w:rPr>
                <w:rtl w:val="0"/>
              </w:rPr>
            </w:r>
          </w:p>
        </w:tc>
        <w:tc>
          <w:tcPr/>
          <w:p w:rsidR="00000000" w:rsidDel="00000000" w:rsidP="00000000" w:rsidRDefault="00000000" w:rsidRPr="00000000" w14:paraId="0000038C">
            <w:pPr>
              <w:jc w:val="left"/>
              <w:rPr/>
            </w:pPr>
            <w:r w:rsidDel="00000000" w:rsidR="00000000" w:rsidRPr="00000000">
              <w:rPr>
                <w:rFonts w:ascii="Aptos" w:cs="Aptos" w:eastAsia="Aptos" w:hAnsi="Aptos"/>
                <w:sz w:val="11"/>
                <w:szCs w:val="11"/>
                <w:rtl w:val="0"/>
              </w:rPr>
              <w:t xml:space="preserve">Registers a file in </w:t>
            </w:r>
            <w:r w:rsidDel="00000000" w:rsidR="00000000" w:rsidRPr="00000000">
              <w:rPr>
                <w:rFonts w:ascii="Aptos" w:cs="Aptos" w:eastAsia="Aptos" w:hAnsi="Aptos"/>
                <w:sz w:val="11"/>
                <w:szCs w:val="11"/>
                <w:shd w:fill="f1f5f9" w:val="clear"/>
                <w:rtl w:val="0"/>
              </w:rPr>
              <w:t xml:space="preserve">track_file</w:t>
            </w:r>
            <w:r w:rsidDel="00000000" w:rsidR="00000000" w:rsidRPr="00000000">
              <w:rPr>
                <w:rFonts w:ascii="Aptos" w:cs="Aptos" w:eastAsia="Aptos" w:hAnsi="Aptos"/>
                <w:sz w:val="11"/>
                <w:szCs w:val="11"/>
                <w:rtl w:val="0"/>
              </w:rPr>
              <w:t xml:space="preserve">, then opens it via </w:t>
            </w:r>
            <w:r w:rsidDel="00000000" w:rsidR="00000000" w:rsidRPr="00000000">
              <w:rPr>
                <w:rFonts w:ascii="Aptos" w:cs="Aptos" w:eastAsia="Aptos" w:hAnsi="Aptos"/>
                <w:sz w:val="11"/>
                <w:szCs w:val="11"/>
                <w:shd w:fill="f1f5f9" w:val="clear"/>
                <w:rtl w:val="0"/>
              </w:rPr>
              <w:t xml:space="preserve">UTL_FILE</w:t>
            </w:r>
            <w:r w:rsidDel="00000000" w:rsidR="00000000" w:rsidRPr="00000000">
              <w:rPr>
                <w:rFonts w:ascii="Aptos" w:cs="Aptos" w:eastAsia="Aptos" w:hAnsi="Aptos"/>
                <w:sz w:val="11"/>
                <w:szCs w:val="11"/>
                <w:rtl w:val="0"/>
              </w:rPr>
              <w:t xml:space="preserve"> (pulling it from object storage first for reads).</w:t>
            </w:r>
            <w:r w:rsidDel="00000000" w:rsidR="00000000" w:rsidRPr="00000000">
              <w:rPr>
                <w:rtl w:val="0"/>
              </w:rPr>
            </w:r>
          </w:p>
        </w:tc>
        <w:tc>
          <w:tcPr/>
          <w:p w:rsidR="00000000" w:rsidDel="00000000" w:rsidP="00000000" w:rsidRDefault="00000000" w:rsidRPr="00000000" w14:paraId="0000038D">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38E">
            <w:pPr>
              <w:jc w:val="left"/>
              <w:rPr/>
            </w:pPr>
            <w:r w:rsidDel="00000000" w:rsidR="00000000" w:rsidRPr="00000000">
              <w:rPr>
                <w:rFonts w:ascii="Aptos" w:cs="Aptos" w:eastAsia="Aptos" w:hAnsi="Aptos"/>
                <w:sz w:val="11"/>
                <w:szCs w:val="11"/>
                <w:shd w:fill="f1f5f9" w:val="clear"/>
                <w:rtl w:val="0"/>
              </w:rPr>
              <w:t xml:space="preserve">JdeFileInterfaceService</w:t>
            </w:r>
            <w:r w:rsidDel="00000000" w:rsidR="00000000" w:rsidRPr="00000000">
              <w:rPr>
                <w:rtl w:val="0"/>
              </w:rPr>
            </w:r>
          </w:p>
        </w:tc>
        <w:tc>
          <w:tcPr/>
          <w:p w:rsidR="00000000" w:rsidDel="00000000" w:rsidP="00000000" w:rsidRDefault="00000000" w:rsidRPr="00000000" w14:paraId="0000038F">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390">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391">
            <w:pPr>
              <w:jc w:val="left"/>
              <w:rPr/>
            </w:pPr>
            <w:r w:rsidDel="00000000" w:rsidR="00000000" w:rsidRPr="00000000">
              <w:rPr>
                <w:rFonts w:ascii="Aptos" w:cs="Aptos" w:eastAsia="Aptos" w:hAnsi="Aptos"/>
                <w:sz w:val="11"/>
                <w:szCs w:val="11"/>
                <w:rtl w:val="0"/>
              </w:rPr>
              <w:t xml:space="preserve">SP-082</w:t>
            </w:r>
            <w:r w:rsidDel="00000000" w:rsidR="00000000" w:rsidRPr="00000000">
              <w:rPr>
                <w:rtl w:val="0"/>
              </w:rPr>
            </w:r>
          </w:p>
        </w:tc>
        <w:tc>
          <w:tcPr/>
          <w:p w:rsidR="00000000" w:rsidDel="00000000" w:rsidP="00000000" w:rsidRDefault="00000000" w:rsidRPr="00000000" w14:paraId="00000392">
            <w:pPr>
              <w:jc w:val="left"/>
              <w:rPr/>
            </w:pPr>
            <w:r w:rsidDel="00000000" w:rsidR="00000000" w:rsidRPr="00000000">
              <w:rPr>
                <w:rFonts w:ascii="Aptos" w:cs="Aptos" w:eastAsia="Aptos" w:hAnsi="Aptos"/>
                <w:sz w:val="11"/>
                <w:szCs w:val="11"/>
                <w:rtl w:val="0"/>
              </w:rPr>
              <w:t xml:space="preserve">f_ins_track_file</w:t>
            </w:r>
            <w:r w:rsidDel="00000000" w:rsidR="00000000" w:rsidRPr="00000000">
              <w:rPr>
                <w:rtl w:val="0"/>
              </w:rPr>
            </w:r>
          </w:p>
        </w:tc>
        <w:tc>
          <w:tcPr/>
          <w:p w:rsidR="00000000" w:rsidDel="00000000" w:rsidP="00000000" w:rsidRDefault="00000000" w:rsidRPr="00000000" w14:paraId="00000393">
            <w:pPr>
              <w:jc w:val="left"/>
              <w:rPr/>
            </w:pPr>
            <w:r w:rsidDel="00000000" w:rsidR="00000000" w:rsidRPr="00000000">
              <w:rPr>
                <w:rFonts w:ascii="Aptos" w:cs="Aptos" w:eastAsia="Aptos" w:hAnsi="Aptos"/>
                <w:sz w:val="11"/>
                <w:szCs w:val="11"/>
                <w:rtl w:val="0"/>
              </w:rPr>
              <w:t xml:space="preserve">Inserts a new </w:t>
            </w:r>
            <w:r w:rsidDel="00000000" w:rsidR="00000000" w:rsidRPr="00000000">
              <w:rPr>
                <w:rFonts w:ascii="Aptos" w:cs="Aptos" w:eastAsia="Aptos" w:hAnsi="Aptos"/>
                <w:sz w:val="11"/>
                <w:szCs w:val="11"/>
                <w:shd w:fill="f1f5f9" w:val="clear"/>
                <w:rtl w:val="0"/>
              </w:rPr>
              <w:t xml:space="preserve">track_file</w:t>
            </w:r>
            <w:r w:rsidDel="00000000" w:rsidR="00000000" w:rsidRPr="00000000">
              <w:rPr>
                <w:rFonts w:ascii="Aptos" w:cs="Aptos" w:eastAsia="Aptos" w:hAnsi="Aptos"/>
                <w:sz w:val="11"/>
                <w:szCs w:val="11"/>
                <w:rtl w:val="0"/>
              </w:rPr>
              <w:t xml:space="preserve"> row, parsing the sequence id out of the filename; raises on duplicate.</w:t>
            </w:r>
            <w:r w:rsidDel="00000000" w:rsidR="00000000" w:rsidRPr="00000000">
              <w:rPr>
                <w:rtl w:val="0"/>
              </w:rPr>
            </w:r>
          </w:p>
        </w:tc>
        <w:tc>
          <w:tcPr/>
          <w:p w:rsidR="00000000" w:rsidDel="00000000" w:rsidP="00000000" w:rsidRDefault="00000000" w:rsidRPr="00000000" w14:paraId="00000394">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395">
            <w:pPr>
              <w:jc w:val="left"/>
              <w:rPr/>
            </w:pPr>
            <w:r w:rsidDel="00000000" w:rsidR="00000000" w:rsidRPr="00000000">
              <w:rPr>
                <w:rFonts w:ascii="Aptos" w:cs="Aptos" w:eastAsia="Aptos" w:hAnsi="Aptos"/>
                <w:sz w:val="11"/>
                <w:szCs w:val="11"/>
                <w:shd w:fill="f1f5f9" w:val="clear"/>
                <w:rtl w:val="0"/>
              </w:rPr>
              <w:t xml:space="preserve">JdeFileInterfaceService</w:t>
            </w:r>
            <w:r w:rsidDel="00000000" w:rsidR="00000000" w:rsidRPr="00000000">
              <w:rPr>
                <w:rtl w:val="0"/>
              </w:rPr>
            </w:r>
          </w:p>
        </w:tc>
        <w:tc>
          <w:tcPr/>
          <w:p w:rsidR="00000000" w:rsidDel="00000000" w:rsidP="00000000" w:rsidRDefault="00000000" w:rsidRPr="00000000" w14:paraId="00000396">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397">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bl>
    <w:p w:rsidR="00000000" w:rsidDel="00000000" w:rsidP="00000000" w:rsidRDefault="00000000" w:rsidRPr="00000000" w14:paraId="00000398">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399">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39A">
      <w:pPr>
        <w:pStyle w:val="Heading2"/>
        <w:spacing w:after="200" w:lineRule="auto"/>
        <w:rPr/>
      </w:pPr>
      <w:bookmarkStart w:colFirst="0" w:colLast="0" w:name="_heading=h.be82k23cxzxz" w:id="27"/>
      <w:bookmarkEnd w:id="27"/>
      <w:r w:rsidDel="00000000" w:rsidR="00000000" w:rsidRPr="00000000">
        <w:rPr>
          <w:rFonts w:ascii="Aptos" w:cs="Aptos" w:eastAsia="Aptos" w:hAnsi="Aptos"/>
          <w:color w:val="4f81bd"/>
          <w:rtl w:val="0"/>
        </w:rPr>
        <w:t xml:space="preserve">22. Business Logic and Architecture Findings</w:t>
      </w:r>
      <w:r w:rsidDel="00000000" w:rsidR="00000000" w:rsidRPr="00000000">
        <w:rPr>
          <w:rtl w:val="0"/>
        </w:rPr>
      </w:r>
    </w:p>
    <w:p w:rsidR="00000000" w:rsidDel="00000000" w:rsidP="00000000" w:rsidRDefault="00000000" w:rsidRPr="00000000" w14:paraId="0000039B">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This package is a shared-utility grab-bag, not one capability: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its 72 routines span JDE address-book resolution, AP/GL/vendor staging-table CRUD, payee/branch/agent identity resolution, due-date scheduling, GL-account mapping, and flat-file/track-file plumbing - the target design must split it by capability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JdeAddressBookService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PayeeResolutionService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PaymentSchedulingService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JdeApStagingService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JdeGlStagingService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JdeFileInterfaceService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rather than porting it as one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JdeSyncService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Duplicate cust_site_jde logic across packages: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PKG_JDE_SYNC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HWH_SYNC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(PKG-001) each implement their own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fpub_ins_cust_site_jde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fpub_retrieve_cust_site_jde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these must consolidate to a single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JdeAddressBookService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implementation.</w:t>
      </w:r>
      <w:r w:rsidDel="00000000" w:rsidR="00000000" w:rsidRPr="00000000">
        <w:rPr>
          <w:rtl w:val="0"/>
        </w:rPr>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Dynamic-SQL configuration lookups are an anti-pattern to retire: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fpub_get_map_sqlfs_attribute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fpub_get_map_param_attribute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fpub_get_map_table_attribute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fpub_get_sequence_value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 build and execute ad-hoc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SELECT ... FROM &lt;table&gt; WHERE FORMAT_NAME = '&lt;value&gt;'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strings via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EXECUTE IMMEDIATE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.NET these become typed configuration/repository calls, not a generic string-built-SQL helper.</w:t>
      </w:r>
      <w:r w:rsidDel="00000000" w:rsidR="00000000" w:rsidRPr="00000000">
        <w:rPr>
          <w:rtl w:val="0"/>
        </w:rPr>
      </w:r>
    </w:p>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f1f5f9" w:val="clear"/>
          <w:vertAlign w:val="baseline"/>
          <w:rtl w:val="0"/>
        </w:rPr>
        <w:t xml:space="preserve">f_get_due_date</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is the highest-risk single routine in this package: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carries multiple JIRA-referenced rule changes (AHSIT-4665 and others) layered into nested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IF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ELSIF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blocks with a large commented-out prior version left in place - this needs a dedicated SME session and should not be re-implemented from the code alone without confirming current intent.</w:t>
      </w:r>
      <w:r w:rsidDel="00000000" w:rsidR="00000000" w:rsidRPr="00000000">
        <w:rPr>
          <w:rtl w:val="0"/>
        </w:rPr>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Silent-failure fallbacks mask data problems: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f_get_dist_home_office_detail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home-office lookup swallows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WHEN OTHERS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no logging, and several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fpub_return_gl_account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fpub_ar_banks_*</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routines fall back to hardcoded defaults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99999.999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99999999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any exception - these fallbacks should become explicit, logged business-rule branches in the target design rather than implicit try/catch defaults.</w:t>
      </w:r>
      <w:r w:rsidDel="00000000" w:rsidR="00000000" w:rsidRPr="00000000">
        <w:rPr>
          <w:rtl w:val="0"/>
        </w:rPr>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Legacy numeric return codes throughout: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almost every routine returns 1/-1/</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common_func.SUCCESS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common_func.ERROR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instead of raising typed exceptions or returning a result object; the target services should use exceptions/Result types and drop the numeric-code convention entirely.</w:t>
      </w: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Cross-group ownership overlap with Ledger and Financial Reconciliation: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GL-posting-flag routines (SP-027-030, SP-035, SP-037, SP-040, SP-042) and GL-account-mapping routines (SP-075-078) really belong to the Ledger and Financial Reconciliation capabilities respectively; they are only here because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PKG_JDE_SYNC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was used as a shared library, not because ERP should own them long-term.</w:t>
      </w:r>
      <w:r w:rsidDel="00000000" w:rsidR="00000000" w:rsidRPr="00000000">
        <w:rPr>
          <w:rtl w:val="0"/>
        </w:rPr>
      </w:r>
    </w:p>
    <w:p w:rsidR="00000000" w:rsidDel="00000000" w:rsidP="00000000" w:rsidRDefault="00000000" w:rsidRPr="00000000" w14:paraId="000003A3">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3A4">
      <w:pPr>
        <w:pStyle w:val="Heading2"/>
        <w:spacing w:after="200" w:lineRule="auto"/>
        <w:rPr/>
      </w:pPr>
      <w:bookmarkStart w:colFirst="0" w:colLast="0" w:name="_heading=h.15ftle6vofib" w:id="28"/>
      <w:bookmarkEnd w:id="28"/>
      <w:r w:rsidDel="00000000" w:rsidR="00000000" w:rsidRPr="00000000">
        <w:rPr>
          <w:rFonts w:ascii="Aptos" w:cs="Aptos" w:eastAsia="Aptos" w:hAnsi="Aptos"/>
          <w:color w:val="4f81bd"/>
          <w:rtl w:val="0"/>
        </w:rPr>
        <w:t xml:space="preserve">23. Recommended Target .NET Mapping</w:t>
      </w:r>
      <w:r w:rsidDel="00000000" w:rsidR="00000000" w:rsidRPr="00000000">
        <w:rPr>
          <w:rtl w:val="0"/>
        </w:rPr>
      </w:r>
    </w:p>
    <w:p w:rsidR="00000000" w:rsidDel="00000000" w:rsidP="00000000" w:rsidRDefault="00000000" w:rsidRPr="00000000" w14:paraId="000003A5">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3A6">
            <w:pPr>
              <w:jc w:val="left"/>
              <w:rPr/>
            </w:pPr>
            <w:r w:rsidDel="00000000" w:rsidR="00000000" w:rsidRPr="00000000">
              <w:rPr>
                <w:rFonts w:ascii="Aptos" w:cs="Aptos" w:eastAsia="Aptos" w:hAnsi="Aptos"/>
                <w:b w:val="1"/>
                <w:bCs w:val="1"/>
                <w:sz w:val="11"/>
                <w:szCs w:val="11"/>
                <w:rtl w:val="0"/>
              </w:rPr>
              <w:t xml:space="preserve">Legacy Concern</w:t>
            </w:r>
            <w:r w:rsidDel="00000000" w:rsidR="00000000" w:rsidRPr="00000000">
              <w:rPr>
                <w:rtl w:val="0"/>
              </w:rPr>
            </w:r>
          </w:p>
        </w:tc>
        <w:tc>
          <w:tcPr/>
          <w:p w:rsidR="00000000" w:rsidDel="00000000" w:rsidP="00000000" w:rsidRDefault="00000000" w:rsidRPr="00000000" w14:paraId="000003A7">
            <w:pPr>
              <w:jc w:val="left"/>
              <w:rPr/>
            </w:pPr>
            <w:r w:rsidDel="00000000" w:rsidR="00000000" w:rsidRPr="00000000">
              <w:rPr>
                <w:rFonts w:ascii="Aptos" w:cs="Aptos" w:eastAsia="Aptos" w:hAnsi="Aptos"/>
                <w:b w:val="1"/>
                <w:bCs w:val="1"/>
                <w:sz w:val="11"/>
                <w:szCs w:val="11"/>
                <w:rtl w:val="0"/>
              </w:rPr>
              <w:t xml:space="preserve">Target Capability</w:t>
            </w:r>
            <w:r w:rsidDel="00000000" w:rsidR="00000000" w:rsidRPr="00000000">
              <w:rPr>
                <w:rtl w:val="0"/>
              </w:rPr>
            </w:r>
          </w:p>
        </w:tc>
      </w:tr>
      <w:tr>
        <w:trPr>
          <w:cantSplit w:val="0"/>
          <w:tblHeader w:val="0"/>
        </w:trPr>
        <w:tc>
          <w:tcPr/>
          <w:p w:rsidR="00000000" w:rsidDel="00000000" w:rsidP="00000000" w:rsidRDefault="00000000" w:rsidRPr="00000000" w14:paraId="000003A8">
            <w:pPr>
              <w:jc w:val="left"/>
              <w:rPr/>
            </w:pPr>
            <w:r w:rsidDel="00000000" w:rsidR="00000000" w:rsidRPr="00000000">
              <w:rPr>
                <w:rFonts w:ascii="Aptos" w:cs="Aptos" w:eastAsia="Aptos" w:hAnsi="Aptos"/>
                <w:sz w:val="11"/>
                <w:szCs w:val="11"/>
                <w:rtl w:val="0"/>
              </w:rPr>
              <w:t xml:space="preserve">JDE address-book (cust_site_jde) resolution/creation</w:t>
            </w:r>
            <w:r w:rsidDel="00000000" w:rsidR="00000000" w:rsidRPr="00000000">
              <w:rPr>
                <w:rtl w:val="0"/>
              </w:rPr>
            </w:r>
          </w:p>
        </w:tc>
        <w:tc>
          <w:tcPr/>
          <w:p w:rsidR="00000000" w:rsidDel="00000000" w:rsidP="00000000" w:rsidRDefault="00000000" w:rsidRPr="00000000" w14:paraId="000003A9">
            <w:pPr>
              <w:jc w:val="left"/>
              <w:rPr/>
            </w:pPr>
            <w:r w:rsidDel="00000000" w:rsidR="00000000" w:rsidRPr="00000000">
              <w:rPr>
                <w:rFonts w:ascii="Aptos" w:cs="Aptos" w:eastAsia="Aptos" w:hAnsi="Aptos"/>
                <w:sz w:val="11"/>
                <w:szCs w:val="11"/>
                <w:shd w:fill="f1f5f9" w:val="clear"/>
                <w:rtl w:val="0"/>
              </w:rPr>
              <w:t xml:space="preserve">JdeAddressBookService</w:t>
            </w:r>
            <w:r w:rsidDel="00000000" w:rsidR="00000000" w:rsidRPr="00000000">
              <w:rPr>
                <w:rFonts w:ascii="Aptos" w:cs="Aptos" w:eastAsia="Aptos" w:hAnsi="Aptos"/>
                <w:sz w:val="11"/>
                <w:szCs w:val="11"/>
                <w:rtl w:val="0"/>
              </w:rPr>
              <w:t xml:space="preserve"> (shared with PKG-001, PKG-006)</w:t>
            </w:r>
            <w:r w:rsidDel="00000000" w:rsidR="00000000" w:rsidRPr="00000000">
              <w:rPr>
                <w:rtl w:val="0"/>
              </w:rPr>
            </w:r>
          </w:p>
        </w:tc>
      </w:tr>
      <w:tr>
        <w:trPr>
          <w:cantSplit w:val="0"/>
          <w:tblHeader w:val="0"/>
        </w:trPr>
        <w:tc>
          <w:tcPr/>
          <w:p w:rsidR="00000000" w:rsidDel="00000000" w:rsidP="00000000" w:rsidRDefault="00000000" w:rsidRPr="00000000" w14:paraId="000003AA">
            <w:pPr>
              <w:jc w:val="left"/>
              <w:rPr/>
            </w:pPr>
            <w:r w:rsidDel="00000000" w:rsidR="00000000" w:rsidRPr="00000000">
              <w:rPr>
                <w:rFonts w:ascii="Aptos" w:cs="Aptos" w:eastAsia="Aptos" w:hAnsi="Aptos"/>
                <w:sz w:val="11"/>
                <w:szCs w:val="11"/>
                <w:rtl w:val="0"/>
              </w:rPr>
              <w:t xml:space="preserve">AP/vendor/GL staging-table CRUD</w:t>
            </w:r>
            <w:r w:rsidDel="00000000" w:rsidR="00000000" w:rsidRPr="00000000">
              <w:rPr>
                <w:rtl w:val="0"/>
              </w:rPr>
            </w:r>
          </w:p>
        </w:tc>
        <w:tc>
          <w:tcPr/>
          <w:p w:rsidR="00000000" w:rsidDel="00000000" w:rsidP="00000000" w:rsidRDefault="00000000" w:rsidRPr="00000000" w14:paraId="000003AB">
            <w:pPr>
              <w:jc w:val="left"/>
              <w:rPr/>
            </w:pPr>
            <w:r w:rsidDel="00000000" w:rsidR="00000000" w:rsidRPr="00000000">
              <w:rPr>
                <w:rFonts w:ascii="Aptos" w:cs="Aptos" w:eastAsia="Aptos" w:hAnsi="Aptos"/>
                <w:sz w:val="11"/>
                <w:szCs w:val="11"/>
                <w:shd w:fill="f1f5f9" w:val="clear"/>
                <w:rtl w:val="0"/>
              </w:rPr>
              <w:t xml:space="preserve">JdeApStagingService</w:t>
            </w:r>
            <w:r w:rsidDel="00000000" w:rsidR="00000000" w:rsidRPr="00000000">
              <w:rPr>
                <w:rFonts w:ascii="Aptos" w:cs="Aptos" w:eastAsia="Aptos" w:hAnsi="Aptos"/>
                <w:sz w:val="11"/>
                <w:szCs w:val="11"/>
                <w:rtl w:val="0"/>
              </w:rPr>
              <w:t xml:space="preserve"> / </w:t>
            </w:r>
            <w:r w:rsidDel="00000000" w:rsidR="00000000" w:rsidRPr="00000000">
              <w:rPr>
                <w:rFonts w:ascii="Aptos" w:cs="Aptos" w:eastAsia="Aptos" w:hAnsi="Aptos"/>
                <w:sz w:val="11"/>
                <w:szCs w:val="11"/>
                <w:shd w:fill="f1f5f9" w:val="clear"/>
                <w:rtl w:val="0"/>
              </w:rPr>
              <w:t xml:space="preserve">JdeGlStagingService</w:t>
            </w:r>
            <w:r w:rsidDel="00000000" w:rsidR="00000000" w:rsidRPr="00000000">
              <w:rPr>
                <w:rFonts w:ascii="Aptos" w:cs="Aptos" w:eastAsia="Aptos" w:hAnsi="Aptos"/>
                <w:sz w:val="11"/>
                <w:szCs w:val="11"/>
                <w:rtl w:val="0"/>
              </w:rPr>
              <w:t xml:space="preserve"> / </w:t>
            </w:r>
            <w:r w:rsidDel="00000000" w:rsidR="00000000" w:rsidRPr="00000000">
              <w:rPr>
                <w:rFonts w:ascii="Aptos" w:cs="Aptos" w:eastAsia="Aptos" w:hAnsi="Aptos"/>
                <w:sz w:val="11"/>
                <w:szCs w:val="11"/>
                <w:shd w:fill="f1f5f9" w:val="clear"/>
                <w:rtl w:val="0"/>
              </w:rPr>
              <w:t xml:space="preserve">JdeVendorStagingService</w:t>
            </w:r>
            <w:r w:rsidDel="00000000" w:rsidR="00000000" w:rsidRPr="00000000">
              <w:rPr>
                <w:rtl w:val="0"/>
              </w:rPr>
            </w:r>
          </w:p>
        </w:tc>
      </w:tr>
      <w:tr>
        <w:trPr>
          <w:cantSplit w:val="0"/>
          <w:tblHeader w:val="0"/>
        </w:trPr>
        <w:tc>
          <w:tcPr/>
          <w:p w:rsidR="00000000" w:rsidDel="00000000" w:rsidP="00000000" w:rsidRDefault="00000000" w:rsidRPr="00000000" w14:paraId="000003AC">
            <w:pPr>
              <w:jc w:val="left"/>
              <w:rPr/>
            </w:pPr>
            <w:r w:rsidDel="00000000" w:rsidR="00000000" w:rsidRPr="00000000">
              <w:rPr>
                <w:rFonts w:ascii="Aptos" w:cs="Aptos" w:eastAsia="Aptos" w:hAnsi="Aptos"/>
                <w:sz w:val="11"/>
                <w:szCs w:val="11"/>
                <w:rtl w:val="0"/>
              </w:rPr>
              <w:t xml:space="preserve">Payee/branch/agent/office identity resolution</w:t>
            </w:r>
            <w:r w:rsidDel="00000000" w:rsidR="00000000" w:rsidRPr="00000000">
              <w:rPr>
                <w:rtl w:val="0"/>
              </w:rPr>
            </w:r>
          </w:p>
        </w:tc>
        <w:tc>
          <w:tcPr/>
          <w:p w:rsidR="00000000" w:rsidDel="00000000" w:rsidP="00000000" w:rsidRDefault="00000000" w:rsidRPr="00000000" w14:paraId="000003AD">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Fonts w:ascii="Aptos" w:cs="Aptos" w:eastAsia="Aptos" w:hAnsi="Aptos"/>
                <w:sz w:val="11"/>
                <w:szCs w:val="11"/>
                <w:rtl w:val="0"/>
              </w:rPr>
              <w:t xml:space="preserve"> (shared with PKG-002, PKG-005, PKG-006)</w:t>
            </w:r>
            <w:r w:rsidDel="00000000" w:rsidR="00000000" w:rsidRPr="00000000">
              <w:rPr>
                <w:rtl w:val="0"/>
              </w:rPr>
            </w:r>
          </w:p>
        </w:tc>
      </w:tr>
      <w:tr>
        <w:trPr>
          <w:cantSplit w:val="0"/>
          <w:tblHeader w:val="0"/>
        </w:trPr>
        <w:tc>
          <w:tcPr/>
          <w:p w:rsidR="00000000" w:rsidDel="00000000" w:rsidP="00000000" w:rsidRDefault="00000000" w:rsidRPr="00000000" w14:paraId="000003AE">
            <w:pPr>
              <w:jc w:val="left"/>
              <w:rPr/>
            </w:pPr>
            <w:r w:rsidDel="00000000" w:rsidR="00000000" w:rsidRPr="00000000">
              <w:rPr>
                <w:rFonts w:ascii="Aptos" w:cs="Aptos" w:eastAsia="Aptos" w:hAnsi="Aptos"/>
                <w:sz w:val="11"/>
                <w:szCs w:val="11"/>
                <w:rtl w:val="0"/>
              </w:rPr>
              <w:t xml:space="preserve">AP due-date and pay-frequency scheduling</w:t>
            </w:r>
            <w:r w:rsidDel="00000000" w:rsidR="00000000" w:rsidRPr="00000000">
              <w:rPr>
                <w:rtl w:val="0"/>
              </w:rPr>
            </w:r>
          </w:p>
        </w:tc>
        <w:tc>
          <w:tcPr/>
          <w:p w:rsidR="00000000" w:rsidDel="00000000" w:rsidP="00000000" w:rsidRDefault="00000000" w:rsidRPr="00000000" w14:paraId="000003AF">
            <w:pPr>
              <w:jc w:val="left"/>
              <w:rPr/>
            </w:pPr>
            <w:r w:rsidDel="00000000" w:rsidR="00000000" w:rsidRPr="00000000">
              <w:rPr>
                <w:rFonts w:ascii="Aptos" w:cs="Aptos" w:eastAsia="Aptos" w:hAnsi="Aptos"/>
                <w:sz w:val="11"/>
                <w:szCs w:val="11"/>
                <w:shd w:fill="f1f5f9" w:val="clear"/>
                <w:rtl w:val="0"/>
              </w:rPr>
              <w:t xml:space="preserve">PaymentSchedulingService</w:t>
            </w:r>
            <w:r w:rsidDel="00000000" w:rsidR="00000000" w:rsidRPr="00000000">
              <w:rPr>
                <w:rtl w:val="0"/>
              </w:rPr>
            </w:r>
          </w:p>
        </w:tc>
      </w:tr>
      <w:tr>
        <w:trPr>
          <w:cantSplit w:val="0"/>
          <w:tblHeader w:val="0"/>
        </w:trPr>
        <w:tc>
          <w:tcPr/>
          <w:p w:rsidR="00000000" w:rsidDel="00000000" w:rsidP="00000000" w:rsidRDefault="00000000" w:rsidRPr="00000000" w14:paraId="000003B0">
            <w:pPr>
              <w:jc w:val="left"/>
              <w:rPr/>
            </w:pPr>
            <w:r w:rsidDel="00000000" w:rsidR="00000000" w:rsidRPr="00000000">
              <w:rPr>
                <w:rFonts w:ascii="Aptos" w:cs="Aptos" w:eastAsia="Aptos" w:hAnsi="Aptos"/>
                <w:sz w:val="11"/>
                <w:szCs w:val="11"/>
                <w:rtl w:val="0"/>
              </w:rPr>
              <w:t xml:space="preserve">JDE cust_site key-prefix construction</w:t>
            </w:r>
            <w:r w:rsidDel="00000000" w:rsidR="00000000" w:rsidRPr="00000000">
              <w:rPr>
                <w:rtl w:val="0"/>
              </w:rPr>
            </w:r>
          </w:p>
        </w:tc>
        <w:tc>
          <w:tcPr/>
          <w:p w:rsidR="00000000" w:rsidDel="00000000" w:rsidP="00000000" w:rsidRDefault="00000000" w:rsidRPr="00000000" w14:paraId="000003B1">
            <w:pPr>
              <w:jc w:val="left"/>
              <w:rPr/>
            </w:pPr>
            <w:r w:rsidDel="00000000" w:rsidR="00000000" w:rsidRPr="00000000">
              <w:rPr>
                <w:rFonts w:ascii="Aptos" w:cs="Aptos" w:eastAsia="Aptos" w:hAnsi="Aptos"/>
                <w:sz w:val="11"/>
                <w:szCs w:val="11"/>
                <w:shd w:fill="f1f5f9" w:val="clear"/>
                <w:rtl w:val="0"/>
              </w:rPr>
              <w:t xml:space="preserve">JdeCustSiteKeyBuilder</w:t>
            </w:r>
            <w:r w:rsidDel="00000000" w:rsidR="00000000" w:rsidRPr="00000000">
              <w:rPr>
                <w:rtl w:val="0"/>
              </w:rPr>
            </w:r>
          </w:p>
        </w:tc>
      </w:tr>
      <w:tr>
        <w:trPr>
          <w:cantSplit w:val="0"/>
          <w:tblHeader w:val="0"/>
        </w:trPr>
        <w:tc>
          <w:tcPr/>
          <w:p w:rsidR="00000000" w:rsidDel="00000000" w:rsidP="00000000" w:rsidRDefault="00000000" w:rsidRPr="00000000" w14:paraId="000003B2">
            <w:pPr>
              <w:jc w:val="left"/>
              <w:rPr/>
            </w:pPr>
            <w:r w:rsidDel="00000000" w:rsidR="00000000" w:rsidRPr="00000000">
              <w:rPr>
                <w:rFonts w:ascii="Aptos" w:cs="Aptos" w:eastAsia="Aptos" w:hAnsi="Aptos"/>
                <w:sz w:val="11"/>
                <w:szCs w:val="11"/>
                <w:rtl w:val="0"/>
              </w:rPr>
              <w:t xml:space="preserve">Dynamic interface-mapping config lookups</w:t>
            </w:r>
            <w:r w:rsidDel="00000000" w:rsidR="00000000" w:rsidRPr="00000000">
              <w:rPr>
                <w:rtl w:val="0"/>
              </w:rPr>
            </w:r>
          </w:p>
        </w:tc>
        <w:tc>
          <w:tcPr/>
          <w:p w:rsidR="00000000" w:rsidDel="00000000" w:rsidP="00000000" w:rsidRDefault="00000000" w:rsidRPr="00000000" w14:paraId="000003B3">
            <w:pPr>
              <w:jc w:val="left"/>
              <w:rPr/>
            </w:pPr>
            <w:r w:rsidDel="00000000" w:rsidR="00000000" w:rsidRPr="00000000">
              <w:rPr>
                <w:rFonts w:ascii="Aptos" w:cs="Aptos" w:eastAsia="Aptos" w:hAnsi="Aptos"/>
                <w:sz w:val="11"/>
                <w:szCs w:val="11"/>
                <w:shd w:fill="f1f5f9" w:val="clear"/>
                <w:rtl w:val="0"/>
              </w:rPr>
              <w:t xml:space="preserve">JdeInterfaceConfigService</w:t>
            </w:r>
            <w:r w:rsidDel="00000000" w:rsidR="00000000" w:rsidRPr="00000000">
              <w:rPr>
                <w:rFonts w:ascii="Aptos" w:cs="Aptos" w:eastAsia="Aptos" w:hAnsi="Aptos"/>
                <w:sz w:val="11"/>
                <w:szCs w:val="11"/>
                <w:rtl w:val="0"/>
              </w:rPr>
              <w:t xml:space="preserve"> (typed configuration access)</w:t>
            </w:r>
            <w:r w:rsidDel="00000000" w:rsidR="00000000" w:rsidRPr="00000000">
              <w:rPr>
                <w:rtl w:val="0"/>
              </w:rPr>
            </w:r>
          </w:p>
        </w:tc>
      </w:tr>
      <w:tr>
        <w:trPr>
          <w:cantSplit w:val="0"/>
          <w:tblHeader w:val="0"/>
        </w:trPr>
        <w:tc>
          <w:tcPr/>
          <w:p w:rsidR="00000000" w:rsidDel="00000000" w:rsidP="00000000" w:rsidRDefault="00000000" w:rsidRPr="00000000" w14:paraId="000003B4">
            <w:pPr>
              <w:jc w:val="left"/>
              <w:rPr/>
            </w:pPr>
            <w:r w:rsidDel="00000000" w:rsidR="00000000" w:rsidRPr="00000000">
              <w:rPr>
                <w:rFonts w:ascii="Aptos" w:cs="Aptos" w:eastAsia="Aptos" w:hAnsi="Aptos"/>
                <w:sz w:val="11"/>
                <w:szCs w:val="11"/>
                <w:rtl w:val="0"/>
              </w:rPr>
              <w:t xml:space="preserve">Sequence-value generation</w:t>
            </w:r>
            <w:r w:rsidDel="00000000" w:rsidR="00000000" w:rsidRPr="00000000">
              <w:rPr>
                <w:rtl w:val="0"/>
              </w:rPr>
            </w:r>
          </w:p>
        </w:tc>
        <w:tc>
          <w:tcPr/>
          <w:p w:rsidR="00000000" w:rsidDel="00000000" w:rsidP="00000000" w:rsidRDefault="00000000" w:rsidRPr="00000000" w14:paraId="000003B5">
            <w:pPr>
              <w:jc w:val="left"/>
              <w:rPr/>
            </w:pPr>
            <w:r w:rsidDel="00000000" w:rsidR="00000000" w:rsidRPr="00000000">
              <w:rPr>
                <w:rFonts w:ascii="Aptos" w:cs="Aptos" w:eastAsia="Aptos" w:hAnsi="Aptos"/>
                <w:sz w:val="11"/>
                <w:szCs w:val="11"/>
                <w:rtl w:val="0"/>
              </w:rPr>
              <w:t xml:space="preserve">(retired - native id generation)</w:t>
            </w:r>
            <w:r w:rsidDel="00000000" w:rsidR="00000000" w:rsidRPr="00000000">
              <w:rPr>
                <w:rtl w:val="0"/>
              </w:rPr>
            </w:r>
          </w:p>
        </w:tc>
      </w:tr>
      <w:tr>
        <w:trPr>
          <w:cantSplit w:val="0"/>
          <w:tblHeader w:val="0"/>
        </w:trPr>
        <w:tc>
          <w:tcPr/>
          <w:p w:rsidR="00000000" w:rsidDel="00000000" w:rsidP="00000000" w:rsidRDefault="00000000" w:rsidRPr="00000000" w14:paraId="000003B6">
            <w:pPr>
              <w:jc w:val="left"/>
              <w:rPr/>
            </w:pPr>
            <w:r w:rsidDel="00000000" w:rsidR="00000000" w:rsidRPr="00000000">
              <w:rPr>
                <w:rFonts w:ascii="Aptos" w:cs="Aptos" w:eastAsia="Aptos" w:hAnsi="Aptos"/>
                <w:sz w:val="11"/>
                <w:szCs w:val="11"/>
                <w:rtl w:val="0"/>
              </w:rPr>
              <w:t xml:space="preserve">GL posting-flag/extraction-flag maintenance</w:t>
            </w:r>
            <w:r w:rsidDel="00000000" w:rsidR="00000000" w:rsidRPr="00000000">
              <w:rPr>
                <w:rtl w:val="0"/>
              </w:rPr>
            </w:r>
          </w:p>
        </w:tc>
        <w:tc>
          <w:tcPr/>
          <w:p w:rsidR="00000000" w:rsidDel="00000000" w:rsidP="00000000" w:rsidRDefault="00000000" w:rsidRPr="00000000" w14:paraId="000003B7">
            <w:pPr>
              <w:jc w:val="left"/>
              <w:rPr/>
            </w:pPr>
            <w:r w:rsidDel="00000000" w:rsidR="00000000" w:rsidRPr="00000000">
              <w:rPr>
                <w:rFonts w:ascii="Aptos" w:cs="Aptos" w:eastAsia="Aptos" w:hAnsi="Aptos"/>
                <w:sz w:val="11"/>
                <w:szCs w:val="11"/>
                <w:shd w:fill="f1f5f9" w:val="clear"/>
                <w:rtl w:val="0"/>
              </w:rPr>
              <w:t xml:space="preserve">LedgerPostingRepository</w:t>
            </w:r>
            <w:r w:rsidDel="00000000" w:rsidR="00000000" w:rsidRPr="00000000">
              <w:rPr>
                <w:rFonts w:ascii="Aptos" w:cs="Aptos" w:eastAsia="Aptos" w:hAnsi="Aptos"/>
                <w:sz w:val="11"/>
                <w:szCs w:val="11"/>
                <w:rtl w:val="0"/>
              </w:rPr>
              <w:t xml:space="preserve"> (Ledger group)</w:t>
            </w:r>
            <w:r w:rsidDel="00000000" w:rsidR="00000000" w:rsidRPr="00000000">
              <w:rPr>
                <w:rtl w:val="0"/>
              </w:rPr>
            </w:r>
          </w:p>
        </w:tc>
      </w:tr>
      <w:tr>
        <w:trPr>
          <w:cantSplit w:val="0"/>
          <w:tblHeader w:val="0"/>
        </w:trPr>
        <w:tc>
          <w:tcPr/>
          <w:p w:rsidR="00000000" w:rsidDel="00000000" w:rsidP="00000000" w:rsidRDefault="00000000" w:rsidRPr="00000000" w14:paraId="000003B8">
            <w:pPr>
              <w:jc w:val="left"/>
              <w:rPr/>
            </w:pPr>
            <w:r w:rsidDel="00000000" w:rsidR="00000000" w:rsidRPr="00000000">
              <w:rPr>
                <w:rFonts w:ascii="Aptos" w:cs="Aptos" w:eastAsia="Aptos" w:hAnsi="Aptos"/>
                <w:sz w:val="11"/>
                <w:szCs w:val="11"/>
                <w:rtl w:val="0"/>
              </w:rPr>
              <w:t xml:space="preserve">Out-of-balance GL-transaction flagging</w:t>
            </w:r>
            <w:r w:rsidDel="00000000" w:rsidR="00000000" w:rsidRPr="00000000">
              <w:rPr>
                <w:rtl w:val="0"/>
              </w:rPr>
            </w:r>
          </w:p>
        </w:tc>
        <w:tc>
          <w:tcPr/>
          <w:p w:rsidR="00000000" w:rsidDel="00000000" w:rsidP="00000000" w:rsidRDefault="00000000" w:rsidRPr="00000000" w14:paraId="000003B9">
            <w:pPr>
              <w:jc w:val="left"/>
              <w:rPr/>
            </w:pPr>
            <w:r w:rsidDel="00000000" w:rsidR="00000000" w:rsidRPr="00000000">
              <w:rPr>
                <w:rFonts w:ascii="Aptos" w:cs="Aptos" w:eastAsia="Aptos" w:hAnsi="Aptos"/>
                <w:sz w:val="11"/>
                <w:szCs w:val="11"/>
                <w:shd w:fill="f1f5f9" w:val="clear"/>
                <w:rtl w:val="0"/>
              </w:rPr>
              <w:t xml:space="preserve">FinancialReconciliationService</w:t>
            </w:r>
            <w:r w:rsidDel="00000000" w:rsidR="00000000" w:rsidRPr="00000000">
              <w:rPr>
                <w:rFonts w:ascii="Aptos" w:cs="Aptos" w:eastAsia="Aptos" w:hAnsi="Aptos"/>
                <w:sz w:val="11"/>
                <w:szCs w:val="11"/>
                <w:rtl w:val="0"/>
              </w:rPr>
              <w:t xml:space="preserve"> (Financial Reconciliation group)</w:t>
            </w:r>
            <w:r w:rsidDel="00000000" w:rsidR="00000000" w:rsidRPr="00000000">
              <w:rPr>
                <w:rtl w:val="0"/>
              </w:rPr>
            </w:r>
          </w:p>
        </w:tc>
      </w:tr>
      <w:tr>
        <w:trPr>
          <w:cantSplit w:val="0"/>
          <w:tblHeader w:val="0"/>
        </w:trPr>
        <w:tc>
          <w:tcPr/>
          <w:p w:rsidR="00000000" w:rsidDel="00000000" w:rsidP="00000000" w:rsidRDefault="00000000" w:rsidRPr="00000000" w14:paraId="000003BA">
            <w:pPr>
              <w:jc w:val="left"/>
              <w:rPr/>
            </w:pPr>
            <w:r w:rsidDel="00000000" w:rsidR="00000000" w:rsidRPr="00000000">
              <w:rPr>
                <w:rFonts w:ascii="Aptos" w:cs="Aptos" w:eastAsia="Aptos" w:hAnsi="Aptos"/>
                <w:sz w:val="11"/>
                <w:szCs w:val="11"/>
                <w:rtl w:val="0"/>
              </w:rPr>
              <w:t xml:space="preserve">GL account/business-unit mapping (banks, chart-of-accounts fallback)</w:t>
            </w:r>
            <w:r w:rsidDel="00000000" w:rsidR="00000000" w:rsidRPr="00000000">
              <w:rPr>
                <w:rtl w:val="0"/>
              </w:rPr>
            </w:r>
          </w:p>
        </w:tc>
        <w:tc>
          <w:tcPr/>
          <w:p w:rsidR="00000000" w:rsidDel="00000000" w:rsidP="00000000" w:rsidRDefault="00000000" w:rsidRPr="00000000" w14:paraId="000003BB">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Fonts w:ascii="Aptos" w:cs="Aptos" w:eastAsia="Aptos" w:hAnsi="Aptos"/>
                <w:sz w:val="11"/>
                <w:szCs w:val="11"/>
                <w:rtl w:val="0"/>
              </w:rPr>
              <w:t xml:space="preserve"> (Ledger group)</w:t>
            </w:r>
            <w:r w:rsidDel="00000000" w:rsidR="00000000" w:rsidRPr="00000000">
              <w:rPr>
                <w:rtl w:val="0"/>
              </w:rPr>
            </w:r>
          </w:p>
        </w:tc>
      </w:tr>
      <w:tr>
        <w:trPr>
          <w:cantSplit w:val="0"/>
          <w:tblHeader w:val="0"/>
        </w:trPr>
        <w:tc>
          <w:tcPr/>
          <w:p w:rsidR="00000000" w:rsidDel="00000000" w:rsidP="00000000" w:rsidRDefault="00000000" w:rsidRPr="00000000" w14:paraId="000003BC">
            <w:pPr>
              <w:jc w:val="left"/>
              <w:rPr/>
            </w:pPr>
            <w:r w:rsidDel="00000000" w:rsidR="00000000" w:rsidRPr="00000000">
              <w:rPr>
                <w:rFonts w:ascii="Aptos" w:cs="Aptos" w:eastAsia="Aptos" w:hAnsi="Aptos"/>
                <w:sz w:val="11"/>
                <w:szCs w:val="11"/>
                <w:rtl w:val="0"/>
              </w:rPr>
              <w:t xml:space="preserve">Vendor invoice batch header/line editing</w:t>
            </w:r>
            <w:r w:rsidDel="00000000" w:rsidR="00000000" w:rsidRPr="00000000">
              <w:rPr>
                <w:rtl w:val="0"/>
              </w:rPr>
            </w:r>
          </w:p>
        </w:tc>
        <w:tc>
          <w:tcPr/>
          <w:p w:rsidR="00000000" w:rsidDel="00000000" w:rsidP="00000000" w:rsidRDefault="00000000" w:rsidRPr="00000000" w14:paraId="000003BD">
            <w:pPr>
              <w:jc w:val="left"/>
              <w:rPr/>
            </w:pPr>
            <w:r w:rsidDel="00000000" w:rsidR="00000000" w:rsidRPr="00000000">
              <w:rPr>
                <w:rFonts w:ascii="Aptos" w:cs="Aptos" w:eastAsia="Aptos" w:hAnsi="Aptos"/>
                <w:sz w:val="11"/>
                <w:szCs w:val="11"/>
                <w:shd w:fill="f1f5f9" w:val="clear"/>
                <w:rtl w:val="0"/>
              </w:rPr>
              <w:t xml:space="preserve">VendorInvoiceService</w:t>
            </w:r>
            <w:r w:rsidDel="00000000" w:rsidR="00000000" w:rsidRPr="00000000">
              <w:rPr>
                <w:rFonts w:ascii="Aptos" w:cs="Aptos" w:eastAsia="Aptos" w:hAnsi="Aptos"/>
                <w:sz w:val="11"/>
                <w:szCs w:val="11"/>
                <w:rtl w:val="0"/>
              </w:rPr>
              <w:t xml:space="preserve"> / </w:t>
            </w:r>
            <w:r w:rsidDel="00000000" w:rsidR="00000000" w:rsidRPr="00000000">
              <w:rPr>
                <w:rFonts w:ascii="Aptos" w:cs="Aptos" w:eastAsia="Aptos" w:hAnsi="Aptos"/>
                <w:sz w:val="11"/>
                <w:szCs w:val="11"/>
                <w:shd w:fill="f1f5f9" w:val="clear"/>
                <w:rtl w:val="0"/>
              </w:rPr>
              <w:t xml:space="preserve">VendorInvoiceBatchService</w:t>
            </w:r>
            <w:r w:rsidDel="00000000" w:rsidR="00000000" w:rsidRPr="00000000">
              <w:rPr>
                <w:rtl w:val="0"/>
              </w:rPr>
            </w:r>
          </w:p>
        </w:tc>
      </w:tr>
      <w:tr>
        <w:trPr>
          <w:cantSplit w:val="0"/>
          <w:tblHeader w:val="0"/>
        </w:trPr>
        <w:tc>
          <w:tcPr/>
          <w:p w:rsidR="00000000" w:rsidDel="00000000" w:rsidP="00000000" w:rsidRDefault="00000000" w:rsidRPr="00000000" w14:paraId="000003BE">
            <w:pPr>
              <w:jc w:val="left"/>
              <w:rPr/>
            </w:pPr>
            <w:r w:rsidDel="00000000" w:rsidR="00000000" w:rsidRPr="00000000">
              <w:rPr>
                <w:rFonts w:ascii="Aptos" w:cs="Aptos" w:eastAsia="Aptos" w:hAnsi="Aptos"/>
                <w:sz w:val="11"/>
                <w:szCs w:val="11"/>
                <w:rtl w:val="0"/>
              </w:rPr>
              <w:t xml:space="preserve">Vendor search</w:t>
            </w:r>
            <w:r w:rsidDel="00000000" w:rsidR="00000000" w:rsidRPr="00000000">
              <w:rPr>
                <w:rtl w:val="0"/>
              </w:rPr>
            </w:r>
          </w:p>
        </w:tc>
        <w:tc>
          <w:tcPr/>
          <w:p w:rsidR="00000000" w:rsidDel="00000000" w:rsidP="00000000" w:rsidRDefault="00000000" w:rsidRPr="00000000" w14:paraId="000003BF">
            <w:pPr>
              <w:jc w:val="left"/>
              <w:rPr/>
            </w:pPr>
            <w:r w:rsidDel="00000000" w:rsidR="00000000" w:rsidRPr="00000000">
              <w:rPr>
                <w:rFonts w:ascii="Aptos" w:cs="Aptos" w:eastAsia="Aptos" w:hAnsi="Aptos"/>
                <w:sz w:val="11"/>
                <w:szCs w:val="11"/>
                <w:shd w:fill="f1f5f9" w:val="clear"/>
                <w:rtl w:val="0"/>
              </w:rPr>
              <w:t xml:space="preserve">VendorSearchService</w:t>
            </w:r>
            <w:r w:rsidDel="00000000" w:rsidR="00000000" w:rsidRPr="00000000">
              <w:rPr>
                <w:rtl w:val="0"/>
              </w:rPr>
            </w:r>
          </w:p>
        </w:tc>
      </w:tr>
      <w:tr>
        <w:trPr>
          <w:cantSplit w:val="0"/>
          <w:tblHeader w:val="0"/>
        </w:trPr>
        <w:tc>
          <w:tcPr/>
          <w:p w:rsidR="00000000" w:rsidDel="00000000" w:rsidP="00000000" w:rsidRDefault="00000000" w:rsidRPr="00000000" w14:paraId="000003C0">
            <w:pPr>
              <w:jc w:val="left"/>
              <w:rPr/>
            </w:pPr>
            <w:r w:rsidDel="00000000" w:rsidR="00000000" w:rsidRPr="00000000">
              <w:rPr>
                <w:rFonts w:ascii="Aptos" w:cs="Aptos" w:eastAsia="Aptos" w:hAnsi="Aptos"/>
                <w:sz w:val="11"/>
                <w:szCs w:val="11"/>
                <w:rtl w:val="0"/>
              </w:rPr>
              <w:t xml:space="preserve">File tracking/open/registration</w:t>
            </w:r>
            <w:r w:rsidDel="00000000" w:rsidR="00000000" w:rsidRPr="00000000">
              <w:rPr>
                <w:rtl w:val="0"/>
              </w:rPr>
            </w:r>
          </w:p>
        </w:tc>
        <w:tc>
          <w:tcPr/>
          <w:p w:rsidR="00000000" w:rsidDel="00000000" w:rsidP="00000000" w:rsidRDefault="00000000" w:rsidRPr="00000000" w14:paraId="000003C1">
            <w:pPr>
              <w:jc w:val="left"/>
              <w:rPr/>
            </w:pPr>
            <w:r w:rsidDel="00000000" w:rsidR="00000000" w:rsidRPr="00000000">
              <w:rPr>
                <w:rFonts w:ascii="Aptos" w:cs="Aptos" w:eastAsia="Aptos" w:hAnsi="Aptos"/>
                <w:sz w:val="11"/>
                <w:szCs w:val="11"/>
                <w:shd w:fill="f1f5f9" w:val="clear"/>
                <w:rtl w:val="0"/>
              </w:rPr>
              <w:t xml:space="preserve">JdeFileInterfaceService</w:t>
            </w:r>
            <w:r w:rsidDel="00000000" w:rsidR="00000000" w:rsidRPr="00000000">
              <w:rPr>
                <w:rFonts w:ascii="Aptos" w:cs="Aptos" w:eastAsia="Aptos" w:hAnsi="Aptos"/>
                <w:sz w:val="11"/>
                <w:szCs w:val="11"/>
                <w:rtl w:val="0"/>
              </w:rPr>
              <w:t xml:space="preserve"> (shared with PKG-001)</w:t>
            </w:r>
            <w:r w:rsidDel="00000000" w:rsidR="00000000" w:rsidRPr="00000000">
              <w:rPr>
                <w:rtl w:val="0"/>
              </w:rPr>
            </w:r>
          </w:p>
        </w:tc>
      </w:tr>
    </w:tbl>
    <w:p w:rsidR="00000000" w:rsidDel="00000000" w:rsidP="00000000" w:rsidRDefault="00000000" w:rsidRPr="00000000" w14:paraId="000003C2">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3C3">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3C4">
      <w:pPr>
        <w:pStyle w:val="Heading2"/>
        <w:spacing w:after="200" w:lineRule="auto"/>
        <w:rPr/>
      </w:pPr>
      <w:bookmarkStart w:colFirst="0" w:colLast="0" w:name="_heading=h.8bfh1sigmpg8" w:id="29"/>
      <w:bookmarkEnd w:id="29"/>
      <w:r w:rsidDel="00000000" w:rsidR="00000000" w:rsidRPr="00000000">
        <w:rPr>
          <w:rFonts w:ascii="Aptos" w:cs="Aptos" w:eastAsia="Aptos" w:hAnsi="Aptos"/>
          <w:color w:val="4f81bd"/>
          <w:rtl w:val="0"/>
        </w:rPr>
        <w:t xml:space="preserve">24. Endpoint Consolidation</w:t>
      </w:r>
      <w:r w:rsidDel="00000000" w:rsidR="00000000" w:rsidRPr="00000000">
        <w:rPr>
          <w:rtl w:val="0"/>
        </w:rPr>
      </w:r>
    </w:p>
    <w:p w:rsidR="00000000" w:rsidDel="00000000" w:rsidP="00000000" w:rsidRDefault="00000000" w:rsidRPr="00000000" w14:paraId="000003C5">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Vendor-invoice header/line CRUD (SP-032, SP-033, SP-034) - new endpoints: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POST /api/vendor-invoices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PUT /api/vendor-invoices/{id}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DELETE /api/vendor-invoices/{id}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line edits (SP-032) fold into the same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PUT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a nested collection rather than getting their own route.</w:t>
      </w:r>
      <w:r w:rsidDel="00000000" w:rsidR="00000000" w:rsidRPr="00000000">
        <w:rPr>
          <w:rtl w:val="0"/>
        </w:rPr>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Vendor search (SP-072) - new endpoint: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GET /api/vendors/search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JDE address-book resolution (SP-014, SP-015, SP-016) - no public endpoint; reuse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JdeAddressBookService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PKG-001 rather than a second implementation.</w:t>
      </w:r>
      <w:r w:rsidDel="00000000" w:rsidR="00000000" w:rsidRPr="00000000">
        <w:rPr>
          <w:rtl w:val="0"/>
        </w:rPr>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AP/GL/vendor staging inserts and sync-flag updates (SP-012, SP-013, SP-017, SP-021, SP-022, SP-026, SP-027, SP-028, SP-035, SP-036, SP-037, SP-040, SP-041, SP-042, SP-061, SP-062, SP-063, SP-064, SP-065, SP-068) - no public endpoints; internal repository/service methods invoked by the batch jobs in PKG-001/PKG-002/PKG-005/PKG-006.</w:t>
      </w:r>
      <w:r w:rsidDel="00000000" w:rsidR="00000000" w:rsidRPr="00000000">
        <w:rPr>
          <w:rtl w:val="0"/>
        </w:rPr>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Payee/branch/agent identity resolution (SP-043 through SP-056, SP-066, SP-067, SP-070, SP-071, SP-073, SP-079, SP-080) - no public endpoints; internal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PayeeResolutionService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VendorRepository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CustomerRepository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methods reused across this group.</w:t>
      </w:r>
      <w:r w:rsidDel="00000000" w:rsidR="00000000" w:rsidRPr="00000000">
        <w:rPr>
          <w:rtl w:val="0"/>
        </w:rPr>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Due-date/scheduling logic (SP-057 through SP-060) - no public endpoint; internal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PaymentSchedulingService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methods.</w:t>
      </w: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Config/dynamic-lookup and file/track-file plumbing (SP-023, SP-024, SP-025, SP-031, SP-074, SP-081, SP-082) - no public endpoints; internal configuration/file-interface services.</w:t>
      </w:r>
      <w:r w:rsidDel="00000000" w:rsidR="00000000" w:rsidRPr="00000000">
        <w:rPr>
          <w:rtl w:val="0"/>
        </w:rPr>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Out-of-balance/invalid GL transaction flagging (SP-029, SP-030) - no public endpoint here; reconcile with whatever endpoint the Financial Reconciliation service group defines for GL-balance exception handling.</w:t>
      </w:r>
      <w:r w:rsidDel="00000000" w:rsidR="00000000" w:rsidRPr="00000000">
        <w:rPr>
          <w:rtl w:val="0"/>
        </w:rPr>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Routines NOT getting their own endpoint: every routine in this package except SP-032, SP-033, SP-034, and SP-072 - the rest are internal repository/service logic invoked by batch jobs and other services, not directly by API clients.</w:t>
      </w:r>
      <w:r w:rsidDel="00000000" w:rsidR="00000000" w:rsidRPr="00000000">
        <w:rPr>
          <w:rtl w:val="0"/>
        </w:rPr>
      </w:r>
    </w:p>
    <w:p w:rsidR="00000000" w:rsidDel="00000000" w:rsidP="00000000" w:rsidRDefault="00000000" w:rsidRPr="00000000" w14:paraId="000003CF">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3D0">
      <w:pPr>
        <w:pStyle w:val="Heading2"/>
        <w:spacing w:after="200" w:lineRule="auto"/>
        <w:rPr/>
      </w:pPr>
      <w:bookmarkStart w:colFirst="0" w:colLast="0" w:name="_heading=h.x85a6mu3on4z" w:id="30"/>
      <w:bookmarkEnd w:id="30"/>
      <w:r w:rsidDel="00000000" w:rsidR="00000000" w:rsidRPr="00000000">
        <w:rPr>
          <w:rFonts w:ascii="Aptos" w:cs="Aptos" w:eastAsia="Aptos" w:hAnsi="Aptos"/>
          <w:color w:val="4f81bd"/>
          <w:rtl w:val="0"/>
        </w:rPr>
        <w:t xml:space="preserve">25. Client / SME Questions</w:t>
      </w:r>
      <w:r w:rsidDel="00000000" w:rsidR="00000000" w:rsidRPr="00000000">
        <w:rPr>
          <w:rtl w:val="0"/>
        </w:rPr>
      </w:r>
    </w:p>
    <w:p w:rsidR="00000000" w:rsidDel="00000000" w:rsidP="00000000" w:rsidRDefault="00000000" w:rsidRPr="00000000" w14:paraId="000003D1">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1"/>
        <w:gridCol w:w="7589"/>
        <w:tblGridChange w:id="0">
          <w:tblGrid>
            <w:gridCol w:w="1771"/>
            <w:gridCol w:w="7589"/>
          </w:tblGrid>
        </w:tblGridChange>
      </w:tblGrid>
      <w:tr>
        <w:trPr>
          <w:cantSplit w:val="0"/>
          <w:tblHeader w:val="1"/>
        </w:trPr>
        <w:tc>
          <w:tcPr/>
          <w:p w:rsidR="00000000" w:rsidDel="00000000" w:rsidP="00000000" w:rsidRDefault="00000000" w:rsidRPr="00000000" w14:paraId="000003D2">
            <w:pPr>
              <w:jc w:val="left"/>
              <w:rPr/>
            </w:pPr>
            <w:r w:rsidDel="00000000" w:rsidR="00000000" w:rsidRPr="00000000">
              <w:rPr>
                <w:rFonts w:ascii="Aptos" w:cs="Aptos" w:eastAsia="Aptos" w:hAnsi="Aptos"/>
                <w:b w:val="1"/>
                <w:bCs w:val="1"/>
                <w:sz w:val="11"/>
                <w:szCs w:val="11"/>
                <w:rtl w:val="0"/>
              </w:rPr>
              <w:t xml:space="preserve">Question ID</w:t>
            </w:r>
            <w:r w:rsidDel="00000000" w:rsidR="00000000" w:rsidRPr="00000000">
              <w:rPr>
                <w:rtl w:val="0"/>
              </w:rPr>
            </w:r>
          </w:p>
        </w:tc>
        <w:tc>
          <w:tcPr/>
          <w:p w:rsidR="00000000" w:rsidDel="00000000" w:rsidP="00000000" w:rsidRDefault="00000000" w:rsidRPr="00000000" w14:paraId="000003D3">
            <w:pPr>
              <w:jc w:val="left"/>
              <w:rPr/>
            </w:pPr>
            <w:r w:rsidDel="00000000" w:rsidR="00000000" w:rsidRPr="00000000">
              <w:rPr>
                <w:rFonts w:ascii="Aptos" w:cs="Aptos" w:eastAsia="Aptos" w:hAnsi="Aptos"/>
                <w:b w:val="1"/>
                <w:bCs w:val="1"/>
                <w:sz w:val="11"/>
                <w:szCs w:val="11"/>
                <w:rtl w:val="0"/>
              </w:rPr>
              <w:t xml:space="preserve">Question/Decision Required</w:t>
            </w:r>
            <w:r w:rsidDel="00000000" w:rsidR="00000000" w:rsidRPr="00000000">
              <w:rPr>
                <w:rtl w:val="0"/>
              </w:rPr>
            </w:r>
          </w:p>
        </w:tc>
      </w:tr>
      <w:tr>
        <w:trPr>
          <w:cantSplit w:val="0"/>
          <w:tblHeader w:val="0"/>
        </w:trPr>
        <w:tc>
          <w:tcPr/>
          <w:p w:rsidR="00000000" w:rsidDel="00000000" w:rsidP="00000000" w:rsidRDefault="00000000" w:rsidRPr="00000000" w14:paraId="000003D4">
            <w:pPr>
              <w:jc w:val="left"/>
              <w:rPr/>
            </w:pPr>
            <w:r w:rsidDel="00000000" w:rsidR="00000000" w:rsidRPr="00000000">
              <w:rPr>
                <w:rFonts w:ascii="Aptos" w:cs="Aptos" w:eastAsia="Aptos" w:hAnsi="Aptos"/>
                <w:sz w:val="11"/>
                <w:szCs w:val="11"/>
                <w:rtl w:val="0"/>
              </w:rPr>
              <w:t xml:space="preserve">Q-009</w:t>
            </w:r>
            <w:r w:rsidDel="00000000" w:rsidR="00000000" w:rsidRPr="00000000">
              <w:rPr>
                <w:rtl w:val="0"/>
              </w:rPr>
            </w:r>
          </w:p>
        </w:tc>
        <w:tc>
          <w:tcPr/>
          <w:p w:rsidR="00000000" w:rsidDel="00000000" w:rsidP="00000000" w:rsidRDefault="00000000" w:rsidRPr="00000000" w14:paraId="000003D5">
            <w:pPr>
              <w:jc w:val="left"/>
              <w:rPr/>
            </w:pPr>
            <w:r w:rsidDel="00000000" w:rsidR="00000000" w:rsidRPr="00000000">
              <w:rPr>
                <w:rFonts w:ascii="Aptos" w:cs="Aptos" w:eastAsia="Aptos" w:hAnsi="Aptos"/>
                <w:sz w:val="11"/>
                <w:szCs w:val="11"/>
                <w:rtl w:val="0"/>
              </w:rPr>
              <w:t xml:space="preserve">What does "OAP" stand for, and is </w:t>
            </w:r>
            <w:r w:rsidDel="00000000" w:rsidR="00000000" w:rsidRPr="00000000">
              <w:rPr>
                <w:rFonts w:ascii="Aptos" w:cs="Aptos" w:eastAsia="Aptos" w:hAnsi="Aptos"/>
                <w:sz w:val="11"/>
                <w:szCs w:val="11"/>
                <w:shd w:fill="f1f5f9" w:val="clear"/>
                <w:rtl w:val="0"/>
              </w:rPr>
              <w:t xml:space="preserve">fpub_update_oap_status</w:t>
            </w:r>
            <w:r w:rsidDel="00000000" w:rsidR="00000000" w:rsidRPr="00000000">
              <w:rPr>
                <w:rFonts w:ascii="Aptos" w:cs="Aptos" w:eastAsia="Aptos" w:hAnsi="Aptos"/>
                <w:sz w:val="11"/>
                <w:szCs w:val="11"/>
                <w:rtl w:val="0"/>
              </w:rPr>
              <w:t xml:space="preserve">/the OAP payment domain still active?</w:t>
            </w:r>
            <w:r w:rsidDel="00000000" w:rsidR="00000000" w:rsidRPr="00000000">
              <w:rPr>
                <w:rtl w:val="0"/>
              </w:rPr>
            </w:r>
          </w:p>
        </w:tc>
      </w:tr>
      <w:tr>
        <w:trPr>
          <w:cantSplit w:val="0"/>
          <w:tblHeader w:val="0"/>
        </w:trPr>
        <w:tc>
          <w:tcPr/>
          <w:p w:rsidR="00000000" w:rsidDel="00000000" w:rsidP="00000000" w:rsidRDefault="00000000" w:rsidRPr="00000000" w14:paraId="000003D6">
            <w:pPr>
              <w:jc w:val="left"/>
              <w:rPr/>
            </w:pPr>
            <w:r w:rsidDel="00000000" w:rsidR="00000000" w:rsidRPr="00000000">
              <w:rPr>
                <w:rFonts w:ascii="Aptos" w:cs="Aptos" w:eastAsia="Aptos" w:hAnsi="Aptos"/>
                <w:sz w:val="11"/>
                <w:szCs w:val="11"/>
                <w:rtl w:val="0"/>
              </w:rPr>
              <w:t xml:space="preserve">Q-010</w:t>
            </w:r>
            <w:r w:rsidDel="00000000" w:rsidR="00000000" w:rsidRPr="00000000">
              <w:rPr>
                <w:rtl w:val="0"/>
              </w:rPr>
            </w:r>
          </w:p>
        </w:tc>
        <w:tc>
          <w:tcPr/>
          <w:p w:rsidR="00000000" w:rsidDel="00000000" w:rsidP="00000000" w:rsidRDefault="00000000" w:rsidRPr="00000000" w14:paraId="000003D7">
            <w:pPr>
              <w:jc w:val="left"/>
              <w:rPr/>
            </w:pPr>
            <w:r w:rsidDel="00000000" w:rsidR="00000000" w:rsidRPr="00000000">
              <w:rPr>
                <w:rFonts w:ascii="Aptos" w:cs="Aptos" w:eastAsia="Aptos" w:hAnsi="Aptos"/>
                <w:sz w:val="11"/>
                <w:szCs w:val="11"/>
                <w:rtl w:val="0"/>
              </w:rPr>
              <w:t xml:space="preserve">Is the multi-revision </w:t>
            </w:r>
            <w:r w:rsidDel="00000000" w:rsidR="00000000" w:rsidRPr="00000000">
              <w:rPr>
                <w:rFonts w:ascii="Aptos" w:cs="Aptos" w:eastAsia="Aptos" w:hAnsi="Aptos"/>
                <w:sz w:val="11"/>
                <w:szCs w:val="11"/>
                <w:shd w:fill="f1f5f9" w:val="clear"/>
                <w:rtl w:val="0"/>
              </w:rPr>
              <w:t xml:space="preserve">f_get_due_date</w:t>
            </w:r>
            <w:r w:rsidDel="00000000" w:rsidR="00000000" w:rsidRPr="00000000">
              <w:rPr>
                <w:rFonts w:ascii="Aptos" w:cs="Aptos" w:eastAsia="Aptos" w:hAnsi="Aptos"/>
                <w:sz w:val="11"/>
                <w:szCs w:val="11"/>
                <w:rtl w:val="0"/>
              </w:rPr>
              <w:t xml:space="preserve"> rule (JIRA AHSIT-4665 and prior changes) fully captured by the current code, or are there pending/unreleased changes to confirm with the business before migration?</w:t>
            </w:r>
            <w:r w:rsidDel="00000000" w:rsidR="00000000" w:rsidRPr="00000000">
              <w:rPr>
                <w:rtl w:val="0"/>
              </w:rPr>
            </w:r>
          </w:p>
        </w:tc>
      </w:tr>
      <w:tr>
        <w:trPr>
          <w:cantSplit w:val="0"/>
          <w:tblHeader w:val="0"/>
        </w:trPr>
        <w:tc>
          <w:tcPr/>
          <w:p w:rsidR="00000000" w:rsidDel="00000000" w:rsidP="00000000" w:rsidRDefault="00000000" w:rsidRPr="00000000" w14:paraId="000003D8">
            <w:pPr>
              <w:jc w:val="left"/>
              <w:rPr/>
            </w:pPr>
            <w:r w:rsidDel="00000000" w:rsidR="00000000" w:rsidRPr="00000000">
              <w:rPr>
                <w:rFonts w:ascii="Aptos" w:cs="Aptos" w:eastAsia="Aptos" w:hAnsi="Aptos"/>
                <w:sz w:val="11"/>
                <w:szCs w:val="11"/>
                <w:rtl w:val="0"/>
              </w:rPr>
              <w:t xml:space="preserve">Q-011</w:t>
            </w:r>
            <w:r w:rsidDel="00000000" w:rsidR="00000000" w:rsidRPr="00000000">
              <w:rPr>
                <w:rtl w:val="0"/>
              </w:rPr>
            </w:r>
          </w:p>
        </w:tc>
        <w:tc>
          <w:tcPr/>
          <w:p w:rsidR="00000000" w:rsidDel="00000000" w:rsidP="00000000" w:rsidRDefault="00000000" w:rsidRPr="00000000" w14:paraId="000003D9">
            <w:pPr>
              <w:jc w:val="left"/>
              <w:rPr/>
            </w:pPr>
            <w:r w:rsidDel="00000000" w:rsidR="00000000" w:rsidRPr="00000000">
              <w:rPr>
                <w:rFonts w:ascii="Aptos" w:cs="Aptos" w:eastAsia="Aptos" w:hAnsi="Aptos"/>
                <w:sz w:val="11"/>
                <w:szCs w:val="11"/>
                <w:rtl w:val="0"/>
              </w:rPr>
              <w:t xml:space="preserve">Should the silent exception-swallowing fallbacks (</w:t>
            </w:r>
            <w:r w:rsidDel="00000000" w:rsidR="00000000" w:rsidRPr="00000000">
              <w:rPr>
                <w:rFonts w:ascii="Aptos" w:cs="Aptos" w:eastAsia="Aptos" w:hAnsi="Aptos"/>
                <w:sz w:val="11"/>
                <w:szCs w:val="11"/>
                <w:shd w:fill="f1f5f9" w:val="clear"/>
                <w:rtl w:val="0"/>
              </w:rPr>
              <w:t xml:space="preserve">f_get_dist_home_office_detail</w:t>
            </w:r>
            <w:r w:rsidDel="00000000" w:rsidR="00000000" w:rsidRPr="00000000">
              <w:rPr>
                <w:rFonts w:ascii="Aptos" w:cs="Aptos" w:eastAsia="Aptos" w:hAnsi="Aptos"/>
                <w:sz w:val="11"/>
                <w:szCs w:val="11"/>
                <w:rtl w:val="0"/>
              </w:rPr>
              <w:t xml:space="preserve">, </w:t>
            </w:r>
            <w:r w:rsidDel="00000000" w:rsidR="00000000" w:rsidRPr="00000000">
              <w:rPr>
                <w:rFonts w:ascii="Aptos" w:cs="Aptos" w:eastAsia="Aptos" w:hAnsi="Aptos"/>
                <w:sz w:val="11"/>
                <w:szCs w:val="11"/>
                <w:shd w:fill="f1f5f9" w:val="clear"/>
                <w:rtl w:val="0"/>
              </w:rPr>
              <w:t xml:space="preserve">fpub_return_gl_account</w:t>
            </w:r>
            <w:r w:rsidDel="00000000" w:rsidR="00000000" w:rsidRPr="00000000">
              <w:rPr>
                <w:rFonts w:ascii="Aptos" w:cs="Aptos" w:eastAsia="Aptos" w:hAnsi="Aptos"/>
                <w:sz w:val="11"/>
                <w:szCs w:val="11"/>
                <w:rtl w:val="0"/>
              </w:rPr>
              <w:t xml:space="preserve">, </w:t>
            </w:r>
            <w:r w:rsidDel="00000000" w:rsidR="00000000" w:rsidRPr="00000000">
              <w:rPr>
                <w:rFonts w:ascii="Aptos" w:cs="Aptos" w:eastAsia="Aptos" w:hAnsi="Aptos"/>
                <w:sz w:val="11"/>
                <w:szCs w:val="11"/>
                <w:shd w:fill="f1f5f9" w:val="clear"/>
                <w:rtl w:val="0"/>
              </w:rPr>
              <w:t xml:space="preserve">fpub_ar_banks_conv</w:t>
            </w:r>
            <w:r w:rsidDel="00000000" w:rsidR="00000000" w:rsidRPr="00000000">
              <w:rPr>
                <w:rFonts w:ascii="Aptos" w:cs="Aptos" w:eastAsia="Aptos" w:hAnsi="Aptos"/>
                <w:sz w:val="11"/>
                <w:szCs w:val="11"/>
                <w:rtl w:val="0"/>
              </w:rPr>
              <w:t xml:space="preserve">/</w:t>
            </w:r>
            <w:r w:rsidDel="00000000" w:rsidR="00000000" w:rsidRPr="00000000">
              <w:rPr>
                <w:rFonts w:ascii="Aptos" w:cs="Aptos" w:eastAsia="Aptos" w:hAnsi="Aptos"/>
                <w:sz w:val="11"/>
                <w:szCs w:val="11"/>
                <w:shd w:fill="f1f5f9" w:val="clear"/>
                <w:rtl w:val="0"/>
              </w:rPr>
              <w:t xml:space="preserve">busunit</w:t>
            </w:r>
            <w:r w:rsidDel="00000000" w:rsidR="00000000" w:rsidRPr="00000000">
              <w:rPr>
                <w:rFonts w:ascii="Aptos" w:cs="Aptos" w:eastAsia="Aptos" w:hAnsi="Aptos"/>
                <w:sz w:val="11"/>
                <w:szCs w:val="11"/>
                <w:rtl w:val="0"/>
              </w:rPr>
              <w:t xml:space="preserve">) become explicit errors in the target system, or are the current defaults (null / </w:t>
            </w:r>
            <w:r w:rsidDel="00000000" w:rsidR="00000000" w:rsidRPr="00000000">
              <w:rPr>
                <w:rFonts w:ascii="Aptos" w:cs="Aptos" w:eastAsia="Aptos" w:hAnsi="Aptos"/>
                <w:sz w:val="11"/>
                <w:szCs w:val="11"/>
                <w:shd w:fill="f1f5f9" w:val="clear"/>
                <w:rtl w:val="0"/>
              </w:rPr>
              <w:t xml:space="preserve">99999.999</w:t>
            </w:r>
            <w:r w:rsidDel="00000000" w:rsidR="00000000" w:rsidRPr="00000000">
              <w:rPr>
                <w:rFonts w:ascii="Aptos" w:cs="Aptos" w:eastAsia="Aptos" w:hAnsi="Aptos"/>
                <w:sz w:val="11"/>
                <w:szCs w:val="11"/>
                <w:rtl w:val="0"/>
              </w:rPr>
              <w:t xml:space="preserve"> / </w:t>
            </w:r>
            <w:r w:rsidDel="00000000" w:rsidR="00000000" w:rsidRPr="00000000">
              <w:rPr>
                <w:rFonts w:ascii="Aptos" w:cs="Aptos" w:eastAsia="Aptos" w:hAnsi="Aptos"/>
                <w:sz w:val="11"/>
                <w:szCs w:val="11"/>
                <w:shd w:fill="f1f5f9" w:val="clear"/>
                <w:rtl w:val="0"/>
              </w:rPr>
              <w:t xml:space="preserve">99999999</w:t>
            </w:r>
            <w:r w:rsidDel="00000000" w:rsidR="00000000" w:rsidRPr="00000000">
              <w:rPr>
                <w:rFonts w:ascii="Aptos" w:cs="Aptos" w:eastAsia="Aptos" w:hAnsi="Aptos"/>
                <w:sz w:val="11"/>
                <w:szCs w:val="11"/>
                <w:rtl w:val="0"/>
              </w:rPr>
              <w:t xml:space="preserve">) intentionally safe no-ops?</w:t>
            </w:r>
            <w:r w:rsidDel="00000000" w:rsidR="00000000" w:rsidRPr="00000000">
              <w:rPr>
                <w:rtl w:val="0"/>
              </w:rPr>
            </w:r>
          </w:p>
        </w:tc>
      </w:tr>
      <w:tr>
        <w:trPr>
          <w:cantSplit w:val="0"/>
          <w:tblHeader w:val="0"/>
        </w:trPr>
        <w:tc>
          <w:tcPr/>
          <w:p w:rsidR="00000000" w:rsidDel="00000000" w:rsidP="00000000" w:rsidRDefault="00000000" w:rsidRPr="00000000" w14:paraId="000003DA">
            <w:pPr>
              <w:jc w:val="left"/>
              <w:rPr/>
            </w:pPr>
            <w:r w:rsidDel="00000000" w:rsidR="00000000" w:rsidRPr="00000000">
              <w:rPr>
                <w:rFonts w:ascii="Aptos" w:cs="Aptos" w:eastAsia="Aptos" w:hAnsi="Aptos"/>
                <w:sz w:val="11"/>
                <w:szCs w:val="11"/>
                <w:rtl w:val="0"/>
              </w:rPr>
              <w:t xml:space="preserve">Q-012</w:t>
            </w:r>
            <w:r w:rsidDel="00000000" w:rsidR="00000000" w:rsidRPr="00000000">
              <w:rPr>
                <w:rtl w:val="0"/>
              </w:rPr>
            </w:r>
          </w:p>
        </w:tc>
        <w:tc>
          <w:tcPr/>
          <w:p w:rsidR="00000000" w:rsidDel="00000000" w:rsidP="00000000" w:rsidRDefault="00000000" w:rsidRPr="00000000" w14:paraId="000003DB">
            <w:pPr>
              <w:jc w:val="left"/>
              <w:rPr/>
            </w:pPr>
            <w:r w:rsidDel="00000000" w:rsidR="00000000" w:rsidRPr="00000000">
              <w:rPr>
                <w:rFonts w:ascii="Aptos" w:cs="Aptos" w:eastAsia="Aptos" w:hAnsi="Aptos"/>
                <w:sz w:val="11"/>
                <w:szCs w:val="11"/>
                <w:rtl w:val="0"/>
              </w:rPr>
              <w:t xml:space="preserve">Is "Weichert" (in </w:t>
            </w:r>
            <w:r w:rsidDel="00000000" w:rsidR="00000000" w:rsidRPr="00000000">
              <w:rPr>
                <w:rFonts w:ascii="Aptos" w:cs="Aptos" w:eastAsia="Aptos" w:hAnsi="Aptos"/>
                <w:sz w:val="11"/>
                <w:szCs w:val="11"/>
                <w:shd w:fill="f1f5f9" w:val="clear"/>
                <w:rtl w:val="0"/>
              </w:rPr>
              <w:t xml:space="preserve">f_get_office_code</w:t>
            </w:r>
            <w:r w:rsidDel="00000000" w:rsidR="00000000" w:rsidRPr="00000000">
              <w:rPr>
                <w:rFonts w:ascii="Aptos" w:cs="Aptos" w:eastAsia="Aptos" w:hAnsi="Aptos"/>
                <w:sz w:val="11"/>
                <w:szCs w:val="11"/>
                <w:rtl w:val="0"/>
              </w:rPr>
              <w:t xml:space="preserve">) still a meaningful office-code system, or a legacy naming holdover from a prior corporate brand?</w:t>
            </w:r>
            <w:r w:rsidDel="00000000" w:rsidR="00000000" w:rsidRPr="00000000">
              <w:rPr>
                <w:rtl w:val="0"/>
              </w:rPr>
            </w:r>
          </w:p>
        </w:tc>
      </w:tr>
      <w:tr>
        <w:trPr>
          <w:cantSplit w:val="0"/>
          <w:tblHeader w:val="0"/>
        </w:trPr>
        <w:tc>
          <w:tcPr/>
          <w:p w:rsidR="00000000" w:rsidDel="00000000" w:rsidP="00000000" w:rsidRDefault="00000000" w:rsidRPr="00000000" w14:paraId="000003DC">
            <w:pPr>
              <w:jc w:val="left"/>
              <w:rPr/>
            </w:pPr>
            <w:r w:rsidDel="00000000" w:rsidR="00000000" w:rsidRPr="00000000">
              <w:rPr>
                <w:rFonts w:ascii="Aptos" w:cs="Aptos" w:eastAsia="Aptos" w:hAnsi="Aptos"/>
                <w:sz w:val="11"/>
                <w:szCs w:val="11"/>
                <w:rtl w:val="0"/>
              </w:rPr>
              <w:t xml:space="preserve">Q-013</w:t>
            </w:r>
            <w:r w:rsidDel="00000000" w:rsidR="00000000" w:rsidRPr="00000000">
              <w:rPr>
                <w:rtl w:val="0"/>
              </w:rPr>
            </w:r>
          </w:p>
        </w:tc>
        <w:tc>
          <w:tcPr/>
          <w:p w:rsidR="00000000" w:rsidDel="00000000" w:rsidP="00000000" w:rsidRDefault="00000000" w:rsidRPr="00000000" w14:paraId="000003DD">
            <w:pPr>
              <w:jc w:val="left"/>
              <w:rPr/>
            </w:pPr>
            <w:r w:rsidDel="00000000" w:rsidR="00000000" w:rsidRPr="00000000">
              <w:rPr>
                <w:rFonts w:ascii="Aptos" w:cs="Aptos" w:eastAsia="Aptos" w:hAnsi="Aptos"/>
                <w:sz w:val="11"/>
                <w:szCs w:val="11"/>
                <w:rtl w:val="0"/>
              </w:rPr>
              <w:t xml:space="preserve">Which of the two </w:t>
            </w:r>
            <w:r w:rsidDel="00000000" w:rsidR="00000000" w:rsidRPr="00000000">
              <w:rPr>
                <w:rFonts w:ascii="Aptos" w:cs="Aptos" w:eastAsia="Aptos" w:hAnsi="Aptos"/>
                <w:sz w:val="11"/>
                <w:szCs w:val="11"/>
                <w:shd w:fill="f1f5f9" w:val="clear"/>
                <w:rtl w:val="0"/>
              </w:rPr>
              <w:t xml:space="preserve">f_get_agent_name</w:t>
            </w:r>
            <w:r w:rsidDel="00000000" w:rsidR="00000000" w:rsidRPr="00000000">
              <w:rPr>
                <w:rFonts w:ascii="Aptos" w:cs="Aptos" w:eastAsia="Aptos" w:hAnsi="Aptos"/>
                <w:sz w:val="11"/>
                <w:szCs w:val="11"/>
                <w:rtl w:val="0"/>
              </w:rPr>
              <w:t xml:space="preserve"> overloads (SP-047 vs. SP-048) is actually still called in production?</w:t>
            </w:r>
            <w:r w:rsidDel="00000000" w:rsidR="00000000" w:rsidRPr="00000000">
              <w:rPr>
                <w:rtl w:val="0"/>
              </w:rPr>
            </w:r>
          </w:p>
        </w:tc>
      </w:tr>
      <w:tr>
        <w:trPr>
          <w:cantSplit w:val="0"/>
          <w:tblHeader w:val="0"/>
        </w:trPr>
        <w:tc>
          <w:tcPr/>
          <w:p w:rsidR="00000000" w:rsidDel="00000000" w:rsidP="00000000" w:rsidRDefault="00000000" w:rsidRPr="00000000" w14:paraId="000003DE">
            <w:pPr>
              <w:jc w:val="left"/>
              <w:rPr/>
            </w:pPr>
            <w:r w:rsidDel="00000000" w:rsidR="00000000" w:rsidRPr="00000000">
              <w:rPr>
                <w:rFonts w:ascii="Aptos" w:cs="Aptos" w:eastAsia="Aptos" w:hAnsi="Aptos"/>
                <w:sz w:val="11"/>
                <w:szCs w:val="11"/>
                <w:rtl w:val="0"/>
              </w:rPr>
              <w:t xml:space="preserve">Q-014</w:t>
            </w:r>
            <w:r w:rsidDel="00000000" w:rsidR="00000000" w:rsidRPr="00000000">
              <w:rPr>
                <w:rtl w:val="0"/>
              </w:rPr>
            </w:r>
          </w:p>
        </w:tc>
        <w:tc>
          <w:tcPr/>
          <w:p w:rsidR="00000000" w:rsidDel="00000000" w:rsidP="00000000" w:rsidRDefault="00000000" w:rsidRPr="00000000" w14:paraId="000003DF">
            <w:pPr>
              <w:jc w:val="left"/>
              <w:rPr/>
            </w:pPr>
            <w:r w:rsidDel="00000000" w:rsidR="00000000" w:rsidRPr="00000000">
              <w:rPr>
                <w:rFonts w:ascii="Aptos" w:cs="Aptos" w:eastAsia="Aptos" w:hAnsi="Aptos"/>
                <w:sz w:val="11"/>
                <w:szCs w:val="11"/>
                <w:rtl w:val="0"/>
              </w:rPr>
              <w:t xml:space="preserve">Should </w:t>
            </w:r>
            <w:r w:rsidDel="00000000" w:rsidR="00000000" w:rsidRPr="00000000">
              <w:rPr>
                <w:rFonts w:ascii="Aptos" w:cs="Aptos" w:eastAsia="Aptos" w:hAnsi="Aptos"/>
                <w:sz w:val="11"/>
                <w:szCs w:val="11"/>
                <w:shd w:fill="f1f5f9" w:val="clear"/>
                <w:rtl w:val="0"/>
              </w:rPr>
              <w:t xml:space="preserve">fpub_SET_VENDORINV_Batch_GP</w:t>
            </w:r>
            <w:r w:rsidDel="00000000" w:rsidR="00000000" w:rsidRPr="00000000">
              <w:rPr>
                <w:rFonts w:ascii="Aptos" w:cs="Aptos" w:eastAsia="Aptos" w:hAnsi="Aptos"/>
                <w:sz w:val="11"/>
                <w:szCs w:val="11"/>
                <w:rtl w:val="0"/>
              </w:rPr>
              <w:t xml:space="preserve">'s rollup continue to always set </w:t>
            </w:r>
            <w:r w:rsidDel="00000000" w:rsidR="00000000" w:rsidRPr="00000000">
              <w:rPr>
                <w:rFonts w:ascii="Aptos" w:cs="Aptos" w:eastAsia="Aptos" w:hAnsi="Aptos"/>
                <w:sz w:val="11"/>
                <w:szCs w:val="11"/>
                <w:shd w:fill="f1f5f9" w:val="clear"/>
                <w:rtl w:val="0"/>
              </w:rPr>
              <w:t xml:space="preserve">applied_items</w:t>
            </w:r>
            <w:r w:rsidDel="00000000" w:rsidR="00000000" w:rsidRPr="00000000">
              <w:rPr>
                <w:rFonts w:ascii="Aptos" w:cs="Aptos" w:eastAsia="Aptos" w:hAnsi="Aptos"/>
                <w:sz w:val="11"/>
                <w:szCs w:val="11"/>
                <w:rtl w:val="0"/>
              </w:rPr>
              <w:t xml:space="preserve">/</w:t>
            </w:r>
            <w:r w:rsidDel="00000000" w:rsidR="00000000" w:rsidRPr="00000000">
              <w:rPr>
                <w:rFonts w:ascii="Aptos" w:cs="Aptos" w:eastAsia="Aptos" w:hAnsi="Aptos"/>
                <w:sz w:val="11"/>
                <w:szCs w:val="11"/>
                <w:shd w:fill="f1f5f9" w:val="clear"/>
                <w:rtl w:val="0"/>
              </w:rPr>
              <w:t xml:space="preserve">applied_amount</w:t>
            </w:r>
            <w:r w:rsidDel="00000000" w:rsidR="00000000" w:rsidRPr="00000000">
              <w:rPr>
                <w:rFonts w:ascii="Aptos" w:cs="Aptos" w:eastAsia="Aptos" w:hAnsi="Aptos"/>
                <w:sz w:val="11"/>
                <w:szCs w:val="11"/>
                <w:rtl w:val="0"/>
              </w:rPr>
              <w:t xml:space="preserve"> equal to </w:t>
            </w:r>
            <w:r w:rsidDel="00000000" w:rsidR="00000000" w:rsidRPr="00000000">
              <w:rPr>
                <w:rFonts w:ascii="Aptos" w:cs="Aptos" w:eastAsia="Aptos" w:hAnsi="Aptos"/>
                <w:sz w:val="11"/>
                <w:szCs w:val="11"/>
                <w:shd w:fill="f1f5f9" w:val="clear"/>
                <w:rtl w:val="0"/>
              </w:rPr>
              <w:t xml:space="preserve">batch_items</w:t>
            </w:r>
            <w:r w:rsidDel="00000000" w:rsidR="00000000" w:rsidRPr="00000000">
              <w:rPr>
                <w:rFonts w:ascii="Aptos" w:cs="Aptos" w:eastAsia="Aptos" w:hAnsi="Aptos"/>
                <w:sz w:val="11"/>
                <w:szCs w:val="11"/>
                <w:rtl w:val="0"/>
              </w:rPr>
              <w:t xml:space="preserve">/</w:t>
            </w:r>
            <w:r w:rsidDel="00000000" w:rsidR="00000000" w:rsidRPr="00000000">
              <w:rPr>
                <w:rFonts w:ascii="Aptos" w:cs="Aptos" w:eastAsia="Aptos" w:hAnsi="Aptos"/>
                <w:sz w:val="11"/>
                <w:szCs w:val="11"/>
                <w:shd w:fill="f1f5f9" w:val="clear"/>
                <w:rtl w:val="0"/>
              </w:rPr>
              <w:t xml:space="preserve">batch_amount</w:t>
            </w:r>
            <w:r w:rsidDel="00000000" w:rsidR="00000000" w:rsidRPr="00000000">
              <w:rPr>
                <w:rFonts w:ascii="Aptos" w:cs="Aptos" w:eastAsia="Aptos" w:hAnsi="Aptos"/>
                <w:sz w:val="11"/>
                <w:szCs w:val="11"/>
                <w:rtl w:val="0"/>
              </w:rPr>
              <w:t xml:space="preserve">, or was partial-application tracking intended and never finished?</w:t>
            </w:r>
            <w:r w:rsidDel="00000000" w:rsidR="00000000" w:rsidRPr="00000000">
              <w:rPr>
                <w:rtl w:val="0"/>
              </w:rPr>
            </w:r>
          </w:p>
        </w:tc>
      </w:tr>
    </w:tbl>
    <w:p w:rsidR="00000000" w:rsidDel="00000000" w:rsidP="00000000" w:rsidRDefault="00000000" w:rsidRPr="00000000" w14:paraId="000003E0">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3E1">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3E2">
      <w:pPr>
        <w:pStyle w:val="Heading2"/>
        <w:spacing w:after="200" w:lineRule="auto"/>
        <w:rPr/>
      </w:pPr>
      <w:bookmarkStart w:colFirst="0" w:colLast="0" w:name="_heading=h.fkvpjoce3hvl" w:id="31"/>
      <w:bookmarkEnd w:id="31"/>
      <w:r w:rsidDel="00000000" w:rsidR="00000000" w:rsidRPr="00000000">
        <w:rPr>
          <w:rFonts w:ascii="Aptos" w:cs="Aptos" w:eastAsia="Aptos" w:hAnsi="Aptos"/>
          <w:color w:val="4f81bd"/>
          <w:rtl w:val="0"/>
        </w:rPr>
        <w:t xml:space="preserve">26. Cumulative Inventory Status</w:t>
      </w:r>
      <w:r w:rsidDel="00000000" w:rsidR="00000000" w:rsidRPr="00000000">
        <w:rPr>
          <w:rtl w:val="0"/>
        </w:rPr>
      </w:r>
    </w:p>
    <w:p w:rsidR="00000000" w:rsidDel="00000000" w:rsidP="00000000" w:rsidRDefault="00000000" w:rsidRPr="00000000" w14:paraId="000003E3">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3E4">
            <w:pPr>
              <w:jc w:val="left"/>
              <w:rPr/>
            </w:pPr>
            <w:r w:rsidDel="00000000" w:rsidR="00000000" w:rsidRPr="00000000">
              <w:rPr>
                <w:rFonts w:ascii="Aptos" w:cs="Aptos" w:eastAsia="Aptos" w:hAnsi="Aptos"/>
                <w:b w:val="1"/>
                <w:bCs w:val="1"/>
                <w:sz w:val="11"/>
                <w:szCs w:val="11"/>
                <w:rtl w:val="0"/>
              </w:rPr>
              <w:t xml:space="preserve">Metric</w:t>
            </w:r>
            <w:r w:rsidDel="00000000" w:rsidR="00000000" w:rsidRPr="00000000">
              <w:rPr>
                <w:rtl w:val="0"/>
              </w:rPr>
            </w:r>
          </w:p>
        </w:tc>
        <w:tc>
          <w:tcPr/>
          <w:p w:rsidR="00000000" w:rsidDel="00000000" w:rsidP="00000000" w:rsidRDefault="00000000" w:rsidRPr="00000000" w14:paraId="000003E5">
            <w:pPr>
              <w:jc w:val="left"/>
              <w:rPr/>
            </w:pPr>
            <w:r w:rsidDel="00000000" w:rsidR="00000000" w:rsidRPr="00000000">
              <w:rPr>
                <w:rFonts w:ascii="Aptos" w:cs="Aptos" w:eastAsia="Aptos" w:hAnsi="Aptos"/>
                <w:b w:val="1"/>
                <w:bCs w:val="1"/>
                <w:sz w:val="11"/>
                <w:szCs w:val="11"/>
                <w:rtl w:val="0"/>
              </w:rPr>
              <w:t xml:space="preserve">Current Value</w:t>
            </w:r>
            <w:r w:rsidDel="00000000" w:rsidR="00000000" w:rsidRPr="00000000">
              <w:rPr>
                <w:rtl w:val="0"/>
              </w:rPr>
            </w:r>
          </w:p>
        </w:tc>
      </w:tr>
      <w:tr>
        <w:trPr>
          <w:cantSplit w:val="0"/>
          <w:tblHeader w:val="0"/>
        </w:trPr>
        <w:tc>
          <w:tcPr/>
          <w:p w:rsidR="00000000" w:rsidDel="00000000" w:rsidP="00000000" w:rsidRDefault="00000000" w:rsidRPr="00000000" w14:paraId="000003E6">
            <w:pPr>
              <w:jc w:val="left"/>
              <w:rPr/>
            </w:pPr>
            <w:r w:rsidDel="00000000" w:rsidR="00000000" w:rsidRPr="00000000">
              <w:rPr>
                <w:rFonts w:ascii="Aptos" w:cs="Aptos" w:eastAsia="Aptos" w:hAnsi="Aptos"/>
                <w:sz w:val="11"/>
                <w:szCs w:val="11"/>
                <w:rtl w:val="0"/>
              </w:rPr>
              <w:t xml:space="preserve">Service Group</w:t>
            </w:r>
            <w:r w:rsidDel="00000000" w:rsidR="00000000" w:rsidRPr="00000000">
              <w:rPr>
                <w:rtl w:val="0"/>
              </w:rPr>
            </w:r>
          </w:p>
        </w:tc>
        <w:tc>
          <w:tcPr/>
          <w:p w:rsidR="00000000" w:rsidDel="00000000" w:rsidP="00000000" w:rsidRDefault="00000000" w:rsidRPr="00000000" w14:paraId="000003E7">
            <w:pPr>
              <w:jc w:val="left"/>
              <w:rPr/>
            </w:pPr>
            <w:r w:rsidDel="00000000" w:rsidR="00000000" w:rsidRPr="00000000">
              <w:rPr>
                <w:rFonts w:ascii="Aptos" w:cs="Aptos" w:eastAsia="Aptos" w:hAnsi="Aptos"/>
                <w:sz w:val="11"/>
                <w:szCs w:val="11"/>
                <w:rtl w:val="0"/>
              </w:rPr>
              <w:t xml:space="preserve">ERP (JD Edwards Integration)</w:t>
            </w:r>
            <w:r w:rsidDel="00000000" w:rsidR="00000000" w:rsidRPr="00000000">
              <w:rPr>
                <w:rtl w:val="0"/>
              </w:rPr>
            </w:r>
          </w:p>
        </w:tc>
      </w:tr>
      <w:tr>
        <w:trPr>
          <w:cantSplit w:val="0"/>
          <w:tblHeader w:val="0"/>
        </w:trPr>
        <w:tc>
          <w:tcPr/>
          <w:p w:rsidR="00000000" w:rsidDel="00000000" w:rsidP="00000000" w:rsidRDefault="00000000" w:rsidRPr="00000000" w14:paraId="000003E8">
            <w:pPr>
              <w:jc w:val="left"/>
              <w:rPr/>
            </w:pPr>
            <w:r w:rsidDel="00000000" w:rsidR="00000000" w:rsidRPr="00000000">
              <w:rPr>
                <w:rFonts w:ascii="Aptos" w:cs="Aptos" w:eastAsia="Aptos" w:hAnsi="Aptos"/>
                <w:sz w:val="11"/>
                <w:szCs w:val="11"/>
                <w:rtl w:val="0"/>
              </w:rPr>
              <w:t xml:space="preserve">Packages analyzed</w:t>
            </w:r>
            <w:r w:rsidDel="00000000" w:rsidR="00000000" w:rsidRPr="00000000">
              <w:rPr>
                <w:rtl w:val="0"/>
              </w:rPr>
            </w:r>
          </w:p>
        </w:tc>
        <w:tc>
          <w:tcPr/>
          <w:p w:rsidR="00000000" w:rsidDel="00000000" w:rsidP="00000000" w:rsidRDefault="00000000" w:rsidRPr="00000000" w14:paraId="000003E9">
            <w:pPr>
              <w:jc w:val="left"/>
              <w:rPr/>
            </w:pPr>
            <w:r w:rsidDel="00000000" w:rsidR="00000000" w:rsidRPr="00000000">
              <w:rPr>
                <w:rFonts w:ascii="Aptos" w:cs="Aptos" w:eastAsia="Aptos" w:hAnsi="Aptos"/>
                <w:sz w:val="11"/>
                <w:szCs w:val="11"/>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3EA">
            <w:pPr>
              <w:jc w:val="left"/>
              <w:rPr/>
            </w:pPr>
            <w:r w:rsidDel="00000000" w:rsidR="00000000" w:rsidRPr="00000000">
              <w:rPr>
                <w:rFonts w:ascii="Aptos" w:cs="Aptos" w:eastAsia="Aptos" w:hAnsi="Aptos"/>
                <w:sz w:val="11"/>
                <w:szCs w:val="11"/>
                <w:rtl w:val="0"/>
              </w:rPr>
              <w:t xml:space="preserve">Standalone procedures analyzed</w:t>
            </w:r>
            <w:r w:rsidDel="00000000" w:rsidR="00000000" w:rsidRPr="00000000">
              <w:rPr>
                <w:rtl w:val="0"/>
              </w:rPr>
            </w:r>
          </w:p>
        </w:tc>
        <w:tc>
          <w:tcPr/>
          <w:p w:rsidR="00000000" w:rsidDel="00000000" w:rsidP="00000000" w:rsidRDefault="00000000" w:rsidRPr="00000000" w14:paraId="000003EB">
            <w:pPr>
              <w:jc w:val="left"/>
              <w:rPr/>
            </w:pPr>
            <w:r w:rsidDel="00000000" w:rsidR="00000000" w:rsidRPr="00000000">
              <w:rPr>
                <w:rFonts w:ascii="Aptos" w:cs="Aptos" w:eastAsia="Aptos" w:hAnsi="Aptos"/>
                <w:sz w:val="11"/>
                <w:szCs w:val="11"/>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3EC">
            <w:pPr>
              <w:jc w:val="left"/>
              <w:rPr/>
            </w:pPr>
            <w:r w:rsidDel="00000000" w:rsidR="00000000" w:rsidRPr="00000000">
              <w:rPr>
                <w:rFonts w:ascii="Aptos" w:cs="Aptos" w:eastAsia="Aptos" w:hAnsi="Aptos"/>
                <w:sz w:val="11"/>
                <w:szCs w:val="11"/>
                <w:rtl w:val="0"/>
              </w:rPr>
              <w:t xml:space="preserve">Total database objects analyzed</w:t>
            </w:r>
            <w:r w:rsidDel="00000000" w:rsidR="00000000" w:rsidRPr="00000000">
              <w:rPr>
                <w:rtl w:val="0"/>
              </w:rPr>
            </w:r>
          </w:p>
        </w:tc>
        <w:tc>
          <w:tcPr/>
          <w:p w:rsidR="00000000" w:rsidDel="00000000" w:rsidP="00000000" w:rsidRDefault="00000000" w:rsidRPr="00000000" w14:paraId="000003ED">
            <w:pPr>
              <w:jc w:val="left"/>
              <w:rPr/>
            </w:pPr>
            <w:r w:rsidDel="00000000" w:rsidR="00000000" w:rsidRPr="00000000">
              <w:rPr>
                <w:rFonts w:ascii="Aptos" w:cs="Aptos" w:eastAsia="Aptos" w:hAnsi="Aptos"/>
                <w:sz w:val="11"/>
                <w:szCs w:val="11"/>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3EE">
            <w:pPr>
              <w:jc w:val="left"/>
              <w:rPr/>
            </w:pPr>
            <w:r w:rsidDel="00000000" w:rsidR="00000000" w:rsidRPr="00000000">
              <w:rPr>
                <w:rFonts w:ascii="Aptos" w:cs="Aptos" w:eastAsia="Aptos" w:hAnsi="Aptos"/>
                <w:sz w:val="11"/>
                <w:szCs w:val="11"/>
                <w:rtl w:val="0"/>
              </w:rPr>
              <w:t xml:space="preserve">Current object</w:t>
            </w:r>
            <w:r w:rsidDel="00000000" w:rsidR="00000000" w:rsidRPr="00000000">
              <w:rPr>
                <w:rtl w:val="0"/>
              </w:rPr>
            </w:r>
          </w:p>
        </w:tc>
        <w:tc>
          <w:tcPr/>
          <w:p w:rsidR="00000000" w:rsidDel="00000000" w:rsidP="00000000" w:rsidRDefault="00000000" w:rsidRPr="00000000" w14:paraId="000003EF">
            <w:pPr>
              <w:jc w:val="left"/>
              <w:rPr/>
            </w:pPr>
            <w:r w:rsidDel="00000000" w:rsidR="00000000" w:rsidRPr="00000000">
              <w:rPr>
                <w:rFonts w:ascii="Aptos" w:cs="Aptos" w:eastAsia="Aptos" w:hAnsi="Aptos"/>
                <w:sz w:val="11"/>
                <w:szCs w:val="11"/>
                <w:rtl w:val="0"/>
              </w:rPr>
              <w:t xml:space="preserve">PKG-004 - PROD.PKG_JDE_SYNC</w:t>
            </w:r>
            <w:r w:rsidDel="00000000" w:rsidR="00000000" w:rsidRPr="00000000">
              <w:rPr>
                <w:rtl w:val="0"/>
              </w:rPr>
            </w:r>
          </w:p>
        </w:tc>
      </w:tr>
      <w:tr>
        <w:trPr>
          <w:cantSplit w:val="0"/>
          <w:tblHeader w:val="0"/>
        </w:trPr>
        <w:tc>
          <w:tcPr/>
          <w:p w:rsidR="00000000" w:rsidDel="00000000" w:rsidP="00000000" w:rsidRDefault="00000000" w:rsidRPr="00000000" w14:paraId="000003F0">
            <w:pPr>
              <w:jc w:val="left"/>
              <w:rPr/>
            </w:pPr>
            <w:r w:rsidDel="00000000" w:rsidR="00000000" w:rsidRPr="00000000">
              <w:rPr>
                <w:rFonts w:ascii="Aptos" w:cs="Aptos" w:eastAsia="Aptos" w:hAnsi="Aptos"/>
                <w:sz w:val="11"/>
                <w:szCs w:val="11"/>
                <w:rtl w:val="0"/>
              </w:rPr>
              <w:t xml:space="preserve">Routine implementations tracked</w:t>
            </w:r>
            <w:r w:rsidDel="00000000" w:rsidR="00000000" w:rsidRPr="00000000">
              <w:rPr>
                <w:rtl w:val="0"/>
              </w:rPr>
            </w:r>
          </w:p>
        </w:tc>
        <w:tc>
          <w:tcPr/>
          <w:p w:rsidR="00000000" w:rsidDel="00000000" w:rsidP="00000000" w:rsidRDefault="00000000" w:rsidRPr="00000000" w14:paraId="000003F1">
            <w:pPr>
              <w:jc w:val="left"/>
              <w:rPr/>
            </w:pPr>
            <w:r w:rsidDel="00000000" w:rsidR="00000000" w:rsidRPr="00000000">
              <w:rPr>
                <w:rFonts w:ascii="Aptos" w:cs="Aptos" w:eastAsia="Aptos" w:hAnsi="Aptos"/>
                <w:sz w:val="11"/>
                <w:szCs w:val="11"/>
                <w:rtl w:val="0"/>
              </w:rPr>
              <w:t xml:space="preserve">82</w:t>
            </w:r>
            <w:r w:rsidDel="00000000" w:rsidR="00000000" w:rsidRPr="00000000">
              <w:rPr>
                <w:rtl w:val="0"/>
              </w:rPr>
            </w:r>
          </w:p>
        </w:tc>
      </w:tr>
      <w:tr>
        <w:trPr>
          <w:cantSplit w:val="0"/>
          <w:tblHeader w:val="0"/>
        </w:trPr>
        <w:tc>
          <w:tcPr/>
          <w:p w:rsidR="00000000" w:rsidDel="00000000" w:rsidP="00000000" w:rsidRDefault="00000000" w:rsidRPr="00000000" w14:paraId="000003F2">
            <w:pPr>
              <w:jc w:val="left"/>
              <w:rPr/>
            </w:pPr>
            <w:r w:rsidDel="00000000" w:rsidR="00000000" w:rsidRPr="00000000">
              <w:rPr>
                <w:rFonts w:ascii="Aptos" w:cs="Aptos" w:eastAsia="Aptos" w:hAnsi="Aptos"/>
                <w:sz w:val="11"/>
                <w:szCs w:val="11"/>
                <w:rtl w:val="0"/>
              </w:rPr>
              <w:t xml:space="preserve">Current routine ID range</w:t>
            </w:r>
            <w:r w:rsidDel="00000000" w:rsidR="00000000" w:rsidRPr="00000000">
              <w:rPr>
                <w:rtl w:val="0"/>
              </w:rPr>
            </w:r>
          </w:p>
        </w:tc>
        <w:tc>
          <w:tcPr/>
          <w:p w:rsidR="00000000" w:rsidDel="00000000" w:rsidP="00000000" w:rsidRDefault="00000000" w:rsidRPr="00000000" w14:paraId="000003F3">
            <w:pPr>
              <w:jc w:val="left"/>
              <w:rPr/>
            </w:pPr>
            <w:r w:rsidDel="00000000" w:rsidR="00000000" w:rsidRPr="00000000">
              <w:rPr>
                <w:rFonts w:ascii="Aptos" w:cs="Aptos" w:eastAsia="Aptos" w:hAnsi="Aptos"/>
                <w:sz w:val="11"/>
                <w:szCs w:val="11"/>
                <w:rtl w:val="0"/>
              </w:rPr>
              <w:t xml:space="preserve">SP-001 through SP-082</w:t>
            </w:r>
            <w:r w:rsidDel="00000000" w:rsidR="00000000" w:rsidRPr="00000000">
              <w:rPr>
                <w:rtl w:val="0"/>
              </w:rPr>
            </w:r>
          </w:p>
        </w:tc>
      </w:tr>
      <w:tr>
        <w:trPr>
          <w:cantSplit w:val="0"/>
          <w:tblHeader w:val="0"/>
        </w:trPr>
        <w:tc>
          <w:tcPr/>
          <w:p w:rsidR="00000000" w:rsidDel="00000000" w:rsidP="00000000" w:rsidRDefault="00000000" w:rsidRPr="00000000" w14:paraId="000003F4">
            <w:pPr>
              <w:jc w:val="left"/>
              <w:rPr/>
            </w:pPr>
            <w:r w:rsidDel="00000000" w:rsidR="00000000" w:rsidRPr="00000000">
              <w:rPr>
                <w:rFonts w:ascii="Aptos" w:cs="Aptos" w:eastAsia="Aptos" w:hAnsi="Aptos"/>
                <w:sz w:val="11"/>
                <w:szCs w:val="11"/>
                <w:rtl w:val="0"/>
              </w:rPr>
              <w:t xml:space="preserve">Current SME question range</w:t>
            </w:r>
            <w:r w:rsidDel="00000000" w:rsidR="00000000" w:rsidRPr="00000000">
              <w:rPr>
                <w:rtl w:val="0"/>
              </w:rPr>
            </w:r>
          </w:p>
        </w:tc>
        <w:tc>
          <w:tcPr/>
          <w:p w:rsidR="00000000" w:rsidDel="00000000" w:rsidP="00000000" w:rsidRDefault="00000000" w:rsidRPr="00000000" w14:paraId="000003F5">
            <w:pPr>
              <w:jc w:val="left"/>
              <w:rPr/>
            </w:pPr>
            <w:r w:rsidDel="00000000" w:rsidR="00000000" w:rsidRPr="00000000">
              <w:rPr>
                <w:rFonts w:ascii="Aptos" w:cs="Aptos" w:eastAsia="Aptos" w:hAnsi="Aptos"/>
                <w:sz w:val="11"/>
                <w:szCs w:val="11"/>
                <w:rtl w:val="0"/>
              </w:rPr>
              <w:t xml:space="preserve">Q-001 through Q-014</w:t>
            </w:r>
            <w:r w:rsidDel="00000000" w:rsidR="00000000" w:rsidRPr="00000000">
              <w:rPr>
                <w:rtl w:val="0"/>
              </w:rPr>
            </w:r>
          </w:p>
        </w:tc>
      </w:tr>
      <w:tr>
        <w:trPr>
          <w:cantSplit w:val="0"/>
          <w:tblHeader w:val="0"/>
        </w:trPr>
        <w:tc>
          <w:tcPr/>
          <w:p w:rsidR="00000000" w:rsidDel="00000000" w:rsidP="00000000" w:rsidRDefault="00000000" w:rsidRPr="00000000" w14:paraId="000003F6">
            <w:pPr>
              <w:jc w:val="left"/>
              <w:rPr/>
            </w:pPr>
            <w:r w:rsidDel="00000000" w:rsidR="00000000" w:rsidRPr="00000000">
              <w:rPr>
                <w:rFonts w:ascii="Aptos" w:cs="Aptos" w:eastAsia="Aptos" w:hAnsi="Aptos"/>
                <w:sz w:val="11"/>
                <w:szCs w:val="11"/>
                <w:rtl w:val="0"/>
              </w:rPr>
              <w:t xml:space="preserve">Group status</w:t>
            </w:r>
            <w:r w:rsidDel="00000000" w:rsidR="00000000" w:rsidRPr="00000000">
              <w:rPr>
                <w:rtl w:val="0"/>
              </w:rPr>
            </w:r>
          </w:p>
        </w:tc>
        <w:tc>
          <w:tcPr/>
          <w:p w:rsidR="00000000" w:rsidDel="00000000" w:rsidP="00000000" w:rsidRDefault="00000000" w:rsidRPr="00000000" w14:paraId="000003F7">
            <w:pPr>
              <w:jc w:val="left"/>
              <w:rPr/>
            </w:pPr>
            <w:r w:rsidDel="00000000" w:rsidR="00000000" w:rsidRPr="00000000">
              <w:rPr>
                <w:rFonts w:ascii="Aptos" w:cs="Aptos" w:eastAsia="Aptos" w:hAnsi="Aptos"/>
                <w:sz w:val="11"/>
                <w:szCs w:val="11"/>
                <w:rtl w:val="0"/>
              </w:rPr>
              <w:t xml:space="preserve">Technical inventory in progress</w:t>
            </w:r>
            <w:r w:rsidDel="00000000" w:rsidR="00000000" w:rsidRPr="00000000">
              <w:rPr>
                <w:rtl w:val="0"/>
              </w:rPr>
            </w:r>
          </w:p>
        </w:tc>
      </w:tr>
      <w:tr>
        <w:trPr>
          <w:cantSplit w:val="0"/>
          <w:tblHeader w:val="0"/>
        </w:trPr>
        <w:tc>
          <w:tcPr/>
          <w:p w:rsidR="00000000" w:rsidDel="00000000" w:rsidP="00000000" w:rsidRDefault="00000000" w:rsidRPr="00000000" w14:paraId="000003F8">
            <w:pPr>
              <w:jc w:val="left"/>
              <w:rPr/>
            </w:pPr>
            <w:r w:rsidDel="00000000" w:rsidR="00000000" w:rsidRPr="00000000">
              <w:rPr>
                <w:rFonts w:ascii="Aptos" w:cs="Aptos" w:eastAsia="Aptos" w:hAnsi="Aptos"/>
                <w:sz w:val="11"/>
                <w:szCs w:val="11"/>
                <w:rtl w:val="0"/>
              </w:rPr>
              <w:t xml:space="preserve">Next package ID</w:t>
            </w:r>
            <w:r w:rsidDel="00000000" w:rsidR="00000000" w:rsidRPr="00000000">
              <w:rPr>
                <w:rtl w:val="0"/>
              </w:rPr>
            </w:r>
          </w:p>
        </w:tc>
        <w:tc>
          <w:tcPr/>
          <w:p w:rsidR="00000000" w:rsidDel="00000000" w:rsidP="00000000" w:rsidRDefault="00000000" w:rsidRPr="00000000" w14:paraId="000003F9">
            <w:pPr>
              <w:jc w:val="left"/>
              <w:rPr/>
            </w:pPr>
            <w:r w:rsidDel="00000000" w:rsidR="00000000" w:rsidRPr="00000000">
              <w:rPr>
                <w:rFonts w:ascii="Aptos" w:cs="Aptos" w:eastAsia="Aptos" w:hAnsi="Aptos"/>
                <w:sz w:val="11"/>
                <w:szCs w:val="11"/>
                <w:rtl w:val="0"/>
              </w:rPr>
              <w:t xml:space="preserve">PKG-005</w:t>
            </w:r>
            <w:r w:rsidDel="00000000" w:rsidR="00000000" w:rsidRPr="00000000">
              <w:rPr>
                <w:rtl w:val="0"/>
              </w:rPr>
            </w:r>
          </w:p>
        </w:tc>
      </w:tr>
      <w:tr>
        <w:trPr>
          <w:cantSplit w:val="0"/>
          <w:tblHeader w:val="0"/>
        </w:trPr>
        <w:tc>
          <w:tcPr/>
          <w:p w:rsidR="00000000" w:rsidDel="00000000" w:rsidP="00000000" w:rsidRDefault="00000000" w:rsidRPr="00000000" w14:paraId="000003FA">
            <w:pPr>
              <w:jc w:val="left"/>
              <w:rPr/>
            </w:pPr>
            <w:r w:rsidDel="00000000" w:rsidR="00000000" w:rsidRPr="00000000">
              <w:rPr>
                <w:rFonts w:ascii="Aptos" w:cs="Aptos" w:eastAsia="Aptos" w:hAnsi="Aptos"/>
                <w:sz w:val="11"/>
                <w:szCs w:val="11"/>
                <w:rtl w:val="0"/>
              </w:rPr>
              <w:t xml:space="preserve">Next routine ID</w:t>
            </w:r>
            <w:r w:rsidDel="00000000" w:rsidR="00000000" w:rsidRPr="00000000">
              <w:rPr>
                <w:rtl w:val="0"/>
              </w:rPr>
            </w:r>
          </w:p>
        </w:tc>
        <w:tc>
          <w:tcPr/>
          <w:p w:rsidR="00000000" w:rsidDel="00000000" w:rsidP="00000000" w:rsidRDefault="00000000" w:rsidRPr="00000000" w14:paraId="000003FB">
            <w:pPr>
              <w:jc w:val="left"/>
              <w:rPr/>
            </w:pPr>
            <w:r w:rsidDel="00000000" w:rsidR="00000000" w:rsidRPr="00000000">
              <w:rPr>
                <w:rFonts w:ascii="Aptos" w:cs="Aptos" w:eastAsia="Aptos" w:hAnsi="Aptos"/>
                <w:sz w:val="11"/>
                <w:szCs w:val="11"/>
                <w:rtl w:val="0"/>
              </w:rPr>
              <w:t xml:space="preserve">SP-083</w:t>
            </w:r>
            <w:r w:rsidDel="00000000" w:rsidR="00000000" w:rsidRPr="00000000">
              <w:rPr>
                <w:rtl w:val="0"/>
              </w:rPr>
            </w:r>
          </w:p>
        </w:tc>
      </w:tr>
      <w:tr>
        <w:trPr>
          <w:cantSplit w:val="0"/>
          <w:tblHeader w:val="0"/>
        </w:trPr>
        <w:tc>
          <w:tcPr/>
          <w:p w:rsidR="00000000" w:rsidDel="00000000" w:rsidP="00000000" w:rsidRDefault="00000000" w:rsidRPr="00000000" w14:paraId="000003FC">
            <w:pPr>
              <w:jc w:val="left"/>
              <w:rPr/>
            </w:pPr>
            <w:r w:rsidDel="00000000" w:rsidR="00000000" w:rsidRPr="00000000">
              <w:rPr>
                <w:rFonts w:ascii="Aptos" w:cs="Aptos" w:eastAsia="Aptos" w:hAnsi="Aptos"/>
                <w:sz w:val="11"/>
                <w:szCs w:val="11"/>
                <w:rtl w:val="0"/>
              </w:rPr>
              <w:t xml:space="preserve">Next SME question ID</w:t>
            </w:r>
            <w:r w:rsidDel="00000000" w:rsidR="00000000" w:rsidRPr="00000000">
              <w:rPr>
                <w:rtl w:val="0"/>
              </w:rPr>
            </w:r>
          </w:p>
        </w:tc>
        <w:tc>
          <w:tcPr/>
          <w:p w:rsidR="00000000" w:rsidDel="00000000" w:rsidP="00000000" w:rsidRDefault="00000000" w:rsidRPr="00000000" w14:paraId="000003FD">
            <w:pPr>
              <w:jc w:val="left"/>
              <w:rPr/>
            </w:pPr>
            <w:r w:rsidDel="00000000" w:rsidR="00000000" w:rsidRPr="00000000">
              <w:rPr>
                <w:rFonts w:ascii="Aptos" w:cs="Aptos" w:eastAsia="Aptos" w:hAnsi="Aptos"/>
                <w:sz w:val="11"/>
                <w:szCs w:val="11"/>
                <w:rtl w:val="0"/>
              </w:rPr>
              <w:t xml:space="preserve">Q-015</w:t>
            </w:r>
            <w:r w:rsidDel="00000000" w:rsidR="00000000" w:rsidRPr="00000000">
              <w:rPr>
                <w:rtl w:val="0"/>
              </w:rPr>
            </w:r>
          </w:p>
        </w:tc>
      </w:tr>
    </w:tbl>
    <w:p w:rsidR="00000000" w:rsidDel="00000000" w:rsidP="00000000" w:rsidRDefault="00000000" w:rsidRPr="00000000" w14:paraId="000003FE">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3FF">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400">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401">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402">
      <w:pPr>
        <w:pStyle w:val="Heading2"/>
        <w:spacing w:after="200" w:lineRule="auto"/>
        <w:rPr/>
      </w:pPr>
      <w:bookmarkStart w:colFirst="0" w:colLast="0" w:name="_heading=h.c2twc3odb1ym" w:id="32"/>
      <w:bookmarkEnd w:id="32"/>
      <w:r w:rsidDel="00000000" w:rsidR="00000000" w:rsidRPr="00000000">
        <w:rPr>
          <w:rFonts w:ascii="Aptos" w:cs="Aptos" w:eastAsia="Aptos" w:hAnsi="Aptos"/>
          <w:color w:val="4f81bd"/>
          <w:rtl w:val="0"/>
        </w:rPr>
        <w:t xml:space="preserve">27. Detailed Routine Inventory - PKG-005</w:t>
      </w:r>
      <w:r w:rsidDel="00000000" w:rsidR="00000000" w:rsidRPr="00000000">
        <w:rPr>
          <w:rtl w:val="0"/>
        </w:rPr>
      </w:r>
    </w:p>
    <w:p w:rsidR="00000000" w:rsidDel="00000000" w:rsidP="00000000" w:rsidRDefault="00000000" w:rsidRPr="00000000" w14:paraId="00000403">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18"/>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4"/>
        <w:gridCol w:w="932"/>
        <w:gridCol w:w="2662"/>
        <w:gridCol w:w="710"/>
        <w:gridCol w:w="1153"/>
        <w:gridCol w:w="1198"/>
        <w:gridCol w:w="2261"/>
        <w:tblGridChange w:id="0">
          <w:tblGrid>
            <w:gridCol w:w="444"/>
            <w:gridCol w:w="932"/>
            <w:gridCol w:w="2662"/>
            <w:gridCol w:w="710"/>
            <w:gridCol w:w="1153"/>
            <w:gridCol w:w="1198"/>
            <w:gridCol w:w="2261"/>
          </w:tblGrid>
        </w:tblGridChange>
      </w:tblGrid>
      <w:tr>
        <w:trPr>
          <w:cantSplit w:val="0"/>
          <w:tblHeader w:val="1"/>
        </w:trPr>
        <w:tc>
          <w:tcPr/>
          <w:p w:rsidR="00000000" w:rsidDel="00000000" w:rsidP="00000000" w:rsidRDefault="00000000" w:rsidRPr="00000000" w14:paraId="00000404">
            <w:pPr>
              <w:jc w:val="left"/>
              <w:rPr/>
            </w:pPr>
            <w:r w:rsidDel="00000000" w:rsidR="00000000" w:rsidRPr="00000000">
              <w:rPr>
                <w:rFonts w:ascii="Aptos" w:cs="Aptos" w:eastAsia="Aptos" w:hAnsi="Aptos"/>
                <w:b w:val="1"/>
                <w:bCs w:val="1"/>
                <w:sz w:val="11"/>
                <w:szCs w:val="11"/>
                <w:rtl w:val="0"/>
              </w:rPr>
              <w:t xml:space="preserve">ID</w:t>
            </w:r>
            <w:r w:rsidDel="00000000" w:rsidR="00000000" w:rsidRPr="00000000">
              <w:rPr>
                <w:rtl w:val="0"/>
              </w:rPr>
            </w:r>
          </w:p>
        </w:tc>
        <w:tc>
          <w:tcPr/>
          <w:p w:rsidR="00000000" w:rsidDel="00000000" w:rsidP="00000000" w:rsidRDefault="00000000" w:rsidRPr="00000000" w14:paraId="00000405">
            <w:pPr>
              <w:jc w:val="left"/>
              <w:rPr/>
            </w:pPr>
            <w:r w:rsidDel="00000000" w:rsidR="00000000" w:rsidRPr="00000000">
              <w:rPr>
                <w:rFonts w:ascii="Aptos" w:cs="Aptos" w:eastAsia="Aptos" w:hAnsi="Aptos"/>
                <w:b w:val="1"/>
                <w:bCs w:val="1"/>
                <w:sz w:val="11"/>
                <w:szCs w:val="11"/>
                <w:rtl w:val="0"/>
              </w:rPr>
              <w:t xml:space="preserve">Routine</w:t>
            </w:r>
            <w:r w:rsidDel="00000000" w:rsidR="00000000" w:rsidRPr="00000000">
              <w:rPr>
                <w:rtl w:val="0"/>
              </w:rPr>
            </w:r>
          </w:p>
        </w:tc>
        <w:tc>
          <w:tcPr/>
          <w:p w:rsidR="00000000" w:rsidDel="00000000" w:rsidP="00000000" w:rsidRDefault="00000000" w:rsidRPr="00000000" w14:paraId="00000406">
            <w:pPr>
              <w:jc w:val="left"/>
              <w:rPr/>
            </w:pPr>
            <w:r w:rsidDel="00000000" w:rsidR="00000000" w:rsidRPr="00000000">
              <w:rPr>
                <w:rFonts w:ascii="Aptos" w:cs="Aptos" w:eastAsia="Aptos" w:hAnsi="Aptos"/>
                <w:b w:val="1"/>
                <w:bCs w:val="1"/>
                <w:sz w:val="11"/>
                <w:szCs w:val="11"/>
                <w:rtl w:val="0"/>
              </w:rPr>
              <w:t xml:space="preserve">Purpose</w:t>
            </w:r>
            <w:r w:rsidDel="00000000" w:rsidR="00000000" w:rsidRPr="00000000">
              <w:rPr>
                <w:rtl w:val="0"/>
              </w:rPr>
            </w:r>
          </w:p>
        </w:tc>
        <w:tc>
          <w:tcPr/>
          <w:p w:rsidR="00000000" w:rsidDel="00000000" w:rsidP="00000000" w:rsidRDefault="00000000" w:rsidRPr="00000000" w14:paraId="00000407">
            <w:pPr>
              <w:jc w:val="left"/>
              <w:rPr/>
            </w:pPr>
            <w:r w:rsidDel="00000000" w:rsidR="00000000" w:rsidRPr="00000000">
              <w:rPr>
                <w:rFonts w:ascii="Aptos" w:cs="Aptos" w:eastAsia="Aptos" w:hAnsi="Aptos"/>
                <w:b w:val="1"/>
                <w:bCs w:val="1"/>
                <w:sz w:val="11"/>
                <w:szCs w:val="11"/>
                <w:rtl w:val="0"/>
              </w:rPr>
              <w:t xml:space="preserve">Complexity</w:t>
            </w:r>
            <w:r w:rsidDel="00000000" w:rsidR="00000000" w:rsidRPr="00000000">
              <w:rPr>
                <w:rtl w:val="0"/>
              </w:rPr>
            </w:r>
          </w:p>
        </w:tc>
        <w:tc>
          <w:tcPr/>
          <w:p w:rsidR="00000000" w:rsidDel="00000000" w:rsidP="00000000" w:rsidRDefault="00000000" w:rsidRPr="00000000" w14:paraId="00000408">
            <w:pPr>
              <w:jc w:val="left"/>
              <w:rPr/>
            </w:pPr>
            <w:r w:rsidDel="00000000" w:rsidR="00000000" w:rsidRPr="00000000">
              <w:rPr>
                <w:rFonts w:ascii="Aptos" w:cs="Aptos" w:eastAsia="Aptos" w:hAnsi="Aptos"/>
                <w:b w:val="1"/>
                <w:bCs w:val="1"/>
                <w:sz w:val="11"/>
                <w:szCs w:val="11"/>
                <w:rtl w:val="0"/>
              </w:rPr>
              <w:t xml:space="preserve">Target Owner</w:t>
            </w:r>
            <w:r w:rsidDel="00000000" w:rsidR="00000000" w:rsidRPr="00000000">
              <w:rPr>
                <w:rtl w:val="0"/>
              </w:rPr>
            </w:r>
          </w:p>
        </w:tc>
        <w:tc>
          <w:tcPr/>
          <w:p w:rsidR="00000000" w:rsidDel="00000000" w:rsidP="00000000" w:rsidRDefault="00000000" w:rsidRPr="00000000" w14:paraId="00000409">
            <w:pPr>
              <w:jc w:val="left"/>
              <w:rPr/>
            </w:pPr>
            <w:r w:rsidDel="00000000" w:rsidR="00000000" w:rsidRPr="00000000">
              <w:rPr>
                <w:rFonts w:ascii="Aptos" w:cs="Aptos" w:eastAsia="Aptos" w:hAnsi="Aptos"/>
                <w:b w:val="1"/>
                <w:bCs w:val="1"/>
                <w:sz w:val="11"/>
                <w:szCs w:val="11"/>
                <w:rtl w:val="0"/>
              </w:rPr>
              <w:t xml:space="preserve">Endpoint/Treatment</w:t>
            </w:r>
            <w:r w:rsidDel="00000000" w:rsidR="00000000" w:rsidRPr="00000000">
              <w:rPr>
                <w:rtl w:val="0"/>
              </w:rPr>
            </w:r>
          </w:p>
        </w:tc>
        <w:tc>
          <w:tcPr/>
          <w:p w:rsidR="00000000" w:rsidDel="00000000" w:rsidP="00000000" w:rsidRDefault="00000000" w:rsidRPr="00000000" w14:paraId="0000040A">
            <w:pPr>
              <w:jc w:val="left"/>
              <w:rPr/>
            </w:pPr>
            <w:r w:rsidDel="00000000" w:rsidR="00000000" w:rsidRPr="00000000">
              <w:rPr>
                <w:rFonts w:ascii="Aptos" w:cs="Aptos" w:eastAsia="Aptos" w:hAnsi="Aptos"/>
                <w:b w:val="1"/>
                <w:bCs w:val="1"/>
                <w:sz w:val="11"/>
                <w:szCs w:val="11"/>
                <w:rtl w:val="0"/>
              </w:rPr>
              <w:t xml:space="preserve">Gap Remediation Needed</w:t>
            </w:r>
            <w:r w:rsidDel="00000000" w:rsidR="00000000" w:rsidRPr="00000000">
              <w:rPr>
                <w:rtl w:val="0"/>
              </w:rPr>
            </w:r>
          </w:p>
        </w:tc>
      </w:tr>
      <w:tr>
        <w:trPr>
          <w:cantSplit w:val="0"/>
          <w:tblHeader w:val="0"/>
        </w:trPr>
        <w:tc>
          <w:tcPr/>
          <w:p w:rsidR="00000000" w:rsidDel="00000000" w:rsidP="00000000" w:rsidRDefault="00000000" w:rsidRPr="00000000" w14:paraId="0000040B">
            <w:pPr>
              <w:jc w:val="left"/>
              <w:rPr/>
            </w:pPr>
            <w:r w:rsidDel="00000000" w:rsidR="00000000" w:rsidRPr="00000000">
              <w:rPr>
                <w:rFonts w:ascii="Aptos" w:cs="Aptos" w:eastAsia="Aptos" w:hAnsi="Aptos"/>
                <w:sz w:val="11"/>
                <w:szCs w:val="11"/>
                <w:rtl w:val="0"/>
              </w:rPr>
              <w:t xml:space="preserve">SP-083</w:t>
            </w:r>
            <w:r w:rsidDel="00000000" w:rsidR="00000000" w:rsidRPr="00000000">
              <w:rPr>
                <w:rtl w:val="0"/>
              </w:rPr>
            </w:r>
          </w:p>
        </w:tc>
        <w:tc>
          <w:tcPr/>
          <w:p w:rsidR="00000000" w:rsidDel="00000000" w:rsidP="00000000" w:rsidRDefault="00000000" w:rsidRPr="00000000" w14:paraId="0000040C">
            <w:pPr>
              <w:jc w:val="left"/>
              <w:rPr/>
            </w:pPr>
            <w:r w:rsidDel="00000000" w:rsidR="00000000" w:rsidRPr="00000000">
              <w:rPr>
                <w:rFonts w:ascii="Aptos" w:cs="Aptos" w:eastAsia="Aptos" w:hAnsi="Aptos"/>
                <w:sz w:val="11"/>
                <w:szCs w:val="11"/>
                <w:rtl w:val="0"/>
              </w:rPr>
              <w:t xml:space="preserve">ppub_write_vendor_sync_file</w:t>
            </w:r>
            <w:r w:rsidDel="00000000" w:rsidR="00000000" w:rsidRPr="00000000">
              <w:rPr>
                <w:rtl w:val="0"/>
              </w:rPr>
            </w:r>
          </w:p>
        </w:tc>
        <w:tc>
          <w:tcPr/>
          <w:p w:rsidR="00000000" w:rsidDel="00000000" w:rsidP="00000000" w:rsidRDefault="00000000" w:rsidRPr="00000000" w14:paraId="0000040D">
            <w:pPr>
              <w:jc w:val="left"/>
              <w:rPr/>
            </w:pPr>
            <w:r w:rsidDel="00000000" w:rsidR="00000000" w:rsidRPr="00000000">
              <w:rPr>
                <w:rFonts w:ascii="Aptos" w:cs="Aptos" w:eastAsia="Aptos" w:hAnsi="Aptos"/>
                <w:sz w:val="11"/>
                <w:szCs w:val="11"/>
                <w:rtl w:val="0"/>
              </w:rPr>
              <w:t xml:space="preserve">Batch driver: for insert rows on vendor/distributor/franchise/sales-source/payee commercial-property tables in </w:t>
            </w:r>
            <w:r w:rsidDel="00000000" w:rsidR="00000000" w:rsidRPr="00000000">
              <w:rPr>
                <w:rFonts w:ascii="Aptos" w:cs="Aptos" w:eastAsia="Aptos" w:hAnsi="Aptos"/>
                <w:sz w:val="11"/>
                <w:szCs w:val="11"/>
                <w:shd w:fill="f1f5f9" w:val="clear"/>
                <w:rtl w:val="0"/>
              </w:rPr>
              <w:t xml:space="preserve">audit_log</w:t>
            </w:r>
            <w:r w:rsidDel="00000000" w:rsidR="00000000" w:rsidRPr="00000000">
              <w:rPr>
                <w:rFonts w:ascii="Aptos" w:cs="Aptos" w:eastAsia="Aptos" w:hAnsi="Aptos"/>
                <w:sz w:val="11"/>
                <w:szCs w:val="11"/>
                <w:rtl w:val="0"/>
              </w:rPr>
              <w:t xml:space="preserve">, resolves the JDE address number and writes an "add" record to the JDE vendor-sync flat file; for update rows on the parent vendor/distributor/franchise/sales-source/customer/property tables, either writes an "add" record or (if the vendor already exists in JDE's F0101) issues direct </w:t>
            </w:r>
            <w:r w:rsidDel="00000000" w:rsidR="00000000" w:rsidRPr="00000000">
              <w:rPr>
                <w:rFonts w:ascii="Aptos" w:cs="Aptos" w:eastAsia="Aptos" w:hAnsi="Aptos"/>
                <w:sz w:val="11"/>
                <w:szCs w:val="11"/>
                <w:shd w:fill="f1f5f9" w:val="clear"/>
                <w:rtl w:val="0"/>
              </w:rPr>
              <w:t xml:space="preserve">UPDATE</w:t>
            </w:r>
            <w:r w:rsidDel="00000000" w:rsidR="00000000" w:rsidRPr="00000000">
              <w:rPr>
                <w:rFonts w:ascii="Aptos" w:cs="Aptos" w:eastAsia="Aptos" w:hAnsi="Aptos"/>
                <w:sz w:val="11"/>
                <w:szCs w:val="11"/>
                <w:rtl w:val="0"/>
              </w:rPr>
              <w:t xml:space="preserve"> statements against JDE's F0101/F0111/F0116/F0401 tables over a database link.</w:t>
            </w:r>
            <w:r w:rsidDel="00000000" w:rsidR="00000000" w:rsidRPr="00000000">
              <w:rPr>
                <w:rtl w:val="0"/>
              </w:rPr>
            </w:r>
          </w:p>
        </w:tc>
        <w:tc>
          <w:tcPr/>
          <w:p w:rsidR="00000000" w:rsidDel="00000000" w:rsidP="00000000" w:rsidRDefault="00000000" w:rsidRPr="00000000" w14:paraId="0000040E">
            <w:pPr>
              <w:jc w:val="left"/>
              <w:rPr/>
            </w:pPr>
            <w:r w:rsidDel="00000000" w:rsidR="00000000" w:rsidRPr="00000000">
              <w:rPr>
                <w:rFonts w:ascii="Aptos" w:cs="Aptos" w:eastAsia="Aptos" w:hAnsi="Aptos"/>
                <w:sz w:val="11"/>
                <w:szCs w:val="11"/>
                <w:rtl w:val="0"/>
              </w:rPr>
              <w:t xml:space="preserve">High / Critical</w:t>
            </w:r>
            <w:r w:rsidDel="00000000" w:rsidR="00000000" w:rsidRPr="00000000">
              <w:rPr>
                <w:rtl w:val="0"/>
              </w:rPr>
            </w:r>
          </w:p>
        </w:tc>
        <w:tc>
          <w:tcPr/>
          <w:p w:rsidR="00000000" w:rsidDel="00000000" w:rsidP="00000000" w:rsidRDefault="00000000" w:rsidRPr="00000000" w14:paraId="0000040F">
            <w:pPr>
              <w:jc w:val="left"/>
              <w:rPr/>
            </w:pPr>
            <w:r w:rsidDel="00000000" w:rsidR="00000000" w:rsidRPr="00000000">
              <w:rPr>
                <w:rFonts w:ascii="Aptos" w:cs="Aptos" w:eastAsia="Aptos" w:hAnsi="Aptos"/>
                <w:sz w:val="11"/>
                <w:szCs w:val="11"/>
                <w:shd w:fill="f1f5f9" w:val="clear"/>
                <w:rtl w:val="0"/>
              </w:rPr>
              <w:t xml:space="preserve">JdeVendorSyncJob</w:t>
            </w:r>
            <w:r w:rsidDel="00000000" w:rsidR="00000000" w:rsidRPr="00000000">
              <w:rPr>
                <w:rFonts w:ascii="Aptos" w:cs="Aptos" w:eastAsia="Aptos" w:hAnsi="Aptos"/>
                <w:sz w:val="11"/>
                <w:szCs w:val="11"/>
                <w:rtl w:val="0"/>
              </w:rPr>
              <w:t xml:space="preserve"> / </w:t>
            </w:r>
            <w:r w:rsidDel="00000000" w:rsidR="00000000" w:rsidRPr="00000000">
              <w:rPr>
                <w:rFonts w:ascii="Aptos" w:cs="Aptos" w:eastAsia="Aptos" w:hAnsi="Aptos"/>
                <w:sz w:val="11"/>
                <w:szCs w:val="11"/>
                <w:shd w:fill="f1f5f9" w:val="clear"/>
                <w:rtl w:val="0"/>
              </w:rPr>
              <w:t xml:space="preserve">JdeVendorStagingService</w:t>
            </w:r>
            <w:r w:rsidDel="00000000" w:rsidR="00000000" w:rsidRPr="00000000">
              <w:rPr>
                <w:rtl w:val="0"/>
              </w:rPr>
            </w:r>
          </w:p>
        </w:tc>
        <w:tc>
          <w:tcPr/>
          <w:p w:rsidR="00000000" w:rsidDel="00000000" w:rsidP="00000000" w:rsidRDefault="00000000" w:rsidRPr="00000000" w14:paraId="00000410">
            <w:pPr>
              <w:jc w:val="left"/>
              <w:rPr/>
            </w:pPr>
            <w:r w:rsidDel="00000000" w:rsidR="00000000" w:rsidRPr="00000000">
              <w:rPr>
                <w:rFonts w:ascii="Aptos" w:cs="Aptos" w:eastAsia="Aptos" w:hAnsi="Aptos"/>
                <w:sz w:val="11"/>
                <w:szCs w:val="11"/>
                <w:rtl w:val="0"/>
              </w:rPr>
              <w:t xml:space="preserve">No public endpoint; internal scheduled job.</w:t>
            </w:r>
            <w:r w:rsidDel="00000000" w:rsidR="00000000" w:rsidRPr="00000000">
              <w:rPr>
                <w:rtl w:val="0"/>
              </w:rPr>
            </w:r>
          </w:p>
        </w:tc>
        <w:tc>
          <w:tcPr/>
          <w:p w:rsidR="00000000" w:rsidDel="00000000" w:rsidP="00000000" w:rsidRDefault="00000000" w:rsidRPr="00000000" w14:paraId="00000411">
            <w:pPr>
              <w:jc w:val="left"/>
              <w:rPr/>
            </w:pPr>
            <w:r w:rsidDel="00000000" w:rsidR="00000000" w:rsidRPr="00000000">
              <w:rPr>
                <w:rFonts w:ascii="Aptos" w:cs="Aptos" w:eastAsia="Aptos" w:hAnsi="Aptos"/>
                <w:sz w:val="11"/>
                <w:szCs w:val="11"/>
                <w:rtl w:val="0"/>
              </w:rPr>
              <w:t xml:space="preserve">Yes - confirm whether this is still the active vendor-sync path or has been superseded by </w:t>
            </w:r>
            <w:r w:rsidDel="00000000" w:rsidR="00000000" w:rsidRPr="00000000">
              <w:rPr>
                <w:rFonts w:ascii="Aptos" w:cs="Aptos" w:eastAsia="Aptos" w:hAnsi="Aptos"/>
                <w:sz w:val="11"/>
                <w:szCs w:val="11"/>
                <w:shd w:fill="f1f5f9" w:val="clear"/>
                <w:rtl w:val="0"/>
              </w:rPr>
              <w:t xml:space="preserve">PKG-006</w:t>
            </w:r>
            <w:r w:rsidDel="00000000" w:rsidR="00000000" w:rsidRPr="00000000">
              <w:rPr>
                <w:rFonts w:ascii="Aptos" w:cs="Aptos" w:eastAsia="Aptos" w:hAnsi="Aptos"/>
                <w:sz w:val="11"/>
                <w:szCs w:val="11"/>
                <w:rtl w:val="0"/>
              </w:rPr>
              <w:t xml:space="preserve"> (both read overlapping </w:t>
            </w:r>
            <w:r w:rsidDel="00000000" w:rsidR="00000000" w:rsidRPr="00000000">
              <w:rPr>
                <w:rFonts w:ascii="Aptos" w:cs="Aptos" w:eastAsia="Aptos" w:hAnsi="Aptos"/>
                <w:sz w:val="11"/>
                <w:szCs w:val="11"/>
                <w:shd w:fill="f1f5f9" w:val="clear"/>
                <w:rtl w:val="0"/>
              </w:rPr>
              <w:t xml:space="preserve">audit_log</w:t>
            </w:r>
            <w:r w:rsidDel="00000000" w:rsidR="00000000" w:rsidRPr="00000000">
              <w:rPr>
                <w:rFonts w:ascii="Aptos" w:cs="Aptos" w:eastAsia="Aptos" w:hAnsi="Aptos"/>
                <w:sz w:val="11"/>
                <w:szCs w:val="11"/>
                <w:rtl w:val="0"/>
              </w:rPr>
              <w:t xml:space="preserve"> table-name/tran-code filters)</w:t>
            </w:r>
            <w:r w:rsidDel="00000000" w:rsidR="00000000" w:rsidRPr="00000000">
              <w:rPr>
                <w:rtl w:val="0"/>
              </w:rPr>
            </w:r>
          </w:p>
        </w:tc>
      </w:tr>
      <w:tr>
        <w:trPr>
          <w:cantSplit w:val="0"/>
          <w:tblHeader w:val="0"/>
        </w:trPr>
        <w:tc>
          <w:tcPr/>
          <w:p w:rsidR="00000000" w:rsidDel="00000000" w:rsidP="00000000" w:rsidRDefault="00000000" w:rsidRPr="00000000" w14:paraId="00000412">
            <w:pPr>
              <w:jc w:val="left"/>
              <w:rPr/>
            </w:pPr>
            <w:r w:rsidDel="00000000" w:rsidR="00000000" w:rsidRPr="00000000">
              <w:rPr>
                <w:rFonts w:ascii="Aptos" w:cs="Aptos" w:eastAsia="Aptos" w:hAnsi="Aptos"/>
                <w:sz w:val="11"/>
                <w:szCs w:val="11"/>
                <w:rtl w:val="0"/>
              </w:rPr>
              <w:t xml:space="preserve">SP-084</w:t>
            </w:r>
            <w:r w:rsidDel="00000000" w:rsidR="00000000" w:rsidRPr="00000000">
              <w:rPr>
                <w:rtl w:val="0"/>
              </w:rPr>
            </w:r>
          </w:p>
        </w:tc>
        <w:tc>
          <w:tcPr/>
          <w:p w:rsidR="00000000" w:rsidDel="00000000" w:rsidP="00000000" w:rsidRDefault="00000000" w:rsidRPr="00000000" w14:paraId="00000413">
            <w:pPr>
              <w:jc w:val="left"/>
              <w:rPr/>
            </w:pPr>
            <w:r w:rsidDel="00000000" w:rsidR="00000000" w:rsidRPr="00000000">
              <w:rPr>
                <w:rFonts w:ascii="Aptos" w:cs="Aptos" w:eastAsia="Aptos" w:hAnsi="Aptos"/>
                <w:sz w:val="11"/>
                <w:szCs w:val="11"/>
                <w:rtl w:val="0"/>
              </w:rPr>
              <w:t xml:space="preserve">fpub_jde_an8_count</w:t>
            </w:r>
            <w:r w:rsidDel="00000000" w:rsidR="00000000" w:rsidRPr="00000000">
              <w:rPr>
                <w:rtl w:val="0"/>
              </w:rPr>
            </w:r>
          </w:p>
        </w:tc>
        <w:tc>
          <w:tcPr/>
          <w:p w:rsidR="00000000" w:rsidDel="00000000" w:rsidP="00000000" w:rsidRDefault="00000000" w:rsidRPr="00000000" w14:paraId="00000414">
            <w:pPr>
              <w:jc w:val="left"/>
              <w:rPr/>
            </w:pPr>
            <w:r w:rsidDel="00000000" w:rsidR="00000000" w:rsidRPr="00000000">
              <w:rPr>
                <w:rFonts w:ascii="Aptos" w:cs="Aptos" w:eastAsia="Aptos" w:hAnsi="Aptos"/>
                <w:sz w:val="11"/>
                <w:szCs w:val="11"/>
                <w:rtl w:val="0"/>
              </w:rPr>
              <w:t xml:space="preserve">Dynamically counts JDE F0101 rows for a given address number, to decide whether a vendor sync should be an "add" or a direct field update.</w:t>
            </w:r>
            <w:r w:rsidDel="00000000" w:rsidR="00000000" w:rsidRPr="00000000">
              <w:rPr>
                <w:rtl w:val="0"/>
              </w:rPr>
            </w:r>
          </w:p>
        </w:tc>
        <w:tc>
          <w:tcPr/>
          <w:p w:rsidR="00000000" w:rsidDel="00000000" w:rsidP="00000000" w:rsidRDefault="00000000" w:rsidRPr="00000000" w14:paraId="00000415">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416">
            <w:pPr>
              <w:jc w:val="left"/>
              <w:rPr/>
            </w:pPr>
            <w:r w:rsidDel="00000000" w:rsidR="00000000" w:rsidRPr="00000000">
              <w:rPr>
                <w:rFonts w:ascii="Aptos" w:cs="Aptos" w:eastAsia="Aptos" w:hAnsi="Aptos"/>
                <w:sz w:val="11"/>
                <w:szCs w:val="11"/>
                <w:shd w:fill="f1f5f9" w:val="clear"/>
                <w:rtl w:val="0"/>
              </w:rPr>
              <w:t xml:space="preserve">JdeVendorSyncJob</w:t>
            </w:r>
            <w:r w:rsidDel="00000000" w:rsidR="00000000" w:rsidRPr="00000000">
              <w:rPr>
                <w:rtl w:val="0"/>
              </w:rPr>
            </w:r>
          </w:p>
        </w:tc>
        <w:tc>
          <w:tcPr/>
          <w:p w:rsidR="00000000" w:rsidDel="00000000" w:rsidP="00000000" w:rsidRDefault="00000000" w:rsidRPr="00000000" w14:paraId="00000417">
            <w:pPr>
              <w:jc w:val="left"/>
              <w:rPr/>
            </w:pPr>
            <w:r w:rsidDel="00000000" w:rsidR="00000000" w:rsidRPr="00000000">
              <w:rPr>
                <w:rFonts w:ascii="Aptos" w:cs="Aptos" w:eastAsia="Aptos" w:hAnsi="Aptos"/>
                <w:sz w:val="11"/>
                <w:szCs w:val="11"/>
                <w:rtl w:val="0"/>
              </w:rPr>
              <w:t xml:space="preserve">No public endpoint; internal helper.</w:t>
            </w:r>
            <w:r w:rsidDel="00000000" w:rsidR="00000000" w:rsidRPr="00000000">
              <w:rPr>
                <w:rtl w:val="0"/>
              </w:rPr>
            </w:r>
          </w:p>
        </w:tc>
        <w:tc>
          <w:tcPr/>
          <w:p w:rsidR="00000000" w:rsidDel="00000000" w:rsidP="00000000" w:rsidRDefault="00000000" w:rsidRPr="00000000" w14:paraId="00000418">
            <w:pPr>
              <w:jc w:val="left"/>
              <w:rPr/>
            </w:pPr>
            <w:r w:rsidDel="00000000" w:rsidR="00000000" w:rsidRPr="00000000">
              <w:rPr>
                <w:rFonts w:ascii="Aptos" w:cs="Aptos" w:eastAsia="Aptos" w:hAnsi="Aptos"/>
                <w:sz w:val="11"/>
                <w:szCs w:val="11"/>
                <w:rtl w:val="0"/>
              </w:rPr>
              <w:t xml:space="preserve">Yes - dynamic cross-database-link </w:t>
            </w:r>
            <w:r w:rsidDel="00000000" w:rsidR="00000000" w:rsidRPr="00000000">
              <w:rPr>
                <w:rFonts w:ascii="Aptos" w:cs="Aptos" w:eastAsia="Aptos" w:hAnsi="Aptos"/>
                <w:sz w:val="11"/>
                <w:szCs w:val="11"/>
                <w:shd w:fill="f1f5f9" w:val="clear"/>
                <w:rtl w:val="0"/>
              </w:rPr>
              <w:t xml:space="preserve">EXECUTE IMMEDIATE</w:t>
            </w:r>
            <w:r w:rsidDel="00000000" w:rsidR="00000000" w:rsidRPr="00000000">
              <w:rPr>
                <w:rFonts w:ascii="Aptos" w:cs="Aptos" w:eastAsia="Aptos" w:hAnsi="Aptos"/>
                <w:sz w:val="11"/>
                <w:szCs w:val="11"/>
                <w:rtl w:val="0"/>
              </w:rPr>
              <w:t xml:space="preserve"> query; confirm JDE environment/link naming is still current</w:t>
            </w:r>
            <w:r w:rsidDel="00000000" w:rsidR="00000000" w:rsidRPr="00000000">
              <w:rPr>
                <w:rtl w:val="0"/>
              </w:rPr>
            </w:r>
          </w:p>
        </w:tc>
      </w:tr>
    </w:tbl>
    <w:p w:rsidR="00000000" w:rsidDel="00000000" w:rsidP="00000000" w:rsidRDefault="00000000" w:rsidRPr="00000000" w14:paraId="00000419">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41A">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41B">
      <w:pPr>
        <w:pStyle w:val="Heading2"/>
        <w:spacing w:after="200" w:lineRule="auto"/>
        <w:rPr/>
      </w:pPr>
      <w:bookmarkStart w:colFirst="0" w:colLast="0" w:name="_heading=h.svakmzgn8jsf" w:id="33"/>
      <w:bookmarkEnd w:id="33"/>
      <w:r w:rsidDel="00000000" w:rsidR="00000000" w:rsidRPr="00000000">
        <w:rPr>
          <w:rFonts w:ascii="Aptos" w:cs="Aptos" w:eastAsia="Aptos" w:hAnsi="Aptos"/>
          <w:color w:val="4f81bd"/>
          <w:rtl w:val="0"/>
        </w:rPr>
        <w:t xml:space="preserve">28. Business Logic and Architecture Findings</w:t>
      </w:r>
      <w:r w:rsidDel="00000000" w:rsidR="00000000" w:rsidRPr="00000000">
        <w:rPr>
          <w:rtl w:val="0"/>
        </w:rPr>
      </w:r>
    </w:p>
    <w:p w:rsidR="00000000" w:rsidDel="00000000" w:rsidP="00000000" w:rsidRDefault="00000000" w:rsidRPr="00000000" w14:paraId="0000041C">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Direct writes into JDE's own tables over a DB link: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unlike every other package in this group (which stage rows for JDE to later pull),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ppub_write_vendor_sync_file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directly issues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UPDATE ... F0101@DBLINK...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statements against JDE's core vendor tables — this is the highest-risk integration pattern in the group and needs an explicit decision on whether the target architecture still writes directly into JDE or goes through a proper JDE API/queue.</w:t>
      </w:r>
      <w:r w:rsidDel="00000000" w:rsidR="00000000" w:rsidRPr="00000000">
        <w:rPr>
          <w:rtl w:val="0"/>
        </w:rPr>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Likely duplicate of PKG-006: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package and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pkg_vendors_staging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both consume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audit_log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insert/update rows for the same vendor/distributor/franchise/sales-source table family, with overlapping (but not identical) table-name/tran-code filters — one of them may be dead code from a prior implementation of vendor sync.</w:t>
      </w:r>
      <w:r w:rsidDel="00000000" w:rsidR="00000000" w:rsidRPr="00000000">
        <w:rPr>
          <w:rtl w:val="0"/>
        </w:rPr>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Field-level PowerBuilder-era string parsing: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direct-update path manually carves fixed-width substrings out of a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-delimited select string (alpha name, address lines, tax id, etc.) with hardcoded delimiter positions — extremely brittle to port as-is; the target design should carry these as typed fields from the point of extraction, not re-parse a flattened string.</w:t>
      </w:r>
      <w:r w:rsidDel="00000000" w:rsidR="00000000" w:rsidRPr="00000000">
        <w:rPr>
          <w:rtl w:val="0"/>
        </w:rPr>
      </w:r>
    </w:p>
    <w:p w:rsidR="00000000" w:rsidDel="00000000" w:rsidP="00000000" w:rsidRDefault="00000000" w:rsidRPr="00000000" w14:paraId="00000420">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421">
      <w:pPr>
        <w:pStyle w:val="Heading2"/>
        <w:spacing w:after="200" w:lineRule="auto"/>
        <w:rPr/>
      </w:pPr>
      <w:bookmarkStart w:colFirst="0" w:colLast="0" w:name="_heading=h.lq3icta44db7" w:id="34"/>
      <w:bookmarkEnd w:id="34"/>
      <w:r w:rsidDel="00000000" w:rsidR="00000000" w:rsidRPr="00000000">
        <w:rPr>
          <w:rFonts w:ascii="Aptos" w:cs="Aptos" w:eastAsia="Aptos" w:hAnsi="Aptos"/>
          <w:color w:val="4f81bd"/>
          <w:rtl w:val="0"/>
        </w:rPr>
        <w:t xml:space="preserve">29. Recommended Target .NET Mapping</w:t>
      </w:r>
      <w:r w:rsidDel="00000000" w:rsidR="00000000" w:rsidRPr="00000000">
        <w:rPr>
          <w:rtl w:val="0"/>
        </w:rPr>
      </w:r>
    </w:p>
    <w:p w:rsidR="00000000" w:rsidDel="00000000" w:rsidP="00000000" w:rsidRDefault="00000000" w:rsidRPr="00000000" w14:paraId="00000422">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14"/>
        <w:gridCol w:w="4346"/>
        <w:tblGridChange w:id="0">
          <w:tblGrid>
            <w:gridCol w:w="5014"/>
            <w:gridCol w:w="4346"/>
          </w:tblGrid>
        </w:tblGridChange>
      </w:tblGrid>
      <w:tr>
        <w:trPr>
          <w:cantSplit w:val="0"/>
          <w:tblHeader w:val="1"/>
        </w:trPr>
        <w:tc>
          <w:tcPr/>
          <w:p w:rsidR="00000000" w:rsidDel="00000000" w:rsidP="00000000" w:rsidRDefault="00000000" w:rsidRPr="00000000" w14:paraId="00000423">
            <w:pPr>
              <w:jc w:val="left"/>
              <w:rPr/>
            </w:pPr>
            <w:r w:rsidDel="00000000" w:rsidR="00000000" w:rsidRPr="00000000">
              <w:rPr>
                <w:rFonts w:ascii="Aptos" w:cs="Aptos" w:eastAsia="Aptos" w:hAnsi="Aptos"/>
                <w:b w:val="1"/>
                <w:bCs w:val="1"/>
                <w:sz w:val="11"/>
                <w:szCs w:val="11"/>
                <w:rtl w:val="0"/>
              </w:rPr>
              <w:t xml:space="preserve">Legacy Concern</w:t>
            </w:r>
            <w:r w:rsidDel="00000000" w:rsidR="00000000" w:rsidRPr="00000000">
              <w:rPr>
                <w:rtl w:val="0"/>
              </w:rPr>
            </w:r>
          </w:p>
        </w:tc>
        <w:tc>
          <w:tcPr/>
          <w:p w:rsidR="00000000" w:rsidDel="00000000" w:rsidP="00000000" w:rsidRDefault="00000000" w:rsidRPr="00000000" w14:paraId="00000424">
            <w:pPr>
              <w:jc w:val="left"/>
              <w:rPr/>
            </w:pPr>
            <w:r w:rsidDel="00000000" w:rsidR="00000000" w:rsidRPr="00000000">
              <w:rPr>
                <w:rFonts w:ascii="Aptos" w:cs="Aptos" w:eastAsia="Aptos" w:hAnsi="Aptos"/>
                <w:b w:val="1"/>
                <w:bCs w:val="1"/>
                <w:sz w:val="11"/>
                <w:szCs w:val="11"/>
                <w:rtl w:val="0"/>
              </w:rPr>
              <w:t xml:space="preserve">Target Capability</w:t>
            </w:r>
            <w:r w:rsidDel="00000000" w:rsidR="00000000" w:rsidRPr="00000000">
              <w:rPr>
                <w:rtl w:val="0"/>
              </w:rPr>
            </w:r>
          </w:p>
        </w:tc>
      </w:tr>
      <w:tr>
        <w:trPr>
          <w:cantSplit w:val="0"/>
          <w:tblHeader w:val="0"/>
        </w:trPr>
        <w:tc>
          <w:tcPr/>
          <w:p w:rsidR="00000000" w:rsidDel="00000000" w:rsidP="00000000" w:rsidRDefault="00000000" w:rsidRPr="00000000" w14:paraId="00000425">
            <w:pPr>
              <w:jc w:val="left"/>
              <w:rPr/>
            </w:pPr>
            <w:r w:rsidDel="00000000" w:rsidR="00000000" w:rsidRPr="00000000">
              <w:rPr>
                <w:rFonts w:ascii="Aptos" w:cs="Aptos" w:eastAsia="Aptos" w:hAnsi="Aptos"/>
                <w:sz w:val="11"/>
                <w:szCs w:val="11"/>
                <w:rtl w:val="0"/>
              </w:rPr>
              <w:t xml:space="preserve">Vendor-master sync to JDE (file + direct table update)</w:t>
            </w:r>
            <w:r w:rsidDel="00000000" w:rsidR="00000000" w:rsidRPr="00000000">
              <w:rPr>
                <w:rtl w:val="0"/>
              </w:rPr>
            </w:r>
          </w:p>
        </w:tc>
        <w:tc>
          <w:tcPr/>
          <w:p w:rsidR="00000000" w:rsidDel="00000000" w:rsidP="00000000" w:rsidRDefault="00000000" w:rsidRPr="00000000" w14:paraId="00000426">
            <w:pPr>
              <w:jc w:val="left"/>
              <w:rPr/>
            </w:pPr>
            <w:r w:rsidDel="00000000" w:rsidR="00000000" w:rsidRPr="00000000">
              <w:rPr>
                <w:rFonts w:ascii="Aptos" w:cs="Aptos" w:eastAsia="Aptos" w:hAnsi="Aptos"/>
                <w:sz w:val="11"/>
                <w:szCs w:val="11"/>
                <w:shd w:fill="f1f5f9" w:val="clear"/>
                <w:rtl w:val="0"/>
              </w:rPr>
              <w:t xml:space="preserve">JdeVendorSyncJob</w:t>
            </w:r>
            <w:r w:rsidDel="00000000" w:rsidR="00000000" w:rsidRPr="00000000">
              <w:rPr>
                <w:rFonts w:ascii="Aptos" w:cs="Aptos" w:eastAsia="Aptos" w:hAnsi="Aptos"/>
                <w:sz w:val="11"/>
                <w:szCs w:val="11"/>
                <w:rtl w:val="0"/>
              </w:rPr>
              <w:t xml:space="preserve"> / </w:t>
            </w:r>
            <w:r w:rsidDel="00000000" w:rsidR="00000000" w:rsidRPr="00000000">
              <w:rPr>
                <w:rFonts w:ascii="Aptos" w:cs="Aptos" w:eastAsia="Aptos" w:hAnsi="Aptos"/>
                <w:sz w:val="11"/>
                <w:szCs w:val="11"/>
                <w:shd w:fill="f1f5f9" w:val="clear"/>
                <w:rtl w:val="0"/>
              </w:rPr>
              <w:t xml:space="preserve">JdeVendorStagingService</w:t>
            </w:r>
            <w:r w:rsidDel="00000000" w:rsidR="00000000" w:rsidRPr="00000000">
              <w:rPr>
                <w:rtl w:val="0"/>
              </w:rPr>
            </w:r>
          </w:p>
        </w:tc>
      </w:tr>
      <w:tr>
        <w:trPr>
          <w:cantSplit w:val="0"/>
          <w:tblHeader w:val="0"/>
        </w:trPr>
        <w:tc>
          <w:tcPr/>
          <w:p w:rsidR="00000000" w:rsidDel="00000000" w:rsidP="00000000" w:rsidRDefault="00000000" w:rsidRPr="00000000" w14:paraId="00000427">
            <w:pPr>
              <w:jc w:val="left"/>
              <w:rPr/>
            </w:pPr>
            <w:r w:rsidDel="00000000" w:rsidR="00000000" w:rsidRPr="00000000">
              <w:rPr>
                <w:rFonts w:ascii="Aptos" w:cs="Aptos" w:eastAsia="Aptos" w:hAnsi="Aptos"/>
                <w:sz w:val="11"/>
                <w:szCs w:val="11"/>
                <w:rtl w:val="0"/>
              </w:rPr>
              <w:t xml:space="preserve">JDE F0101 existence check</w:t>
            </w:r>
            <w:r w:rsidDel="00000000" w:rsidR="00000000" w:rsidRPr="00000000">
              <w:rPr>
                <w:rtl w:val="0"/>
              </w:rPr>
            </w:r>
          </w:p>
        </w:tc>
        <w:tc>
          <w:tcPr/>
          <w:p w:rsidR="00000000" w:rsidDel="00000000" w:rsidP="00000000" w:rsidRDefault="00000000" w:rsidRPr="00000000" w14:paraId="00000428">
            <w:pPr>
              <w:jc w:val="left"/>
              <w:rPr/>
            </w:pPr>
            <w:r w:rsidDel="00000000" w:rsidR="00000000" w:rsidRPr="00000000">
              <w:rPr>
                <w:rFonts w:ascii="Aptos" w:cs="Aptos" w:eastAsia="Aptos" w:hAnsi="Aptos"/>
                <w:sz w:val="11"/>
                <w:szCs w:val="11"/>
                <w:shd w:fill="f1f5f9" w:val="clear"/>
                <w:rtl w:val="0"/>
              </w:rPr>
              <w:t xml:space="preserve">JdeVendorSyncJob</w:t>
            </w:r>
            <w:r w:rsidDel="00000000" w:rsidR="00000000" w:rsidRPr="00000000">
              <w:rPr>
                <w:rFonts w:ascii="Aptos" w:cs="Aptos" w:eastAsia="Aptos" w:hAnsi="Aptos"/>
                <w:sz w:val="11"/>
                <w:szCs w:val="11"/>
                <w:rtl w:val="0"/>
              </w:rPr>
              <w:t xml:space="preserve"> (internal helper)</w:t>
            </w:r>
            <w:r w:rsidDel="00000000" w:rsidR="00000000" w:rsidRPr="00000000">
              <w:rPr>
                <w:rtl w:val="0"/>
              </w:rPr>
            </w:r>
          </w:p>
        </w:tc>
      </w:tr>
    </w:tbl>
    <w:p w:rsidR="00000000" w:rsidDel="00000000" w:rsidP="00000000" w:rsidRDefault="00000000" w:rsidRPr="00000000" w14:paraId="00000429">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42A">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42B">
      <w:pPr>
        <w:pStyle w:val="Heading2"/>
        <w:spacing w:after="200" w:lineRule="auto"/>
        <w:rPr/>
      </w:pPr>
      <w:bookmarkStart w:colFirst="0" w:colLast="0" w:name="_heading=h.kza8mwwdegtf" w:id="35"/>
      <w:bookmarkEnd w:id="35"/>
      <w:r w:rsidDel="00000000" w:rsidR="00000000" w:rsidRPr="00000000">
        <w:rPr>
          <w:rFonts w:ascii="Aptos" w:cs="Aptos" w:eastAsia="Aptos" w:hAnsi="Aptos"/>
          <w:color w:val="4f81bd"/>
          <w:rtl w:val="0"/>
        </w:rPr>
        <w:t xml:space="preserve">30. Endpoint Consolidation</w:t>
      </w:r>
      <w:r w:rsidDel="00000000" w:rsidR="00000000" w:rsidRPr="00000000">
        <w:rPr>
          <w:rtl w:val="0"/>
        </w:rPr>
      </w:r>
    </w:p>
    <w:p w:rsidR="00000000" w:rsidDel="00000000" w:rsidP="00000000" w:rsidRDefault="00000000" w:rsidRPr="00000000" w14:paraId="0000042C">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ppub_write_vendor_sync_file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 public endpoint; scheduled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JdeVendorSyncJob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fpub_jde_an8_count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 public endpoint; internal helper to the same job.</w:t>
      </w:r>
      <w:r w:rsidDel="00000000" w:rsidR="00000000" w:rsidRPr="00000000">
        <w:rPr>
          <w:rtl w:val="0"/>
        </w:rPr>
      </w:r>
    </w:p>
    <w:p w:rsidR="00000000" w:rsidDel="00000000" w:rsidP="00000000" w:rsidRDefault="00000000" w:rsidRPr="00000000" w14:paraId="000004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Routines NOT getting their own endpoint: both (SP-083, SP-084).</w:t>
      </w:r>
      <w:r w:rsidDel="00000000" w:rsidR="00000000" w:rsidRPr="00000000">
        <w:rPr>
          <w:rtl w:val="0"/>
        </w:rPr>
      </w:r>
    </w:p>
    <w:p w:rsidR="00000000" w:rsidDel="00000000" w:rsidP="00000000" w:rsidRDefault="00000000" w:rsidRPr="00000000" w14:paraId="00000430">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431">
      <w:pPr>
        <w:pStyle w:val="Heading2"/>
        <w:spacing w:after="200" w:lineRule="auto"/>
        <w:rPr/>
      </w:pPr>
      <w:bookmarkStart w:colFirst="0" w:colLast="0" w:name="_heading=h.qq6kdwojic8a" w:id="36"/>
      <w:bookmarkEnd w:id="36"/>
      <w:r w:rsidDel="00000000" w:rsidR="00000000" w:rsidRPr="00000000">
        <w:rPr>
          <w:rFonts w:ascii="Aptos" w:cs="Aptos" w:eastAsia="Aptos" w:hAnsi="Aptos"/>
          <w:color w:val="4f81bd"/>
          <w:rtl w:val="0"/>
        </w:rPr>
        <w:t xml:space="preserve">31. Client / SME Questions</w:t>
      </w:r>
      <w:r w:rsidDel="00000000" w:rsidR="00000000" w:rsidRPr="00000000">
        <w:rPr>
          <w:rtl w:val="0"/>
        </w:rPr>
      </w:r>
    </w:p>
    <w:p w:rsidR="00000000" w:rsidDel="00000000" w:rsidP="00000000" w:rsidRDefault="00000000" w:rsidRPr="00000000" w14:paraId="00000432">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7"/>
        <w:gridCol w:w="7433"/>
        <w:tblGridChange w:id="0">
          <w:tblGrid>
            <w:gridCol w:w="1927"/>
            <w:gridCol w:w="7433"/>
          </w:tblGrid>
        </w:tblGridChange>
      </w:tblGrid>
      <w:tr>
        <w:trPr>
          <w:cantSplit w:val="0"/>
          <w:tblHeader w:val="1"/>
        </w:trPr>
        <w:tc>
          <w:tcPr/>
          <w:p w:rsidR="00000000" w:rsidDel="00000000" w:rsidP="00000000" w:rsidRDefault="00000000" w:rsidRPr="00000000" w14:paraId="00000433">
            <w:pPr>
              <w:jc w:val="left"/>
              <w:rPr/>
            </w:pPr>
            <w:r w:rsidDel="00000000" w:rsidR="00000000" w:rsidRPr="00000000">
              <w:rPr>
                <w:rFonts w:ascii="Aptos" w:cs="Aptos" w:eastAsia="Aptos" w:hAnsi="Aptos"/>
                <w:b w:val="1"/>
                <w:bCs w:val="1"/>
                <w:sz w:val="11"/>
                <w:szCs w:val="11"/>
                <w:rtl w:val="0"/>
              </w:rPr>
              <w:t xml:space="preserve">Question ID</w:t>
            </w:r>
            <w:r w:rsidDel="00000000" w:rsidR="00000000" w:rsidRPr="00000000">
              <w:rPr>
                <w:rtl w:val="0"/>
              </w:rPr>
            </w:r>
          </w:p>
        </w:tc>
        <w:tc>
          <w:tcPr/>
          <w:p w:rsidR="00000000" w:rsidDel="00000000" w:rsidP="00000000" w:rsidRDefault="00000000" w:rsidRPr="00000000" w14:paraId="00000434">
            <w:pPr>
              <w:jc w:val="left"/>
              <w:rPr/>
            </w:pPr>
            <w:r w:rsidDel="00000000" w:rsidR="00000000" w:rsidRPr="00000000">
              <w:rPr>
                <w:rFonts w:ascii="Aptos" w:cs="Aptos" w:eastAsia="Aptos" w:hAnsi="Aptos"/>
                <w:b w:val="1"/>
                <w:bCs w:val="1"/>
                <w:sz w:val="11"/>
                <w:szCs w:val="11"/>
                <w:rtl w:val="0"/>
              </w:rPr>
              <w:t xml:space="preserve">Question/Decision Required</w:t>
            </w:r>
            <w:r w:rsidDel="00000000" w:rsidR="00000000" w:rsidRPr="00000000">
              <w:rPr>
                <w:rtl w:val="0"/>
              </w:rPr>
            </w:r>
          </w:p>
        </w:tc>
      </w:tr>
      <w:tr>
        <w:trPr>
          <w:cantSplit w:val="0"/>
          <w:tblHeader w:val="0"/>
        </w:trPr>
        <w:tc>
          <w:tcPr/>
          <w:p w:rsidR="00000000" w:rsidDel="00000000" w:rsidP="00000000" w:rsidRDefault="00000000" w:rsidRPr="00000000" w14:paraId="00000435">
            <w:pPr>
              <w:jc w:val="left"/>
              <w:rPr/>
            </w:pPr>
            <w:r w:rsidDel="00000000" w:rsidR="00000000" w:rsidRPr="00000000">
              <w:rPr>
                <w:rFonts w:ascii="Aptos" w:cs="Aptos" w:eastAsia="Aptos" w:hAnsi="Aptos"/>
                <w:sz w:val="11"/>
                <w:szCs w:val="11"/>
                <w:rtl w:val="0"/>
              </w:rPr>
              <w:t xml:space="preserve">Q-015</w:t>
            </w:r>
            <w:r w:rsidDel="00000000" w:rsidR="00000000" w:rsidRPr="00000000">
              <w:rPr>
                <w:rtl w:val="0"/>
              </w:rPr>
            </w:r>
          </w:p>
        </w:tc>
        <w:tc>
          <w:tcPr/>
          <w:p w:rsidR="00000000" w:rsidDel="00000000" w:rsidP="00000000" w:rsidRDefault="00000000" w:rsidRPr="00000000" w14:paraId="00000436">
            <w:pPr>
              <w:jc w:val="left"/>
              <w:rPr/>
            </w:pPr>
            <w:r w:rsidDel="00000000" w:rsidR="00000000" w:rsidRPr="00000000">
              <w:rPr>
                <w:rFonts w:ascii="Aptos" w:cs="Aptos" w:eastAsia="Aptos" w:hAnsi="Aptos"/>
                <w:sz w:val="11"/>
                <w:szCs w:val="11"/>
                <w:rtl w:val="0"/>
              </w:rPr>
              <w:t xml:space="preserve">Is </w:t>
            </w:r>
            <w:r w:rsidDel="00000000" w:rsidR="00000000" w:rsidRPr="00000000">
              <w:rPr>
                <w:rFonts w:ascii="Aptos" w:cs="Aptos" w:eastAsia="Aptos" w:hAnsi="Aptos"/>
                <w:sz w:val="11"/>
                <w:szCs w:val="11"/>
                <w:shd w:fill="f1f5f9" w:val="clear"/>
                <w:rtl w:val="0"/>
              </w:rPr>
              <w:t xml:space="preserve">PKG_VENDORS_JDE</w:t>
            </w:r>
            <w:r w:rsidDel="00000000" w:rsidR="00000000" w:rsidRPr="00000000">
              <w:rPr>
                <w:rFonts w:ascii="Aptos" w:cs="Aptos" w:eastAsia="Aptos" w:hAnsi="Aptos"/>
                <w:sz w:val="11"/>
                <w:szCs w:val="11"/>
                <w:rtl w:val="0"/>
              </w:rPr>
              <w:t xml:space="preserve"> (this package) or </w:t>
            </w:r>
            <w:r w:rsidDel="00000000" w:rsidR="00000000" w:rsidRPr="00000000">
              <w:rPr>
                <w:rFonts w:ascii="Aptos" w:cs="Aptos" w:eastAsia="Aptos" w:hAnsi="Aptos"/>
                <w:sz w:val="11"/>
                <w:szCs w:val="11"/>
                <w:shd w:fill="f1f5f9" w:val="clear"/>
                <w:rtl w:val="0"/>
              </w:rPr>
              <w:t xml:space="preserve">PKG_VENDORS_STAGING</w:t>
            </w:r>
            <w:r w:rsidDel="00000000" w:rsidR="00000000" w:rsidRPr="00000000">
              <w:rPr>
                <w:rFonts w:ascii="Aptos" w:cs="Aptos" w:eastAsia="Aptos" w:hAnsi="Aptos"/>
                <w:sz w:val="11"/>
                <w:szCs w:val="11"/>
                <w:rtl w:val="0"/>
              </w:rPr>
              <w:t xml:space="preserve"> (PKG-006) the currently active vendor-sync path, or do both run and serve different table subsets?</w:t>
            </w:r>
            <w:r w:rsidDel="00000000" w:rsidR="00000000" w:rsidRPr="00000000">
              <w:rPr>
                <w:rtl w:val="0"/>
              </w:rPr>
            </w:r>
          </w:p>
        </w:tc>
      </w:tr>
      <w:tr>
        <w:trPr>
          <w:cantSplit w:val="0"/>
          <w:tblHeader w:val="0"/>
        </w:trPr>
        <w:tc>
          <w:tcPr/>
          <w:p w:rsidR="00000000" w:rsidDel="00000000" w:rsidP="00000000" w:rsidRDefault="00000000" w:rsidRPr="00000000" w14:paraId="00000437">
            <w:pPr>
              <w:jc w:val="left"/>
              <w:rPr/>
            </w:pPr>
            <w:r w:rsidDel="00000000" w:rsidR="00000000" w:rsidRPr="00000000">
              <w:rPr>
                <w:rFonts w:ascii="Aptos" w:cs="Aptos" w:eastAsia="Aptos" w:hAnsi="Aptos"/>
                <w:sz w:val="11"/>
                <w:szCs w:val="11"/>
                <w:rtl w:val="0"/>
              </w:rPr>
              <w:t xml:space="preserve">Q-016</w:t>
            </w:r>
            <w:r w:rsidDel="00000000" w:rsidR="00000000" w:rsidRPr="00000000">
              <w:rPr>
                <w:rtl w:val="0"/>
              </w:rPr>
            </w:r>
          </w:p>
        </w:tc>
        <w:tc>
          <w:tcPr/>
          <w:p w:rsidR="00000000" w:rsidDel="00000000" w:rsidP="00000000" w:rsidRDefault="00000000" w:rsidRPr="00000000" w14:paraId="00000438">
            <w:pPr>
              <w:jc w:val="left"/>
              <w:rPr/>
            </w:pPr>
            <w:r w:rsidDel="00000000" w:rsidR="00000000" w:rsidRPr="00000000">
              <w:rPr>
                <w:rFonts w:ascii="Aptos" w:cs="Aptos" w:eastAsia="Aptos" w:hAnsi="Aptos"/>
                <w:sz w:val="11"/>
                <w:szCs w:val="11"/>
                <w:rtl w:val="0"/>
              </w:rPr>
              <w:t xml:space="preserve">Should the target architecture continue writing directly into JDE's F0101/F0111/F0116/F0401 tables over a database link, or move to a JDE-provided API/message-based integration?</w:t>
            </w:r>
            <w:r w:rsidDel="00000000" w:rsidR="00000000" w:rsidRPr="00000000">
              <w:rPr>
                <w:rtl w:val="0"/>
              </w:rPr>
            </w:r>
          </w:p>
        </w:tc>
      </w:tr>
    </w:tbl>
    <w:p w:rsidR="00000000" w:rsidDel="00000000" w:rsidP="00000000" w:rsidRDefault="00000000" w:rsidRPr="00000000" w14:paraId="00000439">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43A">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43B">
      <w:pPr>
        <w:pStyle w:val="Heading2"/>
        <w:spacing w:after="200" w:lineRule="auto"/>
        <w:rPr/>
      </w:pPr>
      <w:bookmarkStart w:colFirst="0" w:colLast="0" w:name="_heading=h.7hd8j9xhb7rx" w:id="37"/>
      <w:bookmarkEnd w:id="37"/>
      <w:r w:rsidDel="00000000" w:rsidR="00000000" w:rsidRPr="00000000">
        <w:rPr>
          <w:rFonts w:ascii="Aptos" w:cs="Aptos" w:eastAsia="Aptos" w:hAnsi="Aptos"/>
          <w:color w:val="4f81bd"/>
          <w:rtl w:val="0"/>
        </w:rPr>
        <w:t xml:space="preserve">32. Cumulative Inventory Status</w:t>
      </w:r>
      <w:r w:rsidDel="00000000" w:rsidR="00000000" w:rsidRPr="00000000">
        <w:rPr>
          <w:rtl w:val="0"/>
        </w:rPr>
      </w:r>
    </w:p>
    <w:p w:rsidR="00000000" w:rsidDel="00000000" w:rsidP="00000000" w:rsidRDefault="00000000" w:rsidRPr="00000000" w14:paraId="0000043C">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43D">
            <w:pPr>
              <w:jc w:val="left"/>
              <w:rPr/>
            </w:pPr>
            <w:r w:rsidDel="00000000" w:rsidR="00000000" w:rsidRPr="00000000">
              <w:rPr>
                <w:rFonts w:ascii="Aptos" w:cs="Aptos" w:eastAsia="Aptos" w:hAnsi="Aptos"/>
                <w:b w:val="1"/>
                <w:bCs w:val="1"/>
                <w:sz w:val="11"/>
                <w:szCs w:val="11"/>
                <w:rtl w:val="0"/>
              </w:rPr>
              <w:t xml:space="preserve">Metric</w:t>
            </w:r>
            <w:r w:rsidDel="00000000" w:rsidR="00000000" w:rsidRPr="00000000">
              <w:rPr>
                <w:rtl w:val="0"/>
              </w:rPr>
            </w:r>
          </w:p>
        </w:tc>
        <w:tc>
          <w:tcPr/>
          <w:p w:rsidR="00000000" w:rsidDel="00000000" w:rsidP="00000000" w:rsidRDefault="00000000" w:rsidRPr="00000000" w14:paraId="0000043E">
            <w:pPr>
              <w:jc w:val="left"/>
              <w:rPr/>
            </w:pPr>
            <w:r w:rsidDel="00000000" w:rsidR="00000000" w:rsidRPr="00000000">
              <w:rPr>
                <w:rFonts w:ascii="Aptos" w:cs="Aptos" w:eastAsia="Aptos" w:hAnsi="Aptos"/>
                <w:b w:val="1"/>
                <w:bCs w:val="1"/>
                <w:sz w:val="11"/>
                <w:szCs w:val="11"/>
                <w:rtl w:val="0"/>
              </w:rPr>
              <w:t xml:space="preserve">Current Value</w:t>
            </w:r>
            <w:r w:rsidDel="00000000" w:rsidR="00000000" w:rsidRPr="00000000">
              <w:rPr>
                <w:rtl w:val="0"/>
              </w:rPr>
            </w:r>
          </w:p>
        </w:tc>
      </w:tr>
      <w:tr>
        <w:trPr>
          <w:cantSplit w:val="0"/>
          <w:tblHeader w:val="0"/>
        </w:trPr>
        <w:tc>
          <w:tcPr/>
          <w:p w:rsidR="00000000" w:rsidDel="00000000" w:rsidP="00000000" w:rsidRDefault="00000000" w:rsidRPr="00000000" w14:paraId="0000043F">
            <w:pPr>
              <w:jc w:val="left"/>
              <w:rPr/>
            </w:pPr>
            <w:r w:rsidDel="00000000" w:rsidR="00000000" w:rsidRPr="00000000">
              <w:rPr>
                <w:rFonts w:ascii="Aptos" w:cs="Aptos" w:eastAsia="Aptos" w:hAnsi="Aptos"/>
                <w:sz w:val="11"/>
                <w:szCs w:val="11"/>
                <w:rtl w:val="0"/>
              </w:rPr>
              <w:t xml:space="preserve">Service Group</w:t>
            </w:r>
            <w:r w:rsidDel="00000000" w:rsidR="00000000" w:rsidRPr="00000000">
              <w:rPr>
                <w:rtl w:val="0"/>
              </w:rPr>
            </w:r>
          </w:p>
        </w:tc>
        <w:tc>
          <w:tcPr/>
          <w:p w:rsidR="00000000" w:rsidDel="00000000" w:rsidP="00000000" w:rsidRDefault="00000000" w:rsidRPr="00000000" w14:paraId="00000440">
            <w:pPr>
              <w:jc w:val="left"/>
              <w:rPr/>
            </w:pPr>
            <w:r w:rsidDel="00000000" w:rsidR="00000000" w:rsidRPr="00000000">
              <w:rPr>
                <w:rFonts w:ascii="Aptos" w:cs="Aptos" w:eastAsia="Aptos" w:hAnsi="Aptos"/>
                <w:sz w:val="11"/>
                <w:szCs w:val="11"/>
                <w:rtl w:val="0"/>
              </w:rPr>
              <w:t xml:space="preserve">ERP (JD Edwards Integration)</w:t>
            </w:r>
            <w:r w:rsidDel="00000000" w:rsidR="00000000" w:rsidRPr="00000000">
              <w:rPr>
                <w:rtl w:val="0"/>
              </w:rPr>
            </w:r>
          </w:p>
        </w:tc>
      </w:tr>
      <w:tr>
        <w:trPr>
          <w:cantSplit w:val="0"/>
          <w:tblHeader w:val="0"/>
        </w:trPr>
        <w:tc>
          <w:tcPr/>
          <w:p w:rsidR="00000000" w:rsidDel="00000000" w:rsidP="00000000" w:rsidRDefault="00000000" w:rsidRPr="00000000" w14:paraId="00000441">
            <w:pPr>
              <w:jc w:val="left"/>
              <w:rPr/>
            </w:pPr>
            <w:r w:rsidDel="00000000" w:rsidR="00000000" w:rsidRPr="00000000">
              <w:rPr>
                <w:rFonts w:ascii="Aptos" w:cs="Aptos" w:eastAsia="Aptos" w:hAnsi="Aptos"/>
                <w:sz w:val="11"/>
                <w:szCs w:val="11"/>
                <w:rtl w:val="0"/>
              </w:rPr>
              <w:t xml:space="preserve">Packages analyzed</w:t>
            </w:r>
            <w:r w:rsidDel="00000000" w:rsidR="00000000" w:rsidRPr="00000000">
              <w:rPr>
                <w:rtl w:val="0"/>
              </w:rPr>
            </w:r>
          </w:p>
        </w:tc>
        <w:tc>
          <w:tcPr/>
          <w:p w:rsidR="00000000" w:rsidDel="00000000" w:rsidP="00000000" w:rsidRDefault="00000000" w:rsidRPr="00000000" w14:paraId="00000442">
            <w:pPr>
              <w:jc w:val="left"/>
              <w:rPr/>
            </w:pPr>
            <w:r w:rsidDel="00000000" w:rsidR="00000000" w:rsidRPr="00000000">
              <w:rPr>
                <w:rFonts w:ascii="Aptos" w:cs="Aptos" w:eastAsia="Aptos" w:hAnsi="Aptos"/>
                <w:sz w:val="11"/>
                <w:szCs w:val="11"/>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443">
            <w:pPr>
              <w:jc w:val="left"/>
              <w:rPr/>
            </w:pPr>
            <w:r w:rsidDel="00000000" w:rsidR="00000000" w:rsidRPr="00000000">
              <w:rPr>
                <w:rFonts w:ascii="Aptos" w:cs="Aptos" w:eastAsia="Aptos" w:hAnsi="Aptos"/>
                <w:sz w:val="11"/>
                <w:szCs w:val="11"/>
                <w:rtl w:val="0"/>
              </w:rPr>
              <w:t xml:space="preserve">Standalone procedures analyzed</w:t>
            </w:r>
            <w:r w:rsidDel="00000000" w:rsidR="00000000" w:rsidRPr="00000000">
              <w:rPr>
                <w:rtl w:val="0"/>
              </w:rPr>
            </w:r>
          </w:p>
        </w:tc>
        <w:tc>
          <w:tcPr/>
          <w:p w:rsidR="00000000" w:rsidDel="00000000" w:rsidP="00000000" w:rsidRDefault="00000000" w:rsidRPr="00000000" w14:paraId="00000444">
            <w:pPr>
              <w:jc w:val="left"/>
              <w:rPr/>
            </w:pPr>
            <w:r w:rsidDel="00000000" w:rsidR="00000000" w:rsidRPr="00000000">
              <w:rPr>
                <w:rFonts w:ascii="Aptos" w:cs="Aptos" w:eastAsia="Aptos" w:hAnsi="Aptos"/>
                <w:sz w:val="11"/>
                <w:szCs w:val="11"/>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445">
            <w:pPr>
              <w:jc w:val="left"/>
              <w:rPr/>
            </w:pPr>
            <w:r w:rsidDel="00000000" w:rsidR="00000000" w:rsidRPr="00000000">
              <w:rPr>
                <w:rFonts w:ascii="Aptos" w:cs="Aptos" w:eastAsia="Aptos" w:hAnsi="Aptos"/>
                <w:sz w:val="11"/>
                <w:szCs w:val="11"/>
                <w:rtl w:val="0"/>
              </w:rPr>
              <w:t xml:space="preserve">Total database objects analyzed</w:t>
            </w:r>
            <w:r w:rsidDel="00000000" w:rsidR="00000000" w:rsidRPr="00000000">
              <w:rPr>
                <w:rtl w:val="0"/>
              </w:rPr>
            </w:r>
          </w:p>
        </w:tc>
        <w:tc>
          <w:tcPr/>
          <w:p w:rsidR="00000000" w:rsidDel="00000000" w:rsidP="00000000" w:rsidRDefault="00000000" w:rsidRPr="00000000" w14:paraId="00000446">
            <w:pPr>
              <w:jc w:val="left"/>
              <w:rPr/>
            </w:pPr>
            <w:r w:rsidDel="00000000" w:rsidR="00000000" w:rsidRPr="00000000">
              <w:rPr>
                <w:rFonts w:ascii="Aptos" w:cs="Aptos" w:eastAsia="Aptos" w:hAnsi="Aptos"/>
                <w:sz w:val="11"/>
                <w:szCs w:val="11"/>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447">
            <w:pPr>
              <w:jc w:val="left"/>
              <w:rPr/>
            </w:pPr>
            <w:r w:rsidDel="00000000" w:rsidR="00000000" w:rsidRPr="00000000">
              <w:rPr>
                <w:rFonts w:ascii="Aptos" w:cs="Aptos" w:eastAsia="Aptos" w:hAnsi="Aptos"/>
                <w:sz w:val="11"/>
                <w:szCs w:val="11"/>
                <w:rtl w:val="0"/>
              </w:rPr>
              <w:t xml:space="preserve">Current object</w:t>
            </w:r>
            <w:r w:rsidDel="00000000" w:rsidR="00000000" w:rsidRPr="00000000">
              <w:rPr>
                <w:rtl w:val="0"/>
              </w:rPr>
            </w:r>
          </w:p>
        </w:tc>
        <w:tc>
          <w:tcPr/>
          <w:p w:rsidR="00000000" w:rsidDel="00000000" w:rsidP="00000000" w:rsidRDefault="00000000" w:rsidRPr="00000000" w14:paraId="00000448">
            <w:pPr>
              <w:jc w:val="left"/>
              <w:rPr/>
            </w:pPr>
            <w:r w:rsidDel="00000000" w:rsidR="00000000" w:rsidRPr="00000000">
              <w:rPr>
                <w:rFonts w:ascii="Aptos" w:cs="Aptos" w:eastAsia="Aptos" w:hAnsi="Aptos"/>
                <w:sz w:val="11"/>
                <w:szCs w:val="11"/>
                <w:rtl w:val="0"/>
              </w:rPr>
              <w:t xml:space="preserve">PKG-005 - PROD.PKG_VENDORS_JDE</w:t>
            </w:r>
            <w:r w:rsidDel="00000000" w:rsidR="00000000" w:rsidRPr="00000000">
              <w:rPr>
                <w:rtl w:val="0"/>
              </w:rPr>
            </w:r>
          </w:p>
        </w:tc>
      </w:tr>
      <w:tr>
        <w:trPr>
          <w:cantSplit w:val="0"/>
          <w:tblHeader w:val="0"/>
        </w:trPr>
        <w:tc>
          <w:tcPr/>
          <w:p w:rsidR="00000000" w:rsidDel="00000000" w:rsidP="00000000" w:rsidRDefault="00000000" w:rsidRPr="00000000" w14:paraId="00000449">
            <w:pPr>
              <w:jc w:val="left"/>
              <w:rPr/>
            </w:pPr>
            <w:r w:rsidDel="00000000" w:rsidR="00000000" w:rsidRPr="00000000">
              <w:rPr>
                <w:rFonts w:ascii="Aptos" w:cs="Aptos" w:eastAsia="Aptos" w:hAnsi="Aptos"/>
                <w:sz w:val="11"/>
                <w:szCs w:val="11"/>
                <w:rtl w:val="0"/>
              </w:rPr>
              <w:t xml:space="preserve">Routine implementations tracked</w:t>
            </w:r>
            <w:r w:rsidDel="00000000" w:rsidR="00000000" w:rsidRPr="00000000">
              <w:rPr>
                <w:rtl w:val="0"/>
              </w:rPr>
            </w:r>
          </w:p>
        </w:tc>
        <w:tc>
          <w:tcPr/>
          <w:p w:rsidR="00000000" w:rsidDel="00000000" w:rsidP="00000000" w:rsidRDefault="00000000" w:rsidRPr="00000000" w14:paraId="0000044A">
            <w:pPr>
              <w:jc w:val="left"/>
              <w:rPr/>
            </w:pPr>
            <w:r w:rsidDel="00000000" w:rsidR="00000000" w:rsidRPr="00000000">
              <w:rPr>
                <w:rFonts w:ascii="Aptos" w:cs="Aptos" w:eastAsia="Aptos" w:hAnsi="Aptos"/>
                <w:sz w:val="11"/>
                <w:szCs w:val="11"/>
                <w:rtl w:val="0"/>
              </w:rPr>
              <w:t xml:space="preserve">84</w:t>
            </w:r>
            <w:r w:rsidDel="00000000" w:rsidR="00000000" w:rsidRPr="00000000">
              <w:rPr>
                <w:rtl w:val="0"/>
              </w:rPr>
            </w:r>
          </w:p>
        </w:tc>
      </w:tr>
      <w:tr>
        <w:trPr>
          <w:cantSplit w:val="0"/>
          <w:tblHeader w:val="0"/>
        </w:trPr>
        <w:tc>
          <w:tcPr/>
          <w:p w:rsidR="00000000" w:rsidDel="00000000" w:rsidP="00000000" w:rsidRDefault="00000000" w:rsidRPr="00000000" w14:paraId="0000044B">
            <w:pPr>
              <w:jc w:val="left"/>
              <w:rPr/>
            </w:pPr>
            <w:r w:rsidDel="00000000" w:rsidR="00000000" w:rsidRPr="00000000">
              <w:rPr>
                <w:rFonts w:ascii="Aptos" w:cs="Aptos" w:eastAsia="Aptos" w:hAnsi="Aptos"/>
                <w:sz w:val="11"/>
                <w:szCs w:val="11"/>
                <w:rtl w:val="0"/>
              </w:rPr>
              <w:t xml:space="preserve">Current routine ID range</w:t>
            </w:r>
            <w:r w:rsidDel="00000000" w:rsidR="00000000" w:rsidRPr="00000000">
              <w:rPr>
                <w:rtl w:val="0"/>
              </w:rPr>
            </w:r>
          </w:p>
        </w:tc>
        <w:tc>
          <w:tcPr/>
          <w:p w:rsidR="00000000" w:rsidDel="00000000" w:rsidP="00000000" w:rsidRDefault="00000000" w:rsidRPr="00000000" w14:paraId="0000044C">
            <w:pPr>
              <w:jc w:val="left"/>
              <w:rPr/>
            </w:pPr>
            <w:r w:rsidDel="00000000" w:rsidR="00000000" w:rsidRPr="00000000">
              <w:rPr>
                <w:rFonts w:ascii="Aptos" w:cs="Aptos" w:eastAsia="Aptos" w:hAnsi="Aptos"/>
                <w:sz w:val="11"/>
                <w:szCs w:val="11"/>
                <w:rtl w:val="0"/>
              </w:rPr>
              <w:t xml:space="preserve">SP-001 through SP-084</w:t>
            </w:r>
            <w:r w:rsidDel="00000000" w:rsidR="00000000" w:rsidRPr="00000000">
              <w:rPr>
                <w:rtl w:val="0"/>
              </w:rPr>
            </w:r>
          </w:p>
        </w:tc>
      </w:tr>
      <w:tr>
        <w:trPr>
          <w:cantSplit w:val="0"/>
          <w:tblHeader w:val="0"/>
        </w:trPr>
        <w:tc>
          <w:tcPr/>
          <w:p w:rsidR="00000000" w:rsidDel="00000000" w:rsidP="00000000" w:rsidRDefault="00000000" w:rsidRPr="00000000" w14:paraId="0000044D">
            <w:pPr>
              <w:jc w:val="left"/>
              <w:rPr/>
            </w:pPr>
            <w:r w:rsidDel="00000000" w:rsidR="00000000" w:rsidRPr="00000000">
              <w:rPr>
                <w:rFonts w:ascii="Aptos" w:cs="Aptos" w:eastAsia="Aptos" w:hAnsi="Aptos"/>
                <w:sz w:val="11"/>
                <w:szCs w:val="11"/>
                <w:rtl w:val="0"/>
              </w:rPr>
              <w:t xml:space="preserve">Current SME question range</w:t>
            </w:r>
            <w:r w:rsidDel="00000000" w:rsidR="00000000" w:rsidRPr="00000000">
              <w:rPr>
                <w:rtl w:val="0"/>
              </w:rPr>
            </w:r>
          </w:p>
        </w:tc>
        <w:tc>
          <w:tcPr/>
          <w:p w:rsidR="00000000" w:rsidDel="00000000" w:rsidP="00000000" w:rsidRDefault="00000000" w:rsidRPr="00000000" w14:paraId="0000044E">
            <w:pPr>
              <w:jc w:val="left"/>
              <w:rPr/>
            </w:pPr>
            <w:r w:rsidDel="00000000" w:rsidR="00000000" w:rsidRPr="00000000">
              <w:rPr>
                <w:rFonts w:ascii="Aptos" w:cs="Aptos" w:eastAsia="Aptos" w:hAnsi="Aptos"/>
                <w:sz w:val="11"/>
                <w:szCs w:val="11"/>
                <w:rtl w:val="0"/>
              </w:rPr>
              <w:t xml:space="preserve">Q-001 through Q-016</w:t>
            </w:r>
            <w:r w:rsidDel="00000000" w:rsidR="00000000" w:rsidRPr="00000000">
              <w:rPr>
                <w:rtl w:val="0"/>
              </w:rPr>
            </w:r>
          </w:p>
        </w:tc>
      </w:tr>
      <w:tr>
        <w:trPr>
          <w:cantSplit w:val="0"/>
          <w:tblHeader w:val="0"/>
        </w:trPr>
        <w:tc>
          <w:tcPr/>
          <w:p w:rsidR="00000000" w:rsidDel="00000000" w:rsidP="00000000" w:rsidRDefault="00000000" w:rsidRPr="00000000" w14:paraId="0000044F">
            <w:pPr>
              <w:jc w:val="left"/>
              <w:rPr/>
            </w:pPr>
            <w:r w:rsidDel="00000000" w:rsidR="00000000" w:rsidRPr="00000000">
              <w:rPr>
                <w:rFonts w:ascii="Aptos" w:cs="Aptos" w:eastAsia="Aptos" w:hAnsi="Aptos"/>
                <w:sz w:val="11"/>
                <w:szCs w:val="11"/>
                <w:rtl w:val="0"/>
              </w:rPr>
              <w:t xml:space="preserve">Group status</w:t>
            </w:r>
            <w:r w:rsidDel="00000000" w:rsidR="00000000" w:rsidRPr="00000000">
              <w:rPr>
                <w:rtl w:val="0"/>
              </w:rPr>
            </w:r>
          </w:p>
        </w:tc>
        <w:tc>
          <w:tcPr/>
          <w:p w:rsidR="00000000" w:rsidDel="00000000" w:rsidP="00000000" w:rsidRDefault="00000000" w:rsidRPr="00000000" w14:paraId="00000450">
            <w:pPr>
              <w:jc w:val="left"/>
              <w:rPr/>
            </w:pPr>
            <w:r w:rsidDel="00000000" w:rsidR="00000000" w:rsidRPr="00000000">
              <w:rPr>
                <w:rFonts w:ascii="Aptos" w:cs="Aptos" w:eastAsia="Aptos" w:hAnsi="Aptos"/>
                <w:sz w:val="11"/>
                <w:szCs w:val="11"/>
                <w:rtl w:val="0"/>
              </w:rPr>
              <w:t xml:space="preserve">Technical inventory in progress</w:t>
            </w:r>
            <w:r w:rsidDel="00000000" w:rsidR="00000000" w:rsidRPr="00000000">
              <w:rPr>
                <w:rtl w:val="0"/>
              </w:rPr>
            </w:r>
          </w:p>
        </w:tc>
      </w:tr>
      <w:tr>
        <w:trPr>
          <w:cantSplit w:val="0"/>
          <w:tblHeader w:val="0"/>
        </w:trPr>
        <w:tc>
          <w:tcPr/>
          <w:p w:rsidR="00000000" w:rsidDel="00000000" w:rsidP="00000000" w:rsidRDefault="00000000" w:rsidRPr="00000000" w14:paraId="00000451">
            <w:pPr>
              <w:jc w:val="left"/>
              <w:rPr/>
            </w:pPr>
            <w:r w:rsidDel="00000000" w:rsidR="00000000" w:rsidRPr="00000000">
              <w:rPr>
                <w:rFonts w:ascii="Aptos" w:cs="Aptos" w:eastAsia="Aptos" w:hAnsi="Aptos"/>
                <w:sz w:val="11"/>
                <w:szCs w:val="11"/>
                <w:rtl w:val="0"/>
              </w:rPr>
              <w:t xml:space="preserve">Next package ID</w:t>
            </w:r>
            <w:r w:rsidDel="00000000" w:rsidR="00000000" w:rsidRPr="00000000">
              <w:rPr>
                <w:rtl w:val="0"/>
              </w:rPr>
            </w:r>
          </w:p>
        </w:tc>
        <w:tc>
          <w:tcPr/>
          <w:p w:rsidR="00000000" w:rsidDel="00000000" w:rsidP="00000000" w:rsidRDefault="00000000" w:rsidRPr="00000000" w14:paraId="00000452">
            <w:pPr>
              <w:jc w:val="left"/>
              <w:rPr/>
            </w:pPr>
            <w:r w:rsidDel="00000000" w:rsidR="00000000" w:rsidRPr="00000000">
              <w:rPr>
                <w:rFonts w:ascii="Aptos" w:cs="Aptos" w:eastAsia="Aptos" w:hAnsi="Aptos"/>
                <w:sz w:val="11"/>
                <w:szCs w:val="11"/>
                <w:rtl w:val="0"/>
              </w:rPr>
              <w:t xml:space="preserve">PKG-006</w:t>
            </w:r>
            <w:r w:rsidDel="00000000" w:rsidR="00000000" w:rsidRPr="00000000">
              <w:rPr>
                <w:rtl w:val="0"/>
              </w:rPr>
            </w:r>
          </w:p>
        </w:tc>
      </w:tr>
      <w:tr>
        <w:trPr>
          <w:cantSplit w:val="0"/>
          <w:tblHeader w:val="0"/>
        </w:trPr>
        <w:tc>
          <w:tcPr/>
          <w:p w:rsidR="00000000" w:rsidDel="00000000" w:rsidP="00000000" w:rsidRDefault="00000000" w:rsidRPr="00000000" w14:paraId="00000453">
            <w:pPr>
              <w:jc w:val="left"/>
              <w:rPr/>
            </w:pPr>
            <w:r w:rsidDel="00000000" w:rsidR="00000000" w:rsidRPr="00000000">
              <w:rPr>
                <w:rFonts w:ascii="Aptos" w:cs="Aptos" w:eastAsia="Aptos" w:hAnsi="Aptos"/>
                <w:sz w:val="11"/>
                <w:szCs w:val="11"/>
                <w:rtl w:val="0"/>
              </w:rPr>
              <w:t xml:space="preserve">Next routine ID</w:t>
            </w:r>
            <w:r w:rsidDel="00000000" w:rsidR="00000000" w:rsidRPr="00000000">
              <w:rPr>
                <w:rtl w:val="0"/>
              </w:rPr>
            </w:r>
          </w:p>
        </w:tc>
        <w:tc>
          <w:tcPr/>
          <w:p w:rsidR="00000000" w:rsidDel="00000000" w:rsidP="00000000" w:rsidRDefault="00000000" w:rsidRPr="00000000" w14:paraId="00000454">
            <w:pPr>
              <w:jc w:val="left"/>
              <w:rPr/>
            </w:pPr>
            <w:r w:rsidDel="00000000" w:rsidR="00000000" w:rsidRPr="00000000">
              <w:rPr>
                <w:rFonts w:ascii="Aptos" w:cs="Aptos" w:eastAsia="Aptos" w:hAnsi="Aptos"/>
                <w:sz w:val="11"/>
                <w:szCs w:val="11"/>
                <w:rtl w:val="0"/>
              </w:rPr>
              <w:t xml:space="preserve">SP-085</w:t>
            </w:r>
            <w:r w:rsidDel="00000000" w:rsidR="00000000" w:rsidRPr="00000000">
              <w:rPr>
                <w:rtl w:val="0"/>
              </w:rPr>
            </w:r>
          </w:p>
        </w:tc>
      </w:tr>
      <w:tr>
        <w:trPr>
          <w:cantSplit w:val="0"/>
          <w:tblHeader w:val="0"/>
        </w:trPr>
        <w:tc>
          <w:tcPr/>
          <w:p w:rsidR="00000000" w:rsidDel="00000000" w:rsidP="00000000" w:rsidRDefault="00000000" w:rsidRPr="00000000" w14:paraId="00000455">
            <w:pPr>
              <w:jc w:val="left"/>
              <w:rPr/>
            </w:pPr>
            <w:r w:rsidDel="00000000" w:rsidR="00000000" w:rsidRPr="00000000">
              <w:rPr>
                <w:rFonts w:ascii="Aptos" w:cs="Aptos" w:eastAsia="Aptos" w:hAnsi="Aptos"/>
                <w:sz w:val="11"/>
                <w:szCs w:val="11"/>
                <w:rtl w:val="0"/>
              </w:rPr>
              <w:t xml:space="preserve">Next SME question ID</w:t>
            </w:r>
            <w:r w:rsidDel="00000000" w:rsidR="00000000" w:rsidRPr="00000000">
              <w:rPr>
                <w:rtl w:val="0"/>
              </w:rPr>
            </w:r>
          </w:p>
        </w:tc>
        <w:tc>
          <w:tcPr/>
          <w:p w:rsidR="00000000" w:rsidDel="00000000" w:rsidP="00000000" w:rsidRDefault="00000000" w:rsidRPr="00000000" w14:paraId="00000456">
            <w:pPr>
              <w:jc w:val="left"/>
              <w:rPr/>
            </w:pPr>
            <w:r w:rsidDel="00000000" w:rsidR="00000000" w:rsidRPr="00000000">
              <w:rPr>
                <w:rFonts w:ascii="Aptos" w:cs="Aptos" w:eastAsia="Aptos" w:hAnsi="Aptos"/>
                <w:sz w:val="11"/>
                <w:szCs w:val="11"/>
                <w:rtl w:val="0"/>
              </w:rPr>
              <w:t xml:space="preserve">Q-017</w:t>
            </w:r>
            <w:r w:rsidDel="00000000" w:rsidR="00000000" w:rsidRPr="00000000">
              <w:rPr>
                <w:rtl w:val="0"/>
              </w:rPr>
            </w:r>
          </w:p>
        </w:tc>
      </w:tr>
    </w:tbl>
    <w:p w:rsidR="00000000" w:rsidDel="00000000" w:rsidP="00000000" w:rsidRDefault="00000000" w:rsidRPr="00000000" w14:paraId="00000457">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458">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459">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45A">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45B">
      <w:pPr>
        <w:pStyle w:val="Heading2"/>
        <w:spacing w:after="200" w:lineRule="auto"/>
        <w:rPr/>
      </w:pPr>
      <w:bookmarkStart w:colFirst="0" w:colLast="0" w:name="_heading=h.113t5llu189c" w:id="38"/>
      <w:bookmarkEnd w:id="38"/>
      <w:r w:rsidDel="00000000" w:rsidR="00000000" w:rsidRPr="00000000">
        <w:rPr>
          <w:rFonts w:ascii="Aptos" w:cs="Aptos" w:eastAsia="Aptos" w:hAnsi="Aptos"/>
          <w:color w:val="4f81bd"/>
          <w:rtl w:val="0"/>
        </w:rPr>
        <w:t xml:space="preserve">33. Detailed Routine Inventory - PKG-006</w:t>
      </w:r>
      <w:r w:rsidDel="00000000" w:rsidR="00000000" w:rsidRPr="00000000">
        <w:rPr>
          <w:rtl w:val="0"/>
        </w:rPr>
      </w:r>
    </w:p>
    <w:p w:rsidR="00000000" w:rsidDel="00000000" w:rsidP="00000000" w:rsidRDefault="00000000" w:rsidRPr="00000000" w14:paraId="0000045C">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1056"/>
        <w:gridCol w:w="2880"/>
        <w:gridCol w:w="768"/>
        <w:gridCol w:w="1248"/>
        <w:gridCol w:w="1296"/>
        <w:gridCol w:w="1632"/>
        <w:tblGridChange w:id="0">
          <w:tblGrid>
            <w:gridCol w:w="480"/>
            <w:gridCol w:w="1056"/>
            <w:gridCol w:w="2880"/>
            <w:gridCol w:w="768"/>
            <w:gridCol w:w="1248"/>
            <w:gridCol w:w="1296"/>
            <w:gridCol w:w="1632"/>
          </w:tblGrid>
        </w:tblGridChange>
      </w:tblGrid>
      <w:tr>
        <w:trPr>
          <w:cantSplit w:val="0"/>
          <w:tblHeader w:val="1"/>
        </w:trPr>
        <w:tc>
          <w:tcPr/>
          <w:p w:rsidR="00000000" w:rsidDel="00000000" w:rsidP="00000000" w:rsidRDefault="00000000" w:rsidRPr="00000000" w14:paraId="0000045D">
            <w:pPr>
              <w:jc w:val="left"/>
              <w:rPr/>
            </w:pPr>
            <w:r w:rsidDel="00000000" w:rsidR="00000000" w:rsidRPr="00000000">
              <w:rPr>
                <w:rFonts w:ascii="Aptos" w:cs="Aptos" w:eastAsia="Aptos" w:hAnsi="Aptos"/>
                <w:b w:val="1"/>
                <w:bCs w:val="1"/>
                <w:sz w:val="11"/>
                <w:szCs w:val="11"/>
                <w:rtl w:val="0"/>
              </w:rPr>
              <w:t xml:space="preserve">ID</w:t>
            </w:r>
            <w:r w:rsidDel="00000000" w:rsidR="00000000" w:rsidRPr="00000000">
              <w:rPr>
                <w:rtl w:val="0"/>
              </w:rPr>
            </w:r>
          </w:p>
        </w:tc>
        <w:tc>
          <w:tcPr/>
          <w:p w:rsidR="00000000" w:rsidDel="00000000" w:rsidP="00000000" w:rsidRDefault="00000000" w:rsidRPr="00000000" w14:paraId="0000045E">
            <w:pPr>
              <w:jc w:val="left"/>
              <w:rPr/>
            </w:pPr>
            <w:r w:rsidDel="00000000" w:rsidR="00000000" w:rsidRPr="00000000">
              <w:rPr>
                <w:rFonts w:ascii="Aptos" w:cs="Aptos" w:eastAsia="Aptos" w:hAnsi="Aptos"/>
                <w:b w:val="1"/>
                <w:bCs w:val="1"/>
                <w:sz w:val="11"/>
                <w:szCs w:val="11"/>
                <w:rtl w:val="0"/>
              </w:rPr>
              <w:t xml:space="preserve">Routine</w:t>
            </w:r>
            <w:r w:rsidDel="00000000" w:rsidR="00000000" w:rsidRPr="00000000">
              <w:rPr>
                <w:rtl w:val="0"/>
              </w:rPr>
            </w:r>
          </w:p>
        </w:tc>
        <w:tc>
          <w:tcPr/>
          <w:p w:rsidR="00000000" w:rsidDel="00000000" w:rsidP="00000000" w:rsidRDefault="00000000" w:rsidRPr="00000000" w14:paraId="0000045F">
            <w:pPr>
              <w:jc w:val="left"/>
              <w:rPr/>
            </w:pPr>
            <w:r w:rsidDel="00000000" w:rsidR="00000000" w:rsidRPr="00000000">
              <w:rPr>
                <w:rFonts w:ascii="Aptos" w:cs="Aptos" w:eastAsia="Aptos" w:hAnsi="Aptos"/>
                <w:b w:val="1"/>
                <w:bCs w:val="1"/>
                <w:sz w:val="11"/>
                <w:szCs w:val="11"/>
                <w:rtl w:val="0"/>
              </w:rPr>
              <w:t xml:space="preserve">Purpose</w:t>
            </w:r>
            <w:r w:rsidDel="00000000" w:rsidR="00000000" w:rsidRPr="00000000">
              <w:rPr>
                <w:rtl w:val="0"/>
              </w:rPr>
            </w:r>
          </w:p>
        </w:tc>
        <w:tc>
          <w:tcPr/>
          <w:p w:rsidR="00000000" w:rsidDel="00000000" w:rsidP="00000000" w:rsidRDefault="00000000" w:rsidRPr="00000000" w14:paraId="00000460">
            <w:pPr>
              <w:jc w:val="left"/>
              <w:rPr/>
            </w:pPr>
            <w:r w:rsidDel="00000000" w:rsidR="00000000" w:rsidRPr="00000000">
              <w:rPr>
                <w:rFonts w:ascii="Aptos" w:cs="Aptos" w:eastAsia="Aptos" w:hAnsi="Aptos"/>
                <w:b w:val="1"/>
                <w:bCs w:val="1"/>
                <w:sz w:val="11"/>
                <w:szCs w:val="11"/>
                <w:rtl w:val="0"/>
              </w:rPr>
              <w:t xml:space="preserve">Complexity</w:t>
            </w:r>
            <w:r w:rsidDel="00000000" w:rsidR="00000000" w:rsidRPr="00000000">
              <w:rPr>
                <w:rtl w:val="0"/>
              </w:rPr>
            </w:r>
          </w:p>
        </w:tc>
        <w:tc>
          <w:tcPr/>
          <w:p w:rsidR="00000000" w:rsidDel="00000000" w:rsidP="00000000" w:rsidRDefault="00000000" w:rsidRPr="00000000" w14:paraId="00000461">
            <w:pPr>
              <w:jc w:val="left"/>
              <w:rPr/>
            </w:pPr>
            <w:r w:rsidDel="00000000" w:rsidR="00000000" w:rsidRPr="00000000">
              <w:rPr>
                <w:rFonts w:ascii="Aptos" w:cs="Aptos" w:eastAsia="Aptos" w:hAnsi="Aptos"/>
                <w:b w:val="1"/>
                <w:bCs w:val="1"/>
                <w:sz w:val="11"/>
                <w:szCs w:val="11"/>
                <w:rtl w:val="0"/>
              </w:rPr>
              <w:t xml:space="preserve">Target Owner</w:t>
            </w:r>
            <w:r w:rsidDel="00000000" w:rsidR="00000000" w:rsidRPr="00000000">
              <w:rPr>
                <w:rtl w:val="0"/>
              </w:rPr>
            </w:r>
          </w:p>
        </w:tc>
        <w:tc>
          <w:tcPr/>
          <w:p w:rsidR="00000000" w:rsidDel="00000000" w:rsidP="00000000" w:rsidRDefault="00000000" w:rsidRPr="00000000" w14:paraId="00000462">
            <w:pPr>
              <w:jc w:val="left"/>
              <w:rPr/>
            </w:pPr>
            <w:r w:rsidDel="00000000" w:rsidR="00000000" w:rsidRPr="00000000">
              <w:rPr>
                <w:rFonts w:ascii="Aptos" w:cs="Aptos" w:eastAsia="Aptos" w:hAnsi="Aptos"/>
                <w:b w:val="1"/>
                <w:bCs w:val="1"/>
                <w:sz w:val="11"/>
                <w:szCs w:val="11"/>
                <w:rtl w:val="0"/>
              </w:rPr>
              <w:t xml:space="preserve">Endpoint/Treatment</w:t>
            </w:r>
            <w:r w:rsidDel="00000000" w:rsidR="00000000" w:rsidRPr="00000000">
              <w:rPr>
                <w:rtl w:val="0"/>
              </w:rPr>
            </w:r>
          </w:p>
        </w:tc>
        <w:tc>
          <w:tcPr/>
          <w:p w:rsidR="00000000" w:rsidDel="00000000" w:rsidP="00000000" w:rsidRDefault="00000000" w:rsidRPr="00000000" w14:paraId="00000463">
            <w:pPr>
              <w:jc w:val="left"/>
              <w:rPr/>
            </w:pPr>
            <w:r w:rsidDel="00000000" w:rsidR="00000000" w:rsidRPr="00000000">
              <w:rPr>
                <w:rFonts w:ascii="Aptos" w:cs="Aptos" w:eastAsia="Aptos" w:hAnsi="Aptos"/>
                <w:b w:val="1"/>
                <w:bCs w:val="1"/>
                <w:sz w:val="11"/>
                <w:szCs w:val="11"/>
                <w:rtl w:val="0"/>
              </w:rPr>
              <w:t xml:space="preserve">Gap Remediation Needed</w:t>
            </w:r>
            <w:r w:rsidDel="00000000" w:rsidR="00000000" w:rsidRPr="00000000">
              <w:rPr>
                <w:rtl w:val="0"/>
              </w:rPr>
            </w:r>
          </w:p>
        </w:tc>
      </w:tr>
      <w:tr>
        <w:trPr>
          <w:cantSplit w:val="0"/>
          <w:tblHeader w:val="0"/>
        </w:trPr>
        <w:tc>
          <w:tcPr/>
          <w:p w:rsidR="00000000" w:rsidDel="00000000" w:rsidP="00000000" w:rsidRDefault="00000000" w:rsidRPr="00000000" w14:paraId="00000464">
            <w:pPr>
              <w:jc w:val="left"/>
              <w:rPr/>
            </w:pPr>
            <w:r w:rsidDel="00000000" w:rsidR="00000000" w:rsidRPr="00000000">
              <w:rPr>
                <w:rFonts w:ascii="Aptos" w:cs="Aptos" w:eastAsia="Aptos" w:hAnsi="Aptos"/>
                <w:sz w:val="11"/>
                <w:szCs w:val="11"/>
                <w:rtl w:val="0"/>
              </w:rPr>
              <w:t xml:space="preserve">SP-085</w:t>
            </w:r>
            <w:r w:rsidDel="00000000" w:rsidR="00000000" w:rsidRPr="00000000">
              <w:rPr>
                <w:rtl w:val="0"/>
              </w:rPr>
            </w:r>
          </w:p>
        </w:tc>
        <w:tc>
          <w:tcPr/>
          <w:p w:rsidR="00000000" w:rsidDel="00000000" w:rsidP="00000000" w:rsidRDefault="00000000" w:rsidRPr="00000000" w14:paraId="00000465">
            <w:pPr>
              <w:jc w:val="left"/>
              <w:rPr/>
            </w:pPr>
            <w:r w:rsidDel="00000000" w:rsidR="00000000" w:rsidRPr="00000000">
              <w:rPr>
                <w:rFonts w:ascii="Aptos" w:cs="Aptos" w:eastAsia="Aptos" w:hAnsi="Aptos"/>
                <w:sz w:val="11"/>
                <w:szCs w:val="11"/>
                <w:rtl w:val="0"/>
              </w:rPr>
              <w:t xml:space="preserve">ppub_vendors_staging</w:t>
            </w:r>
            <w:r w:rsidDel="00000000" w:rsidR="00000000" w:rsidRPr="00000000">
              <w:rPr>
                <w:rtl w:val="0"/>
              </w:rPr>
            </w:r>
          </w:p>
        </w:tc>
        <w:tc>
          <w:tcPr/>
          <w:p w:rsidR="00000000" w:rsidDel="00000000" w:rsidP="00000000" w:rsidRDefault="00000000" w:rsidRPr="00000000" w14:paraId="00000466">
            <w:pPr>
              <w:jc w:val="left"/>
              <w:rPr/>
            </w:pPr>
            <w:r w:rsidDel="00000000" w:rsidR="00000000" w:rsidRPr="00000000">
              <w:rPr>
                <w:rFonts w:ascii="Aptos" w:cs="Aptos" w:eastAsia="Aptos" w:hAnsi="Aptos"/>
                <w:sz w:val="11"/>
                <w:szCs w:val="11"/>
                <w:rtl w:val="0"/>
              </w:rPr>
              <w:t xml:space="preserve">Batch driver: for each unprocessed insert/update </w:t>
            </w:r>
            <w:r w:rsidDel="00000000" w:rsidR="00000000" w:rsidRPr="00000000">
              <w:rPr>
                <w:rFonts w:ascii="Aptos" w:cs="Aptos" w:eastAsia="Aptos" w:hAnsi="Aptos"/>
                <w:sz w:val="11"/>
                <w:szCs w:val="11"/>
                <w:shd w:fill="f1f5f9" w:val="clear"/>
                <w:rtl w:val="0"/>
              </w:rPr>
              <w:t xml:space="preserve">audit_log</w:t>
            </w:r>
            <w:r w:rsidDel="00000000" w:rsidR="00000000" w:rsidRPr="00000000">
              <w:rPr>
                <w:rFonts w:ascii="Aptos" w:cs="Aptos" w:eastAsia="Aptos" w:hAnsi="Aptos"/>
                <w:sz w:val="11"/>
                <w:szCs w:val="11"/>
                <w:rtl w:val="0"/>
              </w:rPr>
              <w:t xml:space="preserve"> row on vendor/distributor/franchise/sales-source/customer/property/vendor-identification tables, resolves the paying entity type, builds one or more </w:t>
            </w:r>
            <w:r w:rsidDel="00000000" w:rsidR="00000000" w:rsidRPr="00000000">
              <w:rPr>
                <w:rFonts w:ascii="Aptos" w:cs="Aptos" w:eastAsia="Aptos" w:hAnsi="Aptos"/>
                <w:sz w:val="11"/>
                <w:szCs w:val="11"/>
                <w:shd w:fill="f1f5f9" w:val="clear"/>
                <w:rtl w:val="0"/>
              </w:rPr>
              <w:t xml:space="preserve">ahs_vendor_interface</w:t>
            </w:r>
            <w:r w:rsidDel="00000000" w:rsidR="00000000" w:rsidRPr="00000000">
              <w:rPr>
                <w:rFonts w:ascii="Aptos" w:cs="Aptos" w:eastAsia="Aptos" w:hAnsi="Aptos"/>
                <w:sz w:val="11"/>
                <w:szCs w:val="11"/>
                <w:rtl w:val="0"/>
              </w:rPr>
              <w:t xml:space="preserve"> staging rows via the type-specific detail functions below, resolves/creates its JDE cust_site, and marks the </w:t>
            </w:r>
            <w:r w:rsidDel="00000000" w:rsidR="00000000" w:rsidRPr="00000000">
              <w:rPr>
                <w:rFonts w:ascii="Aptos" w:cs="Aptos" w:eastAsia="Aptos" w:hAnsi="Aptos"/>
                <w:sz w:val="11"/>
                <w:szCs w:val="11"/>
                <w:shd w:fill="f1f5f9" w:val="clear"/>
                <w:rtl w:val="0"/>
              </w:rPr>
              <w:t xml:space="preserve">audit_log</w:t>
            </w:r>
            <w:r w:rsidDel="00000000" w:rsidR="00000000" w:rsidRPr="00000000">
              <w:rPr>
                <w:rFonts w:ascii="Aptos" w:cs="Aptos" w:eastAsia="Aptos" w:hAnsi="Aptos"/>
                <w:sz w:val="11"/>
                <w:szCs w:val="11"/>
                <w:rtl w:val="0"/>
              </w:rPr>
              <w:t xml:space="preserve"> row processed or errored.</w:t>
            </w:r>
            <w:r w:rsidDel="00000000" w:rsidR="00000000" w:rsidRPr="00000000">
              <w:rPr>
                <w:rtl w:val="0"/>
              </w:rPr>
            </w:r>
          </w:p>
        </w:tc>
        <w:tc>
          <w:tcPr/>
          <w:p w:rsidR="00000000" w:rsidDel="00000000" w:rsidP="00000000" w:rsidRDefault="00000000" w:rsidRPr="00000000" w14:paraId="00000467">
            <w:pPr>
              <w:jc w:val="left"/>
              <w:rPr/>
            </w:pPr>
            <w:r w:rsidDel="00000000" w:rsidR="00000000" w:rsidRPr="00000000">
              <w:rPr>
                <w:rFonts w:ascii="Aptos" w:cs="Aptos" w:eastAsia="Aptos" w:hAnsi="Aptos"/>
                <w:sz w:val="11"/>
                <w:szCs w:val="11"/>
                <w:rtl w:val="0"/>
              </w:rPr>
              <w:t xml:space="preserve">High / Critical</w:t>
            </w:r>
            <w:r w:rsidDel="00000000" w:rsidR="00000000" w:rsidRPr="00000000">
              <w:rPr>
                <w:rtl w:val="0"/>
              </w:rPr>
            </w:r>
          </w:p>
        </w:tc>
        <w:tc>
          <w:tcPr/>
          <w:p w:rsidR="00000000" w:rsidDel="00000000" w:rsidP="00000000" w:rsidRDefault="00000000" w:rsidRPr="00000000" w14:paraId="00000468">
            <w:pPr>
              <w:jc w:val="left"/>
              <w:rPr/>
            </w:pPr>
            <w:r w:rsidDel="00000000" w:rsidR="00000000" w:rsidRPr="00000000">
              <w:rPr>
                <w:rFonts w:ascii="Aptos" w:cs="Aptos" w:eastAsia="Aptos" w:hAnsi="Aptos"/>
                <w:sz w:val="11"/>
                <w:szCs w:val="11"/>
                <w:shd w:fill="f1f5f9" w:val="clear"/>
                <w:rtl w:val="0"/>
              </w:rPr>
              <w:t xml:space="preserve">JdeVendorSyncJob</w:t>
            </w:r>
            <w:r w:rsidDel="00000000" w:rsidR="00000000" w:rsidRPr="00000000">
              <w:rPr>
                <w:rFonts w:ascii="Aptos" w:cs="Aptos" w:eastAsia="Aptos" w:hAnsi="Aptos"/>
                <w:sz w:val="11"/>
                <w:szCs w:val="11"/>
                <w:rtl w:val="0"/>
              </w:rPr>
              <w:t xml:space="preserve"> / </w:t>
            </w:r>
            <w:r w:rsidDel="00000000" w:rsidR="00000000" w:rsidRPr="00000000">
              <w:rPr>
                <w:rFonts w:ascii="Aptos" w:cs="Aptos" w:eastAsia="Aptos" w:hAnsi="Aptos"/>
                <w:sz w:val="11"/>
                <w:szCs w:val="11"/>
                <w:shd w:fill="f1f5f9" w:val="clear"/>
                <w:rtl w:val="0"/>
              </w:rPr>
              <w:t xml:space="preserve">JdeVendorStagingService</w:t>
            </w:r>
            <w:r w:rsidDel="00000000" w:rsidR="00000000" w:rsidRPr="00000000">
              <w:rPr>
                <w:rtl w:val="0"/>
              </w:rPr>
            </w:r>
          </w:p>
        </w:tc>
        <w:tc>
          <w:tcPr/>
          <w:p w:rsidR="00000000" w:rsidDel="00000000" w:rsidP="00000000" w:rsidRDefault="00000000" w:rsidRPr="00000000" w14:paraId="00000469">
            <w:pPr>
              <w:jc w:val="left"/>
              <w:rPr/>
            </w:pPr>
            <w:r w:rsidDel="00000000" w:rsidR="00000000" w:rsidRPr="00000000">
              <w:rPr>
                <w:rFonts w:ascii="Aptos" w:cs="Aptos" w:eastAsia="Aptos" w:hAnsi="Aptos"/>
                <w:sz w:val="11"/>
                <w:szCs w:val="11"/>
                <w:rtl w:val="0"/>
              </w:rPr>
              <w:t xml:space="preserve">No public endpoint; internal scheduled job.</w:t>
            </w:r>
            <w:r w:rsidDel="00000000" w:rsidR="00000000" w:rsidRPr="00000000">
              <w:rPr>
                <w:rtl w:val="0"/>
              </w:rPr>
            </w:r>
          </w:p>
        </w:tc>
        <w:tc>
          <w:tcPr/>
          <w:p w:rsidR="00000000" w:rsidDel="00000000" w:rsidP="00000000" w:rsidRDefault="00000000" w:rsidRPr="00000000" w14:paraId="0000046A">
            <w:pPr>
              <w:jc w:val="left"/>
              <w:rPr/>
            </w:pPr>
            <w:r w:rsidDel="00000000" w:rsidR="00000000" w:rsidRPr="00000000">
              <w:rPr>
                <w:rFonts w:ascii="Aptos" w:cs="Aptos" w:eastAsia="Aptos" w:hAnsi="Aptos"/>
                <w:sz w:val="11"/>
                <w:szCs w:val="11"/>
                <w:rtl w:val="0"/>
              </w:rPr>
              <w:t xml:space="preserve">Yes - same authoritative-path question as PKG-005</w:t>
            </w:r>
            <w:r w:rsidDel="00000000" w:rsidR="00000000" w:rsidRPr="00000000">
              <w:rPr>
                <w:rtl w:val="0"/>
              </w:rPr>
            </w:r>
          </w:p>
        </w:tc>
      </w:tr>
      <w:tr>
        <w:trPr>
          <w:cantSplit w:val="0"/>
          <w:tblHeader w:val="0"/>
        </w:trPr>
        <w:tc>
          <w:tcPr/>
          <w:p w:rsidR="00000000" w:rsidDel="00000000" w:rsidP="00000000" w:rsidRDefault="00000000" w:rsidRPr="00000000" w14:paraId="0000046B">
            <w:pPr>
              <w:jc w:val="left"/>
              <w:rPr/>
            </w:pPr>
            <w:r w:rsidDel="00000000" w:rsidR="00000000" w:rsidRPr="00000000">
              <w:rPr>
                <w:rFonts w:ascii="Aptos" w:cs="Aptos" w:eastAsia="Aptos" w:hAnsi="Aptos"/>
                <w:sz w:val="11"/>
                <w:szCs w:val="11"/>
                <w:rtl w:val="0"/>
              </w:rPr>
              <w:t xml:space="preserve">SP-086</w:t>
            </w:r>
            <w:r w:rsidDel="00000000" w:rsidR="00000000" w:rsidRPr="00000000">
              <w:rPr>
                <w:rtl w:val="0"/>
              </w:rPr>
            </w:r>
          </w:p>
        </w:tc>
        <w:tc>
          <w:tcPr/>
          <w:p w:rsidR="00000000" w:rsidDel="00000000" w:rsidP="00000000" w:rsidRDefault="00000000" w:rsidRPr="00000000" w14:paraId="0000046C">
            <w:pPr>
              <w:jc w:val="left"/>
              <w:rPr/>
            </w:pPr>
            <w:r w:rsidDel="00000000" w:rsidR="00000000" w:rsidRPr="00000000">
              <w:rPr>
                <w:rFonts w:ascii="Aptos" w:cs="Aptos" w:eastAsia="Aptos" w:hAnsi="Aptos"/>
                <w:sz w:val="11"/>
                <w:szCs w:val="11"/>
                <w:rtl w:val="0"/>
              </w:rPr>
              <w:t xml:space="preserve">fpub_vendor_details</w:t>
            </w:r>
            <w:r w:rsidDel="00000000" w:rsidR="00000000" w:rsidRPr="00000000">
              <w:rPr>
                <w:rtl w:val="0"/>
              </w:rPr>
            </w:r>
          </w:p>
        </w:tc>
        <w:tc>
          <w:tcPr/>
          <w:p w:rsidR="00000000" w:rsidDel="00000000" w:rsidP="00000000" w:rsidRDefault="00000000" w:rsidRPr="00000000" w14:paraId="0000046D">
            <w:pPr>
              <w:jc w:val="left"/>
              <w:rPr/>
            </w:pPr>
            <w:r w:rsidDel="00000000" w:rsidR="00000000" w:rsidRPr="00000000">
              <w:rPr>
                <w:rFonts w:ascii="Aptos" w:cs="Aptos" w:eastAsia="Aptos" w:hAnsi="Aptos"/>
                <w:sz w:val="11"/>
                <w:szCs w:val="11"/>
                <w:rtl w:val="0"/>
              </w:rPr>
              <w:t xml:space="preserve">Resolves </w:t>
            </w:r>
            <w:r w:rsidDel="00000000" w:rsidR="00000000" w:rsidRPr="00000000">
              <w:rPr>
                <w:rFonts w:ascii="Aptos" w:cs="Aptos" w:eastAsia="Aptos" w:hAnsi="Aptos"/>
                <w:sz w:val="11"/>
                <w:szCs w:val="11"/>
                <w:shd w:fill="f1f5f9" w:val="clear"/>
                <w:rtl w:val="0"/>
              </w:rPr>
              <w:t xml:space="preserve">ahs_vendor_interface</w:t>
            </w:r>
            <w:r w:rsidDel="00000000" w:rsidR="00000000" w:rsidRPr="00000000">
              <w:rPr>
                <w:rFonts w:ascii="Aptos" w:cs="Aptos" w:eastAsia="Aptos" w:hAnsi="Aptos"/>
                <w:sz w:val="11"/>
                <w:szCs w:val="11"/>
                <w:rtl w:val="0"/>
              </w:rPr>
              <w:t xml:space="preserve"> detail row(s) for a vendor, either for one </w:t>
            </w:r>
            <w:r w:rsidDel="00000000" w:rsidR="00000000" w:rsidRPr="00000000">
              <w:rPr>
                <w:rFonts w:ascii="Aptos" w:cs="Aptos" w:eastAsia="Aptos" w:hAnsi="Aptos"/>
                <w:sz w:val="11"/>
                <w:szCs w:val="11"/>
                <w:shd w:fill="f1f5f9" w:val="clear"/>
                <w:rtl w:val="0"/>
              </w:rPr>
              <w:t xml:space="preserve">commercial_property_id</w:t>
            </w:r>
            <w:r w:rsidDel="00000000" w:rsidR="00000000" w:rsidRPr="00000000">
              <w:rPr>
                <w:rFonts w:ascii="Aptos" w:cs="Aptos" w:eastAsia="Aptos" w:hAnsi="Aptos"/>
                <w:sz w:val="11"/>
                <w:szCs w:val="11"/>
                <w:rtl w:val="0"/>
              </w:rPr>
              <w:t xml:space="preserve"> or looped over all of the vendor's addresses.</w:t>
            </w:r>
            <w:r w:rsidDel="00000000" w:rsidR="00000000" w:rsidRPr="00000000">
              <w:rPr>
                <w:rtl w:val="0"/>
              </w:rPr>
            </w:r>
          </w:p>
        </w:tc>
        <w:tc>
          <w:tcPr/>
          <w:p w:rsidR="00000000" w:rsidDel="00000000" w:rsidP="00000000" w:rsidRDefault="00000000" w:rsidRPr="00000000" w14:paraId="0000046E">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46F">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470">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471">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472">
            <w:pPr>
              <w:jc w:val="left"/>
              <w:rPr/>
            </w:pPr>
            <w:r w:rsidDel="00000000" w:rsidR="00000000" w:rsidRPr="00000000">
              <w:rPr>
                <w:rFonts w:ascii="Aptos" w:cs="Aptos" w:eastAsia="Aptos" w:hAnsi="Aptos"/>
                <w:sz w:val="11"/>
                <w:szCs w:val="11"/>
                <w:rtl w:val="0"/>
              </w:rPr>
              <w:t xml:space="preserve">SP-087</w:t>
            </w:r>
            <w:r w:rsidDel="00000000" w:rsidR="00000000" w:rsidRPr="00000000">
              <w:rPr>
                <w:rtl w:val="0"/>
              </w:rPr>
            </w:r>
          </w:p>
        </w:tc>
        <w:tc>
          <w:tcPr/>
          <w:p w:rsidR="00000000" w:rsidDel="00000000" w:rsidP="00000000" w:rsidRDefault="00000000" w:rsidRPr="00000000" w14:paraId="00000473">
            <w:pPr>
              <w:jc w:val="left"/>
              <w:rPr/>
            </w:pPr>
            <w:r w:rsidDel="00000000" w:rsidR="00000000" w:rsidRPr="00000000">
              <w:rPr>
                <w:rFonts w:ascii="Aptos" w:cs="Aptos" w:eastAsia="Aptos" w:hAnsi="Aptos"/>
                <w:sz w:val="11"/>
                <w:szCs w:val="11"/>
                <w:rtl w:val="0"/>
              </w:rPr>
              <w:t xml:space="preserve">fpub_get_vendor_details</w:t>
            </w:r>
            <w:r w:rsidDel="00000000" w:rsidR="00000000" w:rsidRPr="00000000">
              <w:rPr>
                <w:rtl w:val="0"/>
              </w:rPr>
            </w:r>
          </w:p>
        </w:tc>
        <w:tc>
          <w:tcPr/>
          <w:p w:rsidR="00000000" w:rsidDel="00000000" w:rsidP="00000000" w:rsidRDefault="00000000" w:rsidRPr="00000000" w14:paraId="00000474">
            <w:pPr>
              <w:jc w:val="left"/>
              <w:rPr/>
            </w:pPr>
            <w:r w:rsidDel="00000000" w:rsidR="00000000" w:rsidRPr="00000000">
              <w:rPr>
                <w:rFonts w:ascii="Aptos" w:cs="Aptos" w:eastAsia="Aptos" w:hAnsi="Aptos"/>
                <w:sz w:val="11"/>
                <w:szCs w:val="11"/>
                <w:rtl w:val="0"/>
              </w:rPr>
              <w:t xml:space="preserve">Builds one </w:t>
            </w:r>
            <w:r w:rsidDel="00000000" w:rsidR="00000000" w:rsidRPr="00000000">
              <w:rPr>
                <w:rFonts w:ascii="Aptos" w:cs="Aptos" w:eastAsia="Aptos" w:hAnsi="Aptos"/>
                <w:sz w:val="11"/>
                <w:szCs w:val="11"/>
                <w:shd w:fill="f1f5f9" w:val="clear"/>
                <w:rtl w:val="0"/>
              </w:rPr>
              <w:t xml:space="preserve">ahs_vendor_interface</w:t>
            </w:r>
            <w:r w:rsidDel="00000000" w:rsidR="00000000" w:rsidRPr="00000000">
              <w:rPr>
                <w:rFonts w:ascii="Aptos" w:cs="Aptos" w:eastAsia="Aptos" w:hAnsi="Aptos"/>
                <w:sz w:val="11"/>
                <w:szCs w:val="11"/>
                <w:rtl w:val="0"/>
              </w:rPr>
              <w:t xml:space="preserve"> row (tax id, name, cust_site, pay group, address) for a vendor+commercial-property.</w:t>
            </w:r>
            <w:r w:rsidDel="00000000" w:rsidR="00000000" w:rsidRPr="00000000">
              <w:rPr>
                <w:rtl w:val="0"/>
              </w:rPr>
            </w:r>
          </w:p>
        </w:tc>
        <w:tc>
          <w:tcPr/>
          <w:p w:rsidR="00000000" w:rsidDel="00000000" w:rsidP="00000000" w:rsidRDefault="00000000" w:rsidRPr="00000000" w14:paraId="00000475">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476">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477">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478">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479">
            <w:pPr>
              <w:jc w:val="left"/>
              <w:rPr/>
            </w:pPr>
            <w:r w:rsidDel="00000000" w:rsidR="00000000" w:rsidRPr="00000000">
              <w:rPr>
                <w:rFonts w:ascii="Aptos" w:cs="Aptos" w:eastAsia="Aptos" w:hAnsi="Aptos"/>
                <w:sz w:val="11"/>
                <w:szCs w:val="11"/>
                <w:rtl w:val="0"/>
              </w:rPr>
              <w:t xml:space="preserve">SP-088</w:t>
            </w:r>
            <w:r w:rsidDel="00000000" w:rsidR="00000000" w:rsidRPr="00000000">
              <w:rPr>
                <w:rtl w:val="0"/>
              </w:rPr>
            </w:r>
          </w:p>
        </w:tc>
        <w:tc>
          <w:tcPr/>
          <w:p w:rsidR="00000000" w:rsidDel="00000000" w:rsidP="00000000" w:rsidRDefault="00000000" w:rsidRPr="00000000" w14:paraId="0000047A">
            <w:pPr>
              <w:jc w:val="left"/>
              <w:rPr/>
            </w:pPr>
            <w:r w:rsidDel="00000000" w:rsidR="00000000" w:rsidRPr="00000000">
              <w:rPr>
                <w:rFonts w:ascii="Aptos" w:cs="Aptos" w:eastAsia="Aptos" w:hAnsi="Aptos"/>
                <w:sz w:val="11"/>
                <w:szCs w:val="11"/>
                <w:rtl w:val="0"/>
              </w:rPr>
              <w:t xml:space="preserve">fpub_distributor_details</w:t>
            </w:r>
            <w:r w:rsidDel="00000000" w:rsidR="00000000" w:rsidRPr="00000000">
              <w:rPr>
                <w:rtl w:val="0"/>
              </w:rPr>
            </w:r>
          </w:p>
        </w:tc>
        <w:tc>
          <w:tcPr/>
          <w:p w:rsidR="00000000" w:rsidDel="00000000" w:rsidP="00000000" w:rsidRDefault="00000000" w:rsidRPr="00000000" w14:paraId="0000047B">
            <w:pPr>
              <w:jc w:val="left"/>
              <w:rPr/>
            </w:pPr>
            <w:r w:rsidDel="00000000" w:rsidR="00000000" w:rsidRPr="00000000">
              <w:rPr>
                <w:rFonts w:ascii="Aptos" w:cs="Aptos" w:eastAsia="Aptos" w:hAnsi="Aptos"/>
                <w:sz w:val="11"/>
                <w:szCs w:val="11"/>
                <w:rtl w:val="0"/>
              </w:rPr>
              <w:t xml:space="preserve">Same looping pattern as SP-086 but for a distributor.</w:t>
            </w:r>
            <w:r w:rsidDel="00000000" w:rsidR="00000000" w:rsidRPr="00000000">
              <w:rPr>
                <w:rtl w:val="0"/>
              </w:rPr>
            </w:r>
          </w:p>
        </w:tc>
        <w:tc>
          <w:tcPr/>
          <w:p w:rsidR="00000000" w:rsidDel="00000000" w:rsidP="00000000" w:rsidRDefault="00000000" w:rsidRPr="00000000" w14:paraId="0000047C">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47D">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47E">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47F">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480">
            <w:pPr>
              <w:jc w:val="left"/>
              <w:rPr/>
            </w:pPr>
            <w:r w:rsidDel="00000000" w:rsidR="00000000" w:rsidRPr="00000000">
              <w:rPr>
                <w:rFonts w:ascii="Aptos" w:cs="Aptos" w:eastAsia="Aptos" w:hAnsi="Aptos"/>
                <w:sz w:val="11"/>
                <w:szCs w:val="11"/>
                <w:rtl w:val="0"/>
              </w:rPr>
              <w:t xml:space="preserve">SP-089</w:t>
            </w:r>
            <w:r w:rsidDel="00000000" w:rsidR="00000000" w:rsidRPr="00000000">
              <w:rPr>
                <w:rtl w:val="0"/>
              </w:rPr>
            </w:r>
          </w:p>
        </w:tc>
        <w:tc>
          <w:tcPr/>
          <w:p w:rsidR="00000000" w:rsidDel="00000000" w:rsidP="00000000" w:rsidRDefault="00000000" w:rsidRPr="00000000" w14:paraId="00000481">
            <w:pPr>
              <w:jc w:val="left"/>
              <w:rPr/>
            </w:pPr>
            <w:r w:rsidDel="00000000" w:rsidR="00000000" w:rsidRPr="00000000">
              <w:rPr>
                <w:rFonts w:ascii="Aptos" w:cs="Aptos" w:eastAsia="Aptos" w:hAnsi="Aptos"/>
                <w:sz w:val="11"/>
                <w:szCs w:val="11"/>
                <w:rtl w:val="0"/>
              </w:rPr>
              <w:t xml:space="preserve">fpub_get_distributor_details</w:t>
            </w:r>
            <w:r w:rsidDel="00000000" w:rsidR="00000000" w:rsidRPr="00000000">
              <w:rPr>
                <w:rtl w:val="0"/>
              </w:rPr>
            </w:r>
          </w:p>
        </w:tc>
        <w:tc>
          <w:tcPr/>
          <w:p w:rsidR="00000000" w:rsidDel="00000000" w:rsidP="00000000" w:rsidRDefault="00000000" w:rsidRPr="00000000" w14:paraId="00000482">
            <w:pPr>
              <w:jc w:val="left"/>
              <w:rPr/>
            </w:pPr>
            <w:r w:rsidDel="00000000" w:rsidR="00000000" w:rsidRPr="00000000">
              <w:rPr>
                <w:rFonts w:ascii="Aptos" w:cs="Aptos" w:eastAsia="Aptos" w:hAnsi="Aptos"/>
                <w:sz w:val="11"/>
                <w:szCs w:val="11"/>
                <w:rtl w:val="0"/>
              </w:rPr>
              <w:t xml:space="preserve">Builds an </w:t>
            </w:r>
            <w:r w:rsidDel="00000000" w:rsidR="00000000" w:rsidRPr="00000000">
              <w:rPr>
                <w:rFonts w:ascii="Aptos" w:cs="Aptos" w:eastAsia="Aptos" w:hAnsi="Aptos"/>
                <w:sz w:val="11"/>
                <w:szCs w:val="11"/>
                <w:shd w:fill="f1f5f9" w:val="clear"/>
                <w:rtl w:val="0"/>
              </w:rPr>
              <w:t xml:space="preserve">ahs_vendor_interface</w:t>
            </w:r>
            <w:r w:rsidDel="00000000" w:rsidR="00000000" w:rsidRPr="00000000">
              <w:rPr>
                <w:rFonts w:ascii="Aptos" w:cs="Aptos" w:eastAsia="Aptos" w:hAnsi="Aptos"/>
                <w:sz w:val="11"/>
                <w:szCs w:val="11"/>
                <w:rtl w:val="0"/>
              </w:rPr>
              <w:t xml:space="preserve"> row for a distributor+property, deriving the JDE cust_site prefix from paygroup/type-code.</w:t>
            </w:r>
            <w:r w:rsidDel="00000000" w:rsidR="00000000" w:rsidRPr="00000000">
              <w:rPr>
                <w:rtl w:val="0"/>
              </w:rPr>
            </w:r>
          </w:p>
        </w:tc>
        <w:tc>
          <w:tcPr/>
          <w:p w:rsidR="00000000" w:rsidDel="00000000" w:rsidP="00000000" w:rsidRDefault="00000000" w:rsidRPr="00000000" w14:paraId="00000483">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484">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485">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486">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487">
            <w:pPr>
              <w:jc w:val="left"/>
              <w:rPr/>
            </w:pPr>
            <w:r w:rsidDel="00000000" w:rsidR="00000000" w:rsidRPr="00000000">
              <w:rPr>
                <w:rFonts w:ascii="Aptos" w:cs="Aptos" w:eastAsia="Aptos" w:hAnsi="Aptos"/>
                <w:sz w:val="11"/>
                <w:szCs w:val="11"/>
                <w:rtl w:val="0"/>
              </w:rPr>
              <w:t xml:space="preserve">SP-090</w:t>
            </w:r>
            <w:r w:rsidDel="00000000" w:rsidR="00000000" w:rsidRPr="00000000">
              <w:rPr>
                <w:rtl w:val="0"/>
              </w:rPr>
            </w:r>
          </w:p>
        </w:tc>
        <w:tc>
          <w:tcPr/>
          <w:p w:rsidR="00000000" w:rsidDel="00000000" w:rsidP="00000000" w:rsidRDefault="00000000" w:rsidRPr="00000000" w14:paraId="00000488">
            <w:pPr>
              <w:jc w:val="left"/>
              <w:rPr/>
            </w:pPr>
            <w:r w:rsidDel="00000000" w:rsidR="00000000" w:rsidRPr="00000000">
              <w:rPr>
                <w:rFonts w:ascii="Aptos" w:cs="Aptos" w:eastAsia="Aptos" w:hAnsi="Aptos"/>
                <w:sz w:val="11"/>
                <w:szCs w:val="11"/>
                <w:rtl w:val="0"/>
              </w:rPr>
              <w:t xml:space="preserve">fpub_franchise_details</w:t>
            </w:r>
            <w:r w:rsidDel="00000000" w:rsidR="00000000" w:rsidRPr="00000000">
              <w:rPr>
                <w:rtl w:val="0"/>
              </w:rPr>
            </w:r>
          </w:p>
        </w:tc>
        <w:tc>
          <w:tcPr/>
          <w:p w:rsidR="00000000" w:rsidDel="00000000" w:rsidP="00000000" w:rsidRDefault="00000000" w:rsidRPr="00000000" w14:paraId="00000489">
            <w:pPr>
              <w:jc w:val="left"/>
              <w:rPr/>
            </w:pPr>
            <w:r w:rsidDel="00000000" w:rsidR="00000000" w:rsidRPr="00000000">
              <w:rPr>
                <w:rFonts w:ascii="Aptos" w:cs="Aptos" w:eastAsia="Aptos" w:hAnsi="Aptos"/>
                <w:sz w:val="11"/>
                <w:szCs w:val="11"/>
                <w:rtl w:val="0"/>
              </w:rPr>
              <w:t xml:space="preserve">Same looping pattern as SP-086 but for a franchise.</w:t>
            </w:r>
            <w:r w:rsidDel="00000000" w:rsidR="00000000" w:rsidRPr="00000000">
              <w:rPr>
                <w:rtl w:val="0"/>
              </w:rPr>
            </w:r>
          </w:p>
        </w:tc>
        <w:tc>
          <w:tcPr/>
          <w:p w:rsidR="00000000" w:rsidDel="00000000" w:rsidP="00000000" w:rsidRDefault="00000000" w:rsidRPr="00000000" w14:paraId="0000048A">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48B">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48C">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48D">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48E">
            <w:pPr>
              <w:jc w:val="left"/>
              <w:rPr/>
            </w:pPr>
            <w:r w:rsidDel="00000000" w:rsidR="00000000" w:rsidRPr="00000000">
              <w:rPr>
                <w:rFonts w:ascii="Aptos" w:cs="Aptos" w:eastAsia="Aptos" w:hAnsi="Aptos"/>
                <w:sz w:val="11"/>
                <w:szCs w:val="11"/>
                <w:rtl w:val="0"/>
              </w:rPr>
              <w:t xml:space="preserve">SP-091</w:t>
            </w:r>
            <w:r w:rsidDel="00000000" w:rsidR="00000000" w:rsidRPr="00000000">
              <w:rPr>
                <w:rtl w:val="0"/>
              </w:rPr>
            </w:r>
          </w:p>
        </w:tc>
        <w:tc>
          <w:tcPr/>
          <w:p w:rsidR="00000000" w:rsidDel="00000000" w:rsidP="00000000" w:rsidRDefault="00000000" w:rsidRPr="00000000" w14:paraId="0000048F">
            <w:pPr>
              <w:jc w:val="left"/>
              <w:rPr/>
            </w:pPr>
            <w:r w:rsidDel="00000000" w:rsidR="00000000" w:rsidRPr="00000000">
              <w:rPr>
                <w:rFonts w:ascii="Aptos" w:cs="Aptos" w:eastAsia="Aptos" w:hAnsi="Aptos"/>
                <w:sz w:val="11"/>
                <w:szCs w:val="11"/>
                <w:rtl w:val="0"/>
              </w:rPr>
              <w:t xml:space="preserve">fpub_get_franchise_details</w:t>
            </w:r>
            <w:r w:rsidDel="00000000" w:rsidR="00000000" w:rsidRPr="00000000">
              <w:rPr>
                <w:rtl w:val="0"/>
              </w:rPr>
            </w:r>
          </w:p>
        </w:tc>
        <w:tc>
          <w:tcPr/>
          <w:p w:rsidR="00000000" w:rsidDel="00000000" w:rsidP="00000000" w:rsidRDefault="00000000" w:rsidRPr="00000000" w14:paraId="00000490">
            <w:pPr>
              <w:jc w:val="left"/>
              <w:rPr/>
            </w:pPr>
            <w:r w:rsidDel="00000000" w:rsidR="00000000" w:rsidRPr="00000000">
              <w:rPr>
                <w:rFonts w:ascii="Aptos" w:cs="Aptos" w:eastAsia="Aptos" w:hAnsi="Aptos"/>
                <w:sz w:val="11"/>
                <w:szCs w:val="11"/>
                <w:rtl w:val="0"/>
              </w:rPr>
              <w:t xml:space="preserve">Builds an </w:t>
            </w:r>
            <w:r w:rsidDel="00000000" w:rsidR="00000000" w:rsidRPr="00000000">
              <w:rPr>
                <w:rFonts w:ascii="Aptos" w:cs="Aptos" w:eastAsia="Aptos" w:hAnsi="Aptos"/>
                <w:sz w:val="11"/>
                <w:szCs w:val="11"/>
                <w:shd w:fill="f1f5f9" w:val="clear"/>
                <w:rtl w:val="0"/>
              </w:rPr>
              <w:t xml:space="preserve">ahs_vendor_interface</w:t>
            </w:r>
            <w:r w:rsidDel="00000000" w:rsidR="00000000" w:rsidRPr="00000000">
              <w:rPr>
                <w:rFonts w:ascii="Aptos" w:cs="Aptos" w:eastAsia="Aptos" w:hAnsi="Aptos"/>
                <w:sz w:val="11"/>
                <w:szCs w:val="11"/>
                <w:rtl w:val="0"/>
              </w:rPr>
              <w:t xml:space="preserve"> row for a franchise+property.</w:t>
            </w:r>
            <w:r w:rsidDel="00000000" w:rsidR="00000000" w:rsidRPr="00000000">
              <w:rPr>
                <w:rtl w:val="0"/>
              </w:rPr>
            </w:r>
          </w:p>
        </w:tc>
        <w:tc>
          <w:tcPr/>
          <w:p w:rsidR="00000000" w:rsidDel="00000000" w:rsidP="00000000" w:rsidRDefault="00000000" w:rsidRPr="00000000" w14:paraId="00000491">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492">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493">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494">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495">
            <w:pPr>
              <w:jc w:val="left"/>
              <w:rPr/>
            </w:pPr>
            <w:r w:rsidDel="00000000" w:rsidR="00000000" w:rsidRPr="00000000">
              <w:rPr>
                <w:rFonts w:ascii="Aptos" w:cs="Aptos" w:eastAsia="Aptos" w:hAnsi="Aptos"/>
                <w:sz w:val="11"/>
                <w:szCs w:val="11"/>
                <w:rtl w:val="0"/>
              </w:rPr>
              <w:t xml:space="preserve">SP-092</w:t>
            </w:r>
            <w:r w:rsidDel="00000000" w:rsidR="00000000" w:rsidRPr="00000000">
              <w:rPr>
                <w:rtl w:val="0"/>
              </w:rPr>
            </w:r>
          </w:p>
        </w:tc>
        <w:tc>
          <w:tcPr/>
          <w:p w:rsidR="00000000" w:rsidDel="00000000" w:rsidP="00000000" w:rsidRDefault="00000000" w:rsidRPr="00000000" w14:paraId="00000496">
            <w:pPr>
              <w:jc w:val="left"/>
              <w:rPr/>
            </w:pPr>
            <w:r w:rsidDel="00000000" w:rsidR="00000000" w:rsidRPr="00000000">
              <w:rPr>
                <w:rFonts w:ascii="Aptos" w:cs="Aptos" w:eastAsia="Aptos" w:hAnsi="Aptos"/>
                <w:sz w:val="11"/>
                <w:szCs w:val="11"/>
                <w:rtl w:val="0"/>
              </w:rPr>
              <w:t xml:space="preserve">fpub_sales_source_details</w:t>
            </w:r>
            <w:r w:rsidDel="00000000" w:rsidR="00000000" w:rsidRPr="00000000">
              <w:rPr>
                <w:rtl w:val="0"/>
              </w:rPr>
            </w:r>
          </w:p>
        </w:tc>
        <w:tc>
          <w:tcPr/>
          <w:p w:rsidR="00000000" w:rsidDel="00000000" w:rsidP="00000000" w:rsidRDefault="00000000" w:rsidRPr="00000000" w14:paraId="00000497">
            <w:pPr>
              <w:jc w:val="left"/>
              <w:rPr/>
            </w:pPr>
            <w:r w:rsidDel="00000000" w:rsidR="00000000" w:rsidRPr="00000000">
              <w:rPr>
                <w:rFonts w:ascii="Aptos" w:cs="Aptos" w:eastAsia="Aptos" w:hAnsi="Aptos"/>
                <w:sz w:val="11"/>
                <w:szCs w:val="11"/>
                <w:rtl w:val="0"/>
              </w:rPr>
              <w:t xml:space="preserve">Same looping pattern as SP-086 but for a sales source.</w:t>
            </w:r>
            <w:r w:rsidDel="00000000" w:rsidR="00000000" w:rsidRPr="00000000">
              <w:rPr>
                <w:rtl w:val="0"/>
              </w:rPr>
            </w:r>
          </w:p>
        </w:tc>
        <w:tc>
          <w:tcPr/>
          <w:p w:rsidR="00000000" w:rsidDel="00000000" w:rsidP="00000000" w:rsidRDefault="00000000" w:rsidRPr="00000000" w14:paraId="00000498">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499">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49A">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49B">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49C">
            <w:pPr>
              <w:jc w:val="left"/>
              <w:rPr/>
            </w:pPr>
            <w:r w:rsidDel="00000000" w:rsidR="00000000" w:rsidRPr="00000000">
              <w:rPr>
                <w:rFonts w:ascii="Aptos" w:cs="Aptos" w:eastAsia="Aptos" w:hAnsi="Aptos"/>
                <w:sz w:val="11"/>
                <w:szCs w:val="11"/>
                <w:rtl w:val="0"/>
              </w:rPr>
              <w:t xml:space="preserve">SP-093</w:t>
            </w:r>
            <w:r w:rsidDel="00000000" w:rsidR="00000000" w:rsidRPr="00000000">
              <w:rPr>
                <w:rtl w:val="0"/>
              </w:rPr>
            </w:r>
          </w:p>
        </w:tc>
        <w:tc>
          <w:tcPr/>
          <w:p w:rsidR="00000000" w:rsidDel="00000000" w:rsidP="00000000" w:rsidRDefault="00000000" w:rsidRPr="00000000" w14:paraId="0000049D">
            <w:pPr>
              <w:jc w:val="left"/>
              <w:rPr/>
            </w:pPr>
            <w:r w:rsidDel="00000000" w:rsidR="00000000" w:rsidRPr="00000000">
              <w:rPr>
                <w:rFonts w:ascii="Aptos" w:cs="Aptos" w:eastAsia="Aptos" w:hAnsi="Aptos"/>
                <w:sz w:val="11"/>
                <w:szCs w:val="11"/>
                <w:rtl w:val="0"/>
              </w:rPr>
              <w:t xml:space="preserve">fpub_get_sales_source_details</w:t>
            </w:r>
            <w:r w:rsidDel="00000000" w:rsidR="00000000" w:rsidRPr="00000000">
              <w:rPr>
                <w:rtl w:val="0"/>
              </w:rPr>
            </w:r>
          </w:p>
        </w:tc>
        <w:tc>
          <w:tcPr/>
          <w:p w:rsidR="00000000" w:rsidDel="00000000" w:rsidP="00000000" w:rsidRDefault="00000000" w:rsidRPr="00000000" w14:paraId="0000049E">
            <w:pPr>
              <w:jc w:val="left"/>
              <w:rPr/>
            </w:pPr>
            <w:r w:rsidDel="00000000" w:rsidR="00000000" w:rsidRPr="00000000">
              <w:rPr>
                <w:rFonts w:ascii="Aptos" w:cs="Aptos" w:eastAsia="Aptos" w:hAnsi="Aptos"/>
                <w:sz w:val="11"/>
                <w:szCs w:val="11"/>
                <w:rtl w:val="0"/>
              </w:rPr>
              <w:t xml:space="preserve">Builds an </w:t>
            </w:r>
            <w:r w:rsidDel="00000000" w:rsidR="00000000" w:rsidRPr="00000000">
              <w:rPr>
                <w:rFonts w:ascii="Aptos" w:cs="Aptos" w:eastAsia="Aptos" w:hAnsi="Aptos"/>
                <w:sz w:val="11"/>
                <w:szCs w:val="11"/>
                <w:shd w:fill="f1f5f9" w:val="clear"/>
                <w:rtl w:val="0"/>
              </w:rPr>
              <w:t xml:space="preserve">ahs_vendor_interface</w:t>
            </w:r>
            <w:r w:rsidDel="00000000" w:rsidR="00000000" w:rsidRPr="00000000">
              <w:rPr>
                <w:rFonts w:ascii="Aptos" w:cs="Aptos" w:eastAsia="Aptos" w:hAnsi="Aptos"/>
                <w:sz w:val="11"/>
                <w:szCs w:val="11"/>
                <w:rtl w:val="0"/>
              </w:rPr>
              <w:t xml:space="preserve"> row for a sales source+property (always </w:t>
            </w:r>
            <w:r w:rsidDel="00000000" w:rsidR="00000000" w:rsidRPr="00000000">
              <w:rPr>
                <w:rFonts w:ascii="Aptos" w:cs="Aptos" w:eastAsia="Aptos" w:hAnsi="Aptos"/>
                <w:sz w:val="11"/>
                <w:szCs w:val="11"/>
                <w:shd w:fill="f1f5f9" w:val="clear"/>
                <w:rtl w:val="0"/>
              </w:rPr>
              <w:t xml:space="preserve">DBR</w:t>
            </w:r>
            <w:r w:rsidDel="00000000" w:rsidR="00000000" w:rsidRPr="00000000">
              <w:rPr>
                <w:rFonts w:ascii="Aptos" w:cs="Aptos" w:eastAsia="Aptos" w:hAnsi="Aptos"/>
                <w:sz w:val="11"/>
                <w:szCs w:val="11"/>
                <w:rtl w:val="0"/>
              </w:rPr>
              <w:t xml:space="preserve"> paygroup).</w:t>
            </w:r>
            <w:r w:rsidDel="00000000" w:rsidR="00000000" w:rsidRPr="00000000">
              <w:rPr>
                <w:rtl w:val="0"/>
              </w:rPr>
            </w:r>
          </w:p>
        </w:tc>
        <w:tc>
          <w:tcPr/>
          <w:p w:rsidR="00000000" w:rsidDel="00000000" w:rsidP="00000000" w:rsidRDefault="00000000" w:rsidRPr="00000000" w14:paraId="0000049F">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4A0">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4A1">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4A2">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4A3">
            <w:pPr>
              <w:jc w:val="left"/>
              <w:rPr/>
            </w:pPr>
            <w:r w:rsidDel="00000000" w:rsidR="00000000" w:rsidRPr="00000000">
              <w:rPr>
                <w:rFonts w:ascii="Aptos" w:cs="Aptos" w:eastAsia="Aptos" w:hAnsi="Aptos"/>
                <w:sz w:val="11"/>
                <w:szCs w:val="11"/>
                <w:rtl w:val="0"/>
              </w:rPr>
              <w:t xml:space="preserve">SP-094</w:t>
            </w:r>
            <w:r w:rsidDel="00000000" w:rsidR="00000000" w:rsidRPr="00000000">
              <w:rPr>
                <w:rtl w:val="0"/>
              </w:rPr>
            </w:r>
          </w:p>
        </w:tc>
        <w:tc>
          <w:tcPr/>
          <w:p w:rsidR="00000000" w:rsidDel="00000000" w:rsidP="00000000" w:rsidRDefault="00000000" w:rsidRPr="00000000" w14:paraId="000004A4">
            <w:pPr>
              <w:jc w:val="left"/>
              <w:rPr/>
            </w:pPr>
            <w:r w:rsidDel="00000000" w:rsidR="00000000" w:rsidRPr="00000000">
              <w:rPr>
                <w:rFonts w:ascii="Aptos" w:cs="Aptos" w:eastAsia="Aptos" w:hAnsi="Aptos"/>
                <w:sz w:val="11"/>
                <w:szCs w:val="11"/>
                <w:rtl w:val="0"/>
              </w:rPr>
              <w:t xml:space="preserve">fpub_payee_details</w:t>
            </w:r>
            <w:r w:rsidDel="00000000" w:rsidR="00000000" w:rsidRPr="00000000">
              <w:rPr>
                <w:rtl w:val="0"/>
              </w:rPr>
            </w:r>
          </w:p>
        </w:tc>
        <w:tc>
          <w:tcPr/>
          <w:p w:rsidR="00000000" w:rsidDel="00000000" w:rsidP="00000000" w:rsidRDefault="00000000" w:rsidRPr="00000000" w14:paraId="000004A5">
            <w:pPr>
              <w:jc w:val="left"/>
              <w:rPr/>
            </w:pPr>
            <w:r w:rsidDel="00000000" w:rsidR="00000000" w:rsidRPr="00000000">
              <w:rPr>
                <w:rFonts w:ascii="Aptos" w:cs="Aptos" w:eastAsia="Aptos" w:hAnsi="Aptos"/>
                <w:sz w:val="11"/>
                <w:szCs w:val="11"/>
                <w:rtl w:val="0"/>
              </w:rPr>
              <w:t xml:space="preserve">Same looping pattern as SP-086 but for a customer/property acting as a "payee" (buy/sell customer or OVR/CIL vendor).</w:t>
            </w:r>
            <w:r w:rsidDel="00000000" w:rsidR="00000000" w:rsidRPr="00000000">
              <w:rPr>
                <w:rtl w:val="0"/>
              </w:rPr>
            </w:r>
          </w:p>
        </w:tc>
        <w:tc>
          <w:tcPr/>
          <w:p w:rsidR="00000000" w:rsidDel="00000000" w:rsidP="00000000" w:rsidRDefault="00000000" w:rsidRPr="00000000" w14:paraId="000004A6">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4A7">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4A8">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4A9">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4AA">
            <w:pPr>
              <w:jc w:val="left"/>
              <w:rPr/>
            </w:pPr>
            <w:r w:rsidDel="00000000" w:rsidR="00000000" w:rsidRPr="00000000">
              <w:rPr>
                <w:rFonts w:ascii="Aptos" w:cs="Aptos" w:eastAsia="Aptos" w:hAnsi="Aptos"/>
                <w:sz w:val="11"/>
                <w:szCs w:val="11"/>
                <w:rtl w:val="0"/>
              </w:rPr>
              <w:t xml:space="preserve">SP-095</w:t>
            </w:r>
            <w:r w:rsidDel="00000000" w:rsidR="00000000" w:rsidRPr="00000000">
              <w:rPr>
                <w:rtl w:val="0"/>
              </w:rPr>
            </w:r>
          </w:p>
        </w:tc>
        <w:tc>
          <w:tcPr/>
          <w:p w:rsidR="00000000" w:rsidDel="00000000" w:rsidP="00000000" w:rsidRDefault="00000000" w:rsidRPr="00000000" w14:paraId="000004AB">
            <w:pPr>
              <w:jc w:val="left"/>
              <w:rPr/>
            </w:pPr>
            <w:r w:rsidDel="00000000" w:rsidR="00000000" w:rsidRPr="00000000">
              <w:rPr>
                <w:rFonts w:ascii="Aptos" w:cs="Aptos" w:eastAsia="Aptos" w:hAnsi="Aptos"/>
                <w:sz w:val="11"/>
                <w:szCs w:val="11"/>
                <w:rtl w:val="0"/>
              </w:rPr>
              <w:t xml:space="preserve">fpub_get_payee_details</w:t>
            </w:r>
            <w:r w:rsidDel="00000000" w:rsidR="00000000" w:rsidRPr="00000000">
              <w:rPr>
                <w:rtl w:val="0"/>
              </w:rPr>
            </w:r>
          </w:p>
        </w:tc>
        <w:tc>
          <w:tcPr/>
          <w:p w:rsidR="00000000" w:rsidDel="00000000" w:rsidP="00000000" w:rsidRDefault="00000000" w:rsidRPr="00000000" w14:paraId="000004AC">
            <w:pPr>
              <w:jc w:val="left"/>
              <w:rPr/>
            </w:pPr>
            <w:r w:rsidDel="00000000" w:rsidR="00000000" w:rsidRPr="00000000">
              <w:rPr>
                <w:rFonts w:ascii="Aptos" w:cs="Aptos" w:eastAsia="Aptos" w:hAnsi="Aptos"/>
                <w:sz w:val="11"/>
                <w:szCs w:val="11"/>
                <w:rtl w:val="0"/>
              </w:rPr>
              <w:t xml:space="preserve">Builds an </w:t>
            </w:r>
            <w:r w:rsidDel="00000000" w:rsidR="00000000" w:rsidRPr="00000000">
              <w:rPr>
                <w:rFonts w:ascii="Aptos" w:cs="Aptos" w:eastAsia="Aptos" w:hAnsi="Aptos"/>
                <w:sz w:val="11"/>
                <w:szCs w:val="11"/>
                <w:shd w:fill="f1f5f9" w:val="clear"/>
                <w:rtl w:val="0"/>
              </w:rPr>
              <w:t xml:space="preserve">ahs_vendor_interface</w:t>
            </w:r>
            <w:r w:rsidDel="00000000" w:rsidR="00000000" w:rsidRPr="00000000">
              <w:rPr>
                <w:rFonts w:ascii="Aptos" w:cs="Aptos" w:eastAsia="Aptos" w:hAnsi="Aptos"/>
                <w:sz w:val="11"/>
                <w:szCs w:val="11"/>
                <w:rtl w:val="0"/>
              </w:rPr>
              <w:t xml:space="preserve"> row for a customer-as-payee+property.</w:t>
            </w:r>
            <w:r w:rsidDel="00000000" w:rsidR="00000000" w:rsidRPr="00000000">
              <w:rPr>
                <w:rtl w:val="0"/>
              </w:rPr>
            </w:r>
          </w:p>
        </w:tc>
        <w:tc>
          <w:tcPr/>
          <w:p w:rsidR="00000000" w:rsidDel="00000000" w:rsidP="00000000" w:rsidRDefault="00000000" w:rsidRPr="00000000" w14:paraId="000004AD">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4AE">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4AF">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4B0">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4B1">
            <w:pPr>
              <w:jc w:val="left"/>
              <w:rPr/>
            </w:pPr>
            <w:r w:rsidDel="00000000" w:rsidR="00000000" w:rsidRPr="00000000">
              <w:rPr>
                <w:rFonts w:ascii="Aptos" w:cs="Aptos" w:eastAsia="Aptos" w:hAnsi="Aptos"/>
                <w:sz w:val="11"/>
                <w:szCs w:val="11"/>
                <w:rtl w:val="0"/>
              </w:rPr>
              <w:t xml:space="preserve">SP-096</w:t>
            </w:r>
            <w:r w:rsidDel="00000000" w:rsidR="00000000" w:rsidRPr="00000000">
              <w:rPr>
                <w:rtl w:val="0"/>
              </w:rPr>
            </w:r>
          </w:p>
        </w:tc>
        <w:tc>
          <w:tcPr/>
          <w:p w:rsidR="00000000" w:rsidDel="00000000" w:rsidP="00000000" w:rsidRDefault="00000000" w:rsidRPr="00000000" w14:paraId="000004B2">
            <w:pPr>
              <w:jc w:val="left"/>
              <w:rPr/>
            </w:pPr>
            <w:r w:rsidDel="00000000" w:rsidR="00000000" w:rsidRPr="00000000">
              <w:rPr>
                <w:rFonts w:ascii="Aptos" w:cs="Aptos" w:eastAsia="Aptos" w:hAnsi="Aptos"/>
                <w:sz w:val="11"/>
                <w:szCs w:val="11"/>
                <w:rtl w:val="0"/>
              </w:rPr>
              <w:t xml:space="preserve">fpub_return_oap_cust_record</w:t>
            </w:r>
            <w:r w:rsidDel="00000000" w:rsidR="00000000" w:rsidRPr="00000000">
              <w:rPr>
                <w:rtl w:val="0"/>
              </w:rPr>
            </w:r>
          </w:p>
        </w:tc>
        <w:tc>
          <w:tcPr/>
          <w:p w:rsidR="00000000" w:rsidDel="00000000" w:rsidP="00000000" w:rsidRDefault="00000000" w:rsidRPr="00000000" w14:paraId="000004B3">
            <w:pPr>
              <w:jc w:val="left"/>
              <w:rPr/>
            </w:pPr>
            <w:r w:rsidDel="00000000" w:rsidR="00000000" w:rsidRPr="00000000">
              <w:rPr>
                <w:rFonts w:ascii="Aptos" w:cs="Aptos" w:eastAsia="Aptos" w:hAnsi="Aptos"/>
                <w:sz w:val="11"/>
                <w:szCs w:val="11"/>
                <w:rtl w:val="0"/>
              </w:rPr>
              <w:t xml:space="preserve">Builds an </w:t>
            </w:r>
            <w:r w:rsidDel="00000000" w:rsidR="00000000" w:rsidRPr="00000000">
              <w:rPr>
                <w:rFonts w:ascii="Aptos" w:cs="Aptos" w:eastAsia="Aptos" w:hAnsi="Aptos"/>
                <w:sz w:val="11"/>
                <w:szCs w:val="11"/>
                <w:shd w:fill="f1f5f9" w:val="clear"/>
                <w:rtl w:val="0"/>
              </w:rPr>
              <w:t xml:space="preserve">ahs_vendor_interface</w:t>
            </w:r>
            <w:r w:rsidDel="00000000" w:rsidR="00000000" w:rsidRPr="00000000">
              <w:rPr>
                <w:rFonts w:ascii="Aptos" w:cs="Aptos" w:eastAsia="Aptos" w:hAnsi="Aptos"/>
                <w:sz w:val="11"/>
                <w:szCs w:val="11"/>
                <w:rtl w:val="0"/>
              </w:rPr>
              <w:t xml:space="preserve"> row from </w:t>
            </w:r>
            <w:r w:rsidDel="00000000" w:rsidR="00000000" w:rsidRPr="00000000">
              <w:rPr>
                <w:rFonts w:ascii="Aptos" w:cs="Aptos" w:eastAsia="Aptos" w:hAnsi="Aptos"/>
                <w:sz w:val="11"/>
                <w:szCs w:val="11"/>
                <w:shd w:fill="f1f5f9" w:val="clear"/>
                <w:rtl w:val="0"/>
              </w:rPr>
              <w:t xml:space="preserve">oap_payment_details</w:t>
            </w:r>
            <w:r w:rsidDel="00000000" w:rsidR="00000000" w:rsidRPr="00000000">
              <w:rPr>
                <w:rFonts w:ascii="Aptos" w:cs="Aptos" w:eastAsia="Aptos" w:hAnsi="Aptos"/>
                <w:sz w:val="11"/>
                <w:szCs w:val="11"/>
                <w:rtl w:val="0"/>
              </w:rPr>
              <w:t xml:space="preserve"> for an </w:t>
            </w:r>
            <w:r w:rsidDel="00000000" w:rsidR="00000000" w:rsidRPr="00000000">
              <w:rPr>
                <w:rFonts w:ascii="Aptos" w:cs="Aptos" w:eastAsia="Aptos" w:hAnsi="Aptos"/>
                <w:sz w:val="11"/>
                <w:szCs w:val="11"/>
                <w:shd w:fill="f1f5f9" w:val="clear"/>
                <w:rtl w:val="0"/>
              </w:rPr>
              <w:t xml:space="preserve">'OVR'</w:t>
            </w:r>
            <w:r w:rsidDel="00000000" w:rsidR="00000000" w:rsidRPr="00000000">
              <w:rPr>
                <w:rFonts w:ascii="Aptos" w:cs="Aptos" w:eastAsia="Aptos" w:hAnsi="Aptos"/>
                <w:sz w:val="11"/>
                <w:szCs w:val="11"/>
                <w:rtl w:val="0"/>
              </w:rPr>
              <w:t xml:space="preserve"> payee, joined to </w:t>
            </w:r>
            <w:r w:rsidDel="00000000" w:rsidR="00000000" w:rsidRPr="00000000">
              <w:rPr>
                <w:rFonts w:ascii="Aptos" w:cs="Aptos" w:eastAsia="Aptos" w:hAnsi="Aptos"/>
                <w:sz w:val="11"/>
                <w:szCs w:val="11"/>
                <w:shd w:fill="f1f5f9" w:val="clear"/>
                <w:rtl w:val="0"/>
              </w:rPr>
              <w:t xml:space="preserve">property</w:t>
            </w:r>
            <w:r w:rsidDel="00000000" w:rsidR="00000000" w:rsidRPr="00000000">
              <w:rPr>
                <w:rFonts w:ascii="Aptos" w:cs="Aptos" w:eastAsia="Aptos" w:hAnsi="Aptos"/>
                <w:sz w:val="11"/>
                <w:szCs w:val="11"/>
                <w:rtl w:val="0"/>
              </w:rPr>
              <w:t xml:space="preserve">.</w:t>
            </w:r>
            <w:r w:rsidDel="00000000" w:rsidR="00000000" w:rsidRPr="00000000">
              <w:rPr>
                <w:rtl w:val="0"/>
              </w:rPr>
            </w:r>
          </w:p>
        </w:tc>
        <w:tc>
          <w:tcPr/>
          <w:p w:rsidR="00000000" w:rsidDel="00000000" w:rsidP="00000000" w:rsidRDefault="00000000" w:rsidRPr="00000000" w14:paraId="000004B4">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4B5">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4B6">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4B7">
            <w:pPr>
              <w:jc w:val="left"/>
              <w:rPr/>
            </w:pPr>
            <w:r w:rsidDel="00000000" w:rsidR="00000000" w:rsidRPr="00000000">
              <w:rPr>
                <w:rFonts w:ascii="Aptos" w:cs="Aptos" w:eastAsia="Aptos" w:hAnsi="Aptos"/>
                <w:sz w:val="11"/>
                <w:szCs w:val="11"/>
                <w:rtl w:val="0"/>
              </w:rPr>
              <w:t xml:space="preserve">Limited - confirm what "OAP" denotes</w:t>
            </w:r>
            <w:r w:rsidDel="00000000" w:rsidR="00000000" w:rsidRPr="00000000">
              <w:rPr>
                <w:rtl w:val="0"/>
              </w:rPr>
            </w:r>
          </w:p>
        </w:tc>
      </w:tr>
      <w:tr>
        <w:trPr>
          <w:cantSplit w:val="0"/>
          <w:tblHeader w:val="0"/>
        </w:trPr>
        <w:tc>
          <w:tcPr/>
          <w:p w:rsidR="00000000" w:rsidDel="00000000" w:rsidP="00000000" w:rsidRDefault="00000000" w:rsidRPr="00000000" w14:paraId="000004B8">
            <w:pPr>
              <w:jc w:val="left"/>
              <w:rPr/>
            </w:pPr>
            <w:r w:rsidDel="00000000" w:rsidR="00000000" w:rsidRPr="00000000">
              <w:rPr>
                <w:rFonts w:ascii="Aptos" w:cs="Aptos" w:eastAsia="Aptos" w:hAnsi="Aptos"/>
                <w:sz w:val="11"/>
                <w:szCs w:val="11"/>
                <w:rtl w:val="0"/>
              </w:rPr>
              <w:t xml:space="preserve">SP-097</w:t>
            </w:r>
            <w:r w:rsidDel="00000000" w:rsidR="00000000" w:rsidRPr="00000000">
              <w:rPr>
                <w:rtl w:val="0"/>
              </w:rPr>
            </w:r>
          </w:p>
        </w:tc>
        <w:tc>
          <w:tcPr/>
          <w:p w:rsidR="00000000" w:rsidDel="00000000" w:rsidP="00000000" w:rsidRDefault="00000000" w:rsidRPr="00000000" w14:paraId="000004B9">
            <w:pPr>
              <w:jc w:val="left"/>
              <w:rPr/>
            </w:pPr>
            <w:r w:rsidDel="00000000" w:rsidR="00000000" w:rsidRPr="00000000">
              <w:rPr>
                <w:rFonts w:ascii="Aptos" w:cs="Aptos" w:eastAsia="Aptos" w:hAnsi="Aptos"/>
                <w:sz w:val="11"/>
                <w:szCs w:val="11"/>
                <w:rtl w:val="0"/>
              </w:rPr>
              <w:t xml:space="preserve">fpub_return_oap_payee_record</w:t>
            </w:r>
            <w:r w:rsidDel="00000000" w:rsidR="00000000" w:rsidRPr="00000000">
              <w:rPr>
                <w:rtl w:val="0"/>
              </w:rPr>
            </w:r>
          </w:p>
        </w:tc>
        <w:tc>
          <w:tcPr/>
          <w:p w:rsidR="00000000" w:rsidDel="00000000" w:rsidP="00000000" w:rsidRDefault="00000000" w:rsidRPr="00000000" w14:paraId="000004BA">
            <w:pPr>
              <w:jc w:val="left"/>
              <w:rPr/>
            </w:pPr>
            <w:r w:rsidDel="00000000" w:rsidR="00000000" w:rsidRPr="00000000">
              <w:rPr>
                <w:rFonts w:ascii="Aptos" w:cs="Aptos" w:eastAsia="Aptos" w:hAnsi="Aptos"/>
                <w:sz w:val="11"/>
                <w:szCs w:val="11"/>
                <w:rtl w:val="0"/>
              </w:rPr>
              <w:t xml:space="preserve">Near-duplicate of SP-096, joined to </w:t>
            </w:r>
            <w:r w:rsidDel="00000000" w:rsidR="00000000" w:rsidRPr="00000000">
              <w:rPr>
                <w:rFonts w:ascii="Aptos" w:cs="Aptos" w:eastAsia="Aptos" w:hAnsi="Aptos"/>
                <w:sz w:val="11"/>
                <w:szCs w:val="11"/>
                <w:shd w:fill="f1f5f9" w:val="clear"/>
                <w:rtl w:val="0"/>
              </w:rPr>
              <w:t xml:space="preserve">commercial_property</w:t>
            </w:r>
            <w:r w:rsidDel="00000000" w:rsidR="00000000" w:rsidRPr="00000000">
              <w:rPr>
                <w:rFonts w:ascii="Aptos" w:cs="Aptos" w:eastAsia="Aptos" w:hAnsi="Aptos"/>
                <w:sz w:val="11"/>
                <w:szCs w:val="11"/>
                <w:rtl w:val="0"/>
              </w:rPr>
              <w:t xml:space="preserve"> instead of </w:t>
            </w:r>
            <w:r w:rsidDel="00000000" w:rsidR="00000000" w:rsidRPr="00000000">
              <w:rPr>
                <w:rFonts w:ascii="Aptos" w:cs="Aptos" w:eastAsia="Aptos" w:hAnsi="Aptos"/>
                <w:sz w:val="11"/>
                <w:szCs w:val="11"/>
                <w:shd w:fill="f1f5f9" w:val="clear"/>
                <w:rtl w:val="0"/>
              </w:rPr>
              <w:t xml:space="preserve">property</w:t>
            </w:r>
            <w:r w:rsidDel="00000000" w:rsidR="00000000" w:rsidRPr="00000000">
              <w:rPr>
                <w:rFonts w:ascii="Aptos" w:cs="Aptos" w:eastAsia="Aptos" w:hAnsi="Aptos"/>
                <w:sz w:val="11"/>
                <w:szCs w:val="11"/>
                <w:rtl w:val="0"/>
              </w:rPr>
              <w:t xml:space="preserve">.</w:t>
            </w:r>
            <w:r w:rsidDel="00000000" w:rsidR="00000000" w:rsidRPr="00000000">
              <w:rPr>
                <w:rtl w:val="0"/>
              </w:rPr>
            </w:r>
          </w:p>
        </w:tc>
        <w:tc>
          <w:tcPr/>
          <w:p w:rsidR="00000000" w:rsidDel="00000000" w:rsidP="00000000" w:rsidRDefault="00000000" w:rsidRPr="00000000" w14:paraId="000004BB">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4BC">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4BD">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4BE">
            <w:pPr>
              <w:jc w:val="left"/>
              <w:rPr/>
            </w:pPr>
            <w:r w:rsidDel="00000000" w:rsidR="00000000" w:rsidRPr="00000000">
              <w:rPr>
                <w:rFonts w:ascii="Aptos" w:cs="Aptos" w:eastAsia="Aptos" w:hAnsi="Aptos"/>
                <w:sz w:val="11"/>
                <w:szCs w:val="11"/>
                <w:rtl w:val="0"/>
              </w:rPr>
              <w:t xml:space="preserve">Yes - confirm SP-096 vs. SP-097 are both still needed / not redundant</w:t>
            </w:r>
            <w:r w:rsidDel="00000000" w:rsidR="00000000" w:rsidRPr="00000000">
              <w:rPr>
                <w:rtl w:val="0"/>
              </w:rPr>
            </w:r>
          </w:p>
        </w:tc>
      </w:tr>
      <w:tr>
        <w:trPr>
          <w:cantSplit w:val="0"/>
          <w:tblHeader w:val="0"/>
        </w:trPr>
        <w:tc>
          <w:tcPr/>
          <w:p w:rsidR="00000000" w:rsidDel="00000000" w:rsidP="00000000" w:rsidRDefault="00000000" w:rsidRPr="00000000" w14:paraId="000004BF">
            <w:pPr>
              <w:jc w:val="left"/>
              <w:rPr/>
            </w:pPr>
            <w:r w:rsidDel="00000000" w:rsidR="00000000" w:rsidRPr="00000000">
              <w:rPr>
                <w:rFonts w:ascii="Aptos" w:cs="Aptos" w:eastAsia="Aptos" w:hAnsi="Aptos"/>
                <w:sz w:val="11"/>
                <w:szCs w:val="11"/>
                <w:rtl w:val="0"/>
              </w:rPr>
              <w:t xml:space="preserve">SP-098</w:t>
            </w:r>
            <w:r w:rsidDel="00000000" w:rsidR="00000000" w:rsidRPr="00000000">
              <w:rPr>
                <w:rtl w:val="0"/>
              </w:rPr>
            </w:r>
          </w:p>
        </w:tc>
        <w:tc>
          <w:tcPr/>
          <w:p w:rsidR="00000000" w:rsidDel="00000000" w:rsidP="00000000" w:rsidRDefault="00000000" w:rsidRPr="00000000" w14:paraId="000004C0">
            <w:pPr>
              <w:jc w:val="left"/>
              <w:rPr/>
            </w:pPr>
            <w:r w:rsidDel="00000000" w:rsidR="00000000" w:rsidRPr="00000000">
              <w:rPr>
                <w:rFonts w:ascii="Aptos" w:cs="Aptos" w:eastAsia="Aptos" w:hAnsi="Aptos"/>
                <w:sz w:val="11"/>
                <w:szCs w:val="11"/>
                <w:rtl w:val="0"/>
              </w:rPr>
              <w:t xml:space="preserve">fpub_return_gp_payee_record</w:t>
            </w:r>
            <w:r w:rsidDel="00000000" w:rsidR="00000000" w:rsidRPr="00000000">
              <w:rPr>
                <w:rtl w:val="0"/>
              </w:rPr>
            </w:r>
          </w:p>
        </w:tc>
        <w:tc>
          <w:tcPr/>
          <w:p w:rsidR="00000000" w:rsidDel="00000000" w:rsidP="00000000" w:rsidRDefault="00000000" w:rsidRPr="00000000" w14:paraId="000004C1">
            <w:pPr>
              <w:jc w:val="left"/>
              <w:rPr/>
            </w:pPr>
            <w:r w:rsidDel="00000000" w:rsidR="00000000" w:rsidRPr="00000000">
              <w:rPr>
                <w:rFonts w:ascii="Aptos" w:cs="Aptos" w:eastAsia="Aptos" w:hAnsi="Aptos"/>
                <w:sz w:val="11"/>
                <w:szCs w:val="11"/>
                <w:rtl w:val="0"/>
              </w:rPr>
              <w:t xml:space="preserve">Builds an </w:t>
            </w:r>
            <w:r w:rsidDel="00000000" w:rsidR="00000000" w:rsidRPr="00000000">
              <w:rPr>
                <w:rFonts w:ascii="Aptos" w:cs="Aptos" w:eastAsia="Aptos" w:hAnsi="Aptos"/>
                <w:sz w:val="11"/>
                <w:szCs w:val="11"/>
                <w:shd w:fill="f1f5f9" w:val="clear"/>
                <w:rtl w:val="0"/>
              </w:rPr>
              <w:t xml:space="preserve">ahs_vendor_interface</w:t>
            </w:r>
            <w:r w:rsidDel="00000000" w:rsidR="00000000" w:rsidRPr="00000000">
              <w:rPr>
                <w:rFonts w:ascii="Aptos" w:cs="Aptos" w:eastAsia="Aptos" w:hAnsi="Aptos"/>
                <w:sz w:val="11"/>
                <w:szCs w:val="11"/>
                <w:rtl w:val="0"/>
              </w:rPr>
              <w:t xml:space="preserve"> row for a </w:t>
            </w:r>
            <w:r w:rsidDel="00000000" w:rsidR="00000000" w:rsidRPr="00000000">
              <w:rPr>
                <w:rFonts w:ascii="Aptos" w:cs="Aptos" w:eastAsia="Aptos" w:hAnsi="Aptos"/>
                <w:sz w:val="11"/>
                <w:szCs w:val="11"/>
                <w:shd w:fill="f1f5f9" w:val="clear"/>
                <w:rtl w:val="0"/>
              </w:rPr>
              <w:t xml:space="preserve">general_payables_payee</w:t>
            </w:r>
            <w:r w:rsidDel="00000000" w:rsidR="00000000" w:rsidRPr="00000000">
              <w:rPr>
                <w:rFonts w:ascii="Aptos" w:cs="Aptos" w:eastAsia="Aptos" w:hAnsi="Aptos"/>
                <w:sz w:val="11"/>
                <w:szCs w:val="11"/>
                <w:rtl w:val="0"/>
              </w:rPr>
              <w:t xml:space="preserve"> (service/supplier vendor family), deriving the cust_site prefix from paygroup.</w:t>
            </w:r>
            <w:r w:rsidDel="00000000" w:rsidR="00000000" w:rsidRPr="00000000">
              <w:rPr>
                <w:rtl w:val="0"/>
              </w:rPr>
            </w:r>
          </w:p>
        </w:tc>
        <w:tc>
          <w:tcPr/>
          <w:p w:rsidR="00000000" w:rsidDel="00000000" w:rsidP="00000000" w:rsidRDefault="00000000" w:rsidRPr="00000000" w14:paraId="000004C2">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4C3">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4C4">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4C5">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4C6">
            <w:pPr>
              <w:jc w:val="left"/>
              <w:rPr/>
            </w:pPr>
            <w:r w:rsidDel="00000000" w:rsidR="00000000" w:rsidRPr="00000000">
              <w:rPr>
                <w:rFonts w:ascii="Aptos" w:cs="Aptos" w:eastAsia="Aptos" w:hAnsi="Aptos"/>
                <w:sz w:val="11"/>
                <w:szCs w:val="11"/>
                <w:rtl w:val="0"/>
              </w:rPr>
              <w:t xml:space="preserve">SP-099</w:t>
            </w:r>
            <w:r w:rsidDel="00000000" w:rsidR="00000000" w:rsidRPr="00000000">
              <w:rPr>
                <w:rtl w:val="0"/>
              </w:rPr>
            </w:r>
          </w:p>
        </w:tc>
        <w:tc>
          <w:tcPr/>
          <w:p w:rsidR="00000000" w:rsidDel="00000000" w:rsidP="00000000" w:rsidRDefault="00000000" w:rsidRPr="00000000" w14:paraId="000004C7">
            <w:pPr>
              <w:jc w:val="left"/>
              <w:rPr/>
            </w:pPr>
            <w:r w:rsidDel="00000000" w:rsidR="00000000" w:rsidRPr="00000000">
              <w:rPr>
                <w:rFonts w:ascii="Aptos" w:cs="Aptos" w:eastAsia="Aptos" w:hAnsi="Aptos"/>
                <w:sz w:val="11"/>
                <w:szCs w:val="11"/>
                <w:rtl w:val="0"/>
              </w:rPr>
              <w:t xml:space="preserve">fpub_return_ss_check_name</w:t>
            </w:r>
            <w:r w:rsidDel="00000000" w:rsidR="00000000" w:rsidRPr="00000000">
              <w:rPr>
                <w:rtl w:val="0"/>
              </w:rPr>
            </w:r>
          </w:p>
        </w:tc>
        <w:tc>
          <w:tcPr/>
          <w:p w:rsidR="00000000" w:rsidDel="00000000" w:rsidP="00000000" w:rsidRDefault="00000000" w:rsidRPr="00000000" w14:paraId="000004C8">
            <w:pPr>
              <w:jc w:val="left"/>
              <w:rPr/>
            </w:pPr>
            <w:r w:rsidDel="00000000" w:rsidR="00000000" w:rsidRPr="00000000">
              <w:rPr>
                <w:rFonts w:ascii="Aptos" w:cs="Aptos" w:eastAsia="Aptos" w:hAnsi="Aptos"/>
                <w:sz w:val="11"/>
                <w:szCs w:val="11"/>
                <w:rtl w:val="0"/>
              </w:rPr>
              <w:t xml:space="preserve">Returns a sales source's check name, preferring a </w:t>
            </w:r>
            <w:r w:rsidDel="00000000" w:rsidR="00000000" w:rsidRPr="00000000">
              <w:rPr>
                <w:rFonts w:ascii="Aptos" w:cs="Aptos" w:eastAsia="Aptos" w:hAnsi="Aptos"/>
                <w:sz w:val="11"/>
                <w:szCs w:val="11"/>
                <w:shd w:fill="f1f5f9" w:val="clear"/>
                <w:rtl w:val="0"/>
              </w:rPr>
              <w:t xml:space="preserve">sales_source_details</w:t>
            </w:r>
            <w:r w:rsidDel="00000000" w:rsidR="00000000" w:rsidRPr="00000000">
              <w:rPr>
                <w:rFonts w:ascii="Aptos" w:cs="Aptos" w:eastAsia="Aptos" w:hAnsi="Aptos"/>
                <w:sz w:val="11"/>
                <w:szCs w:val="11"/>
                <w:rtl w:val="0"/>
              </w:rPr>
              <w:t xml:space="preserve"> override over the base </w:t>
            </w:r>
            <w:r w:rsidDel="00000000" w:rsidR="00000000" w:rsidRPr="00000000">
              <w:rPr>
                <w:rFonts w:ascii="Aptos" w:cs="Aptos" w:eastAsia="Aptos" w:hAnsi="Aptos"/>
                <w:sz w:val="11"/>
                <w:szCs w:val="11"/>
                <w:shd w:fill="f1f5f9" w:val="clear"/>
                <w:rtl w:val="0"/>
              </w:rPr>
              <w:t xml:space="preserve">sales_source</w:t>
            </w:r>
            <w:r w:rsidDel="00000000" w:rsidR="00000000" w:rsidRPr="00000000">
              <w:rPr>
                <w:rFonts w:ascii="Aptos" w:cs="Aptos" w:eastAsia="Aptos" w:hAnsi="Aptos"/>
                <w:sz w:val="11"/>
                <w:szCs w:val="11"/>
                <w:rtl w:val="0"/>
              </w:rPr>
              <w:t xml:space="preserve"> name.</w:t>
            </w:r>
            <w:r w:rsidDel="00000000" w:rsidR="00000000" w:rsidRPr="00000000">
              <w:rPr>
                <w:rtl w:val="0"/>
              </w:rPr>
            </w:r>
          </w:p>
        </w:tc>
        <w:tc>
          <w:tcPr/>
          <w:p w:rsidR="00000000" w:rsidDel="00000000" w:rsidP="00000000" w:rsidRDefault="00000000" w:rsidRPr="00000000" w14:paraId="000004C9">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4CA">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4CB">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4CC">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4CD">
            <w:pPr>
              <w:jc w:val="left"/>
              <w:rPr/>
            </w:pPr>
            <w:r w:rsidDel="00000000" w:rsidR="00000000" w:rsidRPr="00000000">
              <w:rPr>
                <w:rFonts w:ascii="Aptos" w:cs="Aptos" w:eastAsia="Aptos" w:hAnsi="Aptos"/>
                <w:sz w:val="11"/>
                <w:szCs w:val="11"/>
                <w:rtl w:val="0"/>
              </w:rPr>
              <w:t xml:space="preserve">SP-100</w:t>
            </w:r>
            <w:r w:rsidDel="00000000" w:rsidR="00000000" w:rsidRPr="00000000">
              <w:rPr>
                <w:rtl w:val="0"/>
              </w:rPr>
            </w:r>
          </w:p>
        </w:tc>
        <w:tc>
          <w:tcPr/>
          <w:p w:rsidR="00000000" w:rsidDel="00000000" w:rsidP="00000000" w:rsidRDefault="00000000" w:rsidRPr="00000000" w14:paraId="000004CE">
            <w:pPr>
              <w:jc w:val="left"/>
              <w:rPr/>
            </w:pPr>
            <w:r w:rsidDel="00000000" w:rsidR="00000000" w:rsidRPr="00000000">
              <w:rPr>
                <w:rFonts w:ascii="Aptos" w:cs="Aptos" w:eastAsia="Aptos" w:hAnsi="Aptos"/>
                <w:sz w:val="11"/>
                <w:szCs w:val="11"/>
                <w:rtl w:val="0"/>
              </w:rPr>
              <w:t xml:space="preserve">fpub_return_dist_check_name</w:t>
            </w:r>
            <w:r w:rsidDel="00000000" w:rsidR="00000000" w:rsidRPr="00000000">
              <w:rPr>
                <w:rtl w:val="0"/>
              </w:rPr>
            </w:r>
          </w:p>
        </w:tc>
        <w:tc>
          <w:tcPr/>
          <w:p w:rsidR="00000000" w:rsidDel="00000000" w:rsidP="00000000" w:rsidRDefault="00000000" w:rsidRPr="00000000" w14:paraId="000004CF">
            <w:pPr>
              <w:jc w:val="left"/>
              <w:rPr/>
            </w:pPr>
            <w:r w:rsidDel="00000000" w:rsidR="00000000" w:rsidRPr="00000000">
              <w:rPr>
                <w:rFonts w:ascii="Aptos" w:cs="Aptos" w:eastAsia="Aptos" w:hAnsi="Aptos"/>
                <w:sz w:val="11"/>
                <w:szCs w:val="11"/>
                <w:rtl w:val="0"/>
              </w:rPr>
              <w:t xml:space="preserve">Same override pattern as SP-099 for a distributor.</w:t>
            </w:r>
            <w:r w:rsidDel="00000000" w:rsidR="00000000" w:rsidRPr="00000000">
              <w:rPr>
                <w:rtl w:val="0"/>
              </w:rPr>
            </w:r>
          </w:p>
        </w:tc>
        <w:tc>
          <w:tcPr/>
          <w:p w:rsidR="00000000" w:rsidDel="00000000" w:rsidP="00000000" w:rsidRDefault="00000000" w:rsidRPr="00000000" w14:paraId="000004D0">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4D1">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4D2">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4D3">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4D4">
            <w:pPr>
              <w:jc w:val="left"/>
              <w:rPr/>
            </w:pPr>
            <w:r w:rsidDel="00000000" w:rsidR="00000000" w:rsidRPr="00000000">
              <w:rPr>
                <w:rFonts w:ascii="Aptos" w:cs="Aptos" w:eastAsia="Aptos" w:hAnsi="Aptos"/>
                <w:sz w:val="11"/>
                <w:szCs w:val="11"/>
                <w:rtl w:val="0"/>
              </w:rPr>
              <w:t xml:space="preserve">SP-101</w:t>
            </w:r>
            <w:r w:rsidDel="00000000" w:rsidR="00000000" w:rsidRPr="00000000">
              <w:rPr>
                <w:rtl w:val="0"/>
              </w:rPr>
            </w:r>
          </w:p>
        </w:tc>
        <w:tc>
          <w:tcPr/>
          <w:p w:rsidR="00000000" w:rsidDel="00000000" w:rsidP="00000000" w:rsidRDefault="00000000" w:rsidRPr="00000000" w14:paraId="000004D5">
            <w:pPr>
              <w:jc w:val="left"/>
              <w:rPr/>
            </w:pPr>
            <w:r w:rsidDel="00000000" w:rsidR="00000000" w:rsidRPr="00000000">
              <w:rPr>
                <w:rFonts w:ascii="Aptos" w:cs="Aptos" w:eastAsia="Aptos" w:hAnsi="Aptos"/>
                <w:sz w:val="11"/>
                <w:szCs w:val="11"/>
                <w:rtl w:val="0"/>
              </w:rPr>
              <w:t xml:space="preserve">fpub_return_fran_check_name</w:t>
            </w:r>
            <w:r w:rsidDel="00000000" w:rsidR="00000000" w:rsidRPr="00000000">
              <w:rPr>
                <w:rtl w:val="0"/>
              </w:rPr>
            </w:r>
          </w:p>
        </w:tc>
        <w:tc>
          <w:tcPr/>
          <w:p w:rsidR="00000000" w:rsidDel="00000000" w:rsidP="00000000" w:rsidRDefault="00000000" w:rsidRPr="00000000" w14:paraId="000004D6">
            <w:pPr>
              <w:jc w:val="left"/>
              <w:rPr/>
            </w:pPr>
            <w:r w:rsidDel="00000000" w:rsidR="00000000" w:rsidRPr="00000000">
              <w:rPr>
                <w:rFonts w:ascii="Aptos" w:cs="Aptos" w:eastAsia="Aptos" w:hAnsi="Aptos"/>
                <w:sz w:val="11"/>
                <w:szCs w:val="11"/>
                <w:rtl w:val="0"/>
              </w:rPr>
              <w:t xml:space="preserve">Same override pattern as SP-099 for a franchise.</w:t>
            </w:r>
            <w:r w:rsidDel="00000000" w:rsidR="00000000" w:rsidRPr="00000000">
              <w:rPr>
                <w:rtl w:val="0"/>
              </w:rPr>
            </w:r>
          </w:p>
        </w:tc>
        <w:tc>
          <w:tcPr/>
          <w:p w:rsidR="00000000" w:rsidDel="00000000" w:rsidP="00000000" w:rsidRDefault="00000000" w:rsidRPr="00000000" w14:paraId="000004D7">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4D8">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4D9">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4DA">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4DB">
            <w:pPr>
              <w:jc w:val="left"/>
              <w:rPr/>
            </w:pPr>
            <w:r w:rsidDel="00000000" w:rsidR="00000000" w:rsidRPr="00000000">
              <w:rPr>
                <w:rFonts w:ascii="Aptos" w:cs="Aptos" w:eastAsia="Aptos" w:hAnsi="Aptos"/>
                <w:sz w:val="11"/>
                <w:szCs w:val="11"/>
                <w:rtl w:val="0"/>
              </w:rPr>
              <w:t xml:space="preserve">SP-102</w:t>
            </w:r>
            <w:r w:rsidDel="00000000" w:rsidR="00000000" w:rsidRPr="00000000">
              <w:rPr>
                <w:rtl w:val="0"/>
              </w:rPr>
            </w:r>
          </w:p>
        </w:tc>
        <w:tc>
          <w:tcPr/>
          <w:p w:rsidR="00000000" w:rsidDel="00000000" w:rsidP="00000000" w:rsidRDefault="00000000" w:rsidRPr="00000000" w14:paraId="000004DC">
            <w:pPr>
              <w:jc w:val="left"/>
              <w:rPr/>
            </w:pPr>
            <w:r w:rsidDel="00000000" w:rsidR="00000000" w:rsidRPr="00000000">
              <w:rPr>
                <w:rFonts w:ascii="Aptos" w:cs="Aptos" w:eastAsia="Aptos" w:hAnsi="Aptos"/>
                <w:sz w:val="11"/>
                <w:szCs w:val="11"/>
                <w:rtl w:val="0"/>
              </w:rPr>
              <w:t xml:space="preserve">fpub_get_payee_customer</w:t>
            </w:r>
            <w:r w:rsidDel="00000000" w:rsidR="00000000" w:rsidRPr="00000000">
              <w:rPr>
                <w:rtl w:val="0"/>
              </w:rPr>
            </w:r>
          </w:p>
        </w:tc>
        <w:tc>
          <w:tcPr/>
          <w:p w:rsidR="00000000" w:rsidDel="00000000" w:rsidP="00000000" w:rsidRDefault="00000000" w:rsidRPr="00000000" w14:paraId="000004DD">
            <w:pPr>
              <w:jc w:val="left"/>
              <w:rPr/>
            </w:pPr>
            <w:r w:rsidDel="00000000" w:rsidR="00000000" w:rsidRPr="00000000">
              <w:rPr>
                <w:rFonts w:ascii="Aptos" w:cs="Aptos" w:eastAsia="Aptos" w:hAnsi="Aptos"/>
                <w:sz w:val="11"/>
                <w:szCs w:val="11"/>
                <w:rtl w:val="0"/>
              </w:rPr>
              <w:t xml:space="preserve">Returns the customer id linked to a property via </w:t>
            </w:r>
            <w:r w:rsidDel="00000000" w:rsidR="00000000" w:rsidRPr="00000000">
              <w:rPr>
                <w:rFonts w:ascii="Aptos" w:cs="Aptos" w:eastAsia="Aptos" w:hAnsi="Aptos"/>
                <w:sz w:val="11"/>
                <w:szCs w:val="11"/>
                <w:shd w:fill="f1f5f9" w:val="clear"/>
                <w:rtl w:val="0"/>
              </w:rPr>
              <w:t xml:space="preserve">payee_site</w:t>
            </w:r>
            <w:r w:rsidDel="00000000" w:rsidR="00000000" w:rsidRPr="00000000">
              <w:rPr>
                <w:rFonts w:ascii="Aptos" w:cs="Aptos" w:eastAsia="Aptos" w:hAnsi="Aptos"/>
                <w:sz w:val="11"/>
                <w:szCs w:val="11"/>
                <w:rtl w:val="0"/>
              </w:rPr>
              <w:t xml:space="preserve">.</w:t>
            </w:r>
            <w:r w:rsidDel="00000000" w:rsidR="00000000" w:rsidRPr="00000000">
              <w:rPr>
                <w:rtl w:val="0"/>
              </w:rPr>
            </w:r>
          </w:p>
        </w:tc>
        <w:tc>
          <w:tcPr/>
          <w:p w:rsidR="00000000" w:rsidDel="00000000" w:rsidP="00000000" w:rsidRDefault="00000000" w:rsidRPr="00000000" w14:paraId="000004DE">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4DF">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4E0">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4E1">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4E2">
            <w:pPr>
              <w:jc w:val="left"/>
              <w:rPr/>
            </w:pPr>
            <w:r w:rsidDel="00000000" w:rsidR="00000000" w:rsidRPr="00000000">
              <w:rPr>
                <w:rFonts w:ascii="Aptos" w:cs="Aptos" w:eastAsia="Aptos" w:hAnsi="Aptos"/>
                <w:sz w:val="11"/>
                <w:szCs w:val="11"/>
                <w:rtl w:val="0"/>
              </w:rPr>
              <w:t xml:space="preserve">SP-103</w:t>
            </w:r>
            <w:r w:rsidDel="00000000" w:rsidR="00000000" w:rsidRPr="00000000">
              <w:rPr>
                <w:rtl w:val="0"/>
              </w:rPr>
            </w:r>
          </w:p>
        </w:tc>
        <w:tc>
          <w:tcPr/>
          <w:p w:rsidR="00000000" w:rsidDel="00000000" w:rsidP="00000000" w:rsidRDefault="00000000" w:rsidRPr="00000000" w14:paraId="000004E3">
            <w:pPr>
              <w:jc w:val="left"/>
              <w:rPr/>
            </w:pPr>
            <w:r w:rsidDel="00000000" w:rsidR="00000000" w:rsidRPr="00000000">
              <w:rPr>
                <w:rFonts w:ascii="Aptos" w:cs="Aptos" w:eastAsia="Aptos" w:hAnsi="Aptos"/>
                <w:sz w:val="11"/>
                <w:szCs w:val="11"/>
                <w:rtl w:val="0"/>
              </w:rPr>
              <w:t xml:space="preserve">fpub_get_payee_property</w:t>
            </w:r>
            <w:r w:rsidDel="00000000" w:rsidR="00000000" w:rsidRPr="00000000">
              <w:rPr>
                <w:rtl w:val="0"/>
              </w:rPr>
            </w:r>
          </w:p>
        </w:tc>
        <w:tc>
          <w:tcPr/>
          <w:p w:rsidR="00000000" w:rsidDel="00000000" w:rsidP="00000000" w:rsidRDefault="00000000" w:rsidRPr="00000000" w14:paraId="000004E4">
            <w:pPr>
              <w:jc w:val="left"/>
              <w:rPr/>
            </w:pPr>
            <w:r w:rsidDel="00000000" w:rsidR="00000000" w:rsidRPr="00000000">
              <w:rPr>
                <w:rFonts w:ascii="Aptos" w:cs="Aptos" w:eastAsia="Aptos" w:hAnsi="Aptos"/>
                <w:sz w:val="11"/>
                <w:szCs w:val="11"/>
                <w:rtl w:val="0"/>
              </w:rPr>
              <w:t xml:space="preserve">Returns the property id linked to a customer via </w:t>
            </w:r>
            <w:r w:rsidDel="00000000" w:rsidR="00000000" w:rsidRPr="00000000">
              <w:rPr>
                <w:rFonts w:ascii="Aptos" w:cs="Aptos" w:eastAsia="Aptos" w:hAnsi="Aptos"/>
                <w:sz w:val="11"/>
                <w:szCs w:val="11"/>
                <w:shd w:fill="f1f5f9" w:val="clear"/>
                <w:rtl w:val="0"/>
              </w:rPr>
              <w:t xml:space="preserve">payee_site</w:t>
            </w:r>
            <w:r w:rsidDel="00000000" w:rsidR="00000000" w:rsidRPr="00000000">
              <w:rPr>
                <w:rFonts w:ascii="Aptos" w:cs="Aptos" w:eastAsia="Aptos" w:hAnsi="Aptos"/>
                <w:sz w:val="11"/>
                <w:szCs w:val="11"/>
                <w:rtl w:val="0"/>
              </w:rPr>
              <w:t xml:space="preserve">.</w:t>
            </w:r>
            <w:r w:rsidDel="00000000" w:rsidR="00000000" w:rsidRPr="00000000">
              <w:rPr>
                <w:rtl w:val="0"/>
              </w:rPr>
            </w:r>
          </w:p>
        </w:tc>
        <w:tc>
          <w:tcPr/>
          <w:p w:rsidR="00000000" w:rsidDel="00000000" w:rsidP="00000000" w:rsidRDefault="00000000" w:rsidRPr="00000000" w14:paraId="000004E5">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4E6">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4E7">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4E8">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4E9">
            <w:pPr>
              <w:jc w:val="left"/>
              <w:rPr/>
            </w:pPr>
            <w:r w:rsidDel="00000000" w:rsidR="00000000" w:rsidRPr="00000000">
              <w:rPr>
                <w:rFonts w:ascii="Aptos" w:cs="Aptos" w:eastAsia="Aptos" w:hAnsi="Aptos"/>
                <w:sz w:val="11"/>
                <w:szCs w:val="11"/>
                <w:rtl w:val="0"/>
              </w:rPr>
              <w:t xml:space="preserve">SP-104</w:t>
            </w:r>
            <w:r w:rsidDel="00000000" w:rsidR="00000000" w:rsidRPr="00000000">
              <w:rPr>
                <w:rtl w:val="0"/>
              </w:rPr>
            </w:r>
          </w:p>
        </w:tc>
        <w:tc>
          <w:tcPr/>
          <w:p w:rsidR="00000000" w:rsidDel="00000000" w:rsidP="00000000" w:rsidRDefault="00000000" w:rsidRPr="00000000" w14:paraId="000004EA">
            <w:pPr>
              <w:jc w:val="left"/>
              <w:rPr/>
            </w:pPr>
            <w:r w:rsidDel="00000000" w:rsidR="00000000" w:rsidRPr="00000000">
              <w:rPr>
                <w:rFonts w:ascii="Aptos" w:cs="Aptos" w:eastAsia="Aptos" w:hAnsi="Aptos"/>
                <w:sz w:val="11"/>
                <w:szCs w:val="11"/>
                <w:rtl w:val="0"/>
              </w:rPr>
              <w:t xml:space="preserve">fpub_return_person_corp_code</w:t>
            </w:r>
            <w:r w:rsidDel="00000000" w:rsidR="00000000" w:rsidRPr="00000000">
              <w:rPr>
                <w:rtl w:val="0"/>
              </w:rPr>
            </w:r>
          </w:p>
        </w:tc>
        <w:tc>
          <w:tcPr/>
          <w:p w:rsidR="00000000" w:rsidDel="00000000" w:rsidP="00000000" w:rsidRDefault="00000000" w:rsidRPr="00000000" w14:paraId="000004EB">
            <w:pPr>
              <w:jc w:val="left"/>
              <w:rPr/>
            </w:pPr>
            <w:r w:rsidDel="00000000" w:rsidR="00000000" w:rsidRPr="00000000">
              <w:rPr>
                <w:rFonts w:ascii="Aptos" w:cs="Aptos" w:eastAsia="Aptos" w:hAnsi="Aptos"/>
                <w:sz w:val="11"/>
                <w:szCs w:val="11"/>
                <w:rtl w:val="0"/>
              </w:rPr>
              <w:t xml:space="preserve">Maps a person/corporation/partnership type code (in either of two source vocabularies) to a single-letter JDE code.</w:t>
            </w:r>
            <w:r w:rsidDel="00000000" w:rsidR="00000000" w:rsidRPr="00000000">
              <w:rPr>
                <w:rtl w:val="0"/>
              </w:rPr>
            </w:r>
          </w:p>
        </w:tc>
        <w:tc>
          <w:tcPr/>
          <w:p w:rsidR="00000000" w:rsidDel="00000000" w:rsidP="00000000" w:rsidRDefault="00000000" w:rsidRPr="00000000" w14:paraId="000004EC">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4ED">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4EE">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4EF">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bl>
    <w:p w:rsidR="00000000" w:rsidDel="00000000" w:rsidP="00000000" w:rsidRDefault="00000000" w:rsidRPr="00000000" w14:paraId="000004F0">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4F1">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4F2">
      <w:pPr>
        <w:pStyle w:val="Heading2"/>
        <w:spacing w:after="200" w:lineRule="auto"/>
        <w:rPr/>
      </w:pPr>
      <w:bookmarkStart w:colFirst="0" w:colLast="0" w:name="_heading=h.unbsv2mkz57j" w:id="39"/>
      <w:bookmarkEnd w:id="39"/>
      <w:r w:rsidDel="00000000" w:rsidR="00000000" w:rsidRPr="00000000">
        <w:rPr>
          <w:rFonts w:ascii="Aptos" w:cs="Aptos" w:eastAsia="Aptos" w:hAnsi="Aptos"/>
          <w:color w:val="4f81bd"/>
          <w:rtl w:val="0"/>
        </w:rPr>
        <w:t xml:space="preserve">34. Business Logic and Architecture Findings</w:t>
      </w:r>
      <w:r w:rsidDel="00000000" w:rsidR="00000000" w:rsidRPr="00000000">
        <w:rPr>
          <w:rtl w:val="0"/>
        </w:rPr>
      </w:r>
    </w:p>
    <w:p w:rsidR="00000000" w:rsidDel="00000000" w:rsidP="00000000" w:rsidRDefault="00000000" w:rsidRPr="00000000" w14:paraId="000004F3">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4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This package is functionally a payee-resolution library, not vendor-sync-specific: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SP-086 through SP-104 (19 of 20 routines) are pure lookup/build functions with no side effects beyond the top-level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ppub_vendors_staging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orchestrator; they belong in the shared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PayeeResolutionService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alongside the equivalent routines already found in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PKG-004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PKG-002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duplicated per package.</w:t>
      </w:r>
      <w:r w:rsidDel="00000000" w:rsidR="00000000" w:rsidRPr="00000000">
        <w:rPr>
          <w:rtl w:val="0"/>
        </w:rPr>
      </w:r>
    </w:p>
    <w:p w:rsidR="00000000" w:rsidDel="00000000" w:rsidP="00000000" w:rsidRDefault="00000000" w:rsidRPr="00000000" w14:paraId="000004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Near-duplicate OAP record builders: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fpub_return_oap_cust_record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(SP-096) and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fpub_return_oap_payee_record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(SP-097) differ only in whether they join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property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commercial_property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worth confirming with SMEs whether both code paths are actually reachable or one is dead.</w:t>
      </w:r>
      <w:r w:rsidDel="00000000" w:rsidR="00000000" w:rsidRPr="00000000">
        <w:rPr>
          <w:rtl w:val="0"/>
        </w:rPr>
      </w:r>
    </w:p>
    <w:p w:rsidR="00000000" w:rsidDel="00000000" w:rsidP="00000000" w:rsidRDefault="00000000" w:rsidRPr="00000000" w14:paraId="000004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Likely overlap with PKG-005: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noted there, this package and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pkg_vendors_jde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both process vendor/distributor/franchise/sales-source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audit_log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changes; migration needs to establish which one (or both, for different table subsets) is authoritative before consolidating into one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JdeVendorSyncJob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Consistent hold-code business rule embedded per record type: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every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fpub_get_*_details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routine applies the same tax-id-presence-driven hold-payment-code/hold-reason-code rule inline in the orchestrator rather than as a single shared rule — a good consolidation candidate for the target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PayeeResolutionService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F8">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4F9">
      <w:pPr>
        <w:pStyle w:val="Heading2"/>
        <w:spacing w:after="200" w:lineRule="auto"/>
        <w:rPr/>
      </w:pPr>
      <w:bookmarkStart w:colFirst="0" w:colLast="0" w:name="_heading=h.5j6s0dm8revr" w:id="40"/>
      <w:bookmarkEnd w:id="40"/>
      <w:r w:rsidDel="00000000" w:rsidR="00000000" w:rsidRPr="00000000">
        <w:rPr>
          <w:rFonts w:ascii="Aptos" w:cs="Aptos" w:eastAsia="Aptos" w:hAnsi="Aptos"/>
          <w:color w:val="4f81bd"/>
          <w:rtl w:val="0"/>
        </w:rPr>
        <w:t xml:space="preserve">35. Recommended Target .NET Mapping</w:t>
      </w:r>
      <w:r w:rsidDel="00000000" w:rsidR="00000000" w:rsidRPr="00000000">
        <w:rPr>
          <w:rtl w:val="0"/>
        </w:rPr>
      </w:r>
    </w:p>
    <w:p w:rsidR="00000000" w:rsidDel="00000000" w:rsidP="00000000" w:rsidRDefault="00000000" w:rsidRPr="00000000" w14:paraId="000004FA">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5"/>
        <w:gridCol w:w="4405"/>
        <w:tblGridChange w:id="0">
          <w:tblGrid>
            <w:gridCol w:w="4955"/>
            <w:gridCol w:w="4405"/>
          </w:tblGrid>
        </w:tblGridChange>
      </w:tblGrid>
      <w:tr>
        <w:trPr>
          <w:cantSplit w:val="0"/>
          <w:tblHeader w:val="1"/>
        </w:trPr>
        <w:tc>
          <w:tcPr/>
          <w:p w:rsidR="00000000" w:rsidDel="00000000" w:rsidP="00000000" w:rsidRDefault="00000000" w:rsidRPr="00000000" w14:paraId="000004FB">
            <w:pPr>
              <w:jc w:val="left"/>
              <w:rPr/>
            </w:pPr>
            <w:r w:rsidDel="00000000" w:rsidR="00000000" w:rsidRPr="00000000">
              <w:rPr>
                <w:rFonts w:ascii="Aptos" w:cs="Aptos" w:eastAsia="Aptos" w:hAnsi="Aptos"/>
                <w:b w:val="1"/>
                <w:bCs w:val="1"/>
                <w:sz w:val="11"/>
                <w:szCs w:val="11"/>
                <w:rtl w:val="0"/>
              </w:rPr>
              <w:t xml:space="preserve">Legacy Concern</w:t>
            </w:r>
            <w:r w:rsidDel="00000000" w:rsidR="00000000" w:rsidRPr="00000000">
              <w:rPr>
                <w:rtl w:val="0"/>
              </w:rPr>
            </w:r>
          </w:p>
        </w:tc>
        <w:tc>
          <w:tcPr/>
          <w:p w:rsidR="00000000" w:rsidDel="00000000" w:rsidP="00000000" w:rsidRDefault="00000000" w:rsidRPr="00000000" w14:paraId="000004FC">
            <w:pPr>
              <w:jc w:val="left"/>
              <w:rPr/>
            </w:pPr>
            <w:r w:rsidDel="00000000" w:rsidR="00000000" w:rsidRPr="00000000">
              <w:rPr>
                <w:rFonts w:ascii="Aptos" w:cs="Aptos" w:eastAsia="Aptos" w:hAnsi="Aptos"/>
                <w:b w:val="1"/>
                <w:bCs w:val="1"/>
                <w:sz w:val="11"/>
                <w:szCs w:val="11"/>
                <w:rtl w:val="0"/>
              </w:rPr>
              <w:t xml:space="preserve">Target Capability</w:t>
            </w:r>
            <w:r w:rsidDel="00000000" w:rsidR="00000000" w:rsidRPr="00000000">
              <w:rPr>
                <w:rtl w:val="0"/>
              </w:rPr>
            </w:r>
          </w:p>
        </w:tc>
      </w:tr>
      <w:tr>
        <w:trPr>
          <w:cantSplit w:val="0"/>
          <w:tblHeader w:val="0"/>
        </w:trPr>
        <w:tc>
          <w:tcPr/>
          <w:p w:rsidR="00000000" w:rsidDel="00000000" w:rsidP="00000000" w:rsidRDefault="00000000" w:rsidRPr="00000000" w14:paraId="000004FD">
            <w:pPr>
              <w:jc w:val="left"/>
              <w:rPr/>
            </w:pPr>
            <w:r w:rsidDel="00000000" w:rsidR="00000000" w:rsidRPr="00000000">
              <w:rPr>
                <w:rFonts w:ascii="Aptos" w:cs="Aptos" w:eastAsia="Aptos" w:hAnsi="Aptos"/>
                <w:sz w:val="11"/>
                <w:szCs w:val="11"/>
                <w:rtl w:val="0"/>
              </w:rPr>
              <w:t xml:space="preserve">Vendor-master audit-log-driven sync orchestration</w:t>
            </w:r>
            <w:r w:rsidDel="00000000" w:rsidR="00000000" w:rsidRPr="00000000">
              <w:rPr>
                <w:rtl w:val="0"/>
              </w:rPr>
            </w:r>
          </w:p>
        </w:tc>
        <w:tc>
          <w:tcPr/>
          <w:p w:rsidR="00000000" w:rsidDel="00000000" w:rsidP="00000000" w:rsidRDefault="00000000" w:rsidRPr="00000000" w14:paraId="000004FE">
            <w:pPr>
              <w:jc w:val="left"/>
              <w:rPr/>
            </w:pPr>
            <w:r w:rsidDel="00000000" w:rsidR="00000000" w:rsidRPr="00000000">
              <w:rPr>
                <w:rFonts w:ascii="Aptos" w:cs="Aptos" w:eastAsia="Aptos" w:hAnsi="Aptos"/>
                <w:sz w:val="11"/>
                <w:szCs w:val="11"/>
                <w:shd w:fill="f1f5f9" w:val="clear"/>
                <w:rtl w:val="0"/>
              </w:rPr>
              <w:t xml:space="preserve">JdeVendorSyncJob</w:t>
            </w:r>
            <w:r w:rsidDel="00000000" w:rsidR="00000000" w:rsidRPr="00000000">
              <w:rPr>
                <w:rtl w:val="0"/>
              </w:rPr>
            </w:r>
          </w:p>
        </w:tc>
      </w:tr>
      <w:tr>
        <w:trPr>
          <w:cantSplit w:val="0"/>
          <w:tblHeader w:val="0"/>
        </w:trPr>
        <w:tc>
          <w:tcPr/>
          <w:p w:rsidR="00000000" w:rsidDel="00000000" w:rsidP="00000000" w:rsidRDefault="00000000" w:rsidRPr="00000000" w14:paraId="000004FF">
            <w:pPr>
              <w:jc w:val="left"/>
              <w:rPr/>
            </w:pPr>
            <w:r w:rsidDel="00000000" w:rsidR="00000000" w:rsidRPr="00000000">
              <w:rPr>
                <w:rFonts w:ascii="Aptos" w:cs="Aptos" w:eastAsia="Aptos" w:hAnsi="Aptos"/>
                <w:sz w:val="11"/>
                <w:szCs w:val="11"/>
                <w:rtl w:val="0"/>
              </w:rPr>
              <w:t xml:space="preserve">Vendor/distributor/franchise/sales-source/payee detail resolution for JDE staging</w:t>
            </w:r>
            <w:r w:rsidDel="00000000" w:rsidR="00000000" w:rsidRPr="00000000">
              <w:rPr>
                <w:rtl w:val="0"/>
              </w:rPr>
            </w:r>
          </w:p>
        </w:tc>
        <w:tc>
          <w:tcPr/>
          <w:p w:rsidR="00000000" w:rsidDel="00000000" w:rsidP="00000000" w:rsidRDefault="00000000" w:rsidRPr="00000000" w14:paraId="00000500">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Fonts w:ascii="Aptos" w:cs="Aptos" w:eastAsia="Aptos" w:hAnsi="Aptos"/>
                <w:sz w:val="11"/>
                <w:szCs w:val="11"/>
                <w:rtl w:val="0"/>
              </w:rPr>
              <w:t xml:space="preserve"> (shared with PKG-002, PKG-004, PKG-005)</w:t>
            </w:r>
            <w:r w:rsidDel="00000000" w:rsidR="00000000" w:rsidRPr="00000000">
              <w:rPr>
                <w:rtl w:val="0"/>
              </w:rPr>
            </w:r>
          </w:p>
        </w:tc>
      </w:tr>
      <w:tr>
        <w:trPr>
          <w:cantSplit w:val="0"/>
          <w:tblHeader w:val="0"/>
        </w:trPr>
        <w:tc>
          <w:tcPr/>
          <w:p w:rsidR="00000000" w:rsidDel="00000000" w:rsidP="00000000" w:rsidRDefault="00000000" w:rsidRPr="00000000" w14:paraId="00000501">
            <w:pPr>
              <w:jc w:val="left"/>
              <w:rPr/>
            </w:pPr>
            <w:r w:rsidDel="00000000" w:rsidR="00000000" w:rsidRPr="00000000">
              <w:rPr>
                <w:rFonts w:ascii="Aptos" w:cs="Aptos" w:eastAsia="Aptos" w:hAnsi="Aptos"/>
                <w:sz w:val="11"/>
                <w:szCs w:val="11"/>
                <w:rtl w:val="0"/>
              </w:rPr>
              <w:t xml:space="preserve">Tax-id-driven hold-payment/hold-reason-code rule</w:t>
            </w:r>
            <w:r w:rsidDel="00000000" w:rsidR="00000000" w:rsidRPr="00000000">
              <w:rPr>
                <w:rtl w:val="0"/>
              </w:rPr>
            </w:r>
          </w:p>
        </w:tc>
        <w:tc>
          <w:tcPr/>
          <w:p w:rsidR="00000000" w:rsidDel="00000000" w:rsidP="00000000" w:rsidRDefault="00000000" w:rsidRPr="00000000" w14:paraId="00000502">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Fonts w:ascii="Aptos" w:cs="Aptos" w:eastAsia="Aptos" w:hAnsi="Aptos"/>
                <w:sz w:val="11"/>
                <w:szCs w:val="11"/>
                <w:rtl w:val="0"/>
              </w:rPr>
              <w:t xml:space="preserve"> (single shared rule)</w:t>
            </w:r>
            <w:r w:rsidDel="00000000" w:rsidR="00000000" w:rsidRPr="00000000">
              <w:rPr>
                <w:rtl w:val="0"/>
              </w:rPr>
            </w:r>
          </w:p>
        </w:tc>
      </w:tr>
      <w:tr>
        <w:trPr>
          <w:cantSplit w:val="0"/>
          <w:tblHeader w:val="0"/>
        </w:trPr>
        <w:tc>
          <w:tcPr/>
          <w:p w:rsidR="00000000" w:rsidDel="00000000" w:rsidP="00000000" w:rsidRDefault="00000000" w:rsidRPr="00000000" w14:paraId="00000503">
            <w:pPr>
              <w:jc w:val="left"/>
              <w:rPr/>
            </w:pPr>
            <w:r w:rsidDel="00000000" w:rsidR="00000000" w:rsidRPr="00000000">
              <w:rPr>
                <w:rFonts w:ascii="Aptos" w:cs="Aptos" w:eastAsia="Aptos" w:hAnsi="Aptos"/>
                <w:sz w:val="11"/>
                <w:szCs w:val="11"/>
                <w:rtl w:val="0"/>
              </w:rPr>
              <w:t xml:space="preserve">Person/corporation/partnership code translation</w:t>
            </w:r>
            <w:r w:rsidDel="00000000" w:rsidR="00000000" w:rsidRPr="00000000">
              <w:rPr>
                <w:rtl w:val="0"/>
              </w:rPr>
            </w:r>
          </w:p>
        </w:tc>
        <w:tc>
          <w:tcPr/>
          <w:p w:rsidR="00000000" w:rsidDel="00000000" w:rsidP="00000000" w:rsidRDefault="00000000" w:rsidRPr="00000000" w14:paraId="00000504">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r>
    </w:tbl>
    <w:p w:rsidR="00000000" w:rsidDel="00000000" w:rsidP="00000000" w:rsidRDefault="00000000" w:rsidRPr="00000000" w14:paraId="00000505">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506">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507">
      <w:pPr>
        <w:pStyle w:val="Heading2"/>
        <w:spacing w:after="200" w:lineRule="auto"/>
        <w:rPr/>
      </w:pPr>
      <w:bookmarkStart w:colFirst="0" w:colLast="0" w:name="_heading=h.ejvsx6o6hexl" w:id="41"/>
      <w:bookmarkEnd w:id="41"/>
      <w:r w:rsidDel="00000000" w:rsidR="00000000" w:rsidRPr="00000000">
        <w:rPr>
          <w:rFonts w:ascii="Aptos" w:cs="Aptos" w:eastAsia="Aptos" w:hAnsi="Aptos"/>
          <w:color w:val="4f81bd"/>
          <w:rtl w:val="0"/>
        </w:rPr>
        <w:t xml:space="preserve">36. Endpoint Consolidation</w:t>
      </w:r>
      <w:r w:rsidDel="00000000" w:rsidR="00000000" w:rsidRPr="00000000">
        <w:rPr>
          <w:rtl w:val="0"/>
        </w:rPr>
      </w:r>
    </w:p>
    <w:p w:rsidR="00000000" w:rsidDel="00000000" w:rsidP="00000000" w:rsidRDefault="00000000" w:rsidRPr="00000000" w14:paraId="00000508">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5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ppub_vendors_staging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 public endpoint; scheduled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JdeVendorSyncJob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consolidated with PKG-005's job pending Q-015's answer.</w:t>
      </w:r>
      <w:r w:rsidDel="00000000" w:rsidR="00000000" w:rsidRPr="00000000">
        <w:rPr>
          <w:rtl w:val="0"/>
        </w:rPr>
      </w:r>
    </w:p>
    <w:p w:rsidR="00000000" w:rsidDel="00000000" w:rsidP="00000000" w:rsidRDefault="00000000" w:rsidRPr="00000000" w14:paraId="000005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detail/lookup routines (SP-086 through SP-104) — no public endpoints; fold into the shared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PayeeResolutionService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used across PKG-002, PKG-004, PKG-005, and PKG-006 rather than re-implementing per package.</w:t>
      </w:r>
      <w:r w:rsidDel="00000000" w:rsidR="00000000" w:rsidRPr="00000000">
        <w:rPr>
          <w:rtl w:val="0"/>
        </w:rPr>
      </w:r>
    </w:p>
    <w:p w:rsidR="00000000" w:rsidDel="00000000" w:rsidP="00000000" w:rsidRDefault="00000000" w:rsidRPr="00000000" w14:paraId="000005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Routines NOT getting their own endpoint: all 20 (SP-085 through SP-104).</w:t>
      </w:r>
      <w:r w:rsidDel="00000000" w:rsidR="00000000" w:rsidRPr="00000000">
        <w:rPr>
          <w:rtl w:val="0"/>
        </w:rPr>
      </w:r>
    </w:p>
    <w:p w:rsidR="00000000" w:rsidDel="00000000" w:rsidP="00000000" w:rsidRDefault="00000000" w:rsidRPr="00000000" w14:paraId="0000050C">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50D">
      <w:pPr>
        <w:pStyle w:val="Heading2"/>
        <w:spacing w:after="200" w:lineRule="auto"/>
        <w:rPr/>
      </w:pPr>
      <w:bookmarkStart w:colFirst="0" w:colLast="0" w:name="_heading=h.myu08oqfzwbm" w:id="42"/>
      <w:bookmarkEnd w:id="42"/>
      <w:r w:rsidDel="00000000" w:rsidR="00000000" w:rsidRPr="00000000">
        <w:rPr>
          <w:rFonts w:ascii="Aptos" w:cs="Aptos" w:eastAsia="Aptos" w:hAnsi="Aptos"/>
          <w:color w:val="4f81bd"/>
          <w:rtl w:val="0"/>
        </w:rPr>
        <w:t xml:space="preserve">37. Client / SME Questions</w:t>
      </w:r>
      <w:r w:rsidDel="00000000" w:rsidR="00000000" w:rsidRPr="00000000">
        <w:rPr>
          <w:rtl w:val="0"/>
        </w:rPr>
      </w:r>
    </w:p>
    <w:p w:rsidR="00000000" w:rsidDel="00000000" w:rsidP="00000000" w:rsidRDefault="00000000" w:rsidRPr="00000000" w14:paraId="0000050E">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6"/>
        <w:gridCol w:w="7514"/>
        <w:tblGridChange w:id="0">
          <w:tblGrid>
            <w:gridCol w:w="1846"/>
            <w:gridCol w:w="7514"/>
          </w:tblGrid>
        </w:tblGridChange>
      </w:tblGrid>
      <w:tr>
        <w:trPr>
          <w:cantSplit w:val="0"/>
          <w:tblHeader w:val="1"/>
        </w:trPr>
        <w:tc>
          <w:tcPr/>
          <w:p w:rsidR="00000000" w:rsidDel="00000000" w:rsidP="00000000" w:rsidRDefault="00000000" w:rsidRPr="00000000" w14:paraId="0000050F">
            <w:pPr>
              <w:jc w:val="left"/>
              <w:rPr/>
            </w:pPr>
            <w:r w:rsidDel="00000000" w:rsidR="00000000" w:rsidRPr="00000000">
              <w:rPr>
                <w:rFonts w:ascii="Aptos" w:cs="Aptos" w:eastAsia="Aptos" w:hAnsi="Aptos"/>
                <w:b w:val="1"/>
                <w:bCs w:val="1"/>
                <w:sz w:val="11"/>
                <w:szCs w:val="11"/>
                <w:rtl w:val="0"/>
              </w:rPr>
              <w:t xml:space="preserve">Question ID</w:t>
            </w:r>
            <w:r w:rsidDel="00000000" w:rsidR="00000000" w:rsidRPr="00000000">
              <w:rPr>
                <w:rtl w:val="0"/>
              </w:rPr>
            </w:r>
          </w:p>
        </w:tc>
        <w:tc>
          <w:tcPr/>
          <w:p w:rsidR="00000000" w:rsidDel="00000000" w:rsidP="00000000" w:rsidRDefault="00000000" w:rsidRPr="00000000" w14:paraId="00000510">
            <w:pPr>
              <w:jc w:val="left"/>
              <w:rPr/>
            </w:pPr>
            <w:r w:rsidDel="00000000" w:rsidR="00000000" w:rsidRPr="00000000">
              <w:rPr>
                <w:rFonts w:ascii="Aptos" w:cs="Aptos" w:eastAsia="Aptos" w:hAnsi="Aptos"/>
                <w:b w:val="1"/>
                <w:bCs w:val="1"/>
                <w:sz w:val="11"/>
                <w:szCs w:val="11"/>
                <w:rtl w:val="0"/>
              </w:rPr>
              <w:t xml:space="preserve">Question/Decision Required</w:t>
            </w:r>
            <w:r w:rsidDel="00000000" w:rsidR="00000000" w:rsidRPr="00000000">
              <w:rPr>
                <w:rtl w:val="0"/>
              </w:rPr>
            </w:r>
          </w:p>
        </w:tc>
      </w:tr>
      <w:tr>
        <w:trPr>
          <w:cantSplit w:val="0"/>
          <w:tblHeader w:val="0"/>
        </w:trPr>
        <w:tc>
          <w:tcPr/>
          <w:p w:rsidR="00000000" w:rsidDel="00000000" w:rsidP="00000000" w:rsidRDefault="00000000" w:rsidRPr="00000000" w14:paraId="00000511">
            <w:pPr>
              <w:jc w:val="left"/>
              <w:rPr/>
            </w:pPr>
            <w:r w:rsidDel="00000000" w:rsidR="00000000" w:rsidRPr="00000000">
              <w:rPr>
                <w:rFonts w:ascii="Aptos" w:cs="Aptos" w:eastAsia="Aptos" w:hAnsi="Aptos"/>
                <w:sz w:val="11"/>
                <w:szCs w:val="11"/>
                <w:rtl w:val="0"/>
              </w:rPr>
              <w:t xml:space="preserve">Q-017</w:t>
            </w:r>
            <w:r w:rsidDel="00000000" w:rsidR="00000000" w:rsidRPr="00000000">
              <w:rPr>
                <w:rtl w:val="0"/>
              </w:rPr>
            </w:r>
          </w:p>
        </w:tc>
        <w:tc>
          <w:tcPr/>
          <w:p w:rsidR="00000000" w:rsidDel="00000000" w:rsidP="00000000" w:rsidRDefault="00000000" w:rsidRPr="00000000" w14:paraId="00000512">
            <w:pPr>
              <w:jc w:val="left"/>
              <w:rPr/>
            </w:pPr>
            <w:r w:rsidDel="00000000" w:rsidR="00000000" w:rsidRPr="00000000">
              <w:rPr>
                <w:rFonts w:ascii="Aptos" w:cs="Aptos" w:eastAsia="Aptos" w:hAnsi="Aptos"/>
                <w:sz w:val="11"/>
                <w:szCs w:val="11"/>
                <w:rtl w:val="0"/>
              </w:rPr>
              <w:t xml:space="preserve">Are both </w:t>
            </w:r>
            <w:r w:rsidDel="00000000" w:rsidR="00000000" w:rsidRPr="00000000">
              <w:rPr>
                <w:rFonts w:ascii="Aptos" w:cs="Aptos" w:eastAsia="Aptos" w:hAnsi="Aptos"/>
                <w:sz w:val="11"/>
                <w:szCs w:val="11"/>
                <w:shd w:fill="f1f5f9" w:val="clear"/>
                <w:rtl w:val="0"/>
              </w:rPr>
              <w:t xml:space="preserve">fpub_return_oap_cust_record</w:t>
            </w:r>
            <w:r w:rsidDel="00000000" w:rsidR="00000000" w:rsidRPr="00000000">
              <w:rPr>
                <w:rFonts w:ascii="Aptos" w:cs="Aptos" w:eastAsia="Aptos" w:hAnsi="Aptos"/>
                <w:sz w:val="11"/>
                <w:szCs w:val="11"/>
                <w:rtl w:val="0"/>
              </w:rPr>
              <w:t xml:space="preserve"> and </w:t>
            </w:r>
            <w:r w:rsidDel="00000000" w:rsidR="00000000" w:rsidRPr="00000000">
              <w:rPr>
                <w:rFonts w:ascii="Aptos" w:cs="Aptos" w:eastAsia="Aptos" w:hAnsi="Aptos"/>
                <w:sz w:val="11"/>
                <w:szCs w:val="11"/>
                <w:shd w:fill="f1f5f9" w:val="clear"/>
                <w:rtl w:val="0"/>
              </w:rPr>
              <w:t xml:space="preserve">fpub_return_oap_payee_record</w:t>
            </w:r>
            <w:r w:rsidDel="00000000" w:rsidR="00000000" w:rsidRPr="00000000">
              <w:rPr>
                <w:rFonts w:ascii="Aptos" w:cs="Aptos" w:eastAsia="Aptos" w:hAnsi="Aptos"/>
                <w:sz w:val="11"/>
                <w:szCs w:val="11"/>
                <w:rtl w:val="0"/>
              </w:rPr>
              <w:t xml:space="preserve"> still reachable/needed, or is one dead code left over from a table rename (</w:t>
            </w:r>
            <w:r w:rsidDel="00000000" w:rsidR="00000000" w:rsidRPr="00000000">
              <w:rPr>
                <w:rFonts w:ascii="Aptos" w:cs="Aptos" w:eastAsia="Aptos" w:hAnsi="Aptos"/>
                <w:sz w:val="11"/>
                <w:szCs w:val="11"/>
                <w:shd w:fill="f1f5f9" w:val="clear"/>
                <w:rtl w:val="0"/>
              </w:rPr>
              <w:t xml:space="preserve">property</w:t>
            </w:r>
            <w:r w:rsidDel="00000000" w:rsidR="00000000" w:rsidRPr="00000000">
              <w:rPr>
                <w:rFonts w:ascii="Aptos" w:cs="Aptos" w:eastAsia="Aptos" w:hAnsi="Aptos"/>
                <w:sz w:val="11"/>
                <w:szCs w:val="11"/>
                <w:rtl w:val="0"/>
              </w:rPr>
              <w:t xml:space="preserve"> vs. </w:t>
            </w:r>
            <w:r w:rsidDel="00000000" w:rsidR="00000000" w:rsidRPr="00000000">
              <w:rPr>
                <w:rFonts w:ascii="Aptos" w:cs="Aptos" w:eastAsia="Aptos" w:hAnsi="Aptos"/>
                <w:sz w:val="11"/>
                <w:szCs w:val="11"/>
                <w:shd w:fill="f1f5f9" w:val="clear"/>
                <w:rtl w:val="0"/>
              </w:rPr>
              <w:t xml:space="preserve">commercial_property</w:t>
            </w:r>
            <w:r w:rsidDel="00000000" w:rsidR="00000000" w:rsidRPr="00000000">
              <w:rPr>
                <w:rFonts w:ascii="Aptos" w:cs="Aptos" w:eastAsia="Aptos" w:hAnsi="Aptos"/>
                <w:sz w:val="11"/>
                <w:szCs w:val="1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513">
            <w:pPr>
              <w:jc w:val="left"/>
              <w:rPr/>
            </w:pPr>
            <w:r w:rsidDel="00000000" w:rsidR="00000000" w:rsidRPr="00000000">
              <w:rPr>
                <w:rFonts w:ascii="Aptos" w:cs="Aptos" w:eastAsia="Aptos" w:hAnsi="Aptos"/>
                <w:sz w:val="11"/>
                <w:szCs w:val="11"/>
                <w:rtl w:val="0"/>
              </w:rPr>
              <w:t xml:space="preserve">Q-018</w:t>
            </w:r>
            <w:r w:rsidDel="00000000" w:rsidR="00000000" w:rsidRPr="00000000">
              <w:rPr>
                <w:rtl w:val="0"/>
              </w:rPr>
            </w:r>
          </w:p>
        </w:tc>
        <w:tc>
          <w:tcPr/>
          <w:p w:rsidR="00000000" w:rsidDel="00000000" w:rsidP="00000000" w:rsidRDefault="00000000" w:rsidRPr="00000000" w14:paraId="00000514">
            <w:pPr>
              <w:jc w:val="left"/>
              <w:rPr/>
            </w:pPr>
            <w:r w:rsidDel="00000000" w:rsidR="00000000" w:rsidRPr="00000000">
              <w:rPr>
                <w:rFonts w:ascii="Aptos" w:cs="Aptos" w:eastAsia="Aptos" w:hAnsi="Aptos"/>
                <w:sz w:val="11"/>
                <w:szCs w:val="11"/>
                <w:rtl w:val="0"/>
              </w:rPr>
              <w:t xml:space="preserve">Should the tax-id-driven hold-payment-code/hold-reason-code rule (repeated identically for every payee type) be confirmed as a single business rule with the AP/Vendor Master SME before consolidation?</w:t>
            </w:r>
            <w:r w:rsidDel="00000000" w:rsidR="00000000" w:rsidRPr="00000000">
              <w:rPr>
                <w:rtl w:val="0"/>
              </w:rPr>
            </w:r>
          </w:p>
        </w:tc>
      </w:tr>
    </w:tbl>
    <w:p w:rsidR="00000000" w:rsidDel="00000000" w:rsidP="00000000" w:rsidRDefault="00000000" w:rsidRPr="00000000" w14:paraId="00000515">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516">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517">
      <w:pPr>
        <w:pStyle w:val="Heading2"/>
        <w:spacing w:after="200" w:lineRule="auto"/>
        <w:rPr/>
      </w:pPr>
      <w:bookmarkStart w:colFirst="0" w:colLast="0" w:name="_heading=h.kge8pooy0zkj" w:id="43"/>
      <w:bookmarkEnd w:id="43"/>
      <w:r w:rsidDel="00000000" w:rsidR="00000000" w:rsidRPr="00000000">
        <w:rPr>
          <w:rFonts w:ascii="Aptos" w:cs="Aptos" w:eastAsia="Aptos" w:hAnsi="Aptos"/>
          <w:color w:val="4f81bd"/>
          <w:rtl w:val="0"/>
        </w:rPr>
        <w:t xml:space="preserve">38. Cumulative Inventory Status</w:t>
      </w:r>
      <w:r w:rsidDel="00000000" w:rsidR="00000000" w:rsidRPr="00000000">
        <w:rPr>
          <w:rtl w:val="0"/>
        </w:rPr>
      </w:r>
    </w:p>
    <w:p w:rsidR="00000000" w:rsidDel="00000000" w:rsidP="00000000" w:rsidRDefault="00000000" w:rsidRPr="00000000" w14:paraId="00000518">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80"/>
        <w:gridCol w:w="4780"/>
        <w:tblGridChange w:id="0">
          <w:tblGrid>
            <w:gridCol w:w="4580"/>
            <w:gridCol w:w="4780"/>
          </w:tblGrid>
        </w:tblGridChange>
      </w:tblGrid>
      <w:tr>
        <w:trPr>
          <w:cantSplit w:val="0"/>
          <w:tblHeader w:val="1"/>
        </w:trPr>
        <w:tc>
          <w:tcPr/>
          <w:p w:rsidR="00000000" w:rsidDel="00000000" w:rsidP="00000000" w:rsidRDefault="00000000" w:rsidRPr="00000000" w14:paraId="00000519">
            <w:pPr>
              <w:jc w:val="left"/>
              <w:rPr/>
            </w:pPr>
            <w:r w:rsidDel="00000000" w:rsidR="00000000" w:rsidRPr="00000000">
              <w:rPr>
                <w:rFonts w:ascii="Aptos" w:cs="Aptos" w:eastAsia="Aptos" w:hAnsi="Aptos"/>
                <w:b w:val="1"/>
                <w:bCs w:val="1"/>
                <w:sz w:val="11"/>
                <w:szCs w:val="11"/>
                <w:rtl w:val="0"/>
              </w:rPr>
              <w:t xml:space="preserve">Metric</w:t>
            </w:r>
            <w:r w:rsidDel="00000000" w:rsidR="00000000" w:rsidRPr="00000000">
              <w:rPr>
                <w:rtl w:val="0"/>
              </w:rPr>
            </w:r>
          </w:p>
        </w:tc>
        <w:tc>
          <w:tcPr/>
          <w:p w:rsidR="00000000" w:rsidDel="00000000" w:rsidP="00000000" w:rsidRDefault="00000000" w:rsidRPr="00000000" w14:paraId="0000051A">
            <w:pPr>
              <w:jc w:val="left"/>
              <w:rPr/>
            </w:pPr>
            <w:r w:rsidDel="00000000" w:rsidR="00000000" w:rsidRPr="00000000">
              <w:rPr>
                <w:rFonts w:ascii="Aptos" w:cs="Aptos" w:eastAsia="Aptos" w:hAnsi="Aptos"/>
                <w:b w:val="1"/>
                <w:bCs w:val="1"/>
                <w:sz w:val="11"/>
                <w:szCs w:val="11"/>
                <w:rtl w:val="0"/>
              </w:rPr>
              <w:t xml:space="preserve">Current Value</w:t>
            </w:r>
            <w:r w:rsidDel="00000000" w:rsidR="00000000" w:rsidRPr="00000000">
              <w:rPr>
                <w:rtl w:val="0"/>
              </w:rPr>
            </w:r>
          </w:p>
        </w:tc>
      </w:tr>
      <w:tr>
        <w:trPr>
          <w:cantSplit w:val="0"/>
          <w:tblHeader w:val="0"/>
        </w:trPr>
        <w:tc>
          <w:tcPr/>
          <w:p w:rsidR="00000000" w:rsidDel="00000000" w:rsidP="00000000" w:rsidRDefault="00000000" w:rsidRPr="00000000" w14:paraId="0000051B">
            <w:pPr>
              <w:jc w:val="left"/>
              <w:rPr/>
            </w:pPr>
            <w:r w:rsidDel="00000000" w:rsidR="00000000" w:rsidRPr="00000000">
              <w:rPr>
                <w:rFonts w:ascii="Aptos" w:cs="Aptos" w:eastAsia="Aptos" w:hAnsi="Aptos"/>
                <w:sz w:val="11"/>
                <w:szCs w:val="11"/>
                <w:rtl w:val="0"/>
              </w:rPr>
              <w:t xml:space="preserve">Service Group</w:t>
            </w:r>
            <w:r w:rsidDel="00000000" w:rsidR="00000000" w:rsidRPr="00000000">
              <w:rPr>
                <w:rtl w:val="0"/>
              </w:rPr>
            </w:r>
          </w:p>
        </w:tc>
        <w:tc>
          <w:tcPr/>
          <w:p w:rsidR="00000000" w:rsidDel="00000000" w:rsidP="00000000" w:rsidRDefault="00000000" w:rsidRPr="00000000" w14:paraId="0000051C">
            <w:pPr>
              <w:jc w:val="left"/>
              <w:rPr/>
            </w:pPr>
            <w:r w:rsidDel="00000000" w:rsidR="00000000" w:rsidRPr="00000000">
              <w:rPr>
                <w:rFonts w:ascii="Aptos" w:cs="Aptos" w:eastAsia="Aptos" w:hAnsi="Aptos"/>
                <w:sz w:val="11"/>
                <w:szCs w:val="11"/>
                <w:rtl w:val="0"/>
              </w:rPr>
              <w:t xml:space="preserve">ERP (JD Edwards Integration)</w:t>
            </w:r>
            <w:r w:rsidDel="00000000" w:rsidR="00000000" w:rsidRPr="00000000">
              <w:rPr>
                <w:rtl w:val="0"/>
              </w:rPr>
            </w:r>
          </w:p>
        </w:tc>
      </w:tr>
      <w:tr>
        <w:trPr>
          <w:cantSplit w:val="0"/>
          <w:tblHeader w:val="0"/>
        </w:trPr>
        <w:tc>
          <w:tcPr/>
          <w:p w:rsidR="00000000" w:rsidDel="00000000" w:rsidP="00000000" w:rsidRDefault="00000000" w:rsidRPr="00000000" w14:paraId="0000051D">
            <w:pPr>
              <w:jc w:val="left"/>
              <w:rPr/>
            </w:pPr>
            <w:r w:rsidDel="00000000" w:rsidR="00000000" w:rsidRPr="00000000">
              <w:rPr>
                <w:rFonts w:ascii="Aptos" w:cs="Aptos" w:eastAsia="Aptos" w:hAnsi="Aptos"/>
                <w:sz w:val="11"/>
                <w:szCs w:val="11"/>
                <w:rtl w:val="0"/>
              </w:rPr>
              <w:t xml:space="preserve">Packages analyzed</w:t>
            </w:r>
            <w:r w:rsidDel="00000000" w:rsidR="00000000" w:rsidRPr="00000000">
              <w:rPr>
                <w:rtl w:val="0"/>
              </w:rPr>
            </w:r>
          </w:p>
        </w:tc>
        <w:tc>
          <w:tcPr/>
          <w:p w:rsidR="00000000" w:rsidDel="00000000" w:rsidP="00000000" w:rsidRDefault="00000000" w:rsidRPr="00000000" w14:paraId="0000051E">
            <w:pPr>
              <w:jc w:val="left"/>
              <w:rPr/>
            </w:pPr>
            <w:r w:rsidDel="00000000" w:rsidR="00000000" w:rsidRPr="00000000">
              <w:rPr>
                <w:rFonts w:ascii="Aptos" w:cs="Aptos" w:eastAsia="Aptos" w:hAnsi="Aptos"/>
                <w:sz w:val="11"/>
                <w:szCs w:val="11"/>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51F">
            <w:pPr>
              <w:jc w:val="left"/>
              <w:rPr/>
            </w:pPr>
            <w:r w:rsidDel="00000000" w:rsidR="00000000" w:rsidRPr="00000000">
              <w:rPr>
                <w:rFonts w:ascii="Aptos" w:cs="Aptos" w:eastAsia="Aptos" w:hAnsi="Aptos"/>
                <w:sz w:val="11"/>
                <w:szCs w:val="11"/>
                <w:rtl w:val="0"/>
              </w:rPr>
              <w:t xml:space="preserve">Standalone procedures analyzed</w:t>
            </w:r>
            <w:r w:rsidDel="00000000" w:rsidR="00000000" w:rsidRPr="00000000">
              <w:rPr>
                <w:rtl w:val="0"/>
              </w:rPr>
            </w:r>
          </w:p>
        </w:tc>
        <w:tc>
          <w:tcPr/>
          <w:p w:rsidR="00000000" w:rsidDel="00000000" w:rsidP="00000000" w:rsidRDefault="00000000" w:rsidRPr="00000000" w14:paraId="00000520">
            <w:pPr>
              <w:jc w:val="left"/>
              <w:rPr/>
            </w:pPr>
            <w:r w:rsidDel="00000000" w:rsidR="00000000" w:rsidRPr="00000000">
              <w:rPr>
                <w:rFonts w:ascii="Aptos" w:cs="Aptos" w:eastAsia="Aptos" w:hAnsi="Aptos"/>
                <w:sz w:val="11"/>
                <w:szCs w:val="11"/>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521">
            <w:pPr>
              <w:jc w:val="left"/>
              <w:rPr/>
            </w:pPr>
            <w:r w:rsidDel="00000000" w:rsidR="00000000" w:rsidRPr="00000000">
              <w:rPr>
                <w:rFonts w:ascii="Aptos" w:cs="Aptos" w:eastAsia="Aptos" w:hAnsi="Aptos"/>
                <w:sz w:val="11"/>
                <w:szCs w:val="11"/>
                <w:rtl w:val="0"/>
              </w:rPr>
              <w:t xml:space="preserve">Total database objects analyzed</w:t>
            </w:r>
            <w:r w:rsidDel="00000000" w:rsidR="00000000" w:rsidRPr="00000000">
              <w:rPr>
                <w:rtl w:val="0"/>
              </w:rPr>
            </w:r>
          </w:p>
        </w:tc>
        <w:tc>
          <w:tcPr/>
          <w:p w:rsidR="00000000" w:rsidDel="00000000" w:rsidP="00000000" w:rsidRDefault="00000000" w:rsidRPr="00000000" w14:paraId="00000522">
            <w:pPr>
              <w:jc w:val="left"/>
              <w:rPr/>
            </w:pPr>
            <w:r w:rsidDel="00000000" w:rsidR="00000000" w:rsidRPr="00000000">
              <w:rPr>
                <w:rFonts w:ascii="Aptos" w:cs="Aptos" w:eastAsia="Aptos" w:hAnsi="Aptos"/>
                <w:sz w:val="11"/>
                <w:szCs w:val="11"/>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523">
            <w:pPr>
              <w:jc w:val="left"/>
              <w:rPr/>
            </w:pPr>
            <w:r w:rsidDel="00000000" w:rsidR="00000000" w:rsidRPr="00000000">
              <w:rPr>
                <w:rFonts w:ascii="Aptos" w:cs="Aptos" w:eastAsia="Aptos" w:hAnsi="Aptos"/>
                <w:sz w:val="11"/>
                <w:szCs w:val="11"/>
                <w:rtl w:val="0"/>
              </w:rPr>
              <w:t xml:space="preserve">Current object</w:t>
            </w:r>
            <w:r w:rsidDel="00000000" w:rsidR="00000000" w:rsidRPr="00000000">
              <w:rPr>
                <w:rtl w:val="0"/>
              </w:rPr>
            </w:r>
          </w:p>
        </w:tc>
        <w:tc>
          <w:tcPr/>
          <w:p w:rsidR="00000000" w:rsidDel="00000000" w:rsidP="00000000" w:rsidRDefault="00000000" w:rsidRPr="00000000" w14:paraId="00000524">
            <w:pPr>
              <w:jc w:val="left"/>
              <w:rPr/>
            </w:pPr>
            <w:r w:rsidDel="00000000" w:rsidR="00000000" w:rsidRPr="00000000">
              <w:rPr>
                <w:rFonts w:ascii="Aptos" w:cs="Aptos" w:eastAsia="Aptos" w:hAnsi="Aptos"/>
                <w:sz w:val="11"/>
                <w:szCs w:val="11"/>
                <w:rtl w:val="0"/>
              </w:rPr>
              <w:t xml:space="preserve">PKG-006 - PROD.PKG_VENDORS_STAGING</w:t>
            </w:r>
            <w:r w:rsidDel="00000000" w:rsidR="00000000" w:rsidRPr="00000000">
              <w:rPr>
                <w:rtl w:val="0"/>
              </w:rPr>
            </w:r>
          </w:p>
        </w:tc>
      </w:tr>
      <w:tr>
        <w:trPr>
          <w:cantSplit w:val="0"/>
          <w:tblHeader w:val="0"/>
        </w:trPr>
        <w:tc>
          <w:tcPr/>
          <w:p w:rsidR="00000000" w:rsidDel="00000000" w:rsidP="00000000" w:rsidRDefault="00000000" w:rsidRPr="00000000" w14:paraId="00000525">
            <w:pPr>
              <w:jc w:val="left"/>
              <w:rPr/>
            </w:pPr>
            <w:r w:rsidDel="00000000" w:rsidR="00000000" w:rsidRPr="00000000">
              <w:rPr>
                <w:rFonts w:ascii="Aptos" w:cs="Aptos" w:eastAsia="Aptos" w:hAnsi="Aptos"/>
                <w:sz w:val="11"/>
                <w:szCs w:val="11"/>
                <w:rtl w:val="0"/>
              </w:rPr>
              <w:t xml:space="preserve">Routine implementations tracked</w:t>
            </w:r>
            <w:r w:rsidDel="00000000" w:rsidR="00000000" w:rsidRPr="00000000">
              <w:rPr>
                <w:rtl w:val="0"/>
              </w:rPr>
            </w:r>
          </w:p>
        </w:tc>
        <w:tc>
          <w:tcPr/>
          <w:p w:rsidR="00000000" w:rsidDel="00000000" w:rsidP="00000000" w:rsidRDefault="00000000" w:rsidRPr="00000000" w14:paraId="00000526">
            <w:pPr>
              <w:jc w:val="left"/>
              <w:rPr/>
            </w:pPr>
            <w:r w:rsidDel="00000000" w:rsidR="00000000" w:rsidRPr="00000000">
              <w:rPr>
                <w:rFonts w:ascii="Aptos" w:cs="Aptos" w:eastAsia="Aptos" w:hAnsi="Aptos"/>
                <w:sz w:val="11"/>
                <w:szCs w:val="11"/>
                <w:rtl w:val="0"/>
              </w:rPr>
              <w:t xml:space="preserve">104</w:t>
            </w:r>
            <w:r w:rsidDel="00000000" w:rsidR="00000000" w:rsidRPr="00000000">
              <w:rPr>
                <w:rtl w:val="0"/>
              </w:rPr>
            </w:r>
          </w:p>
        </w:tc>
      </w:tr>
      <w:tr>
        <w:trPr>
          <w:cantSplit w:val="0"/>
          <w:tblHeader w:val="0"/>
        </w:trPr>
        <w:tc>
          <w:tcPr/>
          <w:p w:rsidR="00000000" w:rsidDel="00000000" w:rsidP="00000000" w:rsidRDefault="00000000" w:rsidRPr="00000000" w14:paraId="00000527">
            <w:pPr>
              <w:jc w:val="left"/>
              <w:rPr/>
            </w:pPr>
            <w:r w:rsidDel="00000000" w:rsidR="00000000" w:rsidRPr="00000000">
              <w:rPr>
                <w:rFonts w:ascii="Aptos" w:cs="Aptos" w:eastAsia="Aptos" w:hAnsi="Aptos"/>
                <w:sz w:val="11"/>
                <w:szCs w:val="11"/>
                <w:rtl w:val="0"/>
              </w:rPr>
              <w:t xml:space="preserve">Current routine ID range</w:t>
            </w:r>
            <w:r w:rsidDel="00000000" w:rsidR="00000000" w:rsidRPr="00000000">
              <w:rPr>
                <w:rtl w:val="0"/>
              </w:rPr>
            </w:r>
          </w:p>
        </w:tc>
        <w:tc>
          <w:tcPr/>
          <w:p w:rsidR="00000000" w:rsidDel="00000000" w:rsidP="00000000" w:rsidRDefault="00000000" w:rsidRPr="00000000" w14:paraId="00000528">
            <w:pPr>
              <w:jc w:val="left"/>
              <w:rPr/>
            </w:pPr>
            <w:r w:rsidDel="00000000" w:rsidR="00000000" w:rsidRPr="00000000">
              <w:rPr>
                <w:rFonts w:ascii="Aptos" w:cs="Aptos" w:eastAsia="Aptos" w:hAnsi="Aptos"/>
                <w:sz w:val="11"/>
                <w:szCs w:val="11"/>
                <w:rtl w:val="0"/>
              </w:rPr>
              <w:t xml:space="preserve">SP-001 through SP-104</w:t>
            </w:r>
            <w:r w:rsidDel="00000000" w:rsidR="00000000" w:rsidRPr="00000000">
              <w:rPr>
                <w:rtl w:val="0"/>
              </w:rPr>
            </w:r>
          </w:p>
        </w:tc>
      </w:tr>
      <w:tr>
        <w:trPr>
          <w:cantSplit w:val="0"/>
          <w:tblHeader w:val="0"/>
        </w:trPr>
        <w:tc>
          <w:tcPr/>
          <w:p w:rsidR="00000000" w:rsidDel="00000000" w:rsidP="00000000" w:rsidRDefault="00000000" w:rsidRPr="00000000" w14:paraId="00000529">
            <w:pPr>
              <w:jc w:val="left"/>
              <w:rPr/>
            </w:pPr>
            <w:r w:rsidDel="00000000" w:rsidR="00000000" w:rsidRPr="00000000">
              <w:rPr>
                <w:rFonts w:ascii="Aptos" w:cs="Aptos" w:eastAsia="Aptos" w:hAnsi="Aptos"/>
                <w:sz w:val="11"/>
                <w:szCs w:val="11"/>
                <w:rtl w:val="0"/>
              </w:rPr>
              <w:t xml:space="preserve">Current SME question range</w:t>
            </w:r>
            <w:r w:rsidDel="00000000" w:rsidR="00000000" w:rsidRPr="00000000">
              <w:rPr>
                <w:rtl w:val="0"/>
              </w:rPr>
            </w:r>
          </w:p>
        </w:tc>
        <w:tc>
          <w:tcPr/>
          <w:p w:rsidR="00000000" w:rsidDel="00000000" w:rsidP="00000000" w:rsidRDefault="00000000" w:rsidRPr="00000000" w14:paraId="0000052A">
            <w:pPr>
              <w:jc w:val="left"/>
              <w:rPr/>
            </w:pPr>
            <w:r w:rsidDel="00000000" w:rsidR="00000000" w:rsidRPr="00000000">
              <w:rPr>
                <w:rFonts w:ascii="Aptos" w:cs="Aptos" w:eastAsia="Aptos" w:hAnsi="Aptos"/>
                <w:sz w:val="11"/>
                <w:szCs w:val="11"/>
                <w:rtl w:val="0"/>
              </w:rPr>
              <w:t xml:space="preserve">Q-001 through Q-018</w:t>
            </w:r>
            <w:r w:rsidDel="00000000" w:rsidR="00000000" w:rsidRPr="00000000">
              <w:rPr>
                <w:rtl w:val="0"/>
              </w:rPr>
            </w:r>
          </w:p>
        </w:tc>
      </w:tr>
      <w:tr>
        <w:trPr>
          <w:cantSplit w:val="0"/>
          <w:tblHeader w:val="0"/>
        </w:trPr>
        <w:tc>
          <w:tcPr/>
          <w:p w:rsidR="00000000" w:rsidDel="00000000" w:rsidP="00000000" w:rsidRDefault="00000000" w:rsidRPr="00000000" w14:paraId="0000052B">
            <w:pPr>
              <w:jc w:val="left"/>
              <w:rPr/>
            </w:pPr>
            <w:r w:rsidDel="00000000" w:rsidR="00000000" w:rsidRPr="00000000">
              <w:rPr>
                <w:rFonts w:ascii="Aptos" w:cs="Aptos" w:eastAsia="Aptos" w:hAnsi="Aptos"/>
                <w:sz w:val="11"/>
                <w:szCs w:val="11"/>
                <w:rtl w:val="0"/>
              </w:rPr>
              <w:t xml:space="preserve">Group status</w:t>
            </w:r>
            <w:r w:rsidDel="00000000" w:rsidR="00000000" w:rsidRPr="00000000">
              <w:rPr>
                <w:rtl w:val="0"/>
              </w:rPr>
            </w:r>
          </w:p>
        </w:tc>
        <w:tc>
          <w:tcPr/>
          <w:p w:rsidR="00000000" w:rsidDel="00000000" w:rsidP="00000000" w:rsidRDefault="00000000" w:rsidRPr="00000000" w14:paraId="0000052C">
            <w:pPr>
              <w:jc w:val="left"/>
              <w:rPr/>
            </w:pPr>
            <w:r w:rsidDel="00000000" w:rsidR="00000000" w:rsidRPr="00000000">
              <w:rPr>
                <w:rFonts w:ascii="Aptos" w:cs="Aptos" w:eastAsia="Aptos" w:hAnsi="Aptos"/>
                <w:sz w:val="11"/>
                <w:szCs w:val="11"/>
                <w:rtl w:val="0"/>
              </w:rPr>
              <w:t xml:space="preserve">Technical inventory in progress</w:t>
            </w:r>
            <w:r w:rsidDel="00000000" w:rsidR="00000000" w:rsidRPr="00000000">
              <w:rPr>
                <w:rtl w:val="0"/>
              </w:rPr>
            </w:r>
          </w:p>
        </w:tc>
      </w:tr>
      <w:tr>
        <w:trPr>
          <w:cantSplit w:val="0"/>
          <w:tblHeader w:val="0"/>
        </w:trPr>
        <w:tc>
          <w:tcPr/>
          <w:p w:rsidR="00000000" w:rsidDel="00000000" w:rsidP="00000000" w:rsidRDefault="00000000" w:rsidRPr="00000000" w14:paraId="0000052D">
            <w:pPr>
              <w:jc w:val="left"/>
              <w:rPr/>
            </w:pPr>
            <w:r w:rsidDel="00000000" w:rsidR="00000000" w:rsidRPr="00000000">
              <w:rPr>
                <w:rFonts w:ascii="Aptos" w:cs="Aptos" w:eastAsia="Aptos" w:hAnsi="Aptos"/>
                <w:sz w:val="11"/>
                <w:szCs w:val="11"/>
                <w:rtl w:val="0"/>
              </w:rPr>
              <w:t xml:space="preserve">Next package ID</w:t>
            </w:r>
            <w:r w:rsidDel="00000000" w:rsidR="00000000" w:rsidRPr="00000000">
              <w:rPr>
                <w:rtl w:val="0"/>
              </w:rPr>
            </w:r>
          </w:p>
        </w:tc>
        <w:tc>
          <w:tcPr/>
          <w:p w:rsidR="00000000" w:rsidDel="00000000" w:rsidP="00000000" w:rsidRDefault="00000000" w:rsidRPr="00000000" w14:paraId="0000052E">
            <w:pPr>
              <w:jc w:val="left"/>
              <w:rPr/>
            </w:pPr>
            <w:r w:rsidDel="00000000" w:rsidR="00000000" w:rsidRPr="00000000">
              <w:rPr>
                <w:rFonts w:ascii="Aptos" w:cs="Aptos" w:eastAsia="Aptos" w:hAnsi="Aptos"/>
                <w:sz w:val="11"/>
                <w:szCs w:val="11"/>
                <w:rtl w:val="0"/>
              </w:rPr>
              <w:t xml:space="preserve">PKG-007</w:t>
            </w:r>
            <w:r w:rsidDel="00000000" w:rsidR="00000000" w:rsidRPr="00000000">
              <w:rPr>
                <w:rtl w:val="0"/>
              </w:rPr>
            </w:r>
          </w:p>
        </w:tc>
      </w:tr>
      <w:tr>
        <w:trPr>
          <w:cantSplit w:val="0"/>
          <w:tblHeader w:val="0"/>
        </w:trPr>
        <w:tc>
          <w:tcPr/>
          <w:p w:rsidR="00000000" w:rsidDel="00000000" w:rsidP="00000000" w:rsidRDefault="00000000" w:rsidRPr="00000000" w14:paraId="0000052F">
            <w:pPr>
              <w:jc w:val="left"/>
              <w:rPr/>
            </w:pPr>
            <w:r w:rsidDel="00000000" w:rsidR="00000000" w:rsidRPr="00000000">
              <w:rPr>
                <w:rFonts w:ascii="Aptos" w:cs="Aptos" w:eastAsia="Aptos" w:hAnsi="Aptos"/>
                <w:sz w:val="11"/>
                <w:szCs w:val="11"/>
                <w:rtl w:val="0"/>
              </w:rPr>
              <w:t xml:space="preserve">Next routine ID</w:t>
            </w:r>
            <w:r w:rsidDel="00000000" w:rsidR="00000000" w:rsidRPr="00000000">
              <w:rPr>
                <w:rtl w:val="0"/>
              </w:rPr>
            </w:r>
          </w:p>
        </w:tc>
        <w:tc>
          <w:tcPr/>
          <w:p w:rsidR="00000000" w:rsidDel="00000000" w:rsidP="00000000" w:rsidRDefault="00000000" w:rsidRPr="00000000" w14:paraId="00000530">
            <w:pPr>
              <w:jc w:val="left"/>
              <w:rPr/>
            </w:pPr>
            <w:r w:rsidDel="00000000" w:rsidR="00000000" w:rsidRPr="00000000">
              <w:rPr>
                <w:rFonts w:ascii="Aptos" w:cs="Aptos" w:eastAsia="Aptos" w:hAnsi="Aptos"/>
                <w:sz w:val="11"/>
                <w:szCs w:val="11"/>
                <w:rtl w:val="0"/>
              </w:rPr>
              <w:t xml:space="preserve">SP-105</w:t>
            </w:r>
            <w:r w:rsidDel="00000000" w:rsidR="00000000" w:rsidRPr="00000000">
              <w:rPr>
                <w:rtl w:val="0"/>
              </w:rPr>
            </w:r>
          </w:p>
        </w:tc>
      </w:tr>
      <w:tr>
        <w:trPr>
          <w:cantSplit w:val="0"/>
          <w:tblHeader w:val="0"/>
        </w:trPr>
        <w:tc>
          <w:tcPr/>
          <w:p w:rsidR="00000000" w:rsidDel="00000000" w:rsidP="00000000" w:rsidRDefault="00000000" w:rsidRPr="00000000" w14:paraId="00000531">
            <w:pPr>
              <w:jc w:val="left"/>
              <w:rPr/>
            </w:pPr>
            <w:r w:rsidDel="00000000" w:rsidR="00000000" w:rsidRPr="00000000">
              <w:rPr>
                <w:rFonts w:ascii="Aptos" w:cs="Aptos" w:eastAsia="Aptos" w:hAnsi="Aptos"/>
                <w:sz w:val="11"/>
                <w:szCs w:val="11"/>
                <w:rtl w:val="0"/>
              </w:rPr>
              <w:t xml:space="preserve">Next SME question ID</w:t>
            </w:r>
            <w:r w:rsidDel="00000000" w:rsidR="00000000" w:rsidRPr="00000000">
              <w:rPr>
                <w:rtl w:val="0"/>
              </w:rPr>
            </w:r>
          </w:p>
        </w:tc>
        <w:tc>
          <w:tcPr/>
          <w:p w:rsidR="00000000" w:rsidDel="00000000" w:rsidP="00000000" w:rsidRDefault="00000000" w:rsidRPr="00000000" w14:paraId="00000532">
            <w:pPr>
              <w:jc w:val="left"/>
              <w:rPr/>
            </w:pPr>
            <w:r w:rsidDel="00000000" w:rsidR="00000000" w:rsidRPr="00000000">
              <w:rPr>
                <w:rFonts w:ascii="Aptos" w:cs="Aptos" w:eastAsia="Aptos" w:hAnsi="Aptos"/>
                <w:sz w:val="11"/>
                <w:szCs w:val="11"/>
                <w:rtl w:val="0"/>
              </w:rPr>
              <w:t xml:space="preserve">Q-019</w:t>
            </w:r>
            <w:r w:rsidDel="00000000" w:rsidR="00000000" w:rsidRPr="00000000">
              <w:rPr>
                <w:rtl w:val="0"/>
              </w:rPr>
            </w:r>
          </w:p>
        </w:tc>
      </w:tr>
    </w:tbl>
    <w:p w:rsidR="00000000" w:rsidDel="00000000" w:rsidP="00000000" w:rsidRDefault="00000000" w:rsidRPr="00000000" w14:paraId="00000533">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534">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535">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536">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537">
      <w:pPr>
        <w:pStyle w:val="Heading2"/>
        <w:spacing w:after="200" w:lineRule="auto"/>
        <w:rPr/>
      </w:pPr>
      <w:bookmarkStart w:colFirst="0" w:colLast="0" w:name="_heading=h.hjynn2wynfcg" w:id="44"/>
      <w:bookmarkEnd w:id="44"/>
      <w:r w:rsidDel="00000000" w:rsidR="00000000" w:rsidRPr="00000000">
        <w:rPr>
          <w:rFonts w:ascii="Aptos" w:cs="Aptos" w:eastAsia="Aptos" w:hAnsi="Aptos"/>
          <w:color w:val="4f81bd"/>
          <w:rtl w:val="0"/>
        </w:rPr>
        <w:t xml:space="preserve">39. Detailed Routine Inventory - PKG-007</w:t>
      </w:r>
      <w:r w:rsidDel="00000000" w:rsidR="00000000" w:rsidRPr="00000000">
        <w:rPr>
          <w:rtl w:val="0"/>
        </w:rPr>
      </w:r>
    </w:p>
    <w:p w:rsidR="00000000" w:rsidDel="00000000" w:rsidP="00000000" w:rsidRDefault="00000000" w:rsidRPr="00000000" w14:paraId="00000538">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4"/>
        <w:gridCol w:w="772"/>
        <w:gridCol w:w="2544"/>
        <w:gridCol w:w="727"/>
        <w:gridCol w:w="682"/>
        <w:gridCol w:w="1590"/>
        <w:gridCol w:w="2591"/>
        <w:tblGridChange w:id="0">
          <w:tblGrid>
            <w:gridCol w:w="454"/>
            <w:gridCol w:w="772"/>
            <w:gridCol w:w="2544"/>
            <w:gridCol w:w="727"/>
            <w:gridCol w:w="682"/>
            <w:gridCol w:w="1590"/>
            <w:gridCol w:w="2591"/>
          </w:tblGrid>
        </w:tblGridChange>
      </w:tblGrid>
      <w:tr>
        <w:trPr>
          <w:cantSplit w:val="0"/>
          <w:tblHeader w:val="1"/>
        </w:trPr>
        <w:tc>
          <w:tcPr/>
          <w:p w:rsidR="00000000" w:rsidDel="00000000" w:rsidP="00000000" w:rsidRDefault="00000000" w:rsidRPr="00000000" w14:paraId="00000539">
            <w:pPr>
              <w:jc w:val="left"/>
              <w:rPr/>
            </w:pPr>
            <w:r w:rsidDel="00000000" w:rsidR="00000000" w:rsidRPr="00000000">
              <w:rPr>
                <w:rFonts w:ascii="Aptos" w:cs="Aptos" w:eastAsia="Aptos" w:hAnsi="Aptos"/>
                <w:b w:val="1"/>
                <w:bCs w:val="1"/>
                <w:sz w:val="11"/>
                <w:szCs w:val="11"/>
                <w:rtl w:val="0"/>
              </w:rPr>
              <w:t xml:space="preserve">ID</w:t>
            </w:r>
            <w:r w:rsidDel="00000000" w:rsidR="00000000" w:rsidRPr="00000000">
              <w:rPr>
                <w:rtl w:val="0"/>
              </w:rPr>
            </w:r>
          </w:p>
        </w:tc>
        <w:tc>
          <w:tcPr/>
          <w:p w:rsidR="00000000" w:rsidDel="00000000" w:rsidP="00000000" w:rsidRDefault="00000000" w:rsidRPr="00000000" w14:paraId="0000053A">
            <w:pPr>
              <w:jc w:val="left"/>
              <w:rPr/>
            </w:pPr>
            <w:r w:rsidDel="00000000" w:rsidR="00000000" w:rsidRPr="00000000">
              <w:rPr>
                <w:rFonts w:ascii="Aptos" w:cs="Aptos" w:eastAsia="Aptos" w:hAnsi="Aptos"/>
                <w:b w:val="1"/>
                <w:bCs w:val="1"/>
                <w:sz w:val="11"/>
                <w:szCs w:val="11"/>
                <w:rtl w:val="0"/>
              </w:rPr>
              <w:t xml:space="preserve">Routine</w:t>
            </w:r>
            <w:r w:rsidDel="00000000" w:rsidR="00000000" w:rsidRPr="00000000">
              <w:rPr>
                <w:rtl w:val="0"/>
              </w:rPr>
            </w:r>
          </w:p>
        </w:tc>
        <w:tc>
          <w:tcPr/>
          <w:p w:rsidR="00000000" w:rsidDel="00000000" w:rsidP="00000000" w:rsidRDefault="00000000" w:rsidRPr="00000000" w14:paraId="0000053B">
            <w:pPr>
              <w:jc w:val="left"/>
              <w:rPr/>
            </w:pPr>
            <w:r w:rsidDel="00000000" w:rsidR="00000000" w:rsidRPr="00000000">
              <w:rPr>
                <w:rFonts w:ascii="Aptos" w:cs="Aptos" w:eastAsia="Aptos" w:hAnsi="Aptos"/>
                <w:b w:val="1"/>
                <w:bCs w:val="1"/>
                <w:sz w:val="11"/>
                <w:szCs w:val="11"/>
                <w:rtl w:val="0"/>
              </w:rPr>
              <w:t xml:space="preserve">Purpose</w:t>
            </w:r>
            <w:r w:rsidDel="00000000" w:rsidR="00000000" w:rsidRPr="00000000">
              <w:rPr>
                <w:rtl w:val="0"/>
              </w:rPr>
            </w:r>
          </w:p>
        </w:tc>
        <w:tc>
          <w:tcPr/>
          <w:p w:rsidR="00000000" w:rsidDel="00000000" w:rsidP="00000000" w:rsidRDefault="00000000" w:rsidRPr="00000000" w14:paraId="0000053C">
            <w:pPr>
              <w:jc w:val="left"/>
              <w:rPr/>
            </w:pPr>
            <w:r w:rsidDel="00000000" w:rsidR="00000000" w:rsidRPr="00000000">
              <w:rPr>
                <w:rFonts w:ascii="Aptos" w:cs="Aptos" w:eastAsia="Aptos" w:hAnsi="Aptos"/>
                <w:b w:val="1"/>
                <w:bCs w:val="1"/>
                <w:sz w:val="11"/>
                <w:szCs w:val="11"/>
                <w:rtl w:val="0"/>
              </w:rPr>
              <w:t xml:space="preserve">Complexity</w:t>
            </w:r>
            <w:r w:rsidDel="00000000" w:rsidR="00000000" w:rsidRPr="00000000">
              <w:rPr>
                <w:rtl w:val="0"/>
              </w:rPr>
            </w:r>
          </w:p>
        </w:tc>
        <w:tc>
          <w:tcPr/>
          <w:p w:rsidR="00000000" w:rsidDel="00000000" w:rsidP="00000000" w:rsidRDefault="00000000" w:rsidRPr="00000000" w14:paraId="0000053D">
            <w:pPr>
              <w:jc w:val="left"/>
              <w:rPr/>
            </w:pPr>
            <w:r w:rsidDel="00000000" w:rsidR="00000000" w:rsidRPr="00000000">
              <w:rPr>
                <w:rFonts w:ascii="Aptos" w:cs="Aptos" w:eastAsia="Aptos" w:hAnsi="Aptos"/>
                <w:b w:val="1"/>
                <w:bCs w:val="1"/>
                <w:sz w:val="11"/>
                <w:szCs w:val="11"/>
                <w:rtl w:val="0"/>
              </w:rPr>
              <w:t xml:space="preserve">Target Owner</w:t>
            </w:r>
            <w:r w:rsidDel="00000000" w:rsidR="00000000" w:rsidRPr="00000000">
              <w:rPr>
                <w:rtl w:val="0"/>
              </w:rPr>
            </w:r>
          </w:p>
        </w:tc>
        <w:tc>
          <w:tcPr/>
          <w:p w:rsidR="00000000" w:rsidDel="00000000" w:rsidP="00000000" w:rsidRDefault="00000000" w:rsidRPr="00000000" w14:paraId="0000053E">
            <w:pPr>
              <w:jc w:val="left"/>
              <w:rPr/>
            </w:pPr>
            <w:r w:rsidDel="00000000" w:rsidR="00000000" w:rsidRPr="00000000">
              <w:rPr>
                <w:rFonts w:ascii="Aptos" w:cs="Aptos" w:eastAsia="Aptos" w:hAnsi="Aptos"/>
                <w:b w:val="1"/>
                <w:bCs w:val="1"/>
                <w:sz w:val="11"/>
                <w:szCs w:val="11"/>
                <w:rtl w:val="0"/>
              </w:rPr>
              <w:t xml:space="preserve">Endpoint/Treatment</w:t>
            </w:r>
            <w:r w:rsidDel="00000000" w:rsidR="00000000" w:rsidRPr="00000000">
              <w:rPr>
                <w:rtl w:val="0"/>
              </w:rPr>
            </w:r>
          </w:p>
        </w:tc>
        <w:tc>
          <w:tcPr/>
          <w:p w:rsidR="00000000" w:rsidDel="00000000" w:rsidP="00000000" w:rsidRDefault="00000000" w:rsidRPr="00000000" w14:paraId="0000053F">
            <w:pPr>
              <w:jc w:val="left"/>
              <w:rPr/>
            </w:pPr>
            <w:r w:rsidDel="00000000" w:rsidR="00000000" w:rsidRPr="00000000">
              <w:rPr>
                <w:rFonts w:ascii="Aptos" w:cs="Aptos" w:eastAsia="Aptos" w:hAnsi="Aptos"/>
                <w:b w:val="1"/>
                <w:bCs w:val="1"/>
                <w:sz w:val="11"/>
                <w:szCs w:val="11"/>
                <w:rtl w:val="0"/>
              </w:rPr>
              <w:t xml:space="preserve">Gap Remediation Needed</w:t>
            </w:r>
            <w:r w:rsidDel="00000000" w:rsidR="00000000" w:rsidRPr="00000000">
              <w:rPr>
                <w:rtl w:val="0"/>
              </w:rPr>
            </w:r>
          </w:p>
        </w:tc>
      </w:tr>
      <w:tr>
        <w:trPr>
          <w:cantSplit w:val="0"/>
          <w:tblHeader w:val="0"/>
        </w:trPr>
        <w:tc>
          <w:tcPr/>
          <w:p w:rsidR="00000000" w:rsidDel="00000000" w:rsidP="00000000" w:rsidRDefault="00000000" w:rsidRPr="00000000" w14:paraId="00000540">
            <w:pPr>
              <w:jc w:val="left"/>
              <w:rPr/>
            </w:pPr>
            <w:r w:rsidDel="00000000" w:rsidR="00000000" w:rsidRPr="00000000">
              <w:rPr>
                <w:rFonts w:ascii="Aptos" w:cs="Aptos" w:eastAsia="Aptos" w:hAnsi="Aptos"/>
                <w:sz w:val="11"/>
                <w:szCs w:val="11"/>
                <w:rtl w:val="0"/>
              </w:rPr>
              <w:t xml:space="preserve">SP-105</w:t>
            </w:r>
            <w:r w:rsidDel="00000000" w:rsidR="00000000" w:rsidRPr="00000000">
              <w:rPr>
                <w:rtl w:val="0"/>
              </w:rPr>
            </w:r>
          </w:p>
        </w:tc>
        <w:tc>
          <w:tcPr/>
          <w:p w:rsidR="00000000" w:rsidDel="00000000" w:rsidP="00000000" w:rsidRDefault="00000000" w:rsidRPr="00000000" w14:paraId="00000541">
            <w:pPr>
              <w:jc w:val="left"/>
              <w:rPr/>
            </w:pPr>
            <w:r w:rsidDel="00000000" w:rsidR="00000000" w:rsidRPr="00000000">
              <w:rPr>
                <w:rFonts w:ascii="Aptos" w:cs="Aptos" w:eastAsia="Aptos" w:hAnsi="Aptos"/>
                <w:sz w:val="11"/>
                <w:szCs w:val="11"/>
                <w:rtl w:val="0"/>
              </w:rPr>
              <w:t xml:space="preserve">new_request</w:t>
            </w:r>
            <w:r w:rsidDel="00000000" w:rsidR="00000000" w:rsidRPr="00000000">
              <w:rPr>
                <w:rtl w:val="0"/>
              </w:rPr>
            </w:r>
          </w:p>
        </w:tc>
        <w:tc>
          <w:tcPr/>
          <w:p w:rsidR="00000000" w:rsidDel="00000000" w:rsidP="00000000" w:rsidRDefault="00000000" w:rsidRPr="00000000" w14:paraId="00000542">
            <w:pPr>
              <w:jc w:val="left"/>
              <w:rPr/>
            </w:pPr>
            <w:r w:rsidDel="00000000" w:rsidR="00000000" w:rsidRPr="00000000">
              <w:rPr>
                <w:rFonts w:ascii="Aptos" w:cs="Aptos" w:eastAsia="Aptos" w:hAnsi="Aptos"/>
                <w:sz w:val="11"/>
                <w:szCs w:val="11"/>
                <w:rtl w:val="0"/>
              </w:rPr>
              <w:t xml:space="preserve">Constructs a new SOAP request record (method + namespace).</w:t>
            </w:r>
            <w:r w:rsidDel="00000000" w:rsidR="00000000" w:rsidRPr="00000000">
              <w:rPr>
                <w:rtl w:val="0"/>
              </w:rPr>
            </w:r>
          </w:p>
        </w:tc>
        <w:tc>
          <w:tcPr/>
          <w:p w:rsidR="00000000" w:rsidDel="00000000" w:rsidP="00000000" w:rsidRDefault="00000000" w:rsidRPr="00000000" w14:paraId="00000543">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544">
            <w:pPr>
              <w:jc w:val="left"/>
              <w:rPr/>
            </w:pPr>
            <w:r w:rsidDel="00000000" w:rsidR="00000000" w:rsidRPr="00000000">
              <w:rPr>
                <w:rFonts w:ascii="Aptos" w:cs="Aptos" w:eastAsia="Aptos" w:hAnsi="Aptos"/>
                <w:sz w:val="11"/>
                <w:szCs w:val="11"/>
                <w:shd w:fill="f1f5f9" w:val="clear"/>
                <w:rtl w:val="0"/>
              </w:rPr>
              <w:t xml:space="preserve">JdeSoapClient</w:t>
            </w:r>
            <w:r w:rsidDel="00000000" w:rsidR="00000000" w:rsidRPr="00000000">
              <w:rPr>
                <w:rtl w:val="0"/>
              </w:rPr>
            </w:r>
          </w:p>
        </w:tc>
        <w:tc>
          <w:tcPr/>
          <w:p w:rsidR="00000000" w:rsidDel="00000000" w:rsidP="00000000" w:rsidRDefault="00000000" w:rsidRPr="00000000" w14:paraId="00000545">
            <w:pPr>
              <w:jc w:val="left"/>
              <w:rPr/>
            </w:pPr>
            <w:r w:rsidDel="00000000" w:rsidR="00000000" w:rsidRPr="00000000">
              <w:rPr>
                <w:rFonts w:ascii="Aptos" w:cs="Aptos" w:eastAsia="Aptos" w:hAnsi="Aptos"/>
                <w:sz w:val="11"/>
                <w:szCs w:val="11"/>
                <w:rtl w:val="0"/>
              </w:rPr>
              <w:t xml:space="preserve">No public endpoint; internal HTTP-client helper.</w:t>
            </w:r>
            <w:r w:rsidDel="00000000" w:rsidR="00000000" w:rsidRPr="00000000">
              <w:rPr>
                <w:rtl w:val="0"/>
              </w:rPr>
            </w:r>
          </w:p>
        </w:tc>
        <w:tc>
          <w:tcPr/>
          <w:p w:rsidR="00000000" w:rsidDel="00000000" w:rsidP="00000000" w:rsidRDefault="00000000" w:rsidRPr="00000000" w14:paraId="00000546">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547">
            <w:pPr>
              <w:jc w:val="left"/>
              <w:rPr/>
            </w:pPr>
            <w:r w:rsidDel="00000000" w:rsidR="00000000" w:rsidRPr="00000000">
              <w:rPr>
                <w:rFonts w:ascii="Aptos" w:cs="Aptos" w:eastAsia="Aptos" w:hAnsi="Aptos"/>
                <w:sz w:val="11"/>
                <w:szCs w:val="11"/>
                <w:rtl w:val="0"/>
              </w:rPr>
              <w:t xml:space="preserve">SP-106</w:t>
            </w:r>
            <w:r w:rsidDel="00000000" w:rsidR="00000000" w:rsidRPr="00000000">
              <w:rPr>
                <w:rtl w:val="0"/>
              </w:rPr>
            </w:r>
          </w:p>
        </w:tc>
        <w:tc>
          <w:tcPr/>
          <w:p w:rsidR="00000000" w:rsidDel="00000000" w:rsidP="00000000" w:rsidRDefault="00000000" w:rsidRPr="00000000" w14:paraId="00000548">
            <w:pPr>
              <w:jc w:val="left"/>
              <w:rPr/>
            </w:pPr>
            <w:r w:rsidDel="00000000" w:rsidR="00000000" w:rsidRPr="00000000">
              <w:rPr>
                <w:rFonts w:ascii="Aptos" w:cs="Aptos" w:eastAsia="Aptos" w:hAnsi="Aptos"/>
                <w:sz w:val="11"/>
                <w:szCs w:val="11"/>
                <w:rtl w:val="0"/>
              </w:rPr>
              <w:t xml:space="preserve">ADD_PARAMETER</w:t>
            </w:r>
            <w:r w:rsidDel="00000000" w:rsidR="00000000" w:rsidRPr="00000000">
              <w:rPr>
                <w:rtl w:val="0"/>
              </w:rPr>
            </w:r>
          </w:p>
        </w:tc>
        <w:tc>
          <w:tcPr/>
          <w:p w:rsidR="00000000" w:rsidDel="00000000" w:rsidP="00000000" w:rsidRDefault="00000000" w:rsidRPr="00000000" w14:paraId="00000549">
            <w:pPr>
              <w:jc w:val="left"/>
              <w:rPr/>
            </w:pPr>
            <w:r w:rsidDel="00000000" w:rsidR="00000000" w:rsidRPr="00000000">
              <w:rPr>
                <w:rFonts w:ascii="Aptos" w:cs="Aptos" w:eastAsia="Aptos" w:hAnsi="Aptos"/>
                <w:sz w:val="11"/>
                <w:szCs w:val="11"/>
                <w:rtl w:val="0"/>
              </w:rPr>
              <w:t xml:space="preserve">Appends one XML-tagged parameter to a SOAP request body.</w:t>
            </w:r>
            <w:r w:rsidDel="00000000" w:rsidR="00000000" w:rsidRPr="00000000">
              <w:rPr>
                <w:rtl w:val="0"/>
              </w:rPr>
            </w:r>
          </w:p>
        </w:tc>
        <w:tc>
          <w:tcPr/>
          <w:p w:rsidR="00000000" w:rsidDel="00000000" w:rsidP="00000000" w:rsidRDefault="00000000" w:rsidRPr="00000000" w14:paraId="0000054A">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54B">
            <w:pPr>
              <w:jc w:val="left"/>
              <w:rPr/>
            </w:pPr>
            <w:r w:rsidDel="00000000" w:rsidR="00000000" w:rsidRPr="00000000">
              <w:rPr>
                <w:rFonts w:ascii="Aptos" w:cs="Aptos" w:eastAsia="Aptos" w:hAnsi="Aptos"/>
                <w:sz w:val="11"/>
                <w:szCs w:val="11"/>
                <w:shd w:fill="f1f5f9" w:val="clear"/>
                <w:rtl w:val="0"/>
              </w:rPr>
              <w:t xml:space="preserve">JdeSoapClient</w:t>
            </w:r>
            <w:r w:rsidDel="00000000" w:rsidR="00000000" w:rsidRPr="00000000">
              <w:rPr>
                <w:rtl w:val="0"/>
              </w:rPr>
            </w:r>
          </w:p>
        </w:tc>
        <w:tc>
          <w:tcPr/>
          <w:p w:rsidR="00000000" w:rsidDel="00000000" w:rsidP="00000000" w:rsidRDefault="00000000" w:rsidRPr="00000000" w14:paraId="0000054C">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54D">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54E">
            <w:pPr>
              <w:jc w:val="left"/>
              <w:rPr/>
            </w:pPr>
            <w:r w:rsidDel="00000000" w:rsidR="00000000" w:rsidRPr="00000000">
              <w:rPr>
                <w:rFonts w:ascii="Aptos" w:cs="Aptos" w:eastAsia="Aptos" w:hAnsi="Aptos"/>
                <w:sz w:val="11"/>
                <w:szCs w:val="11"/>
                <w:rtl w:val="0"/>
              </w:rPr>
              <w:t xml:space="preserve">SP-107</w:t>
            </w:r>
            <w:r w:rsidDel="00000000" w:rsidR="00000000" w:rsidRPr="00000000">
              <w:rPr>
                <w:rtl w:val="0"/>
              </w:rPr>
            </w:r>
          </w:p>
        </w:tc>
        <w:tc>
          <w:tcPr/>
          <w:p w:rsidR="00000000" w:rsidDel="00000000" w:rsidP="00000000" w:rsidRDefault="00000000" w:rsidRPr="00000000" w14:paraId="0000054F">
            <w:pPr>
              <w:jc w:val="left"/>
              <w:rPr/>
            </w:pPr>
            <w:r w:rsidDel="00000000" w:rsidR="00000000" w:rsidRPr="00000000">
              <w:rPr>
                <w:rFonts w:ascii="Aptos" w:cs="Aptos" w:eastAsia="Aptos" w:hAnsi="Aptos"/>
                <w:sz w:val="11"/>
                <w:szCs w:val="11"/>
                <w:rtl w:val="0"/>
              </w:rPr>
              <w:t xml:space="preserve">generate_envelope</w:t>
            </w:r>
            <w:r w:rsidDel="00000000" w:rsidR="00000000" w:rsidRPr="00000000">
              <w:rPr>
                <w:rtl w:val="0"/>
              </w:rPr>
            </w:r>
          </w:p>
        </w:tc>
        <w:tc>
          <w:tcPr/>
          <w:p w:rsidR="00000000" w:rsidDel="00000000" w:rsidP="00000000" w:rsidRDefault="00000000" w:rsidRPr="00000000" w14:paraId="00000550">
            <w:pPr>
              <w:jc w:val="left"/>
              <w:rPr/>
            </w:pPr>
            <w:r w:rsidDel="00000000" w:rsidR="00000000" w:rsidRPr="00000000">
              <w:rPr>
                <w:rFonts w:ascii="Aptos" w:cs="Aptos" w:eastAsia="Aptos" w:hAnsi="Aptos"/>
                <w:sz w:val="11"/>
                <w:szCs w:val="11"/>
                <w:rtl w:val="0"/>
              </w:rPr>
              <w:t xml:space="preserve">Wraps a request body in a SOAP XML envelope for a JDE Business Service call; a large block of WS-Security-header/XSLT logic is commented out.</w:t>
            </w:r>
            <w:r w:rsidDel="00000000" w:rsidR="00000000" w:rsidRPr="00000000">
              <w:rPr>
                <w:rtl w:val="0"/>
              </w:rPr>
            </w:r>
          </w:p>
        </w:tc>
        <w:tc>
          <w:tcPr/>
          <w:p w:rsidR="00000000" w:rsidDel="00000000" w:rsidP="00000000" w:rsidRDefault="00000000" w:rsidRPr="00000000" w14:paraId="00000551">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552">
            <w:pPr>
              <w:jc w:val="left"/>
              <w:rPr/>
            </w:pPr>
            <w:r w:rsidDel="00000000" w:rsidR="00000000" w:rsidRPr="00000000">
              <w:rPr>
                <w:rFonts w:ascii="Aptos" w:cs="Aptos" w:eastAsia="Aptos" w:hAnsi="Aptos"/>
                <w:sz w:val="11"/>
                <w:szCs w:val="11"/>
                <w:shd w:fill="f1f5f9" w:val="clear"/>
                <w:rtl w:val="0"/>
              </w:rPr>
              <w:t xml:space="preserve">JdeSoapClient</w:t>
            </w:r>
            <w:r w:rsidDel="00000000" w:rsidR="00000000" w:rsidRPr="00000000">
              <w:rPr>
                <w:rtl w:val="0"/>
              </w:rPr>
            </w:r>
          </w:p>
        </w:tc>
        <w:tc>
          <w:tcPr/>
          <w:p w:rsidR="00000000" w:rsidDel="00000000" w:rsidP="00000000" w:rsidRDefault="00000000" w:rsidRPr="00000000" w14:paraId="00000553">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554">
            <w:pPr>
              <w:jc w:val="left"/>
              <w:rPr/>
            </w:pPr>
            <w:r w:rsidDel="00000000" w:rsidR="00000000" w:rsidRPr="00000000">
              <w:rPr>
                <w:rFonts w:ascii="Aptos" w:cs="Aptos" w:eastAsia="Aptos" w:hAnsi="Aptos"/>
                <w:sz w:val="11"/>
                <w:szCs w:val="11"/>
                <w:rtl w:val="0"/>
              </w:rPr>
              <w:t xml:space="preserve">Yes - the commented-out WS-Security header block signals an unfinished or abandoned security-hardening effort; confirm before treating current (unsecured) envelope construction as the migration baseline</w:t>
            </w:r>
            <w:r w:rsidDel="00000000" w:rsidR="00000000" w:rsidRPr="00000000">
              <w:rPr>
                <w:rtl w:val="0"/>
              </w:rPr>
            </w:r>
          </w:p>
        </w:tc>
      </w:tr>
      <w:tr>
        <w:trPr>
          <w:cantSplit w:val="0"/>
          <w:tblHeader w:val="0"/>
        </w:trPr>
        <w:tc>
          <w:tcPr/>
          <w:p w:rsidR="00000000" w:rsidDel="00000000" w:rsidP="00000000" w:rsidRDefault="00000000" w:rsidRPr="00000000" w14:paraId="00000555">
            <w:pPr>
              <w:jc w:val="left"/>
              <w:rPr/>
            </w:pPr>
            <w:r w:rsidDel="00000000" w:rsidR="00000000" w:rsidRPr="00000000">
              <w:rPr>
                <w:rFonts w:ascii="Aptos" w:cs="Aptos" w:eastAsia="Aptos" w:hAnsi="Aptos"/>
                <w:sz w:val="11"/>
                <w:szCs w:val="11"/>
                <w:rtl w:val="0"/>
              </w:rPr>
              <w:t xml:space="preserve">SP-108</w:t>
            </w:r>
            <w:r w:rsidDel="00000000" w:rsidR="00000000" w:rsidRPr="00000000">
              <w:rPr>
                <w:rtl w:val="0"/>
              </w:rPr>
            </w:r>
          </w:p>
        </w:tc>
        <w:tc>
          <w:tcPr/>
          <w:p w:rsidR="00000000" w:rsidDel="00000000" w:rsidP="00000000" w:rsidRDefault="00000000" w:rsidRPr="00000000" w14:paraId="00000556">
            <w:pPr>
              <w:jc w:val="left"/>
              <w:rPr/>
            </w:pPr>
            <w:r w:rsidDel="00000000" w:rsidR="00000000" w:rsidRPr="00000000">
              <w:rPr>
                <w:rFonts w:ascii="Aptos" w:cs="Aptos" w:eastAsia="Aptos" w:hAnsi="Aptos"/>
                <w:sz w:val="11"/>
                <w:szCs w:val="11"/>
                <w:rtl w:val="0"/>
              </w:rPr>
              <w:t xml:space="preserve">show_envelope</w:t>
            </w:r>
            <w:r w:rsidDel="00000000" w:rsidR="00000000" w:rsidRPr="00000000">
              <w:rPr>
                <w:rtl w:val="0"/>
              </w:rPr>
            </w:r>
          </w:p>
        </w:tc>
        <w:tc>
          <w:tcPr/>
          <w:p w:rsidR="00000000" w:rsidDel="00000000" w:rsidP="00000000" w:rsidRDefault="00000000" w:rsidRPr="00000000" w14:paraId="00000557">
            <w:pPr>
              <w:jc w:val="left"/>
              <w:rPr/>
            </w:pPr>
            <w:r w:rsidDel="00000000" w:rsidR="00000000" w:rsidRPr="00000000">
              <w:rPr>
                <w:rFonts w:ascii="Aptos" w:cs="Aptos" w:eastAsia="Aptos" w:hAnsi="Aptos"/>
                <w:sz w:val="11"/>
                <w:szCs w:val="11"/>
                <w:rtl w:val="0"/>
              </w:rPr>
              <w:t xml:space="preserve">Debug helper that prints the SOAP envelope via </w:t>
            </w:r>
            <w:r w:rsidDel="00000000" w:rsidR="00000000" w:rsidRPr="00000000">
              <w:rPr>
                <w:rFonts w:ascii="Aptos" w:cs="Aptos" w:eastAsia="Aptos" w:hAnsi="Aptos"/>
                <w:sz w:val="11"/>
                <w:szCs w:val="11"/>
                <w:shd w:fill="f1f5f9" w:val="clear"/>
                <w:rtl w:val="0"/>
              </w:rPr>
              <w:t xml:space="preserve">DBMS_OUTPUT</w:t>
            </w:r>
            <w:r w:rsidDel="00000000" w:rsidR="00000000" w:rsidRPr="00000000">
              <w:rPr>
                <w:rFonts w:ascii="Aptos" w:cs="Aptos" w:eastAsia="Aptos" w:hAnsi="Aptos"/>
                <w:sz w:val="11"/>
                <w:szCs w:val="11"/>
                <w:rtl w:val="0"/>
              </w:rPr>
              <w:t xml:space="preserve">.</w:t>
            </w:r>
            <w:r w:rsidDel="00000000" w:rsidR="00000000" w:rsidRPr="00000000">
              <w:rPr>
                <w:rtl w:val="0"/>
              </w:rPr>
            </w:r>
          </w:p>
        </w:tc>
        <w:tc>
          <w:tcPr/>
          <w:p w:rsidR="00000000" w:rsidDel="00000000" w:rsidP="00000000" w:rsidRDefault="00000000" w:rsidRPr="00000000" w14:paraId="00000558">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559">
            <w:pPr>
              <w:jc w:val="left"/>
              <w:rPr/>
            </w:pPr>
            <w:r w:rsidDel="00000000" w:rsidR="00000000" w:rsidRPr="00000000">
              <w:rPr>
                <w:rFonts w:ascii="Aptos" w:cs="Aptos" w:eastAsia="Aptos" w:hAnsi="Aptos"/>
                <w:i w:val="1"/>
                <w:iCs w:val="1"/>
                <w:sz w:val="11"/>
                <w:szCs w:val="11"/>
                <w:rtl w:val="0"/>
              </w:rPr>
              <w:t xml:space="preserve">(retire)</w:t>
            </w:r>
            <w:r w:rsidDel="00000000" w:rsidR="00000000" w:rsidRPr="00000000">
              <w:rPr>
                <w:rtl w:val="0"/>
              </w:rPr>
            </w:r>
          </w:p>
        </w:tc>
        <w:tc>
          <w:tcPr/>
          <w:p w:rsidR="00000000" w:rsidDel="00000000" w:rsidP="00000000" w:rsidRDefault="00000000" w:rsidRPr="00000000" w14:paraId="0000055A">
            <w:pPr>
              <w:jc w:val="left"/>
              <w:rPr/>
            </w:pPr>
            <w:r w:rsidDel="00000000" w:rsidR="00000000" w:rsidRPr="00000000">
              <w:rPr>
                <w:rFonts w:ascii="Aptos" w:cs="Aptos" w:eastAsia="Aptos" w:hAnsi="Aptos"/>
                <w:sz w:val="11"/>
                <w:szCs w:val="11"/>
                <w:rtl w:val="0"/>
              </w:rPr>
              <w:t xml:space="preserve">No public endpoint; dev/debug only, not part of the runtime contract.</w:t>
            </w:r>
            <w:r w:rsidDel="00000000" w:rsidR="00000000" w:rsidRPr="00000000">
              <w:rPr>
                <w:rtl w:val="0"/>
              </w:rPr>
            </w:r>
          </w:p>
        </w:tc>
        <w:tc>
          <w:tcPr/>
          <w:p w:rsidR="00000000" w:rsidDel="00000000" w:rsidP="00000000" w:rsidRDefault="00000000" w:rsidRPr="00000000" w14:paraId="0000055B">
            <w:pPr>
              <w:jc w:val="left"/>
              <w:rPr/>
            </w:pPr>
            <w:r w:rsidDel="00000000" w:rsidR="00000000" w:rsidRPr="00000000">
              <w:rPr>
                <w:rFonts w:ascii="Aptos" w:cs="Aptos" w:eastAsia="Aptos" w:hAnsi="Aptos"/>
                <w:sz w:val="11"/>
                <w:szCs w:val="11"/>
                <w:rtl w:val="0"/>
              </w:rPr>
              <w:t xml:space="preserve">Limited - drop in migration</w:t>
            </w:r>
            <w:r w:rsidDel="00000000" w:rsidR="00000000" w:rsidRPr="00000000">
              <w:rPr>
                <w:rtl w:val="0"/>
              </w:rPr>
            </w:r>
          </w:p>
        </w:tc>
      </w:tr>
      <w:tr>
        <w:trPr>
          <w:cantSplit w:val="0"/>
          <w:tblHeader w:val="0"/>
        </w:trPr>
        <w:tc>
          <w:tcPr/>
          <w:p w:rsidR="00000000" w:rsidDel="00000000" w:rsidP="00000000" w:rsidRDefault="00000000" w:rsidRPr="00000000" w14:paraId="0000055C">
            <w:pPr>
              <w:jc w:val="left"/>
              <w:rPr/>
            </w:pPr>
            <w:r w:rsidDel="00000000" w:rsidR="00000000" w:rsidRPr="00000000">
              <w:rPr>
                <w:rFonts w:ascii="Aptos" w:cs="Aptos" w:eastAsia="Aptos" w:hAnsi="Aptos"/>
                <w:sz w:val="11"/>
                <w:szCs w:val="11"/>
                <w:rtl w:val="0"/>
              </w:rPr>
              <w:t xml:space="preserve">SP-109</w:t>
            </w:r>
            <w:r w:rsidDel="00000000" w:rsidR="00000000" w:rsidRPr="00000000">
              <w:rPr>
                <w:rtl w:val="0"/>
              </w:rPr>
            </w:r>
          </w:p>
        </w:tc>
        <w:tc>
          <w:tcPr/>
          <w:p w:rsidR="00000000" w:rsidDel="00000000" w:rsidP="00000000" w:rsidRDefault="00000000" w:rsidRPr="00000000" w14:paraId="0000055D">
            <w:pPr>
              <w:jc w:val="left"/>
              <w:rPr/>
            </w:pPr>
            <w:r w:rsidDel="00000000" w:rsidR="00000000" w:rsidRPr="00000000">
              <w:rPr>
                <w:rFonts w:ascii="Aptos" w:cs="Aptos" w:eastAsia="Aptos" w:hAnsi="Aptos"/>
                <w:sz w:val="11"/>
                <w:szCs w:val="11"/>
                <w:rtl w:val="0"/>
              </w:rPr>
              <w:t xml:space="preserve">check_fault</w:t>
            </w:r>
            <w:r w:rsidDel="00000000" w:rsidR="00000000" w:rsidRPr="00000000">
              <w:rPr>
                <w:rtl w:val="0"/>
              </w:rPr>
            </w:r>
          </w:p>
        </w:tc>
        <w:tc>
          <w:tcPr/>
          <w:p w:rsidR="00000000" w:rsidDel="00000000" w:rsidP="00000000" w:rsidRDefault="00000000" w:rsidRPr="00000000" w14:paraId="0000055E">
            <w:pPr>
              <w:jc w:val="left"/>
              <w:rPr/>
            </w:pPr>
            <w:r w:rsidDel="00000000" w:rsidR="00000000" w:rsidRPr="00000000">
              <w:rPr>
                <w:rFonts w:ascii="Aptos" w:cs="Aptos" w:eastAsia="Aptos" w:hAnsi="Aptos"/>
                <w:sz w:val="11"/>
                <w:szCs w:val="11"/>
                <w:rtl w:val="0"/>
              </w:rPr>
              <w:t xml:space="preserve">Parses a SOAP response for a </w:t>
            </w:r>
            <w:r w:rsidDel="00000000" w:rsidR="00000000" w:rsidRPr="00000000">
              <w:rPr>
                <w:rFonts w:ascii="Aptos" w:cs="Aptos" w:eastAsia="Aptos" w:hAnsi="Aptos"/>
                <w:sz w:val="11"/>
                <w:szCs w:val="11"/>
                <w:shd w:fill="f1f5f9" w:val="clear"/>
                <w:rtl w:val="0"/>
              </w:rPr>
              <w:t xml:space="preserve">soap:Fault</w:t>
            </w:r>
            <w:r w:rsidDel="00000000" w:rsidR="00000000" w:rsidRPr="00000000">
              <w:rPr>
                <w:rFonts w:ascii="Aptos" w:cs="Aptos" w:eastAsia="Aptos" w:hAnsi="Aptos"/>
                <w:sz w:val="11"/>
                <w:szCs w:val="11"/>
                <w:rtl w:val="0"/>
              </w:rPr>
              <w:t xml:space="preserve"> node and extracts the fault code/string.</w:t>
            </w:r>
            <w:r w:rsidDel="00000000" w:rsidR="00000000" w:rsidRPr="00000000">
              <w:rPr>
                <w:rtl w:val="0"/>
              </w:rPr>
            </w:r>
          </w:p>
        </w:tc>
        <w:tc>
          <w:tcPr/>
          <w:p w:rsidR="00000000" w:rsidDel="00000000" w:rsidP="00000000" w:rsidRDefault="00000000" w:rsidRPr="00000000" w14:paraId="0000055F">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560">
            <w:pPr>
              <w:jc w:val="left"/>
              <w:rPr/>
            </w:pPr>
            <w:r w:rsidDel="00000000" w:rsidR="00000000" w:rsidRPr="00000000">
              <w:rPr>
                <w:rFonts w:ascii="Aptos" w:cs="Aptos" w:eastAsia="Aptos" w:hAnsi="Aptos"/>
                <w:sz w:val="11"/>
                <w:szCs w:val="11"/>
                <w:shd w:fill="f1f5f9" w:val="clear"/>
                <w:rtl w:val="0"/>
              </w:rPr>
              <w:t xml:space="preserve">JdeSoapClient</w:t>
            </w:r>
            <w:r w:rsidDel="00000000" w:rsidR="00000000" w:rsidRPr="00000000">
              <w:rPr>
                <w:rtl w:val="0"/>
              </w:rPr>
            </w:r>
          </w:p>
        </w:tc>
        <w:tc>
          <w:tcPr/>
          <w:p w:rsidR="00000000" w:rsidDel="00000000" w:rsidP="00000000" w:rsidRDefault="00000000" w:rsidRPr="00000000" w14:paraId="00000561">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562">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563">
            <w:pPr>
              <w:jc w:val="left"/>
              <w:rPr/>
            </w:pPr>
            <w:r w:rsidDel="00000000" w:rsidR="00000000" w:rsidRPr="00000000">
              <w:rPr>
                <w:rFonts w:ascii="Aptos" w:cs="Aptos" w:eastAsia="Aptos" w:hAnsi="Aptos"/>
                <w:sz w:val="11"/>
                <w:szCs w:val="11"/>
                <w:rtl w:val="0"/>
              </w:rPr>
              <w:t xml:space="preserve">SP-110</w:t>
            </w:r>
            <w:r w:rsidDel="00000000" w:rsidR="00000000" w:rsidRPr="00000000">
              <w:rPr>
                <w:rtl w:val="0"/>
              </w:rPr>
            </w:r>
          </w:p>
        </w:tc>
        <w:tc>
          <w:tcPr/>
          <w:p w:rsidR="00000000" w:rsidDel="00000000" w:rsidP="00000000" w:rsidRDefault="00000000" w:rsidRPr="00000000" w14:paraId="00000564">
            <w:pPr>
              <w:jc w:val="left"/>
              <w:rPr/>
            </w:pPr>
            <w:r w:rsidDel="00000000" w:rsidR="00000000" w:rsidRPr="00000000">
              <w:rPr>
                <w:rFonts w:ascii="Aptos" w:cs="Aptos" w:eastAsia="Aptos" w:hAnsi="Aptos"/>
                <w:sz w:val="11"/>
                <w:szCs w:val="11"/>
                <w:rtl w:val="0"/>
              </w:rPr>
              <w:t xml:space="preserve">invoke</w:t>
            </w:r>
            <w:r w:rsidDel="00000000" w:rsidR="00000000" w:rsidRPr="00000000">
              <w:rPr>
                <w:rtl w:val="0"/>
              </w:rPr>
            </w:r>
          </w:p>
        </w:tc>
        <w:tc>
          <w:tcPr/>
          <w:p w:rsidR="00000000" w:rsidDel="00000000" w:rsidP="00000000" w:rsidRDefault="00000000" w:rsidRPr="00000000" w14:paraId="00000565">
            <w:pPr>
              <w:jc w:val="left"/>
              <w:rPr/>
            </w:pPr>
            <w:r w:rsidDel="00000000" w:rsidR="00000000" w:rsidRPr="00000000">
              <w:rPr>
                <w:rFonts w:ascii="Aptos" w:cs="Aptos" w:eastAsia="Aptos" w:hAnsi="Aptos"/>
                <w:sz w:val="11"/>
                <w:szCs w:val="11"/>
                <w:rtl w:val="0"/>
              </w:rPr>
              <w:t xml:space="preserve">Intended to perform the HTTP POST/response cycle for a SOAP call; the entire </w:t>
            </w:r>
            <w:r w:rsidDel="00000000" w:rsidR="00000000" w:rsidRPr="00000000">
              <w:rPr>
                <w:rFonts w:ascii="Aptos" w:cs="Aptos" w:eastAsia="Aptos" w:hAnsi="Aptos"/>
                <w:sz w:val="11"/>
                <w:szCs w:val="11"/>
                <w:shd w:fill="f1f5f9" w:val="clear"/>
                <w:rtl w:val="0"/>
              </w:rPr>
              <w:t xml:space="preserve">UTL_HTTP</w:t>
            </w:r>
            <w:r w:rsidDel="00000000" w:rsidR="00000000" w:rsidRPr="00000000">
              <w:rPr>
                <w:rFonts w:ascii="Aptos" w:cs="Aptos" w:eastAsia="Aptos" w:hAnsi="Aptos"/>
                <w:sz w:val="11"/>
                <w:szCs w:val="11"/>
                <w:rtl w:val="0"/>
              </w:rPr>
              <w:t xml:space="preserve"> send/receive/parse body is commented out, so the function currently always returns </w:t>
            </w:r>
            <w:r w:rsidDel="00000000" w:rsidR="00000000" w:rsidRPr="00000000">
              <w:rPr>
                <w:rFonts w:ascii="Aptos" w:cs="Aptos" w:eastAsia="Aptos" w:hAnsi="Aptos"/>
                <w:sz w:val="11"/>
                <w:szCs w:val="11"/>
                <w:shd w:fill="f1f5f9" w:val="clear"/>
                <w:rtl w:val="0"/>
              </w:rPr>
              <w:t xml:space="preserve">0</w:t>
            </w:r>
            <w:r w:rsidDel="00000000" w:rsidR="00000000" w:rsidRPr="00000000">
              <w:rPr>
                <w:rFonts w:ascii="Aptos" w:cs="Aptos" w:eastAsia="Aptos" w:hAnsi="Aptos"/>
                <w:sz w:val="11"/>
                <w:szCs w:val="11"/>
                <w:rtl w:val="0"/>
              </w:rPr>
              <w:t xml:space="preserve"> without calling anything.</w:t>
            </w:r>
            <w:r w:rsidDel="00000000" w:rsidR="00000000" w:rsidRPr="00000000">
              <w:rPr>
                <w:rtl w:val="0"/>
              </w:rPr>
            </w:r>
          </w:p>
        </w:tc>
        <w:tc>
          <w:tcPr/>
          <w:p w:rsidR="00000000" w:rsidDel="00000000" w:rsidP="00000000" w:rsidRDefault="00000000" w:rsidRPr="00000000" w14:paraId="00000566">
            <w:pPr>
              <w:jc w:val="left"/>
              <w:rPr/>
            </w:pPr>
            <w:r w:rsidDel="00000000" w:rsidR="00000000" w:rsidRPr="00000000">
              <w:rPr>
                <w:rFonts w:ascii="Aptos" w:cs="Aptos" w:eastAsia="Aptos" w:hAnsi="Aptos"/>
                <w:sz w:val="11"/>
                <w:szCs w:val="11"/>
                <w:rtl w:val="0"/>
              </w:rPr>
              <w:t xml:space="preserve">High / Critical</w:t>
            </w:r>
            <w:r w:rsidDel="00000000" w:rsidR="00000000" w:rsidRPr="00000000">
              <w:rPr>
                <w:rtl w:val="0"/>
              </w:rPr>
            </w:r>
          </w:p>
        </w:tc>
        <w:tc>
          <w:tcPr/>
          <w:p w:rsidR="00000000" w:rsidDel="00000000" w:rsidP="00000000" w:rsidRDefault="00000000" w:rsidRPr="00000000" w14:paraId="00000567">
            <w:pPr>
              <w:jc w:val="left"/>
              <w:rPr/>
            </w:pPr>
            <w:r w:rsidDel="00000000" w:rsidR="00000000" w:rsidRPr="00000000">
              <w:rPr>
                <w:rFonts w:ascii="Aptos" w:cs="Aptos" w:eastAsia="Aptos" w:hAnsi="Aptos"/>
                <w:sz w:val="11"/>
                <w:szCs w:val="11"/>
                <w:shd w:fill="f1f5f9" w:val="clear"/>
                <w:rtl w:val="0"/>
              </w:rPr>
              <w:t xml:space="preserve">JdeSoapClient</w:t>
            </w:r>
            <w:r w:rsidDel="00000000" w:rsidR="00000000" w:rsidRPr="00000000">
              <w:rPr>
                <w:rtl w:val="0"/>
              </w:rPr>
            </w:r>
          </w:p>
        </w:tc>
        <w:tc>
          <w:tcPr/>
          <w:p w:rsidR="00000000" w:rsidDel="00000000" w:rsidP="00000000" w:rsidRDefault="00000000" w:rsidRPr="00000000" w14:paraId="00000568">
            <w:pPr>
              <w:jc w:val="left"/>
              <w:rPr/>
            </w:pPr>
            <w:r w:rsidDel="00000000" w:rsidR="00000000" w:rsidRPr="00000000">
              <w:rPr>
                <w:rFonts w:ascii="Aptos" w:cs="Aptos" w:eastAsia="Aptos" w:hAnsi="Aptos"/>
                <w:sz w:val="11"/>
                <w:szCs w:val="11"/>
                <w:rtl w:val="0"/>
              </w:rPr>
              <w:t xml:space="preserve">No public endpoint; </w:t>
            </w:r>
            <w:r w:rsidDel="00000000" w:rsidR="00000000" w:rsidRPr="00000000">
              <w:rPr>
                <w:rFonts w:ascii="Aptos" w:cs="Aptos" w:eastAsia="Aptos" w:hAnsi="Aptos"/>
                <w:b w:val="1"/>
                <w:bCs w:val="1"/>
                <w:sz w:val="11"/>
                <w:szCs w:val="11"/>
                <w:rtl w:val="0"/>
              </w:rPr>
              <w:t xml:space="preserve">not functional as written</w:t>
            </w:r>
            <w:r w:rsidDel="00000000" w:rsidR="00000000" w:rsidRPr="00000000">
              <w:rPr>
                <w:rFonts w:ascii="Aptos" w:cs="Aptos" w:eastAsia="Aptos" w:hAnsi="Aptos"/>
                <w:sz w:val="11"/>
                <w:szCs w:val="11"/>
                <w:rtl w:val="0"/>
              </w:rPr>
              <w:t xml:space="preserve"> - must be rebuilt, not ported.</w:t>
            </w:r>
            <w:r w:rsidDel="00000000" w:rsidR="00000000" w:rsidRPr="00000000">
              <w:rPr>
                <w:rtl w:val="0"/>
              </w:rPr>
            </w:r>
          </w:p>
        </w:tc>
        <w:tc>
          <w:tcPr/>
          <w:p w:rsidR="00000000" w:rsidDel="00000000" w:rsidP="00000000" w:rsidRDefault="00000000" w:rsidRPr="00000000" w14:paraId="00000569">
            <w:pPr>
              <w:jc w:val="left"/>
              <w:rPr/>
            </w:pPr>
            <w:r w:rsidDel="00000000" w:rsidR="00000000" w:rsidRPr="00000000">
              <w:rPr>
                <w:rFonts w:ascii="Aptos" w:cs="Aptos" w:eastAsia="Aptos" w:hAnsi="Aptos"/>
                <w:sz w:val="11"/>
                <w:szCs w:val="11"/>
                <w:rtl w:val="0"/>
              </w:rPr>
              <w:t xml:space="preserve">Yes - this routine is effectively dead/disabled code that silently "succeeds" without ever calling JDE; confirm no caller actually depends on this behavior before designing the replacement</w:t>
            </w:r>
            <w:r w:rsidDel="00000000" w:rsidR="00000000" w:rsidRPr="00000000">
              <w:rPr>
                <w:rtl w:val="0"/>
              </w:rPr>
            </w:r>
          </w:p>
        </w:tc>
      </w:tr>
      <w:tr>
        <w:trPr>
          <w:cantSplit w:val="0"/>
          <w:tblHeader w:val="0"/>
        </w:trPr>
        <w:tc>
          <w:tcPr/>
          <w:p w:rsidR="00000000" w:rsidDel="00000000" w:rsidP="00000000" w:rsidRDefault="00000000" w:rsidRPr="00000000" w14:paraId="0000056A">
            <w:pPr>
              <w:jc w:val="left"/>
              <w:rPr/>
            </w:pPr>
            <w:r w:rsidDel="00000000" w:rsidR="00000000" w:rsidRPr="00000000">
              <w:rPr>
                <w:rFonts w:ascii="Aptos" w:cs="Aptos" w:eastAsia="Aptos" w:hAnsi="Aptos"/>
                <w:sz w:val="11"/>
                <w:szCs w:val="11"/>
                <w:rtl w:val="0"/>
              </w:rPr>
              <w:t xml:space="preserve">SP-111</w:t>
            </w:r>
            <w:r w:rsidDel="00000000" w:rsidR="00000000" w:rsidRPr="00000000">
              <w:rPr>
                <w:rtl w:val="0"/>
              </w:rPr>
            </w:r>
          </w:p>
        </w:tc>
        <w:tc>
          <w:tcPr/>
          <w:p w:rsidR="00000000" w:rsidDel="00000000" w:rsidP="00000000" w:rsidRDefault="00000000" w:rsidRPr="00000000" w14:paraId="0000056B">
            <w:pPr>
              <w:jc w:val="left"/>
              <w:rPr/>
            </w:pPr>
            <w:r w:rsidDel="00000000" w:rsidR="00000000" w:rsidRPr="00000000">
              <w:rPr>
                <w:rFonts w:ascii="Aptos" w:cs="Aptos" w:eastAsia="Aptos" w:hAnsi="Aptos"/>
                <w:sz w:val="11"/>
                <w:szCs w:val="11"/>
                <w:rtl w:val="0"/>
              </w:rPr>
              <w:t xml:space="preserve">get_return_value</w:t>
            </w:r>
            <w:r w:rsidDel="00000000" w:rsidR="00000000" w:rsidRPr="00000000">
              <w:rPr>
                <w:rtl w:val="0"/>
              </w:rPr>
            </w:r>
          </w:p>
        </w:tc>
        <w:tc>
          <w:tcPr/>
          <w:p w:rsidR="00000000" w:rsidDel="00000000" w:rsidP="00000000" w:rsidRDefault="00000000" w:rsidRPr="00000000" w14:paraId="0000056C">
            <w:pPr>
              <w:jc w:val="left"/>
              <w:rPr/>
            </w:pPr>
            <w:r w:rsidDel="00000000" w:rsidR="00000000" w:rsidRPr="00000000">
              <w:rPr>
                <w:rFonts w:ascii="Aptos" w:cs="Aptos" w:eastAsia="Aptos" w:hAnsi="Aptos"/>
                <w:sz w:val="11"/>
                <w:szCs w:val="11"/>
                <w:rtl w:val="0"/>
              </w:rPr>
              <w:t xml:space="preserve">Extracts a named element's text value from a parsed SOAP response document.</w:t>
            </w:r>
            <w:r w:rsidDel="00000000" w:rsidR="00000000" w:rsidRPr="00000000">
              <w:rPr>
                <w:rtl w:val="0"/>
              </w:rPr>
            </w:r>
          </w:p>
        </w:tc>
        <w:tc>
          <w:tcPr/>
          <w:p w:rsidR="00000000" w:rsidDel="00000000" w:rsidP="00000000" w:rsidRDefault="00000000" w:rsidRPr="00000000" w14:paraId="0000056D">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56E">
            <w:pPr>
              <w:jc w:val="left"/>
              <w:rPr/>
            </w:pPr>
            <w:r w:rsidDel="00000000" w:rsidR="00000000" w:rsidRPr="00000000">
              <w:rPr>
                <w:rFonts w:ascii="Aptos" w:cs="Aptos" w:eastAsia="Aptos" w:hAnsi="Aptos"/>
                <w:sz w:val="11"/>
                <w:szCs w:val="11"/>
                <w:shd w:fill="f1f5f9" w:val="clear"/>
                <w:rtl w:val="0"/>
              </w:rPr>
              <w:t xml:space="preserve">JdeSoapClient</w:t>
            </w:r>
            <w:r w:rsidDel="00000000" w:rsidR="00000000" w:rsidRPr="00000000">
              <w:rPr>
                <w:rtl w:val="0"/>
              </w:rPr>
            </w:r>
          </w:p>
        </w:tc>
        <w:tc>
          <w:tcPr/>
          <w:p w:rsidR="00000000" w:rsidDel="00000000" w:rsidP="00000000" w:rsidRDefault="00000000" w:rsidRPr="00000000" w14:paraId="0000056F">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570">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bl>
    <w:p w:rsidR="00000000" w:rsidDel="00000000" w:rsidP="00000000" w:rsidRDefault="00000000" w:rsidRPr="00000000" w14:paraId="00000571">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572">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573">
      <w:pPr>
        <w:pStyle w:val="Heading2"/>
        <w:spacing w:after="200" w:lineRule="auto"/>
        <w:rPr/>
      </w:pPr>
      <w:bookmarkStart w:colFirst="0" w:colLast="0" w:name="_heading=h.fk6giu7juxtu" w:id="45"/>
      <w:bookmarkEnd w:id="45"/>
      <w:r w:rsidDel="00000000" w:rsidR="00000000" w:rsidRPr="00000000">
        <w:rPr>
          <w:rFonts w:ascii="Aptos" w:cs="Aptos" w:eastAsia="Aptos" w:hAnsi="Aptos"/>
          <w:color w:val="4f81bd"/>
          <w:rtl w:val="0"/>
        </w:rPr>
        <w:t xml:space="preserve">40. Business Logic and Architecture Findings</w:t>
      </w:r>
      <w:r w:rsidDel="00000000" w:rsidR="00000000" w:rsidRPr="00000000">
        <w:rPr>
          <w:rtl w:val="0"/>
        </w:rPr>
      </w:r>
    </w:p>
    <w:p w:rsidR="00000000" w:rsidDel="00000000" w:rsidP="00000000" w:rsidRDefault="00000000" w:rsidRPr="00000000" w14:paraId="00000574">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5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core </w:t>
      </w:r>
      <w:r w:rsidDel="00000000" w:rsidR="00000000" w:rsidRPr="00000000">
        <w:rPr>
          <w:rFonts w:ascii="Aptos" w:cs="Aptos" w:eastAsia="Aptos" w:hAnsi="Aptos"/>
          <w:b w:val="1"/>
          <w:bCs w:val="1"/>
          <w:i w:val="0"/>
          <w:iCs w:val="0"/>
          <w:smallCaps w:val="0"/>
          <w:strike w:val="0"/>
          <w:color w:val="000000"/>
          <w:sz w:val="24"/>
          <w:szCs w:val="24"/>
          <w:u w:val="none"/>
          <w:shd w:fill="f1f5f9" w:val="clear"/>
          <w:vertAlign w:val="baseline"/>
          <w:rtl w:val="0"/>
        </w:rPr>
        <w:t xml:space="preserve">invoke</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routine is non-functional: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its entire HTTP call body is commented out, meaning this package cannot currently make a live SOAP call to JDE — any caller today gets a false "success" (return code 0) with no actual JDE interaction. This must be flagged prominently since it looks, from the Master Inventory alone, like a working integration.</w:t>
      </w:r>
      <w:r w:rsidDel="00000000" w:rsidR="00000000" w:rsidRPr="00000000">
        <w:rPr>
          <w:rtl w:val="0"/>
        </w:rPr>
      </w:r>
    </w:p>
    <w:p w:rsidR="00000000" w:rsidDel="00000000" w:rsidP="00000000" w:rsidRDefault="00000000" w:rsidRPr="00000000" w14:paraId="000005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Security hardening was started and abandoned: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generate_envelope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contains a fully-written but commented-out WS-Security username/password header block, suggesting a security requirement was identified but never completed — this needs to be resolved (not silently ported as "no auth") in the target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JdeSoapClient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Debug code embedded in production package: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show_envelope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scattered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DBMS_OUTPUT.put_line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calls throughout are development aids with no place in a migrated service.</w:t>
      </w:r>
      <w:r w:rsidDel="00000000" w:rsidR="00000000" w:rsidRPr="00000000">
        <w:rPr>
          <w:rtl w:val="0"/>
        </w:rPr>
      </w:r>
    </w:p>
    <w:p w:rsidR="00000000" w:rsidDel="00000000" w:rsidP="00000000" w:rsidRDefault="00000000" w:rsidRPr="00000000" w14:paraId="000005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actual usage found in this group: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none of the other ERP packages analyzed in this document call into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PKG_WS_JDE_SOAP_API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its purpose (versus the near-identical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PQ_JDE_SOAP_API_PKG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belongs to a different, already-covered service group) needs SME confirmation.</w:t>
      </w:r>
      <w:r w:rsidDel="00000000" w:rsidR="00000000" w:rsidRPr="00000000">
        <w:rPr>
          <w:rtl w:val="0"/>
        </w:rPr>
      </w:r>
    </w:p>
    <w:p w:rsidR="00000000" w:rsidDel="00000000" w:rsidP="00000000" w:rsidRDefault="00000000" w:rsidRPr="00000000" w14:paraId="00000579">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57A">
      <w:pPr>
        <w:pStyle w:val="Heading2"/>
        <w:spacing w:after="200" w:lineRule="auto"/>
        <w:rPr/>
      </w:pPr>
      <w:bookmarkStart w:colFirst="0" w:colLast="0" w:name="_heading=h.al7y3ja5cmn8" w:id="46"/>
      <w:bookmarkEnd w:id="46"/>
      <w:r w:rsidDel="00000000" w:rsidR="00000000" w:rsidRPr="00000000">
        <w:rPr>
          <w:rFonts w:ascii="Aptos" w:cs="Aptos" w:eastAsia="Aptos" w:hAnsi="Aptos"/>
          <w:color w:val="4f81bd"/>
          <w:rtl w:val="0"/>
        </w:rPr>
        <w:t xml:space="preserve">41. Recommended Target .NET Mapping</w:t>
      </w:r>
      <w:r w:rsidDel="00000000" w:rsidR="00000000" w:rsidRPr="00000000">
        <w:rPr>
          <w:rtl w:val="0"/>
        </w:rPr>
      </w:r>
    </w:p>
    <w:p w:rsidR="00000000" w:rsidDel="00000000" w:rsidP="00000000" w:rsidRDefault="00000000" w:rsidRPr="00000000" w14:paraId="0000057B">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57C">
            <w:pPr>
              <w:jc w:val="left"/>
              <w:rPr/>
            </w:pPr>
            <w:r w:rsidDel="00000000" w:rsidR="00000000" w:rsidRPr="00000000">
              <w:rPr>
                <w:rFonts w:ascii="Aptos" w:cs="Aptos" w:eastAsia="Aptos" w:hAnsi="Aptos"/>
                <w:b w:val="1"/>
                <w:bCs w:val="1"/>
                <w:sz w:val="11"/>
                <w:szCs w:val="11"/>
                <w:rtl w:val="0"/>
              </w:rPr>
              <w:t xml:space="preserve">Legacy Concern</w:t>
            </w:r>
            <w:r w:rsidDel="00000000" w:rsidR="00000000" w:rsidRPr="00000000">
              <w:rPr>
                <w:rtl w:val="0"/>
              </w:rPr>
            </w:r>
          </w:p>
        </w:tc>
        <w:tc>
          <w:tcPr/>
          <w:p w:rsidR="00000000" w:rsidDel="00000000" w:rsidP="00000000" w:rsidRDefault="00000000" w:rsidRPr="00000000" w14:paraId="0000057D">
            <w:pPr>
              <w:jc w:val="left"/>
              <w:rPr/>
            </w:pPr>
            <w:r w:rsidDel="00000000" w:rsidR="00000000" w:rsidRPr="00000000">
              <w:rPr>
                <w:rFonts w:ascii="Aptos" w:cs="Aptos" w:eastAsia="Aptos" w:hAnsi="Aptos"/>
                <w:b w:val="1"/>
                <w:bCs w:val="1"/>
                <w:sz w:val="11"/>
                <w:szCs w:val="11"/>
                <w:rtl w:val="0"/>
              </w:rPr>
              <w:t xml:space="preserve">Target Capability</w:t>
            </w:r>
            <w:r w:rsidDel="00000000" w:rsidR="00000000" w:rsidRPr="00000000">
              <w:rPr>
                <w:rtl w:val="0"/>
              </w:rPr>
            </w:r>
          </w:p>
        </w:tc>
      </w:tr>
      <w:tr>
        <w:trPr>
          <w:cantSplit w:val="0"/>
          <w:tblHeader w:val="0"/>
        </w:trPr>
        <w:tc>
          <w:tcPr/>
          <w:p w:rsidR="00000000" w:rsidDel="00000000" w:rsidP="00000000" w:rsidRDefault="00000000" w:rsidRPr="00000000" w14:paraId="0000057E">
            <w:pPr>
              <w:jc w:val="left"/>
              <w:rPr/>
            </w:pPr>
            <w:r w:rsidDel="00000000" w:rsidR="00000000" w:rsidRPr="00000000">
              <w:rPr>
                <w:rFonts w:ascii="Aptos" w:cs="Aptos" w:eastAsia="Aptos" w:hAnsi="Aptos"/>
                <w:sz w:val="11"/>
                <w:szCs w:val="11"/>
                <w:rtl w:val="0"/>
              </w:rPr>
              <w:t xml:space="preserve">SOAP request/envelope construction for JDE Business Services</w:t>
            </w:r>
            <w:r w:rsidDel="00000000" w:rsidR="00000000" w:rsidRPr="00000000">
              <w:rPr>
                <w:rtl w:val="0"/>
              </w:rPr>
            </w:r>
          </w:p>
        </w:tc>
        <w:tc>
          <w:tcPr/>
          <w:p w:rsidR="00000000" w:rsidDel="00000000" w:rsidP="00000000" w:rsidRDefault="00000000" w:rsidRPr="00000000" w14:paraId="0000057F">
            <w:pPr>
              <w:jc w:val="left"/>
              <w:rPr/>
            </w:pPr>
            <w:r w:rsidDel="00000000" w:rsidR="00000000" w:rsidRPr="00000000">
              <w:rPr>
                <w:rFonts w:ascii="Aptos" w:cs="Aptos" w:eastAsia="Aptos" w:hAnsi="Aptos"/>
                <w:sz w:val="11"/>
                <w:szCs w:val="11"/>
                <w:shd w:fill="f1f5f9" w:val="clear"/>
                <w:rtl w:val="0"/>
              </w:rPr>
              <w:t xml:space="preserve">JdeSoapClient</w:t>
            </w:r>
            <w:r w:rsidDel="00000000" w:rsidR="00000000" w:rsidRPr="00000000">
              <w:rPr>
                <w:rtl w:val="0"/>
              </w:rPr>
            </w:r>
          </w:p>
        </w:tc>
      </w:tr>
      <w:tr>
        <w:trPr>
          <w:cantSplit w:val="0"/>
          <w:tblHeader w:val="0"/>
        </w:trPr>
        <w:tc>
          <w:tcPr/>
          <w:p w:rsidR="00000000" w:rsidDel="00000000" w:rsidP="00000000" w:rsidRDefault="00000000" w:rsidRPr="00000000" w14:paraId="00000580">
            <w:pPr>
              <w:jc w:val="left"/>
              <w:rPr/>
            </w:pPr>
            <w:r w:rsidDel="00000000" w:rsidR="00000000" w:rsidRPr="00000000">
              <w:rPr>
                <w:rFonts w:ascii="Aptos" w:cs="Aptos" w:eastAsia="Aptos" w:hAnsi="Aptos"/>
                <w:sz w:val="11"/>
                <w:szCs w:val="11"/>
                <w:rtl w:val="0"/>
              </w:rPr>
              <w:t xml:space="preserve">SOAP response fault/value parsing</w:t>
            </w:r>
            <w:r w:rsidDel="00000000" w:rsidR="00000000" w:rsidRPr="00000000">
              <w:rPr>
                <w:rtl w:val="0"/>
              </w:rPr>
            </w:r>
          </w:p>
        </w:tc>
        <w:tc>
          <w:tcPr/>
          <w:p w:rsidR="00000000" w:rsidDel="00000000" w:rsidP="00000000" w:rsidRDefault="00000000" w:rsidRPr="00000000" w14:paraId="00000581">
            <w:pPr>
              <w:jc w:val="left"/>
              <w:rPr/>
            </w:pPr>
            <w:r w:rsidDel="00000000" w:rsidR="00000000" w:rsidRPr="00000000">
              <w:rPr>
                <w:rFonts w:ascii="Aptos" w:cs="Aptos" w:eastAsia="Aptos" w:hAnsi="Aptos"/>
                <w:sz w:val="11"/>
                <w:szCs w:val="11"/>
                <w:shd w:fill="f1f5f9" w:val="clear"/>
                <w:rtl w:val="0"/>
              </w:rPr>
              <w:t xml:space="preserve">JdeSoapClient</w:t>
            </w:r>
            <w:r w:rsidDel="00000000" w:rsidR="00000000" w:rsidRPr="00000000">
              <w:rPr>
                <w:rtl w:val="0"/>
              </w:rPr>
            </w:r>
          </w:p>
        </w:tc>
      </w:tr>
      <w:tr>
        <w:trPr>
          <w:cantSplit w:val="0"/>
          <w:tblHeader w:val="0"/>
        </w:trPr>
        <w:tc>
          <w:tcPr/>
          <w:p w:rsidR="00000000" w:rsidDel="00000000" w:rsidP="00000000" w:rsidRDefault="00000000" w:rsidRPr="00000000" w14:paraId="00000582">
            <w:pPr>
              <w:jc w:val="left"/>
              <w:rPr/>
            </w:pPr>
            <w:r w:rsidDel="00000000" w:rsidR="00000000" w:rsidRPr="00000000">
              <w:rPr>
                <w:rFonts w:ascii="Aptos" w:cs="Aptos" w:eastAsia="Aptos" w:hAnsi="Aptos"/>
                <w:sz w:val="11"/>
                <w:szCs w:val="11"/>
                <w:rtl w:val="0"/>
              </w:rPr>
              <w:t xml:space="preserve">HTTP transport to JDE (currently non-functional)</w:t>
            </w:r>
            <w:r w:rsidDel="00000000" w:rsidR="00000000" w:rsidRPr="00000000">
              <w:rPr>
                <w:rtl w:val="0"/>
              </w:rPr>
            </w:r>
          </w:p>
        </w:tc>
        <w:tc>
          <w:tcPr/>
          <w:p w:rsidR="00000000" w:rsidDel="00000000" w:rsidP="00000000" w:rsidRDefault="00000000" w:rsidRPr="00000000" w14:paraId="00000583">
            <w:pPr>
              <w:jc w:val="left"/>
              <w:rPr/>
            </w:pPr>
            <w:r w:rsidDel="00000000" w:rsidR="00000000" w:rsidRPr="00000000">
              <w:rPr>
                <w:rFonts w:ascii="Aptos" w:cs="Aptos" w:eastAsia="Aptos" w:hAnsi="Aptos"/>
                <w:sz w:val="11"/>
                <w:szCs w:val="11"/>
                <w:shd w:fill="f1f5f9" w:val="clear"/>
                <w:rtl w:val="0"/>
              </w:rPr>
              <w:t xml:space="preserve">JdeSoapClient</w:t>
            </w:r>
            <w:r w:rsidDel="00000000" w:rsidR="00000000" w:rsidRPr="00000000">
              <w:rPr>
                <w:rFonts w:ascii="Aptos" w:cs="Aptos" w:eastAsia="Aptos" w:hAnsi="Aptos"/>
                <w:sz w:val="11"/>
                <w:szCs w:val="11"/>
                <w:rtl w:val="0"/>
              </w:rPr>
              <w:t xml:space="preserve"> (net-new implementation required, not a port)</w:t>
            </w:r>
            <w:r w:rsidDel="00000000" w:rsidR="00000000" w:rsidRPr="00000000">
              <w:rPr>
                <w:rtl w:val="0"/>
              </w:rPr>
            </w:r>
          </w:p>
        </w:tc>
      </w:tr>
    </w:tbl>
    <w:p w:rsidR="00000000" w:rsidDel="00000000" w:rsidP="00000000" w:rsidRDefault="00000000" w:rsidRPr="00000000" w14:paraId="00000584">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585">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586">
      <w:pPr>
        <w:pStyle w:val="Heading2"/>
        <w:spacing w:after="200" w:lineRule="auto"/>
        <w:rPr/>
      </w:pPr>
      <w:bookmarkStart w:colFirst="0" w:colLast="0" w:name="_heading=h.79xuql55t4vv" w:id="47"/>
      <w:bookmarkEnd w:id="47"/>
      <w:r w:rsidDel="00000000" w:rsidR="00000000" w:rsidRPr="00000000">
        <w:rPr>
          <w:rFonts w:ascii="Aptos" w:cs="Aptos" w:eastAsia="Aptos" w:hAnsi="Aptos"/>
          <w:color w:val="4f81bd"/>
          <w:rtl w:val="0"/>
        </w:rPr>
        <w:t xml:space="preserve">42. Endpoint Consolidation</w:t>
      </w:r>
      <w:r w:rsidDel="00000000" w:rsidR="00000000" w:rsidRPr="00000000">
        <w:rPr>
          <w:rtl w:val="0"/>
        </w:rPr>
      </w:r>
    </w:p>
    <w:p w:rsidR="00000000" w:rsidDel="00000000" w:rsidP="00000000" w:rsidRDefault="00000000" w:rsidRPr="00000000" w14:paraId="00000587">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5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seven routines (SP-105 through SP-111) — no public endpoint; internal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JdeSoapClient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used by any future JDE web-service integration.</w:t>
      </w:r>
      <w:r w:rsidDel="00000000" w:rsidR="00000000" w:rsidRPr="00000000">
        <w:rPr>
          <w:rtl w:val="0"/>
        </w:rPr>
      </w:r>
    </w:p>
    <w:p w:rsidR="00000000" w:rsidDel="00000000" w:rsidP="00000000" w:rsidRDefault="00000000" w:rsidRPr="00000000" w14:paraId="000005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Routines NOT getting their own endpoint: all seven.</w:t>
      </w:r>
      <w:r w:rsidDel="00000000" w:rsidR="00000000" w:rsidRPr="00000000">
        <w:rPr>
          <w:rtl w:val="0"/>
        </w:rPr>
      </w:r>
    </w:p>
    <w:p w:rsidR="00000000" w:rsidDel="00000000" w:rsidP="00000000" w:rsidRDefault="00000000" w:rsidRPr="00000000" w14:paraId="0000058A">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58B">
      <w:pPr>
        <w:pStyle w:val="Heading2"/>
        <w:spacing w:after="200" w:lineRule="auto"/>
        <w:rPr/>
      </w:pPr>
      <w:bookmarkStart w:colFirst="0" w:colLast="0" w:name="_heading=h.raczw0q7pwm5" w:id="48"/>
      <w:bookmarkEnd w:id="48"/>
      <w:r w:rsidDel="00000000" w:rsidR="00000000" w:rsidRPr="00000000">
        <w:rPr>
          <w:rFonts w:ascii="Aptos" w:cs="Aptos" w:eastAsia="Aptos" w:hAnsi="Aptos"/>
          <w:color w:val="4f81bd"/>
          <w:rtl w:val="0"/>
        </w:rPr>
        <w:t xml:space="preserve">43. Client / SME Questions</w:t>
      </w:r>
      <w:r w:rsidDel="00000000" w:rsidR="00000000" w:rsidRPr="00000000">
        <w:rPr>
          <w:rtl w:val="0"/>
        </w:rPr>
      </w:r>
    </w:p>
    <w:p w:rsidR="00000000" w:rsidDel="00000000" w:rsidP="00000000" w:rsidRDefault="00000000" w:rsidRPr="00000000" w14:paraId="0000058C">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9"/>
        <w:gridCol w:w="7461"/>
        <w:tblGridChange w:id="0">
          <w:tblGrid>
            <w:gridCol w:w="1899"/>
            <w:gridCol w:w="7461"/>
          </w:tblGrid>
        </w:tblGridChange>
      </w:tblGrid>
      <w:tr>
        <w:trPr>
          <w:cantSplit w:val="0"/>
          <w:tblHeader w:val="1"/>
        </w:trPr>
        <w:tc>
          <w:tcPr/>
          <w:p w:rsidR="00000000" w:rsidDel="00000000" w:rsidP="00000000" w:rsidRDefault="00000000" w:rsidRPr="00000000" w14:paraId="0000058D">
            <w:pPr>
              <w:jc w:val="left"/>
              <w:rPr/>
            </w:pPr>
            <w:r w:rsidDel="00000000" w:rsidR="00000000" w:rsidRPr="00000000">
              <w:rPr>
                <w:rFonts w:ascii="Aptos" w:cs="Aptos" w:eastAsia="Aptos" w:hAnsi="Aptos"/>
                <w:b w:val="1"/>
                <w:bCs w:val="1"/>
                <w:sz w:val="11"/>
                <w:szCs w:val="11"/>
                <w:rtl w:val="0"/>
              </w:rPr>
              <w:t xml:space="preserve">Question ID</w:t>
            </w:r>
            <w:r w:rsidDel="00000000" w:rsidR="00000000" w:rsidRPr="00000000">
              <w:rPr>
                <w:rtl w:val="0"/>
              </w:rPr>
            </w:r>
          </w:p>
        </w:tc>
        <w:tc>
          <w:tcPr/>
          <w:p w:rsidR="00000000" w:rsidDel="00000000" w:rsidP="00000000" w:rsidRDefault="00000000" w:rsidRPr="00000000" w14:paraId="0000058E">
            <w:pPr>
              <w:jc w:val="left"/>
              <w:rPr/>
            </w:pPr>
            <w:r w:rsidDel="00000000" w:rsidR="00000000" w:rsidRPr="00000000">
              <w:rPr>
                <w:rFonts w:ascii="Aptos" w:cs="Aptos" w:eastAsia="Aptos" w:hAnsi="Aptos"/>
                <w:b w:val="1"/>
                <w:bCs w:val="1"/>
                <w:sz w:val="11"/>
                <w:szCs w:val="11"/>
                <w:rtl w:val="0"/>
              </w:rPr>
              <w:t xml:space="preserve">Question/Decision Required</w:t>
            </w:r>
            <w:r w:rsidDel="00000000" w:rsidR="00000000" w:rsidRPr="00000000">
              <w:rPr>
                <w:rtl w:val="0"/>
              </w:rPr>
            </w:r>
          </w:p>
        </w:tc>
      </w:tr>
      <w:tr>
        <w:trPr>
          <w:cantSplit w:val="0"/>
          <w:tblHeader w:val="0"/>
        </w:trPr>
        <w:tc>
          <w:tcPr/>
          <w:p w:rsidR="00000000" w:rsidDel="00000000" w:rsidP="00000000" w:rsidRDefault="00000000" w:rsidRPr="00000000" w14:paraId="0000058F">
            <w:pPr>
              <w:jc w:val="left"/>
              <w:rPr/>
            </w:pPr>
            <w:r w:rsidDel="00000000" w:rsidR="00000000" w:rsidRPr="00000000">
              <w:rPr>
                <w:rFonts w:ascii="Aptos" w:cs="Aptos" w:eastAsia="Aptos" w:hAnsi="Aptos"/>
                <w:sz w:val="11"/>
                <w:szCs w:val="11"/>
                <w:rtl w:val="0"/>
              </w:rPr>
              <w:t xml:space="preserve">Q-019</w:t>
            </w:r>
            <w:r w:rsidDel="00000000" w:rsidR="00000000" w:rsidRPr="00000000">
              <w:rPr>
                <w:rtl w:val="0"/>
              </w:rPr>
            </w:r>
          </w:p>
        </w:tc>
        <w:tc>
          <w:tcPr/>
          <w:p w:rsidR="00000000" w:rsidDel="00000000" w:rsidP="00000000" w:rsidRDefault="00000000" w:rsidRPr="00000000" w14:paraId="00000590">
            <w:pPr>
              <w:jc w:val="left"/>
              <w:rPr/>
            </w:pPr>
            <w:r w:rsidDel="00000000" w:rsidR="00000000" w:rsidRPr="00000000">
              <w:rPr>
                <w:rFonts w:ascii="Aptos" w:cs="Aptos" w:eastAsia="Aptos" w:hAnsi="Aptos"/>
                <w:sz w:val="11"/>
                <w:szCs w:val="11"/>
                <w:rtl w:val="0"/>
              </w:rPr>
              <w:t xml:space="preserve">Is </w:t>
            </w:r>
            <w:r w:rsidDel="00000000" w:rsidR="00000000" w:rsidRPr="00000000">
              <w:rPr>
                <w:rFonts w:ascii="Aptos" w:cs="Aptos" w:eastAsia="Aptos" w:hAnsi="Aptos"/>
                <w:sz w:val="11"/>
                <w:szCs w:val="11"/>
                <w:shd w:fill="f1f5f9" w:val="clear"/>
                <w:rtl w:val="0"/>
              </w:rPr>
              <w:t xml:space="preserve">PKG_WS_JDE_SOAP_API</w:t>
            </w:r>
            <w:r w:rsidDel="00000000" w:rsidR="00000000" w:rsidRPr="00000000">
              <w:rPr>
                <w:rFonts w:ascii="Aptos" w:cs="Aptos" w:eastAsia="Aptos" w:hAnsi="Aptos"/>
                <w:sz w:val="11"/>
                <w:szCs w:val="11"/>
                <w:rtl w:val="0"/>
              </w:rPr>
              <w:t xml:space="preserve"> actively used anywhere in the live system, given its core </w:t>
            </w:r>
            <w:r w:rsidDel="00000000" w:rsidR="00000000" w:rsidRPr="00000000">
              <w:rPr>
                <w:rFonts w:ascii="Aptos" w:cs="Aptos" w:eastAsia="Aptos" w:hAnsi="Aptos"/>
                <w:sz w:val="11"/>
                <w:szCs w:val="11"/>
                <w:shd w:fill="f1f5f9" w:val="clear"/>
                <w:rtl w:val="0"/>
              </w:rPr>
              <w:t xml:space="preserve">invoke</w:t>
            </w:r>
            <w:r w:rsidDel="00000000" w:rsidR="00000000" w:rsidRPr="00000000">
              <w:rPr>
                <w:rFonts w:ascii="Aptos" w:cs="Aptos" w:eastAsia="Aptos" w:hAnsi="Aptos"/>
                <w:sz w:val="11"/>
                <w:szCs w:val="11"/>
                <w:rtl w:val="0"/>
              </w:rPr>
              <w:t xml:space="preserve"> routine cannot make an HTTP call as written?</w:t>
            </w:r>
            <w:r w:rsidDel="00000000" w:rsidR="00000000" w:rsidRPr="00000000">
              <w:rPr>
                <w:rtl w:val="0"/>
              </w:rPr>
            </w:r>
          </w:p>
        </w:tc>
      </w:tr>
      <w:tr>
        <w:trPr>
          <w:cantSplit w:val="0"/>
          <w:tblHeader w:val="0"/>
        </w:trPr>
        <w:tc>
          <w:tcPr/>
          <w:p w:rsidR="00000000" w:rsidDel="00000000" w:rsidP="00000000" w:rsidRDefault="00000000" w:rsidRPr="00000000" w14:paraId="00000591">
            <w:pPr>
              <w:jc w:val="left"/>
              <w:rPr/>
            </w:pPr>
            <w:r w:rsidDel="00000000" w:rsidR="00000000" w:rsidRPr="00000000">
              <w:rPr>
                <w:rFonts w:ascii="Aptos" w:cs="Aptos" w:eastAsia="Aptos" w:hAnsi="Aptos"/>
                <w:sz w:val="11"/>
                <w:szCs w:val="11"/>
                <w:rtl w:val="0"/>
              </w:rPr>
              <w:t xml:space="preserve">Q-020</w:t>
            </w:r>
            <w:r w:rsidDel="00000000" w:rsidR="00000000" w:rsidRPr="00000000">
              <w:rPr>
                <w:rtl w:val="0"/>
              </w:rPr>
            </w:r>
          </w:p>
        </w:tc>
        <w:tc>
          <w:tcPr/>
          <w:p w:rsidR="00000000" w:rsidDel="00000000" w:rsidP="00000000" w:rsidRDefault="00000000" w:rsidRPr="00000000" w14:paraId="00000592">
            <w:pPr>
              <w:jc w:val="left"/>
              <w:rPr/>
            </w:pPr>
            <w:r w:rsidDel="00000000" w:rsidR="00000000" w:rsidRPr="00000000">
              <w:rPr>
                <w:rFonts w:ascii="Aptos" w:cs="Aptos" w:eastAsia="Aptos" w:hAnsi="Aptos"/>
                <w:sz w:val="11"/>
                <w:szCs w:val="11"/>
                <w:rtl w:val="0"/>
              </w:rPr>
              <w:t xml:space="preserve">Was WS-Security authentication for JDE Business Service calls a completed, abandoned, or still-pending requirement?</w:t>
            </w:r>
            <w:r w:rsidDel="00000000" w:rsidR="00000000" w:rsidRPr="00000000">
              <w:rPr>
                <w:rtl w:val="0"/>
              </w:rPr>
            </w:r>
          </w:p>
        </w:tc>
      </w:tr>
      <w:tr>
        <w:trPr>
          <w:cantSplit w:val="0"/>
          <w:tblHeader w:val="0"/>
        </w:trPr>
        <w:tc>
          <w:tcPr/>
          <w:p w:rsidR="00000000" w:rsidDel="00000000" w:rsidP="00000000" w:rsidRDefault="00000000" w:rsidRPr="00000000" w14:paraId="00000593">
            <w:pPr>
              <w:jc w:val="left"/>
              <w:rPr/>
            </w:pPr>
            <w:r w:rsidDel="00000000" w:rsidR="00000000" w:rsidRPr="00000000">
              <w:rPr>
                <w:rFonts w:ascii="Aptos" w:cs="Aptos" w:eastAsia="Aptos" w:hAnsi="Aptos"/>
                <w:sz w:val="11"/>
                <w:szCs w:val="11"/>
                <w:rtl w:val="0"/>
              </w:rPr>
              <w:t xml:space="preserve">Q-021</w:t>
            </w:r>
            <w:r w:rsidDel="00000000" w:rsidR="00000000" w:rsidRPr="00000000">
              <w:rPr>
                <w:rtl w:val="0"/>
              </w:rPr>
            </w:r>
          </w:p>
        </w:tc>
        <w:tc>
          <w:tcPr/>
          <w:p w:rsidR="00000000" w:rsidDel="00000000" w:rsidP="00000000" w:rsidRDefault="00000000" w:rsidRPr="00000000" w14:paraId="00000594">
            <w:pPr>
              <w:jc w:val="left"/>
              <w:rPr/>
            </w:pPr>
            <w:r w:rsidDel="00000000" w:rsidR="00000000" w:rsidRPr="00000000">
              <w:rPr>
                <w:rFonts w:ascii="Aptos" w:cs="Aptos" w:eastAsia="Aptos" w:hAnsi="Aptos"/>
                <w:sz w:val="11"/>
                <w:szCs w:val="11"/>
                <w:rtl w:val="0"/>
              </w:rPr>
              <w:t xml:space="preserve">What is the relationship between this package and the near-identical </w:t>
            </w:r>
            <w:r w:rsidDel="00000000" w:rsidR="00000000" w:rsidRPr="00000000">
              <w:rPr>
                <w:rFonts w:ascii="Aptos" w:cs="Aptos" w:eastAsia="Aptos" w:hAnsi="Aptos"/>
                <w:sz w:val="11"/>
                <w:szCs w:val="11"/>
                <w:shd w:fill="f1f5f9" w:val="clear"/>
                <w:rtl w:val="0"/>
              </w:rPr>
              <w:t xml:space="preserve">PQ_JDE_SOAP_API_PKG</w:t>
            </w:r>
            <w:r w:rsidDel="00000000" w:rsidR="00000000" w:rsidRPr="00000000">
              <w:rPr>
                <w:rFonts w:ascii="Aptos" w:cs="Aptos" w:eastAsia="Aptos" w:hAnsi="Aptos"/>
                <w:sz w:val="11"/>
                <w:szCs w:val="11"/>
                <w:rtl w:val="0"/>
              </w:rPr>
              <w:t xml:space="preserve"> (covered in the Payment Processing service group) — are they meant to converge on one client?</w:t>
            </w:r>
            <w:r w:rsidDel="00000000" w:rsidR="00000000" w:rsidRPr="00000000">
              <w:rPr>
                <w:rtl w:val="0"/>
              </w:rPr>
            </w:r>
          </w:p>
        </w:tc>
      </w:tr>
    </w:tbl>
    <w:p w:rsidR="00000000" w:rsidDel="00000000" w:rsidP="00000000" w:rsidRDefault="00000000" w:rsidRPr="00000000" w14:paraId="00000595">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596">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597">
      <w:pPr>
        <w:pStyle w:val="Heading2"/>
        <w:spacing w:after="200" w:lineRule="auto"/>
        <w:rPr/>
      </w:pPr>
      <w:bookmarkStart w:colFirst="0" w:colLast="0" w:name="_heading=h.g31o2cp60uoe" w:id="49"/>
      <w:bookmarkEnd w:id="49"/>
      <w:r w:rsidDel="00000000" w:rsidR="00000000" w:rsidRPr="00000000">
        <w:rPr>
          <w:rFonts w:ascii="Aptos" w:cs="Aptos" w:eastAsia="Aptos" w:hAnsi="Aptos"/>
          <w:color w:val="4f81bd"/>
          <w:rtl w:val="0"/>
        </w:rPr>
        <w:t xml:space="preserve">44. Cumulative Inventory Status</w:t>
      </w:r>
      <w:r w:rsidDel="00000000" w:rsidR="00000000" w:rsidRPr="00000000">
        <w:rPr>
          <w:rtl w:val="0"/>
        </w:rPr>
      </w:r>
    </w:p>
    <w:p w:rsidR="00000000" w:rsidDel="00000000" w:rsidP="00000000" w:rsidRDefault="00000000" w:rsidRPr="00000000" w14:paraId="00000598">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62"/>
        <w:gridCol w:w="5298"/>
        <w:tblGridChange w:id="0">
          <w:tblGrid>
            <w:gridCol w:w="4062"/>
            <w:gridCol w:w="5298"/>
          </w:tblGrid>
        </w:tblGridChange>
      </w:tblGrid>
      <w:tr>
        <w:trPr>
          <w:cantSplit w:val="0"/>
          <w:tblHeader w:val="1"/>
        </w:trPr>
        <w:tc>
          <w:tcPr/>
          <w:p w:rsidR="00000000" w:rsidDel="00000000" w:rsidP="00000000" w:rsidRDefault="00000000" w:rsidRPr="00000000" w14:paraId="00000599">
            <w:pPr>
              <w:jc w:val="left"/>
              <w:rPr/>
            </w:pPr>
            <w:r w:rsidDel="00000000" w:rsidR="00000000" w:rsidRPr="00000000">
              <w:rPr>
                <w:rFonts w:ascii="Aptos" w:cs="Aptos" w:eastAsia="Aptos" w:hAnsi="Aptos"/>
                <w:b w:val="1"/>
                <w:bCs w:val="1"/>
                <w:sz w:val="11"/>
                <w:szCs w:val="11"/>
                <w:rtl w:val="0"/>
              </w:rPr>
              <w:t xml:space="preserve">Metric</w:t>
            </w:r>
            <w:r w:rsidDel="00000000" w:rsidR="00000000" w:rsidRPr="00000000">
              <w:rPr>
                <w:rtl w:val="0"/>
              </w:rPr>
            </w:r>
          </w:p>
        </w:tc>
        <w:tc>
          <w:tcPr/>
          <w:p w:rsidR="00000000" w:rsidDel="00000000" w:rsidP="00000000" w:rsidRDefault="00000000" w:rsidRPr="00000000" w14:paraId="0000059A">
            <w:pPr>
              <w:jc w:val="left"/>
              <w:rPr/>
            </w:pPr>
            <w:r w:rsidDel="00000000" w:rsidR="00000000" w:rsidRPr="00000000">
              <w:rPr>
                <w:rFonts w:ascii="Aptos" w:cs="Aptos" w:eastAsia="Aptos" w:hAnsi="Aptos"/>
                <w:b w:val="1"/>
                <w:bCs w:val="1"/>
                <w:sz w:val="11"/>
                <w:szCs w:val="11"/>
                <w:rtl w:val="0"/>
              </w:rPr>
              <w:t xml:space="preserve">Current Value</w:t>
            </w:r>
            <w:r w:rsidDel="00000000" w:rsidR="00000000" w:rsidRPr="00000000">
              <w:rPr>
                <w:rtl w:val="0"/>
              </w:rPr>
            </w:r>
          </w:p>
        </w:tc>
      </w:tr>
      <w:tr>
        <w:trPr>
          <w:cantSplit w:val="0"/>
          <w:tblHeader w:val="0"/>
        </w:trPr>
        <w:tc>
          <w:tcPr/>
          <w:p w:rsidR="00000000" w:rsidDel="00000000" w:rsidP="00000000" w:rsidRDefault="00000000" w:rsidRPr="00000000" w14:paraId="0000059B">
            <w:pPr>
              <w:jc w:val="left"/>
              <w:rPr/>
            </w:pPr>
            <w:r w:rsidDel="00000000" w:rsidR="00000000" w:rsidRPr="00000000">
              <w:rPr>
                <w:rFonts w:ascii="Aptos" w:cs="Aptos" w:eastAsia="Aptos" w:hAnsi="Aptos"/>
                <w:sz w:val="11"/>
                <w:szCs w:val="11"/>
                <w:rtl w:val="0"/>
              </w:rPr>
              <w:t xml:space="preserve">Service Group</w:t>
            </w:r>
            <w:r w:rsidDel="00000000" w:rsidR="00000000" w:rsidRPr="00000000">
              <w:rPr>
                <w:rtl w:val="0"/>
              </w:rPr>
            </w:r>
          </w:p>
        </w:tc>
        <w:tc>
          <w:tcPr/>
          <w:p w:rsidR="00000000" w:rsidDel="00000000" w:rsidP="00000000" w:rsidRDefault="00000000" w:rsidRPr="00000000" w14:paraId="0000059C">
            <w:pPr>
              <w:jc w:val="left"/>
              <w:rPr/>
            </w:pPr>
            <w:r w:rsidDel="00000000" w:rsidR="00000000" w:rsidRPr="00000000">
              <w:rPr>
                <w:rFonts w:ascii="Aptos" w:cs="Aptos" w:eastAsia="Aptos" w:hAnsi="Aptos"/>
                <w:sz w:val="11"/>
                <w:szCs w:val="11"/>
                <w:rtl w:val="0"/>
              </w:rPr>
              <w:t xml:space="preserve">ERP (JD Edwards Integration)</w:t>
            </w:r>
            <w:r w:rsidDel="00000000" w:rsidR="00000000" w:rsidRPr="00000000">
              <w:rPr>
                <w:rtl w:val="0"/>
              </w:rPr>
            </w:r>
          </w:p>
        </w:tc>
      </w:tr>
      <w:tr>
        <w:trPr>
          <w:cantSplit w:val="0"/>
          <w:tblHeader w:val="0"/>
        </w:trPr>
        <w:tc>
          <w:tcPr/>
          <w:p w:rsidR="00000000" w:rsidDel="00000000" w:rsidP="00000000" w:rsidRDefault="00000000" w:rsidRPr="00000000" w14:paraId="0000059D">
            <w:pPr>
              <w:jc w:val="left"/>
              <w:rPr/>
            </w:pPr>
            <w:r w:rsidDel="00000000" w:rsidR="00000000" w:rsidRPr="00000000">
              <w:rPr>
                <w:rFonts w:ascii="Aptos" w:cs="Aptos" w:eastAsia="Aptos" w:hAnsi="Aptos"/>
                <w:sz w:val="11"/>
                <w:szCs w:val="11"/>
                <w:rtl w:val="0"/>
              </w:rPr>
              <w:t xml:space="preserve">Packages analyzed</w:t>
            </w:r>
            <w:r w:rsidDel="00000000" w:rsidR="00000000" w:rsidRPr="00000000">
              <w:rPr>
                <w:rtl w:val="0"/>
              </w:rPr>
            </w:r>
          </w:p>
        </w:tc>
        <w:tc>
          <w:tcPr/>
          <w:p w:rsidR="00000000" w:rsidDel="00000000" w:rsidP="00000000" w:rsidRDefault="00000000" w:rsidRPr="00000000" w14:paraId="0000059E">
            <w:pPr>
              <w:jc w:val="left"/>
              <w:rPr/>
            </w:pPr>
            <w:r w:rsidDel="00000000" w:rsidR="00000000" w:rsidRPr="00000000">
              <w:rPr>
                <w:rFonts w:ascii="Aptos" w:cs="Aptos" w:eastAsia="Aptos" w:hAnsi="Aptos"/>
                <w:sz w:val="11"/>
                <w:szCs w:val="11"/>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59F">
            <w:pPr>
              <w:jc w:val="left"/>
              <w:rPr/>
            </w:pPr>
            <w:r w:rsidDel="00000000" w:rsidR="00000000" w:rsidRPr="00000000">
              <w:rPr>
                <w:rFonts w:ascii="Aptos" w:cs="Aptos" w:eastAsia="Aptos" w:hAnsi="Aptos"/>
                <w:sz w:val="11"/>
                <w:szCs w:val="11"/>
                <w:rtl w:val="0"/>
              </w:rPr>
              <w:t xml:space="preserve">Standalone procedures analyzed</w:t>
            </w:r>
            <w:r w:rsidDel="00000000" w:rsidR="00000000" w:rsidRPr="00000000">
              <w:rPr>
                <w:rtl w:val="0"/>
              </w:rPr>
            </w:r>
          </w:p>
        </w:tc>
        <w:tc>
          <w:tcPr/>
          <w:p w:rsidR="00000000" w:rsidDel="00000000" w:rsidP="00000000" w:rsidRDefault="00000000" w:rsidRPr="00000000" w14:paraId="000005A0">
            <w:pPr>
              <w:jc w:val="left"/>
              <w:rPr/>
            </w:pPr>
            <w:r w:rsidDel="00000000" w:rsidR="00000000" w:rsidRPr="00000000">
              <w:rPr>
                <w:rFonts w:ascii="Aptos" w:cs="Aptos" w:eastAsia="Aptos" w:hAnsi="Aptos"/>
                <w:sz w:val="11"/>
                <w:szCs w:val="11"/>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5A1">
            <w:pPr>
              <w:jc w:val="left"/>
              <w:rPr/>
            </w:pPr>
            <w:r w:rsidDel="00000000" w:rsidR="00000000" w:rsidRPr="00000000">
              <w:rPr>
                <w:rFonts w:ascii="Aptos" w:cs="Aptos" w:eastAsia="Aptos" w:hAnsi="Aptos"/>
                <w:sz w:val="11"/>
                <w:szCs w:val="11"/>
                <w:rtl w:val="0"/>
              </w:rPr>
              <w:t xml:space="preserve">Total database objects analyzed</w:t>
            </w:r>
            <w:r w:rsidDel="00000000" w:rsidR="00000000" w:rsidRPr="00000000">
              <w:rPr>
                <w:rtl w:val="0"/>
              </w:rPr>
            </w:r>
          </w:p>
        </w:tc>
        <w:tc>
          <w:tcPr/>
          <w:p w:rsidR="00000000" w:rsidDel="00000000" w:rsidP="00000000" w:rsidRDefault="00000000" w:rsidRPr="00000000" w14:paraId="000005A2">
            <w:pPr>
              <w:jc w:val="left"/>
              <w:rPr/>
            </w:pPr>
            <w:r w:rsidDel="00000000" w:rsidR="00000000" w:rsidRPr="00000000">
              <w:rPr>
                <w:rFonts w:ascii="Aptos" w:cs="Aptos" w:eastAsia="Aptos" w:hAnsi="Aptos"/>
                <w:sz w:val="11"/>
                <w:szCs w:val="11"/>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5A3">
            <w:pPr>
              <w:jc w:val="left"/>
              <w:rPr/>
            </w:pPr>
            <w:r w:rsidDel="00000000" w:rsidR="00000000" w:rsidRPr="00000000">
              <w:rPr>
                <w:rFonts w:ascii="Aptos" w:cs="Aptos" w:eastAsia="Aptos" w:hAnsi="Aptos"/>
                <w:sz w:val="11"/>
                <w:szCs w:val="11"/>
                <w:rtl w:val="0"/>
              </w:rPr>
              <w:t xml:space="preserve">Current object</w:t>
            </w:r>
            <w:r w:rsidDel="00000000" w:rsidR="00000000" w:rsidRPr="00000000">
              <w:rPr>
                <w:rtl w:val="0"/>
              </w:rPr>
            </w:r>
          </w:p>
        </w:tc>
        <w:tc>
          <w:tcPr/>
          <w:p w:rsidR="00000000" w:rsidDel="00000000" w:rsidP="00000000" w:rsidRDefault="00000000" w:rsidRPr="00000000" w14:paraId="000005A4">
            <w:pPr>
              <w:jc w:val="left"/>
              <w:rPr/>
            </w:pPr>
            <w:r w:rsidDel="00000000" w:rsidR="00000000" w:rsidRPr="00000000">
              <w:rPr>
                <w:rFonts w:ascii="Aptos" w:cs="Aptos" w:eastAsia="Aptos" w:hAnsi="Aptos"/>
                <w:sz w:val="11"/>
                <w:szCs w:val="11"/>
                <w:rtl w:val="0"/>
              </w:rPr>
              <w:t xml:space="preserve">PKG-007 - PROD.PKG_WS_JDE_SOAP_API</w:t>
            </w:r>
            <w:r w:rsidDel="00000000" w:rsidR="00000000" w:rsidRPr="00000000">
              <w:rPr>
                <w:rtl w:val="0"/>
              </w:rPr>
            </w:r>
          </w:p>
        </w:tc>
      </w:tr>
      <w:tr>
        <w:trPr>
          <w:cantSplit w:val="0"/>
          <w:tblHeader w:val="0"/>
        </w:trPr>
        <w:tc>
          <w:tcPr/>
          <w:p w:rsidR="00000000" w:rsidDel="00000000" w:rsidP="00000000" w:rsidRDefault="00000000" w:rsidRPr="00000000" w14:paraId="000005A5">
            <w:pPr>
              <w:jc w:val="left"/>
              <w:rPr/>
            </w:pPr>
            <w:r w:rsidDel="00000000" w:rsidR="00000000" w:rsidRPr="00000000">
              <w:rPr>
                <w:rFonts w:ascii="Aptos" w:cs="Aptos" w:eastAsia="Aptos" w:hAnsi="Aptos"/>
                <w:sz w:val="11"/>
                <w:szCs w:val="11"/>
                <w:rtl w:val="0"/>
              </w:rPr>
              <w:t xml:space="preserve">Routine implementations tracked</w:t>
            </w:r>
            <w:r w:rsidDel="00000000" w:rsidR="00000000" w:rsidRPr="00000000">
              <w:rPr>
                <w:rtl w:val="0"/>
              </w:rPr>
            </w:r>
          </w:p>
        </w:tc>
        <w:tc>
          <w:tcPr/>
          <w:p w:rsidR="00000000" w:rsidDel="00000000" w:rsidP="00000000" w:rsidRDefault="00000000" w:rsidRPr="00000000" w14:paraId="000005A6">
            <w:pPr>
              <w:jc w:val="left"/>
              <w:rPr/>
            </w:pPr>
            <w:r w:rsidDel="00000000" w:rsidR="00000000" w:rsidRPr="00000000">
              <w:rPr>
                <w:rFonts w:ascii="Aptos" w:cs="Aptos" w:eastAsia="Aptos" w:hAnsi="Aptos"/>
                <w:sz w:val="11"/>
                <w:szCs w:val="11"/>
                <w:rtl w:val="0"/>
              </w:rPr>
              <w:t xml:space="preserve">111</w:t>
            </w:r>
            <w:r w:rsidDel="00000000" w:rsidR="00000000" w:rsidRPr="00000000">
              <w:rPr>
                <w:rtl w:val="0"/>
              </w:rPr>
            </w:r>
          </w:p>
        </w:tc>
      </w:tr>
      <w:tr>
        <w:trPr>
          <w:cantSplit w:val="0"/>
          <w:tblHeader w:val="0"/>
        </w:trPr>
        <w:tc>
          <w:tcPr/>
          <w:p w:rsidR="00000000" w:rsidDel="00000000" w:rsidP="00000000" w:rsidRDefault="00000000" w:rsidRPr="00000000" w14:paraId="000005A7">
            <w:pPr>
              <w:jc w:val="left"/>
              <w:rPr/>
            </w:pPr>
            <w:r w:rsidDel="00000000" w:rsidR="00000000" w:rsidRPr="00000000">
              <w:rPr>
                <w:rFonts w:ascii="Aptos" w:cs="Aptos" w:eastAsia="Aptos" w:hAnsi="Aptos"/>
                <w:sz w:val="11"/>
                <w:szCs w:val="11"/>
                <w:rtl w:val="0"/>
              </w:rPr>
              <w:t xml:space="preserve">Current routine ID range</w:t>
            </w:r>
            <w:r w:rsidDel="00000000" w:rsidR="00000000" w:rsidRPr="00000000">
              <w:rPr>
                <w:rtl w:val="0"/>
              </w:rPr>
            </w:r>
          </w:p>
        </w:tc>
        <w:tc>
          <w:tcPr/>
          <w:p w:rsidR="00000000" w:rsidDel="00000000" w:rsidP="00000000" w:rsidRDefault="00000000" w:rsidRPr="00000000" w14:paraId="000005A8">
            <w:pPr>
              <w:jc w:val="left"/>
              <w:rPr/>
            </w:pPr>
            <w:r w:rsidDel="00000000" w:rsidR="00000000" w:rsidRPr="00000000">
              <w:rPr>
                <w:rFonts w:ascii="Aptos" w:cs="Aptos" w:eastAsia="Aptos" w:hAnsi="Aptos"/>
                <w:sz w:val="11"/>
                <w:szCs w:val="11"/>
                <w:rtl w:val="0"/>
              </w:rPr>
              <w:t xml:space="preserve">SP-001 through SP-111</w:t>
            </w:r>
            <w:r w:rsidDel="00000000" w:rsidR="00000000" w:rsidRPr="00000000">
              <w:rPr>
                <w:rtl w:val="0"/>
              </w:rPr>
            </w:r>
          </w:p>
        </w:tc>
      </w:tr>
      <w:tr>
        <w:trPr>
          <w:cantSplit w:val="0"/>
          <w:tblHeader w:val="0"/>
        </w:trPr>
        <w:tc>
          <w:tcPr/>
          <w:p w:rsidR="00000000" w:rsidDel="00000000" w:rsidP="00000000" w:rsidRDefault="00000000" w:rsidRPr="00000000" w14:paraId="000005A9">
            <w:pPr>
              <w:jc w:val="left"/>
              <w:rPr/>
            </w:pPr>
            <w:r w:rsidDel="00000000" w:rsidR="00000000" w:rsidRPr="00000000">
              <w:rPr>
                <w:rFonts w:ascii="Aptos" w:cs="Aptos" w:eastAsia="Aptos" w:hAnsi="Aptos"/>
                <w:sz w:val="11"/>
                <w:szCs w:val="11"/>
                <w:rtl w:val="0"/>
              </w:rPr>
              <w:t xml:space="preserve">Current SME question range</w:t>
            </w:r>
            <w:r w:rsidDel="00000000" w:rsidR="00000000" w:rsidRPr="00000000">
              <w:rPr>
                <w:rtl w:val="0"/>
              </w:rPr>
            </w:r>
          </w:p>
        </w:tc>
        <w:tc>
          <w:tcPr/>
          <w:p w:rsidR="00000000" w:rsidDel="00000000" w:rsidP="00000000" w:rsidRDefault="00000000" w:rsidRPr="00000000" w14:paraId="000005AA">
            <w:pPr>
              <w:jc w:val="left"/>
              <w:rPr/>
            </w:pPr>
            <w:r w:rsidDel="00000000" w:rsidR="00000000" w:rsidRPr="00000000">
              <w:rPr>
                <w:rFonts w:ascii="Aptos" w:cs="Aptos" w:eastAsia="Aptos" w:hAnsi="Aptos"/>
                <w:sz w:val="11"/>
                <w:szCs w:val="11"/>
                <w:rtl w:val="0"/>
              </w:rPr>
              <w:t xml:space="preserve">Q-001 through Q-021</w:t>
            </w:r>
            <w:r w:rsidDel="00000000" w:rsidR="00000000" w:rsidRPr="00000000">
              <w:rPr>
                <w:rtl w:val="0"/>
              </w:rPr>
            </w:r>
          </w:p>
        </w:tc>
      </w:tr>
      <w:tr>
        <w:trPr>
          <w:cantSplit w:val="0"/>
          <w:tblHeader w:val="0"/>
        </w:trPr>
        <w:tc>
          <w:tcPr/>
          <w:p w:rsidR="00000000" w:rsidDel="00000000" w:rsidP="00000000" w:rsidRDefault="00000000" w:rsidRPr="00000000" w14:paraId="000005AB">
            <w:pPr>
              <w:jc w:val="left"/>
              <w:rPr/>
            </w:pPr>
            <w:r w:rsidDel="00000000" w:rsidR="00000000" w:rsidRPr="00000000">
              <w:rPr>
                <w:rFonts w:ascii="Aptos" w:cs="Aptos" w:eastAsia="Aptos" w:hAnsi="Aptos"/>
                <w:sz w:val="11"/>
                <w:szCs w:val="11"/>
                <w:rtl w:val="0"/>
              </w:rPr>
              <w:t xml:space="preserve">Group status</w:t>
            </w:r>
            <w:r w:rsidDel="00000000" w:rsidR="00000000" w:rsidRPr="00000000">
              <w:rPr>
                <w:rtl w:val="0"/>
              </w:rPr>
            </w:r>
          </w:p>
        </w:tc>
        <w:tc>
          <w:tcPr/>
          <w:p w:rsidR="00000000" w:rsidDel="00000000" w:rsidP="00000000" w:rsidRDefault="00000000" w:rsidRPr="00000000" w14:paraId="000005AC">
            <w:pPr>
              <w:jc w:val="left"/>
              <w:rPr/>
            </w:pPr>
            <w:r w:rsidDel="00000000" w:rsidR="00000000" w:rsidRPr="00000000">
              <w:rPr>
                <w:rFonts w:ascii="Aptos" w:cs="Aptos" w:eastAsia="Aptos" w:hAnsi="Aptos"/>
                <w:sz w:val="11"/>
                <w:szCs w:val="11"/>
                <w:rtl w:val="0"/>
              </w:rPr>
              <w:t xml:space="preserve">Technical inventory in progress; all packages analyzed</w:t>
            </w:r>
            <w:r w:rsidDel="00000000" w:rsidR="00000000" w:rsidRPr="00000000">
              <w:rPr>
                <w:rtl w:val="0"/>
              </w:rPr>
            </w:r>
          </w:p>
        </w:tc>
      </w:tr>
      <w:tr>
        <w:trPr>
          <w:cantSplit w:val="0"/>
          <w:tblHeader w:val="0"/>
        </w:trPr>
        <w:tc>
          <w:tcPr/>
          <w:p w:rsidR="00000000" w:rsidDel="00000000" w:rsidP="00000000" w:rsidRDefault="00000000" w:rsidRPr="00000000" w14:paraId="000005AD">
            <w:pPr>
              <w:jc w:val="left"/>
              <w:rPr/>
            </w:pPr>
            <w:r w:rsidDel="00000000" w:rsidR="00000000" w:rsidRPr="00000000">
              <w:rPr>
                <w:rFonts w:ascii="Aptos" w:cs="Aptos" w:eastAsia="Aptos" w:hAnsi="Aptos"/>
                <w:sz w:val="11"/>
                <w:szCs w:val="11"/>
                <w:rtl w:val="0"/>
              </w:rPr>
              <w:t xml:space="preserve">Next package ID</w:t>
            </w:r>
            <w:r w:rsidDel="00000000" w:rsidR="00000000" w:rsidRPr="00000000">
              <w:rPr>
                <w:rtl w:val="0"/>
              </w:rPr>
            </w:r>
          </w:p>
        </w:tc>
        <w:tc>
          <w:tcPr/>
          <w:p w:rsidR="00000000" w:rsidDel="00000000" w:rsidP="00000000" w:rsidRDefault="00000000" w:rsidRPr="00000000" w14:paraId="000005AE">
            <w:pPr>
              <w:jc w:val="left"/>
              <w:rPr/>
            </w:pPr>
            <w:r w:rsidDel="00000000" w:rsidR="00000000" w:rsidRPr="00000000">
              <w:rPr>
                <w:rFonts w:ascii="Aptos" w:cs="Aptos" w:eastAsia="Aptos" w:hAnsi="Aptos"/>
                <w:sz w:val="11"/>
                <w:szCs w:val="11"/>
                <w:rtl w:val="0"/>
              </w:rPr>
              <w:t xml:space="preserve">None - all packages in this group analyzed</w:t>
            </w:r>
            <w:r w:rsidDel="00000000" w:rsidR="00000000" w:rsidRPr="00000000">
              <w:rPr>
                <w:rtl w:val="0"/>
              </w:rPr>
            </w:r>
          </w:p>
        </w:tc>
      </w:tr>
      <w:tr>
        <w:trPr>
          <w:cantSplit w:val="0"/>
          <w:tblHeader w:val="0"/>
        </w:trPr>
        <w:tc>
          <w:tcPr/>
          <w:p w:rsidR="00000000" w:rsidDel="00000000" w:rsidP="00000000" w:rsidRDefault="00000000" w:rsidRPr="00000000" w14:paraId="000005AF">
            <w:pPr>
              <w:jc w:val="left"/>
              <w:rPr/>
            </w:pPr>
            <w:r w:rsidDel="00000000" w:rsidR="00000000" w:rsidRPr="00000000">
              <w:rPr>
                <w:rFonts w:ascii="Aptos" w:cs="Aptos" w:eastAsia="Aptos" w:hAnsi="Aptos"/>
                <w:sz w:val="11"/>
                <w:szCs w:val="11"/>
                <w:rtl w:val="0"/>
              </w:rPr>
              <w:t xml:space="preserve">Next routine ID</w:t>
            </w:r>
            <w:r w:rsidDel="00000000" w:rsidR="00000000" w:rsidRPr="00000000">
              <w:rPr>
                <w:rtl w:val="0"/>
              </w:rPr>
            </w:r>
          </w:p>
        </w:tc>
        <w:tc>
          <w:tcPr/>
          <w:p w:rsidR="00000000" w:rsidDel="00000000" w:rsidP="00000000" w:rsidRDefault="00000000" w:rsidRPr="00000000" w14:paraId="000005B0">
            <w:pPr>
              <w:jc w:val="left"/>
              <w:rPr/>
            </w:pPr>
            <w:r w:rsidDel="00000000" w:rsidR="00000000" w:rsidRPr="00000000">
              <w:rPr>
                <w:rFonts w:ascii="Aptos" w:cs="Aptos" w:eastAsia="Aptos" w:hAnsi="Aptos"/>
                <w:sz w:val="11"/>
                <w:szCs w:val="11"/>
                <w:rtl w:val="0"/>
              </w:rPr>
              <w:t xml:space="preserve">None - all packages in this group analyzed</w:t>
            </w:r>
            <w:r w:rsidDel="00000000" w:rsidR="00000000" w:rsidRPr="00000000">
              <w:rPr>
                <w:rtl w:val="0"/>
              </w:rPr>
            </w:r>
          </w:p>
        </w:tc>
      </w:tr>
      <w:tr>
        <w:trPr>
          <w:cantSplit w:val="0"/>
          <w:tblHeader w:val="0"/>
        </w:trPr>
        <w:tc>
          <w:tcPr/>
          <w:p w:rsidR="00000000" w:rsidDel="00000000" w:rsidP="00000000" w:rsidRDefault="00000000" w:rsidRPr="00000000" w14:paraId="000005B1">
            <w:pPr>
              <w:jc w:val="left"/>
              <w:rPr/>
            </w:pPr>
            <w:r w:rsidDel="00000000" w:rsidR="00000000" w:rsidRPr="00000000">
              <w:rPr>
                <w:rFonts w:ascii="Aptos" w:cs="Aptos" w:eastAsia="Aptos" w:hAnsi="Aptos"/>
                <w:sz w:val="11"/>
                <w:szCs w:val="11"/>
                <w:rtl w:val="0"/>
              </w:rPr>
              <w:t xml:space="preserve">Next SME question ID</w:t>
            </w:r>
            <w:r w:rsidDel="00000000" w:rsidR="00000000" w:rsidRPr="00000000">
              <w:rPr>
                <w:rtl w:val="0"/>
              </w:rPr>
            </w:r>
          </w:p>
        </w:tc>
        <w:tc>
          <w:tcPr/>
          <w:p w:rsidR="00000000" w:rsidDel="00000000" w:rsidP="00000000" w:rsidRDefault="00000000" w:rsidRPr="00000000" w14:paraId="000005B2">
            <w:pPr>
              <w:jc w:val="left"/>
              <w:rPr/>
            </w:pPr>
            <w:r w:rsidDel="00000000" w:rsidR="00000000" w:rsidRPr="00000000">
              <w:rPr>
                <w:rFonts w:ascii="Aptos" w:cs="Aptos" w:eastAsia="Aptos" w:hAnsi="Aptos"/>
                <w:sz w:val="11"/>
                <w:szCs w:val="11"/>
                <w:rtl w:val="0"/>
              </w:rPr>
              <w:t xml:space="preserve">None - all packages in this group analyzed</w:t>
            </w:r>
            <w:r w:rsidDel="00000000" w:rsidR="00000000" w:rsidRPr="00000000">
              <w:rPr>
                <w:rtl w:val="0"/>
              </w:rPr>
            </w:r>
          </w:p>
        </w:tc>
      </w:tr>
    </w:tbl>
    <w:p w:rsidR="00000000" w:rsidDel="00000000" w:rsidP="00000000" w:rsidRDefault="00000000" w:rsidRPr="00000000" w14:paraId="000005B3">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5B4">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5B5">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5B6">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5B7">
      <w:pPr>
        <w:pStyle w:val="Heading1"/>
        <w:spacing w:after="200" w:lineRule="auto"/>
        <w:jc w:val="center"/>
        <w:rPr/>
      </w:pPr>
      <w:bookmarkStart w:colFirst="0" w:colLast="0" w:name="_heading=h.j7fjfudyp6vb" w:id="50"/>
      <w:bookmarkEnd w:id="50"/>
      <w:r w:rsidDel="00000000" w:rsidR="00000000" w:rsidRPr="00000000">
        <w:rPr>
          <w:rFonts w:ascii="Aptos" w:cs="Aptos" w:eastAsia="Aptos" w:hAnsi="Aptos"/>
          <w:color w:val="4f81bd"/>
          <w:rtl w:val="0"/>
        </w:rPr>
        <w:t xml:space="preserve">45. ERP (JD Edwards Integration) - Final Inventory Status</w:t>
      </w:r>
      <w:r w:rsidDel="00000000" w:rsidR="00000000" w:rsidRPr="00000000">
        <w:rPr>
          <w:rtl w:val="0"/>
        </w:rPr>
      </w:r>
    </w:p>
    <w:p w:rsidR="00000000" w:rsidDel="00000000" w:rsidP="00000000" w:rsidRDefault="00000000" w:rsidRPr="00000000" w14:paraId="000005B8">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9"/>
        <w:gridCol w:w="6581"/>
        <w:tblGridChange w:id="0">
          <w:tblGrid>
            <w:gridCol w:w="2779"/>
            <w:gridCol w:w="6581"/>
          </w:tblGrid>
        </w:tblGridChange>
      </w:tblGrid>
      <w:tr>
        <w:trPr>
          <w:cantSplit w:val="0"/>
          <w:tblHeader w:val="1"/>
        </w:trPr>
        <w:tc>
          <w:tcPr/>
          <w:p w:rsidR="00000000" w:rsidDel="00000000" w:rsidP="00000000" w:rsidRDefault="00000000" w:rsidRPr="00000000" w14:paraId="000005B9">
            <w:pPr>
              <w:jc w:val="left"/>
              <w:rPr/>
            </w:pPr>
            <w:r w:rsidDel="00000000" w:rsidR="00000000" w:rsidRPr="00000000">
              <w:rPr>
                <w:rFonts w:ascii="Aptos" w:cs="Aptos" w:eastAsia="Aptos" w:hAnsi="Aptos"/>
                <w:b w:val="1"/>
                <w:bCs w:val="1"/>
                <w:sz w:val="11"/>
                <w:szCs w:val="11"/>
                <w:rtl w:val="0"/>
              </w:rPr>
              <w:t xml:space="preserve">Metric</w:t>
            </w:r>
            <w:r w:rsidDel="00000000" w:rsidR="00000000" w:rsidRPr="00000000">
              <w:rPr>
                <w:rtl w:val="0"/>
              </w:rPr>
            </w:r>
          </w:p>
        </w:tc>
        <w:tc>
          <w:tcPr/>
          <w:p w:rsidR="00000000" w:rsidDel="00000000" w:rsidP="00000000" w:rsidRDefault="00000000" w:rsidRPr="00000000" w14:paraId="000005BA">
            <w:pPr>
              <w:jc w:val="left"/>
              <w:rPr/>
            </w:pPr>
            <w:r w:rsidDel="00000000" w:rsidR="00000000" w:rsidRPr="00000000">
              <w:rPr>
                <w:rFonts w:ascii="Aptos" w:cs="Aptos" w:eastAsia="Aptos" w:hAnsi="Aptos"/>
                <w:b w:val="1"/>
                <w:bCs w:val="1"/>
                <w:sz w:val="11"/>
                <w:szCs w:val="11"/>
                <w:rtl w:val="0"/>
              </w:rPr>
              <w:t xml:space="preserve">Final Value</w:t>
            </w:r>
            <w:r w:rsidDel="00000000" w:rsidR="00000000" w:rsidRPr="00000000">
              <w:rPr>
                <w:rtl w:val="0"/>
              </w:rPr>
            </w:r>
          </w:p>
        </w:tc>
      </w:tr>
      <w:tr>
        <w:trPr>
          <w:cantSplit w:val="0"/>
          <w:tblHeader w:val="0"/>
        </w:trPr>
        <w:tc>
          <w:tcPr/>
          <w:p w:rsidR="00000000" w:rsidDel="00000000" w:rsidP="00000000" w:rsidRDefault="00000000" w:rsidRPr="00000000" w14:paraId="000005BB">
            <w:pPr>
              <w:jc w:val="left"/>
              <w:rPr/>
            </w:pPr>
            <w:r w:rsidDel="00000000" w:rsidR="00000000" w:rsidRPr="00000000">
              <w:rPr>
                <w:rFonts w:ascii="Aptos" w:cs="Aptos" w:eastAsia="Aptos" w:hAnsi="Aptos"/>
                <w:sz w:val="11"/>
                <w:szCs w:val="11"/>
                <w:rtl w:val="0"/>
              </w:rPr>
              <w:t xml:space="preserve">Service Group</w:t>
            </w:r>
            <w:r w:rsidDel="00000000" w:rsidR="00000000" w:rsidRPr="00000000">
              <w:rPr>
                <w:rtl w:val="0"/>
              </w:rPr>
            </w:r>
          </w:p>
        </w:tc>
        <w:tc>
          <w:tcPr/>
          <w:p w:rsidR="00000000" w:rsidDel="00000000" w:rsidP="00000000" w:rsidRDefault="00000000" w:rsidRPr="00000000" w14:paraId="000005BC">
            <w:pPr>
              <w:jc w:val="left"/>
              <w:rPr/>
            </w:pPr>
            <w:r w:rsidDel="00000000" w:rsidR="00000000" w:rsidRPr="00000000">
              <w:rPr>
                <w:rFonts w:ascii="Aptos" w:cs="Aptos" w:eastAsia="Aptos" w:hAnsi="Aptos"/>
                <w:sz w:val="11"/>
                <w:szCs w:val="11"/>
                <w:rtl w:val="0"/>
              </w:rPr>
              <w:t xml:space="preserve">ERP (JD Edwards Integration)</w:t>
            </w:r>
            <w:r w:rsidDel="00000000" w:rsidR="00000000" w:rsidRPr="00000000">
              <w:rPr>
                <w:rtl w:val="0"/>
              </w:rPr>
            </w:r>
          </w:p>
        </w:tc>
      </w:tr>
      <w:tr>
        <w:trPr>
          <w:cantSplit w:val="0"/>
          <w:tblHeader w:val="0"/>
        </w:trPr>
        <w:tc>
          <w:tcPr/>
          <w:p w:rsidR="00000000" w:rsidDel="00000000" w:rsidP="00000000" w:rsidRDefault="00000000" w:rsidRPr="00000000" w14:paraId="000005BD">
            <w:pPr>
              <w:jc w:val="left"/>
              <w:rPr/>
            </w:pPr>
            <w:r w:rsidDel="00000000" w:rsidR="00000000" w:rsidRPr="00000000">
              <w:rPr>
                <w:rFonts w:ascii="Aptos" w:cs="Aptos" w:eastAsia="Aptos" w:hAnsi="Aptos"/>
                <w:sz w:val="11"/>
                <w:szCs w:val="11"/>
                <w:rtl w:val="0"/>
              </w:rPr>
              <w:t xml:space="preserve">Packages analyzed</w:t>
            </w:r>
            <w:r w:rsidDel="00000000" w:rsidR="00000000" w:rsidRPr="00000000">
              <w:rPr>
                <w:rtl w:val="0"/>
              </w:rPr>
            </w:r>
          </w:p>
        </w:tc>
        <w:tc>
          <w:tcPr/>
          <w:p w:rsidR="00000000" w:rsidDel="00000000" w:rsidP="00000000" w:rsidRDefault="00000000" w:rsidRPr="00000000" w14:paraId="000005BE">
            <w:pPr>
              <w:jc w:val="left"/>
              <w:rPr/>
            </w:pPr>
            <w:r w:rsidDel="00000000" w:rsidR="00000000" w:rsidRPr="00000000">
              <w:rPr>
                <w:rFonts w:ascii="Aptos" w:cs="Aptos" w:eastAsia="Aptos" w:hAnsi="Aptos"/>
                <w:sz w:val="11"/>
                <w:szCs w:val="11"/>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5BF">
            <w:pPr>
              <w:jc w:val="left"/>
              <w:rPr/>
            </w:pPr>
            <w:r w:rsidDel="00000000" w:rsidR="00000000" w:rsidRPr="00000000">
              <w:rPr>
                <w:rFonts w:ascii="Aptos" w:cs="Aptos" w:eastAsia="Aptos" w:hAnsi="Aptos"/>
                <w:sz w:val="11"/>
                <w:szCs w:val="11"/>
                <w:rtl w:val="0"/>
              </w:rPr>
              <w:t xml:space="preserve">PKG-001</w:t>
            </w:r>
            <w:r w:rsidDel="00000000" w:rsidR="00000000" w:rsidRPr="00000000">
              <w:rPr>
                <w:rtl w:val="0"/>
              </w:rPr>
            </w:r>
          </w:p>
        </w:tc>
        <w:tc>
          <w:tcPr/>
          <w:p w:rsidR="00000000" w:rsidDel="00000000" w:rsidP="00000000" w:rsidRDefault="00000000" w:rsidRPr="00000000" w14:paraId="000005C0">
            <w:pPr>
              <w:jc w:val="left"/>
              <w:rPr/>
            </w:pPr>
            <w:r w:rsidDel="00000000" w:rsidR="00000000" w:rsidRPr="00000000">
              <w:rPr>
                <w:rFonts w:ascii="Aptos" w:cs="Aptos" w:eastAsia="Aptos" w:hAnsi="Aptos"/>
                <w:sz w:val="11"/>
                <w:szCs w:val="11"/>
                <w:rtl w:val="0"/>
              </w:rPr>
              <w:t xml:space="preserve">PROD.HWH_SYNC</w:t>
            </w:r>
            <w:r w:rsidDel="00000000" w:rsidR="00000000" w:rsidRPr="00000000">
              <w:rPr>
                <w:rtl w:val="0"/>
              </w:rPr>
            </w:r>
          </w:p>
        </w:tc>
      </w:tr>
      <w:tr>
        <w:trPr>
          <w:cantSplit w:val="0"/>
          <w:tblHeader w:val="0"/>
        </w:trPr>
        <w:tc>
          <w:tcPr/>
          <w:p w:rsidR="00000000" w:rsidDel="00000000" w:rsidP="00000000" w:rsidRDefault="00000000" w:rsidRPr="00000000" w14:paraId="000005C1">
            <w:pPr>
              <w:jc w:val="left"/>
              <w:rPr/>
            </w:pPr>
            <w:r w:rsidDel="00000000" w:rsidR="00000000" w:rsidRPr="00000000">
              <w:rPr>
                <w:rFonts w:ascii="Aptos" w:cs="Aptos" w:eastAsia="Aptos" w:hAnsi="Aptos"/>
                <w:sz w:val="11"/>
                <w:szCs w:val="11"/>
                <w:rtl w:val="0"/>
              </w:rPr>
              <w:t xml:space="preserve">PKG-002</w:t>
            </w:r>
            <w:r w:rsidDel="00000000" w:rsidR="00000000" w:rsidRPr="00000000">
              <w:rPr>
                <w:rtl w:val="0"/>
              </w:rPr>
            </w:r>
          </w:p>
        </w:tc>
        <w:tc>
          <w:tcPr/>
          <w:p w:rsidR="00000000" w:rsidDel="00000000" w:rsidP="00000000" w:rsidRDefault="00000000" w:rsidRPr="00000000" w14:paraId="000005C2">
            <w:pPr>
              <w:jc w:val="left"/>
              <w:rPr/>
            </w:pPr>
            <w:r w:rsidDel="00000000" w:rsidR="00000000" w:rsidRPr="00000000">
              <w:rPr>
                <w:rFonts w:ascii="Aptos" w:cs="Aptos" w:eastAsia="Aptos" w:hAnsi="Aptos"/>
                <w:sz w:val="11"/>
                <w:szCs w:val="11"/>
                <w:rtl w:val="0"/>
              </w:rPr>
              <w:t xml:space="preserve">PROD.PKG_CP_STAGING</w:t>
            </w:r>
            <w:r w:rsidDel="00000000" w:rsidR="00000000" w:rsidRPr="00000000">
              <w:rPr>
                <w:rtl w:val="0"/>
              </w:rPr>
            </w:r>
          </w:p>
        </w:tc>
      </w:tr>
      <w:tr>
        <w:trPr>
          <w:cantSplit w:val="0"/>
          <w:tblHeader w:val="0"/>
        </w:trPr>
        <w:tc>
          <w:tcPr/>
          <w:p w:rsidR="00000000" w:rsidDel="00000000" w:rsidP="00000000" w:rsidRDefault="00000000" w:rsidRPr="00000000" w14:paraId="000005C3">
            <w:pPr>
              <w:jc w:val="left"/>
              <w:rPr/>
            </w:pPr>
            <w:r w:rsidDel="00000000" w:rsidR="00000000" w:rsidRPr="00000000">
              <w:rPr>
                <w:rFonts w:ascii="Aptos" w:cs="Aptos" w:eastAsia="Aptos" w:hAnsi="Aptos"/>
                <w:sz w:val="11"/>
                <w:szCs w:val="11"/>
                <w:rtl w:val="0"/>
              </w:rPr>
              <w:t xml:space="preserve">PKG-003</w:t>
            </w:r>
            <w:r w:rsidDel="00000000" w:rsidR="00000000" w:rsidRPr="00000000">
              <w:rPr>
                <w:rtl w:val="0"/>
              </w:rPr>
            </w:r>
          </w:p>
        </w:tc>
        <w:tc>
          <w:tcPr/>
          <w:p w:rsidR="00000000" w:rsidDel="00000000" w:rsidP="00000000" w:rsidRDefault="00000000" w:rsidRPr="00000000" w14:paraId="000005C4">
            <w:pPr>
              <w:jc w:val="left"/>
              <w:rPr/>
            </w:pPr>
            <w:r w:rsidDel="00000000" w:rsidR="00000000" w:rsidRPr="00000000">
              <w:rPr>
                <w:rFonts w:ascii="Aptos" w:cs="Aptos" w:eastAsia="Aptos" w:hAnsi="Aptos"/>
                <w:sz w:val="11"/>
                <w:szCs w:val="11"/>
                <w:rtl w:val="0"/>
              </w:rPr>
              <w:t xml:space="preserve">PROD.PKG_F0901_TO_AHS</w:t>
            </w:r>
            <w:r w:rsidDel="00000000" w:rsidR="00000000" w:rsidRPr="00000000">
              <w:rPr>
                <w:rtl w:val="0"/>
              </w:rPr>
            </w:r>
          </w:p>
        </w:tc>
      </w:tr>
      <w:tr>
        <w:trPr>
          <w:cantSplit w:val="0"/>
          <w:tblHeader w:val="0"/>
        </w:trPr>
        <w:tc>
          <w:tcPr/>
          <w:p w:rsidR="00000000" w:rsidDel="00000000" w:rsidP="00000000" w:rsidRDefault="00000000" w:rsidRPr="00000000" w14:paraId="000005C5">
            <w:pPr>
              <w:jc w:val="left"/>
              <w:rPr/>
            </w:pPr>
            <w:r w:rsidDel="00000000" w:rsidR="00000000" w:rsidRPr="00000000">
              <w:rPr>
                <w:rFonts w:ascii="Aptos" w:cs="Aptos" w:eastAsia="Aptos" w:hAnsi="Aptos"/>
                <w:sz w:val="11"/>
                <w:szCs w:val="11"/>
                <w:rtl w:val="0"/>
              </w:rPr>
              <w:t xml:space="preserve">PKG-004</w:t>
            </w:r>
            <w:r w:rsidDel="00000000" w:rsidR="00000000" w:rsidRPr="00000000">
              <w:rPr>
                <w:rtl w:val="0"/>
              </w:rPr>
            </w:r>
          </w:p>
        </w:tc>
        <w:tc>
          <w:tcPr/>
          <w:p w:rsidR="00000000" w:rsidDel="00000000" w:rsidP="00000000" w:rsidRDefault="00000000" w:rsidRPr="00000000" w14:paraId="000005C6">
            <w:pPr>
              <w:jc w:val="left"/>
              <w:rPr/>
            </w:pPr>
            <w:r w:rsidDel="00000000" w:rsidR="00000000" w:rsidRPr="00000000">
              <w:rPr>
                <w:rFonts w:ascii="Aptos" w:cs="Aptos" w:eastAsia="Aptos" w:hAnsi="Aptos"/>
                <w:sz w:val="11"/>
                <w:szCs w:val="11"/>
                <w:rtl w:val="0"/>
              </w:rPr>
              <w:t xml:space="preserve">PROD.PKG_JDE_SYNC</w:t>
            </w:r>
            <w:r w:rsidDel="00000000" w:rsidR="00000000" w:rsidRPr="00000000">
              <w:rPr>
                <w:rtl w:val="0"/>
              </w:rPr>
            </w:r>
          </w:p>
        </w:tc>
      </w:tr>
      <w:tr>
        <w:trPr>
          <w:cantSplit w:val="0"/>
          <w:tblHeader w:val="0"/>
        </w:trPr>
        <w:tc>
          <w:tcPr/>
          <w:p w:rsidR="00000000" w:rsidDel="00000000" w:rsidP="00000000" w:rsidRDefault="00000000" w:rsidRPr="00000000" w14:paraId="000005C7">
            <w:pPr>
              <w:jc w:val="left"/>
              <w:rPr/>
            </w:pPr>
            <w:r w:rsidDel="00000000" w:rsidR="00000000" w:rsidRPr="00000000">
              <w:rPr>
                <w:rFonts w:ascii="Aptos" w:cs="Aptos" w:eastAsia="Aptos" w:hAnsi="Aptos"/>
                <w:sz w:val="11"/>
                <w:szCs w:val="11"/>
                <w:rtl w:val="0"/>
              </w:rPr>
              <w:t xml:space="preserve">PKG-005</w:t>
            </w:r>
            <w:r w:rsidDel="00000000" w:rsidR="00000000" w:rsidRPr="00000000">
              <w:rPr>
                <w:rtl w:val="0"/>
              </w:rPr>
            </w:r>
          </w:p>
        </w:tc>
        <w:tc>
          <w:tcPr/>
          <w:p w:rsidR="00000000" w:rsidDel="00000000" w:rsidP="00000000" w:rsidRDefault="00000000" w:rsidRPr="00000000" w14:paraId="000005C8">
            <w:pPr>
              <w:jc w:val="left"/>
              <w:rPr/>
            </w:pPr>
            <w:r w:rsidDel="00000000" w:rsidR="00000000" w:rsidRPr="00000000">
              <w:rPr>
                <w:rFonts w:ascii="Aptos" w:cs="Aptos" w:eastAsia="Aptos" w:hAnsi="Aptos"/>
                <w:sz w:val="11"/>
                <w:szCs w:val="11"/>
                <w:rtl w:val="0"/>
              </w:rPr>
              <w:t xml:space="preserve">PROD.PKG_VENDORS_JDE</w:t>
            </w:r>
            <w:r w:rsidDel="00000000" w:rsidR="00000000" w:rsidRPr="00000000">
              <w:rPr>
                <w:rtl w:val="0"/>
              </w:rPr>
            </w:r>
          </w:p>
        </w:tc>
      </w:tr>
      <w:tr>
        <w:trPr>
          <w:cantSplit w:val="0"/>
          <w:tblHeader w:val="0"/>
        </w:trPr>
        <w:tc>
          <w:tcPr/>
          <w:p w:rsidR="00000000" w:rsidDel="00000000" w:rsidP="00000000" w:rsidRDefault="00000000" w:rsidRPr="00000000" w14:paraId="000005C9">
            <w:pPr>
              <w:jc w:val="left"/>
              <w:rPr/>
            </w:pPr>
            <w:r w:rsidDel="00000000" w:rsidR="00000000" w:rsidRPr="00000000">
              <w:rPr>
                <w:rFonts w:ascii="Aptos" w:cs="Aptos" w:eastAsia="Aptos" w:hAnsi="Aptos"/>
                <w:sz w:val="11"/>
                <w:szCs w:val="11"/>
                <w:rtl w:val="0"/>
              </w:rPr>
              <w:t xml:space="preserve">PKG-006</w:t>
            </w:r>
            <w:r w:rsidDel="00000000" w:rsidR="00000000" w:rsidRPr="00000000">
              <w:rPr>
                <w:rtl w:val="0"/>
              </w:rPr>
            </w:r>
          </w:p>
        </w:tc>
        <w:tc>
          <w:tcPr/>
          <w:p w:rsidR="00000000" w:rsidDel="00000000" w:rsidP="00000000" w:rsidRDefault="00000000" w:rsidRPr="00000000" w14:paraId="000005CA">
            <w:pPr>
              <w:jc w:val="left"/>
              <w:rPr/>
            </w:pPr>
            <w:r w:rsidDel="00000000" w:rsidR="00000000" w:rsidRPr="00000000">
              <w:rPr>
                <w:rFonts w:ascii="Aptos" w:cs="Aptos" w:eastAsia="Aptos" w:hAnsi="Aptos"/>
                <w:sz w:val="11"/>
                <w:szCs w:val="11"/>
                <w:rtl w:val="0"/>
              </w:rPr>
              <w:t xml:space="preserve">PROD.PKG_VENDORS_STAGING</w:t>
            </w:r>
            <w:r w:rsidDel="00000000" w:rsidR="00000000" w:rsidRPr="00000000">
              <w:rPr>
                <w:rtl w:val="0"/>
              </w:rPr>
            </w:r>
          </w:p>
        </w:tc>
      </w:tr>
      <w:tr>
        <w:trPr>
          <w:cantSplit w:val="0"/>
          <w:tblHeader w:val="0"/>
        </w:trPr>
        <w:tc>
          <w:tcPr/>
          <w:p w:rsidR="00000000" w:rsidDel="00000000" w:rsidP="00000000" w:rsidRDefault="00000000" w:rsidRPr="00000000" w14:paraId="000005CB">
            <w:pPr>
              <w:jc w:val="left"/>
              <w:rPr/>
            </w:pPr>
            <w:r w:rsidDel="00000000" w:rsidR="00000000" w:rsidRPr="00000000">
              <w:rPr>
                <w:rFonts w:ascii="Aptos" w:cs="Aptos" w:eastAsia="Aptos" w:hAnsi="Aptos"/>
                <w:sz w:val="11"/>
                <w:szCs w:val="11"/>
                <w:rtl w:val="0"/>
              </w:rPr>
              <w:t xml:space="preserve">PKG-007</w:t>
            </w:r>
            <w:r w:rsidDel="00000000" w:rsidR="00000000" w:rsidRPr="00000000">
              <w:rPr>
                <w:rtl w:val="0"/>
              </w:rPr>
            </w:r>
          </w:p>
        </w:tc>
        <w:tc>
          <w:tcPr/>
          <w:p w:rsidR="00000000" w:rsidDel="00000000" w:rsidP="00000000" w:rsidRDefault="00000000" w:rsidRPr="00000000" w14:paraId="000005CC">
            <w:pPr>
              <w:jc w:val="left"/>
              <w:rPr/>
            </w:pPr>
            <w:r w:rsidDel="00000000" w:rsidR="00000000" w:rsidRPr="00000000">
              <w:rPr>
                <w:rFonts w:ascii="Aptos" w:cs="Aptos" w:eastAsia="Aptos" w:hAnsi="Aptos"/>
                <w:sz w:val="11"/>
                <w:szCs w:val="11"/>
                <w:rtl w:val="0"/>
              </w:rPr>
              <w:t xml:space="preserve">PROD.PKG_WS_JDE_SOAP_API</w:t>
            </w:r>
            <w:r w:rsidDel="00000000" w:rsidR="00000000" w:rsidRPr="00000000">
              <w:rPr>
                <w:rtl w:val="0"/>
              </w:rPr>
            </w:r>
          </w:p>
        </w:tc>
      </w:tr>
      <w:tr>
        <w:trPr>
          <w:cantSplit w:val="0"/>
          <w:tblHeader w:val="0"/>
        </w:trPr>
        <w:tc>
          <w:tcPr/>
          <w:p w:rsidR="00000000" w:rsidDel="00000000" w:rsidP="00000000" w:rsidRDefault="00000000" w:rsidRPr="00000000" w14:paraId="000005CD">
            <w:pPr>
              <w:jc w:val="left"/>
              <w:rPr/>
            </w:pPr>
            <w:r w:rsidDel="00000000" w:rsidR="00000000" w:rsidRPr="00000000">
              <w:rPr>
                <w:rFonts w:ascii="Aptos" w:cs="Aptos" w:eastAsia="Aptos" w:hAnsi="Aptos"/>
                <w:sz w:val="11"/>
                <w:szCs w:val="11"/>
                <w:rtl w:val="0"/>
              </w:rPr>
              <w:t xml:space="preserve">Routines tracked</w:t>
            </w:r>
            <w:r w:rsidDel="00000000" w:rsidR="00000000" w:rsidRPr="00000000">
              <w:rPr>
                <w:rtl w:val="0"/>
              </w:rPr>
            </w:r>
          </w:p>
        </w:tc>
        <w:tc>
          <w:tcPr/>
          <w:p w:rsidR="00000000" w:rsidDel="00000000" w:rsidP="00000000" w:rsidRDefault="00000000" w:rsidRPr="00000000" w14:paraId="000005CE">
            <w:pPr>
              <w:jc w:val="left"/>
              <w:rPr/>
            </w:pPr>
            <w:r w:rsidDel="00000000" w:rsidR="00000000" w:rsidRPr="00000000">
              <w:rPr>
                <w:rFonts w:ascii="Aptos" w:cs="Aptos" w:eastAsia="Aptos" w:hAnsi="Aptos"/>
                <w:sz w:val="11"/>
                <w:szCs w:val="11"/>
                <w:rtl w:val="0"/>
              </w:rPr>
              <w:t xml:space="preserve">111 total</w:t>
            </w:r>
            <w:r w:rsidDel="00000000" w:rsidR="00000000" w:rsidRPr="00000000">
              <w:rPr>
                <w:rtl w:val="0"/>
              </w:rPr>
            </w:r>
          </w:p>
        </w:tc>
      </w:tr>
      <w:tr>
        <w:trPr>
          <w:cantSplit w:val="0"/>
          <w:tblHeader w:val="0"/>
        </w:trPr>
        <w:tc>
          <w:tcPr/>
          <w:p w:rsidR="00000000" w:rsidDel="00000000" w:rsidP="00000000" w:rsidRDefault="00000000" w:rsidRPr="00000000" w14:paraId="000005CF">
            <w:pPr>
              <w:jc w:val="left"/>
              <w:rPr/>
            </w:pPr>
            <w:r w:rsidDel="00000000" w:rsidR="00000000" w:rsidRPr="00000000">
              <w:rPr>
                <w:rFonts w:ascii="Aptos" w:cs="Aptos" w:eastAsia="Aptos" w:hAnsi="Aptos"/>
                <w:sz w:val="11"/>
                <w:szCs w:val="11"/>
                <w:rtl w:val="0"/>
              </w:rPr>
              <w:t xml:space="preserve">Final routine ID range</w:t>
            </w:r>
            <w:r w:rsidDel="00000000" w:rsidR="00000000" w:rsidRPr="00000000">
              <w:rPr>
                <w:rtl w:val="0"/>
              </w:rPr>
            </w:r>
          </w:p>
        </w:tc>
        <w:tc>
          <w:tcPr/>
          <w:p w:rsidR="00000000" w:rsidDel="00000000" w:rsidP="00000000" w:rsidRDefault="00000000" w:rsidRPr="00000000" w14:paraId="000005D0">
            <w:pPr>
              <w:jc w:val="left"/>
              <w:rPr/>
            </w:pPr>
            <w:r w:rsidDel="00000000" w:rsidR="00000000" w:rsidRPr="00000000">
              <w:rPr>
                <w:rFonts w:ascii="Aptos" w:cs="Aptos" w:eastAsia="Aptos" w:hAnsi="Aptos"/>
                <w:sz w:val="11"/>
                <w:szCs w:val="11"/>
                <w:rtl w:val="0"/>
              </w:rPr>
              <w:t xml:space="preserve">SP-001 through SP-111</w:t>
            </w:r>
            <w:r w:rsidDel="00000000" w:rsidR="00000000" w:rsidRPr="00000000">
              <w:rPr>
                <w:rtl w:val="0"/>
              </w:rPr>
            </w:r>
          </w:p>
        </w:tc>
      </w:tr>
      <w:tr>
        <w:trPr>
          <w:cantSplit w:val="0"/>
          <w:tblHeader w:val="0"/>
        </w:trPr>
        <w:tc>
          <w:tcPr/>
          <w:p w:rsidR="00000000" w:rsidDel="00000000" w:rsidP="00000000" w:rsidRDefault="00000000" w:rsidRPr="00000000" w14:paraId="000005D1">
            <w:pPr>
              <w:jc w:val="left"/>
              <w:rPr/>
            </w:pPr>
            <w:r w:rsidDel="00000000" w:rsidR="00000000" w:rsidRPr="00000000">
              <w:rPr>
                <w:rFonts w:ascii="Aptos" w:cs="Aptos" w:eastAsia="Aptos" w:hAnsi="Aptos"/>
                <w:sz w:val="11"/>
                <w:szCs w:val="11"/>
                <w:rtl w:val="0"/>
              </w:rPr>
              <w:t xml:space="preserve">Open SME questions</w:t>
            </w:r>
            <w:r w:rsidDel="00000000" w:rsidR="00000000" w:rsidRPr="00000000">
              <w:rPr>
                <w:rtl w:val="0"/>
              </w:rPr>
            </w:r>
          </w:p>
        </w:tc>
        <w:tc>
          <w:tcPr/>
          <w:p w:rsidR="00000000" w:rsidDel="00000000" w:rsidP="00000000" w:rsidRDefault="00000000" w:rsidRPr="00000000" w14:paraId="000005D2">
            <w:pPr>
              <w:jc w:val="left"/>
              <w:rPr/>
            </w:pPr>
            <w:r w:rsidDel="00000000" w:rsidR="00000000" w:rsidRPr="00000000">
              <w:rPr>
                <w:rFonts w:ascii="Aptos" w:cs="Aptos" w:eastAsia="Aptos" w:hAnsi="Aptos"/>
                <w:sz w:val="11"/>
                <w:szCs w:val="11"/>
                <w:rtl w:val="0"/>
              </w:rPr>
              <w:t xml:space="preserve">Q-001 through Q-021</w:t>
            </w:r>
            <w:r w:rsidDel="00000000" w:rsidR="00000000" w:rsidRPr="00000000">
              <w:rPr>
                <w:rtl w:val="0"/>
              </w:rPr>
            </w:r>
          </w:p>
        </w:tc>
      </w:tr>
      <w:tr>
        <w:trPr>
          <w:cantSplit w:val="0"/>
          <w:tblHeader w:val="0"/>
        </w:trPr>
        <w:tc>
          <w:tcPr/>
          <w:p w:rsidR="00000000" w:rsidDel="00000000" w:rsidP="00000000" w:rsidRDefault="00000000" w:rsidRPr="00000000" w14:paraId="000005D3">
            <w:pPr>
              <w:jc w:val="left"/>
              <w:rPr/>
            </w:pPr>
            <w:r w:rsidDel="00000000" w:rsidR="00000000" w:rsidRPr="00000000">
              <w:rPr>
                <w:rFonts w:ascii="Aptos" w:cs="Aptos" w:eastAsia="Aptos" w:hAnsi="Aptos"/>
                <w:sz w:val="11"/>
                <w:szCs w:val="11"/>
                <w:rtl w:val="0"/>
              </w:rPr>
              <w:t xml:space="preserve">Group status</w:t>
            </w:r>
            <w:r w:rsidDel="00000000" w:rsidR="00000000" w:rsidRPr="00000000">
              <w:rPr>
                <w:rtl w:val="0"/>
              </w:rPr>
            </w:r>
          </w:p>
        </w:tc>
        <w:tc>
          <w:tcPr/>
          <w:p w:rsidR="00000000" w:rsidDel="00000000" w:rsidP="00000000" w:rsidRDefault="00000000" w:rsidRPr="00000000" w14:paraId="000005D4">
            <w:pPr>
              <w:jc w:val="left"/>
              <w:rPr/>
            </w:pPr>
            <w:r w:rsidDel="00000000" w:rsidR="00000000" w:rsidRPr="00000000">
              <w:rPr>
                <w:rFonts w:ascii="Aptos" w:cs="Aptos" w:eastAsia="Aptos" w:hAnsi="Aptos"/>
                <w:sz w:val="11"/>
                <w:szCs w:val="11"/>
                <w:rtl w:val="0"/>
              </w:rPr>
              <w:t xml:space="preserve">Initial technical inventory complete; business-rule validation and gap-remediation sessions required before detailed design.</w:t>
            </w:r>
            <w:r w:rsidDel="00000000" w:rsidR="00000000" w:rsidRPr="00000000">
              <w:rPr>
                <w:rtl w:val="0"/>
              </w:rPr>
            </w:r>
          </w:p>
        </w:tc>
      </w:tr>
      <w:tr>
        <w:trPr>
          <w:cantSplit w:val="0"/>
          <w:tblHeader w:val="0"/>
        </w:trPr>
        <w:tc>
          <w:tcPr/>
          <w:p w:rsidR="00000000" w:rsidDel="00000000" w:rsidP="00000000" w:rsidRDefault="00000000" w:rsidRPr="00000000" w14:paraId="000005D5">
            <w:pPr>
              <w:jc w:val="left"/>
              <w:rPr/>
            </w:pPr>
            <w:r w:rsidDel="00000000" w:rsidR="00000000" w:rsidRPr="00000000">
              <w:rPr>
                <w:rFonts w:ascii="Aptos" w:cs="Aptos" w:eastAsia="Aptos" w:hAnsi="Aptos"/>
                <w:sz w:val="11"/>
                <w:szCs w:val="11"/>
                <w:rtl w:val="0"/>
              </w:rPr>
              <w:t xml:space="preserve">Next Service Group</w:t>
            </w:r>
            <w:r w:rsidDel="00000000" w:rsidR="00000000" w:rsidRPr="00000000">
              <w:rPr>
                <w:rtl w:val="0"/>
              </w:rPr>
            </w:r>
          </w:p>
        </w:tc>
        <w:tc>
          <w:tcPr/>
          <w:p w:rsidR="00000000" w:rsidDel="00000000" w:rsidP="00000000" w:rsidRDefault="00000000" w:rsidRPr="00000000" w14:paraId="000005D6">
            <w:pPr>
              <w:jc w:val="left"/>
              <w:rPr/>
            </w:pPr>
            <w:r w:rsidDel="00000000" w:rsidR="00000000" w:rsidRPr="00000000">
              <w:rPr>
                <w:rFonts w:ascii="Aptos" w:cs="Aptos" w:eastAsia="Aptos" w:hAnsi="Aptos"/>
                <w:sz w:val="11"/>
                <w:szCs w:val="11"/>
                <w:rtl w:val="0"/>
              </w:rPr>
              <w:t xml:space="preserve">Ledger</w:t>
            </w:r>
            <w:r w:rsidDel="00000000" w:rsidR="00000000" w:rsidRPr="00000000">
              <w:rPr>
                <w:rtl w:val="0"/>
              </w:rPr>
            </w:r>
          </w:p>
        </w:tc>
      </w:tr>
    </w:tbl>
    <w:p w:rsidR="00000000" w:rsidDel="00000000" w:rsidP="00000000" w:rsidRDefault="00000000" w:rsidRPr="00000000" w14:paraId="000005D7">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5D8">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5D9">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5DA">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5DB">
      <w:pPr>
        <w:pStyle w:val="Heading1"/>
        <w:spacing w:after="200" w:lineRule="auto"/>
        <w:jc w:val="center"/>
        <w:rPr/>
      </w:pPr>
      <w:bookmarkStart w:colFirst="0" w:colLast="0" w:name="_heading=h.3m2d0jj09y8e" w:id="51"/>
      <w:bookmarkEnd w:id="51"/>
      <w:r w:rsidDel="00000000" w:rsidR="00000000" w:rsidRPr="00000000">
        <w:rPr>
          <w:rFonts w:ascii="Aptos" w:cs="Aptos" w:eastAsia="Aptos" w:hAnsi="Aptos"/>
          <w:color w:val="4f81bd"/>
          <w:rtl w:val="0"/>
        </w:rPr>
        <w:t xml:space="preserve">Ledger</w:t>
      </w:r>
      <w:r w:rsidDel="00000000" w:rsidR="00000000" w:rsidRPr="00000000">
        <w:rPr>
          <w:rtl w:val="0"/>
        </w:rPr>
      </w:r>
    </w:p>
    <w:p w:rsidR="00000000" w:rsidDel="00000000" w:rsidP="00000000" w:rsidRDefault="00000000" w:rsidRPr="00000000" w14:paraId="000005DC">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5DD">
      <w:pPr>
        <w:spacing w:after="120" w:lineRule="auto"/>
        <w:jc w:val="left"/>
        <w:rPr/>
      </w:pPr>
      <w:r w:rsidDel="00000000" w:rsidR="00000000" w:rsidRPr="00000000">
        <w:rPr>
          <w:rFonts w:ascii="Aptos" w:cs="Aptos" w:eastAsia="Aptos" w:hAnsi="Aptos"/>
          <w:b w:val="1"/>
          <w:bCs w:val="1"/>
          <w:rtl w:val="0"/>
        </w:rPr>
        <w:t xml:space="preserve">Consolidated Source Section</w:t>
      </w:r>
      <w:r w:rsidDel="00000000" w:rsidR="00000000" w:rsidRPr="00000000">
        <w:rPr>
          <w:rFonts w:ascii="Aptos" w:cs="Aptos" w:eastAsia="Aptos" w:hAnsi="Aptos"/>
          <w:rtl w:val="0"/>
        </w:rPr>
        <w:br w:type="textWrapping"/>
        <w:t xml:space="preserve">Ledger</w:t>
        <w:br w:type="textWrapping"/>
        <w:t xml:space="preserve">PL/SQL to .NET API Modernization - Tracking Inventory</w:t>
        <w:br w:type="textWrapping"/>
        <w:t xml:space="preserve">Development Architecture Working Document | Version 1</w:t>
      </w:r>
      <w:r w:rsidDel="00000000" w:rsidR="00000000" w:rsidRPr="00000000">
        <w:rPr>
          <w:rtl w:val="0"/>
        </w:rPr>
      </w:r>
    </w:p>
    <w:p w:rsidR="00000000" w:rsidDel="00000000" w:rsidP="00000000" w:rsidRDefault="00000000" w:rsidRPr="00000000" w14:paraId="000005DE">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5DF">
      <w:pPr>
        <w:pStyle w:val="Heading2"/>
        <w:spacing w:after="200" w:lineRule="auto"/>
        <w:rPr/>
      </w:pPr>
      <w:bookmarkStart w:colFirst="0" w:colLast="0" w:name="_heading=h.zduadeypp5v7" w:id="52"/>
      <w:bookmarkEnd w:id="52"/>
      <w:r w:rsidDel="00000000" w:rsidR="00000000" w:rsidRPr="00000000">
        <w:rPr>
          <w:rFonts w:ascii="Aptos" w:cs="Aptos" w:eastAsia="Aptos" w:hAnsi="Aptos"/>
          <w:color w:val="4f81bd"/>
          <w:rtl w:val="0"/>
        </w:rPr>
        <w:t xml:space="preserve">1. Standing Architecture Rule</w:t>
      </w:r>
      <w:r w:rsidDel="00000000" w:rsidR="00000000" w:rsidRPr="00000000">
        <w:rPr>
          <w:rtl w:val="0"/>
        </w:rPr>
      </w:r>
    </w:p>
    <w:p w:rsidR="00000000" w:rsidDel="00000000" w:rsidP="00000000" w:rsidRDefault="00000000" w:rsidRPr="00000000" w14:paraId="000005E0">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5E1">
      <w:pPr>
        <w:spacing w:after="120" w:lineRule="auto"/>
        <w:jc w:val="left"/>
        <w:rPr/>
      </w:pPr>
      <w:r w:rsidDel="00000000" w:rsidR="00000000" w:rsidRPr="00000000">
        <w:rPr>
          <w:rFonts w:ascii="Aptos" w:cs="Aptos" w:eastAsia="Aptos" w:hAnsi="Aptos"/>
          <w:rtl w:val="0"/>
        </w:rPr>
        <w:t xml:space="preserve">Legacy package boundaries in this group do not define target service/API boundaries. Several</w:t>
        <w:br w:type="textWrapping"/>
        <w:t xml:space="preserve">packages here (</w:t>
      </w:r>
      <w:r w:rsidDel="00000000" w:rsidR="00000000" w:rsidRPr="00000000">
        <w:rPr>
          <w:rFonts w:ascii="Aptos" w:cs="Aptos" w:eastAsia="Aptos" w:hAnsi="Aptos"/>
          <w:shd w:fill="f1f5f9" w:val="clear"/>
          <w:rtl w:val="0"/>
        </w:rPr>
        <w:t xml:space="preserve">ar_libraries</w:t>
      </w:r>
      <w:r w:rsidDel="00000000" w:rsidR="00000000" w:rsidRPr="00000000">
        <w:rPr>
          <w:rFonts w:ascii="Aptos" w:cs="Aptos" w:eastAsia="Aptos" w:hAnsi="Aptos"/>
          <w:rtl w:val="0"/>
        </w:rPr>
        <w:t xml:space="preserve">, </w:t>
      </w:r>
      <w:r w:rsidDel="00000000" w:rsidR="00000000" w:rsidRPr="00000000">
        <w:rPr>
          <w:rFonts w:ascii="Aptos" w:cs="Aptos" w:eastAsia="Aptos" w:hAnsi="Aptos"/>
          <w:shd w:fill="f1f5f9" w:val="clear"/>
          <w:rtl w:val="0"/>
        </w:rPr>
        <w:t xml:space="preserve">p_libraries</w:t>
      </w:r>
      <w:r w:rsidDel="00000000" w:rsidR="00000000" w:rsidRPr="00000000">
        <w:rPr>
          <w:rFonts w:ascii="Aptos" w:cs="Aptos" w:eastAsia="Aptos" w:hAnsi="Aptos"/>
          <w:rtl w:val="0"/>
        </w:rPr>
        <w:t xml:space="preserve">) are decades-old "general utility library" packages</w:t>
        <w:br w:type="textWrapping"/>
        <w:t xml:space="preserve">whose names suggest a narrow AR/Ledger scope but whose actual contents span commission</w:t>
        <w:br w:type="textWrapping"/>
        <w:t xml:space="preserve">calculation, renewal-payment processing, and AR reconciliation as well as true general-ledger</w:t>
        <w:br w:type="textWrapping"/>
        <w:t xml:space="preserve">posting and account-mapping logic — routines are mapped to the business capability that logically</w:t>
        <w:br w:type="textWrapping"/>
        <w:t xml:space="preserve">owns them (GL posting, GL account/business-unit mapping, deferred-revenue recognition, AR</w:t>
        <w:br w:type="textWrapping"/>
        <w:t xml:space="preserve">reporting, commission/renewal support), not left bundled under their legacy package name.</w:t>
        <w:br w:type="textWrapping"/>
        <w:t xml:space="preserve">Existing capabilities identified elsewhere in this document (including the ERP group's</w:t>
        <w:br w:type="textWrapping"/>
      </w:r>
      <w:r w:rsidDel="00000000" w:rsidR="00000000" w:rsidRPr="00000000">
        <w:rPr>
          <w:rFonts w:ascii="Aptos" w:cs="Aptos" w:eastAsia="Aptos" w:hAnsi="Aptos"/>
          <w:shd w:fill="f1f5f9" w:val="clear"/>
          <w:rtl w:val="0"/>
        </w:rPr>
        <w:t xml:space="preserve">PayeeResolutionService</w:t>
      </w:r>
      <w:r w:rsidDel="00000000" w:rsidR="00000000" w:rsidRPr="00000000">
        <w:rPr>
          <w:rFonts w:ascii="Aptos" w:cs="Aptos" w:eastAsia="Aptos" w:hAnsi="Aptos"/>
          <w:rtl w:val="0"/>
        </w:rPr>
        <w:t xml:space="preserve">, </w:t>
      </w:r>
      <w:r w:rsidDel="00000000" w:rsidR="00000000" w:rsidRPr="00000000">
        <w:rPr>
          <w:rFonts w:ascii="Aptos" w:cs="Aptos" w:eastAsia="Aptos" w:hAnsi="Aptos"/>
          <w:shd w:fill="f1f5f9" w:val="clear"/>
          <w:rtl w:val="0"/>
        </w:rPr>
        <w:t xml:space="preserve">LedgerAccountMappingService</w:t>
      </w:r>
      <w:r w:rsidDel="00000000" w:rsidR="00000000" w:rsidRPr="00000000">
        <w:rPr>
          <w:rFonts w:ascii="Aptos" w:cs="Aptos" w:eastAsia="Aptos" w:hAnsi="Aptos"/>
          <w:rtl w:val="0"/>
        </w:rPr>
        <w:t xml:space="preserve">, and </w:t>
      </w:r>
      <w:r w:rsidDel="00000000" w:rsidR="00000000" w:rsidRPr="00000000">
        <w:rPr>
          <w:rFonts w:ascii="Aptos" w:cs="Aptos" w:eastAsia="Aptos" w:hAnsi="Aptos"/>
          <w:shd w:fill="f1f5f9" w:val="clear"/>
          <w:rtl w:val="0"/>
        </w:rPr>
        <w:t xml:space="preserve">LedgerPostingRepository</w:t>
      </w:r>
      <w:r w:rsidDel="00000000" w:rsidR="00000000" w:rsidRPr="00000000">
        <w:rPr>
          <w:rFonts w:ascii="Aptos" w:cs="Aptos" w:eastAsia="Aptos" w:hAnsi="Aptos"/>
          <w:rtl w:val="0"/>
        </w:rPr>
        <w:t xml:space="preserve">) are reused</w:t>
        <w:br w:type="textWrapping"/>
        <w:t xml:space="preserve">rather than creating package-specific or niche endpoints.</w:t>
      </w:r>
      <w:r w:rsidDel="00000000" w:rsidR="00000000" w:rsidRPr="00000000">
        <w:rPr>
          <w:rtl w:val="0"/>
        </w:rPr>
      </w:r>
    </w:p>
    <w:p w:rsidR="00000000" w:rsidDel="00000000" w:rsidP="00000000" w:rsidRDefault="00000000" w:rsidRPr="00000000" w14:paraId="000005E2">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5E3">
      <w:pPr>
        <w:spacing w:after="120" w:lineRule="auto"/>
        <w:jc w:val="left"/>
        <w:rPr/>
      </w:pPr>
      <w:r w:rsidDel="00000000" w:rsidR="00000000" w:rsidRPr="00000000">
        <w:rPr>
          <w:rFonts w:ascii="Aptos" w:cs="Aptos" w:eastAsia="Aptos" w:hAnsi="Aptos"/>
          <w:rtl w:val="0"/>
        </w:rPr>
        <w:t xml:space="preserve">Traceability: PL/SQL Routine -&gt; Business Capability -&gt; Owning .NET Service -&gt; Existing/New Logical Endpoint.</w:t>
      </w:r>
      <w:r w:rsidDel="00000000" w:rsidR="00000000" w:rsidRPr="00000000">
        <w:rPr>
          <w:rtl w:val="0"/>
        </w:rPr>
      </w:r>
    </w:p>
    <w:p w:rsidR="00000000" w:rsidDel="00000000" w:rsidP="00000000" w:rsidRDefault="00000000" w:rsidRPr="00000000" w14:paraId="000005E4">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5E5">
      <w:pPr>
        <w:pStyle w:val="Heading2"/>
        <w:spacing w:after="200" w:lineRule="auto"/>
        <w:rPr/>
      </w:pPr>
      <w:bookmarkStart w:colFirst="0" w:colLast="0" w:name="_heading=h.iyd9qvvj1rgt" w:id="53"/>
      <w:bookmarkEnd w:id="53"/>
      <w:r w:rsidDel="00000000" w:rsidR="00000000" w:rsidRPr="00000000">
        <w:rPr>
          <w:rFonts w:ascii="Aptos" w:cs="Aptos" w:eastAsia="Aptos" w:hAnsi="Aptos"/>
          <w:color w:val="4f81bd"/>
          <w:rtl w:val="0"/>
        </w:rPr>
        <w:t xml:space="preserve">2. Master Inventory</w:t>
      </w:r>
      <w:r w:rsidDel="00000000" w:rsidR="00000000" w:rsidRPr="00000000">
        <w:rPr>
          <w:rtl w:val="0"/>
        </w:rPr>
      </w:r>
    </w:p>
    <w:p w:rsidR="00000000" w:rsidDel="00000000" w:rsidP="00000000" w:rsidRDefault="00000000" w:rsidRPr="00000000" w14:paraId="000005E6">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5"/>
        <w:gridCol w:w="1030"/>
        <w:gridCol w:w="2576"/>
        <w:gridCol w:w="515"/>
        <w:gridCol w:w="687"/>
        <w:gridCol w:w="1717"/>
        <w:gridCol w:w="2320"/>
        <w:tblGridChange w:id="0">
          <w:tblGrid>
            <w:gridCol w:w="515"/>
            <w:gridCol w:w="1030"/>
            <w:gridCol w:w="2576"/>
            <w:gridCol w:w="515"/>
            <w:gridCol w:w="687"/>
            <w:gridCol w:w="1717"/>
            <w:gridCol w:w="2320"/>
          </w:tblGrid>
        </w:tblGridChange>
      </w:tblGrid>
      <w:tr>
        <w:trPr>
          <w:cantSplit w:val="0"/>
          <w:tblHeader w:val="1"/>
        </w:trPr>
        <w:tc>
          <w:tcPr/>
          <w:p w:rsidR="00000000" w:rsidDel="00000000" w:rsidP="00000000" w:rsidRDefault="00000000" w:rsidRPr="00000000" w14:paraId="000005E7">
            <w:pPr>
              <w:jc w:val="left"/>
              <w:rPr/>
            </w:pPr>
            <w:r w:rsidDel="00000000" w:rsidR="00000000" w:rsidRPr="00000000">
              <w:rPr>
                <w:rFonts w:ascii="Aptos" w:cs="Aptos" w:eastAsia="Aptos" w:hAnsi="Aptos"/>
                <w:b w:val="1"/>
                <w:bCs w:val="1"/>
                <w:sz w:val="11"/>
                <w:szCs w:val="11"/>
                <w:rtl w:val="0"/>
              </w:rPr>
              <w:t xml:space="preserve">Object ID</w:t>
            </w:r>
            <w:r w:rsidDel="00000000" w:rsidR="00000000" w:rsidRPr="00000000">
              <w:rPr>
                <w:rtl w:val="0"/>
              </w:rPr>
            </w:r>
          </w:p>
        </w:tc>
        <w:tc>
          <w:tcPr/>
          <w:p w:rsidR="00000000" w:rsidDel="00000000" w:rsidP="00000000" w:rsidRDefault="00000000" w:rsidRPr="00000000" w14:paraId="000005E8">
            <w:pPr>
              <w:jc w:val="left"/>
              <w:rPr/>
            </w:pPr>
            <w:r w:rsidDel="00000000" w:rsidR="00000000" w:rsidRPr="00000000">
              <w:rPr>
                <w:rFonts w:ascii="Aptos" w:cs="Aptos" w:eastAsia="Aptos" w:hAnsi="Aptos"/>
                <w:b w:val="1"/>
                <w:bCs w:val="1"/>
                <w:sz w:val="11"/>
                <w:szCs w:val="11"/>
                <w:rtl w:val="0"/>
              </w:rPr>
              <w:t xml:space="preserve">Package/Procedure</w:t>
            </w:r>
            <w:r w:rsidDel="00000000" w:rsidR="00000000" w:rsidRPr="00000000">
              <w:rPr>
                <w:rtl w:val="0"/>
              </w:rPr>
            </w:r>
          </w:p>
        </w:tc>
        <w:tc>
          <w:tcPr/>
          <w:p w:rsidR="00000000" w:rsidDel="00000000" w:rsidP="00000000" w:rsidRDefault="00000000" w:rsidRPr="00000000" w14:paraId="000005E9">
            <w:pPr>
              <w:jc w:val="left"/>
              <w:rPr/>
            </w:pPr>
            <w:r w:rsidDel="00000000" w:rsidR="00000000" w:rsidRPr="00000000">
              <w:rPr>
                <w:rFonts w:ascii="Aptos" w:cs="Aptos" w:eastAsia="Aptos" w:hAnsi="Aptos"/>
                <w:b w:val="1"/>
                <w:bCs w:val="1"/>
                <w:sz w:val="11"/>
                <w:szCs w:val="11"/>
                <w:rtl w:val="0"/>
              </w:rPr>
              <w:t xml:space="preserve">Primary Responsibility</w:t>
            </w:r>
            <w:r w:rsidDel="00000000" w:rsidR="00000000" w:rsidRPr="00000000">
              <w:rPr>
                <w:rtl w:val="0"/>
              </w:rPr>
            </w:r>
          </w:p>
        </w:tc>
        <w:tc>
          <w:tcPr/>
          <w:p w:rsidR="00000000" w:rsidDel="00000000" w:rsidP="00000000" w:rsidRDefault="00000000" w:rsidRPr="00000000" w14:paraId="000005EA">
            <w:pPr>
              <w:jc w:val="left"/>
              <w:rPr/>
            </w:pPr>
            <w:r w:rsidDel="00000000" w:rsidR="00000000" w:rsidRPr="00000000">
              <w:rPr>
                <w:rFonts w:ascii="Aptos" w:cs="Aptos" w:eastAsia="Aptos" w:hAnsi="Aptos"/>
                <w:b w:val="1"/>
                <w:bCs w:val="1"/>
                <w:sz w:val="11"/>
                <w:szCs w:val="11"/>
                <w:rtl w:val="0"/>
              </w:rPr>
              <w:t xml:space="preserve">Routines</w:t>
            </w:r>
            <w:r w:rsidDel="00000000" w:rsidR="00000000" w:rsidRPr="00000000">
              <w:rPr>
                <w:rtl w:val="0"/>
              </w:rPr>
            </w:r>
          </w:p>
        </w:tc>
        <w:tc>
          <w:tcPr/>
          <w:p w:rsidR="00000000" w:rsidDel="00000000" w:rsidP="00000000" w:rsidRDefault="00000000" w:rsidRPr="00000000" w14:paraId="000005EB">
            <w:pPr>
              <w:jc w:val="left"/>
              <w:rPr/>
            </w:pPr>
            <w:r w:rsidDel="00000000" w:rsidR="00000000" w:rsidRPr="00000000">
              <w:rPr>
                <w:rFonts w:ascii="Aptos" w:cs="Aptos" w:eastAsia="Aptos" w:hAnsi="Aptos"/>
                <w:b w:val="1"/>
                <w:bCs w:val="1"/>
                <w:sz w:val="11"/>
                <w:szCs w:val="11"/>
                <w:rtl w:val="0"/>
              </w:rPr>
              <w:t xml:space="preserve">Complexity</w:t>
            </w:r>
            <w:r w:rsidDel="00000000" w:rsidR="00000000" w:rsidRPr="00000000">
              <w:rPr>
                <w:rtl w:val="0"/>
              </w:rPr>
            </w:r>
          </w:p>
        </w:tc>
        <w:tc>
          <w:tcPr/>
          <w:p w:rsidR="00000000" w:rsidDel="00000000" w:rsidP="00000000" w:rsidRDefault="00000000" w:rsidRPr="00000000" w14:paraId="000005EC">
            <w:pPr>
              <w:jc w:val="left"/>
              <w:rPr/>
            </w:pPr>
            <w:r w:rsidDel="00000000" w:rsidR="00000000" w:rsidRPr="00000000">
              <w:rPr>
                <w:rFonts w:ascii="Aptos" w:cs="Aptos" w:eastAsia="Aptos" w:hAnsi="Aptos"/>
                <w:b w:val="1"/>
                <w:bCs w:val="1"/>
                <w:sz w:val="11"/>
                <w:szCs w:val="11"/>
                <w:rtl w:val="0"/>
              </w:rPr>
              <w:t xml:space="preserve">Status</w:t>
            </w:r>
            <w:r w:rsidDel="00000000" w:rsidR="00000000" w:rsidRPr="00000000">
              <w:rPr>
                <w:rtl w:val="0"/>
              </w:rPr>
            </w:r>
          </w:p>
        </w:tc>
        <w:tc>
          <w:tcPr/>
          <w:p w:rsidR="00000000" w:rsidDel="00000000" w:rsidP="00000000" w:rsidRDefault="00000000" w:rsidRPr="00000000" w14:paraId="000005ED">
            <w:pPr>
              <w:jc w:val="left"/>
              <w:rPr/>
            </w:pPr>
            <w:r w:rsidDel="00000000" w:rsidR="00000000" w:rsidRPr="00000000">
              <w:rPr>
                <w:rFonts w:ascii="Aptos" w:cs="Aptos" w:eastAsia="Aptos" w:hAnsi="Aptos"/>
                <w:b w:val="1"/>
                <w:bCs w:val="1"/>
                <w:sz w:val="11"/>
                <w:szCs w:val="11"/>
                <w:rtl w:val="0"/>
              </w:rPr>
              <w:t xml:space="preserve">Gap Remediation Needed</w:t>
            </w:r>
            <w:r w:rsidDel="00000000" w:rsidR="00000000" w:rsidRPr="00000000">
              <w:rPr>
                <w:rtl w:val="0"/>
              </w:rPr>
            </w:r>
          </w:p>
        </w:tc>
      </w:tr>
      <w:tr>
        <w:trPr>
          <w:cantSplit w:val="0"/>
          <w:tblHeader w:val="0"/>
        </w:trPr>
        <w:tc>
          <w:tcPr/>
          <w:p w:rsidR="00000000" w:rsidDel="00000000" w:rsidP="00000000" w:rsidRDefault="00000000" w:rsidRPr="00000000" w14:paraId="000005EE">
            <w:pPr>
              <w:jc w:val="left"/>
              <w:rPr/>
            </w:pPr>
            <w:r w:rsidDel="00000000" w:rsidR="00000000" w:rsidRPr="00000000">
              <w:rPr>
                <w:rFonts w:ascii="Aptos" w:cs="Aptos" w:eastAsia="Aptos" w:hAnsi="Aptos"/>
                <w:sz w:val="11"/>
                <w:szCs w:val="11"/>
                <w:rtl w:val="0"/>
              </w:rPr>
              <w:t xml:space="preserve">PKG-001</w:t>
            </w:r>
            <w:r w:rsidDel="00000000" w:rsidR="00000000" w:rsidRPr="00000000">
              <w:rPr>
                <w:rtl w:val="0"/>
              </w:rPr>
            </w:r>
          </w:p>
        </w:tc>
        <w:tc>
          <w:tcPr/>
          <w:p w:rsidR="00000000" w:rsidDel="00000000" w:rsidP="00000000" w:rsidRDefault="00000000" w:rsidRPr="00000000" w14:paraId="000005EF">
            <w:pPr>
              <w:jc w:val="left"/>
              <w:rPr/>
            </w:pPr>
            <w:r w:rsidDel="00000000" w:rsidR="00000000" w:rsidRPr="00000000">
              <w:rPr>
                <w:rFonts w:ascii="Aptos" w:cs="Aptos" w:eastAsia="Aptos" w:hAnsi="Aptos"/>
                <w:sz w:val="11"/>
                <w:szCs w:val="11"/>
                <w:rtl w:val="0"/>
              </w:rPr>
              <w:t xml:space="preserve">PROD.ACCOUNTING_CST840</w:t>
            </w:r>
            <w:r w:rsidDel="00000000" w:rsidR="00000000" w:rsidRPr="00000000">
              <w:rPr>
                <w:rtl w:val="0"/>
              </w:rPr>
            </w:r>
          </w:p>
        </w:tc>
        <w:tc>
          <w:tcPr/>
          <w:p w:rsidR="00000000" w:rsidDel="00000000" w:rsidP="00000000" w:rsidRDefault="00000000" w:rsidRPr="00000000" w14:paraId="000005F0">
            <w:pPr>
              <w:jc w:val="left"/>
              <w:rPr/>
            </w:pPr>
            <w:r w:rsidDel="00000000" w:rsidR="00000000" w:rsidRPr="00000000">
              <w:rPr>
                <w:rFonts w:ascii="Aptos" w:cs="Aptos" w:eastAsia="Aptos" w:hAnsi="Aptos"/>
                <w:sz w:val="11"/>
                <w:szCs w:val="11"/>
                <w:rtl w:val="0"/>
              </w:rPr>
              <w:t xml:space="preserve">Monthly batch job that updates the GL with estimated service-cost and service-fee costs, summarized by company/state/department/account, for the prior month's dispatches.</w:t>
            </w:r>
            <w:r w:rsidDel="00000000" w:rsidR="00000000" w:rsidRPr="00000000">
              <w:rPr>
                <w:rtl w:val="0"/>
              </w:rPr>
            </w:r>
          </w:p>
        </w:tc>
        <w:tc>
          <w:tcPr/>
          <w:p w:rsidR="00000000" w:rsidDel="00000000" w:rsidP="00000000" w:rsidRDefault="00000000" w:rsidRPr="00000000" w14:paraId="000005F1">
            <w:pPr>
              <w:jc w:val="left"/>
              <w:rPr/>
            </w:pPr>
            <w:r w:rsidDel="00000000" w:rsidR="00000000" w:rsidRPr="00000000">
              <w:rPr>
                <w:rFonts w:ascii="Aptos" w:cs="Aptos" w:eastAsia="Aptos" w:hAnsi="Aptos"/>
                <w:sz w:val="11"/>
                <w:szCs w:val="11"/>
                <w:rtl w:val="0"/>
              </w:rPr>
              <w:t xml:space="preserve">1</w:t>
            </w:r>
            <w:r w:rsidDel="00000000" w:rsidR="00000000" w:rsidRPr="00000000">
              <w:rPr>
                <w:rtl w:val="0"/>
              </w:rPr>
            </w:r>
          </w:p>
        </w:tc>
        <w:tc>
          <w:tcPr/>
          <w:p w:rsidR="00000000" w:rsidDel="00000000" w:rsidP="00000000" w:rsidRDefault="00000000" w:rsidRPr="00000000" w14:paraId="000005F2">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5F3">
            <w:pPr>
              <w:jc w:val="left"/>
              <w:rPr/>
            </w:pPr>
            <w:r w:rsidDel="00000000" w:rsidR="00000000" w:rsidRPr="00000000">
              <w:rPr>
                <w:rFonts w:ascii="Aptos" w:cs="Aptos" w:eastAsia="Aptos" w:hAnsi="Aptos"/>
                <w:sz w:val="11"/>
                <w:szCs w:val="11"/>
                <w:rtl w:val="0"/>
              </w:rPr>
              <w:t xml:space="preserve">Initial technical analysis complete / Ledger &amp; Accounting SME validation pending</w:t>
            </w:r>
            <w:r w:rsidDel="00000000" w:rsidR="00000000" w:rsidRPr="00000000">
              <w:rPr>
                <w:rtl w:val="0"/>
              </w:rPr>
            </w:r>
          </w:p>
        </w:tc>
        <w:tc>
          <w:tcPr/>
          <w:p w:rsidR="00000000" w:rsidDel="00000000" w:rsidP="00000000" w:rsidRDefault="00000000" w:rsidRPr="00000000" w14:paraId="000005F4">
            <w:pPr>
              <w:jc w:val="left"/>
              <w:rPr/>
            </w:pPr>
            <w:r w:rsidDel="00000000" w:rsidR="00000000" w:rsidRPr="00000000">
              <w:rPr>
                <w:rFonts w:ascii="Aptos" w:cs="Aptos" w:eastAsia="Aptos" w:hAnsi="Aptos"/>
                <w:sz w:val="11"/>
                <w:szCs w:val="11"/>
                <w:rtl w:val="0"/>
              </w:rPr>
              <w:t xml:space="preserve">Limited - confirm the "CST840" report/job name and its downstream GL consumers with Accounting</w:t>
            </w:r>
            <w:r w:rsidDel="00000000" w:rsidR="00000000" w:rsidRPr="00000000">
              <w:rPr>
                <w:rtl w:val="0"/>
              </w:rPr>
            </w:r>
          </w:p>
        </w:tc>
      </w:tr>
      <w:tr>
        <w:trPr>
          <w:cantSplit w:val="0"/>
          <w:tblHeader w:val="0"/>
        </w:trPr>
        <w:tc>
          <w:tcPr/>
          <w:p w:rsidR="00000000" w:rsidDel="00000000" w:rsidP="00000000" w:rsidRDefault="00000000" w:rsidRPr="00000000" w14:paraId="000005F5">
            <w:pPr>
              <w:jc w:val="left"/>
              <w:rPr/>
            </w:pPr>
            <w:r w:rsidDel="00000000" w:rsidR="00000000" w:rsidRPr="00000000">
              <w:rPr>
                <w:rFonts w:ascii="Aptos" w:cs="Aptos" w:eastAsia="Aptos" w:hAnsi="Aptos"/>
                <w:sz w:val="11"/>
                <w:szCs w:val="11"/>
                <w:rtl w:val="0"/>
              </w:rPr>
              <w:t xml:space="preserve">PKG-002</w:t>
            </w:r>
            <w:r w:rsidDel="00000000" w:rsidR="00000000" w:rsidRPr="00000000">
              <w:rPr>
                <w:rtl w:val="0"/>
              </w:rPr>
            </w:r>
          </w:p>
        </w:tc>
        <w:tc>
          <w:tcPr/>
          <w:p w:rsidR="00000000" w:rsidDel="00000000" w:rsidP="00000000" w:rsidRDefault="00000000" w:rsidRPr="00000000" w14:paraId="000005F6">
            <w:pPr>
              <w:jc w:val="left"/>
              <w:rPr/>
            </w:pPr>
            <w:r w:rsidDel="00000000" w:rsidR="00000000" w:rsidRPr="00000000">
              <w:rPr>
                <w:rFonts w:ascii="Aptos" w:cs="Aptos" w:eastAsia="Aptos" w:hAnsi="Aptos"/>
                <w:sz w:val="11"/>
                <w:szCs w:val="11"/>
                <w:rtl w:val="0"/>
              </w:rPr>
              <w:t xml:space="preserve">PROD.AR_LIBRARIES</w:t>
            </w:r>
            <w:r w:rsidDel="00000000" w:rsidR="00000000" w:rsidRPr="00000000">
              <w:rPr>
                <w:rtl w:val="0"/>
              </w:rPr>
            </w:r>
          </w:p>
        </w:tc>
        <w:tc>
          <w:tcPr/>
          <w:p w:rsidR="00000000" w:rsidDel="00000000" w:rsidP="00000000" w:rsidRDefault="00000000" w:rsidRPr="00000000" w14:paraId="000005F7">
            <w:pPr>
              <w:jc w:val="left"/>
              <w:rPr/>
            </w:pPr>
            <w:r w:rsidDel="00000000" w:rsidR="00000000" w:rsidRPr="00000000">
              <w:rPr>
                <w:rFonts w:ascii="Aptos" w:cs="Aptos" w:eastAsia="Aptos" w:hAnsi="Aptos"/>
                <w:sz w:val="11"/>
                <w:szCs w:val="11"/>
                <w:rtl w:val="0"/>
              </w:rPr>
              <w:t xml:space="preserve">Large shared library: a small set of true AR/GL routines (funds-posted lookups, GL renewal-department mapping) alongside a much larger set of commission-calculation, renewal-payment, and contract-attribute routines that are not GL-specific but are grouped here because of two GL-touching functions found in the same file.</w:t>
            </w:r>
            <w:r w:rsidDel="00000000" w:rsidR="00000000" w:rsidRPr="00000000">
              <w:rPr>
                <w:rtl w:val="0"/>
              </w:rPr>
            </w:r>
          </w:p>
        </w:tc>
        <w:tc>
          <w:tcPr/>
          <w:p w:rsidR="00000000" w:rsidDel="00000000" w:rsidP="00000000" w:rsidRDefault="00000000" w:rsidRPr="00000000" w14:paraId="000005F8">
            <w:pPr>
              <w:jc w:val="left"/>
              <w:rPr/>
            </w:pPr>
            <w:r w:rsidDel="00000000" w:rsidR="00000000" w:rsidRPr="00000000">
              <w:rPr>
                <w:rFonts w:ascii="Aptos" w:cs="Aptos" w:eastAsia="Aptos" w:hAnsi="Aptos"/>
                <w:sz w:val="11"/>
                <w:szCs w:val="11"/>
                <w:rtl w:val="0"/>
              </w:rPr>
              <w:t xml:space="preserve">73</w:t>
            </w:r>
            <w:r w:rsidDel="00000000" w:rsidR="00000000" w:rsidRPr="00000000">
              <w:rPr>
                <w:rtl w:val="0"/>
              </w:rPr>
            </w:r>
          </w:p>
        </w:tc>
        <w:tc>
          <w:tcPr/>
          <w:p w:rsidR="00000000" w:rsidDel="00000000" w:rsidP="00000000" w:rsidRDefault="00000000" w:rsidRPr="00000000" w14:paraId="000005F9">
            <w:pPr>
              <w:jc w:val="left"/>
              <w:rPr/>
            </w:pPr>
            <w:r w:rsidDel="00000000" w:rsidR="00000000" w:rsidRPr="00000000">
              <w:rPr>
                <w:rFonts w:ascii="Aptos" w:cs="Aptos" w:eastAsia="Aptos" w:hAnsi="Aptos"/>
                <w:sz w:val="11"/>
                <w:szCs w:val="11"/>
                <w:rtl w:val="0"/>
              </w:rPr>
              <w:t xml:space="preserve">High / Critical</w:t>
            </w:r>
            <w:r w:rsidDel="00000000" w:rsidR="00000000" w:rsidRPr="00000000">
              <w:rPr>
                <w:rtl w:val="0"/>
              </w:rPr>
            </w:r>
          </w:p>
        </w:tc>
        <w:tc>
          <w:tcPr/>
          <w:p w:rsidR="00000000" w:rsidDel="00000000" w:rsidP="00000000" w:rsidRDefault="00000000" w:rsidRPr="00000000" w14:paraId="000005FA">
            <w:pPr>
              <w:jc w:val="left"/>
              <w:rPr/>
            </w:pPr>
            <w:r w:rsidDel="00000000" w:rsidR="00000000" w:rsidRPr="00000000">
              <w:rPr>
                <w:rFonts w:ascii="Aptos" w:cs="Aptos" w:eastAsia="Aptos" w:hAnsi="Aptos"/>
                <w:sz w:val="11"/>
                <w:szCs w:val="11"/>
                <w:rtl w:val="0"/>
              </w:rPr>
              <w:t xml:space="preserve">Initial technical analysis complete / AR, Commission Payables &amp; Renewals SME validation pending</w:t>
            </w:r>
            <w:r w:rsidDel="00000000" w:rsidR="00000000" w:rsidRPr="00000000">
              <w:rPr>
                <w:rtl w:val="0"/>
              </w:rPr>
            </w:r>
          </w:p>
        </w:tc>
        <w:tc>
          <w:tcPr/>
          <w:p w:rsidR="00000000" w:rsidDel="00000000" w:rsidP="00000000" w:rsidRDefault="00000000" w:rsidRPr="00000000" w14:paraId="000005FB">
            <w:pPr>
              <w:jc w:val="left"/>
              <w:rPr/>
            </w:pPr>
            <w:r w:rsidDel="00000000" w:rsidR="00000000" w:rsidRPr="00000000">
              <w:rPr>
                <w:rFonts w:ascii="Aptos" w:cs="Aptos" w:eastAsia="Aptos" w:hAnsi="Aptos"/>
                <w:sz w:val="11"/>
                <w:szCs w:val="11"/>
                <w:rtl w:val="0"/>
              </w:rPr>
              <w:t xml:space="preserve">Yes - this package's classification as "Ledger" is narrow; most routines belong to Commission Calculation and Renewal-Payment capabilities and should not be migrated as Ledger-owned</w:t>
            </w:r>
            <w:r w:rsidDel="00000000" w:rsidR="00000000" w:rsidRPr="00000000">
              <w:rPr>
                <w:rtl w:val="0"/>
              </w:rPr>
            </w:r>
          </w:p>
        </w:tc>
      </w:tr>
      <w:tr>
        <w:trPr>
          <w:cantSplit w:val="0"/>
          <w:tblHeader w:val="0"/>
        </w:trPr>
        <w:tc>
          <w:tcPr/>
          <w:p w:rsidR="00000000" w:rsidDel="00000000" w:rsidP="00000000" w:rsidRDefault="00000000" w:rsidRPr="00000000" w14:paraId="000005FC">
            <w:pPr>
              <w:jc w:val="left"/>
              <w:rPr/>
            </w:pPr>
            <w:r w:rsidDel="00000000" w:rsidR="00000000" w:rsidRPr="00000000">
              <w:rPr>
                <w:rFonts w:ascii="Aptos" w:cs="Aptos" w:eastAsia="Aptos" w:hAnsi="Aptos"/>
                <w:sz w:val="11"/>
                <w:szCs w:val="11"/>
                <w:rtl w:val="0"/>
              </w:rPr>
              <w:t xml:space="preserve">PKG-003</w:t>
            </w:r>
            <w:r w:rsidDel="00000000" w:rsidR="00000000" w:rsidRPr="00000000">
              <w:rPr>
                <w:rtl w:val="0"/>
              </w:rPr>
            </w:r>
          </w:p>
        </w:tc>
        <w:tc>
          <w:tcPr/>
          <w:p w:rsidR="00000000" w:rsidDel="00000000" w:rsidP="00000000" w:rsidRDefault="00000000" w:rsidRPr="00000000" w14:paraId="000005FD">
            <w:pPr>
              <w:jc w:val="left"/>
              <w:rPr/>
            </w:pPr>
            <w:r w:rsidDel="00000000" w:rsidR="00000000" w:rsidRPr="00000000">
              <w:rPr>
                <w:rFonts w:ascii="Aptos" w:cs="Aptos" w:eastAsia="Aptos" w:hAnsi="Aptos"/>
                <w:sz w:val="11"/>
                <w:szCs w:val="11"/>
                <w:rtl w:val="0"/>
              </w:rPr>
              <w:t xml:space="preserve">PROD.AR_RETAIL_LOAD</w:t>
            </w:r>
            <w:r w:rsidDel="00000000" w:rsidR="00000000" w:rsidRPr="00000000">
              <w:rPr>
                <w:rtl w:val="0"/>
              </w:rPr>
            </w:r>
          </w:p>
        </w:tc>
        <w:tc>
          <w:tcPr/>
          <w:p w:rsidR="00000000" w:rsidDel="00000000" w:rsidP="00000000" w:rsidRDefault="00000000" w:rsidRPr="00000000" w14:paraId="000005FE">
            <w:pPr>
              <w:jc w:val="left"/>
              <w:rPr/>
            </w:pPr>
            <w:r w:rsidDel="00000000" w:rsidR="00000000" w:rsidRPr="00000000">
              <w:rPr>
                <w:rFonts w:ascii="Aptos" w:cs="Aptos" w:eastAsia="Aptos" w:hAnsi="Aptos"/>
                <w:sz w:val="11"/>
                <w:szCs w:val="11"/>
                <w:rtl w:val="0"/>
              </w:rPr>
              <w:t xml:space="preserve">Applies a retail lockbox remittance payment to the correct contract/dispatch/invoice(s) — including a same-day contract-renewal creation path — and records the resulting payment applications.</w:t>
            </w:r>
            <w:r w:rsidDel="00000000" w:rsidR="00000000" w:rsidRPr="00000000">
              <w:rPr>
                <w:rtl w:val="0"/>
              </w:rPr>
            </w:r>
          </w:p>
        </w:tc>
        <w:tc>
          <w:tcPr/>
          <w:p w:rsidR="00000000" w:rsidDel="00000000" w:rsidP="00000000" w:rsidRDefault="00000000" w:rsidRPr="00000000" w14:paraId="000005FF">
            <w:pPr>
              <w:jc w:val="left"/>
              <w:rPr/>
            </w:pPr>
            <w:r w:rsidDel="00000000" w:rsidR="00000000" w:rsidRPr="00000000">
              <w:rPr>
                <w:rFonts w:ascii="Aptos" w:cs="Aptos" w:eastAsia="Aptos" w:hAnsi="Aptos"/>
                <w:sz w:val="11"/>
                <w:szCs w:val="11"/>
                <w:rtl w:val="0"/>
              </w:rPr>
              <w:t xml:space="preserve">1</w:t>
            </w:r>
            <w:r w:rsidDel="00000000" w:rsidR="00000000" w:rsidRPr="00000000">
              <w:rPr>
                <w:rtl w:val="0"/>
              </w:rPr>
            </w:r>
          </w:p>
        </w:tc>
        <w:tc>
          <w:tcPr/>
          <w:p w:rsidR="00000000" w:rsidDel="00000000" w:rsidP="00000000" w:rsidRDefault="00000000" w:rsidRPr="00000000" w14:paraId="00000600">
            <w:pPr>
              <w:jc w:val="left"/>
              <w:rPr/>
            </w:pPr>
            <w:r w:rsidDel="00000000" w:rsidR="00000000" w:rsidRPr="00000000">
              <w:rPr>
                <w:rFonts w:ascii="Aptos" w:cs="Aptos" w:eastAsia="Aptos" w:hAnsi="Aptos"/>
                <w:sz w:val="11"/>
                <w:szCs w:val="11"/>
                <w:rtl w:val="0"/>
              </w:rPr>
              <w:t xml:space="preserve">High / Critical</w:t>
            </w:r>
            <w:r w:rsidDel="00000000" w:rsidR="00000000" w:rsidRPr="00000000">
              <w:rPr>
                <w:rtl w:val="0"/>
              </w:rPr>
            </w:r>
          </w:p>
        </w:tc>
        <w:tc>
          <w:tcPr/>
          <w:p w:rsidR="00000000" w:rsidDel="00000000" w:rsidP="00000000" w:rsidRDefault="00000000" w:rsidRPr="00000000" w14:paraId="00000601">
            <w:pPr>
              <w:jc w:val="left"/>
              <w:rPr/>
            </w:pPr>
            <w:r w:rsidDel="00000000" w:rsidR="00000000" w:rsidRPr="00000000">
              <w:rPr>
                <w:rFonts w:ascii="Aptos" w:cs="Aptos" w:eastAsia="Aptos" w:hAnsi="Aptos"/>
                <w:sz w:val="11"/>
                <w:szCs w:val="11"/>
                <w:rtl w:val="0"/>
              </w:rPr>
              <w:t xml:space="preserve">Initial technical analysis complete / AR &amp; Renewals SME validation pending</w:t>
            </w:r>
            <w:r w:rsidDel="00000000" w:rsidR="00000000" w:rsidRPr="00000000">
              <w:rPr>
                <w:rtl w:val="0"/>
              </w:rPr>
            </w:r>
          </w:p>
        </w:tc>
        <w:tc>
          <w:tcPr/>
          <w:p w:rsidR="00000000" w:rsidDel="00000000" w:rsidP="00000000" w:rsidRDefault="00000000" w:rsidRPr="00000000" w14:paraId="00000602">
            <w:pPr>
              <w:jc w:val="left"/>
              <w:rPr/>
            </w:pPr>
            <w:r w:rsidDel="00000000" w:rsidR="00000000" w:rsidRPr="00000000">
              <w:rPr>
                <w:rFonts w:ascii="Aptos" w:cs="Aptos" w:eastAsia="Aptos" w:hAnsi="Aptos"/>
                <w:sz w:val="11"/>
                <w:szCs w:val="11"/>
                <w:rtl w:val="0"/>
              </w:rPr>
              <w:t xml:space="preserve">Yes - single routine embeds renewal-contract creation, service-fee application, and invoice-application logic that spans three business capabilities</w:t>
            </w:r>
            <w:r w:rsidDel="00000000" w:rsidR="00000000" w:rsidRPr="00000000">
              <w:rPr>
                <w:rtl w:val="0"/>
              </w:rPr>
            </w:r>
          </w:p>
        </w:tc>
      </w:tr>
      <w:tr>
        <w:trPr>
          <w:cantSplit w:val="0"/>
          <w:tblHeader w:val="0"/>
        </w:trPr>
        <w:tc>
          <w:tcPr/>
          <w:p w:rsidR="00000000" w:rsidDel="00000000" w:rsidP="00000000" w:rsidRDefault="00000000" w:rsidRPr="00000000" w14:paraId="00000603">
            <w:pPr>
              <w:jc w:val="left"/>
              <w:rPr/>
            </w:pPr>
            <w:r w:rsidDel="00000000" w:rsidR="00000000" w:rsidRPr="00000000">
              <w:rPr>
                <w:rFonts w:ascii="Aptos" w:cs="Aptos" w:eastAsia="Aptos" w:hAnsi="Aptos"/>
                <w:sz w:val="11"/>
                <w:szCs w:val="11"/>
                <w:rtl w:val="0"/>
              </w:rPr>
              <w:t xml:space="preserve">PKG-004</w:t>
            </w:r>
            <w:r w:rsidDel="00000000" w:rsidR="00000000" w:rsidRPr="00000000">
              <w:rPr>
                <w:rtl w:val="0"/>
              </w:rPr>
            </w:r>
          </w:p>
        </w:tc>
        <w:tc>
          <w:tcPr/>
          <w:p w:rsidR="00000000" w:rsidDel="00000000" w:rsidP="00000000" w:rsidRDefault="00000000" w:rsidRPr="00000000" w14:paraId="00000604">
            <w:pPr>
              <w:jc w:val="left"/>
              <w:rPr/>
            </w:pPr>
            <w:r w:rsidDel="00000000" w:rsidR="00000000" w:rsidRPr="00000000">
              <w:rPr>
                <w:rFonts w:ascii="Aptos" w:cs="Aptos" w:eastAsia="Aptos" w:hAnsi="Aptos"/>
                <w:sz w:val="11"/>
                <w:szCs w:val="11"/>
                <w:rtl w:val="0"/>
              </w:rPr>
              <w:t xml:space="preserve">PROD.GET_GL_CODE_PKG</w:t>
            </w:r>
            <w:r w:rsidDel="00000000" w:rsidR="00000000" w:rsidRPr="00000000">
              <w:rPr>
                <w:rtl w:val="0"/>
              </w:rPr>
            </w:r>
          </w:p>
        </w:tc>
        <w:tc>
          <w:tcPr/>
          <w:p w:rsidR="00000000" w:rsidDel="00000000" w:rsidP="00000000" w:rsidRDefault="00000000" w:rsidRPr="00000000" w14:paraId="00000605">
            <w:pPr>
              <w:jc w:val="left"/>
              <w:rPr/>
            </w:pPr>
            <w:r w:rsidDel="00000000" w:rsidR="00000000" w:rsidRPr="00000000">
              <w:rPr>
                <w:rFonts w:ascii="Aptos" w:cs="Aptos" w:eastAsia="Aptos" w:hAnsi="Aptos"/>
                <w:sz w:val="11"/>
                <w:szCs w:val="11"/>
                <w:rtl w:val="0"/>
              </w:rPr>
              <w:t xml:space="preserve">Determines GL company/state/department codes for a product/territory from the </w:t>
            </w:r>
            <w:r w:rsidDel="00000000" w:rsidR="00000000" w:rsidRPr="00000000">
              <w:rPr>
                <w:rFonts w:ascii="Aptos" w:cs="Aptos" w:eastAsia="Aptos" w:hAnsi="Aptos"/>
                <w:sz w:val="11"/>
                <w:szCs w:val="11"/>
                <w:shd w:fill="f1f5f9" w:val="clear"/>
                <w:rtl w:val="0"/>
              </w:rPr>
              <w:t xml:space="preserve">state</w:t>
            </w:r>
            <w:r w:rsidDel="00000000" w:rsidR="00000000" w:rsidRPr="00000000">
              <w:rPr>
                <w:rFonts w:ascii="Aptos" w:cs="Aptos" w:eastAsia="Aptos" w:hAnsi="Aptos"/>
                <w:sz w:val="11"/>
                <w:szCs w:val="11"/>
                <w:rtl w:val="0"/>
              </w:rPr>
              <w:t xml:space="preserve"> table, with product- and territory-specific overrides.</w:t>
            </w:r>
            <w:r w:rsidDel="00000000" w:rsidR="00000000" w:rsidRPr="00000000">
              <w:rPr>
                <w:rtl w:val="0"/>
              </w:rPr>
            </w:r>
          </w:p>
        </w:tc>
        <w:tc>
          <w:tcPr/>
          <w:p w:rsidR="00000000" w:rsidDel="00000000" w:rsidP="00000000" w:rsidRDefault="00000000" w:rsidRPr="00000000" w14:paraId="00000606">
            <w:pPr>
              <w:jc w:val="left"/>
              <w:rPr/>
            </w:pPr>
            <w:r w:rsidDel="00000000" w:rsidR="00000000" w:rsidRPr="00000000">
              <w:rPr>
                <w:rFonts w:ascii="Aptos" w:cs="Aptos" w:eastAsia="Aptos" w:hAnsi="Aptos"/>
                <w:sz w:val="11"/>
                <w:szCs w:val="11"/>
                <w:rtl w:val="0"/>
              </w:rPr>
              <w:t xml:space="preserve">6</w:t>
            </w:r>
            <w:r w:rsidDel="00000000" w:rsidR="00000000" w:rsidRPr="00000000">
              <w:rPr>
                <w:rtl w:val="0"/>
              </w:rPr>
            </w:r>
          </w:p>
        </w:tc>
        <w:tc>
          <w:tcPr/>
          <w:p w:rsidR="00000000" w:rsidDel="00000000" w:rsidP="00000000" w:rsidRDefault="00000000" w:rsidRPr="00000000" w14:paraId="00000607">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608">
            <w:pPr>
              <w:jc w:val="left"/>
              <w:rPr/>
            </w:pPr>
            <w:r w:rsidDel="00000000" w:rsidR="00000000" w:rsidRPr="00000000">
              <w:rPr>
                <w:rFonts w:ascii="Aptos" w:cs="Aptos" w:eastAsia="Aptos" w:hAnsi="Aptos"/>
                <w:sz w:val="11"/>
                <w:szCs w:val="11"/>
                <w:rtl w:val="0"/>
              </w:rPr>
              <w:t xml:space="preserve">Initial technical analysis complete / Ledger SME validation pending</w:t>
            </w:r>
            <w:r w:rsidDel="00000000" w:rsidR="00000000" w:rsidRPr="00000000">
              <w:rPr>
                <w:rtl w:val="0"/>
              </w:rPr>
            </w:r>
          </w:p>
        </w:tc>
        <w:tc>
          <w:tcPr/>
          <w:p w:rsidR="00000000" w:rsidDel="00000000" w:rsidP="00000000" w:rsidRDefault="00000000" w:rsidRPr="00000000" w14:paraId="00000609">
            <w:pPr>
              <w:jc w:val="left"/>
              <w:rPr/>
            </w:pPr>
            <w:r w:rsidDel="00000000" w:rsidR="00000000" w:rsidRPr="00000000">
              <w:rPr>
                <w:rFonts w:ascii="Aptos" w:cs="Aptos" w:eastAsia="Aptos" w:hAnsi="Aptos"/>
                <w:sz w:val="11"/>
                <w:szCs w:val="11"/>
                <w:rtl w:val="0"/>
              </w:rPr>
              <w:t xml:space="preserve">Limited - confirm the hardcoded product/territory override constants are still current</w:t>
            </w:r>
            <w:r w:rsidDel="00000000" w:rsidR="00000000" w:rsidRPr="00000000">
              <w:rPr>
                <w:rtl w:val="0"/>
              </w:rPr>
            </w:r>
          </w:p>
        </w:tc>
      </w:tr>
      <w:tr>
        <w:trPr>
          <w:cantSplit w:val="0"/>
          <w:tblHeader w:val="0"/>
        </w:trPr>
        <w:tc>
          <w:tcPr/>
          <w:p w:rsidR="00000000" w:rsidDel="00000000" w:rsidP="00000000" w:rsidRDefault="00000000" w:rsidRPr="00000000" w14:paraId="0000060A">
            <w:pPr>
              <w:jc w:val="left"/>
              <w:rPr/>
            </w:pPr>
            <w:r w:rsidDel="00000000" w:rsidR="00000000" w:rsidRPr="00000000">
              <w:rPr>
                <w:rFonts w:ascii="Aptos" w:cs="Aptos" w:eastAsia="Aptos" w:hAnsi="Aptos"/>
                <w:sz w:val="11"/>
                <w:szCs w:val="11"/>
                <w:rtl w:val="0"/>
              </w:rPr>
              <w:t xml:space="preserve">PKG-005</w:t>
            </w:r>
            <w:r w:rsidDel="00000000" w:rsidR="00000000" w:rsidRPr="00000000">
              <w:rPr>
                <w:rtl w:val="0"/>
              </w:rPr>
            </w:r>
          </w:p>
        </w:tc>
        <w:tc>
          <w:tcPr/>
          <w:p w:rsidR="00000000" w:rsidDel="00000000" w:rsidP="00000000" w:rsidRDefault="00000000" w:rsidRPr="00000000" w14:paraId="0000060B">
            <w:pPr>
              <w:jc w:val="left"/>
              <w:rPr/>
            </w:pPr>
            <w:r w:rsidDel="00000000" w:rsidR="00000000" w:rsidRPr="00000000">
              <w:rPr>
                <w:rFonts w:ascii="Aptos" w:cs="Aptos" w:eastAsia="Aptos" w:hAnsi="Aptos"/>
                <w:sz w:val="11"/>
                <w:szCs w:val="11"/>
                <w:rtl w:val="0"/>
              </w:rPr>
              <w:t xml:space="preserve">PROD.P_LIBRARIES</w:t>
            </w:r>
            <w:r w:rsidDel="00000000" w:rsidR="00000000" w:rsidRPr="00000000">
              <w:rPr>
                <w:rtl w:val="0"/>
              </w:rPr>
            </w:r>
          </w:p>
        </w:tc>
        <w:tc>
          <w:tcPr/>
          <w:p w:rsidR="00000000" w:rsidDel="00000000" w:rsidP="00000000" w:rsidRDefault="00000000" w:rsidRPr="00000000" w14:paraId="0000060C">
            <w:pPr>
              <w:jc w:val="left"/>
              <w:rPr/>
            </w:pPr>
            <w:r w:rsidDel="00000000" w:rsidR="00000000" w:rsidRPr="00000000">
              <w:rPr>
                <w:rFonts w:ascii="Aptos" w:cs="Aptos" w:eastAsia="Aptos" w:hAnsi="Aptos"/>
                <w:sz w:val="11"/>
                <w:szCs w:val="11"/>
                <w:rtl w:val="0"/>
              </w:rPr>
              <w:t xml:space="preserve">The largest shared library in the codebase: core AR payment/invoice processing, GL detail posting (</w:t>
            </w:r>
            <w:r w:rsidDel="00000000" w:rsidR="00000000" w:rsidRPr="00000000">
              <w:rPr>
                <w:rFonts w:ascii="Aptos" w:cs="Aptos" w:eastAsia="Aptos" w:hAnsi="Aptos"/>
                <w:sz w:val="11"/>
                <w:szCs w:val="11"/>
                <w:shd w:fill="f1f5f9" w:val="clear"/>
                <w:rtl w:val="0"/>
              </w:rPr>
              <w:t xml:space="preserve">fpub_insert_ar_gl_details</w:t>
            </w:r>
            <w:r w:rsidDel="00000000" w:rsidR="00000000" w:rsidRPr="00000000">
              <w:rPr>
                <w:rFonts w:ascii="Aptos" w:cs="Aptos" w:eastAsia="Aptos" w:hAnsi="Aptos"/>
                <w:sz w:val="11"/>
                <w:szCs w:val="11"/>
                <w:rtl w:val="0"/>
              </w:rPr>
              <w:t xml:space="preserve">), commission/OAP payment application, misc-cash-payment handling, and the AR adjustment/write-off engine, spanning Ledger, Financial Reconciliation, and general AR/Payment capabilities.</w:t>
            </w:r>
            <w:r w:rsidDel="00000000" w:rsidR="00000000" w:rsidRPr="00000000">
              <w:rPr>
                <w:rtl w:val="0"/>
              </w:rPr>
            </w:r>
          </w:p>
        </w:tc>
        <w:tc>
          <w:tcPr/>
          <w:p w:rsidR="00000000" w:rsidDel="00000000" w:rsidP="00000000" w:rsidRDefault="00000000" w:rsidRPr="00000000" w14:paraId="0000060D">
            <w:pPr>
              <w:jc w:val="left"/>
              <w:rPr/>
            </w:pPr>
            <w:r w:rsidDel="00000000" w:rsidR="00000000" w:rsidRPr="00000000">
              <w:rPr>
                <w:rFonts w:ascii="Aptos" w:cs="Aptos" w:eastAsia="Aptos" w:hAnsi="Aptos"/>
                <w:sz w:val="11"/>
                <w:szCs w:val="11"/>
                <w:rtl w:val="0"/>
              </w:rPr>
              <w:t xml:space="preserve">81</w:t>
            </w:r>
            <w:r w:rsidDel="00000000" w:rsidR="00000000" w:rsidRPr="00000000">
              <w:rPr>
                <w:rtl w:val="0"/>
              </w:rPr>
            </w:r>
          </w:p>
        </w:tc>
        <w:tc>
          <w:tcPr/>
          <w:p w:rsidR="00000000" w:rsidDel="00000000" w:rsidP="00000000" w:rsidRDefault="00000000" w:rsidRPr="00000000" w14:paraId="0000060E">
            <w:pPr>
              <w:jc w:val="left"/>
              <w:rPr/>
            </w:pPr>
            <w:r w:rsidDel="00000000" w:rsidR="00000000" w:rsidRPr="00000000">
              <w:rPr>
                <w:rFonts w:ascii="Aptos" w:cs="Aptos" w:eastAsia="Aptos" w:hAnsi="Aptos"/>
                <w:sz w:val="11"/>
                <w:szCs w:val="11"/>
                <w:rtl w:val="0"/>
              </w:rPr>
              <w:t xml:space="preserve">High / Critical</w:t>
            </w:r>
            <w:r w:rsidDel="00000000" w:rsidR="00000000" w:rsidRPr="00000000">
              <w:rPr>
                <w:rtl w:val="0"/>
              </w:rPr>
            </w:r>
          </w:p>
        </w:tc>
        <w:tc>
          <w:tcPr/>
          <w:p w:rsidR="00000000" w:rsidDel="00000000" w:rsidP="00000000" w:rsidRDefault="00000000" w:rsidRPr="00000000" w14:paraId="0000060F">
            <w:pPr>
              <w:jc w:val="left"/>
              <w:rPr/>
            </w:pPr>
            <w:r w:rsidDel="00000000" w:rsidR="00000000" w:rsidRPr="00000000">
              <w:rPr>
                <w:rFonts w:ascii="Aptos" w:cs="Aptos" w:eastAsia="Aptos" w:hAnsi="Aptos"/>
                <w:sz w:val="11"/>
                <w:szCs w:val="11"/>
                <w:rtl w:val="0"/>
              </w:rPr>
              <w:t xml:space="preserve">Initial technical analysis complete / AR, Ledger &amp; Financial Reconciliation SME validation pending</w:t>
            </w:r>
            <w:r w:rsidDel="00000000" w:rsidR="00000000" w:rsidRPr="00000000">
              <w:rPr>
                <w:rtl w:val="0"/>
              </w:rPr>
            </w:r>
          </w:p>
        </w:tc>
        <w:tc>
          <w:tcPr/>
          <w:p w:rsidR="00000000" w:rsidDel="00000000" w:rsidP="00000000" w:rsidRDefault="00000000" w:rsidRPr="00000000" w14:paraId="00000610">
            <w:pPr>
              <w:jc w:val="left"/>
              <w:rPr/>
            </w:pPr>
            <w:r w:rsidDel="00000000" w:rsidR="00000000" w:rsidRPr="00000000">
              <w:rPr>
                <w:rFonts w:ascii="Aptos" w:cs="Aptos" w:eastAsia="Aptos" w:hAnsi="Aptos"/>
                <w:sz w:val="11"/>
                <w:szCs w:val="11"/>
                <w:rtl w:val="0"/>
              </w:rPr>
              <w:t xml:space="preserve">Yes - this package is the central shared AR/GL library for the whole codebase and needs a careful capability-by-capability split, not a 1:1 migration</w:t>
            </w:r>
            <w:r w:rsidDel="00000000" w:rsidR="00000000" w:rsidRPr="00000000">
              <w:rPr>
                <w:rtl w:val="0"/>
              </w:rPr>
            </w:r>
          </w:p>
        </w:tc>
      </w:tr>
      <w:tr>
        <w:trPr>
          <w:cantSplit w:val="0"/>
          <w:tblHeader w:val="0"/>
        </w:trPr>
        <w:tc>
          <w:tcPr/>
          <w:p w:rsidR="00000000" w:rsidDel="00000000" w:rsidP="00000000" w:rsidRDefault="00000000" w:rsidRPr="00000000" w14:paraId="00000611">
            <w:pPr>
              <w:jc w:val="left"/>
              <w:rPr/>
            </w:pPr>
            <w:r w:rsidDel="00000000" w:rsidR="00000000" w:rsidRPr="00000000">
              <w:rPr>
                <w:rFonts w:ascii="Aptos" w:cs="Aptos" w:eastAsia="Aptos" w:hAnsi="Aptos"/>
                <w:sz w:val="11"/>
                <w:szCs w:val="11"/>
                <w:rtl w:val="0"/>
              </w:rPr>
              <w:t xml:space="preserve">PKG-006</w:t>
            </w:r>
            <w:r w:rsidDel="00000000" w:rsidR="00000000" w:rsidRPr="00000000">
              <w:rPr>
                <w:rtl w:val="0"/>
              </w:rPr>
            </w:r>
          </w:p>
        </w:tc>
        <w:tc>
          <w:tcPr/>
          <w:p w:rsidR="00000000" w:rsidDel="00000000" w:rsidP="00000000" w:rsidRDefault="00000000" w:rsidRPr="00000000" w14:paraId="00000612">
            <w:pPr>
              <w:jc w:val="left"/>
              <w:rPr/>
            </w:pPr>
            <w:r w:rsidDel="00000000" w:rsidR="00000000" w:rsidRPr="00000000">
              <w:rPr>
                <w:rFonts w:ascii="Aptos" w:cs="Aptos" w:eastAsia="Aptos" w:hAnsi="Aptos"/>
                <w:sz w:val="11"/>
                <w:szCs w:val="11"/>
                <w:rtl w:val="0"/>
              </w:rPr>
              <w:t xml:space="preserve">PROD.PKG_ACCT_REPORTS</w:t>
            </w:r>
            <w:r w:rsidDel="00000000" w:rsidR="00000000" w:rsidRPr="00000000">
              <w:rPr>
                <w:rtl w:val="0"/>
              </w:rPr>
            </w:r>
          </w:p>
        </w:tc>
        <w:tc>
          <w:tcPr/>
          <w:p w:rsidR="00000000" w:rsidDel="00000000" w:rsidP="00000000" w:rsidRDefault="00000000" w:rsidRPr="00000000" w14:paraId="00000613">
            <w:pPr>
              <w:jc w:val="left"/>
              <w:rPr/>
            </w:pPr>
            <w:r w:rsidDel="00000000" w:rsidR="00000000" w:rsidRPr="00000000">
              <w:rPr>
                <w:rFonts w:ascii="Aptos" w:cs="Aptos" w:eastAsia="Aptos" w:hAnsi="Aptos"/>
                <w:sz w:val="11"/>
                <w:szCs w:val="11"/>
                <w:rtl w:val="0"/>
              </w:rPr>
              <w:t xml:space="preserve">Populates and maintains accounting-report staging tables (open AR invoices, aging flags, contract-monies scrubbing) used by downstream accounting reports.</w:t>
            </w:r>
            <w:r w:rsidDel="00000000" w:rsidR="00000000" w:rsidRPr="00000000">
              <w:rPr>
                <w:rtl w:val="0"/>
              </w:rPr>
            </w:r>
          </w:p>
        </w:tc>
        <w:tc>
          <w:tcPr/>
          <w:p w:rsidR="00000000" w:rsidDel="00000000" w:rsidP="00000000" w:rsidRDefault="00000000" w:rsidRPr="00000000" w14:paraId="00000614">
            <w:pPr>
              <w:jc w:val="left"/>
              <w:rPr/>
            </w:pPr>
            <w:r w:rsidDel="00000000" w:rsidR="00000000" w:rsidRPr="00000000">
              <w:rPr>
                <w:rFonts w:ascii="Aptos" w:cs="Aptos" w:eastAsia="Aptos" w:hAnsi="Aptos"/>
                <w:sz w:val="11"/>
                <w:szCs w:val="11"/>
                <w:rtl w:val="0"/>
              </w:rPr>
              <w:t xml:space="preserve">35</w:t>
            </w:r>
            <w:r w:rsidDel="00000000" w:rsidR="00000000" w:rsidRPr="00000000">
              <w:rPr>
                <w:rtl w:val="0"/>
              </w:rPr>
            </w:r>
          </w:p>
        </w:tc>
        <w:tc>
          <w:tcPr/>
          <w:p w:rsidR="00000000" w:rsidDel="00000000" w:rsidP="00000000" w:rsidRDefault="00000000" w:rsidRPr="00000000" w14:paraId="00000615">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616">
            <w:pPr>
              <w:jc w:val="left"/>
              <w:rPr/>
            </w:pPr>
            <w:r w:rsidDel="00000000" w:rsidR="00000000" w:rsidRPr="00000000">
              <w:rPr>
                <w:rFonts w:ascii="Aptos" w:cs="Aptos" w:eastAsia="Aptos" w:hAnsi="Aptos"/>
                <w:sz w:val="11"/>
                <w:szCs w:val="11"/>
                <w:rtl w:val="0"/>
              </w:rPr>
              <w:t xml:space="preserve">Initial technical analysis complete / Accounting &amp; Ledger SME validation pending</w:t>
            </w:r>
            <w:r w:rsidDel="00000000" w:rsidR="00000000" w:rsidRPr="00000000">
              <w:rPr>
                <w:rtl w:val="0"/>
              </w:rPr>
            </w:r>
          </w:p>
        </w:tc>
        <w:tc>
          <w:tcPr/>
          <w:p w:rsidR="00000000" w:rsidDel="00000000" w:rsidP="00000000" w:rsidRDefault="00000000" w:rsidRPr="00000000" w14:paraId="00000617">
            <w:pPr>
              <w:jc w:val="left"/>
              <w:rPr/>
            </w:pPr>
            <w:r w:rsidDel="00000000" w:rsidR="00000000" w:rsidRPr="00000000">
              <w:rPr>
                <w:rFonts w:ascii="Aptos" w:cs="Aptos" w:eastAsia="Aptos" w:hAnsi="Aptos"/>
                <w:sz w:val="11"/>
                <w:szCs w:val="11"/>
                <w:rtl w:val="0"/>
              </w:rPr>
              <w:t xml:space="preserve">Yes - report-staging logic is tightly coupled to specific legacy report layouts; confirm which reports are still produced before re-implementing</w:t>
            </w:r>
            <w:r w:rsidDel="00000000" w:rsidR="00000000" w:rsidRPr="00000000">
              <w:rPr>
                <w:rtl w:val="0"/>
              </w:rPr>
            </w:r>
          </w:p>
        </w:tc>
      </w:tr>
      <w:tr>
        <w:trPr>
          <w:cantSplit w:val="0"/>
          <w:tblHeader w:val="0"/>
        </w:trPr>
        <w:tc>
          <w:tcPr/>
          <w:p w:rsidR="00000000" w:rsidDel="00000000" w:rsidP="00000000" w:rsidRDefault="00000000" w:rsidRPr="00000000" w14:paraId="00000618">
            <w:pPr>
              <w:jc w:val="left"/>
              <w:rPr/>
            </w:pPr>
            <w:r w:rsidDel="00000000" w:rsidR="00000000" w:rsidRPr="00000000">
              <w:rPr>
                <w:rFonts w:ascii="Aptos" w:cs="Aptos" w:eastAsia="Aptos" w:hAnsi="Aptos"/>
                <w:sz w:val="11"/>
                <w:szCs w:val="11"/>
                <w:rtl w:val="0"/>
              </w:rPr>
              <w:t xml:space="preserve">PKG-007</w:t>
            </w:r>
            <w:r w:rsidDel="00000000" w:rsidR="00000000" w:rsidRPr="00000000">
              <w:rPr>
                <w:rtl w:val="0"/>
              </w:rPr>
            </w:r>
          </w:p>
        </w:tc>
        <w:tc>
          <w:tcPr/>
          <w:p w:rsidR="00000000" w:rsidDel="00000000" w:rsidP="00000000" w:rsidRDefault="00000000" w:rsidRPr="00000000" w14:paraId="00000619">
            <w:pPr>
              <w:jc w:val="left"/>
              <w:rPr/>
            </w:pPr>
            <w:r w:rsidDel="00000000" w:rsidR="00000000" w:rsidRPr="00000000">
              <w:rPr>
                <w:rFonts w:ascii="Aptos" w:cs="Aptos" w:eastAsia="Aptos" w:hAnsi="Aptos"/>
                <w:sz w:val="11"/>
                <w:szCs w:val="11"/>
                <w:rtl w:val="0"/>
              </w:rPr>
              <w:t xml:space="preserve">PROD.PKG_DEF_REVENUE_LIBS_TESTONLY</w:t>
            </w:r>
            <w:r w:rsidDel="00000000" w:rsidR="00000000" w:rsidRPr="00000000">
              <w:rPr>
                <w:rtl w:val="0"/>
              </w:rPr>
            </w:r>
          </w:p>
        </w:tc>
        <w:tc>
          <w:tcPr/>
          <w:p w:rsidR="00000000" w:rsidDel="00000000" w:rsidP="00000000" w:rsidRDefault="00000000" w:rsidRPr="00000000" w14:paraId="0000061A">
            <w:pPr>
              <w:jc w:val="left"/>
              <w:rPr/>
            </w:pPr>
            <w:r w:rsidDel="00000000" w:rsidR="00000000" w:rsidRPr="00000000">
              <w:rPr>
                <w:rFonts w:ascii="Aptos" w:cs="Aptos" w:eastAsia="Aptos" w:hAnsi="Aptos"/>
                <w:sz w:val="11"/>
                <w:szCs w:val="11"/>
                <w:rtl w:val="0"/>
              </w:rPr>
              <w:t xml:space="preserve">Computes deferred-revenue GL business units and prorated-revenue-recognition (PRR) amounts, and posts the resulting entries to the temporary AR GL staging table.</w:t>
            </w:r>
            <w:r w:rsidDel="00000000" w:rsidR="00000000" w:rsidRPr="00000000">
              <w:rPr>
                <w:rtl w:val="0"/>
              </w:rPr>
            </w:r>
          </w:p>
        </w:tc>
        <w:tc>
          <w:tcPr/>
          <w:p w:rsidR="00000000" w:rsidDel="00000000" w:rsidP="00000000" w:rsidRDefault="00000000" w:rsidRPr="00000000" w14:paraId="0000061B">
            <w:pPr>
              <w:jc w:val="left"/>
              <w:rPr/>
            </w:pPr>
            <w:r w:rsidDel="00000000" w:rsidR="00000000" w:rsidRPr="00000000">
              <w:rPr>
                <w:rFonts w:ascii="Aptos" w:cs="Aptos" w:eastAsia="Aptos" w:hAnsi="Aptos"/>
                <w:sz w:val="11"/>
                <w:szCs w:val="11"/>
                <w:rtl w:val="0"/>
              </w:rPr>
              <w:t xml:space="preserve">8</w:t>
            </w:r>
            <w:r w:rsidDel="00000000" w:rsidR="00000000" w:rsidRPr="00000000">
              <w:rPr>
                <w:rtl w:val="0"/>
              </w:rPr>
            </w:r>
          </w:p>
        </w:tc>
        <w:tc>
          <w:tcPr/>
          <w:p w:rsidR="00000000" w:rsidDel="00000000" w:rsidP="00000000" w:rsidRDefault="00000000" w:rsidRPr="00000000" w14:paraId="0000061C">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61D">
            <w:pPr>
              <w:jc w:val="left"/>
              <w:rPr/>
            </w:pPr>
            <w:r w:rsidDel="00000000" w:rsidR="00000000" w:rsidRPr="00000000">
              <w:rPr>
                <w:rFonts w:ascii="Aptos" w:cs="Aptos" w:eastAsia="Aptos" w:hAnsi="Aptos"/>
                <w:sz w:val="11"/>
                <w:szCs w:val="11"/>
                <w:rtl w:val="0"/>
              </w:rPr>
              <w:t xml:space="preserve">Initial technical analysis complete / Ledger &amp; Revenue Recognition SME validation pending</w:t>
            </w:r>
            <w:r w:rsidDel="00000000" w:rsidR="00000000" w:rsidRPr="00000000">
              <w:rPr>
                <w:rtl w:val="0"/>
              </w:rPr>
            </w:r>
          </w:p>
        </w:tc>
        <w:tc>
          <w:tcPr/>
          <w:p w:rsidR="00000000" w:rsidDel="00000000" w:rsidP="00000000" w:rsidRDefault="00000000" w:rsidRPr="00000000" w14:paraId="0000061E">
            <w:pPr>
              <w:jc w:val="left"/>
              <w:rPr/>
            </w:pPr>
            <w:r w:rsidDel="00000000" w:rsidR="00000000" w:rsidRPr="00000000">
              <w:rPr>
                <w:rFonts w:ascii="Aptos" w:cs="Aptos" w:eastAsia="Aptos" w:hAnsi="Aptos"/>
                <w:sz w:val="11"/>
                <w:szCs w:val="11"/>
                <w:rtl w:val="0"/>
              </w:rPr>
              <w:t xml:space="preserve">Yes - confirm this "testonly" variant vs. the production </w:t>
            </w:r>
            <w:r w:rsidDel="00000000" w:rsidR="00000000" w:rsidRPr="00000000">
              <w:rPr>
                <w:rFonts w:ascii="Aptos" w:cs="Aptos" w:eastAsia="Aptos" w:hAnsi="Aptos"/>
                <w:sz w:val="11"/>
                <w:szCs w:val="11"/>
                <w:shd w:fill="f1f5f9" w:val="clear"/>
                <w:rtl w:val="0"/>
              </w:rPr>
              <w:t xml:space="preserve">pkg_def_revenue_libs</w:t>
            </w:r>
            <w:r w:rsidDel="00000000" w:rsidR="00000000" w:rsidRPr="00000000">
              <w:rPr>
                <w:rFonts w:ascii="Aptos" w:cs="Aptos" w:eastAsia="Aptos" w:hAnsi="Aptos"/>
                <w:sz w:val="11"/>
                <w:szCs w:val="11"/>
                <w:rtl w:val="0"/>
              </w:rPr>
              <w:t xml:space="preserve"> (excluded from this document as already covered) are functionally identical or have diverged</w:t>
            </w:r>
            <w:r w:rsidDel="00000000" w:rsidR="00000000" w:rsidRPr="00000000">
              <w:rPr>
                <w:rtl w:val="0"/>
              </w:rPr>
            </w:r>
          </w:p>
        </w:tc>
      </w:tr>
      <w:tr>
        <w:trPr>
          <w:cantSplit w:val="0"/>
          <w:tblHeader w:val="0"/>
        </w:trPr>
        <w:tc>
          <w:tcPr/>
          <w:p w:rsidR="00000000" w:rsidDel="00000000" w:rsidP="00000000" w:rsidRDefault="00000000" w:rsidRPr="00000000" w14:paraId="0000061F">
            <w:pPr>
              <w:jc w:val="left"/>
              <w:rPr/>
            </w:pPr>
            <w:r w:rsidDel="00000000" w:rsidR="00000000" w:rsidRPr="00000000">
              <w:rPr>
                <w:rFonts w:ascii="Aptos" w:cs="Aptos" w:eastAsia="Aptos" w:hAnsi="Aptos"/>
                <w:sz w:val="11"/>
                <w:szCs w:val="11"/>
                <w:rtl w:val="0"/>
              </w:rPr>
              <w:t xml:space="preserve">PKG-008</w:t>
            </w:r>
            <w:r w:rsidDel="00000000" w:rsidR="00000000" w:rsidRPr="00000000">
              <w:rPr>
                <w:rtl w:val="0"/>
              </w:rPr>
            </w:r>
          </w:p>
        </w:tc>
        <w:tc>
          <w:tcPr/>
          <w:p w:rsidR="00000000" w:rsidDel="00000000" w:rsidP="00000000" w:rsidRDefault="00000000" w:rsidRPr="00000000" w14:paraId="00000620">
            <w:pPr>
              <w:jc w:val="left"/>
              <w:rPr/>
            </w:pPr>
            <w:r w:rsidDel="00000000" w:rsidR="00000000" w:rsidRPr="00000000">
              <w:rPr>
                <w:rFonts w:ascii="Aptos" w:cs="Aptos" w:eastAsia="Aptos" w:hAnsi="Aptos"/>
                <w:sz w:val="11"/>
                <w:szCs w:val="11"/>
                <w:rtl w:val="0"/>
              </w:rPr>
              <w:t xml:space="preserve">PROD.PKG_F0901_TO_AHS</w:t>
            </w:r>
            <w:r w:rsidDel="00000000" w:rsidR="00000000" w:rsidRPr="00000000">
              <w:rPr>
                <w:rtl w:val="0"/>
              </w:rPr>
            </w:r>
          </w:p>
        </w:tc>
        <w:tc>
          <w:tcPr/>
          <w:p w:rsidR="00000000" w:rsidDel="00000000" w:rsidP="00000000" w:rsidRDefault="00000000" w:rsidRPr="00000000" w14:paraId="00000621">
            <w:pPr>
              <w:jc w:val="left"/>
              <w:rPr/>
            </w:pPr>
            <w:r w:rsidDel="00000000" w:rsidR="00000000" w:rsidRPr="00000000">
              <w:rPr>
                <w:rFonts w:ascii="Aptos" w:cs="Aptos" w:eastAsia="Aptos" w:hAnsi="Aptos"/>
                <w:sz w:val="11"/>
                <w:szCs w:val="11"/>
                <w:rtl w:val="0"/>
              </w:rPr>
              <w:t xml:space="preserve">Reads a fixed-width JDE F0901 (GL Account Master) extract file and keeps AHS's local mirror of F0901 posting-edit codes in sync with JDE.</w:t>
            </w:r>
            <w:r w:rsidDel="00000000" w:rsidR="00000000" w:rsidRPr="00000000">
              <w:rPr>
                <w:rtl w:val="0"/>
              </w:rPr>
            </w:r>
          </w:p>
        </w:tc>
        <w:tc>
          <w:tcPr/>
          <w:p w:rsidR="00000000" w:rsidDel="00000000" w:rsidP="00000000" w:rsidRDefault="00000000" w:rsidRPr="00000000" w14:paraId="00000622">
            <w:pPr>
              <w:jc w:val="left"/>
              <w:rPr/>
            </w:pPr>
            <w:r w:rsidDel="00000000" w:rsidR="00000000" w:rsidRPr="00000000">
              <w:rPr>
                <w:rFonts w:ascii="Aptos" w:cs="Aptos" w:eastAsia="Aptos" w:hAnsi="Aptos"/>
                <w:sz w:val="11"/>
                <w:szCs w:val="11"/>
                <w:rtl w:val="0"/>
              </w:rPr>
              <w:t xml:space="preserve">3</w:t>
            </w:r>
            <w:r w:rsidDel="00000000" w:rsidR="00000000" w:rsidRPr="00000000">
              <w:rPr>
                <w:rtl w:val="0"/>
              </w:rPr>
            </w:r>
          </w:p>
        </w:tc>
        <w:tc>
          <w:tcPr/>
          <w:p w:rsidR="00000000" w:rsidDel="00000000" w:rsidP="00000000" w:rsidRDefault="00000000" w:rsidRPr="00000000" w14:paraId="00000623">
            <w:pPr>
              <w:jc w:val="left"/>
              <w:rPr/>
            </w:pPr>
            <w:r w:rsidDel="00000000" w:rsidR="00000000" w:rsidRPr="00000000">
              <w:rPr>
                <w:rFonts w:ascii="Aptos" w:cs="Aptos" w:eastAsia="Aptos" w:hAnsi="Aptos"/>
                <w:sz w:val="11"/>
                <w:szCs w:val="11"/>
                <w:rtl w:val="0"/>
              </w:rPr>
              <w:t xml:space="preserve">Medium-High</w:t>
            </w:r>
            <w:r w:rsidDel="00000000" w:rsidR="00000000" w:rsidRPr="00000000">
              <w:rPr>
                <w:rtl w:val="0"/>
              </w:rPr>
            </w:r>
          </w:p>
        </w:tc>
        <w:tc>
          <w:tcPr/>
          <w:p w:rsidR="00000000" w:rsidDel="00000000" w:rsidP="00000000" w:rsidRDefault="00000000" w:rsidRPr="00000000" w14:paraId="00000624">
            <w:pPr>
              <w:jc w:val="left"/>
              <w:rPr/>
            </w:pPr>
            <w:r w:rsidDel="00000000" w:rsidR="00000000" w:rsidRPr="00000000">
              <w:rPr>
                <w:rFonts w:ascii="Aptos" w:cs="Aptos" w:eastAsia="Aptos" w:hAnsi="Aptos"/>
                <w:sz w:val="11"/>
                <w:szCs w:val="11"/>
                <w:rtl w:val="0"/>
              </w:rPr>
              <w:t xml:space="preserve">Initial technical analysis complete / Ledger &amp; ERP SME validation pending</w:t>
            </w:r>
            <w:r w:rsidDel="00000000" w:rsidR="00000000" w:rsidRPr="00000000">
              <w:rPr>
                <w:rtl w:val="0"/>
              </w:rPr>
            </w:r>
          </w:p>
        </w:tc>
        <w:tc>
          <w:tcPr/>
          <w:p w:rsidR="00000000" w:rsidDel="00000000" w:rsidP="00000000" w:rsidRDefault="00000000" w:rsidRPr="00000000" w14:paraId="00000625">
            <w:pPr>
              <w:jc w:val="left"/>
              <w:rPr/>
            </w:pPr>
            <w:r w:rsidDel="00000000" w:rsidR="00000000" w:rsidRPr="00000000">
              <w:rPr>
                <w:rFonts w:ascii="Aptos" w:cs="Aptos" w:eastAsia="Aptos" w:hAnsi="Aptos"/>
                <w:sz w:val="11"/>
                <w:szCs w:val="11"/>
                <w:rtl w:val="0"/>
              </w:rPr>
              <w:t xml:space="preserve">Limited - confirm the local F0901 mirror is still consumed downstream</w:t>
            </w:r>
            <w:r w:rsidDel="00000000" w:rsidR="00000000" w:rsidRPr="00000000">
              <w:rPr>
                <w:rtl w:val="0"/>
              </w:rPr>
            </w:r>
          </w:p>
        </w:tc>
      </w:tr>
      <w:tr>
        <w:trPr>
          <w:cantSplit w:val="0"/>
          <w:tblHeader w:val="0"/>
        </w:trPr>
        <w:tc>
          <w:tcPr/>
          <w:p w:rsidR="00000000" w:rsidDel="00000000" w:rsidP="00000000" w:rsidRDefault="00000000" w:rsidRPr="00000000" w14:paraId="00000626">
            <w:pPr>
              <w:jc w:val="left"/>
              <w:rPr/>
            </w:pPr>
            <w:r w:rsidDel="00000000" w:rsidR="00000000" w:rsidRPr="00000000">
              <w:rPr>
                <w:rFonts w:ascii="Aptos" w:cs="Aptos" w:eastAsia="Aptos" w:hAnsi="Aptos"/>
                <w:sz w:val="11"/>
                <w:szCs w:val="11"/>
                <w:rtl w:val="0"/>
              </w:rPr>
              <w:t xml:space="preserve">PKG-009</w:t>
            </w:r>
            <w:r w:rsidDel="00000000" w:rsidR="00000000" w:rsidRPr="00000000">
              <w:rPr>
                <w:rtl w:val="0"/>
              </w:rPr>
            </w:r>
          </w:p>
        </w:tc>
        <w:tc>
          <w:tcPr/>
          <w:p w:rsidR="00000000" w:rsidDel="00000000" w:rsidP="00000000" w:rsidRDefault="00000000" w:rsidRPr="00000000" w14:paraId="00000627">
            <w:pPr>
              <w:jc w:val="left"/>
              <w:rPr/>
            </w:pPr>
            <w:r w:rsidDel="00000000" w:rsidR="00000000" w:rsidRPr="00000000">
              <w:rPr>
                <w:rFonts w:ascii="Aptos" w:cs="Aptos" w:eastAsia="Aptos" w:hAnsi="Aptos"/>
                <w:sz w:val="11"/>
                <w:szCs w:val="11"/>
                <w:rtl w:val="0"/>
              </w:rPr>
              <w:t xml:space="preserve">PROD.PKG_GL_FUNCTIONS</w:t>
            </w:r>
            <w:r w:rsidDel="00000000" w:rsidR="00000000" w:rsidRPr="00000000">
              <w:rPr>
                <w:rtl w:val="0"/>
              </w:rPr>
            </w:r>
          </w:p>
        </w:tc>
        <w:tc>
          <w:tcPr/>
          <w:p w:rsidR="00000000" w:rsidDel="00000000" w:rsidP="00000000" w:rsidRDefault="00000000" w:rsidRPr="00000000" w14:paraId="00000628">
            <w:pPr>
              <w:jc w:val="left"/>
              <w:rPr/>
            </w:pPr>
            <w:r w:rsidDel="00000000" w:rsidR="00000000" w:rsidRPr="00000000">
              <w:rPr>
                <w:rFonts w:ascii="Aptos" w:cs="Aptos" w:eastAsia="Aptos" w:hAnsi="Aptos"/>
                <w:sz w:val="11"/>
                <w:szCs w:val="11"/>
                <w:rtl w:val="0"/>
              </w:rPr>
              <w:t xml:space="preserve">Retrieves </w:t>
            </w:r>
            <w:r w:rsidDel="00000000" w:rsidR="00000000" w:rsidRPr="00000000">
              <w:rPr>
                <w:rFonts w:ascii="Aptos" w:cs="Aptos" w:eastAsia="Aptos" w:hAnsi="Aptos"/>
                <w:sz w:val="11"/>
                <w:szCs w:val="11"/>
                <w:shd w:fill="f1f5f9" w:val="clear"/>
                <w:rtl w:val="0"/>
              </w:rPr>
              <w:t xml:space="preserve">AR_GL_DETAILS</w:t>
            </w:r>
            <w:r w:rsidDel="00000000" w:rsidR="00000000" w:rsidRPr="00000000">
              <w:rPr>
                <w:rFonts w:ascii="Aptos" w:cs="Aptos" w:eastAsia="Aptos" w:hAnsi="Aptos"/>
                <w:sz w:val="11"/>
                <w:szCs w:val="11"/>
                <w:rtl w:val="0"/>
              </w:rPr>
              <w:t xml:space="preserve"> GL record IDs tied to a payment/contract/invoice, and identifies out-of-balance GL transactions and JDE F0901 account descriptions.</w:t>
            </w:r>
            <w:r w:rsidDel="00000000" w:rsidR="00000000" w:rsidRPr="00000000">
              <w:rPr>
                <w:rtl w:val="0"/>
              </w:rPr>
            </w:r>
          </w:p>
        </w:tc>
        <w:tc>
          <w:tcPr/>
          <w:p w:rsidR="00000000" w:rsidDel="00000000" w:rsidP="00000000" w:rsidRDefault="00000000" w:rsidRPr="00000000" w14:paraId="00000629">
            <w:pPr>
              <w:jc w:val="left"/>
              <w:rPr/>
            </w:pPr>
            <w:r w:rsidDel="00000000" w:rsidR="00000000" w:rsidRPr="00000000">
              <w:rPr>
                <w:rFonts w:ascii="Aptos" w:cs="Aptos" w:eastAsia="Aptos" w:hAnsi="Aptos"/>
                <w:sz w:val="11"/>
                <w:szCs w:val="11"/>
                <w:rtl w:val="0"/>
              </w:rPr>
              <w:t xml:space="preserve">3</w:t>
            </w:r>
            <w:r w:rsidDel="00000000" w:rsidR="00000000" w:rsidRPr="00000000">
              <w:rPr>
                <w:rtl w:val="0"/>
              </w:rPr>
            </w:r>
          </w:p>
        </w:tc>
        <w:tc>
          <w:tcPr/>
          <w:p w:rsidR="00000000" w:rsidDel="00000000" w:rsidP="00000000" w:rsidRDefault="00000000" w:rsidRPr="00000000" w14:paraId="0000062A">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62B">
            <w:pPr>
              <w:jc w:val="left"/>
              <w:rPr/>
            </w:pPr>
            <w:r w:rsidDel="00000000" w:rsidR="00000000" w:rsidRPr="00000000">
              <w:rPr>
                <w:rFonts w:ascii="Aptos" w:cs="Aptos" w:eastAsia="Aptos" w:hAnsi="Aptos"/>
                <w:sz w:val="11"/>
                <w:szCs w:val="11"/>
                <w:rtl w:val="0"/>
              </w:rPr>
              <w:t xml:space="preserve">Initial technical analysis complete / Ledger SME validation pending</w:t>
            </w:r>
            <w:r w:rsidDel="00000000" w:rsidR="00000000" w:rsidRPr="00000000">
              <w:rPr>
                <w:rtl w:val="0"/>
              </w:rPr>
            </w:r>
          </w:p>
        </w:tc>
        <w:tc>
          <w:tcPr/>
          <w:p w:rsidR="00000000" w:rsidDel="00000000" w:rsidP="00000000" w:rsidRDefault="00000000" w:rsidRPr="00000000" w14:paraId="0000062C">
            <w:pPr>
              <w:jc w:val="left"/>
              <w:rPr/>
            </w:pPr>
            <w:r w:rsidDel="00000000" w:rsidR="00000000" w:rsidRPr="00000000">
              <w:rPr>
                <w:rFonts w:ascii="Aptos" w:cs="Aptos" w:eastAsia="Aptos" w:hAnsi="Aptos"/>
                <w:sz w:val="11"/>
                <w:szCs w:val="11"/>
                <w:rtl w:val="0"/>
              </w:rPr>
              <w:t xml:space="preserve">Limited - none beyond routine-level notes</w:t>
            </w:r>
            <w:r w:rsidDel="00000000" w:rsidR="00000000" w:rsidRPr="00000000">
              <w:rPr>
                <w:rtl w:val="0"/>
              </w:rPr>
            </w:r>
          </w:p>
        </w:tc>
      </w:tr>
    </w:tbl>
    <w:p w:rsidR="00000000" w:rsidDel="00000000" w:rsidP="00000000" w:rsidRDefault="00000000" w:rsidRPr="00000000" w14:paraId="0000062D">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62E">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62F">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630">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631">
      <w:pPr>
        <w:pStyle w:val="Heading2"/>
        <w:spacing w:after="200" w:lineRule="auto"/>
        <w:rPr/>
      </w:pPr>
      <w:bookmarkStart w:colFirst="0" w:colLast="0" w:name="_heading=h.u0f0t479si3y" w:id="54"/>
      <w:bookmarkEnd w:id="54"/>
      <w:r w:rsidDel="00000000" w:rsidR="00000000" w:rsidRPr="00000000">
        <w:rPr>
          <w:rFonts w:ascii="Aptos" w:cs="Aptos" w:eastAsia="Aptos" w:hAnsi="Aptos"/>
          <w:color w:val="4f81bd"/>
          <w:rtl w:val="0"/>
        </w:rPr>
        <w:t xml:space="preserve">3. Detailed Routine Inventory - PKG-001</w:t>
      </w:r>
      <w:r w:rsidDel="00000000" w:rsidR="00000000" w:rsidRPr="00000000">
        <w:rPr>
          <w:rtl w:val="0"/>
        </w:rPr>
      </w:r>
    </w:p>
    <w:p w:rsidR="00000000" w:rsidDel="00000000" w:rsidP="00000000" w:rsidRDefault="00000000" w:rsidRPr="00000000" w14:paraId="00000632">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6"/>
        <w:gridCol w:w="652"/>
        <w:gridCol w:w="2794"/>
        <w:gridCol w:w="605"/>
        <w:gridCol w:w="1304"/>
        <w:gridCol w:w="1304"/>
        <w:gridCol w:w="2235"/>
        <w:tblGridChange w:id="0">
          <w:tblGrid>
            <w:gridCol w:w="466"/>
            <w:gridCol w:w="652"/>
            <w:gridCol w:w="2794"/>
            <w:gridCol w:w="605"/>
            <w:gridCol w:w="1304"/>
            <w:gridCol w:w="1304"/>
            <w:gridCol w:w="2235"/>
          </w:tblGrid>
        </w:tblGridChange>
      </w:tblGrid>
      <w:tr>
        <w:trPr>
          <w:cantSplit w:val="0"/>
          <w:tblHeader w:val="1"/>
        </w:trPr>
        <w:tc>
          <w:tcPr/>
          <w:p w:rsidR="00000000" w:rsidDel="00000000" w:rsidP="00000000" w:rsidRDefault="00000000" w:rsidRPr="00000000" w14:paraId="00000633">
            <w:pPr>
              <w:jc w:val="left"/>
              <w:rPr/>
            </w:pPr>
            <w:r w:rsidDel="00000000" w:rsidR="00000000" w:rsidRPr="00000000">
              <w:rPr>
                <w:rFonts w:ascii="Aptos" w:cs="Aptos" w:eastAsia="Aptos" w:hAnsi="Aptos"/>
                <w:b w:val="1"/>
                <w:bCs w:val="1"/>
                <w:sz w:val="11"/>
                <w:szCs w:val="11"/>
                <w:rtl w:val="0"/>
              </w:rPr>
              <w:t xml:space="preserve">ID</w:t>
            </w:r>
            <w:r w:rsidDel="00000000" w:rsidR="00000000" w:rsidRPr="00000000">
              <w:rPr>
                <w:rtl w:val="0"/>
              </w:rPr>
            </w:r>
          </w:p>
        </w:tc>
        <w:tc>
          <w:tcPr/>
          <w:p w:rsidR="00000000" w:rsidDel="00000000" w:rsidP="00000000" w:rsidRDefault="00000000" w:rsidRPr="00000000" w14:paraId="00000634">
            <w:pPr>
              <w:jc w:val="left"/>
              <w:rPr/>
            </w:pPr>
            <w:r w:rsidDel="00000000" w:rsidR="00000000" w:rsidRPr="00000000">
              <w:rPr>
                <w:rFonts w:ascii="Aptos" w:cs="Aptos" w:eastAsia="Aptos" w:hAnsi="Aptos"/>
                <w:b w:val="1"/>
                <w:bCs w:val="1"/>
                <w:sz w:val="11"/>
                <w:szCs w:val="11"/>
                <w:rtl w:val="0"/>
              </w:rPr>
              <w:t xml:space="preserve">Routine</w:t>
            </w:r>
            <w:r w:rsidDel="00000000" w:rsidR="00000000" w:rsidRPr="00000000">
              <w:rPr>
                <w:rtl w:val="0"/>
              </w:rPr>
            </w:r>
          </w:p>
        </w:tc>
        <w:tc>
          <w:tcPr/>
          <w:p w:rsidR="00000000" w:rsidDel="00000000" w:rsidP="00000000" w:rsidRDefault="00000000" w:rsidRPr="00000000" w14:paraId="00000635">
            <w:pPr>
              <w:jc w:val="left"/>
              <w:rPr/>
            </w:pPr>
            <w:r w:rsidDel="00000000" w:rsidR="00000000" w:rsidRPr="00000000">
              <w:rPr>
                <w:rFonts w:ascii="Aptos" w:cs="Aptos" w:eastAsia="Aptos" w:hAnsi="Aptos"/>
                <w:b w:val="1"/>
                <w:bCs w:val="1"/>
                <w:sz w:val="11"/>
                <w:szCs w:val="11"/>
                <w:rtl w:val="0"/>
              </w:rPr>
              <w:t xml:space="preserve">Purpose</w:t>
            </w:r>
            <w:r w:rsidDel="00000000" w:rsidR="00000000" w:rsidRPr="00000000">
              <w:rPr>
                <w:rtl w:val="0"/>
              </w:rPr>
            </w:r>
          </w:p>
        </w:tc>
        <w:tc>
          <w:tcPr/>
          <w:p w:rsidR="00000000" w:rsidDel="00000000" w:rsidP="00000000" w:rsidRDefault="00000000" w:rsidRPr="00000000" w14:paraId="00000636">
            <w:pPr>
              <w:jc w:val="left"/>
              <w:rPr/>
            </w:pPr>
            <w:r w:rsidDel="00000000" w:rsidR="00000000" w:rsidRPr="00000000">
              <w:rPr>
                <w:rFonts w:ascii="Aptos" w:cs="Aptos" w:eastAsia="Aptos" w:hAnsi="Aptos"/>
                <w:b w:val="1"/>
                <w:bCs w:val="1"/>
                <w:sz w:val="11"/>
                <w:szCs w:val="11"/>
                <w:rtl w:val="0"/>
              </w:rPr>
              <w:t xml:space="preserve">Complexity</w:t>
            </w:r>
            <w:r w:rsidDel="00000000" w:rsidR="00000000" w:rsidRPr="00000000">
              <w:rPr>
                <w:rtl w:val="0"/>
              </w:rPr>
            </w:r>
          </w:p>
        </w:tc>
        <w:tc>
          <w:tcPr/>
          <w:p w:rsidR="00000000" w:rsidDel="00000000" w:rsidP="00000000" w:rsidRDefault="00000000" w:rsidRPr="00000000" w14:paraId="00000637">
            <w:pPr>
              <w:jc w:val="left"/>
              <w:rPr/>
            </w:pPr>
            <w:r w:rsidDel="00000000" w:rsidR="00000000" w:rsidRPr="00000000">
              <w:rPr>
                <w:rFonts w:ascii="Aptos" w:cs="Aptos" w:eastAsia="Aptos" w:hAnsi="Aptos"/>
                <w:b w:val="1"/>
                <w:bCs w:val="1"/>
                <w:sz w:val="11"/>
                <w:szCs w:val="11"/>
                <w:rtl w:val="0"/>
              </w:rPr>
              <w:t xml:space="preserve">Target Owner</w:t>
            </w:r>
            <w:r w:rsidDel="00000000" w:rsidR="00000000" w:rsidRPr="00000000">
              <w:rPr>
                <w:rtl w:val="0"/>
              </w:rPr>
            </w:r>
          </w:p>
        </w:tc>
        <w:tc>
          <w:tcPr/>
          <w:p w:rsidR="00000000" w:rsidDel="00000000" w:rsidP="00000000" w:rsidRDefault="00000000" w:rsidRPr="00000000" w14:paraId="00000638">
            <w:pPr>
              <w:jc w:val="left"/>
              <w:rPr/>
            </w:pPr>
            <w:r w:rsidDel="00000000" w:rsidR="00000000" w:rsidRPr="00000000">
              <w:rPr>
                <w:rFonts w:ascii="Aptos" w:cs="Aptos" w:eastAsia="Aptos" w:hAnsi="Aptos"/>
                <w:b w:val="1"/>
                <w:bCs w:val="1"/>
                <w:sz w:val="11"/>
                <w:szCs w:val="11"/>
                <w:rtl w:val="0"/>
              </w:rPr>
              <w:t xml:space="preserve">Endpoint/Treatment</w:t>
            </w:r>
            <w:r w:rsidDel="00000000" w:rsidR="00000000" w:rsidRPr="00000000">
              <w:rPr>
                <w:rtl w:val="0"/>
              </w:rPr>
            </w:r>
          </w:p>
        </w:tc>
        <w:tc>
          <w:tcPr/>
          <w:p w:rsidR="00000000" w:rsidDel="00000000" w:rsidP="00000000" w:rsidRDefault="00000000" w:rsidRPr="00000000" w14:paraId="00000639">
            <w:pPr>
              <w:jc w:val="left"/>
              <w:rPr/>
            </w:pPr>
            <w:r w:rsidDel="00000000" w:rsidR="00000000" w:rsidRPr="00000000">
              <w:rPr>
                <w:rFonts w:ascii="Aptos" w:cs="Aptos" w:eastAsia="Aptos" w:hAnsi="Aptos"/>
                <w:b w:val="1"/>
                <w:bCs w:val="1"/>
                <w:sz w:val="11"/>
                <w:szCs w:val="11"/>
                <w:rtl w:val="0"/>
              </w:rPr>
              <w:t xml:space="preserve">Gap Remediation Needed</w:t>
            </w:r>
            <w:r w:rsidDel="00000000" w:rsidR="00000000" w:rsidRPr="00000000">
              <w:rPr>
                <w:rtl w:val="0"/>
              </w:rPr>
            </w:r>
          </w:p>
        </w:tc>
      </w:tr>
      <w:tr>
        <w:trPr>
          <w:cantSplit w:val="0"/>
          <w:tblHeader w:val="0"/>
        </w:trPr>
        <w:tc>
          <w:tcPr/>
          <w:p w:rsidR="00000000" w:rsidDel="00000000" w:rsidP="00000000" w:rsidRDefault="00000000" w:rsidRPr="00000000" w14:paraId="0000063A">
            <w:pPr>
              <w:jc w:val="left"/>
              <w:rPr/>
            </w:pPr>
            <w:r w:rsidDel="00000000" w:rsidR="00000000" w:rsidRPr="00000000">
              <w:rPr>
                <w:rFonts w:ascii="Aptos" w:cs="Aptos" w:eastAsia="Aptos" w:hAnsi="Aptos"/>
                <w:sz w:val="11"/>
                <w:szCs w:val="11"/>
                <w:rtl w:val="0"/>
              </w:rPr>
              <w:t xml:space="preserve">SP-001</w:t>
            </w:r>
            <w:r w:rsidDel="00000000" w:rsidR="00000000" w:rsidRPr="00000000">
              <w:rPr>
                <w:rtl w:val="0"/>
              </w:rPr>
            </w:r>
          </w:p>
        </w:tc>
        <w:tc>
          <w:tcPr/>
          <w:p w:rsidR="00000000" w:rsidDel="00000000" w:rsidP="00000000" w:rsidRDefault="00000000" w:rsidRPr="00000000" w14:paraId="0000063B">
            <w:pPr>
              <w:jc w:val="left"/>
              <w:rPr/>
            </w:pPr>
            <w:r w:rsidDel="00000000" w:rsidR="00000000" w:rsidRPr="00000000">
              <w:rPr>
                <w:rFonts w:ascii="Aptos" w:cs="Aptos" w:eastAsia="Aptos" w:hAnsi="Aptos"/>
                <w:sz w:val="11"/>
                <w:szCs w:val="11"/>
                <w:rtl w:val="0"/>
              </w:rPr>
              <w:t xml:space="preserve">PPUB_CST840</w:t>
            </w:r>
            <w:r w:rsidDel="00000000" w:rsidR="00000000" w:rsidRPr="00000000">
              <w:rPr>
                <w:rtl w:val="0"/>
              </w:rPr>
            </w:r>
          </w:p>
        </w:tc>
        <w:tc>
          <w:tcPr/>
          <w:p w:rsidR="00000000" w:rsidDel="00000000" w:rsidP="00000000" w:rsidRDefault="00000000" w:rsidRPr="00000000" w14:paraId="0000063C">
            <w:pPr>
              <w:jc w:val="left"/>
              <w:rPr/>
            </w:pPr>
            <w:r w:rsidDel="00000000" w:rsidR="00000000" w:rsidRPr="00000000">
              <w:rPr>
                <w:rFonts w:ascii="Aptos" w:cs="Aptos" w:eastAsia="Aptos" w:hAnsi="Aptos"/>
                <w:sz w:val="11"/>
                <w:szCs w:val="11"/>
                <w:rtl w:val="0"/>
              </w:rPr>
              <w:t xml:space="preserve">Monthly batch job: for each dispatch in the prior month, looks up the trade code and company-state-department, averages amount-paid and service-fee-paid per trade/department, and updates/creates the GL summary total for that company-state-department-account-trade combination.</w:t>
            </w:r>
            <w:r w:rsidDel="00000000" w:rsidR="00000000" w:rsidRPr="00000000">
              <w:rPr>
                <w:rtl w:val="0"/>
              </w:rPr>
            </w:r>
          </w:p>
        </w:tc>
        <w:tc>
          <w:tcPr/>
          <w:p w:rsidR="00000000" w:rsidDel="00000000" w:rsidP="00000000" w:rsidRDefault="00000000" w:rsidRPr="00000000" w14:paraId="0000063D">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63E">
            <w:pPr>
              <w:jc w:val="left"/>
              <w:rPr/>
            </w:pPr>
            <w:r w:rsidDel="00000000" w:rsidR="00000000" w:rsidRPr="00000000">
              <w:rPr>
                <w:rFonts w:ascii="Aptos" w:cs="Aptos" w:eastAsia="Aptos" w:hAnsi="Aptos"/>
                <w:sz w:val="11"/>
                <w:szCs w:val="11"/>
                <w:shd w:fill="f1f5f9" w:val="clear"/>
                <w:rtl w:val="0"/>
              </w:rPr>
              <w:t xml:space="preserve">ServiceCostGlSummaryJob</w:t>
            </w:r>
            <w:r w:rsidDel="00000000" w:rsidR="00000000" w:rsidRPr="00000000">
              <w:rPr>
                <w:rFonts w:ascii="Aptos" w:cs="Aptos" w:eastAsia="Aptos" w:hAnsi="Aptos"/>
                <w:sz w:val="11"/>
                <w:szCs w:val="11"/>
                <w:rtl w:val="0"/>
              </w:rPr>
              <w:t xml:space="preserve"> / </w:t>
            </w:r>
            <w:r w:rsidDel="00000000" w:rsidR="00000000" w:rsidRPr="00000000">
              <w:rPr>
                <w:rFonts w:ascii="Aptos" w:cs="Aptos" w:eastAsia="Aptos" w:hAnsi="Aptos"/>
                <w:sz w:val="11"/>
                <w:szCs w:val="11"/>
                <w:shd w:fill="f1f5f9" w:val="clear"/>
                <w:rtl w:val="0"/>
              </w:rPr>
              <w:t xml:space="preserve">LedgerPostingRepository</w:t>
            </w:r>
            <w:r w:rsidDel="00000000" w:rsidR="00000000" w:rsidRPr="00000000">
              <w:rPr>
                <w:rtl w:val="0"/>
              </w:rPr>
            </w:r>
          </w:p>
        </w:tc>
        <w:tc>
          <w:tcPr/>
          <w:p w:rsidR="00000000" w:rsidDel="00000000" w:rsidP="00000000" w:rsidRDefault="00000000" w:rsidRPr="00000000" w14:paraId="0000063F">
            <w:pPr>
              <w:jc w:val="left"/>
              <w:rPr/>
            </w:pPr>
            <w:r w:rsidDel="00000000" w:rsidR="00000000" w:rsidRPr="00000000">
              <w:rPr>
                <w:rFonts w:ascii="Aptos" w:cs="Aptos" w:eastAsia="Aptos" w:hAnsi="Aptos"/>
                <w:sz w:val="11"/>
                <w:szCs w:val="11"/>
                <w:rtl w:val="0"/>
              </w:rPr>
              <w:t xml:space="preserve">No public endpoint; scheduled monthly batch job.</w:t>
            </w:r>
            <w:r w:rsidDel="00000000" w:rsidR="00000000" w:rsidRPr="00000000">
              <w:rPr>
                <w:rtl w:val="0"/>
              </w:rPr>
            </w:r>
          </w:p>
        </w:tc>
        <w:tc>
          <w:tcPr/>
          <w:p w:rsidR="00000000" w:rsidDel="00000000" w:rsidP="00000000" w:rsidRDefault="00000000" w:rsidRPr="00000000" w14:paraId="00000640">
            <w:pPr>
              <w:jc w:val="left"/>
              <w:rPr/>
            </w:pPr>
            <w:r w:rsidDel="00000000" w:rsidR="00000000" w:rsidRPr="00000000">
              <w:rPr>
                <w:rFonts w:ascii="Aptos" w:cs="Aptos" w:eastAsia="Aptos" w:hAnsi="Aptos"/>
                <w:sz w:val="11"/>
                <w:szCs w:val="11"/>
                <w:rtl w:val="0"/>
              </w:rPr>
              <w:t xml:space="preserve">Limited - confirm the averaging methodology (per-department running average vs. period total) still matches current Accounting expectations</w:t>
            </w:r>
            <w:r w:rsidDel="00000000" w:rsidR="00000000" w:rsidRPr="00000000">
              <w:rPr>
                <w:rtl w:val="0"/>
              </w:rPr>
            </w:r>
          </w:p>
        </w:tc>
      </w:tr>
    </w:tbl>
    <w:p w:rsidR="00000000" w:rsidDel="00000000" w:rsidP="00000000" w:rsidRDefault="00000000" w:rsidRPr="00000000" w14:paraId="00000641">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642">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643">
      <w:pPr>
        <w:pStyle w:val="Heading2"/>
        <w:spacing w:after="200" w:lineRule="auto"/>
        <w:rPr/>
      </w:pPr>
      <w:bookmarkStart w:colFirst="0" w:colLast="0" w:name="_heading=h.nue8y7gyfybx" w:id="55"/>
      <w:bookmarkEnd w:id="55"/>
      <w:r w:rsidDel="00000000" w:rsidR="00000000" w:rsidRPr="00000000">
        <w:rPr>
          <w:rFonts w:ascii="Aptos" w:cs="Aptos" w:eastAsia="Aptos" w:hAnsi="Aptos"/>
          <w:color w:val="4f81bd"/>
          <w:rtl w:val="0"/>
        </w:rPr>
        <w:t xml:space="preserve">4. Business Logic and Architecture Findings</w:t>
      </w:r>
      <w:r w:rsidDel="00000000" w:rsidR="00000000" w:rsidRPr="00000000">
        <w:rPr>
          <w:rtl w:val="0"/>
        </w:rPr>
      </w:r>
    </w:p>
    <w:p w:rsidR="00000000" w:rsidDel="00000000" w:rsidP="00000000" w:rsidRDefault="00000000" w:rsidRPr="00000000" w14:paraId="00000644">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6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Single monolithic monthly batch routine: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 of this package's logic lives in one procedure with a running-average accumulator carried across cursor rows (tracking "save" variables for department/dispatch/trade-code changes) — a pattern that is fragile to refactor incrementally and should be redesigned as an explicit aggregation query plus a posting step, not ported line-for-line.</w:t>
      </w:r>
      <w:r w:rsidDel="00000000" w:rsidR="00000000" w:rsidRPr="00000000">
        <w:rPr>
          <w:rtl w:val="0"/>
        </w:rPr>
      </w:r>
    </w:p>
    <w:p w:rsidR="00000000" w:rsidDel="00000000" w:rsidP="00000000" w:rsidRDefault="00000000" w:rsidRPr="00000000" w14:paraId="000006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GL account/department translation is delegated, not owned here: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routine calls out to a "translate account flag" and department/trade-code lookups rather than containing its own GL-mapping rules, so its .NET replacement should depend on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LedgerAccountMappingService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rather than re-implementing account translation.</w:t>
      </w:r>
      <w:r w:rsidDel="00000000" w:rsidR="00000000" w:rsidRPr="00000000">
        <w:rPr>
          <w:rtl w:val="0"/>
        </w:rPr>
      </w:r>
    </w:p>
    <w:p w:rsidR="00000000" w:rsidDel="00000000" w:rsidP="00000000" w:rsidRDefault="00000000" w:rsidRPr="00000000" w14:paraId="00000647">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648">
      <w:pPr>
        <w:pStyle w:val="Heading2"/>
        <w:spacing w:after="200" w:lineRule="auto"/>
        <w:rPr/>
      </w:pPr>
      <w:bookmarkStart w:colFirst="0" w:colLast="0" w:name="_heading=h.3cega5b90z6r" w:id="56"/>
      <w:bookmarkEnd w:id="56"/>
      <w:r w:rsidDel="00000000" w:rsidR="00000000" w:rsidRPr="00000000">
        <w:rPr>
          <w:rFonts w:ascii="Aptos" w:cs="Aptos" w:eastAsia="Aptos" w:hAnsi="Aptos"/>
          <w:color w:val="4f81bd"/>
          <w:rtl w:val="0"/>
        </w:rPr>
        <w:t xml:space="preserve">5. Recommended Target .NET Mapping</w:t>
      </w:r>
      <w:r w:rsidDel="00000000" w:rsidR="00000000" w:rsidRPr="00000000">
        <w:rPr>
          <w:rtl w:val="0"/>
        </w:rPr>
      </w:r>
    </w:p>
    <w:p w:rsidR="00000000" w:rsidDel="00000000" w:rsidP="00000000" w:rsidRDefault="00000000" w:rsidRPr="00000000" w14:paraId="00000649">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24"/>
        <w:gridCol w:w="4836"/>
        <w:tblGridChange w:id="0">
          <w:tblGrid>
            <w:gridCol w:w="4524"/>
            <w:gridCol w:w="4836"/>
          </w:tblGrid>
        </w:tblGridChange>
      </w:tblGrid>
      <w:tr>
        <w:trPr>
          <w:cantSplit w:val="0"/>
          <w:tblHeader w:val="1"/>
        </w:trPr>
        <w:tc>
          <w:tcPr/>
          <w:p w:rsidR="00000000" w:rsidDel="00000000" w:rsidP="00000000" w:rsidRDefault="00000000" w:rsidRPr="00000000" w14:paraId="0000064A">
            <w:pPr>
              <w:jc w:val="left"/>
              <w:rPr/>
            </w:pPr>
            <w:r w:rsidDel="00000000" w:rsidR="00000000" w:rsidRPr="00000000">
              <w:rPr>
                <w:rFonts w:ascii="Aptos" w:cs="Aptos" w:eastAsia="Aptos" w:hAnsi="Aptos"/>
                <w:b w:val="1"/>
                <w:bCs w:val="1"/>
                <w:sz w:val="11"/>
                <w:szCs w:val="11"/>
                <w:rtl w:val="0"/>
              </w:rPr>
              <w:t xml:space="preserve">Legacy Concern</w:t>
            </w:r>
            <w:r w:rsidDel="00000000" w:rsidR="00000000" w:rsidRPr="00000000">
              <w:rPr>
                <w:rtl w:val="0"/>
              </w:rPr>
            </w:r>
          </w:p>
        </w:tc>
        <w:tc>
          <w:tcPr/>
          <w:p w:rsidR="00000000" w:rsidDel="00000000" w:rsidP="00000000" w:rsidRDefault="00000000" w:rsidRPr="00000000" w14:paraId="0000064B">
            <w:pPr>
              <w:jc w:val="left"/>
              <w:rPr/>
            </w:pPr>
            <w:r w:rsidDel="00000000" w:rsidR="00000000" w:rsidRPr="00000000">
              <w:rPr>
                <w:rFonts w:ascii="Aptos" w:cs="Aptos" w:eastAsia="Aptos" w:hAnsi="Aptos"/>
                <w:b w:val="1"/>
                <w:bCs w:val="1"/>
                <w:sz w:val="11"/>
                <w:szCs w:val="11"/>
                <w:rtl w:val="0"/>
              </w:rPr>
              <w:t xml:space="preserve">Target Capability</w:t>
            </w:r>
            <w:r w:rsidDel="00000000" w:rsidR="00000000" w:rsidRPr="00000000">
              <w:rPr>
                <w:rtl w:val="0"/>
              </w:rPr>
            </w:r>
          </w:p>
        </w:tc>
      </w:tr>
      <w:tr>
        <w:trPr>
          <w:cantSplit w:val="0"/>
          <w:tblHeader w:val="0"/>
        </w:trPr>
        <w:tc>
          <w:tcPr/>
          <w:p w:rsidR="00000000" w:rsidDel="00000000" w:rsidP="00000000" w:rsidRDefault="00000000" w:rsidRPr="00000000" w14:paraId="0000064C">
            <w:pPr>
              <w:jc w:val="left"/>
              <w:rPr/>
            </w:pPr>
            <w:r w:rsidDel="00000000" w:rsidR="00000000" w:rsidRPr="00000000">
              <w:rPr>
                <w:rFonts w:ascii="Aptos" w:cs="Aptos" w:eastAsia="Aptos" w:hAnsi="Aptos"/>
                <w:sz w:val="11"/>
                <w:szCs w:val="11"/>
                <w:rtl w:val="0"/>
              </w:rPr>
              <w:t xml:space="preserve">Monthly service-cost/service-fee GL summary posting</w:t>
            </w:r>
            <w:r w:rsidDel="00000000" w:rsidR="00000000" w:rsidRPr="00000000">
              <w:rPr>
                <w:rtl w:val="0"/>
              </w:rPr>
            </w:r>
          </w:p>
        </w:tc>
        <w:tc>
          <w:tcPr/>
          <w:p w:rsidR="00000000" w:rsidDel="00000000" w:rsidP="00000000" w:rsidRDefault="00000000" w:rsidRPr="00000000" w14:paraId="0000064D">
            <w:pPr>
              <w:jc w:val="left"/>
              <w:rPr/>
            </w:pPr>
            <w:r w:rsidDel="00000000" w:rsidR="00000000" w:rsidRPr="00000000">
              <w:rPr>
                <w:rFonts w:ascii="Aptos" w:cs="Aptos" w:eastAsia="Aptos" w:hAnsi="Aptos"/>
                <w:sz w:val="11"/>
                <w:szCs w:val="11"/>
                <w:shd w:fill="f1f5f9" w:val="clear"/>
                <w:rtl w:val="0"/>
              </w:rPr>
              <w:t xml:space="preserve">ServiceCostGlSummaryJob</w:t>
            </w:r>
            <w:r w:rsidDel="00000000" w:rsidR="00000000" w:rsidRPr="00000000">
              <w:rPr>
                <w:rtl w:val="0"/>
              </w:rPr>
            </w:r>
          </w:p>
        </w:tc>
      </w:tr>
      <w:tr>
        <w:trPr>
          <w:cantSplit w:val="0"/>
          <w:tblHeader w:val="0"/>
        </w:trPr>
        <w:tc>
          <w:tcPr/>
          <w:p w:rsidR="00000000" w:rsidDel="00000000" w:rsidP="00000000" w:rsidRDefault="00000000" w:rsidRPr="00000000" w14:paraId="0000064E">
            <w:pPr>
              <w:jc w:val="left"/>
              <w:rPr/>
            </w:pPr>
            <w:r w:rsidDel="00000000" w:rsidR="00000000" w:rsidRPr="00000000">
              <w:rPr>
                <w:rFonts w:ascii="Aptos" w:cs="Aptos" w:eastAsia="Aptos" w:hAnsi="Aptos"/>
                <w:sz w:val="11"/>
                <w:szCs w:val="11"/>
                <w:rtl w:val="0"/>
              </w:rPr>
              <w:t xml:space="preserve">GL account/department code translation</w:t>
            </w:r>
            <w:r w:rsidDel="00000000" w:rsidR="00000000" w:rsidRPr="00000000">
              <w:rPr>
                <w:rtl w:val="0"/>
              </w:rPr>
            </w:r>
          </w:p>
        </w:tc>
        <w:tc>
          <w:tcPr/>
          <w:p w:rsidR="00000000" w:rsidDel="00000000" w:rsidP="00000000" w:rsidRDefault="00000000" w:rsidRPr="00000000" w14:paraId="0000064F">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Fonts w:ascii="Aptos" w:cs="Aptos" w:eastAsia="Aptos" w:hAnsi="Aptos"/>
                <w:sz w:val="11"/>
                <w:szCs w:val="11"/>
                <w:rtl w:val="0"/>
              </w:rPr>
              <w:t xml:space="preserve"> (shared, see ERP group PKG-004)</w:t>
            </w:r>
            <w:r w:rsidDel="00000000" w:rsidR="00000000" w:rsidRPr="00000000">
              <w:rPr>
                <w:rtl w:val="0"/>
              </w:rPr>
            </w:r>
          </w:p>
        </w:tc>
      </w:tr>
    </w:tbl>
    <w:p w:rsidR="00000000" w:rsidDel="00000000" w:rsidP="00000000" w:rsidRDefault="00000000" w:rsidRPr="00000000" w14:paraId="00000650">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651">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652">
      <w:pPr>
        <w:pStyle w:val="Heading2"/>
        <w:spacing w:after="200" w:lineRule="auto"/>
        <w:rPr/>
      </w:pPr>
      <w:bookmarkStart w:colFirst="0" w:colLast="0" w:name="_heading=h.vv7wyyo58kd9" w:id="57"/>
      <w:bookmarkEnd w:id="57"/>
      <w:r w:rsidDel="00000000" w:rsidR="00000000" w:rsidRPr="00000000">
        <w:rPr>
          <w:rFonts w:ascii="Aptos" w:cs="Aptos" w:eastAsia="Aptos" w:hAnsi="Aptos"/>
          <w:color w:val="4f81bd"/>
          <w:rtl w:val="0"/>
        </w:rPr>
        <w:t xml:space="preserve">6. Endpoint Consolidation</w:t>
      </w:r>
      <w:r w:rsidDel="00000000" w:rsidR="00000000" w:rsidRPr="00000000">
        <w:rPr>
          <w:rtl w:val="0"/>
        </w:rPr>
      </w:r>
    </w:p>
    <w:p w:rsidR="00000000" w:rsidDel="00000000" w:rsidP="00000000" w:rsidRDefault="00000000" w:rsidRPr="00000000" w14:paraId="00000653">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6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PPUB_CST840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 public endpoint; scheduled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ServiceCostGlSummaryJob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Routines NOT getting their own endpoint: the only routine in this package (SP-001).</w:t>
      </w:r>
      <w:r w:rsidDel="00000000" w:rsidR="00000000" w:rsidRPr="00000000">
        <w:rPr>
          <w:rtl w:val="0"/>
        </w:rPr>
      </w:r>
    </w:p>
    <w:p w:rsidR="00000000" w:rsidDel="00000000" w:rsidP="00000000" w:rsidRDefault="00000000" w:rsidRPr="00000000" w14:paraId="00000656">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657">
      <w:pPr>
        <w:pStyle w:val="Heading2"/>
        <w:spacing w:after="200" w:lineRule="auto"/>
        <w:rPr/>
      </w:pPr>
      <w:bookmarkStart w:colFirst="0" w:colLast="0" w:name="_heading=h.sn0dfx7uklvb" w:id="58"/>
      <w:bookmarkEnd w:id="58"/>
      <w:r w:rsidDel="00000000" w:rsidR="00000000" w:rsidRPr="00000000">
        <w:rPr>
          <w:rFonts w:ascii="Aptos" w:cs="Aptos" w:eastAsia="Aptos" w:hAnsi="Aptos"/>
          <w:color w:val="4f81bd"/>
          <w:rtl w:val="0"/>
        </w:rPr>
        <w:t xml:space="preserve">7. Client / SME Questions</w:t>
      </w:r>
      <w:r w:rsidDel="00000000" w:rsidR="00000000" w:rsidRPr="00000000">
        <w:rPr>
          <w:rtl w:val="0"/>
        </w:rPr>
      </w:r>
    </w:p>
    <w:p w:rsidR="00000000" w:rsidDel="00000000" w:rsidP="00000000" w:rsidRDefault="00000000" w:rsidRPr="00000000" w14:paraId="00000658">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7"/>
        <w:gridCol w:w="7433"/>
        <w:tblGridChange w:id="0">
          <w:tblGrid>
            <w:gridCol w:w="1927"/>
            <w:gridCol w:w="7433"/>
          </w:tblGrid>
        </w:tblGridChange>
      </w:tblGrid>
      <w:tr>
        <w:trPr>
          <w:cantSplit w:val="0"/>
          <w:tblHeader w:val="1"/>
        </w:trPr>
        <w:tc>
          <w:tcPr/>
          <w:p w:rsidR="00000000" w:rsidDel="00000000" w:rsidP="00000000" w:rsidRDefault="00000000" w:rsidRPr="00000000" w14:paraId="00000659">
            <w:pPr>
              <w:jc w:val="left"/>
              <w:rPr/>
            </w:pPr>
            <w:r w:rsidDel="00000000" w:rsidR="00000000" w:rsidRPr="00000000">
              <w:rPr>
                <w:rFonts w:ascii="Aptos" w:cs="Aptos" w:eastAsia="Aptos" w:hAnsi="Aptos"/>
                <w:b w:val="1"/>
                <w:bCs w:val="1"/>
                <w:sz w:val="11"/>
                <w:szCs w:val="11"/>
                <w:rtl w:val="0"/>
              </w:rPr>
              <w:t xml:space="preserve">Question ID</w:t>
            </w:r>
            <w:r w:rsidDel="00000000" w:rsidR="00000000" w:rsidRPr="00000000">
              <w:rPr>
                <w:rtl w:val="0"/>
              </w:rPr>
            </w:r>
          </w:p>
        </w:tc>
        <w:tc>
          <w:tcPr/>
          <w:p w:rsidR="00000000" w:rsidDel="00000000" w:rsidP="00000000" w:rsidRDefault="00000000" w:rsidRPr="00000000" w14:paraId="0000065A">
            <w:pPr>
              <w:jc w:val="left"/>
              <w:rPr/>
            </w:pPr>
            <w:r w:rsidDel="00000000" w:rsidR="00000000" w:rsidRPr="00000000">
              <w:rPr>
                <w:rFonts w:ascii="Aptos" w:cs="Aptos" w:eastAsia="Aptos" w:hAnsi="Aptos"/>
                <w:b w:val="1"/>
                <w:bCs w:val="1"/>
                <w:sz w:val="11"/>
                <w:szCs w:val="11"/>
                <w:rtl w:val="0"/>
              </w:rPr>
              <w:t xml:space="preserve">Question/Decision Required</w:t>
            </w:r>
            <w:r w:rsidDel="00000000" w:rsidR="00000000" w:rsidRPr="00000000">
              <w:rPr>
                <w:rtl w:val="0"/>
              </w:rPr>
            </w:r>
          </w:p>
        </w:tc>
      </w:tr>
      <w:tr>
        <w:trPr>
          <w:cantSplit w:val="0"/>
          <w:tblHeader w:val="0"/>
        </w:trPr>
        <w:tc>
          <w:tcPr/>
          <w:p w:rsidR="00000000" w:rsidDel="00000000" w:rsidP="00000000" w:rsidRDefault="00000000" w:rsidRPr="00000000" w14:paraId="0000065B">
            <w:pPr>
              <w:jc w:val="left"/>
              <w:rPr/>
            </w:pPr>
            <w:r w:rsidDel="00000000" w:rsidR="00000000" w:rsidRPr="00000000">
              <w:rPr>
                <w:rFonts w:ascii="Aptos" w:cs="Aptos" w:eastAsia="Aptos" w:hAnsi="Aptos"/>
                <w:sz w:val="11"/>
                <w:szCs w:val="11"/>
                <w:rtl w:val="0"/>
              </w:rPr>
              <w:t xml:space="preserve">Q-001</w:t>
            </w:r>
            <w:r w:rsidDel="00000000" w:rsidR="00000000" w:rsidRPr="00000000">
              <w:rPr>
                <w:rtl w:val="0"/>
              </w:rPr>
            </w:r>
          </w:p>
        </w:tc>
        <w:tc>
          <w:tcPr/>
          <w:p w:rsidR="00000000" w:rsidDel="00000000" w:rsidP="00000000" w:rsidRDefault="00000000" w:rsidRPr="00000000" w14:paraId="0000065C">
            <w:pPr>
              <w:jc w:val="left"/>
              <w:rPr/>
            </w:pPr>
            <w:r w:rsidDel="00000000" w:rsidR="00000000" w:rsidRPr="00000000">
              <w:rPr>
                <w:rFonts w:ascii="Aptos" w:cs="Aptos" w:eastAsia="Aptos" w:hAnsi="Aptos"/>
                <w:sz w:val="11"/>
                <w:szCs w:val="11"/>
                <w:rtl w:val="0"/>
              </w:rPr>
              <w:t xml:space="preserve">What does "CST840" refer to (report number, job name), and who consumes its GL summary output downstream?</w:t>
            </w:r>
            <w:r w:rsidDel="00000000" w:rsidR="00000000" w:rsidRPr="00000000">
              <w:rPr>
                <w:rtl w:val="0"/>
              </w:rPr>
            </w:r>
          </w:p>
        </w:tc>
      </w:tr>
      <w:tr>
        <w:trPr>
          <w:cantSplit w:val="0"/>
          <w:tblHeader w:val="0"/>
        </w:trPr>
        <w:tc>
          <w:tcPr/>
          <w:p w:rsidR="00000000" w:rsidDel="00000000" w:rsidP="00000000" w:rsidRDefault="00000000" w:rsidRPr="00000000" w14:paraId="0000065D">
            <w:pPr>
              <w:jc w:val="left"/>
              <w:rPr/>
            </w:pPr>
            <w:r w:rsidDel="00000000" w:rsidR="00000000" w:rsidRPr="00000000">
              <w:rPr>
                <w:rFonts w:ascii="Aptos" w:cs="Aptos" w:eastAsia="Aptos" w:hAnsi="Aptos"/>
                <w:sz w:val="11"/>
                <w:szCs w:val="11"/>
                <w:rtl w:val="0"/>
              </w:rPr>
              <w:t xml:space="preserve">Q-002</w:t>
            </w:r>
            <w:r w:rsidDel="00000000" w:rsidR="00000000" w:rsidRPr="00000000">
              <w:rPr>
                <w:rtl w:val="0"/>
              </w:rPr>
            </w:r>
          </w:p>
        </w:tc>
        <w:tc>
          <w:tcPr/>
          <w:p w:rsidR="00000000" w:rsidDel="00000000" w:rsidP="00000000" w:rsidRDefault="00000000" w:rsidRPr="00000000" w14:paraId="0000065E">
            <w:pPr>
              <w:jc w:val="left"/>
              <w:rPr/>
            </w:pPr>
            <w:r w:rsidDel="00000000" w:rsidR="00000000" w:rsidRPr="00000000">
              <w:rPr>
                <w:rFonts w:ascii="Aptos" w:cs="Aptos" w:eastAsia="Aptos" w:hAnsi="Aptos"/>
                <w:sz w:val="11"/>
                <w:szCs w:val="11"/>
                <w:rtl w:val="0"/>
              </w:rPr>
              <w:t xml:space="preserve">Is the per-department/per-trade running-average calculation still the correct methodology for estimated service cost, or has it been superseded by a different accrual approach?</w:t>
            </w:r>
            <w:r w:rsidDel="00000000" w:rsidR="00000000" w:rsidRPr="00000000">
              <w:rPr>
                <w:rtl w:val="0"/>
              </w:rPr>
            </w:r>
          </w:p>
        </w:tc>
      </w:tr>
    </w:tbl>
    <w:p w:rsidR="00000000" w:rsidDel="00000000" w:rsidP="00000000" w:rsidRDefault="00000000" w:rsidRPr="00000000" w14:paraId="0000065F">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660">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661">
      <w:pPr>
        <w:pStyle w:val="Heading2"/>
        <w:spacing w:after="200" w:lineRule="auto"/>
        <w:rPr/>
      </w:pPr>
      <w:bookmarkStart w:colFirst="0" w:colLast="0" w:name="_heading=h.cd0ugm6rax51" w:id="59"/>
      <w:bookmarkEnd w:id="59"/>
      <w:r w:rsidDel="00000000" w:rsidR="00000000" w:rsidRPr="00000000">
        <w:rPr>
          <w:rFonts w:ascii="Aptos" w:cs="Aptos" w:eastAsia="Aptos" w:hAnsi="Aptos"/>
          <w:color w:val="4f81bd"/>
          <w:rtl w:val="0"/>
        </w:rPr>
        <w:t xml:space="preserve">8. Cumulative Inventory Status</w:t>
      </w:r>
      <w:r w:rsidDel="00000000" w:rsidR="00000000" w:rsidRPr="00000000">
        <w:rPr>
          <w:rtl w:val="0"/>
        </w:rPr>
      </w:r>
    </w:p>
    <w:p w:rsidR="00000000" w:rsidDel="00000000" w:rsidP="00000000" w:rsidRDefault="00000000" w:rsidRPr="00000000" w14:paraId="00000662">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663">
            <w:pPr>
              <w:jc w:val="left"/>
              <w:rPr/>
            </w:pPr>
            <w:r w:rsidDel="00000000" w:rsidR="00000000" w:rsidRPr="00000000">
              <w:rPr>
                <w:rFonts w:ascii="Aptos" w:cs="Aptos" w:eastAsia="Aptos" w:hAnsi="Aptos"/>
                <w:b w:val="1"/>
                <w:bCs w:val="1"/>
                <w:sz w:val="11"/>
                <w:szCs w:val="11"/>
                <w:rtl w:val="0"/>
              </w:rPr>
              <w:t xml:space="preserve">Metric</w:t>
            </w:r>
            <w:r w:rsidDel="00000000" w:rsidR="00000000" w:rsidRPr="00000000">
              <w:rPr>
                <w:rtl w:val="0"/>
              </w:rPr>
            </w:r>
          </w:p>
        </w:tc>
        <w:tc>
          <w:tcPr/>
          <w:p w:rsidR="00000000" w:rsidDel="00000000" w:rsidP="00000000" w:rsidRDefault="00000000" w:rsidRPr="00000000" w14:paraId="00000664">
            <w:pPr>
              <w:jc w:val="left"/>
              <w:rPr/>
            </w:pPr>
            <w:r w:rsidDel="00000000" w:rsidR="00000000" w:rsidRPr="00000000">
              <w:rPr>
                <w:rFonts w:ascii="Aptos" w:cs="Aptos" w:eastAsia="Aptos" w:hAnsi="Aptos"/>
                <w:b w:val="1"/>
                <w:bCs w:val="1"/>
                <w:sz w:val="11"/>
                <w:szCs w:val="11"/>
                <w:rtl w:val="0"/>
              </w:rPr>
              <w:t xml:space="preserve">Current Value</w:t>
            </w:r>
            <w:r w:rsidDel="00000000" w:rsidR="00000000" w:rsidRPr="00000000">
              <w:rPr>
                <w:rtl w:val="0"/>
              </w:rPr>
            </w:r>
          </w:p>
        </w:tc>
      </w:tr>
      <w:tr>
        <w:trPr>
          <w:cantSplit w:val="0"/>
          <w:tblHeader w:val="0"/>
        </w:trPr>
        <w:tc>
          <w:tcPr/>
          <w:p w:rsidR="00000000" w:rsidDel="00000000" w:rsidP="00000000" w:rsidRDefault="00000000" w:rsidRPr="00000000" w14:paraId="00000665">
            <w:pPr>
              <w:jc w:val="left"/>
              <w:rPr/>
            </w:pPr>
            <w:r w:rsidDel="00000000" w:rsidR="00000000" w:rsidRPr="00000000">
              <w:rPr>
                <w:rFonts w:ascii="Aptos" w:cs="Aptos" w:eastAsia="Aptos" w:hAnsi="Aptos"/>
                <w:sz w:val="11"/>
                <w:szCs w:val="11"/>
                <w:rtl w:val="0"/>
              </w:rPr>
              <w:t xml:space="preserve">Service Group</w:t>
            </w:r>
            <w:r w:rsidDel="00000000" w:rsidR="00000000" w:rsidRPr="00000000">
              <w:rPr>
                <w:rtl w:val="0"/>
              </w:rPr>
            </w:r>
          </w:p>
        </w:tc>
        <w:tc>
          <w:tcPr/>
          <w:p w:rsidR="00000000" w:rsidDel="00000000" w:rsidP="00000000" w:rsidRDefault="00000000" w:rsidRPr="00000000" w14:paraId="00000666">
            <w:pPr>
              <w:jc w:val="left"/>
              <w:rPr/>
            </w:pPr>
            <w:r w:rsidDel="00000000" w:rsidR="00000000" w:rsidRPr="00000000">
              <w:rPr>
                <w:rFonts w:ascii="Aptos" w:cs="Aptos" w:eastAsia="Aptos" w:hAnsi="Aptos"/>
                <w:sz w:val="11"/>
                <w:szCs w:val="11"/>
                <w:rtl w:val="0"/>
              </w:rPr>
              <w:t xml:space="preserve">Ledger</w:t>
            </w:r>
            <w:r w:rsidDel="00000000" w:rsidR="00000000" w:rsidRPr="00000000">
              <w:rPr>
                <w:rtl w:val="0"/>
              </w:rPr>
            </w:r>
          </w:p>
        </w:tc>
      </w:tr>
      <w:tr>
        <w:trPr>
          <w:cantSplit w:val="0"/>
          <w:tblHeader w:val="0"/>
        </w:trPr>
        <w:tc>
          <w:tcPr/>
          <w:p w:rsidR="00000000" w:rsidDel="00000000" w:rsidP="00000000" w:rsidRDefault="00000000" w:rsidRPr="00000000" w14:paraId="00000667">
            <w:pPr>
              <w:jc w:val="left"/>
              <w:rPr/>
            </w:pPr>
            <w:r w:rsidDel="00000000" w:rsidR="00000000" w:rsidRPr="00000000">
              <w:rPr>
                <w:rFonts w:ascii="Aptos" w:cs="Aptos" w:eastAsia="Aptos" w:hAnsi="Aptos"/>
                <w:sz w:val="11"/>
                <w:szCs w:val="11"/>
                <w:rtl w:val="0"/>
              </w:rPr>
              <w:t xml:space="preserve">Packages analyzed</w:t>
            </w:r>
            <w:r w:rsidDel="00000000" w:rsidR="00000000" w:rsidRPr="00000000">
              <w:rPr>
                <w:rtl w:val="0"/>
              </w:rPr>
            </w:r>
          </w:p>
        </w:tc>
        <w:tc>
          <w:tcPr/>
          <w:p w:rsidR="00000000" w:rsidDel="00000000" w:rsidP="00000000" w:rsidRDefault="00000000" w:rsidRPr="00000000" w14:paraId="00000668">
            <w:pPr>
              <w:jc w:val="left"/>
              <w:rPr/>
            </w:pPr>
            <w:r w:rsidDel="00000000" w:rsidR="00000000" w:rsidRPr="00000000">
              <w:rPr>
                <w:rFonts w:ascii="Aptos" w:cs="Aptos" w:eastAsia="Aptos" w:hAnsi="Aptos"/>
                <w:sz w:val="11"/>
                <w:szCs w:val="11"/>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669">
            <w:pPr>
              <w:jc w:val="left"/>
              <w:rPr/>
            </w:pPr>
            <w:r w:rsidDel="00000000" w:rsidR="00000000" w:rsidRPr="00000000">
              <w:rPr>
                <w:rFonts w:ascii="Aptos" w:cs="Aptos" w:eastAsia="Aptos" w:hAnsi="Aptos"/>
                <w:sz w:val="11"/>
                <w:szCs w:val="11"/>
                <w:rtl w:val="0"/>
              </w:rPr>
              <w:t xml:space="preserve">Standalone procedures analyzed</w:t>
            </w:r>
            <w:r w:rsidDel="00000000" w:rsidR="00000000" w:rsidRPr="00000000">
              <w:rPr>
                <w:rtl w:val="0"/>
              </w:rPr>
            </w:r>
          </w:p>
        </w:tc>
        <w:tc>
          <w:tcPr/>
          <w:p w:rsidR="00000000" w:rsidDel="00000000" w:rsidP="00000000" w:rsidRDefault="00000000" w:rsidRPr="00000000" w14:paraId="0000066A">
            <w:pPr>
              <w:jc w:val="left"/>
              <w:rPr/>
            </w:pPr>
            <w:r w:rsidDel="00000000" w:rsidR="00000000" w:rsidRPr="00000000">
              <w:rPr>
                <w:rFonts w:ascii="Aptos" w:cs="Aptos" w:eastAsia="Aptos" w:hAnsi="Aptos"/>
                <w:sz w:val="11"/>
                <w:szCs w:val="11"/>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66B">
            <w:pPr>
              <w:jc w:val="left"/>
              <w:rPr/>
            </w:pPr>
            <w:r w:rsidDel="00000000" w:rsidR="00000000" w:rsidRPr="00000000">
              <w:rPr>
                <w:rFonts w:ascii="Aptos" w:cs="Aptos" w:eastAsia="Aptos" w:hAnsi="Aptos"/>
                <w:sz w:val="11"/>
                <w:szCs w:val="11"/>
                <w:rtl w:val="0"/>
              </w:rPr>
              <w:t xml:space="preserve">Total database objects analyzed</w:t>
            </w:r>
            <w:r w:rsidDel="00000000" w:rsidR="00000000" w:rsidRPr="00000000">
              <w:rPr>
                <w:rtl w:val="0"/>
              </w:rPr>
            </w:r>
          </w:p>
        </w:tc>
        <w:tc>
          <w:tcPr/>
          <w:p w:rsidR="00000000" w:rsidDel="00000000" w:rsidP="00000000" w:rsidRDefault="00000000" w:rsidRPr="00000000" w14:paraId="0000066C">
            <w:pPr>
              <w:jc w:val="left"/>
              <w:rPr/>
            </w:pPr>
            <w:r w:rsidDel="00000000" w:rsidR="00000000" w:rsidRPr="00000000">
              <w:rPr>
                <w:rFonts w:ascii="Aptos" w:cs="Aptos" w:eastAsia="Aptos" w:hAnsi="Aptos"/>
                <w:sz w:val="11"/>
                <w:szCs w:val="11"/>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66D">
            <w:pPr>
              <w:jc w:val="left"/>
              <w:rPr/>
            </w:pPr>
            <w:r w:rsidDel="00000000" w:rsidR="00000000" w:rsidRPr="00000000">
              <w:rPr>
                <w:rFonts w:ascii="Aptos" w:cs="Aptos" w:eastAsia="Aptos" w:hAnsi="Aptos"/>
                <w:sz w:val="11"/>
                <w:szCs w:val="11"/>
                <w:rtl w:val="0"/>
              </w:rPr>
              <w:t xml:space="preserve">Current object</w:t>
            </w:r>
            <w:r w:rsidDel="00000000" w:rsidR="00000000" w:rsidRPr="00000000">
              <w:rPr>
                <w:rtl w:val="0"/>
              </w:rPr>
            </w:r>
          </w:p>
        </w:tc>
        <w:tc>
          <w:tcPr/>
          <w:p w:rsidR="00000000" w:rsidDel="00000000" w:rsidP="00000000" w:rsidRDefault="00000000" w:rsidRPr="00000000" w14:paraId="0000066E">
            <w:pPr>
              <w:jc w:val="left"/>
              <w:rPr/>
            </w:pPr>
            <w:r w:rsidDel="00000000" w:rsidR="00000000" w:rsidRPr="00000000">
              <w:rPr>
                <w:rFonts w:ascii="Aptos" w:cs="Aptos" w:eastAsia="Aptos" w:hAnsi="Aptos"/>
                <w:sz w:val="11"/>
                <w:szCs w:val="11"/>
                <w:rtl w:val="0"/>
              </w:rPr>
              <w:t xml:space="preserve">PKG-001 - PROD.ACCOUNTING_CST840</w:t>
            </w:r>
            <w:r w:rsidDel="00000000" w:rsidR="00000000" w:rsidRPr="00000000">
              <w:rPr>
                <w:rtl w:val="0"/>
              </w:rPr>
            </w:r>
          </w:p>
        </w:tc>
      </w:tr>
      <w:tr>
        <w:trPr>
          <w:cantSplit w:val="0"/>
          <w:tblHeader w:val="0"/>
        </w:trPr>
        <w:tc>
          <w:tcPr/>
          <w:p w:rsidR="00000000" w:rsidDel="00000000" w:rsidP="00000000" w:rsidRDefault="00000000" w:rsidRPr="00000000" w14:paraId="0000066F">
            <w:pPr>
              <w:jc w:val="left"/>
              <w:rPr/>
            </w:pPr>
            <w:r w:rsidDel="00000000" w:rsidR="00000000" w:rsidRPr="00000000">
              <w:rPr>
                <w:rFonts w:ascii="Aptos" w:cs="Aptos" w:eastAsia="Aptos" w:hAnsi="Aptos"/>
                <w:sz w:val="11"/>
                <w:szCs w:val="11"/>
                <w:rtl w:val="0"/>
              </w:rPr>
              <w:t xml:space="preserve">Routine implementations tracked</w:t>
            </w:r>
            <w:r w:rsidDel="00000000" w:rsidR="00000000" w:rsidRPr="00000000">
              <w:rPr>
                <w:rtl w:val="0"/>
              </w:rPr>
            </w:r>
          </w:p>
        </w:tc>
        <w:tc>
          <w:tcPr/>
          <w:p w:rsidR="00000000" w:rsidDel="00000000" w:rsidP="00000000" w:rsidRDefault="00000000" w:rsidRPr="00000000" w14:paraId="00000670">
            <w:pPr>
              <w:jc w:val="left"/>
              <w:rPr/>
            </w:pPr>
            <w:r w:rsidDel="00000000" w:rsidR="00000000" w:rsidRPr="00000000">
              <w:rPr>
                <w:rFonts w:ascii="Aptos" w:cs="Aptos" w:eastAsia="Aptos" w:hAnsi="Aptos"/>
                <w:sz w:val="11"/>
                <w:szCs w:val="11"/>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671">
            <w:pPr>
              <w:jc w:val="left"/>
              <w:rPr/>
            </w:pPr>
            <w:r w:rsidDel="00000000" w:rsidR="00000000" w:rsidRPr="00000000">
              <w:rPr>
                <w:rFonts w:ascii="Aptos" w:cs="Aptos" w:eastAsia="Aptos" w:hAnsi="Aptos"/>
                <w:sz w:val="11"/>
                <w:szCs w:val="11"/>
                <w:rtl w:val="0"/>
              </w:rPr>
              <w:t xml:space="preserve">Current routine ID range</w:t>
            </w:r>
            <w:r w:rsidDel="00000000" w:rsidR="00000000" w:rsidRPr="00000000">
              <w:rPr>
                <w:rtl w:val="0"/>
              </w:rPr>
            </w:r>
          </w:p>
        </w:tc>
        <w:tc>
          <w:tcPr/>
          <w:p w:rsidR="00000000" w:rsidDel="00000000" w:rsidP="00000000" w:rsidRDefault="00000000" w:rsidRPr="00000000" w14:paraId="00000672">
            <w:pPr>
              <w:jc w:val="left"/>
              <w:rPr/>
            </w:pPr>
            <w:r w:rsidDel="00000000" w:rsidR="00000000" w:rsidRPr="00000000">
              <w:rPr>
                <w:rFonts w:ascii="Aptos" w:cs="Aptos" w:eastAsia="Aptos" w:hAnsi="Aptos"/>
                <w:sz w:val="11"/>
                <w:szCs w:val="11"/>
                <w:rtl w:val="0"/>
              </w:rPr>
              <w:t xml:space="preserve">SP-001 through SP-001</w:t>
            </w:r>
            <w:r w:rsidDel="00000000" w:rsidR="00000000" w:rsidRPr="00000000">
              <w:rPr>
                <w:rtl w:val="0"/>
              </w:rPr>
            </w:r>
          </w:p>
        </w:tc>
      </w:tr>
      <w:tr>
        <w:trPr>
          <w:cantSplit w:val="0"/>
          <w:tblHeader w:val="0"/>
        </w:trPr>
        <w:tc>
          <w:tcPr/>
          <w:p w:rsidR="00000000" w:rsidDel="00000000" w:rsidP="00000000" w:rsidRDefault="00000000" w:rsidRPr="00000000" w14:paraId="00000673">
            <w:pPr>
              <w:jc w:val="left"/>
              <w:rPr/>
            </w:pPr>
            <w:r w:rsidDel="00000000" w:rsidR="00000000" w:rsidRPr="00000000">
              <w:rPr>
                <w:rFonts w:ascii="Aptos" w:cs="Aptos" w:eastAsia="Aptos" w:hAnsi="Aptos"/>
                <w:sz w:val="11"/>
                <w:szCs w:val="11"/>
                <w:rtl w:val="0"/>
              </w:rPr>
              <w:t xml:space="preserve">Current SME question range</w:t>
            </w:r>
            <w:r w:rsidDel="00000000" w:rsidR="00000000" w:rsidRPr="00000000">
              <w:rPr>
                <w:rtl w:val="0"/>
              </w:rPr>
            </w:r>
          </w:p>
        </w:tc>
        <w:tc>
          <w:tcPr/>
          <w:p w:rsidR="00000000" w:rsidDel="00000000" w:rsidP="00000000" w:rsidRDefault="00000000" w:rsidRPr="00000000" w14:paraId="00000674">
            <w:pPr>
              <w:jc w:val="left"/>
              <w:rPr/>
            </w:pPr>
            <w:r w:rsidDel="00000000" w:rsidR="00000000" w:rsidRPr="00000000">
              <w:rPr>
                <w:rFonts w:ascii="Aptos" w:cs="Aptos" w:eastAsia="Aptos" w:hAnsi="Aptos"/>
                <w:sz w:val="11"/>
                <w:szCs w:val="11"/>
                <w:rtl w:val="0"/>
              </w:rPr>
              <w:t xml:space="preserve">Q-001 through Q-002</w:t>
            </w:r>
            <w:r w:rsidDel="00000000" w:rsidR="00000000" w:rsidRPr="00000000">
              <w:rPr>
                <w:rtl w:val="0"/>
              </w:rPr>
            </w:r>
          </w:p>
        </w:tc>
      </w:tr>
      <w:tr>
        <w:trPr>
          <w:cantSplit w:val="0"/>
          <w:tblHeader w:val="0"/>
        </w:trPr>
        <w:tc>
          <w:tcPr/>
          <w:p w:rsidR="00000000" w:rsidDel="00000000" w:rsidP="00000000" w:rsidRDefault="00000000" w:rsidRPr="00000000" w14:paraId="00000675">
            <w:pPr>
              <w:jc w:val="left"/>
              <w:rPr/>
            </w:pPr>
            <w:r w:rsidDel="00000000" w:rsidR="00000000" w:rsidRPr="00000000">
              <w:rPr>
                <w:rFonts w:ascii="Aptos" w:cs="Aptos" w:eastAsia="Aptos" w:hAnsi="Aptos"/>
                <w:sz w:val="11"/>
                <w:szCs w:val="11"/>
                <w:rtl w:val="0"/>
              </w:rPr>
              <w:t xml:space="preserve">Group status</w:t>
            </w:r>
            <w:r w:rsidDel="00000000" w:rsidR="00000000" w:rsidRPr="00000000">
              <w:rPr>
                <w:rtl w:val="0"/>
              </w:rPr>
            </w:r>
          </w:p>
        </w:tc>
        <w:tc>
          <w:tcPr/>
          <w:p w:rsidR="00000000" w:rsidDel="00000000" w:rsidP="00000000" w:rsidRDefault="00000000" w:rsidRPr="00000000" w14:paraId="00000676">
            <w:pPr>
              <w:jc w:val="left"/>
              <w:rPr/>
            </w:pPr>
            <w:r w:rsidDel="00000000" w:rsidR="00000000" w:rsidRPr="00000000">
              <w:rPr>
                <w:rFonts w:ascii="Aptos" w:cs="Aptos" w:eastAsia="Aptos" w:hAnsi="Aptos"/>
                <w:sz w:val="11"/>
                <w:szCs w:val="11"/>
                <w:rtl w:val="0"/>
              </w:rPr>
              <w:t xml:space="preserve">Technical inventory in progress</w:t>
            </w:r>
            <w:r w:rsidDel="00000000" w:rsidR="00000000" w:rsidRPr="00000000">
              <w:rPr>
                <w:rtl w:val="0"/>
              </w:rPr>
            </w:r>
          </w:p>
        </w:tc>
      </w:tr>
      <w:tr>
        <w:trPr>
          <w:cantSplit w:val="0"/>
          <w:tblHeader w:val="0"/>
        </w:trPr>
        <w:tc>
          <w:tcPr/>
          <w:p w:rsidR="00000000" w:rsidDel="00000000" w:rsidP="00000000" w:rsidRDefault="00000000" w:rsidRPr="00000000" w14:paraId="00000677">
            <w:pPr>
              <w:jc w:val="left"/>
              <w:rPr/>
            </w:pPr>
            <w:r w:rsidDel="00000000" w:rsidR="00000000" w:rsidRPr="00000000">
              <w:rPr>
                <w:rFonts w:ascii="Aptos" w:cs="Aptos" w:eastAsia="Aptos" w:hAnsi="Aptos"/>
                <w:sz w:val="11"/>
                <w:szCs w:val="11"/>
                <w:rtl w:val="0"/>
              </w:rPr>
              <w:t xml:space="preserve">Next package ID</w:t>
            </w:r>
            <w:r w:rsidDel="00000000" w:rsidR="00000000" w:rsidRPr="00000000">
              <w:rPr>
                <w:rtl w:val="0"/>
              </w:rPr>
            </w:r>
          </w:p>
        </w:tc>
        <w:tc>
          <w:tcPr/>
          <w:p w:rsidR="00000000" w:rsidDel="00000000" w:rsidP="00000000" w:rsidRDefault="00000000" w:rsidRPr="00000000" w14:paraId="00000678">
            <w:pPr>
              <w:jc w:val="left"/>
              <w:rPr/>
            </w:pPr>
            <w:r w:rsidDel="00000000" w:rsidR="00000000" w:rsidRPr="00000000">
              <w:rPr>
                <w:rFonts w:ascii="Aptos" w:cs="Aptos" w:eastAsia="Aptos" w:hAnsi="Aptos"/>
                <w:sz w:val="11"/>
                <w:szCs w:val="11"/>
                <w:rtl w:val="0"/>
              </w:rPr>
              <w:t xml:space="preserve">PKG-002</w:t>
            </w:r>
            <w:r w:rsidDel="00000000" w:rsidR="00000000" w:rsidRPr="00000000">
              <w:rPr>
                <w:rtl w:val="0"/>
              </w:rPr>
            </w:r>
          </w:p>
        </w:tc>
      </w:tr>
      <w:tr>
        <w:trPr>
          <w:cantSplit w:val="0"/>
          <w:tblHeader w:val="0"/>
        </w:trPr>
        <w:tc>
          <w:tcPr/>
          <w:p w:rsidR="00000000" w:rsidDel="00000000" w:rsidP="00000000" w:rsidRDefault="00000000" w:rsidRPr="00000000" w14:paraId="00000679">
            <w:pPr>
              <w:jc w:val="left"/>
              <w:rPr/>
            </w:pPr>
            <w:r w:rsidDel="00000000" w:rsidR="00000000" w:rsidRPr="00000000">
              <w:rPr>
                <w:rFonts w:ascii="Aptos" w:cs="Aptos" w:eastAsia="Aptos" w:hAnsi="Aptos"/>
                <w:sz w:val="11"/>
                <w:szCs w:val="11"/>
                <w:rtl w:val="0"/>
              </w:rPr>
              <w:t xml:space="preserve">Next routine ID</w:t>
            </w:r>
            <w:r w:rsidDel="00000000" w:rsidR="00000000" w:rsidRPr="00000000">
              <w:rPr>
                <w:rtl w:val="0"/>
              </w:rPr>
            </w:r>
          </w:p>
        </w:tc>
        <w:tc>
          <w:tcPr/>
          <w:p w:rsidR="00000000" w:rsidDel="00000000" w:rsidP="00000000" w:rsidRDefault="00000000" w:rsidRPr="00000000" w14:paraId="0000067A">
            <w:pPr>
              <w:jc w:val="left"/>
              <w:rPr/>
            </w:pPr>
            <w:r w:rsidDel="00000000" w:rsidR="00000000" w:rsidRPr="00000000">
              <w:rPr>
                <w:rFonts w:ascii="Aptos" w:cs="Aptos" w:eastAsia="Aptos" w:hAnsi="Aptos"/>
                <w:sz w:val="11"/>
                <w:szCs w:val="11"/>
                <w:rtl w:val="0"/>
              </w:rPr>
              <w:t xml:space="preserve">SP-002</w:t>
            </w:r>
            <w:r w:rsidDel="00000000" w:rsidR="00000000" w:rsidRPr="00000000">
              <w:rPr>
                <w:rtl w:val="0"/>
              </w:rPr>
            </w:r>
          </w:p>
        </w:tc>
      </w:tr>
      <w:tr>
        <w:trPr>
          <w:cantSplit w:val="0"/>
          <w:tblHeader w:val="0"/>
        </w:trPr>
        <w:tc>
          <w:tcPr/>
          <w:p w:rsidR="00000000" w:rsidDel="00000000" w:rsidP="00000000" w:rsidRDefault="00000000" w:rsidRPr="00000000" w14:paraId="0000067B">
            <w:pPr>
              <w:jc w:val="left"/>
              <w:rPr/>
            </w:pPr>
            <w:r w:rsidDel="00000000" w:rsidR="00000000" w:rsidRPr="00000000">
              <w:rPr>
                <w:rFonts w:ascii="Aptos" w:cs="Aptos" w:eastAsia="Aptos" w:hAnsi="Aptos"/>
                <w:sz w:val="11"/>
                <w:szCs w:val="11"/>
                <w:rtl w:val="0"/>
              </w:rPr>
              <w:t xml:space="preserve">Next SME question ID</w:t>
            </w:r>
            <w:r w:rsidDel="00000000" w:rsidR="00000000" w:rsidRPr="00000000">
              <w:rPr>
                <w:rtl w:val="0"/>
              </w:rPr>
            </w:r>
          </w:p>
        </w:tc>
        <w:tc>
          <w:tcPr/>
          <w:p w:rsidR="00000000" w:rsidDel="00000000" w:rsidP="00000000" w:rsidRDefault="00000000" w:rsidRPr="00000000" w14:paraId="0000067C">
            <w:pPr>
              <w:jc w:val="left"/>
              <w:rPr/>
            </w:pPr>
            <w:r w:rsidDel="00000000" w:rsidR="00000000" w:rsidRPr="00000000">
              <w:rPr>
                <w:rFonts w:ascii="Aptos" w:cs="Aptos" w:eastAsia="Aptos" w:hAnsi="Aptos"/>
                <w:sz w:val="11"/>
                <w:szCs w:val="11"/>
                <w:rtl w:val="0"/>
              </w:rPr>
              <w:t xml:space="preserve">Q-003</w:t>
            </w:r>
            <w:r w:rsidDel="00000000" w:rsidR="00000000" w:rsidRPr="00000000">
              <w:rPr>
                <w:rtl w:val="0"/>
              </w:rPr>
            </w:r>
          </w:p>
        </w:tc>
      </w:tr>
    </w:tbl>
    <w:p w:rsidR="00000000" w:rsidDel="00000000" w:rsidP="00000000" w:rsidRDefault="00000000" w:rsidRPr="00000000" w14:paraId="0000067D">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67E">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67F">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680">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681">
      <w:pPr>
        <w:pStyle w:val="Heading2"/>
        <w:spacing w:after="200" w:lineRule="auto"/>
        <w:rPr/>
      </w:pPr>
      <w:bookmarkStart w:colFirst="0" w:colLast="0" w:name="_heading=h.kamb3t96d2y3" w:id="60"/>
      <w:bookmarkEnd w:id="60"/>
      <w:r w:rsidDel="00000000" w:rsidR="00000000" w:rsidRPr="00000000">
        <w:rPr>
          <w:rFonts w:ascii="Aptos" w:cs="Aptos" w:eastAsia="Aptos" w:hAnsi="Aptos"/>
          <w:color w:val="4f81bd"/>
          <w:rtl w:val="0"/>
        </w:rPr>
        <w:t xml:space="preserve">9. Detailed Routine Inventory - PKG-002</w:t>
      </w:r>
      <w:r w:rsidDel="00000000" w:rsidR="00000000" w:rsidRPr="00000000">
        <w:rPr>
          <w:rtl w:val="0"/>
        </w:rPr>
      </w:r>
    </w:p>
    <w:p w:rsidR="00000000" w:rsidDel="00000000" w:rsidP="00000000" w:rsidRDefault="00000000" w:rsidRPr="00000000" w14:paraId="00000682">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9"/>
        <w:gridCol w:w="1288"/>
        <w:gridCol w:w="2061"/>
        <w:gridCol w:w="687"/>
        <w:gridCol w:w="945"/>
        <w:gridCol w:w="1889"/>
        <w:gridCol w:w="2061"/>
        <w:tblGridChange w:id="0">
          <w:tblGrid>
            <w:gridCol w:w="429"/>
            <w:gridCol w:w="1288"/>
            <w:gridCol w:w="2061"/>
            <w:gridCol w:w="687"/>
            <w:gridCol w:w="945"/>
            <w:gridCol w:w="1889"/>
            <w:gridCol w:w="2061"/>
          </w:tblGrid>
        </w:tblGridChange>
      </w:tblGrid>
      <w:tr>
        <w:trPr>
          <w:cantSplit w:val="0"/>
          <w:tblHeader w:val="1"/>
        </w:trPr>
        <w:tc>
          <w:tcPr/>
          <w:p w:rsidR="00000000" w:rsidDel="00000000" w:rsidP="00000000" w:rsidRDefault="00000000" w:rsidRPr="00000000" w14:paraId="00000683">
            <w:pPr>
              <w:jc w:val="left"/>
              <w:rPr/>
            </w:pPr>
            <w:r w:rsidDel="00000000" w:rsidR="00000000" w:rsidRPr="00000000">
              <w:rPr>
                <w:rFonts w:ascii="Aptos" w:cs="Aptos" w:eastAsia="Aptos" w:hAnsi="Aptos"/>
                <w:b w:val="1"/>
                <w:bCs w:val="1"/>
                <w:sz w:val="11"/>
                <w:szCs w:val="11"/>
                <w:rtl w:val="0"/>
              </w:rPr>
              <w:t xml:space="preserve">ID</w:t>
            </w:r>
            <w:r w:rsidDel="00000000" w:rsidR="00000000" w:rsidRPr="00000000">
              <w:rPr>
                <w:rtl w:val="0"/>
              </w:rPr>
            </w:r>
          </w:p>
        </w:tc>
        <w:tc>
          <w:tcPr/>
          <w:p w:rsidR="00000000" w:rsidDel="00000000" w:rsidP="00000000" w:rsidRDefault="00000000" w:rsidRPr="00000000" w14:paraId="00000684">
            <w:pPr>
              <w:jc w:val="left"/>
              <w:rPr/>
            </w:pPr>
            <w:r w:rsidDel="00000000" w:rsidR="00000000" w:rsidRPr="00000000">
              <w:rPr>
                <w:rFonts w:ascii="Aptos" w:cs="Aptos" w:eastAsia="Aptos" w:hAnsi="Aptos"/>
                <w:b w:val="1"/>
                <w:bCs w:val="1"/>
                <w:sz w:val="11"/>
                <w:szCs w:val="11"/>
                <w:rtl w:val="0"/>
              </w:rPr>
              <w:t xml:space="preserve">Routine</w:t>
            </w:r>
            <w:r w:rsidDel="00000000" w:rsidR="00000000" w:rsidRPr="00000000">
              <w:rPr>
                <w:rtl w:val="0"/>
              </w:rPr>
            </w:r>
          </w:p>
        </w:tc>
        <w:tc>
          <w:tcPr/>
          <w:p w:rsidR="00000000" w:rsidDel="00000000" w:rsidP="00000000" w:rsidRDefault="00000000" w:rsidRPr="00000000" w14:paraId="00000685">
            <w:pPr>
              <w:jc w:val="left"/>
              <w:rPr/>
            </w:pPr>
            <w:r w:rsidDel="00000000" w:rsidR="00000000" w:rsidRPr="00000000">
              <w:rPr>
                <w:rFonts w:ascii="Aptos" w:cs="Aptos" w:eastAsia="Aptos" w:hAnsi="Aptos"/>
                <w:b w:val="1"/>
                <w:bCs w:val="1"/>
                <w:sz w:val="11"/>
                <w:szCs w:val="11"/>
                <w:rtl w:val="0"/>
              </w:rPr>
              <w:t xml:space="preserve">Purpose</w:t>
            </w:r>
            <w:r w:rsidDel="00000000" w:rsidR="00000000" w:rsidRPr="00000000">
              <w:rPr>
                <w:rtl w:val="0"/>
              </w:rPr>
            </w:r>
          </w:p>
        </w:tc>
        <w:tc>
          <w:tcPr/>
          <w:p w:rsidR="00000000" w:rsidDel="00000000" w:rsidP="00000000" w:rsidRDefault="00000000" w:rsidRPr="00000000" w14:paraId="00000686">
            <w:pPr>
              <w:jc w:val="left"/>
              <w:rPr/>
            </w:pPr>
            <w:r w:rsidDel="00000000" w:rsidR="00000000" w:rsidRPr="00000000">
              <w:rPr>
                <w:rFonts w:ascii="Aptos" w:cs="Aptos" w:eastAsia="Aptos" w:hAnsi="Aptos"/>
                <w:b w:val="1"/>
                <w:bCs w:val="1"/>
                <w:sz w:val="11"/>
                <w:szCs w:val="11"/>
                <w:rtl w:val="0"/>
              </w:rPr>
              <w:t xml:space="preserve">Complexity</w:t>
            </w:r>
            <w:r w:rsidDel="00000000" w:rsidR="00000000" w:rsidRPr="00000000">
              <w:rPr>
                <w:rtl w:val="0"/>
              </w:rPr>
            </w:r>
          </w:p>
        </w:tc>
        <w:tc>
          <w:tcPr/>
          <w:p w:rsidR="00000000" w:rsidDel="00000000" w:rsidP="00000000" w:rsidRDefault="00000000" w:rsidRPr="00000000" w14:paraId="00000687">
            <w:pPr>
              <w:jc w:val="left"/>
              <w:rPr/>
            </w:pPr>
            <w:r w:rsidDel="00000000" w:rsidR="00000000" w:rsidRPr="00000000">
              <w:rPr>
                <w:rFonts w:ascii="Aptos" w:cs="Aptos" w:eastAsia="Aptos" w:hAnsi="Aptos"/>
                <w:b w:val="1"/>
                <w:bCs w:val="1"/>
                <w:sz w:val="11"/>
                <w:szCs w:val="11"/>
                <w:rtl w:val="0"/>
              </w:rPr>
              <w:t xml:space="preserve">Target Owner</w:t>
            </w:r>
            <w:r w:rsidDel="00000000" w:rsidR="00000000" w:rsidRPr="00000000">
              <w:rPr>
                <w:rtl w:val="0"/>
              </w:rPr>
            </w:r>
          </w:p>
        </w:tc>
        <w:tc>
          <w:tcPr/>
          <w:p w:rsidR="00000000" w:rsidDel="00000000" w:rsidP="00000000" w:rsidRDefault="00000000" w:rsidRPr="00000000" w14:paraId="00000688">
            <w:pPr>
              <w:jc w:val="left"/>
              <w:rPr/>
            </w:pPr>
            <w:r w:rsidDel="00000000" w:rsidR="00000000" w:rsidRPr="00000000">
              <w:rPr>
                <w:rFonts w:ascii="Aptos" w:cs="Aptos" w:eastAsia="Aptos" w:hAnsi="Aptos"/>
                <w:b w:val="1"/>
                <w:bCs w:val="1"/>
                <w:sz w:val="11"/>
                <w:szCs w:val="11"/>
                <w:rtl w:val="0"/>
              </w:rPr>
              <w:t xml:space="preserve">Endpoint/Treatment</w:t>
            </w:r>
            <w:r w:rsidDel="00000000" w:rsidR="00000000" w:rsidRPr="00000000">
              <w:rPr>
                <w:rtl w:val="0"/>
              </w:rPr>
            </w:r>
          </w:p>
        </w:tc>
        <w:tc>
          <w:tcPr/>
          <w:p w:rsidR="00000000" w:rsidDel="00000000" w:rsidP="00000000" w:rsidRDefault="00000000" w:rsidRPr="00000000" w14:paraId="00000689">
            <w:pPr>
              <w:jc w:val="left"/>
              <w:rPr/>
            </w:pPr>
            <w:r w:rsidDel="00000000" w:rsidR="00000000" w:rsidRPr="00000000">
              <w:rPr>
                <w:rFonts w:ascii="Aptos" w:cs="Aptos" w:eastAsia="Aptos" w:hAnsi="Aptos"/>
                <w:b w:val="1"/>
                <w:bCs w:val="1"/>
                <w:sz w:val="11"/>
                <w:szCs w:val="11"/>
                <w:rtl w:val="0"/>
              </w:rPr>
              <w:t xml:space="preserve">Gap Remediation Needed</w:t>
            </w:r>
            <w:r w:rsidDel="00000000" w:rsidR="00000000" w:rsidRPr="00000000">
              <w:rPr>
                <w:rtl w:val="0"/>
              </w:rPr>
            </w:r>
          </w:p>
        </w:tc>
      </w:tr>
      <w:tr>
        <w:trPr>
          <w:cantSplit w:val="0"/>
          <w:tblHeader w:val="0"/>
        </w:trPr>
        <w:tc>
          <w:tcPr/>
          <w:p w:rsidR="00000000" w:rsidDel="00000000" w:rsidP="00000000" w:rsidRDefault="00000000" w:rsidRPr="00000000" w14:paraId="0000068A">
            <w:pPr>
              <w:jc w:val="left"/>
              <w:rPr/>
            </w:pPr>
            <w:r w:rsidDel="00000000" w:rsidR="00000000" w:rsidRPr="00000000">
              <w:rPr>
                <w:rFonts w:ascii="Aptos" w:cs="Aptos" w:eastAsia="Aptos" w:hAnsi="Aptos"/>
                <w:sz w:val="11"/>
                <w:szCs w:val="11"/>
                <w:rtl w:val="0"/>
              </w:rPr>
              <w:t xml:space="preserve">SP-002</w:t>
            </w:r>
            <w:r w:rsidDel="00000000" w:rsidR="00000000" w:rsidRPr="00000000">
              <w:rPr>
                <w:rtl w:val="0"/>
              </w:rPr>
            </w:r>
          </w:p>
        </w:tc>
        <w:tc>
          <w:tcPr/>
          <w:p w:rsidR="00000000" w:rsidDel="00000000" w:rsidP="00000000" w:rsidRDefault="00000000" w:rsidRPr="00000000" w14:paraId="0000068B">
            <w:pPr>
              <w:jc w:val="left"/>
              <w:rPr/>
            </w:pPr>
            <w:r w:rsidDel="00000000" w:rsidR="00000000" w:rsidRPr="00000000">
              <w:rPr>
                <w:rFonts w:ascii="Aptos" w:cs="Aptos" w:eastAsia="Aptos" w:hAnsi="Aptos"/>
                <w:sz w:val="11"/>
                <w:szCs w:val="11"/>
                <w:rtl w:val="0"/>
              </w:rPr>
              <w:t xml:space="preserve">FPUB_FUNDS_POSTED</w:t>
            </w:r>
            <w:r w:rsidDel="00000000" w:rsidR="00000000" w:rsidRPr="00000000">
              <w:rPr>
                <w:rtl w:val="0"/>
              </w:rPr>
            </w:r>
          </w:p>
        </w:tc>
        <w:tc>
          <w:tcPr/>
          <w:p w:rsidR="00000000" w:rsidDel="00000000" w:rsidP="00000000" w:rsidRDefault="00000000" w:rsidRPr="00000000" w14:paraId="0000068C">
            <w:pPr>
              <w:jc w:val="left"/>
              <w:rPr/>
            </w:pPr>
            <w:r w:rsidDel="00000000" w:rsidR="00000000" w:rsidRPr="00000000">
              <w:rPr>
                <w:rFonts w:ascii="Aptos" w:cs="Aptos" w:eastAsia="Aptos" w:hAnsi="Aptos"/>
                <w:sz w:val="11"/>
                <w:szCs w:val="11"/>
                <w:rtl w:val="0"/>
              </w:rPr>
              <w:t xml:space="preserve">Returns total posted (</w:t>
            </w:r>
            <w:r w:rsidDel="00000000" w:rsidR="00000000" w:rsidRPr="00000000">
              <w:rPr>
                <w:rFonts w:ascii="Aptos" w:cs="Aptos" w:eastAsia="Aptos" w:hAnsi="Aptos"/>
                <w:sz w:val="11"/>
                <w:szCs w:val="11"/>
                <w:shd w:fill="f1f5f9" w:val="clear"/>
                <w:rtl w:val="0"/>
              </w:rPr>
              <w:t xml:space="preserve">READY</w:t>
            </w:r>
            <w:r w:rsidDel="00000000" w:rsidR="00000000" w:rsidRPr="00000000">
              <w:rPr>
                <w:rFonts w:ascii="Aptos" w:cs="Aptos" w:eastAsia="Aptos" w:hAnsi="Aptos"/>
                <w:sz w:val="11"/>
                <w:szCs w:val="11"/>
                <w:rtl w:val="0"/>
              </w:rPr>
              <w:t xml:space="preserve">) lockbox payment amount for a contract, or for a contract's service-fee dispatches specifically, since a given date.</w:t>
            </w:r>
            <w:r w:rsidDel="00000000" w:rsidR="00000000" w:rsidRPr="00000000">
              <w:rPr>
                <w:rtl w:val="0"/>
              </w:rPr>
            </w:r>
          </w:p>
        </w:tc>
        <w:tc>
          <w:tcPr/>
          <w:p w:rsidR="00000000" w:rsidDel="00000000" w:rsidP="00000000" w:rsidRDefault="00000000" w:rsidRPr="00000000" w14:paraId="0000068D">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68E">
            <w:pPr>
              <w:jc w:val="left"/>
              <w:rPr/>
            </w:pPr>
            <w:r w:rsidDel="00000000" w:rsidR="00000000" w:rsidRPr="00000000">
              <w:rPr>
                <w:rFonts w:ascii="Aptos" w:cs="Aptos" w:eastAsia="Aptos" w:hAnsi="Aptos"/>
                <w:sz w:val="11"/>
                <w:szCs w:val="11"/>
                <w:shd w:fill="f1f5f9" w:val="clear"/>
                <w:rtl w:val="0"/>
              </w:rPr>
              <w:t xml:space="preserve">LedgerPostingRepository</w:t>
            </w:r>
            <w:r w:rsidDel="00000000" w:rsidR="00000000" w:rsidRPr="00000000">
              <w:rPr>
                <w:rtl w:val="0"/>
              </w:rPr>
            </w:r>
          </w:p>
        </w:tc>
        <w:tc>
          <w:tcPr/>
          <w:p w:rsidR="00000000" w:rsidDel="00000000" w:rsidP="00000000" w:rsidRDefault="00000000" w:rsidRPr="00000000" w14:paraId="0000068F">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690">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691">
            <w:pPr>
              <w:jc w:val="left"/>
              <w:rPr/>
            </w:pPr>
            <w:r w:rsidDel="00000000" w:rsidR="00000000" w:rsidRPr="00000000">
              <w:rPr>
                <w:rFonts w:ascii="Aptos" w:cs="Aptos" w:eastAsia="Aptos" w:hAnsi="Aptos"/>
                <w:sz w:val="11"/>
                <w:szCs w:val="11"/>
                <w:rtl w:val="0"/>
              </w:rPr>
              <w:t xml:space="preserve">SP-003</w:t>
            </w:r>
            <w:r w:rsidDel="00000000" w:rsidR="00000000" w:rsidRPr="00000000">
              <w:rPr>
                <w:rtl w:val="0"/>
              </w:rPr>
            </w:r>
          </w:p>
        </w:tc>
        <w:tc>
          <w:tcPr/>
          <w:p w:rsidR="00000000" w:rsidDel="00000000" w:rsidP="00000000" w:rsidRDefault="00000000" w:rsidRPr="00000000" w14:paraId="00000692">
            <w:pPr>
              <w:jc w:val="left"/>
              <w:rPr/>
            </w:pPr>
            <w:r w:rsidDel="00000000" w:rsidR="00000000" w:rsidRPr="00000000">
              <w:rPr>
                <w:rFonts w:ascii="Aptos" w:cs="Aptos" w:eastAsia="Aptos" w:hAnsi="Aptos"/>
                <w:sz w:val="11"/>
                <w:szCs w:val="11"/>
                <w:rtl w:val="0"/>
              </w:rPr>
              <w:t xml:space="preserve">FPUB_RETURN_RENEWAL_DEPARTMENT</w:t>
            </w:r>
            <w:r w:rsidDel="00000000" w:rsidR="00000000" w:rsidRPr="00000000">
              <w:rPr>
                <w:rtl w:val="0"/>
              </w:rPr>
            </w:r>
          </w:p>
        </w:tc>
        <w:tc>
          <w:tcPr/>
          <w:p w:rsidR="00000000" w:rsidDel="00000000" w:rsidP="00000000" w:rsidRDefault="00000000" w:rsidRPr="00000000" w14:paraId="00000693">
            <w:pPr>
              <w:jc w:val="left"/>
              <w:rPr/>
            </w:pPr>
            <w:r w:rsidDel="00000000" w:rsidR="00000000" w:rsidRPr="00000000">
              <w:rPr>
                <w:rFonts w:ascii="Aptos" w:cs="Aptos" w:eastAsia="Aptos" w:hAnsi="Aptos"/>
                <w:sz w:val="11"/>
                <w:szCs w:val="11"/>
                <w:rtl w:val="0"/>
              </w:rPr>
              <w:t xml:space="preserve">Maps a current GL department code to its renewal-department equivalent via </w:t>
            </w:r>
            <w:r w:rsidDel="00000000" w:rsidR="00000000" w:rsidRPr="00000000">
              <w:rPr>
                <w:rFonts w:ascii="Aptos" w:cs="Aptos" w:eastAsia="Aptos" w:hAnsi="Aptos"/>
                <w:sz w:val="11"/>
                <w:szCs w:val="11"/>
                <w:shd w:fill="f1f5f9" w:val="clear"/>
                <w:rtl w:val="0"/>
              </w:rPr>
              <w:t xml:space="preserve">chart_of_accts</w:t>
            </w:r>
            <w:r w:rsidDel="00000000" w:rsidR="00000000" w:rsidRPr="00000000">
              <w:rPr>
                <w:rFonts w:ascii="Aptos" w:cs="Aptos" w:eastAsia="Aptos" w:hAnsi="Aptos"/>
                <w:sz w:val="11"/>
                <w:szCs w:val="11"/>
                <w:rtl w:val="0"/>
              </w:rPr>
              <w:t xml:space="preserve">, defaulting to </w:t>
            </w:r>
            <w:r w:rsidDel="00000000" w:rsidR="00000000" w:rsidRPr="00000000">
              <w:rPr>
                <w:rFonts w:ascii="Aptos" w:cs="Aptos" w:eastAsia="Aptos" w:hAnsi="Aptos"/>
                <w:sz w:val="11"/>
                <w:szCs w:val="11"/>
                <w:shd w:fill="f1f5f9" w:val="clear"/>
                <w:rtl w:val="0"/>
              </w:rPr>
              <w:t xml:space="preserve">'72'</w:t>
            </w:r>
            <w:r w:rsidDel="00000000" w:rsidR="00000000" w:rsidRPr="00000000">
              <w:rPr>
                <w:rFonts w:ascii="Aptos" w:cs="Aptos" w:eastAsia="Aptos" w:hAnsi="Aptos"/>
                <w:sz w:val="11"/>
                <w:szCs w:val="11"/>
                <w:rtl w:val="0"/>
              </w:rPr>
              <w:t xml:space="preserve"> on any failure.</w:t>
            </w:r>
            <w:r w:rsidDel="00000000" w:rsidR="00000000" w:rsidRPr="00000000">
              <w:rPr>
                <w:rtl w:val="0"/>
              </w:rPr>
            </w:r>
          </w:p>
        </w:tc>
        <w:tc>
          <w:tcPr/>
          <w:p w:rsidR="00000000" w:rsidDel="00000000" w:rsidP="00000000" w:rsidRDefault="00000000" w:rsidRPr="00000000" w14:paraId="00000694">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695">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tl w:val="0"/>
              </w:rPr>
            </w:r>
          </w:p>
        </w:tc>
        <w:tc>
          <w:tcPr/>
          <w:p w:rsidR="00000000" w:rsidDel="00000000" w:rsidP="00000000" w:rsidRDefault="00000000" w:rsidRPr="00000000" w14:paraId="00000696">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697">
            <w:pPr>
              <w:jc w:val="left"/>
              <w:rPr/>
            </w:pPr>
            <w:r w:rsidDel="00000000" w:rsidR="00000000" w:rsidRPr="00000000">
              <w:rPr>
                <w:rFonts w:ascii="Aptos" w:cs="Aptos" w:eastAsia="Aptos" w:hAnsi="Aptos"/>
                <w:sz w:val="11"/>
                <w:szCs w:val="11"/>
                <w:rtl w:val="0"/>
              </w:rPr>
              <w:t xml:space="preserve">Yes - confirm the </w:t>
            </w:r>
            <w:r w:rsidDel="00000000" w:rsidR="00000000" w:rsidRPr="00000000">
              <w:rPr>
                <w:rFonts w:ascii="Aptos" w:cs="Aptos" w:eastAsia="Aptos" w:hAnsi="Aptos"/>
                <w:sz w:val="11"/>
                <w:szCs w:val="11"/>
                <w:shd w:fill="f1f5f9" w:val="clear"/>
                <w:rtl w:val="0"/>
              </w:rPr>
              <w:t xml:space="preserve">'72'</w:t>
            </w:r>
            <w:r w:rsidDel="00000000" w:rsidR="00000000" w:rsidRPr="00000000">
              <w:rPr>
                <w:rFonts w:ascii="Aptos" w:cs="Aptos" w:eastAsia="Aptos" w:hAnsi="Aptos"/>
                <w:sz w:val="11"/>
                <w:szCs w:val="11"/>
                <w:rtl w:val="0"/>
              </w:rPr>
              <w:t xml:space="preserve"> fallback default is still the correct renewal department, not a stale hardcode</w:t>
            </w:r>
            <w:r w:rsidDel="00000000" w:rsidR="00000000" w:rsidRPr="00000000">
              <w:rPr>
                <w:rtl w:val="0"/>
              </w:rPr>
            </w:r>
          </w:p>
        </w:tc>
      </w:tr>
      <w:tr>
        <w:trPr>
          <w:cantSplit w:val="0"/>
          <w:tblHeader w:val="0"/>
        </w:trPr>
        <w:tc>
          <w:tcPr/>
          <w:p w:rsidR="00000000" w:rsidDel="00000000" w:rsidP="00000000" w:rsidRDefault="00000000" w:rsidRPr="00000000" w14:paraId="00000698">
            <w:pPr>
              <w:jc w:val="left"/>
              <w:rPr/>
            </w:pPr>
            <w:r w:rsidDel="00000000" w:rsidR="00000000" w:rsidRPr="00000000">
              <w:rPr>
                <w:rFonts w:ascii="Aptos" w:cs="Aptos" w:eastAsia="Aptos" w:hAnsi="Aptos"/>
                <w:sz w:val="11"/>
                <w:szCs w:val="11"/>
                <w:rtl w:val="0"/>
              </w:rPr>
              <w:t xml:space="preserve">SP-004</w:t>
            </w:r>
            <w:r w:rsidDel="00000000" w:rsidR="00000000" w:rsidRPr="00000000">
              <w:rPr>
                <w:rtl w:val="0"/>
              </w:rPr>
            </w:r>
          </w:p>
        </w:tc>
        <w:tc>
          <w:tcPr/>
          <w:p w:rsidR="00000000" w:rsidDel="00000000" w:rsidP="00000000" w:rsidRDefault="00000000" w:rsidRPr="00000000" w14:paraId="00000699">
            <w:pPr>
              <w:jc w:val="left"/>
              <w:rPr/>
            </w:pPr>
            <w:r w:rsidDel="00000000" w:rsidR="00000000" w:rsidRPr="00000000">
              <w:rPr>
                <w:rFonts w:ascii="Aptos" w:cs="Aptos" w:eastAsia="Aptos" w:hAnsi="Aptos"/>
                <w:sz w:val="11"/>
                <w:szCs w:val="11"/>
                <w:rtl w:val="0"/>
              </w:rPr>
              <w:t xml:space="preserve">FPUB_RETURN_CONTRACT_GROSSAMT</w:t>
            </w:r>
            <w:r w:rsidDel="00000000" w:rsidR="00000000" w:rsidRPr="00000000">
              <w:rPr>
                <w:rtl w:val="0"/>
              </w:rPr>
            </w:r>
          </w:p>
        </w:tc>
        <w:tc>
          <w:tcPr/>
          <w:p w:rsidR="00000000" w:rsidDel="00000000" w:rsidP="00000000" w:rsidRDefault="00000000" w:rsidRPr="00000000" w14:paraId="0000069A">
            <w:pPr>
              <w:jc w:val="left"/>
              <w:rPr/>
            </w:pPr>
            <w:r w:rsidDel="00000000" w:rsidR="00000000" w:rsidRPr="00000000">
              <w:rPr>
                <w:rFonts w:ascii="Aptos" w:cs="Aptos" w:eastAsia="Aptos" w:hAnsi="Aptos"/>
                <w:sz w:val="11"/>
                <w:szCs w:val="11"/>
                <w:rtl w:val="0"/>
              </w:rPr>
              <w:t xml:space="preserve">Sums </w:t>
            </w:r>
            <w:r w:rsidDel="00000000" w:rsidR="00000000" w:rsidRPr="00000000">
              <w:rPr>
                <w:rFonts w:ascii="Aptos" w:cs="Aptos" w:eastAsia="Aptos" w:hAnsi="Aptos"/>
                <w:sz w:val="11"/>
                <w:szCs w:val="11"/>
                <w:shd w:fill="f1f5f9" w:val="clear"/>
                <w:rtl w:val="0"/>
              </w:rPr>
              <w:t xml:space="preserve">vendor_invoice.pay_amount</w:t>
            </w:r>
            <w:r w:rsidDel="00000000" w:rsidR="00000000" w:rsidRPr="00000000">
              <w:rPr>
                <w:rFonts w:ascii="Aptos" w:cs="Aptos" w:eastAsia="Aptos" w:hAnsi="Aptos"/>
                <w:sz w:val="11"/>
                <w:szCs w:val="11"/>
                <w:rtl w:val="0"/>
              </w:rPr>
              <w:t xml:space="preserve"> for a contract's non-referral service-fee dispatches (excluding </w:t>
            </w:r>
            <w:r w:rsidDel="00000000" w:rsidR="00000000" w:rsidRPr="00000000">
              <w:rPr>
                <w:rFonts w:ascii="Aptos" w:cs="Aptos" w:eastAsia="Aptos" w:hAnsi="Aptos"/>
                <w:sz w:val="11"/>
                <w:szCs w:val="11"/>
                <w:shd w:fill="f1f5f9" w:val="clear"/>
                <w:rtl w:val="0"/>
              </w:rPr>
              <w:t xml:space="preserve">TMX</w:t>
            </w:r>
            <w:r w:rsidDel="00000000" w:rsidR="00000000" w:rsidRPr="00000000">
              <w:rPr>
                <w:rFonts w:ascii="Aptos" w:cs="Aptos" w:eastAsia="Aptos" w:hAnsi="Aptos"/>
                <w:sz w:val="11"/>
                <w:szCs w:val="11"/>
                <w:rtl w:val="0"/>
              </w:rPr>
              <w:t xml:space="preserve"> trade).</w:t>
            </w:r>
            <w:r w:rsidDel="00000000" w:rsidR="00000000" w:rsidRPr="00000000">
              <w:rPr>
                <w:rtl w:val="0"/>
              </w:rPr>
            </w:r>
          </w:p>
        </w:tc>
        <w:tc>
          <w:tcPr/>
          <w:p w:rsidR="00000000" w:rsidDel="00000000" w:rsidP="00000000" w:rsidRDefault="00000000" w:rsidRPr="00000000" w14:paraId="0000069B">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69C">
            <w:pPr>
              <w:jc w:val="left"/>
              <w:rPr/>
            </w:pPr>
            <w:r w:rsidDel="00000000" w:rsidR="00000000" w:rsidRPr="00000000">
              <w:rPr>
                <w:rFonts w:ascii="Aptos" w:cs="Aptos" w:eastAsia="Aptos" w:hAnsi="Aptos"/>
                <w:sz w:val="11"/>
                <w:szCs w:val="11"/>
                <w:shd w:fill="f1f5f9" w:val="clear"/>
                <w:rtl w:val="0"/>
              </w:rPr>
              <w:t xml:space="preserve">CommissionCalculationService</w:t>
            </w:r>
            <w:r w:rsidDel="00000000" w:rsidR="00000000" w:rsidRPr="00000000">
              <w:rPr>
                <w:rtl w:val="0"/>
              </w:rPr>
            </w:r>
          </w:p>
        </w:tc>
        <w:tc>
          <w:tcPr/>
          <w:p w:rsidR="00000000" w:rsidDel="00000000" w:rsidP="00000000" w:rsidRDefault="00000000" w:rsidRPr="00000000" w14:paraId="0000069D">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69E">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69F">
            <w:pPr>
              <w:jc w:val="left"/>
              <w:rPr/>
            </w:pPr>
            <w:r w:rsidDel="00000000" w:rsidR="00000000" w:rsidRPr="00000000">
              <w:rPr>
                <w:rFonts w:ascii="Aptos" w:cs="Aptos" w:eastAsia="Aptos" w:hAnsi="Aptos"/>
                <w:sz w:val="11"/>
                <w:szCs w:val="11"/>
                <w:rtl w:val="0"/>
              </w:rPr>
              <w:t xml:space="preserve">SP-005</w:t>
            </w:r>
            <w:r w:rsidDel="00000000" w:rsidR="00000000" w:rsidRPr="00000000">
              <w:rPr>
                <w:rtl w:val="0"/>
              </w:rPr>
            </w:r>
          </w:p>
        </w:tc>
        <w:tc>
          <w:tcPr/>
          <w:p w:rsidR="00000000" w:rsidDel="00000000" w:rsidP="00000000" w:rsidRDefault="00000000" w:rsidRPr="00000000" w14:paraId="000006A0">
            <w:pPr>
              <w:jc w:val="left"/>
              <w:rPr/>
            </w:pPr>
            <w:r w:rsidDel="00000000" w:rsidR="00000000" w:rsidRPr="00000000">
              <w:rPr>
                <w:rFonts w:ascii="Aptos" w:cs="Aptos" w:eastAsia="Aptos" w:hAnsi="Aptos"/>
                <w:sz w:val="11"/>
                <w:szCs w:val="11"/>
                <w:rtl w:val="0"/>
              </w:rPr>
              <w:t xml:space="preserve">FPUB_RETURN_DISPATCH_GROSSAMT</w:t>
            </w:r>
            <w:r w:rsidDel="00000000" w:rsidR="00000000" w:rsidRPr="00000000">
              <w:rPr>
                <w:rtl w:val="0"/>
              </w:rPr>
            </w:r>
          </w:p>
        </w:tc>
        <w:tc>
          <w:tcPr/>
          <w:p w:rsidR="00000000" w:rsidDel="00000000" w:rsidP="00000000" w:rsidRDefault="00000000" w:rsidRPr="00000000" w14:paraId="000006A1">
            <w:pPr>
              <w:jc w:val="left"/>
              <w:rPr/>
            </w:pPr>
            <w:r w:rsidDel="00000000" w:rsidR="00000000" w:rsidRPr="00000000">
              <w:rPr>
                <w:rFonts w:ascii="Aptos" w:cs="Aptos" w:eastAsia="Aptos" w:hAnsi="Aptos"/>
                <w:sz w:val="11"/>
                <w:szCs w:val="11"/>
                <w:rtl w:val="0"/>
              </w:rPr>
              <w:t xml:space="preserve">Sums </w:t>
            </w:r>
            <w:r w:rsidDel="00000000" w:rsidR="00000000" w:rsidRPr="00000000">
              <w:rPr>
                <w:rFonts w:ascii="Aptos" w:cs="Aptos" w:eastAsia="Aptos" w:hAnsi="Aptos"/>
                <w:sz w:val="11"/>
                <w:szCs w:val="11"/>
                <w:shd w:fill="f1f5f9" w:val="clear"/>
                <w:rtl w:val="0"/>
              </w:rPr>
              <w:t xml:space="preserve">vendor_invoice_line.gross_amount</w:t>
            </w:r>
            <w:r w:rsidDel="00000000" w:rsidR="00000000" w:rsidRPr="00000000">
              <w:rPr>
                <w:rFonts w:ascii="Aptos" w:cs="Aptos" w:eastAsia="Aptos" w:hAnsi="Aptos"/>
                <w:sz w:val="11"/>
                <w:szCs w:val="11"/>
                <w:rtl w:val="0"/>
              </w:rPr>
              <w:t xml:space="preserve"> for a dispatch.</w:t>
            </w:r>
            <w:r w:rsidDel="00000000" w:rsidR="00000000" w:rsidRPr="00000000">
              <w:rPr>
                <w:rtl w:val="0"/>
              </w:rPr>
            </w:r>
          </w:p>
        </w:tc>
        <w:tc>
          <w:tcPr/>
          <w:p w:rsidR="00000000" w:rsidDel="00000000" w:rsidP="00000000" w:rsidRDefault="00000000" w:rsidRPr="00000000" w14:paraId="000006A2">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6A3">
            <w:pPr>
              <w:jc w:val="left"/>
              <w:rPr/>
            </w:pPr>
            <w:r w:rsidDel="00000000" w:rsidR="00000000" w:rsidRPr="00000000">
              <w:rPr>
                <w:rFonts w:ascii="Aptos" w:cs="Aptos" w:eastAsia="Aptos" w:hAnsi="Aptos"/>
                <w:sz w:val="11"/>
                <w:szCs w:val="11"/>
                <w:shd w:fill="f1f5f9" w:val="clear"/>
                <w:rtl w:val="0"/>
              </w:rPr>
              <w:t xml:space="preserve">CommissionCalculationService</w:t>
            </w:r>
            <w:r w:rsidDel="00000000" w:rsidR="00000000" w:rsidRPr="00000000">
              <w:rPr>
                <w:rtl w:val="0"/>
              </w:rPr>
            </w:r>
          </w:p>
        </w:tc>
        <w:tc>
          <w:tcPr/>
          <w:p w:rsidR="00000000" w:rsidDel="00000000" w:rsidP="00000000" w:rsidRDefault="00000000" w:rsidRPr="00000000" w14:paraId="000006A4">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6A5">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6A6">
            <w:pPr>
              <w:jc w:val="left"/>
              <w:rPr/>
            </w:pPr>
            <w:r w:rsidDel="00000000" w:rsidR="00000000" w:rsidRPr="00000000">
              <w:rPr>
                <w:rFonts w:ascii="Aptos" w:cs="Aptos" w:eastAsia="Aptos" w:hAnsi="Aptos"/>
                <w:sz w:val="11"/>
                <w:szCs w:val="11"/>
                <w:rtl w:val="0"/>
              </w:rPr>
              <w:t xml:space="preserve">SP-006</w:t>
            </w:r>
            <w:r w:rsidDel="00000000" w:rsidR="00000000" w:rsidRPr="00000000">
              <w:rPr>
                <w:rtl w:val="0"/>
              </w:rPr>
            </w:r>
          </w:p>
        </w:tc>
        <w:tc>
          <w:tcPr/>
          <w:p w:rsidR="00000000" w:rsidDel="00000000" w:rsidP="00000000" w:rsidRDefault="00000000" w:rsidRPr="00000000" w14:paraId="000006A7">
            <w:pPr>
              <w:jc w:val="left"/>
              <w:rPr/>
            </w:pPr>
            <w:r w:rsidDel="00000000" w:rsidR="00000000" w:rsidRPr="00000000">
              <w:rPr>
                <w:rFonts w:ascii="Aptos" w:cs="Aptos" w:eastAsia="Aptos" w:hAnsi="Aptos"/>
                <w:sz w:val="11"/>
                <w:szCs w:val="11"/>
                <w:rtl w:val="0"/>
              </w:rPr>
              <w:t xml:space="preserve">FPUB_RETURN_CONTRACT_NETAMT</w:t>
            </w:r>
            <w:r w:rsidDel="00000000" w:rsidR="00000000" w:rsidRPr="00000000">
              <w:rPr>
                <w:rtl w:val="0"/>
              </w:rPr>
            </w:r>
          </w:p>
        </w:tc>
        <w:tc>
          <w:tcPr/>
          <w:p w:rsidR="00000000" w:rsidDel="00000000" w:rsidP="00000000" w:rsidRDefault="00000000" w:rsidRPr="00000000" w14:paraId="000006A8">
            <w:pPr>
              <w:jc w:val="left"/>
              <w:rPr/>
            </w:pPr>
            <w:r w:rsidDel="00000000" w:rsidR="00000000" w:rsidRPr="00000000">
              <w:rPr>
                <w:rFonts w:ascii="Aptos" w:cs="Aptos" w:eastAsia="Aptos" w:hAnsi="Aptos"/>
                <w:sz w:val="11"/>
                <w:szCs w:val="11"/>
                <w:rtl w:val="0"/>
              </w:rPr>
              <w:t xml:space="preserve">Sums per-dispatch net vendor-invoice amounts (SP-007) for a contract's non-referral service-fee dispatches.</w:t>
            </w:r>
            <w:r w:rsidDel="00000000" w:rsidR="00000000" w:rsidRPr="00000000">
              <w:rPr>
                <w:rtl w:val="0"/>
              </w:rPr>
            </w:r>
          </w:p>
        </w:tc>
        <w:tc>
          <w:tcPr/>
          <w:p w:rsidR="00000000" w:rsidDel="00000000" w:rsidP="00000000" w:rsidRDefault="00000000" w:rsidRPr="00000000" w14:paraId="000006A9">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6AA">
            <w:pPr>
              <w:jc w:val="left"/>
              <w:rPr/>
            </w:pPr>
            <w:r w:rsidDel="00000000" w:rsidR="00000000" w:rsidRPr="00000000">
              <w:rPr>
                <w:rFonts w:ascii="Aptos" w:cs="Aptos" w:eastAsia="Aptos" w:hAnsi="Aptos"/>
                <w:sz w:val="11"/>
                <w:szCs w:val="11"/>
                <w:shd w:fill="f1f5f9" w:val="clear"/>
                <w:rtl w:val="0"/>
              </w:rPr>
              <w:t xml:space="preserve">CommissionCalculationService</w:t>
            </w:r>
            <w:r w:rsidDel="00000000" w:rsidR="00000000" w:rsidRPr="00000000">
              <w:rPr>
                <w:rtl w:val="0"/>
              </w:rPr>
            </w:r>
          </w:p>
        </w:tc>
        <w:tc>
          <w:tcPr/>
          <w:p w:rsidR="00000000" w:rsidDel="00000000" w:rsidP="00000000" w:rsidRDefault="00000000" w:rsidRPr="00000000" w14:paraId="000006AB">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6AC">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6AD">
            <w:pPr>
              <w:jc w:val="left"/>
              <w:rPr/>
            </w:pPr>
            <w:r w:rsidDel="00000000" w:rsidR="00000000" w:rsidRPr="00000000">
              <w:rPr>
                <w:rFonts w:ascii="Aptos" w:cs="Aptos" w:eastAsia="Aptos" w:hAnsi="Aptos"/>
                <w:sz w:val="11"/>
                <w:szCs w:val="11"/>
                <w:rtl w:val="0"/>
              </w:rPr>
              <w:t xml:space="preserve">SP-007</w:t>
            </w:r>
            <w:r w:rsidDel="00000000" w:rsidR="00000000" w:rsidRPr="00000000">
              <w:rPr>
                <w:rtl w:val="0"/>
              </w:rPr>
            </w:r>
          </w:p>
        </w:tc>
        <w:tc>
          <w:tcPr/>
          <w:p w:rsidR="00000000" w:rsidDel="00000000" w:rsidP="00000000" w:rsidRDefault="00000000" w:rsidRPr="00000000" w14:paraId="000006AE">
            <w:pPr>
              <w:jc w:val="left"/>
              <w:rPr/>
            </w:pPr>
            <w:r w:rsidDel="00000000" w:rsidR="00000000" w:rsidRPr="00000000">
              <w:rPr>
                <w:rFonts w:ascii="Aptos" w:cs="Aptos" w:eastAsia="Aptos" w:hAnsi="Aptos"/>
                <w:sz w:val="11"/>
                <w:szCs w:val="11"/>
                <w:rtl w:val="0"/>
              </w:rPr>
              <w:t xml:space="preserve">FPUB_RETURN_DISPATCH_NETAMT</w:t>
            </w:r>
            <w:r w:rsidDel="00000000" w:rsidR="00000000" w:rsidRPr="00000000">
              <w:rPr>
                <w:rtl w:val="0"/>
              </w:rPr>
            </w:r>
          </w:p>
        </w:tc>
        <w:tc>
          <w:tcPr/>
          <w:p w:rsidR="00000000" w:rsidDel="00000000" w:rsidP="00000000" w:rsidRDefault="00000000" w:rsidRPr="00000000" w14:paraId="000006AF">
            <w:pPr>
              <w:jc w:val="left"/>
              <w:rPr/>
            </w:pPr>
            <w:r w:rsidDel="00000000" w:rsidR="00000000" w:rsidRPr="00000000">
              <w:rPr>
                <w:rFonts w:ascii="Aptos" w:cs="Aptos" w:eastAsia="Aptos" w:hAnsi="Aptos"/>
                <w:sz w:val="11"/>
                <w:szCs w:val="11"/>
                <w:rtl w:val="0"/>
              </w:rPr>
              <w:t xml:space="preserve">Returns the net vendor-invoice amount for a dispatch.</w:t>
            </w:r>
            <w:r w:rsidDel="00000000" w:rsidR="00000000" w:rsidRPr="00000000">
              <w:rPr>
                <w:rtl w:val="0"/>
              </w:rPr>
            </w:r>
          </w:p>
        </w:tc>
        <w:tc>
          <w:tcPr/>
          <w:p w:rsidR="00000000" w:rsidDel="00000000" w:rsidP="00000000" w:rsidRDefault="00000000" w:rsidRPr="00000000" w14:paraId="000006B0">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6B1">
            <w:pPr>
              <w:jc w:val="left"/>
              <w:rPr/>
            </w:pPr>
            <w:r w:rsidDel="00000000" w:rsidR="00000000" w:rsidRPr="00000000">
              <w:rPr>
                <w:rFonts w:ascii="Aptos" w:cs="Aptos" w:eastAsia="Aptos" w:hAnsi="Aptos"/>
                <w:sz w:val="11"/>
                <w:szCs w:val="11"/>
                <w:shd w:fill="f1f5f9" w:val="clear"/>
                <w:rtl w:val="0"/>
              </w:rPr>
              <w:t xml:space="preserve">CommissionCalculationService</w:t>
            </w:r>
            <w:r w:rsidDel="00000000" w:rsidR="00000000" w:rsidRPr="00000000">
              <w:rPr>
                <w:rtl w:val="0"/>
              </w:rPr>
            </w:r>
          </w:p>
        </w:tc>
        <w:tc>
          <w:tcPr/>
          <w:p w:rsidR="00000000" w:rsidDel="00000000" w:rsidP="00000000" w:rsidRDefault="00000000" w:rsidRPr="00000000" w14:paraId="000006B2">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6B3">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6B4">
            <w:pPr>
              <w:jc w:val="left"/>
              <w:rPr/>
            </w:pPr>
            <w:r w:rsidDel="00000000" w:rsidR="00000000" w:rsidRPr="00000000">
              <w:rPr>
                <w:rFonts w:ascii="Aptos" w:cs="Aptos" w:eastAsia="Aptos" w:hAnsi="Aptos"/>
                <w:sz w:val="11"/>
                <w:szCs w:val="11"/>
                <w:rtl w:val="0"/>
              </w:rPr>
              <w:t xml:space="preserve">SP-008</w:t>
            </w:r>
            <w:r w:rsidDel="00000000" w:rsidR="00000000" w:rsidRPr="00000000">
              <w:rPr>
                <w:rtl w:val="0"/>
              </w:rPr>
            </w:r>
          </w:p>
        </w:tc>
        <w:tc>
          <w:tcPr/>
          <w:p w:rsidR="00000000" w:rsidDel="00000000" w:rsidP="00000000" w:rsidRDefault="00000000" w:rsidRPr="00000000" w14:paraId="000006B5">
            <w:pPr>
              <w:jc w:val="left"/>
              <w:rPr/>
            </w:pPr>
            <w:r w:rsidDel="00000000" w:rsidR="00000000" w:rsidRPr="00000000">
              <w:rPr>
                <w:rFonts w:ascii="Aptos" w:cs="Aptos" w:eastAsia="Aptos" w:hAnsi="Aptos"/>
                <w:sz w:val="11"/>
                <w:szCs w:val="11"/>
                <w:rtl w:val="0"/>
              </w:rPr>
              <w:t xml:space="preserve">FPUB_RETURN_CONTRACT_STATE</w:t>
            </w:r>
            <w:r w:rsidDel="00000000" w:rsidR="00000000" w:rsidRPr="00000000">
              <w:rPr>
                <w:rtl w:val="0"/>
              </w:rPr>
            </w:r>
          </w:p>
        </w:tc>
        <w:tc>
          <w:tcPr/>
          <w:p w:rsidR="00000000" w:rsidDel="00000000" w:rsidP="00000000" w:rsidRDefault="00000000" w:rsidRPr="00000000" w14:paraId="000006B6">
            <w:pPr>
              <w:jc w:val="left"/>
              <w:rPr/>
            </w:pPr>
            <w:r w:rsidDel="00000000" w:rsidR="00000000" w:rsidRPr="00000000">
              <w:rPr>
                <w:rFonts w:ascii="Aptos" w:cs="Aptos" w:eastAsia="Aptos" w:hAnsi="Aptos"/>
                <w:sz w:val="11"/>
                <w:szCs w:val="11"/>
                <w:rtl w:val="0"/>
              </w:rPr>
              <w:t xml:space="preserve">Returns the covered property's state for a contract.</w:t>
            </w:r>
            <w:r w:rsidDel="00000000" w:rsidR="00000000" w:rsidRPr="00000000">
              <w:rPr>
                <w:rtl w:val="0"/>
              </w:rPr>
            </w:r>
          </w:p>
        </w:tc>
        <w:tc>
          <w:tcPr/>
          <w:p w:rsidR="00000000" w:rsidDel="00000000" w:rsidP="00000000" w:rsidRDefault="00000000" w:rsidRPr="00000000" w14:paraId="000006B7">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6B8">
            <w:pPr>
              <w:jc w:val="left"/>
              <w:rPr/>
            </w:pPr>
            <w:r w:rsidDel="00000000" w:rsidR="00000000" w:rsidRPr="00000000">
              <w:rPr>
                <w:rFonts w:ascii="Aptos" w:cs="Aptos" w:eastAsia="Aptos" w:hAnsi="Aptos"/>
                <w:sz w:val="11"/>
                <w:szCs w:val="11"/>
                <w:shd w:fill="f1f5f9" w:val="clear"/>
                <w:rtl w:val="0"/>
              </w:rPr>
              <w:t xml:space="preserve">ContractPropertyService</w:t>
            </w:r>
            <w:r w:rsidDel="00000000" w:rsidR="00000000" w:rsidRPr="00000000">
              <w:rPr>
                <w:rtl w:val="0"/>
              </w:rPr>
            </w:r>
          </w:p>
        </w:tc>
        <w:tc>
          <w:tcPr/>
          <w:p w:rsidR="00000000" w:rsidDel="00000000" w:rsidP="00000000" w:rsidRDefault="00000000" w:rsidRPr="00000000" w14:paraId="000006B9">
            <w:pPr>
              <w:jc w:val="left"/>
              <w:rPr/>
            </w:pPr>
            <w:r w:rsidDel="00000000" w:rsidR="00000000" w:rsidRPr="00000000">
              <w:rPr>
                <w:rFonts w:ascii="Aptos" w:cs="Aptos" w:eastAsia="Aptos" w:hAnsi="Aptos"/>
                <w:sz w:val="11"/>
                <w:szCs w:val="11"/>
                <w:rtl w:val="0"/>
              </w:rPr>
              <w:t xml:space="preserve">No public endpoint; likely belongs to Contract domain, not Ledger.</w:t>
            </w:r>
            <w:r w:rsidDel="00000000" w:rsidR="00000000" w:rsidRPr="00000000">
              <w:rPr>
                <w:rtl w:val="0"/>
              </w:rPr>
            </w:r>
          </w:p>
        </w:tc>
        <w:tc>
          <w:tcPr/>
          <w:p w:rsidR="00000000" w:rsidDel="00000000" w:rsidP="00000000" w:rsidRDefault="00000000" w:rsidRPr="00000000" w14:paraId="000006BA">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6BB">
            <w:pPr>
              <w:jc w:val="left"/>
              <w:rPr/>
            </w:pPr>
            <w:r w:rsidDel="00000000" w:rsidR="00000000" w:rsidRPr="00000000">
              <w:rPr>
                <w:rFonts w:ascii="Aptos" w:cs="Aptos" w:eastAsia="Aptos" w:hAnsi="Aptos"/>
                <w:sz w:val="11"/>
                <w:szCs w:val="11"/>
                <w:rtl w:val="0"/>
              </w:rPr>
              <w:t xml:space="preserve">SP-009</w:t>
            </w:r>
            <w:r w:rsidDel="00000000" w:rsidR="00000000" w:rsidRPr="00000000">
              <w:rPr>
                <w:rtl w:val="0"/>
              </w:rPr>
            </w:r>
          </w:p>
        </w:tc>
        <w:tc>
          <w:tcPr/>
          <w:p w:rsidR="00000000" w:rsidDel="00000000" w:rsidP="00000000" w:rsidRDefault="00000000" w:rsidRPr="00000000" w14:paraId="000006BC">
            <w:pPr>
              <w:jc w:val="left"/>
              <w:rPr/>
            </w:pPr>
            <w:r w:rsidDel="00000000" w:rsidR="00000000" w:rsidRPr="00000000">
              <w:rPr>
                <w:rFonts w:ascii="Aptos" w:cs="Aptos" w:eastAsia="Aptos" w:hAnsi="Aptos"/>
                <w:sz w:val="11"/>
                <w:szCs w:val="11"/>
                <w:rtl w:val="0"/>
              </w:rPr>
              <w:t xml:space="preserve">FPUB_RETURN_CONTRACT_ADDRESS</w:t>
            </w:r>
            <w:r w:rsidDel="00000000" w:rsidR="00000000" w:rsidRPr="00000000">
              <w:rPr>
                <w:rtl w:val="0"/>
              </w:rPr>
            </w:r>
          </w:p>
        </w:tc>
        <w:tc>
          <w:tcPr/>
          <w:p w:rsidR="00000000" w:rsidDel="00000000" w:rsidP="00000000" w:rsidRDefault="00000000" w:rsidRPr="00000000" w14:paraId="000006BD">
            <w:pPr>
              <w:jc w:val="left"/>
              <w:rPr/>
            </w:pPr>
            <w:r w:rsidDel="00000000" w:rsidR="00000000" w:rsidRPr="00000000">
              <w:rPr>
                <w:rFonts w:ascii="Aptos" w:cs="Aptos" w:eastAsia="Aptos" w:hAnsi="Aptos"/>
                <w:sz w:val="11"/>
                <w:szCs w:val="11"/>
                <w:rtl w:val="0"/>
              </w:rPr>
              <w:t xml:space="preserve">Returns the covered property's formatted address for a contract.</w:t>
            </w:r>
            <w:r w:rsidDel="00000000" w:rsidR="00000000" w:rsidRPr="00000000">
              <w:rPr>
                <w:rtl w:val="0"/>
              </w:rPr>
            </w:r>
          </w:p>
        </w:tc>
        <w:tc>
          <w:tcPr/>
          <w:p w:rsidR="00000000" w:rsidDel="00000000" w:rsidP="00000000" w:rsidRDefault="00000000" w:rsidRPr="00000000" w14:paraId="000006BE">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6BF">
            <w:pPr>
              <w:jc w:val="left"/>
              <w:rPr/>
            </w:pPr>
            <w:r w:rsidDel="00000000" w:rsidR="00000000" w:rsidRPr="00000000">
              <w:rPr>
                <w:rFonts w:ascii="Aptos" w:cs="Aptos" w:eastAsia="Aptos" w:hAnsi="Aptos"/>
                <w:sz w:val="11"/>
                <w:szCs w:val="11"/>
                <w:shd w:fill="f1f5f9" w:val="clear"/>
                <w:rtl w:val="0"/>
              </w:rPr>
              <w:t xml:space="preserve">ContractPropertyService</w:t>
            </w:r>
            <w:r w:rsidDel="00000000" w:rsidR="00000000" w:rsidRPr="00000000">
              <w:rPr>
                <w:rtl w:val="0"/>
              </w:rPr>
            </w:r>
          </w:p>
        </w:tc>
        <w:tc>
          <w:tcPr/>
          <w:p w:rsidR="00000000" w:rsidDel="00000000" w:rsidP="00000000" w:rsidRDefault="00000000" w:rsidRPr="00000000" w14:paraId="000006C0">
            <w:pPr>
              <w:jc w:val="left"/>
              <w:rPr/>
            </w:pPr>
            <w:r w:rsidDel="00000000" w:rsidR="00000000" w:rsidRPr="00000000">
              <w:rPr>
                <w:rFonts w:ascii="Aptos" w:cs="Aptos" w:eastAsia="Aptos" w:hAnsi="Aptos"/>
                <w:sz w:val="11"/>
                <w:szCs w:val="11"/>
                <w:rtl w:val="0"/>
              </w:rPr>
              <w:t xml:space="preserve">No public endpoint; likely belongs to Contract domain, not Ledger.</w:t>
            </w:r>
            <w:r w:rsidDel="00000000" w:rsidR="00000000" w:rsidRPr="00000000">
              <w:rPr>
                <w:rtl w:val="0"/>
              </w:rPr>
            </w:r>
          </w:p>
        </w:tc>
        <w:tc>
          <w:tcPr/>
          <w:p w:rsidR="00000000" w:rsidDel="00000000" w:rsidP="00000000" w:rsidRDefault="00000000" w:rsidRPr="00000000" w14:paraId="000006C1">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6C2">
            <w:pPr>
              <w:jc w:val="left"/>
              <w:rPr/>
            </w:pPr>
            <w:r w:rsidDel="00000000" w:rsidR="00000000" w:rsidRPr="00000000">
              <w:rPr>
                <w:rFonts w:ascii="Aptos" w:cs="Aptos" w:eastAsia="Aptos" w:hAnsi="Aptos"/>
                <w:sz w:val="11"/>
                <w:szCs w:val="11"/>
                <w:rtl w:val="0"/>
              </w:rPr>
              <w:t xml:space="preserve">SP-010</w:t>
            </w:r>
            <w:r w:rsidDel="00000000" w:rsidR="00000000" w:rsidRPr="00000000">
              <w:rPr>
                <w:rtl w:val="0"/>
              </w:rPr>
            </w:r>
          </w:p>
        </w:tc>
        <w:tc>
          <w:tcPr/>
          <w:p w:rsidR="00000000" w:rsidDel="00000000" w:rsidP="00000000" w:rsidRDefault="00000000" w:rsidRPr="00000000" w14:paraId="000006C3">
            <w:pPr>
              <w:jc w:val="left"/>
              <w:rPr/>
            </w:pPr>
            <w:r w:rsidDel="00000000" w:rsidR="00000000" w:rsidRPr="00000000">
              <w:rPr>
                <w:rFonts w:ascii="Aptos" w:cs="Aptos" w:eastAsia="Aptos" w:hAnsi="Aptos"/>
                <w:sz w:val="11"/>
                <w:szCs w:val="11"/>
                <w:rtl w:val="0"/>
              </w:rPr>
              <w:t xml:space="preserve">FPUB_RETURN_CONTRACT_PAID_AMT</w:t>
            </w:r>
            <w:r w:rsidDel="00000000" w:rsidR="00000000" w:rsidRPr="00000000">
              <w:rPr>
                <w:rtl w:val="0"/>
              </w:rPr>
            </w:r>
          </w:p>
        </w:tc>
        <w:tc>
          <w:tcPr/>
          <w:p w:rsidR="00000000" w:rsidDel="00000000" w:rsidP="00000000" w:rsidRDefault="00000000" w:rsidRPr="00000000" w14:paraId="000006C4">
            <w:pPr>
              <w:jc w:val="left"/>
              <w:rPr/>
            </w:pPr>
            <w:r w:rsidDel="00000000" w:rsidR="00000000" w:rsidRPr="00000000">
              <w:rPr>
                <w:rFonts w:ascii="Aptos" w:cs="Aptos" w:eastAsia="Aptos" w:hAnsi="Aptos"/>
                <w:sz w:val="11"/>
                <w:szCs w:val="11"/>
                <w:rtl w:val="0"/>
              </w:rPr>
              <w:t xml:space="preserve">Returns total amount paid on a contract's invoices.</w:t>
            </w:r>
            <w:r w:rsidDel="00000000" w:rsidR="00000000" w:rsidRPr="00000000">
              <w:rPr>
                <w:rtl w:val="0"/>
              </w:rPr>
            </w:r>
          </w:p>
        </w:tc>
        <w:tc>
          <w:tcPr/>
          <w:p w:rsidR="00000000" w:rsidDel="00000000" w:rsidP="00000000" w:rsidRDefault="00000000" w:rsidRPr="00000000" w14:paraId="000006C5">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6C6">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c>
          <w:tcPr/>
          <w:p w:rsidR="00000000" w:rsidDel="00000000" w:rsidP="00000000" w:rsidRDefault="00000000" w:rsidRPr="00000000" w14:paraId="000006C7">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6C8">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6C9">
            <w:pPr>
              <w:jc w:val="left"/>
              <w:rPr/>
            </w:pPr>
            <w:r w:rsidDel="00000000" w:rsidR="00000000" w:rsidRPr="00000000">
              <w:rPr>
                <w:rFonts w:ascii="Aptos" w:cs="Aptos" w:eastAsia="Aptos" w:hAnsi="Aptos"/>
                <w:sz w:val="11"/>
                <w:szCs w:val="11"/>
                <w:rtl w:val="0"/>
              </w:rPr>
              <w:t xml:space="preserve">SP-011</w:t>
            </w:r>
            <w:r w:rsidDel="00000000" w:rsidR="00000000" w:rsidRPr="00000000">
              <w:rPr>
                <w:rtl w:val="0"/>
              </w:rPr>
            </w:r>
          </w:p>
        </w:tc>
        <w:tc>
          <w:tcPr/>
          <w:p w:rsidR="00000000" w:rsidDel="00000000" w:rsidP="00000000" w:rsidRDefault="00000000" w:rsidRPr="00000000" w14:paraId="000006CA">
            <w:pPr>
              <w:jc w:val="left"/>
              <w:rPr/>
            </w:pPr>
            <w:r w:rsidDel="00000000" w:rsidR="00000000" w:rsidRPr="00000000">
              <w:rPr>
                <w:rFonts w:ascii="Aptos" w:cs="Aptos" w:eastAsia="Aptos" w:hAnsi="Aptos"/>
                <w:sz w:val="11"/>
                <w:szCs w:val="11"/>
                <w:rtl w:val="0"/>
              </w:rPr>
              <w:t xml:space="preserve">FPUB_RETURN_CONTRACT_OPEN_AMT</w:t>
            </w:r>
            <w:r w:rsidDel="00000000" w:rsidR="00000000" w:rsidRPr="00000000">
              <w:rPr>
                <w:rtl w:val="0"/>
              </w:rPr>
            </w:r>
          </w:p>
        </w:tc>
        <w:tc>
          <w:tcPr/>
          <w:p w:rsidR="00000000" w:rsidDel="00000000" w:rsidP="00000000" w:rsidRDefault="00000000" w:rsidRPr="00000000" w14:paraId="000006CB">
            <w:pPr>
              <w:jc w:val="left"/>
              <w:rPr/>
            </w:pPr>
            <w:r w:rsidDel="00000000" w:rsidR="00000000" w:rsidRPr="00000000">
              <w:rPr>
                <w:rFonts w:ascii="Aptos" w:cs="Aptos" w:eastAsia="Aptos" w:hAnsi="Aptos"/>
                <w:sz w:val="11"/>
                <w:szCs w:val="11"/>
                <w:rtl w:val="0"/>
              </w:rPr>
              <w:t xml:space="preserve">Returns total open (unpaid) invoice amount for a contract.</w:t>
            </w:r>
            <w:r w:rsidDel="00000000" w:rsidR="00000000" w:rsidRPr="00000000">
              <w:rPr>
                <w:rtl w:val="0"/>
              </w:rPr>
            </w:r>
          </w:p>
        </w:tc>
        <w:tc>
          <w:tcPr/>
          <w:p w:rsidR="00000000" w:rsidDel="00000000" w:rsidP="00000000" w:rsidRDefault="00000000" w:rsidRPr="00000000" w14:paraId="000006CC">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6CD">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c>
          <w:tcPr/>
          <w:p w:rsidR="00000000" w:rsidDel="00000000" w:rsidP="00000000" w:rsidRDefault="00000000" w:rsidRPr="00000000" w14:paraId="000006CE">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6CF">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6D0">
            <w:pPr>
              <w:jc w:val="left"/>
              <w:rPr/>
            </w:pPr>
            <w:r w:rsidDel="00000000" w:rsidR="00000000" w:rsidRPr="00000000">
              <w:rPr>
                <w:rFonts w:ascii="Aptos" w:cs="Aptos" w:eastAsia="Aptos" w:hAnsi="Aptos"/>
                <w:sz w:val="11"/>
                <w:szCs w:val="11"/>
                <w:rtl w:val="0"/>
              </w:rPr>
              <w:t xml:space="preserve">SP-012</w:t>
            </w:r>
            <w:r w:rsidDel="00000000" w:rsidR="00000000" w:rsidRPr="00000000">
              <w:rPr>
                <w:rtl w:val="0"/>
              </w:rPr>
            </w:r>
          </w:p>
        </w:tc>
        <w:tc>
          <w:tcPr/>
          <w:p w:rsidR="00000000" w:rsidDel="00000000" w:rsidP="00000000" w:rsidRDefault="00000000" w:rsidRPr="00000000" w14:paraId="000006D1">
            <w:pPr>
              <w:jc w:val="left"/>
              <w:rPr/>
            </w:pPr>
            <w:r w:rsidDel="00000000" w:rsidR="00000000" w:rsidRPr="00000000">
              <w:rPr>
                <w:rFonts w:ascii="Aptos" w:cs="Aptos" w:eastAsia="Aptos" w:hAnsi="Aptos"/>
                <w:sz w:val="11"/>
                <w:szCs w:val="11"/>
                <w:rtl w:val="0"/>
              </w:rPr>
              <w:t xml:space="preserve">FPUB_RETURN_OLDESTOPEN_DATE</w:t>
            </w:r>
            <w:r w:rsidDel="00000000" w:rsidR="00000000" w:rsidRPr="00000000">
              <w:rPr>
                <w:rtl w:val="0"/>
              </w:rPr>
            </w:r>
          </w:p>
        </w:tc>
        <w:tc>
          <w:tcPr/>
          <w:p w:rsidR="00000000" w:rsidDel="00000000" w:rsidP="00000000" w:rsidRDefault="00000000" w:rsidRPr="00000000" w14:paraId="000006D2">
            <w:pPr>
              <w:jc w:val="left"/>
              <w:rPr/>
            </w:pPr>
            <w:r w:rsidDel="00000000" w:rsidR="00000000" w:rsidRPr="00000000">
              <w:rPr>
                <w:rFonts w:ascii="Aptos" w:cs="Aptos" w:eastAsia="Aptos" w:hAnsi="Aptos"/>
                <w:sz w:val="11"/>
                <w:szCs w:val="11"/>
                <w:rtl w:val="0"/>
              </w:rPr>
              <w:t xml:space="preserve">Returns the oldest open invoice date for a contract.</w:t>
            </w:r>
            <w:r w:rsidDel="00000000" w:rsidR="00000000" w:rsidRPr="00000000">
              <w:rPr>
                <w:rtl w:val="0"/>
              </w:rPr>
            </w:r>
          </w:p>
        </w:tc>
        <w:tc>
          <w:tcPr/>
          <w:p w:rsidR="00000000" w:rsidDel="00000000" w:rsidP="00000000" w:rsidRDefault="00000000" w:rsidRPr="00000000" w14:paraId="000006D3">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6D4">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c>
          <w:tcPr/>
          <w:p w:rsidR="00000000" w:rsidDel="00000000" w:rsidP="00000000" w:rsidRDefault="00000000" w:rsidRPr="00000000" w14:paraId="000006D5">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6D6">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6D7">
            <w:pPr>
              <w:jc w:val="left"/>
              <w:rPr/>
            </w:pPr>
            <w:r w:rsidDel="00000000" w:rsidR="00000000" w:rsidRPr="00000000">
              <w:rPr>
                <w:rFonts w:ascii="Aptos" w:cs="Aptos" w:eastAsia="Aptos" w:hAnsi="Aptos"/>
                <w:sz w:val="11"/>
                <w:szCs w:val="11"/>
                <w:rtl w:val="0"/>
              </w:rPr>
              <w:t xml:space="preserve">SP-013</w:t>
            </w:r>
            <w:r w:rsidDel="00000000" w:rsidR="00000000" w:rsidRPr="00000000">
              <w:rPr>
                <w:rtl w:val="0"/>
              </w:rPr>
            </w:r>
          </w:p>
        </w:tc>
        <w:tc>
          <w:tcPr/>
          <w:p w:rsidR="00000000" w:rsidDel="00000000" w:rsidP="00000000" w:rsidRDefault="00000000" w:rsidRPr="00000000" w14:paraId="000006D8">
            <w:pPr>
              <w:jc w:val="left"/>
              <w:rPr/>
            </w:pPr>
            <w:r w:rsidDel="00000000" w:rsidR="00000000" w:rsidRPr="00000000">
              <w:rPr>
                <w:rFonts w:ascii="Aptos" w:cs="Aptos" w:eastAsia="Aptos" w:hAnsi="Aptos"/>
                <w:sz w:val="11"/>
                <w:szCs w:val="11"/>
                <w:rtl w:val="0"/>
              </w:rPr>
              <w:t xml:space="preserve">FPUB_RETURN_CON_AGED_OPEN_AMT</w:t>
            </w:r>
            <w:r w:rsidDel="00000000" w:rsidR="00000000" w:rsidRPr="00000000">
              <w:rPr>
                <w:rtl w:val="0"/>
              </w:rPr>
            </w:r>
          </w:p>
        </w:tc>
        <w:tc>
          <w:tcPr/>
          <w:p w:rsidR="00000000" w:rsidDel="00000000" w:rsidP="00000000" w:rsidRDefault="00000000" w:rsidRPr="00000000" w14:paraId="000006D9">
            <w:pPr>
              <w:jc w:val="left"/>
              <w:rPr/>
            </w:pPr>
            <w:r w:rsidDel="00000000" w:rsidR="00000000" w:rsidRPr="00000000">
              <w:rPr>
                <w:rFonts w:ascii="Aptos" w:cs="Aptos" w:eastAsia="Aptos" w:hAnsi="Aptos"/>
                <w:sz w:val="11"/>
                <w:szCs w:val="11"/>
                <w:rtl w:val="0"/>
              </w:rPr>
              <w:t xml:space="preserve">Returns open invoice amount aged past a cutoff for a contract.</w:t>
            </w:r>
            <w:r w:rsidDel="00000000" w:rsidR="00000000" w:rsidRPr="00000000">
              <w:rPr>
                <w:rtl w:val="0"/>
              </w:rPr>
            </w:r>
          </w:p>
        </w:tc>
        <w:tc>
          <w:tcPr/>
          <w:p w:rsidR="00000000" w:rsidDel="00000000" w:rsidP="00000000" w:rsidRDefault="00000000" w:rsidRPr="00000000" w14:paraId="000006DA">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6DB">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c>
          <w:tcPr/>
          <w:p w:rsidR="00000000" w:rsidDel="00000000" w:rsidP="00000000" w:rsidRDefault="00000000" w:rsidRPr="00000000" w14:paraId="000006DC">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6DD">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6DE">
            <w:pPr>
              <w:jc w:val="left"/>
              <w:rPr/>
            </w:pPr>
            <w:r w:rsidDel="00000000" w:rsidR="00000000" w:rsidRPr="00000000">
              <w:rPr>
                <w:rFonts w:ascii="Aptos" w:cs="Aptos" w:eastAsia="Aptos" w:hAnsi="Aptos"/>
                <w:sz w:val="11"/>
                <w:szCs w:val="11"/>
                <w:rtl w:val="0"/>
              </w:rPr>
              <w:t xml:space="preserve">SP-014</w:t>
            </w:r>
            <w:r w:rsidDel="00000000" w:rsidR="00000000" w:rsidRPr="00000000">
              <w:rPr>
                <w:rtl w:val="0"/>
              </w:rPr>
            </w:r>
          </w:p>
        </w:tc>
        <w:tc>
          <w:tcPr/>
          <w:p w:rsidR="00000000" w:rsidDel="00000000" w:rsidP="00000000" w:rsidRDefault="00000000" w:rsidRPr="00000000" w14:paraId="000006DF">
            <w:pPr>
              <w:jc w:val="left"/>
              <w:rPr/>
            </w:pPr>
            <w:r w:rsidDel="00000000" w:rsidR="00000000" w:rsidRPr="00000000">
              <w:rPr>
                <w:rFonts w:ascii="Aptos" w:cs="Aptos" w:eastAsia="Aptos" w:hAnsi="Aptos"/>
                <w:sz w:val="11"/>
                <w:szCs w:val="11"/>
                <w:rtl w:val="0"/>
              </w:rPr>
              <w:t xml:space="preserve">FPUB_RETURN_SALES_SOURCE_NAME</w:t>
            </w:r>
            <w:r w:rsidDel="00000000" w:rsidR="00000000" w:rsidRPr="00000000">
              <w:rPr>
                <w:rtl w:val="0"/>
              </w:rPr>
            </w:r>
          </w:p>
        </w:tc>
        <w:tc>
          <w:tcPr/>
          <w:p w:rsidR="00000000" w:rsidDel="00000000" w:rsidP="00000000" w:rsidRDefault="00000000" w:rsidRPr="00000000" w14:paraId="000006E0">
            <w:pPr>
              <w:jc w:val="left"/>
              <w:rPr/>
            </w:pPr>
            <w:r w:rsidDel="00000000" w:rsidR="00000000" w:rsidRPr="00000000">
              <w:rPr>
                <w:rFonts w:ascii="Aptos" w:cs="Aptos" w:eastAsia="Aptos" w:hAnsi="Aptos"/>
                <w:sz w:val="11"/>
                <w:szCs w:val="11"/>
                <w:rtl w:val="0"/>
              </w:rPr>
              <w:t xml:space="preserve">Returns the sales-source name for an id.</w:t>
            </w:r>
            <w:r w:rsidDel="00000000" w:rsidR="00000000" w:rsidRPr="00000000">
              <w:rPr>
                <w:rtl w:val="0"/>
              </w:rPr>
            </w:r>
          </w:p>
        </w:tc>
        <w:tc>
          <w:tcPr/>
          <w:p w:rsidR="00000000" w:rsidDel="00000000" w:rsidP="00000000" w:rsidRDefault="00000000" w:rsidRPr="00000000" w14:paraId="000006E1">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6E2">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6E3">
            <w:pPr>
              <w:jc w:val="left"/>
              <w:rPr/>
            </w:pPr>
            <w:r w:rsidDel="00000000" w:rsidR="00000000" w:rsidRPr="00000000">
              <w:rPr>
                <w:rFonts w:ascii="Aptos" w:cs="Aptos" w:eastAsia="Aptos" w:hAnsi="Aptos"/>
                <w:sz w:val="11"/>
                <w:szCs w:val="11"/>
                <w:rtl w:val="0"/>
              </w:rPr>
              <w:t xml:space="preserve">No public endpoint; shared with ERP group.</w:t>
            </w:r>
            <w:r w:rsidDel="00000000" w:rsidR="00000000" w:rsidRPr="00000000">
              <w:rPr>
                <w:rtl w:val="0"/>
              </w:rPr>
            </w:r>
          </w:p>
        </w:tc>
        <w:tc>
          <w:tcPr/>
          <w:p w:rsidR="00000000" w:rsidDel="00000000" w:rsidP="00000000" w:rsidRDefault="00000000" w:rsidRPr="00000000" w14:paraId="000006E4">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6E5">
            <w:pPr>
              <w:jc w:val="left"/>
              <w:rPr/>
            </w:pPr>
            <w:r w:rsidDel="00000000" w:rsidR="00000000" w:rsidRPr="00000000">
              <w:rPr>
                <w:rFonts w:ascii="Aptos" w:cs="Aptos" w:eastAsia="Aptos" w:hAnsi="Aptos"/>
                <w:sz w:val="11"/>
                <w:szCs w:val="11"/>
                <w:rtl w:val="0"/>
              </w:rPr>
              <w:t xml:space="preserve">SP-015</w:t>
            </w:r>
            <w:r w:rsidDel="00000000" w:rsidR="00000000" w:rsidRPr="00000000">
              <w:rPr>
                <w:rtl w:val="0"/>
              </w:rPr>
            </w:r>
          </w:p>
        </w:tc>
        <w:tc>
          <w:tcPr/>
          <w:p w:rsidR="00000000" w:rsidDel="00000000" w:rsidP="00000000" w:rsidRDefault="00000000" w:rsidRPr="00000000" w14:paraId="000006E6">
            <w:pPr>
              <w:jc w:val="left"/>
              <w:rPr/>
            </w:pPr>
            <w:r w:rsidDel="00000000" w:rsidR="00000000" w:rsidRPr="00000000">
              <w:rPr>
                <w:rFonts w:ascii="Aptos" w:cs="Aptos" w:eastAsia="Aptos" w:hAnsi="Aptos"/>
                <w:sz w:val="11"/>
                <w:szCs w:val="11"/>
                <w:rtl w:val="0"/>
              </w:rPr>
              <w:t xml:space="preserve">FPUB_RETURN_SS_HOME_OFFICE</w:t>
            </w:r>
            <w:r w:rsidDel="00000000" w:rsidR="00000000" w:rsidRPr="00000000">
              <w:rPr>
                <w:rtl w:val="0"/>
              </w:rPr>
            </w:r>
          </w:p>
        </w:tc>
        <w:tc>
          <w:tcPr/>
          <w:p w:rsidR="00000000" w:rsidDel="00000000" w:rsidP="00000000" w:rsidRDefault="00000000" w:rsidRPr="00000000" w14:paraId="000006E7">
            <w:pPr>
              <w:jc w:val="left"/>
              <w:rPr/>
            </w:pPr>
            <w:r w:rsidDel="00000000" w:rsidR="00000000" w:rsidRPr="00000000">
              <w:rPr>
                <w:rFonts w:ascii="Aptos" w:cs="Aptos" w:eastAsia="Aptos" w:hAnsi="Aptos"/>
                <w:sz w:val="11"/>
                <w:szCs w:val="11"/>
                <w:rtl w:val="0"/>
              </w:rPr>
              <w:t xml:space="preserve">Returns the home-office sales-source id for a sales source.</w:t>
            </w:r>
            <w:r w:rsidDel="00000000" w:rsidR="00000000" w:rsidRPr="00000000">
              <w:rPr>
                <w:rtl w:val="0"/>
              </w:rPr>
            </w:r>
          </w:p>
        </w:tc>
        <w:tc>
          <w:tcPr/>
          <w:p w:rsidR="00000000" w:rsidDel="00000000" w:rsidP="00000000" w:rsidRDefault="00000000" w:rsidRPr="00000000" w14:paraId="000006E8">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6E9">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6EA">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6EB">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6EC">
            <w:pPr>
              <w:jc w:val="left"/>
              <w:rPr/>
            </w:pPr>
            <w:r w:rsidDel="00000000" w:rsidR="00000000" w:rsidRPr="00000000">
              <w:rPr>
                <w:rFonts w:ascii="Aptos" w:cs="Aptos" w:eastAsia="Aptos" w:hAnsi="Aptos"/>
                <w:sz w:val="11"/>
                <w:szCs w:val="11"/>
                <w:rtl w:val="0"/>
              </w:rPr>
              <w:t xml:space="preserve">SP-016</w:t>
            </w:r>
            <w:r w:rsidDel="00000000" w:rsidR="00000000" w:rsidRPr="00000000">
              <w:rPr>
                <w:rtl w:val="0"/>
              </w:rPr>
            </w:r>
          </w:p>
        </w:tc>
        <w:tc>
          <w:tcPr/>
          <w:p w:rsidR="00000000" w:rsidDel="00000000" w:rsidP="00000000" w:rsidRDefault="00000000" w:rsidRPr="00000000" w14:paraId="000006ED">
            <w:pPr>
              <w:jc w:val="left"/>
              <w:rPr/>
            </w:pPr>
            <w:r w:rsidDel="00000000" w:rsidR="00000000" w:rsidRPr="00000000">
              <w:rPr>
                <w:rFonts w:ascii="Aptos" w:cs="Aptos" w:eastAsia="Aptos" w:hAnsi="Aptos"/>
                <w:sz w:val="11"/>
                <w:szCs w:val="11"/>
                <w:rtl w:val="0"/>
              </w:rPr>
              <w:t xml:space="preserve">FPUB_RETURN_COMMISSION_AMOUNT (overload 1)</w:t>
            </w:r>
            <w:r w:rsidDel="00000000" w:rsidR="00000000" w:rsidRPr="00000000">
              <w:rPr>
                <w:rtl w:val="0"/>
              </w:rPr>
            </w:r>
          </w:p>
        </w:tc>
        <w:tc>
          <w:tcPr/>
          <w:p w:rsidR="00000000" w:rsidDel="00000000" w:rsidP="00000000" w:rsidRDefault="00000000" w:rsidRPr="00000000" w14:paraId="000006EE">
            <w:pPr>
              <w:jc w:val="left"/>
              <w:rPr/>
            </w:pPr>
            <w:r w:rsidDel="00000000" w:rsidR="00000000" w:rsidRPr="00000000">
              <w:rPr>
                <w:rFonts w:ascii="Aptos" w:cs="Aptos" w:eastAsia="Aptos" w:hAnsi="Aptos"/>
                <w:sz w:val="11"/>
                <w:szCs w:val="11"/>
                <w:rtl w:val="0"/>
              </w:rPr>
              <w:t xml:space="preserve">Calculates the commission amount payable for a contract based on </w:t>
            </w:r>
            <w:r w:rsidDel="00000000" w:rsidR="00000000" w:rsidRPr="00000000">
              <w:rPr>
                <w:rFonts w:ascii="Aptos" w:cs="Aptos" w:eastAsia="Aptos" w:hAnsi="Aptos"/>
                <w:sz w:val="11"/>
                <w:szCs w:val="11"/>
                <w:shd w:fill="f1f5f9" w:val="clear"/>
                <w:rtl w:val="0"/>
              </w:rPr>
              <w:t xml:space="preserve">commission_plan_detail</w:t>
            </w:r>
            <w:r w:rsidDel="00000000" w:rsidR="00000000" w:rsidRPr="00000000">
              <w:rPr>
                <w:rFonts w:ascii="Aptos" w:cs="Aptos" w:eastAsia="Aptos" w:hAnsi="Aptos"/>
                <w:sz w:val="11"/>
                <w:szCs w:val="11"/>
                <w:rtl w:val="0"/>
              </w:rPr>
              <w:t xml:space="preserve"> thresholds.</w:t>
            </w:r>
            <w:r w:rsidDel="00000000" w:rsidR="00000000" w:rsidRPr="00000000">
              <w:rPr>
                <w:rtl w:val="0"/>
              </w:rPr>
            </w:r>
          </w:p>
        </w:tc>
        <w:tc>
          <w:tcPr/>
          <w:p w:rsidR="00000000" w:rsidDel="00000000" w:rsidP="00000000" w:rsidRDefault="00000000" w:rsidRPr="00000000" w14:paraId="000006EF">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6F0">
            <w:pPr>
              <w:jc w:val="left"/>
              <w:rPr/>
            </w:pPr>
            <w:r w:rsidDel="00000000" w:rsidR="00000000" w:rsidRPr="00000000">
              <w:rPr>
                <w:rFonts w:ascii="Aptos" w:cs="Aptos" w:eastAsia="Aptos" w:hAnsi="Aptos"/>
                <w:sz w:val="11"/>
                <w:szCs w:val="11"/>
                <w:shd w:fill="f1f5f9" w:val="clear"/>
                <w:rtl w:val="0"/>
              </w:rPr>
              <w:t xml:space="preserve">CommissionCalculationService</w:t>
            </w:r>
            <w:r w:rsidDel="00000000" w:rsidR="00000000" w:rsidRPr="00000000">
              <w:rPr>
                <w:rtl w:val="0"/>
              </w:rPr>
            </w:r>
          </w:p>
        </w:tc>
        <w:tc>
          <w:tcPr/>
          <w:p w:rsidR="00000000" w:rsidDel="00000000" w:rsidP="00000000" w:rsidRDefault="00000000" w:rsidRPr="00000000" w14:paraId="000006F1">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6F2">
            <w:pPr>
              <w:jc w:val="left"/>
              <w:rPr/>
            </w:pPr>
            <w:r w:rsidDel="00000000" w:rsidR="00000000" w:rsidRPr="00000000">
              <w:rPr>
                <w:rFonts w:ascii="Aptos" w:cs="Aptos" w:eastAsia="Aptos" w:hAnsi="Aptos"/>
                <w:sz w:val="11"/>
                <w:szCs w:val="11"/>
                <w:rtl w:val="0"/>
              </w:rPr>
              <w:t xml:space="preserve">Yes - core commission-threshold rule; needs SME walkthrough</w:t>
            </w:r>
            <w:r w:rsidDel="00000000" w:rsidR="00000000" w:rsidRPr="00000000">
              <w:rPr>
                <w:rtl w:val="0"/>
              </w:rPr>
            </w:r>
          </w:p>
        </w:tc>
      </w:tr>
      <w:tr>
        <w:trPr>
          <w:cantSplit w:val="0"/>
          <w:tblHeader w:val="0"/>
        </w:trPr>
        <w:tc>
          <w:tcPr/>
          <w:p w:rsidR="00000000" w:rsidDel="00000000" w:rsidP="00000000" w:rsidRDefault="00000000" w:rsidRPr="00000000" w14:paraId="000006F3">
            <w:pPr>
              <w:jc w:val="left"/>
              <w:rPr/>
            </w:pPr>
            <w:r w:rsidDel="00000000" w:rsidR="00000000" w:rsidRPr="00000000">
              <w:rPr>
                <w:rFonts w:ascii="Aptos" w:cs="Aptos" w:eastAsia="Aptos" w:hAnsi="Aptos"/>
                <w:sz w:val="11"/>
                <w:szCs w:val="11"/>
                <w:rtl w:val="0"/>
              </w:rPr>
              <w:t xml:space="preserve">SP-017</w:t>
            </w:r>
            <w:r w:rsidDel="00000000" w:rsidR="00000000" w:rsidRPr="00000000">
              <w:rPr>
                <w:rtl w:val="0"/>
              </w:rPr>
            </w:r>
          </w:p>
        </w:tc>
        <w:tc>
          <w:tcPr/>
          <w:p w:rsidR="00000000" w:rsidDel="00000000" w:rsidP="00000000" w:rsidRDefault="00000000" w:rsidRPr="00000000" w14:paraId="000006F4">
            <w:pPr>
              <w:jc w:val="left"/>
              <w:rPr/>
            </w:pPr>
            <w:r w:rsidDel="00000000" w:rsidR="00000000" w:rsidRPr="00000000">
              <w:rPr>
                <w:rFonts w:ascii="Aptos" w:cs="Aptos" w:eastAsia="Aptos" w:hAnsi="Aptos"/>
                <w:sz w:val="11"/>
                <w:szCs w:val="11"/>
                <w:rtl w:val="0"/>
              </w:rPr>
              <w:t xml:space="preserve">FPUB_RETURN_EXP_TERMDATE</w:t>
            </w:r>
            <w:r w:rsidDel="00000000" w:rsidR="00000000" w:rsidRPr="00000000">
              <w:rPr>
                <w:rtl w:val="0"/>
              </w:rPr>
            </w:r>
          </w:p>
        </w:tc>
        <w:tc>
          <w:tcPr/>
          <w:p w:rsidR="00000000" w:rsidDel="00000000" w:rsidP="00000000" w:rsidRDefault="00000000" w:rsidRPr="00000000" w14:paraId="000006F5">
            <w:pPr>
              <w:jc w:val="left"/>
              <w:rPr/>
            </w:pPr>
            <w:r w:rsidDel="00000000" w:rsidR="00000000" w:rsidRPr="00000000">
              <w:rPr>
                <w:rFonts w:ascii="Aptos" w:cs="Aptos" w:eastAsia="Aptos" w:hAnsi="Aptos"/>
                <w:sz w:val="11"/>
                <w:szCs w:val="11"/>
                <w:rtl w:val="0"/>
              </w:rPr>
              <w:t xml:space="preserve">Returns a contract's expiration/termination date.</w:t>
            </w:r>
            <w:r w:rsidDel="00000000" w:rsidR="00000000" w:rsidRPr="00000000">
              <w:rPr>
                <w:rtl w:val="0"/>
              </w:rPr>
            </w:r>
          </w:p>
        </w:tc>
        <w:tc>
          <w:tcPr/>
          <w:p w:rsidR="00000000" w:rsidDel="00000000" w:rsidP="00000000" w:rsidRDefault="00000000" w:rsidRPr="00000000" w14:paraId="000006F6">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6F7">
            <w:pPr>
              <w:jc w:val="left"/>
              <w:rPr/>
            </w:pPr>
            <w:r w:rsidDel="00000000" w:rsidR="00000000" w:rsidRPr="00000000">
              <w:rPr>
                <w:rFonts w:ascii="Aptos" w:cs="Aptos" w:eastAsia="Aptos" w:hAnsi="Aptos"/>
                <w:sz w:val="11"/>
                <w:szCs w:val="11"/>
                <w:shd w:fill="f1f5f9" w:val="clear"/>
                <w:rtl w:val="0"/>
              </w:rPr>
              <w:t xml:space="preserve">ContractRepository</w:t>
            </w:r>
            <w:r w:rsidDel="00000000" w:rsidR="00000000" w:rsidRPr="00000000">
              <w:rPr>
                <w:rtl w:val="0"/>
              </w:rPr>
            </w:r>
          </w:p>
        </w:tc>
        <w:tc>
          <w:tcPr/>
          <w:p w:rsidR="00000000" w:rsidDel="00000000" w:rsidP="00000000" w:rsidRDefault="00000000" w:rsidRPr="00000000" w14:paraId="000006F8">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6F9">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6FA">
            <w:pPr>
              <w:jc w:val="left"/>
              <w:rPr/>
            </w:pPr>
            <w:r w:rsidDel="00000000" w:rsidR="00000000" w:rsidRPr="00000000">
              <w:rPr>
                <w:rFonts w:ascii="Aptos" w:cs="Aptos" w:eastAsia="Aptos" w:hAnsi="Aptos"/>
                <w:sz w:val="11"/>
                <w:szCs w:val="11"/>
                <w:rtl w:val="0"/>
              </w:rPr>
              <w:t xml:space="preserve">SP-018</w:t>
            </w:r>
            <w:r w:rsidDel="00000000" w:rsidR="00000000" w:rsidRPr="00000000">
              <w:rPr>
                <w:rtl w:val="0"/>
              </w:rPr>
            </w:r>
          </w:p>
        </w:tc>
        <w:tc>
          <w:tcPr/>
          <w:p w:rsidR="00000000" w:rsidDel="00000000" w:rsidP="00000000" w:rsidRDefault="00000000" w:rsidRPr="00000000" w14:paraId="000006FB">
            <w:pPr>
              <w:jc w:val="left"/>
              <w:rPr/>
            </w:pPr>
            <w:r w:rsidDel="00000000" w:rsidR="00000000" w:rsidRPr="00000000">
              <w:rPr>
                <w:rFonts w:ascii="Aptos" w:cs="Aptos" w:eastAsia="Aptos" w:hAnsi="Aptos"/>
                <w:sz w:val="11"/>
                <w:szCs w:val="11"/>
                <w:rtl w:val="0"/>
              </w:rPr>
              <w:t xml:space="preserve">FPUB_RETURN_SUM_INVOICES_PAID</w:t>
            </w:r>
            <w:r w:rsidDel="00000000" w:rsidR="00000000" w:rsidRPr="00000000">
              <w:rPr>
                <w:rtl w:val="0"/>
              </w:rPr>
            </w:r>
          </w:p>
        </w:tc>
        <w:tc>
          <w:tcPr/>
          <w:p w:rsidR="00000000" w:rsidDel="00000000" w:rsidP="00000000" w:rsidRDefault="00000000" w:rsidRPr="00000000" w14:paraId="000006FC">
            <w:pPr>
              <w:jc w:val="left"/>
              <w:rPr/>
            </w:pPr>
            <w:r w:rsidDel="00000000" w:rsidR="00000000" w:rsidRPr="00000000">
              <w:rPr>
                <w:rFonts w:ascii="Aptos" w:cs="Aptos" w:eastAsia="Aptos" w:hAnsi="Aptos"/>
                <w:sz w:val="11"/>
                <w:szCs w:val="11"/>
                <w:rtl w:val="0"/>
              </w:rPr>
              <w:t xml:space="preserve">Sums paid invoice amounts for a contract.</w:t>
            </w:r>
            <w:r w:rsidDel="00000000" w:rsidR="00000000" w:rsidRPr="00000000">
              <w:rPr>
                <w:rtl w:val="0"/>
              </w:rPr>
            </w:r>
          </w:p>
        </w:tc>
        <w:tc>
          <w:tcPr/>
          <w:p w:rsidR="00000000" w:rsidDel="00000000" w:rsidP="00000000" w:rsidRDefault="00000000" w:rsidRPr="00000000" w14:paraId="000006FD">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6FE">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c>
          <w:tcPr/>
          <w:p w:rsidR="00000000" w:rsidDel="00000000" w:rsidP="00000000" w:rsidRDefault="00000000" w:rsidRPr="00000000" w14:paraId="000006FF">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700">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701">
            <w:pPr>
              <w:jc w:val="left"/>
              <w:rPr/>
            </w:pPr>
            <w:r w:rsidDel="00000000" w:rsidR="00000000" w:rsidRPr="00000000">
              <w:rPr>
                <w:rFonts w:ascii="Aptos" w:cs="Aptos" w:eastAsia="Aptos" w:hAnsi="Aptos"/>
                <w:sz w:val="11"/>
                <w:szCs w:val="11"/>
                <w:rtl w:val="0"/>
              </w:rPr>
              <w:t xml:space="preserve">SP-019</w:t>
            </w:r>
            <w:r w:rsidDel="00000000" w:rsidR="00000000" w:rsidRPr="00000000">
              <w:rPr>
                <w:rtl w:val="0"/>
              </w:rPr>
            </w:r>
          </w:p>
        </w:tc>
        <w:tc>
          <w:tcPr/>
          <w:p w:rsidR="00000000" w:rsidDel="00000000" w:rsidP="00000000" w:rsidRDefault="00000000" w:rsidRPr="00000000" w14:paraId="00000702">
            <w:pPr>
              <w:jc w:val="left"/>
              <w:rPr/>
            </w:pPr>
            <w:r w:rsidDel="00000000" w:rsidR="00000000" w:rsidRPr="00000000">
              <w:rPr>
                <w:rFonts w:ascii="Aptos" w:cs="Aptos" w:eastAsia="Aptos" w:hAnsi="Aptos"/>
                <w:sz w:val="11"/>
                <w:szCs w:val="11"/>
                <w:rtl w:val="0"/>
              </w:rPr>
              <w:t xml:space="preserve">FPUB_RETURN_DEPOSIT_DATE</w:t>
            </w:r>
            <w:r w:rsidDel="00000000" w:rsidR="00000000" w:rsidRPr="00000000">
              <w:rPr>
                <w:rtl w:val="0"/>
              </w:rPr>
            </w:r>
          </w:p>
        </w:tc>
        <w:tc>
          <w:tcPr/>
          <w:p w:rsidR="00000000" w:rsidDel="00000000" w:rsidP="00000000" w:rsidRDefault="00000000" w:rsidRPr="00000000" w14:paraId="00000703">
            <w:pPr>
              <w:jc w:val="left"/>
              <w:rPr/>
            </w:pPr>
            <w:r w:rsidDel="00000000" w:rsidR="00000000" w:rsidRPr="00000000">
              <w:rPr>
                <w:rFonts w:ascii="Aptos" w:cs="Aptos" w:eastAsia="Aptos" w:hAnsi="Aptos"/>
                <w:sz w:val="11"/>
                <w:szCs w:val="11"/>
                <w:rtl w:val="0"/>
              </w:rPr>
              <w:t xml:space="preserve">Returns the lockbox deposit date for a payment id.</w:t>
            </w:r>
            <w:r w:rsidDel="00000000" w:rsidR="00000000" w:rsidRPr="00000000">
              <w:rPr>
                <w:rtl w:val="0"/>
              </w:rPr>
            </w:r>
          </w:p>
        </w:tc>
        <w:tc>
          <w:tcPr/>
          <w:p w:rsidR="00000000" w:rsidDel="00000000" w:rsidP="00000000" w:rsidRDefault="00000000" w:rsidRPr="00000000" w14:paraId="00000704">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705">
            <w:pPr>
              <w:jc w:val="left"/>
              <w:rPr/>
            </w:pPr>
            <w:r w:rsidDel="00000000" w:rsidR="00000000" w:rsidRPr="00000000">
              <w:rPr>
                <w:rFonts w:ascii="Aptos" w:cs="Aptos" w:eastAsia="Aptos" w:hAnsi="Aptos"/>
                <w:sz w:val="11"/>
                <w:szCs w:val="11"/>
                <w:shd w:fill="f1f5f9" w:val="clear"/>
                <w:rtl w:val="0"/>
              </w:rPr>
              <w:t xml:space="preserve">LockboxRepository</w:t>
            </w:r>
            <w:r w:rsidDel="00000000" w:rsidR="00000000" w:rsidRPr="00000000">
              <w:rPr>
                <w:rtl w:val="0"/>
              </w:rPr>
            </w:r>
          </w:p>
        </w:tc>
        <w:tc>
          <w:tcPr/>
          <w:p w:rsidR="00000000" w:rsidDel="00000000" w:rsidP="00000000" w:rsidRDefault="00000000" w:rsidRPr="00000000" w14:paraId="00000706">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707">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708">
            <w:pPr>
              <w:jc w:val="left"/>
              <w:rPr/>
            </w:pPr>
            <w:r w:rsidDel="00000000" w:rsidR="00000000" w:rsidRPr="00000000">
              <w:rPr>
                <w:rFonts w:ascii="Aptos" w:cs="Aptos" w:eastAsia="Aptos" w:hAnsi="Aptos"/>
                <w:sz w:val="11"/>
                <w:szCs w:val="11"/>
                <w:rtl w:val="0"/>
              </w:rPr>
              <w:t xml:space="preserve">SP-020</w:t>
            </w:r>
            <w:r w:rsidDel="00000000" w:rsidR="00000000" w:rsidRPr="00000000">
              <w:rPr>
                <w:rtl w:val="0"/>
              </w:rPr>
            </w:r>
          </w:p>
        </w:tc>
        <w:tc>
          <w:tcPr/>
          <w:p w:rsidR="00000000" w:rsidDel="00000000" w:rsidP="00000000" w:rsidRDefault="00000000" w:rsidRPr="00000000" w14:paraId="00000709">
            <w:pPr>
              <w:jc w:val="left"/>
              <w:rPr/>
            </w:pPr>
            <w:r w:rsidDel="00000000" w:rsidR="00000000" w:rsidRPr="00000000">
              <w:rPr>
                <w:rFonts w:ascii="Aptos" w:cs="Aptos" w:eastAsia="Aptos" w:hAnsi="Aptos"/>
                <w:sz w:val="11"/>
                <w:szCs w:val="11"/>
                <w:rtl w:val="0"/>
              </w:rPr>
              <w:t xml:space="preserve">FPUB_RETURN_CURRENT_CONTR_FLAG</w:t>
            </w:r>
            <w:r w:rsidDel="00000000" w:rsidR="00000000" w:rsidRPr="00000000">
              <w:rPr>
                <w:rtl w:val="0"/>
              </w:rPr>
            </w:r>
          </w:p>
        </w:tc>
        <w:tc>
          <w:tcPr/>
          <w:p w:rsidR="00000000" w:rsidDel="00000000" w:rsidP="00000000" w:rsidRDefault="00000000" w:rsidRPr="00000000" w14:paraId="0000070A">
            <w:pPr>
              <w:jc w:val="left"/>
              <w:rPr/>
            </w:pPr>
            <w:r w:rsidDel="00000000" w:rsidR="00000000" w:rsidRPr="00000000">
              <w:rPr>
                <w:rFonts w:ascii="Aptos" w:cs="Aptos" w:eastAsia="Aptos" w:hAnsi="Aptos"/>
                <w:sz w:val="11"/>
                <w:szCs w:val="11"/>
                <w:rtl w:val="0"/>
              </w:rPr>
              <w:t xml:space="preserve">Flags whether a contract is the customer's current (active) one.</w:t>
            </w:r>
            <w:r w:rsidDel="00000000" w:rsidR="00000000" w:rsidRPr="00000000">
              <w:rPr>
                <w:rtl w:val="0"/>
              </w:rPr>
            </w:r>
          </w:p>
        </w:tc>
        <w:tc>
          <w:tcPr/>
          <w:p w:rsidR="00000000" w:rsidDel="00000000" w:rsidP="00000000" w:rsidRDefault="00000000" w:rsidRPr="00000000" w14:paraId="0000070B">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70C">
            <w:pPr>
              <w:jc w:val="left"/>
              <w:rPr/>
            </w:pPr>
            <w:r w:rsidDel="00000000" w:rsidR="00000000" w:rsidRPr="00000000">
              <w:rPr>
                <w:rFonts w:ascii="Aptos" w:cs="Aptos" w:eastAsia="Aptos" w:hAnsi="Aptos"/>
                <w:sz w:val="11"/>
                <w:szCs w:val="11"/>
                <w:shd w:fill="f1f5f9" w:val="clear"/>
                <w:rtl w:val="0"/>
              </w:rPr>
              <w:t xml:space="preserve">ContractRepository</w:t>
            </w:r>
            <w:r w:rsidDel="00000000" w:rsidR="00000000" w:rsidRPr="00000000">
              <w:rPr>
                <w:rtl w:val="0"/>
              </w:rPr>
            </w:r>
          </w:p>
        </w:tc>
        <w:tc>
          <w:tcPr/>
          <w:p w:rsidR="00000000" w:rsidDel="00000000" w:rsidP="00000000" w:rsidRDefault="00000000" w:rsidRPr="00000000" w14:paraId="0000070D">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70E">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70F">
            <w:pPr>
              <w:jc w:val="left"/>
              <w:rPr/>
            </w:pPr>
            <w:r w:rsidDel="00000000" w:rsidR="00000000" w:rsidRPr="00000000">
              <w:rPr>
                <w:rFonts w:ascii="Aptos" w:cs="Aptos" w:eastAsia="Aptos" w:hAnsi="Aptos"/>
                <w:sz w:val="11"/>
                <w:szCs w:val="11"/>
                <w:rtl w:val="0"/>
              </w:rPr>
              <w:t xml:space="preserve">SP-021</w:t>
            </w:r>
            <w:r w:rsidDel="00000000" w:rsidR="00000000" w:rsidRPr="00000000">
              <w:rPr>
                <w:rtl w:val="0"/>
              </w:rPr>
            </w:r>
          </w:p>
        </w:tc>
        <w:tc>
          <w:tcPr/>
          <w:p w:rsidR="00000000" w:rsidDel="00000000" w:rsidP="00000000" w:rsidRDefault="00000000" w:rsidRPr="00000000" w14:paraId="00000710">
            <w:pPr>
              <w:jc w:val="left"/>
              <w:rPr/>
            </w:pPr>
            <w:r w:rsidDel="00000000" w:rsidR="00000000" w:rsidRPr="00000000">
              <w:rPr>
                <w:rFonts w:ascii="Aptos" w:cs="Aptos" w:eastAsia="Aptos" w:hAnsi="Aptos"/>
                <w:sz w:val="11"/>
                <w:szCs w:val="11"/>
                <w:rtl w:val="0"/>
              </w:rPr>
              <w:t xml:space="preserve">FPUB_RETURN_CONTR_FORM</w:t>
            </w:r>
            <w:r w:rsidDel="00000000" w:rsidR="00000000" w:rsidRPr="00000000">
              <w:rPr>
                <w:rtl w:val="0"/>
              </w:rPr>
            </w:r>
          </w:p>
        </w:tc>
        <w:tc>
          <w:tcPr/>
          <w:p w:rsidR="00000000" w:rsidDel="00000000" w:rsidP="00000000" w:rsidRDefault="00000000" w:rsidRPr="00000000" w14:paraId="00000711">
            <w:pPr>
              <w:jc w:val="left"/>
              <w:rPr/>
            </w:pPr>
            <w:r w:rsidDel="00000000" w:rsidR="00000000" w:rsidRPr="00000000">
              <w:rPr>
                <w:rFonts w:ascii="Aptos" w:cs="Aptos" w:eastAsia="Aptos" w:hAnsi="Aptos"/>
                <w:sz w:val="11"/>
                <w:szCs w:val="11"/>
                <w:rtl w:val="0"/>
              </w:rPr>
              <w:t xml:space="preserve">Returns the contract form code.</w:t>
            </w:r>
            <w:r w:rsidDel="00000000" w:rsidR="00000000" w:rsidRPr="00000000">
              <w:rPr>
                <w:rtl w:val="0"/>
              </w:rPr>
            </w:r>
          </w:p>
        </w:tc>
        <w:tc>
          <w:tcPr/>
          <w:p w:rsidR="00000000" w:rsidDel="00000000" w:rsidP="00000000" w:rsidRDefault="00000000" w:rsidRPr="00000000" w14:paraId="00000712">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713">
            <w:pPr>
              <w:jc w:val="left"/>
              <w:rPr/>
            </w:pPr>
            <w:r w:rsidDel="00000000" w:rsidR="00000000" w:rsidRPr="00000000">
              <w:rPr>
                <w:rFonts w:ascii="Aptos" w:cs="Aptos" w:eastAsia="Aptos" w:hAnsi="Aptos"/>
                <w:sz w:val="11"/>
                <w:szCs w:val="11"/>
                <w:shd w:fill="f1f5f9" w:val="clear"/>
                <w:rtl w:val="0"/>
              </w:rPr>
              <w:t xml:space="preserve">ContractRepository</w:t>
            </w:r>
            <w:r w:rsidDel="00000000" w:rsidR="00000000" w:rsidRPr="00000000">
              <w:rPr>
                <w:rtl w:val="0"/>
              </w:rPr>
            </w:r>
          </w:p>
        </w:tc>
        <w:tc>
          <w:tcPr/>
          <w:p w:rsidR="00000000" w:rsidDel="00000000" w:rsidP="00000000" w:rsidRDefault="00000000" w:rsidRPr="00000000" w14:paraId="00000714">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715">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716">
            <w:pPr>
              <w:jc w:val="left"/>
              <w:rPr/>
            </w:pPr>
            <w:r w:rsidDel="00000000" w:rsidR="00000000" w:rsidRPr="00000000">
              <w:rPr>
                <w:rFonts w:ascii="Aptos" w:cs="Aptos" w:eastAsia="Aptos" w:hAnsi="Aptos"/>
                <w:sz w:val="11"/>
                <w:szCs w:val="11"/>
                <w:rtl w:val="0"/>
              </w:rPr>
              <w:t xml:space="preserve">SP-022</w:t>
            </w:r>
            <w:r w:rsidDel="00000000" w:rsidR="00000000" w:rsidRPr="00000000">
              <w:rPr>
                <w:rtl w:val="0"/>
              </w:rPr>
            </w:r>
          </w:p>
        </w:tc>
        <w:tc>
          <w:tcPr/>
          <w:p w:rsidR="00000000" w:rsidDel="00000000" w:rsidP="00000000" w:rsidRDefault="00000000" w:rsidRPr="00000000" w14:paraId="00000717">
            <w:pPr>
              <w:jc w:val="left"/>
              <w:rPr/>
            </w:pPr>
            <w:r w:rsidDel="00000000" w:rsidR="00000000" w:rsidRPr="00000000">
              <w:rPr>
                <w:rFonts w:ascii="Aptos" w:cs="Aptos" w:eastAsia="Aptos" w:hAnsi="Aptos"/>
                <w:sz w:val="11"/>
                <w:szCs w:val="11"/>
                <w:rtl w:val="0"/>
              </w:rPr>
              <w:t xml:space="preserve">FPUB_RETURN_APP_FORM</w:t>
            </w:r>
            <w:r w:rsidDel="00000000" w:rsidR="00000000" w:rsidRPr="00000000">
              <w:rPr>
                <w:rtl w:val="0"/>
              </w:rPr>
            </w:r>
          </w:p>
        </w:tc>
        <w:tc>
          <w:tcPr/>
          <w:p w:rsidR="00000000" w:rsidDel="00000000" w:rsidP="00000000" w:rsidRDefault="00000000" w:rsidRPr="00000000" w14:paraId="00000718">
            <w:pPr>
              <w:jc w:val="left"/>
              <w:rPr/>
            </w:pPr>
            <w:r w:rsidDel="00000000" w:rsidR="00000000" w:rsidRPr="00000000">
              <w:rPr>
                <w:rFonts w:ascii="Aptos" w:cs="Aptos" w:eastAsia="Aptos" w:hAnsi="Aptos"/>
                <w:sz w:val="11"/>
                <w:szCs w:val="11"/>
                <w:rtl w:val="0"/>
              </w:rPr>
              <w:t xml:space="preserve">Returns the application form code.</w:t>
            </w:r>
            <w:r w:rsidDel="00000000" w:rsidR="00000000" w:rsidRPr="00000000">
              <w:rPr>
                <w:rtl w:val="0"/>
              </w:rPr>
            </w:r>
          </w:p>
        </w:tc>
        <w:tc>
          <w:tcPr/>
          <w:p w:rsidR="00000000" w:rsidDel="00000000" w:rsidP="00000000" w:rsidRDefault="00000000" w:rsidRPr="00000000" w14:paraId="00000719">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71A">
            <w:pPr>
              <w:jc w:val="left"/>
              <w:rPr/>
            </w:pPr>
            <w:r w:rsidDel="00000000" w:rsidR="00000000" w:rsidRPr="00000000">
              <w:rPr>
                <w:rFonts w:ascii="Aptos" w:cs="Aptos" w:eastAsia="Aptos" w:hAnsi="Aptos"/>
                <w:sz w:val="11"/>
                <w:szCs w:val="11"/>
                <w:shd w:fill="f1f5f9" w:val="clear"/>
                <w:rtl w:val="0"/>
              </w:rPr>
              <w:t xml:space="preserve">ContractRepository</w:t>
            </w:r>
            <w:r w:rsidDel="00000000" w:rsidR="00000000" w:rsidRPr="00000000">
              <w:rPr>
                <w:rtl w:val="0"/>
              </w:rPr>
            </w:r>
          </w:p>
        </w:tc>
        <w:tc>
          <w:tcPr/>
          <w:p w:rsidR="00000000" w:rsidDel="00000000" w:rsidP="00000000" w:rsidRDefault="00000000" w:rsidRPr="00000000" w14:paraId="0000071B">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71C">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71D">
            <w:pPr>
              <w:jc w:val="left"/>
              <w:rPr/>
            </w:pPr>
            <w:r w:rsidDel="00000000" w:rsidR="00000000" w:rsidRPr="00000000">
              <w:rPr>
                <w:rFonts w:ascii="Aptos" w:cs="Aptos" w:eastAsia="Aptos" w:hAnsi="Aptos"/>
                <w:sz w:val="11"/>
                <w:szCs w:val="11"/>
                <w:rtl w:val="0"/>
              </w:rPr>
              <w:t xml:space="preserve">SP-023</w:t>
            </w:r>
            <w:r w:rsidDel="00000000" w:rsidR="00000000" w:rsidRPr="00000000">
              <w:rPr>
                <w:rtl w:val="0"/>
              </w:rPr>
            </w:r>
          </w:p>
        </w:tc>
        <w:tc>
          <w:tcPr/>
          <w:p w:rsidR="00000000" w:rsidDel="00000000" w:rsidP="00000000" w:rsidRDefault="00000000" w:rsidRPr="00000000" w14:paraId="0000071E">
            <w:pPr>
              <w:jc w:val="left"/>
              <w:rPr/>
            </w:pPr>
            <w:r w:rsidDel="00000000" w:rsidR="00000000" w:rsidRPr="00000000">
              <w:rPr>
                <w:rFonts w:ascii="Aptos" w:cs="Aptos" w:eastAsia="Aptos" w:hAnsi="Aptos"/>
                <w:sz w:val="11"/>
                <w:szCs w:val="11"/>
                <w:rtl w:val="0"/>
              </w:rPr>
              <w:t xml:space="preserve">FPUB_GET_LAST_PAYMENT_METHOD</w:t>
            </w:r>
            <w:r w:rsidDel="00000000" w:rsidR="00000000" w:rsidRPr="00000000">
              <w:rPr>
                <w:rtl w:val="0"/>
              </w:rPr>
            </w:r>
          </w:p>
        </w:tc>
        <w:tc>
          <w:tcPr/>
          <w:p w:rsidR="00000000" w:rsidDel="00000000" w:rsidP="00000000" w:rsidRDefault="00000000" w:rsidRPr="00000000" w14:paraId="0000071F">
            <w:pPr>
              <w:jc w:val="left"/>
              <w:rPr/>
            </w:pPr>
            <w:r w:rsidDel="00000000" w:rsidR="00000000" w:rsidRPr="00000000">
              <w:rPr>
                <w:rFonts w:ascii="Aptos" w:cs="Aptos" w:eastAsia="Aptos" w:hAnsi="Aptos"/>
                <w:sz w:val="11"/>
                <w:szCs w:val="11"/>
                <w:rtl w:val="0"/>
              </w:rPr>
              <w:t xml:space="preserve">Returns the most recent payment method for a contract.</w:t>
            </w:r>
            <w:r w:rsidDel="00000000" w:rsidR="00000000" w:rsidRPr="00000000">
              <w:rPr>
                <w:rtl w:val="0"/>
              </w:rPr>
            </w:r>
          </w:p>
        </w:tc>
        <w:tc>
          <w:tcPr/>
          <w:p w:rsidR="00000000" w:rsidDel="00000000" w:rsidP="00000000" w:rsidRDefault="00000000" w:rsidRPr="00000000" w14:paraId="00000720">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721">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c>
          <w:tcPr/>
          <w:p w:rsidR="00000000" w:rsidDel="00000000" w:rsidP="00000000" w:rsidRDefault="00000000" w:rsidRPr="00000000" w14:paraId="00000722">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723">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724">
            <w:pPr>
              <w:jc w:val="left"/>
              <w:rPr/>
            </w:pPr>
            <w:r w:rsidDel="00000000" w:rsidR="00000000" w:rsidRPr="00000000">
              <w:rPr>
                <w:rFonts w:ascii="Aptos" w:cs="Aptos" w:eastAsia="Aptos" w:hAnsi="Aptos"/>
                <w:sz w:val="11"/>
                <w:szCs w:val="11"/>
                <w:rtl w:val="0"/>
              </w:rPr>
              <w:t xml:space="preserve">SP-024</w:t>
            </w:r>
            <w:r w:rsidDel="00000000" w:rsidR="00000000" w:rsidRPr="00000000">
              <w:rPr>
                <w:rtl w:val="0"/>
              </w:rPr>
            </w:r>
          </w:p>
        </w:tc>
        <w:tc>
          <w:tcPr/>
          <w:p w:rsidR="00000000" w:rsidDel="00000000" w:rsidP="00000000" w:rsidRDefault="00000000" w:rsidRPr="00000000" w14:paraId="00000725">
            <w:pPr>
              <w:jc w:val="left"/>
              <w:rPr/>
            </w:pPr>
            <w:r w:rsidDel="00000000" w:rsidR="00000000" w:rsidRPr="00000000">
              <w:rPr>
                <w:rFonts w:ascii="Aptos" w:cs="Aptos" w:eastAsia="Aptos" w:hAnsi="Aptos"/>
                <w:sz w:val="11"/>
                <w:szCs w:val="11"/>
                <w:rtl w:val="0"/>
              </w:rPr>
              <w:t xml:space="preserve">FPUB_GET_LAST_PAYMENT_AMOUNT</w:t>
            </w:r>
            <w:r w:rsidDel="00000000" w:rsidR="00000000" w:rsidRPr="00000000">
              <w:rPr>
                <w:rtl w:val="0"/>
              </w:rPr>
            </w:r>
          </w:p>
        </w:tc>
        <w:tc>
          <w:tcPr/>
          <w:p w:rsidR="00000000" w:rsidDel="00000000" w:rsidP="00000000" w:rsidRDefault="00000000" w:rsidRPr="00000000" w14:paraId="00000726">
            <w:pPr>
              <w:jc w:val="left"/>
              <w:rPr/>
            </w:pPr>
            <w:r w:rsidDel="00000000" w:rsidR="00000000" w:rsidRPr="00000000">
              <w:rPr>
                <w:rFonts w:ascii="Aptos" w:cs="Aptos" w:eastAsia="Aptos" w:hAnsi="Aptos"/>
                <w:sz w:val="11"/>
                <w:szCs w:val="11"/>
                <w:rtl w:val="0"/>
              </w:rPr>
              <w:t xml:space="preserve">Returns the most recent payment amount for a contract.</w:t>
            </w:r>
            <w:r w:rsidDel="00000000" w:rsidR="00000000" w:rsidRPr="00000000">
              <w:rPr>
                <w:rtl w:val="0"/>
              </w:rPr>
            </w:r>
          </w:p>
        </w:tc>
        <w:tc>
          <w:tcPr/>
          <w:p w:rsidR="00000000" w:rsidDel="00000000" w:rsidP="00000000" w:rsidRDefault="00000000" w:rsidRPr="00000000" w14:paraId="00000727">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728">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c>
          <w:tcPr/>
          <w:p w:rsidR="00000000" w:rsidDel="00000000" w:rsidP="00000000" w:rsidRDefault="00000000" w:rsidRPr="00000000" w14:paraId="00000729">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72A">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72B">
            <w:pPr>
              <w:jc w:val="left"/>
              <w:rPr/>
            </w:pPr>
            <w:r w:rsidDel="00000000" w:rsidR="00000000" w:rsidRPr="00000000">
              <w:rPr>
                <w:rFonts w:ascii="Aptos" w:cs="Aptos" w:eastAsia="Aptos" w:hAnsi="Aptos"/>
                <w:sz w:val="11"/>
                <w:szCs w:val="11"/>
                <w:rtl w:val="0"/>
              </w:rPr>
              <w:t xml:space="preserve">SP-025</w:t>
            </w:r>
            <w:r w:rsidDel="00000000" w:rsidR="00000000" w:rsidRPr="00000000">
              <w:rPr>
                <w:rtl w:val="0"/>
              </w:rPr>
            </w:r>
          </w:p>
        </w:tc>
        <w:tc>
          <w:tcPr/>
          <w:p w:rsidR="00000000" w:rsidDel="00000000" w:rsidP="00000000" w:rsidRDefault="00000000" w:rsidRPr="00000000" w14:paraId="0000072C">
            <w:pPr>
              <w:jc w:val="left"/>
              <w:rPr/>
            </w:pPr>
            <w:r w:rsidDel="00000000" w:rsidR="00000000" w:rsidRPr="00000000">
              <w:rPr>
                <w:rFonts w:ascii="Aptos" w:cs="Aptos" w:eastAsia="Aptos" w:hAnsi="Aptos"/>
                <w:sz w:val="11"/>
                <w:szCs w:val="11"/>
                <w:rtl w:val="0"/>
              </w:rPr>
              <w:t xml:space="preserve">FPUB_GET_LAST_PAYMENT_DATE</w:t>
            </w:r>
            <w:r w:rsidDel="00000000" w:rsidR="00000000" w:rsidRPr="00000000">
              <w:rPr>
                <w:rtl w:val="0"/>
              </w:rPr>
            </w:r>
          </w:p>
        </w:tc>
        <w:tc>
          <w:tcPr/>
          <w:p w:rsidR="00000000" w:rsidDel="00000000" w:rsidP="00000000" w:rsidRDefault="00000000" w:rsidRPr="00000000" w14:paraId="0000072D">
            <w:pPr>
              <w:jc w:val="left"/>
              <w:rPr/>
            </w:pPr>
            <w:r w:rsidDel="00000000" w:rsidR="00000000" w:rsidRPr="00000000">
              <w:rPr>
                <w:rFonts w:ascii="Aptos" w:cs="Aptos" w:eastAsia="Aptos" w:hAnsi="Aptos"/>
                <w:sz w:val="11"/>
                <w:szCs w:val="11"/>
                <w:rtl w:val="0"/>
              </w:rPr>
              <w:t xml:space="preserve">Returns the most recent payment date for a contract.</w:t>
            </w:r>
            <w:r w:rsidDel="00000000" w:rsidR="00000000" w:rsidRPr="00000000">
              <w:rPr>
                <w:rtl w:val="0"/>
              </w:rPr>
            </w:r>
          </w:p>
        </w:tc>
        <w:tc>
          <w:tcPr/>
          <w:p w:rsidR="00000000" w:rsidDel="00000000" w:rsidP="00000000" w:rsidRDefault="00000000" w:rsidRPr="00000000" w14:paraId="0000072E">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72F">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c>
          <w:tcPr/>
          <w:p w:rsidR="00000000" w:rsidDel="00000000" w:rsidP="00000000" w:rsidRDefault="00000000" w:rsidRPr="00000000" w14:paraId="00000730">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731">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732">
            <w:pPr>
              <w:jc w:val="left"/>
              <w:rPr/>
            </w:pPr>
            <w:r w:rsidDel="00000000" w:rsidR="00000000" w:rsidRPr="00000000">
              <w:rPr>
                <w:rFonts w:ascii="Aptos" w:cs="Aptos" w:eastAsia="Aptos" w:hAnsi="Aptos"/>
                <w:sz w:val="11"/>
                <w:szCs w:val="11"/>
                <w:rtl w:val="0"/>
              </w:rPr>
              <w:t xml:space="preserve">SP-026</w:t>
            </w:r>
            <w:r w:rsidDel="00000000" w:rsidR="00000000" w:rsidRPr="00000000">
              <w:rPr>
                <w:rtl w:val="0"/>
              </w:rPr>
            </w:r>
          </w:p>
        </w:tc>
        <w:tc>
          <w:tcPr/>
          <w:p w:rsidR="00000000" w:rsidDel="00000000" w:rsidP="00000000" w:rsidRDefault="00000000" w:rsidRPr="00000000" w14:paraId="00000733">
            <w:pPr>
              <w:jc w:val="left"/>
              <w:rPr/>
            </w:pPr>
            <w:r w:rsidDel="00000000" w:rsidR="00000000" w:rsidRPr="00000000">
              <w:rPr>
                <w:rFonts w:ascii="Aptos" w:cs="Aptos" w:eastAsia="Aptos" w:hAnsi="Aptos"/>
                <w:sz w:val="11"/>
                <w:szCs w:val="11"/>
                <w:rtl w:val="0"/>
              </w:rPr>
              <w:t xml:space="preserve">FPUB_GET_CONTRACT_TYPE</w:t>
            </w:r>
            <w:r w:rsidDel="00000000" w:rsidR="00000000" w:rsidRPr="00000000">
              <w:rPr>
                <w:rtl w:val="0"/>
              </w:rPr>
            </w:r>
          </w:p>
        </w:tc>
        <w:tc>
          <w:tcPr/>
          <w:p w:rsidR="00000000" w:rsidDel="00000000" w:rsidP="00000000" w:rsidRDefault="00000000" w:rsidRPr="00000000" w14:paraId="00000734">
            <w:pPr>
              <w:jc w:val="left"/>
              <w:rPr/>
            </w:pPr>
            <w:r w:rsidDel="00000000" w:rsidR="00000000" w:rsidRPr="00000000">
              <w:rPr>
                <w:rFonts w:ascii="Aptos" w:cs="Aptos" w:eastAsia="Aptos" w:hAnsi="Aptos"/>
                <w:sz w:val="11"/>
                <w:szCs w:val="11"/>
                <w:rtl w:val="0"/>
              </w:rPr>
              <w:t xml:space="preserve">Returns the contract type (first-year vs. renewal).</w:t>
            </w:r>
            <w:r w:rsidDel="00000000" w:rsidR="00000000" w:rsidRPr="00000000">
              <w:rPr>
                <w:rtl w:val="0"/>
              </w:rPr>
            </w:r>
          </w:p>
        </w:tc>
        <w:tc>
          <w:tcPr/>
          <w:p w:rsidR="00000000" w:rsidDel="00000000" w:rsidP="00000000" w:rsidRDefault="00000000" w:rsidRPr="00000000" w14:paraId="00000735">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736">
            <w:pPr>
              <w:jc w:val="left"/>
              <w:rPr/>
            </w:pPr>
            <w:r w:rsidDel="00000000" w:rsidR="00000000" w:rsidRPr="00000000">
              <w:rPr>
                <w:rFonts w:ascii="Aptos" w:cs="Aptos" w:eastAsia="Aptos" w:hAnsi="Aptos"/>
                <w:sz w:val="11"/>
                <w:szCs w:val="11"/>
                <w:shd w:fill="f1f5f9" w:val="clear"/>
                <w:rtl w:val="0"/>
              </w:rPr>
              <w:t xml:space="preserve">ContractRepository</w:t>
            </w:r>
            <w:r w:rsidDel="00000000" w:rsidR="00000000" w:rsidRPr="00000000">
              <w:rPr>
                <w:rtl w:val="0"/>
              </w:rPr>
            </w:r>
          </w:p>
        </w:tc>
        <w:tc>
          <w:tcPr/>
          <w:p w:rsidR="00000000" w:rsidDel="00000000" w:rsidP="00000000" w:rsidRDefault="00000000" w:rsidRPr="00000000" w14:paraId="00000737">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738">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739">
            <w:pPr>
              <w:jc w:val="left"/>
              <w:rPr/>
            </w:pPr>
            <w:r w:rsidDel="00000000" w:rsidR="00000000" w:rsidRPr="00000000">
              <w:rPr>
                <w:rFonts w:ascii="Aptos" w:cs="Aptos" w:eastAsia="Aptos" w:hAnsi="Aptos"/>
                <w:sz w:val="11"/>
                <w:szCs w:val="11"/>
                <w:rtl w:val="0"/>
              </w:rPr>
              <w:t xml:space="preserve">SP-027</w:t>
            </w:r>
            <w:r w:rsidDel="00000000" w:rsidR="00000000" w:rsidRPr="00000000">
              <w:rPr>
                <w:rtl w:val="0"/>
              </w:rPr>
            </w:r>
          </w:p>
        </w:tc>
        <w:tc>
          <w:tcPr/>
          <w:p w:rsidR="00000000" w:rsidDel="00000000" w:rsidP="00000000" w:rsidRDefault="00000000" w:rsidRPr="00000000" w14:paraId="0000073A">
            <w:pPr>
              <w:jc w:val="left"/>
              <w:rPr/>
            </w:pPr>
            <w:r w:rsidDel="00000000" w:rsidR="00000000" w:rsidRPr="00000000">
              <w:rPr>
                <w:rFonts w:ascii="Aptos" w:cs="Aptos" w:eastAsia="Aptos" w:hAnsi="Aptos"/>
                <w:sz w:val="11"/>
                <w:szCs w:val="11"/>
                <w:rtl w:val="0"/>
              </w:rPr>
              <w:t xml:space="preserve">fpub_return_commission_amount (overload 2)</w:t>
            </w:r>
            <w:r w:rsidDel="00000000" w:rsidR="00000000" w:rsidRPr="00000000">
              <w:rPr>
                <w:rtl w:val="0"/>
              </w:rPr>
            </w:r>
          </w:p>
        </w:tc>
        <w:tc>
          <w:tcPr/>
          <w:p w:rsidR="00000000" w:rsidDel="00000000" w:rsidP="00000000" w:rsidRDefault="00000000" w:rsidRPr="00000000" w14:paraId="0000073B">
            <w:pPr>
              <w:jc w:val="left"/>
              <w:rPr/>
            </w:pPr>
            <w:r w:rsidDel="00000000" w:rsidR="00000000" w:rsidRPr="00000000">
              <w:rPr>
                <w:rFonts w:ascii="Aptos" w:cs="Aptos" w:eastAsia="Aptos" w:hAnsi="Aptos"/>
                <w:sz w:val="11"/>
                <w:szCs w:val="11"/>
                <w:rtl w:val="0"/>
              </w:rPr>
              <w:t xml:space="preserve">Overloaded variant of SP-016's commission-amount calculation.</w:t>
            </w:r>
            <w:r w:rsidDel="00000000" w:rsidR="00000000" w:rsidRPr="00000000">
              <w:rPr>
                <w:rtl w:val="0"/>
              </w:rPr>
            </w:r>
          </w:p>
        </w:tc>
        <w:tc>
          <w:tcPr/>
          <w:p w:rsidR="00000000" w:rsidDel="00000000" w:rsidP="00000000" w:rsidRDefault="00000000" w:rsidRPr="00000000" w14:paraId="0000073C">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73D">
            <w:pPr>
              <w:jc w:val="left"/>
              <w:rPr/>
            </w:pPr>
            <w:r w:rsidDel="00000000" w:rsidR="00000000" w:rsidRPr="00000000">
              <w:rPr>
                <w:rFonts w:ascii="Aptos" w:cs="Aptos" w:eastAsia="Aptos" w:hAnsi="Aptos"/>
                <w:sz w:val="11"/>
                <w:szCs w:val="11"/>
                <w:shd w:fill="f1f5f9" w:val="clear"/>
                <w:rtl w:val="0"/>
              </w:rPr>
              <w:t xml:space="preserve">CommissionCalculationService</w:t>
            </w:r>
            <w:r w:rsidDel="00000000" w:rsidR="00000000" w:rsidRPr="00000000">
              <w:rPr>
                <w:rtl w:val="0"/>
              </w:rPr>
            </w:r>
          </w:p>
        </w:tc>
        <w:tc>
          <w:tcPr/>
          <w:p w:rsidR="00000000" w:rsidDel="00000000" w:rsidP="00000000" w:rsidRDefault="00000000" w:rsidRPr="00000000" w14:paraId="0000073E">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73F">
            <w:pPr>
              <w:jc w:val="left"/>
              <w:rPr/>
            </w:pPr>
            <w:r w:rsidDel="00000000" w:rsidR="00000000" w:rsidRPr="00000000">
              <w:rPr>
                <w:rFonts w:ascii="Aptos" w:cs="Aptos" w:eastAsia="Aptos" w:hAnsi="Aptos"/>
                <w:sz w:val="11"/>
                <w:szCs w:val="11"/>
                <w:rtl w:val="0"/>
              </w:rPr>
              <w:t xml:space="preserve">Yes - confirm which overload(s) of the three are still actively called</w:t>
            </w:r>
            <w:r w:rsidDel="00000000" w:rsidR="00000000" w:rsidRPr="00000000">
              <w:rPr>
                <w:rtl w:val="0"/>
              </w:rPr>
            </w:r>
          </w:p>
        </w:tc>
      </w:tr>
      <w:tr>
        <w:trPr>
          <w:cantSplit w:val="0"/>
          <w:tblHeader w:val="0"/>
        </w:trPr>
        <w:tc>
          <w:tcPr/>
          <w:p w:rsidR="00000000" w:rsidDel="00000000" w:rsidP="00000000" w:rsidRDefault="00000000" w:rsidRPr="00000000" w14:paraId="00000740">
            <w:pPr>
              <w:jc w:val="left"/>
              <w:rPr/>
            </w:pPr>
            <w:r w:rsidDel="00000000" w:rsidR="00000000" w:rsidRPr="00000000">
              <w:rPr>
                <w:rFonts w:ascii="Aptos" w:cs="Aptos" w:eastAsia="Aptos" w:hAnsi="Aptos"/>
                <w:sz w:val="11"/>
                <w:szCs w:val="11"/>
                <w:rtl w:val="0"/>
              </w:rPr>
              <w:t xml:space="preserve">SP-028</w:t>
            </w:r>
            <w:r w:rsidDel="00000000" w:rsidR="00000000" w:rsidRPr="00000000">
              <w:rPr>
                <w:rtl w:val="0"/>
              </w:rPr>
            </w:r>
          </w:p>
        </w:tc>
        <w:tc>
          <w:tcPr/>
          <w:p w:rsidR="00000000" w:rsidDel="00000000" w:rsidP="00000000" w:rsidRDefault="00000000" w:rsidRPr="00000000" w14:paraId="00000741">
            <w:pPr>
              <w:jc w:val="left"/>
              <w:rPr/>
            </w:pPr>
            <w:r w:rsidDel="00000000" w:rsidR="00000000" w:rsidRPr="00000000">
              <w:rPr>
                <w:rFonts w:ascii="Aptos" w:cs="Aptos" w:eastAsia="Aptos" w:hAnsi="Aptos"/>
                <w:sz w:val="11"/>
                <w:szCs w:val="11"/>
                <w:rtl w:val="0"/>
              </w:rPr>
              <w:t xml:space="preserve">fpub_return_commission_amount (overload 3)</w:t>
            </w:r>
            <w:r w:rsidDel="00000000" w:rsidR="00000000" w:rsidRPr="00000000">
              <w:rPr>
                <w:rtl w:val="0"/>
              </w:rPr>
            </w:r>
          </w:p>
        </w:tc>
        <w:tc>
          <w:tcPr/>
          <w:p w:rsidR="00000000" w:rsidDel="00000000" w:rsidP="00000000" w:rsidRDefault="00000000" w:rsidRPr="00000000" w14:paraId="00000742">
            <w:pPr>
              <w:jc w:val="left"/>
              <w:rPr/>
            </w:pPr>
            <w:r w:rsidDel="00000000" w:rsidR="00000000" w:rsidRPr="00000000">
              <w:rPr>
                <w:rFonts w:ascii="Aptos" w:cs="Aptos" w:eastAsia="Aptos" w:hAnsi="Aptos"/>
                <w:sz w:val="11"/>
                <w:szCs w:val="11"/>
                <w:rtl w:val="0"/>
              </w:rPr>
              <w:t xml:space="preserve">Third overloaded variant of the commission-amount calculation.</w:t>
            </w:r>
            <w:r w:rsidDel="00000000" w:rsidR="00000000" w:rsidRPr="00000000">
              <w:rPr>
                <w:rtl w:val="0"/>
              </w:rPr>
            </w:r>
          </w:p>
        </w:tc>
        <w:tc>
          <w:tcPr/>
          <w:p w:rsidR="00000000" w:rsidDel="00000000" w:rsidP="00000000" w:rsidRDefault="00000000" w:rsidRPr="00000000" w14:paraId="00000743">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744">
            <w:pPr>
              <w:jc w:val="left"/>
              <w:rPr/>
            </w:pPr>
            <w:r w:rsidDel="00000000" w:rsidR="00000000" w:rsidRPr="00000000">
              <w:rPr>
                <w:rFonts w:ascii="Aptos" w:cs="Aptos" w:eastAsia="Aptos" w:hAnsi="Aptos"/>
                <w:sz w:val="11"/>
                <w:szCs w:val="11"/>
                <w:shd w:fill="f1f5f9" w:val="clear"/>
                <w:rtl w:val="0"/>
              </w:rPr>
              <w:t xml:space="preserve">CommissionCalculationService</w:t>
            </w:r>
            <w:r w:rsidDel="00000000" w:rsidR="00000000" w:rsidRPr="00000000">
              <w:rPr>
                <w:rtl w:val="0"/>
              </w:rPr>
            </w:r>
          </w:p>
        </w:tc>
        <w:tc>
          <w:tcPr/>
          <w:p w:rsidR="00000000" w:rsidDel="00000000" w:rsidP="00000000" w:rsidRDefault="00000000" w:rsidRPr="00000000" w14:paraId="00000745">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746">
            <w:pPr>
              <w:jc w:val="left"/>
              <w:rPr/>
            </w:pPr>
            <w:r w:rsidDel="00000000" w:rsidR="00000000" w:rsidRPr="00000000">
              <w:rPr>
                <w:rFonts w:ascii="Aptos" w:cs="Aptos" w:eastAsia="Aptos" w:hAnsi="Aptos"/>
                <w:sz w:val="11"/>
                <w:szCs w:val="11"/>
                <w:rtl w:val="0"/>
              </w:rPr>
              <w:t xml:space="preserve">Yes - same as SP-027</w:t>
            </w:r>
            <w:r w:rsidDel="00000000" w:rsidR="00000000" w:rsidRPr="00000000">
              <w:rPr>
                <w:rtl w:val="0"/>
              </w:rPr>
            </w:r>
          </w:p>
        </w:tc>
      </w:tr>
      <w:tr>
        <w:trPr>
          <w:cantSplit w:val="0"/>
          <w:tblHeader w:val="0"/>
        </w:trPr>
        <w:tc>
          <w:tcPr/>
          <w:p w:rsidR="00000000" w:rsidDel="00000000" w:rsidP="00000000" w:rsidRDefault="00000000" w:rsidRPr="00000000" w14:paraId="00000747">
            <w:pPr>
              <w:jc w:val="left"/>
              <w:rPr/>
            </w:pPr>
            <w:r w:rsidDel="00000000" w:rsidR="00000000" w:rsidRPr="00000000">
              <w:rPr>
                <w:rFonts w:ascii="Aptos" w:cs="Aptos" w:eastAsia="Aptos" w:hAnsi="Aptos"/>
                <w:sz w:val="11"/>
                <w:szCs w:val="11"/>
                <w:rtl w:val="0"/>
              </w:rPr>
              <w:t xml:space="preserve">SP-029</w:t>
            </w:r>
            <w:r w:rsidDel="00000000" w:rsidR="00000000" w:rsidRPr="00000000">
              <w:rPr>
                <w:rtl w:val="0"/>
              </w:rPr>
            </w:r>
          </w:p>
        </w:tc>
        <w:tc>
          <w:tcPr/>
          <w:p w:rsidR="00000000" w:rsidDel="00000000" w:rsidP="00000000" w:rsidRDefault="00000000" w:rsidRPr="00000000" w14:paraId="00000748">
            <w:pPr>
              <w:jc w:val="left"/>
              <w:rPr/>
            </w:pPr>
            <w:r w:rsidDel="00000000" w:rsidR="00000000" w:rsidRPr="00000000">
              <w:rPr>
                <w:rFonts w:ascii="Aptos" w:cs="Aptos" w:eastAsia="Aptos" w:hAnsi="Aptos"/>
                <w:sz w:val="11"/>
                <w:szCs w:val="11"/>
                <w:rtl w:val="0"/>
              </w:rPr>
              <w:t xml:space="preserve">FPUB_GET_CONTRACT_SALESPERSON</w:t>
            </w:r>
            <w:r w:rsidDel="00000000" w:rsidR="00000000" w:rsidRPr="00000000">
              <w:rPr>
                <w:rtl w:val="0"/>
              </w:rPr>
            </w:r>
          </w:p>
        </w:tc>
        <w:tc>
          <w:tcPr/>
          <w:p w:rsidR="00000000" w:rsidDel="00000000" w:rsidP="00000000" w:rsidRDefault="00000000" w:rsidRPr="00000000" w14:paraId="00000749">
            <w:pPr>
              <w:jc w:val="left"/>
              <w:rPr/>
            </w:pPr>
            <w:r w:rsidDel="00000000" w:rsidR="00000000" w:rsidRPr="00000000">
              <w:rPr>
                <w:rFonts w:ascii="Aptos" w:cs="Aptos" w:eastAsia="Aptos" w:hAnsi="Aptos"/>
                <w:sz w:val="11"/>
                <w:szCs w:val="11"/>
                <w:rtl w:val="0"/>
              </w:rPr>
              <w:t xml:space="preserve">Returns the salesperson assigned to a contract.</w:t>
            </w:r>
            <w:r w:rsidDel="00000000" w:rsidR="00000000" w:rsidRPr="00000000">
              <w:rPr>
                <w:rtl w:val="0"/>
              </w:rPr>
            </w:r>
          </w:p>
        </w:tc>
        <w:tc>
          <w:tcPr/>
          <w:p w:rsidR="00000000" w:rsidDel="00000000" w:rsidP="00000000" w:rsidRDefault="00000000" w:rsidRPr="00000000" w14:paraId="0000074A">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74B">
            <w:pPr>
              <w:jc w:val="left"/>
              <w:rPr/>
            </w:pPr>
            <w:r w:rsidDel="00000000" w:rsidR="00000000" w:rsidRPr="00000000">
              <w:rPr>
                <w:rFonts w:ascii="Aptos" w:cs="Aptos" w:eastAsia="Aptos" w:hAnsi="Aptos"/>
                <w:sz w:val="11"/>
                <w:szCs w:val="11"/>
                <w:shd w:fill="f1f5f9" w:val="clear"/>
                <w:rtl w:val="0"/>
              </w:rPr>
              <w:t xml:space="preserve">ContractRepository</w:t>
            </w:r>
            <w:r w:rsidDel="00000000" w:rsidR="00000000" w:rsidRPr="00000000">
              <w:rPr>
                <w:rtl w:val="0"/>
              </w:rPr>
            </w:r>
          </w:p>
        </w:tc>
        <w:tc>
          <w:tcPr/>
          <w:p w:rsidR="00000000" w:rsidDel="00000000" w:rsidP="00000000" w:rsidRDefault="00000000" w:rsidRPr="00000000" w14:paraId="0000074C">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74D">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74E">
            <w:pPr>
              <w:jc w:val="left"/>
              <w:rPr/>
            </w:pPr>
            <w:r w:rsidDel="00000000" w:rsidR="00000000" w:rsidRPr="00000000">
              <w:rPr>
                <w:rFonts w:ascii="Aptos" w:cs="Aptos" w:eastAsia="Aptos" w:hAnsi="Aptos"/>
                <w:sz w:val="11"/>
                <w:szCs w:val="11"/>
                <w:rtl w:val="0"/>
              </w:rPr>
              <w:t xml:space="preserve">SP-030</w:t>
            </w:r>
            <w:r w:rsidDel="00000000" w:rsidR="00000000" w:rsidRPr="00000000">
              <w:rPr>
                <w:rtl w:val="0"/>
              </w:rPr>
            </w:r>
          </w:p>
        </w:tc>
        <w:tc>
          <w:tcPr/>
          <w:p w:rsidR="00000000" w:rsidDel="00000000" w:rsidP="00000000" w:rsidRDefault="00000000" w:rsidRPr="00000000" w14:paraId="0000074F">
            <w:pPr>
              <w:jc w:val="left"/>
              <w:rPr/>
            </w:pPr>
            <w:r w:rsidDel="00000000" w:rsidR="00000000" w:rsidRPr="00000000">
              <w:rPr>
                <w:rFonts w:ascii="Aptos" w:cs="Aptos" w:eastAsia="Aptos" w:hAnsi="Aptos"/>
                <w:sz w:val="11"/>
                <w:szCs w:val="11"/>
                <w:rtl w:val="0"/>
              </w:rPr>
              <w:t xml:space="preserve">FPUB_GET_CONTR_DISTR_ADDRESS</w:t>
            </w:r>
            <w:r w:rsidDel="00000000" w:rsidR="00000000" w:rsidRPr="00000000">
              <w:rPr>
                <w:rtl w:val="0"/>
              </w:rPr>
            </w:r>
          </w:p>
        </w:tc>
        <w:tc>
          <w:tcPr/>
          <w:p w:rsidR="00000000" w:rsidDel="00000000" w:rsidP="00000000" w:rsidRDefault="00000000" w:rsidRPr="00000000" w14:paraId="00000750">
            <w:pPr>
              <w:jc w:val="left"/>
              <w:rPr/>
            </w:pPr>
            <w:r w:rsidDel="00000000" w:rsidR="00000000" w:rsidRPr="00000000">
              <w:rPr>
                <w:rFonts w:ascii="Aptos" w:cs="Aptos" w:eastAsia="Aptos" w:hAnsi="Aptos"/>
                <w:sz w:val="11"/>
                <w:szCs w:val="11"/>
                <w:rtl w:val="0"/>
              </w:rPr>
              <w:t xml:space="preserve">Returns the distributor's address for a contract.</w:t>
            </w:r>
            <w:r w:rsidDel="00000000" w:rsidR="00000000" w:rsidRPr="00000000">
              <w:rPr>
                <w:rtl w:val="0"/>
              </w:rPr>
            </w:r>
          </w:p>
        </w:tc>
        <w:tc>
          <w:tcPr/>
          <w:p w:rsidR="00000000" w:rsidDel="00000000" w:rsidP="00000000" w:rsidRDefault="00000000" w:rsidRPr="00000000" w14:paraId="00000751">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752">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753">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754">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755">
            <w:pPr>
              <w:jc w:val="left"/>
              <w:rPr/>
            </w:pPr>
            <w:r w:rsidDel="00000000" w:rsidR="00000000" w:rsidRPr="00000000">
              <w:rPr>
                <w:rFonts w:ascii="Aptos" w:cs="Aptos" w:eastAsia="Aptos" w:hAnsi="Aptos"/>
                <w:sz w:val="11"/>
                <w:szCs w:val="11"/>
                <w:rtl w:val="0"/>
              </w:rPr>
              <w:t xml:space="preserve">SP-031</w:t>
            </w:r>
            <w:r w:rsidDel="00000000" w:rsidR="00000000" w:rsidRPr="00000000">
              <w:rPr>
                <w:rtl w:val="0"/>
              </w:rPr>
            </w:r>
          </w:p>
        </w:tc>
        <w:tc>
          <w:tcPr/>
          <w:p w:rsidR="00000000" w:rsidDel="00000000" w:rsidP="00000000" w:rsidRDefault="00000000" w:rsidRPr="00000000" w14:paraId="00000756">
            <w:pPr>
              <w:jc w:val="left"/>
              <w:rPr/>
            </w:pPr>
            <w:r w:rsidDel="00000000" w:rsidR="00000000" w:rsidRPr="00000000">
              <w:rPr>
                <w:rFonts w:ascii="Aptos" w:cs="Aptos" w:eastAsia="Aptos" w:hAnsi="Aptos"/>
                <w:sz w:val="11"/>
                <w:szCs w:val="11"/>
                <w:rtl w:val="0"/>
              </w:rPr>
              <w:t xml:space="preserve">FPUB_PROCESS_RENEWAL_PAYMENT</w:t>
            </w:r>
            <w:r w:rsidDel="00000000" w:rsidR="00000000" w:rsidRPr="00000000">
              <w:rPr>
                <w:rtl w:val="0"/>
              </w:rPr>
            </w:r>
          </w:p>
        </w:tc>
        <w:tc>
          <w:tcPr/>
          <w:p w:rsidR="00000000" w:rsidDel="00000000" w:rsidP="00000000" w:rsidRDefault="00000000" w:rsidRPr="00000000" w14:paraId="00000757">
            <w:pPr>
              <w:jc w:val="left"/>
              <w:rPr/>
            </w:pPr>
            <w:r w:rsidDel="00000000" w:rsidR="00000000" w:rsidRPr="00000000">
              <w:rPr>
                <w:rFonts w:ascii="Aptos" w:cs="Aptos" w:eastAsia="Aptos" w:hAnsi="Aptos"/>
                <w:sz w:val="11"/>
                <w:szCs w:val="11"/>
                <w:rtl w:val="0"/>
              </w:rPr>
              <w:t xml:space="preserve">Applies a lockbox renewal payment to a contract: creates/updates renewal records and payment sources.</w:t>
            </w:r>
            <w:r w:rsidDel="00000000" w:rsidR="00000000" w:rsidRPr="00000000">
              <w:rPr>
                <w:rtl w:val="0"/>
              </w:rPr>
            </w:r>
          </w:p>
        </w:tc>
        <w:tc>
          <w:tcPr/>
          <w:p w:rsidR="00000000" w:rsidDel="00000000" w:rsidP="00000000" w:rsidRDefault="00000000" w:rsidRPr="00000000" w14:paraId="00000758">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759">
            <w:pPr>
              <w:jc w:val="left"/>
              <w:rPr/>
            </w:pPr>
            <w:r w:rsidDel="00000000" w:rsidR="00000000" w:rsidRPr="00000000">
              <w:rPr>
                <w:rFonts w:ascii="Aptos" w:cs="Aptos" w:eastAsia="Aptos" w:hAnsi="Aptos"/>
                <w:sz w:val="11"/>
                <w:szCs w:val="11"/>
                <w:shd w:fill="f1f5f9" w:val="clear"/>
                <w:rtl w:val="0"/>
              </w:rPr>
              <w:t xml:space="preserve">RenewalPaymentService</w:t>
            </w:r>
            <w:r w:rsidDel="00000000" w:rsidR="00000000" w:rsidRPr="00000000">
              <w:rPr>
                <w:rtl w:val="0"/>
              </w:rPr>
            </w:r>
          </w:p>
        </w:tc>
        <w:tc>
          <w:tcPr/>
          <w:p w:rsidR="00000000" w:rsidDel="00000000" w:rsidP="00000000" w:rsidRDefault="00000000" w:rsidRPr="00000000" w14:paraId="0000075A">
            <w:pPr>
              <w:jc w:val="left"/>
              <w:rPr/>
            </w:pPr>
            <w:r w:rsidDel="00000000" w:rsidR="00000000" w:rsidRPr="00000000">
              <w:rPr>
                <w:rFonts w:ascii="Aptos" w:cs="Aptos" w:eastAsia="Aptos" w:hAnsi="Aptos"/>
                <w:sz w:val="11"/>
                <w:szCs w:val="11"/>
                <w:rtl w:val="0"/>
              </w:rPr>
              <w:t xml:space="preserve">No public endpoint; internal to lockbox payment processing.</w:t>
            </w:r>
            <w:r w:rsidDel="00000000" w:rsidR="00000000" w:rsidRPr="00000000">
              <w:rPr>
                <w:rtl w:val="0"/>
              </w:rPr>
            </w:r>
          </w:p>
        </w:tc>
        <w:tc>
          <w:tcPr/>
          <w:p w:rsidR="00000000" w:rsidDel="00000000" w:rsidP="00000000" w:rsidRDefault="00000000" w:rsidRPr="00000000" w14:paraId="0000075B">
            <w:pPr>
              <w:jc w:val="left"/>
              <w:rPr/>
            </w:pPr>
            <w:r w:rsidDel="00000000" w:rsidR="00000000" w:rsidRPr="00000000">
              <w:rPr>
                <w:rFonts w:ascii="Aptos" w:cs="Aptos" w:eastAsia="Aptos" w:hAnsi="Aptos"/>
                <w:sz w:val="11"/>
                <w:szCs w:val="11"/>
                <w:rtl w:val="0"/>
              </w:rPr>
              <w:t xml:space="preserve">Yes - core renewal-payment application rule; needs SME walkthrough</w:t>
            </w:r>
            <w:r w:rsidDel="00000000" w:rsidR="00000000" w:rsidRPr="00000000">
              <w:rPr>
                <w:rtl w:val="0"/>
              </w:rPr>
            </w:r>
          </w:p>
        </w:tc>
      </w:tr>
      <w:tr>
        <w:trPr>
          <w:cantSplit w:val="0"/>
          <w:tblHeader w:val="0"/>
        </w:trPr>
        <w:tc>
          <w:tcPr/>
          <w:p w:rsidR="00000000" w:rsidDel="00000000" w:rsidP="00000000" w:rsidRDefault="00000000" w:rsidRPr="00000000" w14:paraId="0000075C">
            <w:pPr>
              <w:jc w:val="left"/>
              <w:rPr/>
            </w:pPr>
            <w:r w:rsidDel="00000000" w:rsidR="00000000" w:rsidRPr="00000000">
              <w:rPr>
                <w:rFonts w:ascii="Aptos" w:cs="Aptos" w:eastAsia="Aptos" w:hAnsi="Aptos"/>
                <w:sz w:val="11"/>
                <w:szCs w:val="11"/>
                <w:rtl w:val="0"/>
              </w:rPr>
              <w:t xml:space="preserve">SP-032</w:t>
            </w:r>
            <w:r w:rsidDel="00000000" w:rsidR="00000000" w:rsidRPr="00000000">
              <w:rPr>
                <w:rtl w:val="0"/>
              </w:rPr>
            </w:r>
          </w:p>
        </w:tc>
        <w:tc>
          <w:tcPr/>
          <w:p w:rsidR="00000000" w:rsidDel="00000000" w:rsidP="00000000" w:rsidRDefault="00000000" w:rsidRPr="00000000" w14:paraId="0000075D">
            <w:pPr>
              <w:jc w:val="left"/>
              <w:rPr/>
            </w:pPr>
            <w:r w:rsidDel="00000000" w:rsidR="00000000" w:rsidRPr="00000000">
              <w:rPr>
                <w:rFonts w:ascii="Aptos" w:cs="Aptos" w:eastAsia="Aptos" w:hAnsi="Aptos"/>
                <w:sz w:val="11"/>
                <w:szCs w:val="11"/>
                <w:rtl w:val="0"/>
              </w:rPr>
              <w:t xml:space="preserve">fpub_set_renewal_pmtsource</w:t>
            </w:r>
            <w:r w:rsidDel="00000000" w:rsidR="00000000" w:rsidRPr="00000000">
              <w:rPr>
                <w:rtl w:val="0"/>
              </w:rPr>
            </w:r>
          </w:p>
        </w:tc>
        <w:tc>
          <w:tcPr/>
          <w:p w:rsidR="00000000" w:rsidDel="00000000" w:rsidP="00000000" w:rsidRDefault="00000000" w:rsidRPr="00000000" w14:paraId="0000075E">
            <w:pPr>
              <w:jc w:val="left"/>
              <w:rPr/>
            </w:pPr>
            <w:r w:rsidDel="00000000" w:rsidR="00000000" w:rsidRPr="00000000">
              <w:rPr>
                <w:rFonts w:ascii="Aptos" w:cs="Aptos" w:eastAsia="Aptos" w:hAnsi="Aptos"/>
                <w:sz w:val="11"/>
                <w:szCs w:val="11"/>
                <w:rtl w:val="0"/>
              </w:rPr>
              <w:t xml:space="preserve">Sets/creates the renewal payment-source record for a contract.</w:t>
            </w:r>
            <w:r w:rsidDel="00000000" w:rsidR="00000000" w:rsidRPr="00000000">
              <w:rPr>
                <w:rtl w:val="0"/>
              </w:rPr>
            </w:r>
          </w:p>
        </w:tc>
        <w:tc>
          <w:tcPr/>
          <w:p w:rsidR="00000000" w:rsidDel="00000000" w:rsidP="00000000" w:rsidRDefault="00000000" w:rsidRPr="00000000" w14:paraId="0000075F">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760">
            <w:pPr>
              <w:jc w:val="left"/>
              <w:rPr/>
            </w:pPr>
            <w:r w:rsidDel="00000000" w:rsidR="00000000" w:rsidRPr="00000000">
              <w:rPr>
                <w:rFonts w:ascii="Aptos" w:cs="Aptos" w:eastAsia="Aptos" w:hAnsi="Aptos"/>
                <w:sz w:val="11"/>
                <w:szCs w:val="11"/>
                <w:shd w:fill="f1f5f9" w:val="clear"/>
                <w:rtl w:val="0"/>
              </w:rPr>
              <w:t xml:space="preserve">RenewalPaymentService</w:t>
            </w:r>
            <w:r w:rsidDel="00000000" w:rsidR="00000000" w:rsidRPr="00000000">
              <w:rPr>
                <w:rtl w:val="0"/>
              </w:rPr>
            </w:r>
          </w:p>
        </w:tc>
        <w:tc>
          <w:tcPr/>
          <w:p w:rsidR="00000000" w:rsidDel="00000000" w:rsidP="00000000" w:rsidRDefault="00000000" w:rsidRPr="00000000" w14:paraId="00000761">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762">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763">
            <w:pPr>
              <w:jc w:val="left"/>
              <w:rPr/>
            </w:pPr>
            <w:r w:rsidDel="00000000" w:rsidR="00000000" w:rsidRPr="00000000">
              <w:rPr>
                <w:rFonts w:ascii="Aptos" w:cs="Aptos" w:eastAsia="Aptos" w:hAnsi="Aptos"/>
                <w:sz w:val="11"/>
                <w:szCs w:val="11"/>
                <w:rtl w:val="0"/>
              </w:rPr>
              <w:t xml:space="preserve">SP-033</w:t>
            </w:r>
            <w:r w:rsidDel="00000000" w:rsidR="00000000" w:rsidRPr="00000000">
              <w:rPr>
                <w:rtl w:val="0"/>
              </w:rPr>
            </w:r>
          </w:p>
        </w:tc>
        <w:tc>
          <w:tcPr/>
          <w:p w:rsidR="00000000" w:rsidDel="00000000" w:rsidP="00000000" w:rsidRDefault="00000000" w:rsidRPr="00000000" w14:paraId="00000764">
            <w:pPr>
              <w:jc w:val="left"/>
              <w:rPr/>
            </w:pPr>
            <w:r w:rsidDel="00000000" w:rsidR="00000000" w:rsidRPr="00000000">
              <w:rPr>
                <w:rFonts w:ascii="Aptos" w:cs="Aptos" w:eastAsia="Aptos" w:hAnsi="Aptos"/>
                <w:sz w:val="11"/>
                <w:szCs w:val="11"/>
                <w:rtl w:val="0"/>
              </w:rPr>
              <w:t xml:space="preserve">ppub_refresh_acct_summary_info (no-arg)</w:t>
            </w:r>
            <w:r w:rsidDel="00000000" w:rsidR="00000000" w:rsidRPr="00000000">
              <w:rPr>
                <w:rtl w:val="0"/>
              </w:rPr>
            </w:r>
          </w:p>
        </w:tc>
        <w:tc>
          <w:tcPr/>
          <w:p w:rsidR="00000000" w:rsidDel="00000000" w:rsidP="00000000" w:rsidRDefault="00000000" w:rsidRPr="00000000" w14:paraId="00000765">
            <w:pPr>
              <w:jc w:val="left"/>
              <w:rPr/>
            </w:pPr>
            <w:r w:rsidDel="00000000" w:rsidR="00000000" w:rsidRPr="00000000">
              <w:rPr>
                <w:rFonts w:ascii="Aptos" w:cs="Aptos" w:eastAsia="Aptos" w:hAnsi="Aptos"/>
                <w:sz w:val="11"/>
                <w:szCs w:val="11"/>
                <w:rtl w:val="0"/>
              </w:rPr>
              <w:t xml:space="preserve">Rebuilds the account-summary rollup for all contracts.</w:t>
            </w:r>
            <w:r w:rsidDel="00000000" w:rsidR="00000000" w:rsidRPr="00000000">
              <w:rPr>
                <w:rtl w:val="0"/>
              </w:rPr>
            </w:r>
          </w:p>
        </w:tc>
        <w:tc>
          <w:tcPr/>
          <w:p w:rsidR="00000000" w:rsidDel="00000000" w:rsidP="00000000" w:rsidRDefault="00000000" w:rsidRPr="00000000" w14:paraId="00000766">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767">
            <w:pPr>
              <w:jc w:val="left"/>
              <w:rPr/>
            </w:pPr>
            <w:r w:rsidDel="00000000" w:rsidR="00000000" w:rsidRPr="00000000">
              <w:rPr>
                <w:rFonts w:ascii="Aptos" w:cs="Aptos" w:eastAsia="Aptos" w:hAnsi="Aptos"/>
                <w:sz w:val="11"/>
                <w:szCs w:val="11"/>
                <w:shd w:fill="f1f5f9" w:val="clear"/>
                <w:rtl w:val="0"/>
              </w:rPr>
              <w:t xml:space="preserve">AccountSummaryRefreshJob</w:t>
            </w:r>
            <w:r w:rsidDel="00000000" w:rsidR="00000000" w:rsidRPr="00000000">
              <w:rPr>
                <w:rtl w:val="0"/>
              </w:rPr>
            </w:r>
          </w:p>
        </w:tc>
        <w:tc>
          <w:tcPr/>
          <w:p w:rsidR="00000000" w:rsidDel="00000000" w:rsidP="00000000" w:rsidRDefault="00000000" w:rsidRPr="00000000" w14:paraId="00000768">
            <w:pPr>
              <w:jc w:val="left"/>
              <w:rPr/>
            </w:pPr>
            <w:r w:rsidDel="00000000" w:rsidR="00000000" w:rsidRPr="00000000">
              <w:rPr>
                <w:rFonts w:ascii="Aptos" w:cs="Aptos" w:eastAsia="Aptos" w:hAnsi="Aptos"/>
                <w:sz w:val="11"/>
                <w:szCs w:val="11"/>
                <w:rtl w:val="0"/>
              </w:rPr>
              <w:t xml:space="preserve">No public endpoint; scheduled full-refresh batch job.</w:t>
            </w:r>
            <w:r w:rsidDel="00000000" w:rsidR="00000000" w:rsidRPr="00000000">
              <w:rPr>
                <w:rtl w:val="0"/>
              </w:rPr>
            </w:r>
          </w:p>
        </w:tc>
        <w:tc>
          <w:tcPr/>
          <w:p w:rsidR="00000000" w:rsidDel="00000000" w:rsidP="00000000" w:rsidRDefault="00000000" w:rsidRPr="00000000" w14:paraId="00000769">
            <w:pPr>
              <w:jc w:val="left"/>
              <w:rPr/>
            </w:pPr>
            <w:r w:rsidDel="00000000" w:rsidR="00000000" w:rsidRPr="00000000">
              <w:rPr>
                <w:rFonts w:ascii="Aptos" w:cs="Aptos" w:eastAsia="Aptos" w:hAnsi="Aptos"/>
                <w:sz w:val="11"/>
                <w:szCs w:val="11"/>
                <w:rtl w:val="0"/>
              </w:rPr>
              <w:t xml:space="preserve">Limited - confirm run frequency/scheduling window given full-table scope</w:t>
            </w:r>
            <w:r w:rsidDel="00000000" w:rsidR="00000000" w:rsidRPr="00000000">
              <w:rPr>
                <w:rtl w:val="0"/>
              </w:rPr>
            </w:r>
          </w:p>
        </w:tc>
      </w:tr>
      <w:tr>
        <w:trPr>
          <w:cantSplit w:val="0"/>
          <w:tblHeader w:val="0"/>
        </w:trPr>
        <w:tc>
          <w:tcPr/>
          <w:p w:rsidR="00000000" w:rsidDel="00000000" w:rsidP="00000000" w:rsidRDefault="00000000" w:rsidRPr="00000000" w14:paraId="0000076A">
            <w:pPr>
              <w:jc w:val="left"/>
              <w:rPr/>
            </w:pPr>
            <w:r w:rsidDel="00000000" w:rsidR="00000000" w:rsidRPr="00000000">
              <w:rPr>
                <w:rFonts w:ascii="Aptos" w:cs="Aptos" w:eastAsia="Aptos" w:hAnsi="Aptos"/>
                <w:sz w:val="11"/>
                <w:szCs w:val="11"/>
                <w:rtl w:val="0"/>
              </w:rPr>
              <w:t xml:space="preserve">SP-034</w:t>
            </w:r>
            <w:r w:rsidDel="00000000" w:rsidR="00000000" w:rsidRPr="00000000">
              <w:rPr>
                <w:rtl w:val="0"/>
              </w:rPr>
            </w:r>
          </w:p>
        </w:tc>
        <w:tc>
          <w:tcPr/>
          <w:p w:rsidR="00000000" w:rsidDel="00000000" w:rsidP="00000000" w:rsidRDefault="00000000" w:rsidRPr="00000000" w14:paraId="0000076B">
            <w:pPr>
              <w:jc w:val="left"/>
              <w:rPr/>
            </w:pPr>
            <w:r w:rsidDel="00000000" w:rsidR="00000000" w:rsidRPr="00000000">
              <w:rPr>
                <w:rFonts w:ascii="Aptos" w:cs="Aptos" w:eastAsia="Aptos" w:hAnsi="Aptos"/>
                <w:sz w:val="11"/>
                <w:szCs w:val="11"/>
                <w:rtl w:val="0"/>
              </w:rPr>
              <w:t xml:space="preserve">ppub_refresh_acct_summary_info (contract-id overload)</w:t>
            </w:r>
            <w:r w:rsidDel="00000000" w:rsidR="00000000" w:rsidRPr="00000000">
              <w:rPr>
                <w:rtl w:val="0"/>
              </w:rPr>
            </w:r>
          </w:p>
        </w:tc>
        <w:tc>
          <w:tcPr/>
          <w:p w:rsidR="00000000" w:rsidDel="00000000" w:rsidP="00000000" w:rsidRDefault="00000000" w:rsidRPr="00000000" w14:paraId="0000076C">
            <w:pPr>
              <w:jc w:val="left"/>
              <w:rPr/>
            </w:pPr>
            <w:r w:rsidDel="00000000" w:rsidR="00000000" w:rsidRPr="00000000">
              <w:rPr>
                <w:rFonts w:ascii="Aptos" w:cs="Aptos" w:eastAsia="Aptos" w:hAnsi="Aptos"/>
                <w:sz w:val="11"/>
                <w:szCs w:val="11"/>
                <w:rtl w:val="0"/>
              </w:rPr>
              <w:t xml:space="preserve">Rebuilds the account-summary rollup for one contract.</w:t>
            </w:r>
            <w:r w:rsidDel="00000000" w:rsidR="00000000" w:rsidRPr="00000000">
              <w:rPr>
                <w:rtl w:val="0"/>
              </w:rPr>
            </w:r>
          </w:p>
        </w:tc>
        <w:tc>
          <w:tcPr/>
          <w:p w:rsidR="00000000" w:rsidDel="00000000" w:rsidP="00000000" w:rsidRDefault="00000000" w:rsidRPr="00000000" w14:paraId="0000076D">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76E">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c>
          <w:tcPr/>
          <w:p w:rsidR="00000000" w:rsidDel="00000000" w:rsidP="00000000" w:rsidRDefault="00000000" w:rsidRPr="00000000" w14:paraId="0000076F">
            <w:pPr>
              <w:jc w:val="left"/>
              <w:rPr/>
            </w:pPr>
            <w:r w:rsidDel="00000000" w:rsidR="00000000" w:rsidRPr="00000000">
              <w:rPr>
                <w:rFonts w:ascii="Aptos" w:cs="Aptos" w:eastAsia="Aptos" w:hAnsi="Aptos"/>
                <w:sz w:val="11"/>
                <w:szCs w:val="11"/>
                <w:rtl w:val="0"/>
              </w:rPr>
              <w:t xml:space="preserve">No public endpoint; invoked after individual contract/payment changes.</w:t>
            </w:r>
            <w:r w:rsidDel="00000000" w:rsidR="00000000" w:rsidRPr="00000000">
              <w:rPr>
                <w:rtl w:val="0"/>
              </w:rPr>
            </w:r>
          </w:p>
        </w:tc>
        <w:tc>
          <w:tcPr/>
          <w:p w:rsidR="00000000" w:rsidDel="00000000" w:rsidP="00000000" w:rsidRDefault="00000000" w:rsidRPr="00000000" w14:paraId="00000770">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771">
            <w:pPr>
              <w:jc w:val="left"/>
              <w:rPr/>
            </w:pPr>
            <w:r w:rsidDel="00000000" w:rsidR="00000000" w:rsidRPr="00000000">
              <w:rPr>
                <w:rFonts w:ascii="Aptos" w:cs="Aptos" w:eastAsia="Aptos" w:hAnsi="Aptos"/>
                <w:sz w:val="11"/>
                <w:szCs w:val="11"/>
                <w:rtl w:val="0"/>
              </w:rPr>
              <w:t xml:space="preserve">SP-035</w:t>
            </w:r>
            <w:r w:rsidDel="00000000" w:rsidR="00000000" w:rsidRPr="00000000">
              <w:rPr>
                <w:rtl w:val="0"/>
              </w:rPr>
            </w:r>
          </w:p>
        </w:tc>
        <w:tc>
          <w:tcPr/>
          <w:p w:rsidR="00000000" w:rsidDel="00000000" w:rsidP="00000000" w:rsidRDefault="00000000" w:rsidRPr="00000000" w14:paraId="00000772">
            <w:pPr>
              <w:jc w:val="left"/>
              <w:rPr/>
            </w:pPr>
            <w:r w:rsidDel="00000000" w:rsidR="00000000" w:rsidRPr="00000000">
              <w:rPr>
                <w:rFonts w:ascii="Aptos" w:cs="Aptos" w:eastAsia="Aptos" w:hAnsi="Aptos"/>
                <w:sz w:val="11"/>
                <w:szCs w:val="11"/>
                <w:rtl w:val="0"/>
              </w:rPr>
              <w:t xml:space="preserve">ppub_refresh_acct_summary_info (date-range overload)</w:t>
            </w:r>
            <w:r w:rsidDel="00000000" w:rsidR="00000000" w:rsidRPr="00000000">
              <w:rPr>
                <w:rtl w:val="0"/>
              </w:rPr>
            </w:r>
          </w:p>
        </w:tc>
        <w:tc>
          <w:tcPr/>
          <w:p w:rsidR="00000000" w:rsidDel="00000000" w:rsidP="00000000" w:rsidRDefault="00000000" w:rsidRPr="00000000" w14:paraId="00000773">
            <w:pPr>
              <w:jc w:val="left"/>
              <w:rPr/>
            </w:pPr>
            <w:r w:rsidDel="00000000" w:rsidR="00000000" w:rsidRPr="00000000">
              <w:rPr>
                <w:rFonts w:ascii="Aptos" w:cs="Aptos" w:eastAsia="Aptos" w:hAnsi="Aptos"/>
                <w:sz w:val="11"/>
                <w:szCs w:val="11"/>
                <w:rtl w:val="0"/>
              </w:rPr>
              <w:t xml:space="preserve">Rebuilds the account-summary rollup for contracts modified in a date range.</w:t>
            </w:r>
            <w:r w:rsidDel="00000000" w:rsidR="00000000" w:rsidRPr="00000000">
              <w:rPr>
                <w:rtl w:val="0"/>
              </w:rPr>
            </w:r>
          </w:p>
        </w:tc>
        <w:tc>
          <w:tcPr/>
          <w:p w:rsidR="00000000" w:rsidDel="00000000" w:rsidP="00000000" w:rsidRDefault="00000000" w:rsidRPr="00000000" w14:paraId="00000774">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775">
            <w:pPr>
              <w:jc w:val="left"/>
              <w:rPr/>
            </w:pPr>
            <w:r w:rsidDel="00000000" w:rsidR="00000000" w:rsidRPr="00000000">
              <w:rPr>
                <w:rFonts w:ascii="Aptos" w:cs="Aptos" w:eastAsia="Aptos" w:hAnsi="Aptos"/>
                <w:sz w:val="11"/>
                <w:szCs w:val="11"/>
                <w:shd w:fill="f1f5f9" w:val="clear"/>
                <w:rtl w:val="0"/>
              </w:rPr>
              <w:t xml:space="preserve">AccountSummaryRefreshJob</w:t>
            </w:r>
            <w:r w:rsidDel="00000000" w:rsidR="00000000" w:rsidRPr="00000000">
              <w:rPr>
                <w:rtl w:val="0"/>
              </w:rPr>
            </w:r>
          </w:p>
        </w:tc>
        <w:tc>
          <w:tcPr/>
          <w:p w:rsidR="00000000" w:rsidDel="00000000" w:rsidP="00000000" w:rsidRDefault="00000000" w:rsidRPr="00000000" w14:paraId="00000776">
            <w:pPr>
              <w:jc w:val="left"/>
              <w:rPr/>
            </w:pPr>
            <w:r w:rsidDel="00000000" w:rsidR="00000000" w:rsidRPr="00000000">
              <w:rPr>
                <w:rFonts w:ascii="Aptos" w:cs="Aptos" w:eastAsia="Aptos" w:hAnsi="Aptos"/>
                <w:sz w:val="11"/>
                <w:szCs w:val="11"/>
                <w:rtl w:val="0"/>
              </w:rPr>
              <w:t xml:space="preserve">No public endpoint; scheduled incremental-refresh batch job.</w:t>
            </w:r>
            <w:r w:rsidDel="00000000" w:rsidR="00000000" w:rsidRPr="00000000">
              <w:rPr>
                <w:rtl w:val="0"/>
              </w:rPr>
            </w:r>
          </w:p>
        </w:tc>
        <w:tc>
          <w:tcPr/>
          <w:p w:rsidR="00000000" w:rsidDel="00000000" w:rsidP="00000000" w:rsidRDefault="00000000" w:rsidRPr="00000000" w14:paraId="00000777">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778">
            <w:pPr>
              <w:jc w:val="left"/>
              <w:rPr/>
            </w:pPr>
            <w:r w:rsidDel="00000000" w:rsidR="00000000" w:rsidRPr="00000000">
              <w:rPr>
                <w:rFonts w:ascii="Aptos" w:cs="Aptos" w:eastAsia="Aptos" w:hAnsi="Aptos"/>
                <w:sz w:val="11"/>
                <w:szCs w:val="11"/>
                <w:rtl w:val="0"/>
              </w:rPr>
              <w:t xml:space="preserve">SP-036</w:t>
            </w:r>
            <w:r w:rsidDel="00000000" w:rsidR="00000000" w:rsidRPr="00000000">
              <w:rPr>
                <w:rtl w:val="0"/>
              </w:rPr>
            </w:r>
          </w:p>
        </w:tc>
        <w:tc>
          <w:tcPr/>
          <w:p w:rsidR="00000000" w:rsidDel="00000000" w:rsidP="00000000" w:rsidRDefault="00000000" w:rsidRPr="00000000" w14:paraId="00000779">
            <w:pPr>
              <w:jc w:val="left"/>
              <w:rPr/>
            </w:pPr>
            <w:r w:rsidDel="00000000" w:rsidR="00000000" w:rsidRPr="00000000">
              <w:rPr>
                <w:rFonts w:ascii="Aptos" w:cs="Aptos" w:eastAsia="Aptos" w:hAnsi="Aptos"/>
                <w:sz w:val="11"/>
                <w:szCs w:val="11"/>
                <w:rtl w:val="0"/>
              </w:rPr>
              <w:t xml:space="preserve">FPUB_RETURN_INVOICE_NETAMT</w:t>
            </w:r>
            <w:r w:rsidDel="00000000" w:rsidR="00000000" w:rsidRPr="00000000">
              <w:rPr>
                <w:rtl w:val="0"/>
              </w:rPr>
            </w:r>
          </w:p>
        </w:tc>
        <w:tc>
          <w:tcPr/>
          <w:p w:rsidR="00000000" w:rsidDel="00000000" w:rsidP="00000000" w:rsidRDefault="00000000" w:rsidRPr="00000000" w14:paraId="0000077A">
            <w:pPr>
              <w:jc w:val="left"/>
              <w:rPr/>
            </w:pPr>
            <w:r w:rsidDel="00000000" w:rsidR="00000000" w:rsidRPr="00000000">
              <w:rPr>
                <w:rFonts w:ascii="Aptos" w:cs="Aptos" w:eastAsia="Aptos" w:hAnsi="Aptos"/>
                <w:sz w:val="11"/>
                <w:szCs w:val="11"/>
                <w:rtl w:val="0"/>
              </w:rPr>
              <w:t xml:space="preserve">Returns net amount for a vendor-invoice batch.</w:t>
            </w:r>
            <w:r w:rsidDel="00000000" w:rsidR="00000000" w:rsidRPr="00000000">
              <w:rPr>
                <w:rtl w:val="0"/>
              </w:rPr>
            </w:r>
          </w:p>
        </w:tc>
        <w:tc>
          <w:tcPr/>
          <w:p w:rsidR="00000000" w:rsidDel="00000000" w:rsidP="00000000" w:rsidRDefault="00000000" w:rsidRPr="00000000" w14:paraId="0000077B">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77C">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c>
          <w:tcPr/>
          <w:p w:rsidR="00000000" w:rsidDel="00000000" w:rsidP="00000000" w:rsidRDefault="00000000" w:rsidRPr="00000000" w14:paraId="0000077D">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77E">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77F">
            <w:pPr>
              <w:jc w:val="left"/>
              <w:rPr/>
            </w:pPr>
            <w:r w:rsidDel="00000000" w:rsidR="00000000" w:rsidRPr="00000000">
              <w:rPr>
                <w:rFonts w:ascii="Aptos" w:cs="Aptos" w:eastAsia="Aptos" w:hAnsi="Aptos"/>
                <w:sz w:val="11"/>
                <w:szCs w:val="11"/>
                <w:rtl w:val="0"/>
              </w:rPr>
              <w:t xml:space="preserve">SP-037</w:t>
            </w:r>
            <w:r w:rsidDel="00000000" w:rsidR="00000000" w:rsidRPr="00000000">
              <w:rPr>
                <w:rtl w:val="0"/>
              </w:rPr>
            </w:r>
          </w:p>
        </w:tc>
        <w:tc>
          <w:tcPr/>
          <w:p w:rsidR="00000000" w:rsidDel="00000000" w:rsidP="00000000" w:rsidRDefault="00000000" w:rsidRPr="00000000" w14:paraId="00000780">
            <w:pPr>
              <w:jc w:val="left"/>
              <w:rPr/>
            </w:pPr>
            <w:r w:rsidDel="00000000" w:rsidR="00000000" w:rsidRPr="00000000">
              <w:rPr>
                <w:rFonts w:ascii="Aptos" w:cs="Aptos" w:eastAsia="Aptos" w:hAnsi="Aptos"/>
                <w:sz w:val="11"/>
                <w:szCs w:val="11"/>
                <w:rtl w:val="0"/>
              </w:rPr>
              <w:t xml:space="preserve">FPUB_GET_CONTR_CUSTOMER_TYPE</w:t>
            </w:r>
            <w:r w:rsidDel="00000000" w:rsidR="00000000" w:rsidRPr="00000000">
              <w:rPr>
                <w:rtl w:val="0"/>
              </w:rPr>
            </w:r>
          </w:p>
        </w:tc>
        <w:tc>
          <w:tcPr/>
          <w:p w:rsidR="00000000" w:rsidDel="00000000" w:rsidP="00000000" w:rsidRDefault="00000000" w:rsidRPr="00000000" w14:paraId="00000781">
            <w:pPr>
              <w:jc w:val="left"/>
              <w:rPr/>
            </w:pPr>
            <w:r w:rsidDel="00000000" w:rsidR="00000000" w:rsidRPr="00000000">
              <w:rPr>
                <w:rFonts w:ascii="Aptos" w:cs="Aptos" w:eastAsia="Aptos" w:hAnsi="Aptos"/>
                <w:sz w:val="11"/>
                <w:szCs w:val="11"/>
                <w:rtl w:val="0"/>
              </w:rPr>
              <w:t xml:space="preserve">Returns the customer type for a contract.</w:t>
            </w:r>
            <w:r w:rsidDel="00000000" w:rsidR="00000000" w:rsidRPr="00000000">
              <w:rPr>
                <w:rtl w:val="0"/>
              </w:rPr>
            </w:r>
          </w:p>
        </w:tc>
        <w:tc>
          <w:tcPr/>
          <w:p w:rsidR="00000000" w:rsidDel="00000000" w:rsidP="00000000" w:rsidRDefault="00000000" w:rsidRPr="00000000" w14:paraId="00000782">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783">
            <w:pPr>
              <w:jc w:val="left"/>
              <w:rPr/>
            </w:pPr>
            <w:r w:rsidDel="00000000" w:rsidR="00000000" w:rsidRPr="00000000">
              <w:rPr>
                <w:rFonts w:ascii="Aptos" w:cs="Aptos" w:eastAsia="Aptos" w:hAnsi="Aptos"/>
                <w:sz w:val="11"/>
                <w:szCs w:val="11"/>
                <w:shd w:fill="f1f5f9" w:val="clear"/>
                <w:rtl w:val="0"/>
              </w:rPr>
              <w:t xml:space="preserve">ContractRepository</w:t>
            </w:r>
            <w:r w:rsidDel="00000000" w:rsidR="00000000" w:rsidRPr="00000000">
              <w:rPr>
                <w:rtl w:val="0"/>
              </w:rPr>
            </w:r>
          </w:p>
        </w:tc>
        <w:tc>
          <w:tcPr/>
          <w:p w:rsidR="00000000" w:rsidDel="00000000" w:rsidP="00000000" w:rsidRDefault="00000000" w:rsidRPr="00000000" w14:paraId="00000784">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785">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786">
            <w:pPr>
              <w:jc w:val="left"/>
              <w:rPr/>
            </w:pPr>
            <w:r w:rsidDel="00000000" w:rsidR="00000000" w:rsidRPr="00000000">
              <w:rPr>
                <w:rFonts w:ascii="Aptos" w:cs="Aptos" w:eastAsia="Aptos" w:hAnsi="Aptos"/>
                <w:sz w:val="11"/>
                <w:szCs w:val="11"/>
                <w:rtl w:val="0"/>
              </w:rPr>
              <w:t xml:space="preserve">SP-038</w:t>
            </w:r>
            <w:r w:rsidDel="00000000" w:rsidR="00000000" w:rsidRPr="00000000">
              <w:rPr>
                <w:rtl w:val="0"/>
              </w:rPr>
            </w:r>
          </w:p>
        </w:tc>
        <w:tc>
          <w:tcPr/>
          <w:p w:rsidR="00000000" w:rsidDel="00000000" w:rsidP="00000000" w:rsidRDefault="00000000" w:rsidRPr="00000000" w14:paraId="00000787">
            <w:pPr>
              <w:jc w:val="left"/>
              <w:rPr/>
            </w:pPr>
            <w:r w:rsidDel="00000000" w:rsidR="00000000" w:rsidRPr="00000000">
              <w:rPr>
                <w:rFonts w:ascii="Aptos" w:cs="Aptos" w:eastAsia="Aptos" w:hAnsi="Aptos"/>
                <w:sz w:val="11"/>
                <w:szCs w:val="11"/>
                <w:rtl w:val="0"/>
              </w:rPr>
              <w:t xml:space="preserve">FPUB_RETURN_contract_attribute</w:t>
            </w:r>
            <w:r w:rsidDel="00000000" w:rsidR="00000000" w:rsidRPr="00000000">
              <w:rPr>
                <w:rtl w:val="0"/>
              </w:rPr>
            </w:r>
          </w:p>
        </w:tc>
        <w:tc>
          <w:tcPr/>
          <w:p w:rsidR="00000000" w:rsidDel="00000000" w:rsidP="00000000" w:rsidRDefault="00000000" w:rsidRPr="00000000" w14:paraId="00000788">
            <w:pPr>
              <w:jc w:val="left"/>
              <w:rPr/>
            </w:pPr>
            <w:r w:rsidDel="00000000" w:rsidR="00000000" w:rsidRPr="00000000">
              <w:rPr>
                <w:rFonts w:ascii="Aptos" w:cs="Aptos" w:eastAsia="Aptos" w:hAnsi="Aptos"/>
                <w:sz w:val="11"/>
                <w:szCs w:val="11"/>
                <w:rtl w:val="0"/>
              </w:rPr>
              <w:t xml:space="preserve">Generic contract-attribute lookup (escrow number, payment plan, contract-year count, etc.) keyed by an attribute-type parameter.</w:t>
            </w:r>
            <w:r w:rsidDel="00000000" w:rsidR="00000000" w:rsidRPr="00000000">
              <w:rPr>
                <w:rtl w:val="0"/>
              </w:rPr>
            </w:r>
          </w:p>
        </w:tc>
        <w:tc>
          <w:tcPr/>
          <w:p w:rsidR="00000000" w:rsidDel="00000000" w:rsidP="00000000" w:rsidRDefault="00000000" w:rsidRPr="00000000" w14:paraId="00000789">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78A">
            <w:pPr>
              <w:jc w:val="left"/>
              <w:rPr/>
            </w:pPr>
            <w:r w:rsidDel="00000000" w:rsidR="00000000" w:rsidRPr="00000000">
              <w:rPr>
                <w:rFonts w:ascii="Aptos" w:cs="Aptos" w:eastAsia="Aptos" w:hAnsi="Aptos"/>
                <w:sz w:val="11"/>
                <w:szCs w:val="11"/>
                <w:shd w:fill="f1f5f9" w:val="clear"/>
                <w:rtl w:val="0"/>
              </w:rPr>
              <w:t xml:space="preserve">ContractRepository</w:t>
            </w:r>
            <w:r w:rsidDel="00000000" w:rsidR="00000000" w:rsidRPr="00000000">
              <w:rPr>
                <w:rtl w:val="0"/>
              </w:rPr>
            </w:r>
          </w:p>
        </w:tc>
        <w:tc>
          <w:tcPr/>
          <w:p w:rsidR="00000000" w:rsidDel="00000000" w:rsidP="00000000" w:rsidRDefault="00000000" w:rsidRPr="00000000" w14:paraId="0000078B">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78C">
            <w:pPr>
              <w:jc w:val="left"/>
              <w:rPr/>
            </w:pPr>
            <w:r w:rsidDel="00000000" w:rsidR="00000000" w:rsidRPr="00000000">
              <w:rPr>
                <w:rFonts w:ascii="Aptos" w:cs="Aptos" w:eastAsia="Aptos" w:hAnsi="Aptos"/>
                <w:sz w:val="11"/>
                <w:szCs w:val="11"/>
                <w:rtl w:val="0"/>
              </w:rPr>
              <w:t xml:space="preserve">Yes - generic string-keyed attribute lookup; catalog the full set of attribute-type values still in use before redesigning as typed properties</w:t>
            </w:r>
            <w:r w:rsidDel="00000000" w:rsidR="00000000" w:rsidRPr="00000000">
              <w:rPr>
                <w:rtl w:val="0"/>
              </w:rPr>
            </w:r>
          </w:p>
        </w:tc>
      </w:tr>
      <w:tr>
        <w:trPr>
          <w:cantSplit w:val="0"/>
          <w:tblHeader w:val="0"/>
        </w:trPr>
        <w:tc>
          <w:tcPr/>
          <w:p w:rsidR="00000000" w:rsidDel="00000000" w:rsidP="00000000" w:rsidRDefault="00000000" w:rsidRPr="00000000" w14:paraId="0000078D">
            <w:pPr>
              <w:jc w:val="left"/>
              <w:rPr/>
            </w:pPr>
            <w:r w:rsidDel="00000000" w:rsidR="00000000" w:rsidRPr="00000000">
              <w:rPr>
                <w:rFonts w:ascii="Aptos" w:cs="Aptos" w:eastAsia="Aptos" w:hAnsi="Aptos"/>
                <w:sz w:val="11"/>
                <w:szCs w:val="11"/>
                <w:rtl w:val="0"/>
              </w:rPr>
              <w:t xml:space="preserve">SP-039</w:t>
            </w:r>
            <w:r w:rsidDel="00000000" w:rsidR="00000000" w:rsidRPr="00000000">
              <w:rPr>
                <w:rtl w:val="0"/>
              </w:rPr>
            </w:r>
          </w:p>
        </w:tc>
        <w:tc>
          <w:tcPr/>
          <w:p w:rsidR="00000000" w:rsidDel="00000000" w:rsidP="00000000" w:rsidRDefault="00000000" w:rsidRPr="00000000" w14:paraId="0000078E">
            <w:pPr>
              <w:jc w:val="left"/>
              <w:rPr/>
            </w:pPr>
            <w:r w:rsidDel="00000000" w:rsidR="00000000" w:rsidRPr="00000000">
              <w:rPr>
                <w:rFonts w:ascii="Aptos" w:cs="Aptos" w:eastAsia="Aptos" w:hAnsi="Aptos"/>
                <w:sz w:val="11"/>
                <w:szCs w:val="11"/>
                <w:rtl w:val="0"/>
              </w:rPr>
              <w:t xml:space="preserve">FPUB_GET_RENEWAL_PAY_METHOD</w:t>
            </w:r>
            <w:r w:rsidDel="00000000" w:rsidR="00000000" w:rsidRPr="00000000">
              <w:rPr>
                <w:rtl w:val="0"/>
              </w:rPr>
            </w:r>
          </w:p>
        </w:tc>
        <w:tc>
          <w:tcPr/>
          <w:p w:rsidR="00000000" w:rsidDel="00000000" w:rsidP="00000000" w:rsidRDefault="00000000" w:rsidRPr="00000000" w14:paraId="0000078F">
            <w:pPr>
              <w:jc w:val="left"/>
              <w:rPr/>
            </w:pPr>
            <w:r w:rsidDel="00000000" w:rsidR="00000000" w:rsidRPr="00000000">
              <w:rPr>
                <w:rFonts w:ascii="Aptos" w:cs="Aptos" w:eastAsia="Aptos" w:hAnsi="Aptos"/>
                <w:sz w:val="11"/>
                <w:szCs w:val="11"/>
                <w:rtl w:val="0"/>
              </w:rPr>
              <w:t xml:space="preserve">Returns the renewal payment method for a contract.</w:t>
            </w:r>
            <w:r w:rsidDel="00000000" w:rsidR="00000000" w:rsidRPr="00000000">
              <w:rPr>
                <w:rtl w:val="0"/>
              </w:rPr>
            </w:r>
          </w:p>
        </w:tc>
        <w:tc>
          <w:tcPr/>
          <w:p w:rsidR="00000000" w:rsidDel="00000000" w:rsidP="00000000" w:rsidRDefault="00000000" w:rsidRPr="00000000" w14:paraId="00000790">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791">
            <w:pPr>
              <w:jc w:val="left"/>
              <w:rPr/>
            </w:pPr>
            <w:r w:rsidDel="00000000" w:rsidR="00000000" w:rsidRPr="00000000">
              <w:rPr>
                <w:rFonts w:ascii="Aptos" w:cs="Aptos" w:eastAsia="Aptos" w:hAnsi="Aptos"/>
                <w:sz w:val="11"/>
                <w:szCs w:val="11"/>
                <w:shd w:fill="f1f5f9" w:val="clear"/>
                <w:rtl w:val="0"/>
              </w:rPr>
              <w:t xml:space="preserve">RenewalPaymentService</w:t>
            </w:r>
            <w:r w:rsidDel="00000000" w:rsidR="00000000" w:rsidRPr="00000000">
              <w:rPr>
                <w:rtl w:val="0"/>
              </w:rPr>
            </w:r>
          </w:p>
        </w:tc>
        <w:tc>
          <w:tcPr/>
          <w:p w:rsidR="00000000" w:rsidDel="00000000" w:rsidP="00000000" w:rsidRDefault="00000000" w:rsidRPr="00000000" w14:paraId="00000792">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793">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794">
            <w:pPr>
              <w:jc w:val="left"/>
              <w:rPr/>
            </w:pPr>
            <w:r w:rsidDel="00000000" w:rsidR="00000000" w:rsidRPr="00000000">
              <w:rPr>
                <w:rFonts w:ascii="Aptos" w:cs="Aptos" w:eastAsia="Aptos" w:hAnsi="Aptos"/>
                <w:sz w:val="11"/>
                <w:szCs w:val="11"/>
                <w:rtl w:val="0"/>
              </w:rPr>
              <w:t xml:space="preserve">SP-040</w:t>
            </w:r>
            <w:r w:rsidDel="00000000" w:rsidR="00000000" w:rsidRPr="00000000">
              <w:rPr>
                <w:rtl w:val="0"/>
              </w:rPr>
            </w:r>
          </w:p>
        </w:tc>
        <w:tc>
          <w:tcPr/>
          <w:p w:rsidR="00000000" w:rsidDel="00000000" w:rsidP="00000000" w:rsidRDefault="00000000" w:rsidRPr="00000000" w14:paraId="00000795">
            <w:pPr>
              <w:jc w:val="left"/>
              <w:rPr/>
            </w:pPr>
            <w:r w:rsidDel="00000000" w:rsidR="00000000" w:rsidRPr="00000000">
              <w:rPr>
                <w:rFonts w:ascii="Aptos" w:cs="Aptos" w:eastAsia="Aptos" w:hAnsi="Aptos"/>
                <w:sz w:val="11"/>
                <w:szCs w:val="11"/>
                <w:rtl w:val="0"/>
              </w:rPr>
              <w:t xml:space="preserve">fpub_get_contract_year_count</w:t>
            </w:r>
            <w:r w:rsidDel="00000000" w:rsidR="00000000" w:rsidRPr="00000000">
              <w:rPr>
                <w:rtl w:val="0"/>
              </w:rPr>
            </w:r>
          </w:p>
        </w:tc>
        <w:tc>
          <w:tcPr/>
          <w:p w:rsidR="00000000" w:rsidDel="00000000" w:rsidP="00000000" w:rsidRDefault="00000000" w:rsidRPr="00000000" w14:paraId="00000796">
            <w:pPr>
              <w:jc w:val="left"/>
              <w:rPr/>
            </w:pPr>
            <w:r w:rsidDel="00000000" w:rsidR="00000000" w:rsidRPr="00000000">
              <w:rPr>
                <w:rFonts w:ascii="Aptos" w:cs="Aptos" w:eastAsia="Aptos" w:hAnsi="Aptos"/>
                <w:sz w:val="11"/>
                <w:szCs w:val="11"/>
                <w:rtl w:val="0"/>
              </w:rPr>
              <w:t xml:space="preserve">Returns the current contract-year count.</w:t>
            </w:r>
            <w:r w:rsidDel="00000000" w:rsidR="00000000" w:rsidRPr="00000000">
              <w:rPr>
                <w:rtl w:val="0"/>
              </w:rPr>
            </w:r>
          </w:p>
        </w:tc>
        <w:tc>
          <w:tcPr/>
          <w:p w:rsidR="00000000" w:rsidDel="00000000" w:rsidP="00000000" w:rsidRDefault="00000000" w:rsidRPr="00000000" w14:paraId="00000797">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798">
            <w:pPr>
              <w:jc w:val="left"/>
              <w:rPr/>
            </w:pPr>
            <w:r w:rsidDel="00000000" w:rsidR="00000000" w:rsidRPr="00000000">
              <w:rPr>
                <w:rFonts w:ascii="Aptos" w:cs="Aptos" w:eastAsia="Aptos" w:hAnsi="Aptos"/>
                <w:sz w:val="11"/>
                <w:szCs w:val="11"/>
                <w:shd w:fill="f1f5f9" w:val="clear"/>
                <w:rtl w:val="0"/>
              </w:rPr>
              <w:t xml:space="preserve">ContractRepository</w:t>
            </w:r>
            <w:r w:rsidDel="00000000" w:rsidR="00000000" w:rsidRPr="00000000">
              <w:rPr>
                <w:rtl w:val="0"/>
              </w:rPr>
            </w:r>
          </w:p>
        </w:tc>
        <w:tc>
          <w:tcPr/>
          <w:p w:rsidR="00000000" w:rsidDel="00000000" w:rsidP="00000000" w:rsidRDefault="00000000" w:rsidRPr="00000000" w14:paraId="00000799">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79A">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79B">
            <w:pPr>
              <w:jc w:val="left"/>
              <w:rPr/>
            </w:pPr>
            <w:r w:rsidDel="00000000" w:rsidR="00000000" w:rsidRPr="00000000">
              <w:rPr>
                <w:rFonts w:ascii="Aptos" w:cs="Aptos" w:eastAsia="Aptos" w:hAnsi="Aptos"/>
                <w:sz w:val="11"/>
                <w:szCs w:val="11"/>
                <w:rtl w:val="0"/>
              </w:rPr>
              <w:t xml:space="preserve">SP-041</w:t>
            </w:r>
            <w:r w:rsidDel="00000000" w:rsidR="00000000" w:rsidRPr="00000000">
              <w:rPr>
                <w:rtl w:val="0"/>
              </w:rPr>
            </w:r>
          </w:p>
        </w:tc>
        <w:tc>
          <w:tcPr/>
          <w:p w:rsidR="00000000" w:rsidDel="00000000" w:rsidP="00000000" w:rsidRDefault="00000000" w:rsidRPr="00000000" w14:paraId="0000079C">
            <w:pPr>
              <w:jc w:val="left"/>
              <w:rPr/>
            </w:pPr>
            <w:r w:rsidDel="00000000" w:rsidR="00000000" w:rsidRPr="00000000">
              <w:rPr>
                <w:rFonts w:ascii="Aptos" w:cs="Aptos" w:eastAsia="Aptos" w:hAnsi="Aptos"/>
                <w:sz w:val="11"/>
                <w:szCs w:val="11"/>
                <w:rtl w:val="0"/>
              </w:rPr>
              <w:t xml:space="preserve">fpub_get_contract_years_total</w:t>
            </w:r>
            <w:r w:rsidDel="00000000" w:rsidR="00000000" w:rsidRPr="00000000">
              <w:rPr>
                <w:rtl w:val="0"/>
              </w:rPr>
            </w:r>
          </w:p>
        </w:tc>
        <w:tc>
          <w:tcPr/>
          <w:p w:rsidR="00000000" w:rsidDel="00000000" w:rsidP="00000000" w:rsidRDefault="00000000" w:rsidRPr="00000000" w14:paraId="0000079D">
            <w:pPr>
              <w:jc w:val="left"/>
              <w:rPr/>
            </w:pPr>
            <w:r w:rsidDel="00000000" w:rsidR="00000000" w:rsidRPr="00000000">
              <w:rPr>
                <w:rFonts w:ascii="Aptos" w:cs="Aptos" w:eastAsia="Aptos" w:hAnsi="Aptos"/>
                <w:sz w:val="11"/>
                <w:szCs w:val="11"/>
                <w:rtl w:val="0"/>
              </w:rPr>
              <w:t xml:space="preserve">Returns the total number of contract years.</w:t>
            </w:r>
            <w:r w:rsidDel="00000000" w:rsidR="00000000" w:rsidRPr="00000000">
              <w:rPr>
                <w:rtl w:val="0"/>
              </w:rPr>
            </w:r>
          </w:p>
        </w:tc>
        <w:tc>
          <w:tcPr/>
          <w:p w:rsidR="00000000" w:rsidDel="00000000" w:rsidP="00000000" w:rsidRDefault="00000000" w:rsidRPr="00000000" w14:paraId="0000079E">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79F">
            <w:pPr>
              <w:jc w:val="left"/>
              <w:rPr/>
            </w:pPr>
            <w:r w:rsidDel="00000000" w:rsidR="00000000" w:rsidRPr="00000000">
              <w:rPr>
                <w:rFonts w:ascii="Aptos" w:cs="Aptos" w:eastAsia="Aptos" w:hAnsi="Aptos"/>
                <w:sz w:val="11"/>
                <w:szCs w:val="11"/>
                <w:shd w:fill="f1f5f9" w:val="clear"/>
                <w:rtl w:val="0"/>
              </w:rPr>
              <w:t xml:space="preserve">ContractRepository</w:t>
            </w:r>
            <w:r w:rsidDel="00000000" w:rsidR="00000000" w:rsidRPr="00000000">
              <w:rPr>
                <w:rtl w:val="0"/>
              </w:rPr>
            </w:r>
          </w:p>
        </w:tc>
        <w:tc>
          <w:tcPr/>
          <w:p w:rsidR="00000000" w:rsidDel="00000000" w:rsidP="00000000" w:rsidRDefault="00000000" w:rsidRPr="00000000" w14:paraId="000007A0">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7A1">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7A2">
            <w:pPr>
              <w:jc w:val="left"/>
              <w:rPr/>
            </w:pPr>
            <w:r w:rsidDel="00000000" w:rsidR="00000000" w:rsidRPr="00000000">
              <w:rPr>
                <w:rFonts w:ascii="Aptos" w:cs="Aptos" w:eastAsia="Aptos" w:hAnsi="Aptos"/>
                <w:sz w:val="11"/>
                <w:szCs w:val="11"/>
                <w:rtl w:val="0"/>
              </w:rPr>
              <w:t xml:space="preserve">SP-042</w:t>
            </w:r>
            <w:r w:rsidDel="00000000" w:rsidR="00000000" w:rsidRPr="00000000">
              <w:rPr>
                <w:rtl w:val="0"/>
              </w:rPr>
            </w:r>
          </w:p>
        </w:tc>
        <w:tc>
          <w:tcPr/>
          <w:p w:rsidR="00000000" w:rsidDel="00000000" w:rsidP="00000000" w:rsidRDefault="00000000" w:rsidRPr="00000000" w14:paraId="000007A3">
            <w:pPr>
              <w:jc w:val="left"/>
              <w:rPr/>
            </w:pPr>
            <w:r w:rsidDel="00000000" w:rsidR="00000000" w:rsidRPr="00000000">
              <w:rPr>
                <w:rFonts w:ascii="Aptos" w:cs="Aptos" w:eastAsia="Aptos" w:hAnsi="Aptos"/>
                <w:sz w:val="11"/>
                <w:szCs w:val="11"/>
                <w:rtl w:val="0"/>
              </w:rPr>
              <w:t xml:space="preserve">fpub_get_life_writeoffs</w:t>
            </w:r>
            <w:r w:rsidDel="00000000" w:rsidR="00000000" w:rsidRPr="00000000">
              <w:rPr>
                <w:rtl w:val="0"/>
              </w:rPr>
            </w:r>
          </w:p>
        </w:tc>
        <w:tc>
          <w:tcPr/>
          <w:p w:rsidR="00000000" w:rsidDel="00000000" w:rsidP="00000000" w:rsidRDefault="00000000" w:rsidRPr="00000000" w14:paraId="000007A4">
            <w:pPr>
              <w:jc w:val="left"/>
              <w:rPr/>
            </w:pPr>
            <w:r w:rsidDel="00000000" w:rsidR="00000000" w:rsidRPr="00000000">
              <w:rPr>
                <w:rFonts w:ascii="Aptos" w:cs="Aptos" w:eastAsia="Aptos" w:hAnsi="Aptos"/>
                <w:sz w:val="11"/>
                <w:szCs w:val="11"/>
                <w:rtl w:val="0"/>
              </w:rPr>
              <w:t xml:space="preserve">Returns the lifetime write-off amount for a specific contract year.</w:t>
            </w:r>
            <w:r w:rsidDel="00000000" w:rsidR="00000000" w:rsidRPr="00000000">
              <w:rPr>
                <w:rtl w:val="0"/>
              </w:rPr>
            </w:r>
          </w:p>
        </w:tc>
        <w:tc>
          <w:tcPr/>
          <w:p w:rsidR="00000000" w:rsidDel="00000000" w:rsidP="00000000" w:rsidRDefault="00000000" w:rsidRPr="00000000" w14:paraId="000007A5">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7A6">
            <w:pPr>
              <w:jc w:val="left"/>
              <w:rPr/>
            </w:pPr>
            <w:r w:rsidDel="00000000" w:rsidR="00000000" w:rsidRPr="00000000">
              <w:rPr>
                <w:rFonts w:ascii="Aptos" w:cs="Aptos" w:eastAsia="Aptos" w:hAnsi="Aptos"/>
                <w:sz w:val="11"/>
                <w:szCs w:val="11"/>
                <w:shd w:fill="f1f5f9" w:val="clear"/>
                <w:rtl w:val="0"/>
              </w:rPr>
              <w:t xml:space="preserve">FinancialReconciliationService</w:t>
            </w:r>
            <w:r w:rsidDel="00000000" w:rsidR="00000000" w:rsidRPr="00000000">
              <w:rPr>
                <w:rtl w:val="0"/>
              </w:rPr>
            </w:r>
          </w:p>
        </w:tc>
        <w:tc>
          <w:tcPr/>
          <w:p w:rsidR="00000000" w:rsidDel="00000000" w:rsidP="00000000" w:rsidRDefault="00000000" w:rsidRPr="00000000" w14:paraId="000007A7">
            <w:pPr>
              <w:jc w:val="left"/>
              <w:rPr/>
            </w:pPr>
            <w:r w:rsidDel="00000000" w:rsidR="00000000" w:rsidRPr="00000000">
              <w:rPr>
                <w:rFonts w:ascii="Aptos" w:cs="Aptos" w:eastAsia="Aptos" w:hAnsi="Aptos"/>
                <w:sz w:val="11"/>
                <w:szCs w:val="11"/>
                <w:rtl w:val="0"/>
              </w:rPr>
              <w:t xml:space="preserve">No public endpoint; cross-group with Financial Reconciliation.</w:t>
            </w:r>
            <w:r w:rsidDel="00000000" w:rsidR="00000000" w:rsidRPr="00000000">
              <w:rPr>
                <w:rtl w:val="0"/>
              </w:rPr>
            </w:r>
          </w:p>
        </w:tc>
        <w:tc>
          <w:tcPr/>
          <w:p w:rsidR="00000000" w:rsidDel="00000000" w:rsidP="00000000" w:rsidRDefault="00000000" w:rsidRPr="00000000" w14:paraId="000007A8">
            <w:pPr>
              <w:jc w:val="left"/>
              <w:rPr/>
            </w:pPr>
            <w:r w:rsidDel="00000000" w:rsidR="00000000" w:rsidRPr="00000000">
              <w:rPr>
                <w:rFonts w:ascii="Aptos" w:cs="Aptos" w:eastAsia="Aptos" w:hAnsi="Aptos"/>
                <w:sz w:val="11"/>
                <w:szCs w:val="11"/>
                <w:rtl w:val="0"/>
              </w:rPr>
              <w:t xml:space="preserve">Yes - reconcile ownership with Financial Reconciliation service group</w:t>
            </w:r>
            <w:r w:rsidDel="00000000" w:rsidR="00000000" w:rsidRPr="00000000">
              <w:rPr>
                <w:rtl w:val="0"/>
              </w:rPr>
            </w:r>
          </w:p>
        </w:tc>
      </w:tr>
      <w:tr>
        <w:trPr>
          <w:cantSplit w:val="0"/>
          <w:tblHeader w:val="0"/>
        </w:trPr>
        <w:tc>
          <w:tcPr/>
          <w:p w:rsidR="00000000" w:rsidDel="00000000" w:rsidP="00000000" w:rsidRDefault="00000000" w:rsidRPr="00000000" w14:paraId="000007A9">
            <w:pPr>
              <w:jc w:val="left"/>
              <w:rPr/>
            </w:pPr>
            <w:r w:rsidDel="00000000" w:rsidR="00000000" w:rsidRPr="00000000">
              <w:rPr>
                <w:rFonts w:ascii="Aptos" w:cs="Aptos" w:eastAsia="Aptos" w:hAnsi="Aptos"/>
                <w:sz w:val="11"/>
                <w:szCs w:val="11"/>
                <w:rtl w:val="0"/>
              </w:rPr>
              <w:t xml:space="preserve">SP-043</w:t>
            </w:r>
            <w:r w:rsidDel="00000000" w:rsidR="00000000" w:rsidRPr="00000000">
              <w:rPr>
                <w:rtl w:val="0"/>
              </w:rPr>
            </w:r>
          </w:p>
        </w:tc>
        <w:tc>
          <w:tcPr/>
          <w:p w:rsidR="00000000" w:rsidDel="00000000" w:rsidP="00000000" w:rsidRDefault="00000000" w:rsidRPr="00000000" w14:paraId="000007AA">
            <w:pPr>
              <w:jc w:val="left"/>
              <w:rPr/>
            </w:pPr>
            <w:r w:rsidDel="00000000" w:rsidR="00000000" w:rsidRPr="00000000">
              <w:rPr>
                <w:rFonts w:ascii="Aptos" w:cs="Aptos" w:eastAsia="Aptos" w:hAnsi="Aptos"/>
                <w:sz w:val="11"/>
                <w:szCs w:val="11"/>
                <w:rtl w:val="0"/>
              </w:rPr>
              <w:t xml:space="preserve">fpub_get_life_writeoffs_total</w:t>
            </w:r>
            <w:r w:rsidDel="00000000" w:rsidR="00000000" w:rsidRPr="00000000">
              <w:rPr>
                <w:rtl w:val="0"/>
              </w:rPr>
            </w:r>
          </w:p>
        </w:tc>
        <w:tc>
          <w:tcPr/>
          <w:p w:rsidR="00000000" w:rsidDel="00000000" w:rsidP="00000000" w:rsidRDefault="00000000" w:rsidRPr="00000000" w14:paraId="000007AB">
            <w:pPr>
              <w:jc w:val="left"/>
              <w:rPr/>
            </w:pPr>
            <w:r w:rsidDel="00000000" w:rsidR="00000000" w:rsidRPr="00000000">
              <w:rPr>
                <w:rFonts w:ascii="Aptos" w:cs="Aptos" w:eastAsia="Aptos" w:hAnsi="Aptos"/>
                <w:sz w:val="11"/>
                <w:szCs w:val="11"/>
                <w:rtl w:val="0"/>
              </w:rPr>
              <w:t xml:space="preserve">Returns the total lifetime write-off amount across all contract years.</w:t>
            </w:r>
            <w:r w:rsidDel="00000000" w:rsidR="00000000" w:rsidRPr="00000000">
              <w:rPr>
                <w:rtl w:val="0"/>
              </w:rPr>
            </w:r>
          </w:p>
        </w:tc>
        <w:tc>
          <w:tcPr/>
          <w:p w:rsidR="00000000" w:rsidDel="00000000" w:rsidP="00000000" w:rsidRDefault="00000000" w:rsidRPr="00000000" w14:paraId="000007AC">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7AD">
            <w:pPr>
              <w:jc w:val="left"/>
              <w:rPr/>
            </w:pPr>
            <w:r w:rsidDel="00000000" w:rsidR="00000000" w:rsidRPr="00000000">
              <w:rPr>
                <w:rFonts w:ascii="Aptos" w:cs="Aptos" w:eastAsia="Aptos" w:hAnsi="Aptos"/>
                <w:sz w:val="11"/>
                <w:szCs w:val="11"/>
                <w:shd w:fill="f1f5f9" w:val="clear"/>
                <w:rtl w:val="0"/>
              </w:rPr>
              <w:t xml:space="preserve">FinancialReconciliationService</w:t>
            </w:r>
            <w:r w:rsidDel="00000000" w:rsidR="00000000" w:rsidRPr="00000000">
              <w:rPr>
                <w:rtl w:val="0"/>
              </w:rPr>
            </w:r>
          </w:p>
        </w:tc>
        <w:tc>
          <w:tcPr/>
          <w:p w:rsidR="00000000" w:rsidDel="00000000" w:rsidP="00000000" w:rsidRDefault="00000000" w:rsidRPr="00000000" w14:paraId="000007AE">
            <w:pPr>
              <w:jc w:val="left"/>
              <w:rPr/>
            </w:pPr>
            <w:r w:rsidDel="00000000" w:rsidR="00000000" w:rsidRPr="00000000">
              <w:rPr>
                <w:rFonts w:ascii="Aptos" w:cs="Aptos" w:eastAsia="Aptos" w:hAnsi="Aptos"/>
                <w:sz w:val="11"/>
                <w:szCs w:val="11"/>
                <w:rtl w:val="0"/>
              </w:rPr>
              <w:t xml:space="preserve">No public endpoint; cross-group.</w:t>
            </w:r>
            <w:r w:rsidDel="00000000" w:rsidR="00000000" w:rsidRPr="00000000">
              <w:rPr>
                <w:rtl w:val="0"/>
              </w:rPr>
            </w:r>
          </w:p>
        </w:tc>
        <w:tc>
          <w:tcPr/>
          <w:p w:rsidR="00000000" w:rsidDel="00000000" w:rsidP="00000000" w:rsidRDefault="00000000" w:rsidRPr="00000000" w14:paraId="000007AF">
            <w:pPr>
              <w:jc w:val="left"/>
              <w:rPr/>
            </w:pPr>
            <w:r w:rsidDel="00000000" w:rsidR="00000000" w:rsidRPr="00000000">
              <w:rPr>
                <w:rFonts w:ascii="Aptos" w:cs="Aptos" w:eastAsia="Aptos" w:hAnsi="Aptos"/>
                <w:sz w:val="11"/>
                <w:szCs w:val="11"/>
                <w:rtl w:val="0"/>
              </w:rPr>
              <w:t xml:space="preserve">Yes - same as SP-042</w:t>
            </w:r>
            <w:r w:rsidDel="00000000" w:rsidR="00000000" w:rsidRPr="00000000">
              <w:rPr>
                <w:rtl w:val="0"/>
              </w:rPr>
            </w:r>
          </w:p>
        </w:tc>
      </w:tr>
      <w:tr>
        <w:trPr>
          <w:cantSplit w:val="0"/>
          <w:tblHeader w:val="0"/>
        </w:trPr>
        <w:tc>
          <w:tcPr/>
          <w:p w:rsidR="00000000" w:rsidDel="00000000" w:rsidP="00000000" w:rsidRDefault="00000000" w:rsidRPr="00000000" w14:paraId="000007B0">
            <w:pPr>
              <w:jc w:val="left"/>
              <w:rPr/>
            </w:pPr>
            <w:r w:rsidDel="00000000" w:rsidR="00000000" w:rsidRPr="00000000">
              <w:rPr>
                <w:rFonts w:ascii="Aptos" w:cs="Aptos" w:eastAsia="Aptos" w:hAnsi="Aptos"/>
                <w:sz w:val="11"/>
                <w:szCs w:val="11"/>
                <w:rtl w:val="0"/>
              </w:rPr>
              <w:t xml:space="preserve">SP-044</w:t>
            </w:r>
            <w:r w:rsidDel="00000000" w:rsidR="00000000" w:rsidRPr="00000000">
              <w:rPr>
                <w:rtl w:val="0"/>
              </w:rPr>
            </w:r>
          </w:p>
        </w:tc>
        <w:tc>
          <w:tcPr/>
          <w:p w:rsidR="00000000" w:rsidDel="00000000" w:rsidP="00000000" w:rsidRDefault="00000000" w:rsidRPr="00000000" w14:paraId="000007B1">
            <w:pPr>
              <w:jc w:val="left"/>
              <w:rPr/>
            </w:pPr>
            <w:r w:rsidDel="00000000" w:rsidR="00000000" w:rsidRPr="00000000">
              <w:rPr>
                <w:rFonts w:ascii="Aptos" w:cs="Aptos" w:eastAsia="Aptos" w:hAnsi="Aptos"/>
                <w:sz w:val="11"/>
                <w:szCs w:val="11"/>
                <w:rtl w:val="0"/>
              </w:rPr>
              <w:t xml:space="preserve">fpub_return_contract_lifegross</w:t>
            </w:r>
            <w:r w:rsidDel="00000000" w:rsidR="00000000" w:rsidRPr="00000000">
              <w:rPr>
                <w:rtl w:val="0"/>
              </w:rPr>
            </w:r>
          </w:p>
        </w:tc>
        <w:tc>
          <w:tcPr/>
          <w:p w:rsidR="00000000" w:rsidDel="00000000" w:rsidP="00000000" w:rsidRDefault="00000000" w:rsidRPr="00000000" w14:paraId="000007B2">
            <w:pPr>
              <w:jc w:val="left"/>
              <w:rPr/>
            </w:pPr>
            <w:r w:rsidDel="00000000" w:rsidR="00000000" w:rsidRPr="00000000">
              <w:rPr>
                <w:rFonts w:ascii="Aptos" w:cs="Aptos" w:eastAsia="Aptos" w:hAnsi="Aptos"/>
                <w:sz w:val="11"/>
                <w:szCs w:val="11"/>
                <w:rtl w:val="0"/>
              </w:rPr>
              <w:t xml:space="preserve">Returns lifetime gross premium amount for a contract.</w:t>
            </w:r>
            <w:r w:rsidDel="00000000" w:rsidR="00000000" w:rsidRPr="00000000">
              <w:rPr>
                <w:rtl w:val="0"/>
              </w:rPr>
            </w:r>
          </w:p>
        </w:tc>
        <w:tc>
          <w:tcPr/>
          <w:p w:rsidR="00000000" w:rsidDel="00000000" w:rsidP="00000000" w:rsidRDefault="00000000" w:rsidRPr="00000000" w14:paraId="000007B3">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7B4">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c>
          <w:tcPr/>
          <w:p w:rsidR="00000000" w:rsidDel="00000000" w:rsidP="00000000" w:rsidRDefault="00000000" w:rsidRPr="00000000" w14:paraId="000007B5">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7B6">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7B7">
            <w:pPr>
              <w:jc w:val="left"/>
              <w:rPr/>
            </w:pPr>
            <w:r w:rsidDel="00000000" w:rsidR="00000000" w:rsidRPr="00000000">
              <w:rPr>
                <w:rFonts w:ascii="Aptos" w:cs="Aptos" w:eastAsia="Aptos" w:hAnsi="Aptos"/>
                <w:sz w:val="11"/>
                <w:szCs w:val="11"/>
                <w:rtl w:val="0"/>
              </w:rPr>
              <w:t xml:space="preserve">SP-045</w:t>
            </w:r>
            <w:r w:rsidDel="00000000" w:rsidR="00000000" w:rsidRPr="00000000">
              <w:rPr>
                <w:rtl w:val="0"/>
              </w:rPr>
            </w:r>
          </w:p>
        </w:tc>
        <w:tc>
          <w:tcPr/>
          <w:p w:rsidR="00000000" w:rsidDel="00000000" w:rsidP="00000000" w:rsidRDefault="00000000" w:rsidRPr="00000000" w14:paraId="000007B8">
            <w:pPr>
              <w:jc w:val="left"/>
              <w:rPr/>
            </w:pPr>
            <w:r w:rsidDel="00000000" w:rsidR="00000000" w:rsidRPr="00000000">
              <w:rPr>
                <w:rFonts w:ascii="Aptos" w:cs="Aptos" w:eastAsia="Aptos" w:hAnsi="Aptos"/>
                <w:sz w:val="11"/>
                <w:szCs w:val="11"/>
                <w:rtl w:val="0"/>
              </w:rPr>
              <w:t xml:space="preserve">FPUB_GET_PAYMENT_SOURCE</w:t>
            </w:r>
            <w:r w:rsidDel="00000000" w:rsidR="00000000" w:rsidRPr="00000000">
              <w:rPr>
                <w:rtl w:val="0"/>
              </w:rPr>
            </w:r>
          </w:p>
        </w:tc>
        <w:tc>
          <w:tcPr/>
          <w:p w:rsidR="00000000" w:rsidDel="00000000" w:rsidP="00000000" w:rsidRDefault="00000000" w:rsidRPr="00000000" w14:paraId="000007B9">
            <w:pPr>
              <w:jc w:val="left"/>
              <w:rPr/>
            </w:pPr>
            <w:r w:rsidDel="00000000" w:rsidR="00000000" w:rsidRPr="00000000">
              <w:rPr>
                <w:rFonts w:ascii="Aptos" w:cs="Aptos" w:eastAsia="Aptos" w:hAnsi="Aptos"/>
                <w:sz w:val="11"/>
                <w:szCs w:val="11"/>
                <w:rtl w:val="0"/>
              </w:rPr>
              <w:t xml:space="preserve">Returns the payment source code for a contract.</w:t>
            </w:r>
            <w:r w:rsidDel="00000000" w:rsidR="00000000" w:rsidRPr="00000000">
              <w:rPr>
                <w:rtl w:val="0"/>
              </w:rPr>
            </w:r>
          </w:p>
        </w:tc>
        <w:tc>
          <w:tcPr/>
          <w:p w:rsidR="00000000" w:rsidDel="00000000" w:rsidP="00000000" w:rsidRDefault="00000000" w:rsidRPr="00000000" w14:paraId="000007BA">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7BB">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c>
          <w:tcPr/>
          <w:p w:rsidR="00000000" w:rsidDel="00000000" w:rsidP="00000000" w:rsidRDefault="00000000" w:rsidRPr="00000000" w14:paraId="000007BC">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7BD">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7BE">
            <w:pPr>
              <w:jc w:val="left"/>
              <w:rPr/>
            </w:pPr>
            <w:r w:rsidDel="00000000" w:rsidR="00000000" w:rsidRPr="00000000">
              <w:rPr>
                <w:rFonts w:ascii="Aptos" w:cs="Aptos" w:eastAsia="Aptos" w:hAnsi="Aptos"/>
                <w:sz w:val="11"/>
                <w:szCs w:val="11"/>
                <w:rtl w:val="0"/>
              </w:rPr>
              <w:t xml:space="preserve">SP-046</w:t>
            </w:r>
            <w:r w:rsidDel="00000000" w:rsidR="00000000" w:rsidRPr="00000000">
              <w:rPr>
                <w:rtl w:val="0"/>
              </w:rPr>
            </w:r>
          </w:p>
        </w:tc>
        <w:tc>
          <w:tcPr/>
          <w:p w:rsidR="00000000" w:rsidDel="00000000" w:rsidP="00000000" w:rsidRDefault="00000000" w:rsidRPr="00000000" w14:paraId="000007BF">
            <w:pPr>
              <w:jc w:val="left"/>
              <w:rPr/>
            </w:pPr>
            <w:r w:rsidDel="00000000" w:rsidR="00000000" w:rsidRPr="00000000">
              <w:rPr>
                <w:rFonts w:ascii="Aptos" w:cs="Aptos" w:eastAsia="Aptos" w:hAnsi="Aptos"/>
                <w:sz w:val="11"/>
                <w:szCs w:val="11"/>
                <w:rtl w:val="0"/>
              </w:rPr>
              <w:t xml:space="preserve">FPUB_RETURN_ACCT_TPV_FLAG</w:t>
            </w:r>
            <w:r w:rsidDel="00000000" w:rsidR="00000000" w:rsidRPr="00000000">
              <w:rPr>
                <w:rtl w:val="0"/>
              </w:rPr>
            </w:r>
          </w:p>
        </w:tc>
        <w:tc>
          <w:tcPr/>
          <w:p w:rsidR="00000000" w:rsidDel="00000000" w:rsidP="00000000" w:rsidRDefault="00000000" w:rsidRPr="00000000" w14:paraId="000007C0">
            <w:pPr>
              <w:jc w:val="left"/>
              <w:rPr/>
            </w:pPr>
            <w:r w:rsidDel="00000000" w:rsidR="00000000" w:rsidRPr="00000000">
              <w:rPr>
                <w:rFonts w:ascii="Aptos" w:cs="Aptos" w:eastAsia="Aptos" w:hAnsi="Aptos"/>
                <w:sz w:val="11"/>
                <w:szCs w:val="11"/>
                <w:rtl w:val="0"/>
              </w:rPr>
              <w:t xml:space="preserve">Returns the TPV (third-party-verification) flag used for accounting.</w:t>
            </w:r>
            <w:r w:rsidDel="00000000" w:rsidR="00000000" w:rsidRPr="00000000">
              <w:rPr>
                <w:rtl w:val="0"/>
              </w:rPr>
            </w:r>
          </w:p>
        </w:tc>
        <w:tc>
          <w:tcPr/>
          <w:p w:rsidR="00000000" w:rsidDel="00000000" w:rsidP="00000000" w:rsidRDefault="00000000" w:rsidRPr="00000000" w14:paraId="000007C1">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7C2">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c>
          <w:tcPr/>
          <w:p w:rsidR="00000000" w:rsidDel="00000000" w:rsidP="00000000" w:rsidRDefault="00000000" w:rsidRPr="00000000" w14:paraId="000007C3">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7C4">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7C5">
            <w:pPr>
              <w:jc w:val="left"/>
              <w:rPr/>
            </w:pPr>
            <w:r w:rsidDel="00000000" w:rsidR="00000000" w:rsidRPr="00000000">
              <w:rPr>
                <w:rFonts w:ascii="Aptos" w:cs="Aptos" w:eastAsia="Aptos" w:hAnsi="Aptos"/>
                <w:sz w:val="11"/>
                <w:szCs w:val="11"/>
                <w:rtl w:val="0"/>
              </w:rPr>
              <w:t xml:space="preserve">SP-047</w:t>
            </w:r>
            <w:r w:rsidDel="00000000" w:rsidR="00000000" w:rsidRPr="00000000">
              <w:rPr>
                <w:rtl w:val="0"/>
              </w:rPr>
            </w:r>
          </w:p>
        </w:tc>
        <w:tc>
          <w:tcPr/>
          <w:p w:rsidR="00000000" w:rsidDel="00000000" w:rsidP="00000000" w:rsidRDefault="00000000" w:rsidRPr="00000000" w14:paraId="000007C6">
            <w:pPr>
              <w:jc w:val="left"/>
              <w:rPr/>
            </w:pPr>
            <w:r w:rsidDel="00000000" w:rsidR="00000000" w:rsidRPr="00000000">
              <w:rPr>
                <w:rFonts w:ascii="Aptos" w:cs="Aptos" w:eastAsia="Aptos" w:hAnsi="Aptos"/>
                <w:sz w:val="11"/>
                <w:szCs w:val="11"/>
                <w:rtl w:val="0"/>
              </w:rPr>
              <w:t xml:space="preserve">fpub_return_net_comm_indicator</w:t>
            </w:r>
            <w:r w:rsidDel="00000000" w:rsidR="00000000" w:rsidRPr="00000000">
              <w:rPr>
                <w:rtl w:val="0"/>
              </w:rPr>
            </w:r>
          </w:p>
        </w:tc>
        <w:tc>
          <w:tcPr/>
          <w:p w:rsidR="00000000" w:rsidDel="00000000" w:rsidP="00000000" w:rsidRDefault="00000000" w:rsidRPr="00000000" w14:paraId="000007C7">
            <w:pPr>
              <w:jc w:val="left"/>
              <w:rPr/>
            </w:pPr>
            <w:r w:rsidDel="00000000" w:rsidR="00000000" w:rsidRPr="00000000">
              <w:rPr>
                <w:rFonts w:ascii="Aptos" w:cs="Aptos" w:eastAsia="Aptos" w:hAnsi="Aptos"/>
                <w:sz w:val="11"/>
                <w:szCs w:val="11"/>
                <w:rtl w:val="0"/>
              </w:rPr>
              <w:t xml:space="preserve">Returns the net-commission indicator for a contract/plan.</w:t>
            </w:r>
            <w:r w:rsidDel="00000000" w:rsidR="00000000" w:rsidRPr="00000000">
              <w:rPr>
                <w:rtl w:val="0"/>
              </w:rPr>
            </w:r>
          </w:p>
        </w:tc>
        <w:tc>
          <w:tcPr/>
          <w:p w:rsidR="00000000" w:rsidDel="00000000" w:rsidP="00000000" w:rsidRDefault="00000000" w:rsidRPr="00000000" w14:paraId="000007C8">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7C9">
            <w:pPr>
              <w:jc w:val="left"/>
              <w:rPr/>
            </w:pPr>
            <w:r w:rsidDel="00000000" w:rsidR="00000000" w:rsidRPr="00000000">
              <w:rPr>
                <w:rFonts w:ascii="Aptos" w:cs="Aptos" w:eastAsia="Aptos" w:hAnsi="Aptos"/>
                <w:sz w:val="11"/>
                <w:szCs w:val="11"/>
                <w:shd w:fill="f1f5f9" w:val="clear"/>
                <w:rtl w:val="0"/>
              </w:rPr>
              <w:t xml:space="preserve">CommissionCalculationService</w:t>
            </w:r>
            <w:r w:rsidDel="00000000" w:rsidR="00000000" w:rsidRPr="00000000">
              <w:rPr>
                <w:rtl w:val="0"/>
              </w:rPr>
            </w:r>
          </w:p>
        </w:tc>
        <w:tc>
          <w:tcPr/>
          <w:p w:rsidR="00000000" w:rsidDel="00000000" w:rsidP="00000000" w:rsidRDefault="00000000" w:rsidRPr="00000000" w14:paraId="000007CA">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7CB">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7CC">
            <w:pPr>
              <w:jc w:val="left"/>
              <w:rPr/>
            </w:pPr>
            <w:r w:rsidDel="00000000" w:rsidR="00000000" w:rsidRPr="00000000">
              <w:rPr>
                <w:rFonts w:ascii="Aptos" w:cs="Aptos" w:eastAsia="Aptos" w:hAnsi="Aptos"/>
                <w:sz w:val="11"/>
                <w:szCs w:val="11"/>
                <w:rtl w:val="0"/>
              </w:rPr>
              <w:t xml:space="preserve">SP-048</w:t>
            </w:r>
            <w:r w:rsidDel="00000000" w:rsidR="00000000" w:rsidRPr="00000000">
              <w:rPr>
                <w:rtl w:val="0"/>
              </w:rPr>
            </w:r>
          </w:p>
        </w:tc>
        <w:tc>
          <w:tcPr/>
          <w:p w:rsidR="00000000" w:rsidDel="00000000" w:rsidP="00000000" w:rsidRDefault="00000000" w:rsidRPr="00000000" w14:paraId="000007CD">
            <w:pPr>
              <w:jc w:val="left"/>
              <w:rPr/>
            </w:pPr>
            <w:r w:rsidDel="00000000" w:rsidR="00000000" w:rsidRPr="00000000">
              <w:rPr>
                <w:rFonts w:ascii="Aptos" w:cs="Aptos" w:eastAsia="Aptos" w:hAnsi="Aptos"/>
                <w:sz w:val="11"/>
                <w:szCs w:val="11"/>
                <w:rtl w:val="0"/>
              </w:rPr>
              <w:t xml:space="preserve">fpub_return_recur_payment_cnt</w:t>
            </w:r>
            <w:r w:rsidDel="00000000" w:rsidR="00000000" w:rsidRPr="00000000">
              <w:rPr>
                <w:rtl w:val="0"/>
              </w:rPr>
            </w:r>
          </w:p>
        </w:tc>
        <w:tc>
          <w:tcPr/>
          <w:p w:rsidR="00000000" w:rsidDel="00000000" w:rsidP="00000000" w:rsidRDefault="00000000" w:rsidRPr="00000000" w14:paraId="000007CE">
            <w:pPr>
              <w:jc w:val="left"/>
              <w:rPr/>
            </w:pPr>
            <w:r w:rsidDel="00000000" w:rsidR="00000000" w:rsidRPr="00000000">
              <w:rPr>
                <w:rFonts w:ascii="Aptos" w:cs="Aptos" w:eastAsia="Aptos" w:hAnsi="Aptos"/>
                <w:sz w:val="11"/>
                <w:szCs w:val="11"/>
                <w:rtl w:val="0"/>
              </w:rPr>
              <w:t xml:space="preserve">Returns the count of recurring payments made.</w:t>
            </w:r>
            <w:r w:rsidDel="00000000" w:rsidR="00000000" w:rsidRPr="00000000">
              <w:rPr>
                <w:rtl w:val="0"/>
              </w:rPr>
            </w:r>
          </w:p>
        </w:tc>
        <w:tc>
          <w:tcPr/>
          <w:p w:rsidR="00000000" w:rsidDel="00000000" w:rsidP="00000000" w:rsidRDefault="00000000" w:rsidRPr="00000000" w14:paraId="000007CF">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7D0">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c>
          <w:tcPr/>
          <w:p w:rsidR="00000000" w:rsidDel="00000000" w:rsidP="00000000" w:rsidRDefault="00000000" w:rsidRPr="00000000" w14:paraId="000007D1">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7D2">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7D3">
            <w:pPr>
              <w:jc w:val="left"/>
              <w:rPr/>
            </w:pPr>
            <w:r w:rsidDel="00000000" w:rsidR="00000000" w:rsidRPr="00000000">
              <w:rPr>
                <w:rFonts w:ascii="Aptos" w:cs="Aptos" w:eastAsia="Aptos" w:hAnsi="Aptos"/>
                <w:sz w:val="11"/>
                <w:szCs w:val="11"/>
                <w:rtl w:val="0"/>
              </w:rPr>
              <w:t xml:space="preserve">SP-049</w:t>
            </w:r>
            <w:r w:rsidDel="00000000" w:rsidR="00000000" w:rsidRPr="00000000">
              <w:rPr>
                <w:rtl w:val="0"/>
              </w:rPr>
            </w:r>
          </w:p>
        </w:tc>
        <w:tc>
          <w:tcPr/>
          <w:p w:rsidR="00000000" w:rsidDel="00000000" w:rsidP="00000000" w:rsidRDefault="00000000" w:rsidRPr="00000000" w14:paraId="000007D4">
            <w:pPr>
              <w:jc w:val="left"/>
              <w:rPr/>
            </w:pPr>
            <w:r w:rsidDel="00000000" w:rsidR="00000000" w:rsidRPr="00000000">
              <w:rPr>
                <w:rFonts w:ascii="Aptos" w:cs="Aptos" w:eastAsia="Aptos" w:hAnsi="Aptos"/>
                <w:sz w:val="11"/>
                <w:szCs w:val="11"/>
                <w:rtl w:val="0"/>
              </w:rPr>
              <w:t xml:space="preserve">fpub_return_option_price</w:t>
            </w:r>
            <w:r w:rsidDel="00000000" w:rsidR="00000000" w:rsidRPr="00000000">
              <w:rPr>
                <w:rtl w:val="0"/>
              </w:rPr>
            </w:r>
          </w:p>
        </w:tc>
        <w:tc>
          <w:tcPr/>
          <w:p w:rsidR="00000000" w:rsidDel="00000000" w:rsidP="00000000" w:rsidRDefault="00000000" w:rsidRPr="00000000" w14:paraId="000007D5">
            <w:pPr>
              <w:jc w:val="left"/>
              <w:rPr/>
            </w:pPr>
            <w:r w:rsidDel="00000000" w:rsidR="00000000" w:rsidRPr="00000000">
              <w:rPr>
                <w:rFonts w:ascii="Aptos" w:cs="Aptos" w:eastAsia="Aptos" w:hAnsi="Aptos"/>
                <w:sz w:val="11"/>
                <w:szCs w:val="11"/>
                <w:rtl w:val="0"/>
              </w:rPr>
              <w:t xml:space="preserve">Returns a contract's option price.</w:t>
            </w:r>
            <w:r w:rsidDel="00000000" w:rsidR="00000000" w:rsidRPr="00000000">
              <w:rPr>
                <w:rtl w:val="0"/>
              </w:rPr>
            </w:r>
          </w:p>
        </w:tc>
        <w:tc>
          <w:tcPr/>
          <w:p w:rsidR="00000000" w:rsidDel="00000000" w:rsidP="00000000" w:rsidRDefault="00000000" w:rsidRPr="00000000" w14:paraId="000007D6">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7D7">
            <w:pPr>
              <w:jc w:val="left"/>
              <w:rPr/>
            </w:pPr>
            <w:r w:rsidDel="00000000" w:rsidR="00000000" w:rsidRPr="00000000">
              <w:rPr>
                <w:rFonts w:ascii="Aptos" w:cs="Aptos" w:eastAsia="Aptos" w:hAnsi="Aptos"/>
                <w:sz w:val="11"/>
                <w:szCs w:val="11"/>
                <w:shd w:fill="f1f5f9" w:val="clear"/>
                <w:rtl w:val="0"/>
              </w:rPr>
              <w:t xml:space="preserve">ContractRepository</w:t>
            </w:r>
            <w:r w:rsidDel="00000000" w:rsidR="00000000" w:rsidRPr="00000000">
              <w:rPr>
                <w:rtl w:val="0"/>
              </w:rPr>
            </w:r>
          </w:p>
        </w:tc>
        <w:tc>
          <w:tcPr/>
          <w:p w:rsidR="00000000" w:rsidDel="00000000" w:rsidP="00000000" w:rsidRDefault="00000000" w:rsidRPr="00000000" w14:paraId="000007D8">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7D9">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7DA">
            <w:pPr>
              <w:jc w:val="left"/>
              <w:rPr/>
            </w:pPr>
            <w:r w:rsidDel="00000000" w:rsidR="00000000" w:rsidRPr="00000000">
              <w:rPr>
                <w:rFonts w:ascii="Aptos" w:cs="Aptos" w:eastAsia="Aptos" w:hAnsi="Aptos"/>
                <w:sz w:val="11"/>
                <w:szCs w:val="11"/>
                <w:rtl w:val="0"/>
              </w:rPr>
              <w:t xml:space="preserve">SP-050</w:t>
            </w:r>
            <w:r w:rsidDel="00000000" w:rsidR="00000000" w:rsidRPr="00000000">
              <w:rPr>
                <w:rtl w:val="0"/>
              </w:rPr>
            </w:r>
          </w:p>
        </w:tc>
        <w:tc>
          <w:tcPr/>
          <w:p w:rsidR="00000000" w:rsidDel="00000000" w:rsidP="00000000" w:rsidRDefault="00000000" w:rsidRPr="00000000" w14:paraId="000007DB">
            <w:pPr>
              <w:jc w:val="left"/>
              <w:rPr/>
            </w:pPr>
            <w:r w:rsidDel="00000000" w:rsidR="00000000" w:rsidRPr="00000000">
              <w:rPr>
                <w:rFonts w:ascii="Aptos" w:cs="Aptos" w:eastAsia="Aptos" w:hAnsi="Aptos"/>
                <w:sz w:val="11"/>
                <w:szCs w:val="11"/>
                <w:rtl w:val="0"/>
              </w:rPr>
              <w:t xml:space="preserve">fpub_return_distributor_phone</w:t>
            </w:r>
            <w:r w:rsidDel="00000000" w:rsidR="00000000" w:rsidRPr="00000000">
              <w:rPr>
                <w:rtl w:val="0"/>
              </w:rPr>
            </w:r>
          </w:p>
        </w:tc>
        <w:tc>
          <w:tcPr/>
          <w:p w:rsidR="00000000" w:rsidDel="00000000" w:rsidP="00000000" w:rsidRDefault="00000000" w:rsidRPr="00000000" w14:paraId="000007DC">
            <w:pPr>
              <w:jc w:val="left"/>
              <w:rPr/>
            </w:pPr>
            <w:r w:rsidDel="00000000" w:rsidR="00000000" w:rsidRPr="00000000">
              <w:rPr>
                <w:rFonts w:ascii="Aptos" w:cs="Aptos" w:eastAsia="Aptos" w:hAnsi="Aptos"/>
                <w:sz w:val="11"/>
                <w:szCs w:val="11"/>
                <w:rtl w:val="0"/>
              </w:rPr>
              <w:t xml:space="preserve">Returns a distributor's phone number.</w:t>
            </w:r>
            <w:r w:rsidDel="00000000" w:rsidR="00000000" w:rsidRPr="00000000">
              <w:rPr>
                <w:rtl w:val="0"/>
              </w:rPr>
            </w:r>
          </w:p>
        </w:tc>
        <w:tc>
          <w:tcPr/>
          <w:p w:rsidR="00000000" w:rsidDel="00000000" w:rsidP="00000000" w:rsidRDefault="00000000" w:rsidRPr="00000000" w14:paraId="000007DD">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7DE">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7DF">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7E0">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7E1">
            <w:pPr>
              <w:jc w:val="left"/>
              <w:rPr/>
            </w:pPr>
            <w:r w:rsidDel="00000000" w:rsidR="00000000" w:rsidRPr="00000000">
              <w:rPr>
                <w:rFonts w:ascii="Aptos" w:cs="Aptos" w:eastAsia="Aptos" w:hAnsi="Aptos"/>
                <w:sz w:val="11"/>
                <w:szCs w:val="11"/>
                <w:rtl w:val="0"/>
              </w:rPr>
              <w:t xml:space="preserve">SP-051</w:t>
            </w:r>
            <w:r w:rsidDel="00000000" w:rsidR="00000000" w:rsidRPr="00000000">
              <w:rPr>
                <w:rtl w:val="0"/>
              </w:rPr>
            </w:r>
          </w:p>
        </w:tc>
        <w:tc>
          <w:tcPr/>
          <w:p w:rsidR="00000000" w:rsidDel="00000000" w:rsidP="00000000" w:rsidRDefault="00000000" w:rsidRPr="00000000" w14:paraId="000007E2">
            <w:pPr>
              <w:jc w:val="left"/>
              <w:rPr/>
            </w:pPr>
            <w:r w:rsidDel="00000000" w:rsidR="00000000" w:rsidRPr="00000000">
              <w:rPr>
                <w:rFonts w:ascii="Aptos" w:cs="Aptos" w:eastAsia="Aptos" w:hAnsi="Aptos"/>
                <w:sz w:val="11"/>
                <w:szCs w:val="11"/>
                <w:rtl w:val="0"/>
              </w:rPr>
              <w:t xml:space="preserve">fpub_return_distr_contactname</w:t>
            </w:r>
            <w:r w:rsidDel="00000000" w:rsidR="00000000" w:rsidRPr="00000000">
              <w:rPr>
                <w:rtl w:val="0"/>
              </w:rPr>
            </w:r>
          </w:p>
        </w:tc>
        <w:tc>
          <w:tcPr/>
          <w:p w:rsidR="00000000" w:rsidDel="00000000" w:rsidP="00000000" w:rsidRDefault="00000000" w:rsidRPr="00000000" w14:paraId="000007E3">
            <w:pPr>
              <w:jc w:val="left"/>
              <w:rPr/>
            </w:pPr>
            <w:r w:rsidDel="00000000" w:rsidR="00000000" w:rsidRPr="00000000">
              <w:rPr>
                <w:rFonts w:ascii="Aptos" w:cs="Aptos" w:eastAsia="Aptos" w:hAnsi="Aptos"/>
                <w:sz w:val="11"/>
                <w:szCs w:val="11"/>
                <w:rtl w:val="0"/>
              </w:rPr>
              <w:t xml:space="preserve">Returns a distributor's contact name.</w:t>
            </w:r>
            <w:r w:rsidDel="00000000" w:rsidR="00000000" w:rsidRPr="00000000">
              <w:rPr>
                <w:rtl w:val="0"/>
              </w:rPr>
            </w:r>
          </w:p>
        </w:tc>
        <w:tc>
          <w:tcPr/>
          <w:p w:rsidR="00000000" w:rsidDel="00000000" w:rsidP="00000000" w:rsidRDefault="00000000" w:rsidRPr="00000000" w14:paraId="000007E4">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7E5">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7E6">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7E7">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7E8">
            <w:pPr>
              <w:jc w:val="left"/>
              <w:rPr/>
            </w:pPr>
            <w:r w:rsidDel="00000000" w:rsidR="00000000" w:rsidRPr="00000000">
              <w:rPr>
                <w:rFonts w:ascii="Aptos" w:cs="Aptos" w:eastAsia="Aptos" w:hAnsi="Aptos"/>
                <w:sz w:val="11"/>
                <w:szCs w:val="11"/>
                <w:rtl w:val="0"/>
              </w:rPr>
              <w:t xml:space="preserve">SP-052</w:t>
            </w:r>
            <w:r w:rsidDel="00000000" w:rsidR="00000000" w:rsidRPr="00000000">
              <w:rPr>
                <w:rtl w:val="0"/>
              </w:rPr>
            </w:r>
          </w:p>
        </w:tc>
        <w:tc>
          <w:tcPr/>
          <w:p w:rsidR="00000000" w:rsidDel="00000000" w:rsidP="00000000" w:rsidRDefault="00000000" w:rsidRPr="00000000" w14:paraId="000007E9">
            <w:pPr>
              <w:jc w:val="left"/>
              <w:rPr/>
            </w:pPr>
            <w:r w:rsidDel="00000000" w:rsidR="00000000" w:rsidRPr="00000000">
              <w:rPr>
                <w:rFonts w:ascii="Aptos" w:cs="Aptos" w:eastAsia="Aptos" w:hAnsi="Aptos"/>
                <w:sz w:val="11"/>
                <w:szCs w:val="11"/>
                <w:rtl w:val="0"/>
              </w:rPr>
              <w:t xml:space="preserve">fpub_return_dist_ho_property</w:t>
            </w:r>
            <w:r w:rsidDel="00000000" w:rsidR="00000000" w:rsidRPr="00000000">
              <w:rPr>
                <w:rtl w:val="0"/>
              </w:rPr>
            </w:r>
          </w:p>
        </w:tc>
        <w:tc>
          <w:tcPr/>
          <w:p w:rsidR="00000000" w:rsidDel="00000000" w:rsidP="00000000" w:rsidRDefault="00000000" w:rsidRPr="00000000" w14:paraId="000007EA">
            <w:pPr>
              <w:jc w:val="left"/>
              <w:rPr/>
            </w:pPr>
            <w:r w:rsidDel="00000000" w:rsidR="00000000" w:rsidRPr="00000000">
              <w:rPr>
                <w:rFonts w:ascii="Aptos" w:cs="Aptos" w:eastAsia="Aptos" w:hAnsi="Aptos"/>
                <w:sz w:val="11"/>
                <w:szCs w:val="11"/>
                <w:rtl w:val="0"/>
              </w:rPr>
              <w:t xml:space="preserve">Returns a distributor's home-office property.</w:t>
            </w:r>
            <w:r w:rsidDel="00000000" w:rsidR="00000000" w:rsidRPr="00000000">
              <w:rPr>
                <w:rtl w:val="0"/>
              </w:rPr>
            </w:r>
          </w:p>
        </w:tc>
        <w:tc>
          <w:tcPr/>
          <w:p w:rsidR="00000000" w:rsidDel="00000000" w:rsidP="00000000" w:rsidRDefault="00000000" w:rsidRPr="00000000" w14:paraId="000007EB">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7EC">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7ED">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7EE">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7EF">
            <w:pPr>
              <w:jc w:val="left"/>
              <w:rPr/>
            </w:pPr>
            <w:r w:rsidDel="00000000" w:rsidR="00000000" w:rsidRPr="00000000">
              <w:rPr>
                <w:rFonts w:ascii="Aptos" w:cs="Aptos" w:eastAsia="Aptos" w:hAnsi="Aptos"/>
                <w:sz w:val="11"/>
                <w:szCs w:val="11"/>
                <w:rtl w:val="0"/>
              </w:rPr>
              <w:t xml:space="preserve">SP-053</w:t>
            </w:r>
            <w:r w:rsidDel="00000000" w:rsidR="00000000" w:rsidRPr="00000000">
              <w:rPr>
                <w:rtl w:val="0"/>
              </w:rPr>
            </w:r>
          </w:p>
        </w:tc>
        <w:tc>
          <w:tcPr/>
          <w:p w:rsidR="00000000" w:rsidDel="00000000" w:rsidP="00000000" w:rsidRDefault="00000000" w:rsidRPr="00000000" w14:paraId="000007F0">
            <w:pPr>
              <w:jc w:val="left"/>
              <w:rPr/>
            </w:pPr>
            <w:r w:rsidDel="00000000" w:rsidR="00000000" w:rsidRPr="00000000">
              <w:rPr>
                <w:rFonts w:ascii="Aptos" w:cs="Aptos" w:eastAsia="Aptos" w:hAnsi="Aptos"/>
                <w:sz w:val="11"/>
                <w:szCs w:val="11"/>
                <w:rtl w:val="0"/>
              </w:rPr>
              <w:t xml:space="preserve">fpub_return_ss_check_name</w:t>
            </w:r>
            <w:r w:rsidDel="00000000" w:rsidR="00000000" w:rsidRPr="00000000">
              <w:rPr>
                <w:rtl w:val="0"/>
              </w:rPr>
            </w:r>
          </w:p>
        </w:tc>
        <w:tc>
          <w:tcPr/>
          <w:p w:rsidR="00000000" w:rsidDel="00000000" w:rsidP="00000000" w:rsidRDefault="00000000" w:rsidRPr="00000000" w14:paraId="000007F1">
            <w:pPr>
              <w:jc w:val="left"/>
              <w:rPr/>
            </w:pPr>
            <w:r w:rsidDel="00000000" w:rsidR="00000000" w:rsidRPr="00000000">
              <w:rPr>
                <w:rFonts w:ascii="Aptos" w:cs="Aptos" w:eastAsia="Aptos" w:hAnsi="Aptos"/>
                <w:sz w:val="11"/>
                <w:szCs w:val="11"/>
                <w:rtl w:val="0"/>
              </w:rPr>
              <w:t xml:space="preserve">Returns a sales-source's check name.</w:t>
            </w:r>
            <w:r w:rsidDel="00000000" w:rsidR="00000000" w:rsidRPr="00000000">
              <w:rPr>
                <w:rtl w:val="0"/>
              </w:rPr>
            </w:r>
          </w:p>
        </w:tc>
        <w:tc>
          <w:tcPr/>
          <w:p w:rsidR="00000000" w:rsidDel="00000000" w:rsidP="00000000" w:rsidRDefault="00000000" w:rsidRPr="00000000" w14:paraId="000007F2">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7F3">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7F4">
            <w:pPr>
              <w:jc w:val="left"/>
              <w:rPr/>
            </w:pPr>
            <w:r w:rsidDel="00000000" w:rsidR="00000000" w:rsidRPr="00000000">
              <w:rPr>
                <w:rFonts w:ascii="Aptos" w:cs="Aptos" w:eastAsia="Aptos" w:hAnsi="Aptos"/>
                <w:sz w:val="11"/>
                <w:szCs w:val="11"/>
                <w:rtl w:val="0"/>
              </w:rPr>
              <w:t xml:space="preserve">No public endpoint; near-duplicate of the ERP group's </w:t>
            </w:r>
            <w:r w:rsidDel="00000000" w:rsidR="00000000" w:rsidRPr="00000000">
              <w:rPr>
                <w:rFonts w:ascii="Aptos" w:cs="Aptos" w:eastAsia="Aptos" w:hAnsi="Aptos"/>
                <w:sz w:val="11"/>
                <w:szCs w:val="11"/>
                <w:shd w:fill="f1f5f9" w:val="clear"/>
                <w:rtl w:val="0"/>
              </w:rPr>
              <w:t xml:space="preserve">PKG_VENDORS_STAGING.fpub_return_ss_check_name</w:t>
            </w:r>
            <w:r w:rsidDel="00000000" w:rsidR="00000000" w:rsidRPr="00000000">
              <w:rPr>
                <w:rFonts w:ascii="Aptos" w:cs="Aptos" w:eastAsia="Aptos" w:hAnsi="Aptos"/>
                <w:sz w:val="11"/>
                <w:szCs w:val="11"/>
                <w:rtl w:val="0"/>
              </w:rPr>
              <w:t xml:space="preserve">.</w:t>
            </w:r>
            <w:r w:rsidDel="00000000" w:rsidR="00000000" w:rsidRPr="00000000">
              <w:rPr>
                <w:rtl w:val="0"/>
              </w:rPr>
            </w:r>
          </w:p>
        </w:tc>
        <w:tc>
          <w:tcPr/>
          <w:p w:rsidR="00000000" w:rsidDel="00000000" w:rsidP="00000000" w:rsidRDefault="00000000" w:rsidRPr="00000000" w14:paraId="000007F5">
            <w:pPr>
              <w:jc w:val="left"/>
              <w:rPr/>
            </w:pPr>
            <w:r w:rsidDel="00000000" w:rsidR="00000000" w:rsidRPr="00000000">
              <w:rPr>
                <w:rFonts w:ascii="Aptos" w:cs="Aptos" w:eastAsia="Aptos" w:hAnsi="Aptos"/>
                <w:sz w:val="11"/>
                <w:szCs w:val="11"/>
                <w:rtl w:val="0"/>
              </w:rPr>
              <w:t xml:space="preserve">Yes - consolidate with the ERP group's identically-named routine</w:t>
            </w:r>
            <w:r w:rsidDel="00000000" w:rsidR="00000000" w:rsidRPr="00000000">
              <w:rPr>
                <w:rtl w:val="0"/>
              </w:rPr>
            </w:r>
          </w:p>
        </w:tc>
      </w:tr>
      <w:tr>
        <w:trPr>
          <w:cantSplit w:val="0"/>
          <w:tblHeader w:val="0"/>
        </w:trPr>
        <w:tc>
          <w:tcPr/>
          <w:p w:rsidR="00000000" w:rsidDel="00000000" w:rsidP="00000000" w:rsidRDefault="00000000" w:rsidRPr="00000000" w14:paraId="000007F6">
            <w:pPr>
              <w:jc w:val="left"/>
              <w:rPr/>
            </w:pPr>
            <w:r w:rsidDel="00000000" w:rsidR="00000000" w:rsidRPr="00000000">
              <w:rPr>
                <w:rFonts w:ascii="Aptos" w:cs="Aptos" w:eastAsia="Aptos" w:hAnsi="Aptos"/>
                <w:sz w:val="11"/>
                <w:szCs w:val="11"/>
                <w:rtl w:val="0"/>
              </w:rPr>
              <w:t xml:space="preserve">SP-054</w:t>
            </w:r>
            <w:r w:rsidDel="00000000" w:rsidR="00000000" w:rsidRPr="00000000">
              <w:rPr>
                <w:rtl w:val="0"/>
              </w:rPr>
            </w:r>
          </w:p>
        </w:tc>
        <w:tc>
          <w:tcPr/>
          <w:p w:rsidR="00000000" w:rsidDel="00000000" w:rsidP="00000000" w:rsidRDefault="00000000" w:rsidRPr="00000000" w14:paraId="000007F7">
            <w:pPr>
              <w:jc w:val="left"/>
              <w:rPr/>
            </w:pPr>
            <w:r w:rsidDel="00000000" w:rsidR="00000000" w:rsidRPr="00000000">
              <w:rPr>
                <w:rFonts w:ascii="Aptos" w:cs="Aptos" w:eastAsia="Aptos" w:hAnsi="Aptos"/>
                <w:sz w:val="11"/>
                <w:szCs w:val="11"/>
                <w:rtl w:val="0"/>
              </w:rPr>
              <w:t xml:space="preserve">FPUB_RETURN_COMM_INV_BATCH</w:t>
            </w:r>
            <w:r w:rsidDel="00000000" w:rsidR="00000000" w:rsidRPr="00000000">
              <w:rPr>
                <w:rtl w:val="0"/>
              </w:rPr>
            </w:r>
          </w:p>
        </w:tc>
        <w:tc>
          <w:tcPr/>
          <w:p w:rsidR="00000000" w:rsidDel="00000000" w:rsidP="00000000" w:rsidRDefault="00000000" w:rsidRPr="00000000" w14:paraId="000007F8">
            <w:pPr>
              <w:jc w:val="left"/>
              <w:rPr/>
            </w:pPr>
            <w:r w:rsidDel="00000000" w:rsidR="00000000" w:rsidRPr="00000000">
              <w:rPr>
                <w:rFonts w:ascii="Aptos" w:cs="Aptos" w:eastAsia="Aptos" w:hAnsi="Aptos"/>
                <w:sz w:val="11"/>
                <w:szCs w:val="11"/>
                <w:rtl w:val="0"/>
              </w:rPr>
              <w:t xml:space="preserve">Returns (creating if needed) the commission-invoice batch id for a given date.</w:t>
            </w:r>
            <w:r w:rsidDel="00000000" w:rsidR="00000000" w:rsidRPr="00000000">
              <w:rPr>
                <w:rtl w:val="0"/>
              </w:rPr>
            </w:r>
          </w:p>
        </w:tc>
        <w:tc>
          <w:tcPr/>
          <w:p w:rsidR="00000000" w:rsidDel="00000000" w:rsidP="00000000" w:rsidRDefault="00000000" w:rsidRPr="00000000" w14:paraId="000007F9">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7FA">
            <w:pPr>
              <w:jc w:val="left"/>
              <w:rPr/>
            </w:pPr>
            <w:r w:rsidDel="00000000" w:rsidR="00000000" w:rsidRPr="00000000">
              <w:rPr>
                <w:rFonts w:ascii="Aptos" w:cs="Aptos" w:eastAsia="Aptos" w:hAnsi="Aptos"/>
                <w:sz w:val="11"/>
                <w:szCs w:val="11"/>
                <w:shd w:fill="f1f5f9" w:val="clear"/>
                <w:rtl w:val="0"/>
              </w:rPr>
              <w:t xml:space="preserve">CommissionCalculationService</w:t>
            </w:r>
            <w:r w:rsidDel="00000000" w:rsidR="00000000" w:rsidRPr="00000000">
              <w:rPr>
                <w:rtl w:val="0"/>
              </w:rPr>
            </w:r>
          </w:p>
        </w:tc>
        <w:tc>
          <w:tcPr/>
          <w:p w:rsidR="00000000" w:rsidDel="00000000" w:rsidP="00000000" w:rsidRDefault="00000000" w:rsidRPr="00000000" w14:paraId="000007FB">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7FC">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7FD">
            <w:pPr>
              <w:jc w:val="left"/>
              <w:rPr/>
            </w:pPr>
            <w:r w:rsidDel="00000000" w:rsidR="00000000" w:rsidRPr="00000000">
              <w:rPr>
                <w:rFonts w:ascii="Aptos" w:cs="Aptos" w:eastAsia="Aptos" w:hAnsi="Aptos"/>
                <w:sz w:val="11"/>
                <w:szCs w:val="11"/>
                <w:rtl w:val="0"/>
              </w:rPr>
              <w:t xml:space="preserve">SP-055</w:t>
            </w:r>
            <w:r w:rsidDel="00000000" w:rsidR="00000000" w:rsidRPr="00000000">
              <w:rPr>
                <w:rtl w:val="0"/>
              </w:rPr>
            </w:r>
          </w:p>
        </w:tc>
        <w:tc>
          <w:tcPr/>
          <w:p w:rsidR="00000000" w:rsidDel="00000000" w:rsidP="00000000" w:rsidRDefault="00000000" w:rsidRPr="00000000" w14:paraId="000007FE">
            <w:pPr>
              <w:jc w:val="left"/>
              <w:rPr/>
            </w:pPr>
            <w:r w:rsidDel="00000000" w:rsidR="00000000" w:rsidRPr="00000000">
              <w:rPr>
                <w:rFonts w:ascii="Aptos" w:cs="Aptos" w:eastAsia="Aptos" w:hAnsi="Aptos"/>
                <w:sz w:val="11"/>
                <w:szCs w:val="11"/>
                <w:rtl w:val="0"/>
              </w:rPr>
              <w:t xml:space="preserve">fpub_create_commission_invoice</w:t>
            </w:r>
            <w:r w:rsidDel="00000000" w:rsidR="00000000" w:rsidRPr="00000000">
              <w:rPr>
                <w:rtl w:val="0"/>
              </w:rPr>
            </w:r>
          </w:p>
        </w:tc>
        <w:tc>
          <w:tcPr/>
          <w:p w:rsidR="00000000" w:rsidDel="00000000" w:rsidP="00000000" w:rsidRDefault="00000000" w:rsidRPr="00000000" w14:paraId="000007FF">
            <w:pPr>
              <w:jc w:val="left"/>
              <w:rPr/>
            </w:pPr>
            <w:r w:rsidDel="00000000" w:rsidR="00000000" w:rsidRPr="00000000">
              <w:rPr>
                <w:rFonts w:ascii="Aptos" w:cs="Aptos" w:eastAsia="Aptos" w:hAnsi="Aptos"/>
                <w:sz w:val="11"/>
                <w:szCs w:val="11"/>
                <w:rtl w:val="0"/>
              </w:rPr>
              <w:t xml:space="preserve">Core commission-invoice creation routine: builds </w:t>
            </w:r>
            <w:r w:rsidDel="00000000" w:rsidR="00000000" w:rsidRPr="00000000">
              <w:rPr>
                <w:rFonts w:ascii="Aptos" w:cs="Aptos" w:eastAsia="Aptos" w:hAnsi="Aptos"/>
                <w:sz w:val="11"/>
                <w:szCs w:val="11"/>
                <w:shd w:fill="f1f5f9" w:val="clear"/>
                <w:rtl w:val="0"/>
              </w:rPr>
              <w:t xml:space="preserve">commission_invoice</w:t>
            </w:r>
            <w:r w:rsidDel="00000000" w:rsidR="00000000" w:rsidRPr="00000000">
              <w:rPr>
                <w:rFonts w:ascii="Aptos" w:cs="Aptos" w:eastAsia="Aptos" w:hAnsi="Aptos"/>
                <w:sz w:val="11"/>
                <w:szCs w:val="11"/>
                <w:rtl w:val="0"/>
              </w:rPr>
              <w:t xml:space="preserve"> rows from </w:t>
            </w:r>
            <w:r w:rsidDel="00000000" w:rsidR="00000000" w:rsidRPr="00000000">
              <w:rPr>
                <w:rFonts w:ascii="Aptos" w:cs="Aptos" w:eastAsia="Aptos" w:hAnsi="Aptos"/>
                <w:sz w:val="11"/>
                <w:szCs w:val="11"/>
                <w:shd w:fill="f1f5f9" w:val="clear"/>
                <w:rtl w:val="0"/>
              </w:rPr>
              <w:t xml:space="preserve">commission_plan_detail</w:t>
            </w:r>
            <w:r w:rsidDel="00000000" w:rsidR="00000000" w:rsidRPr="00000000">
              <w:rPr>
                <w:rFonts w:ascii="Aptos" w:cs="Aptos" w:eastAsia="Aptos" w:hAnsi="Aptos"/>
                <w:sz w:val="11"/>
                <w:szCs w:val="11"/>
                <w:rtl w:val="0"/>
              </w:rPr>
              <w:t xml:space="preserve"> thresholds for a payment.</w:t>
            </w:r>
            <w:r w:rsidDel="00000000" w:rsidR="00000000" w:rsidRPr="00000000">
              <w:rPr>
                <w:rtl w:val="0"/>
              </w:rPr>
            </w:r>
          </w:p>
        </w:tc>
        <w:tc>
          <w:tcPr/>
          <w:p w:rsidR="00000000" w:rsidDel="00000000" w:rsidP="00000000" w:rsidRDefault="00000000" w:rsidRPr="00000000" w14:paraId="00000800">
            <w:pPr>
              <w:jc w:val="left"/>
              <w:rPr/>
            </w:pPr>
            <w:r w:rsidDel="00000000" w:rsidR="00000000" w:rsidRPr="00000000">
              <w:rPr>
                <w:rFonts w:ascii="Aptos" w:cs="Aptos" w:eastAsia="Aptos" w:hAnsi="Aptos"/>
                <w:sz w:val="11"/>
                <w:szCs w:val="11"/>
                <w:rtl w:val="0"/>
              </w:rPr>
              <w:t xml:space="preserve">High / Critical</w:t>
            </w:r>
            <w:r w:rsidDel="00000000" w:rsidR="00000000" w:rsidRPr="00000000">
              <w:rPr>
                <w:rtl w:val="0"/>
              </w:rPr>
            </w:r>
          </w:p>
        </w:tc>
        <w:tc>
          <w:tcPr/>
          <w:p w:rsidR="00000000" w:rsidDel="00000000" w:rsidP="00000000" w:rsidRDefault="00000000" w:rsidRPr="00000000" w14:paraId="00000801">
            <w:pPr>
              <w:jc w:val="left"/>
              <w:rPr/>
            </w:pPr>
            <w:r w:rsidDel="00000000" w:rsidR="00000000" w:rsidRPr="00000000">
              <w:rPr>
                <w:rFonts w:ascii="Aptos" w:cs="Aptos" w:eastAsia="Aptos" w:hAnsi="Aptos"/>
                <w:sz w:val="11"/>
                <w:szCs w:val="11"/>
                <w:shd w:fill="f1f5f9" w:val="clear"/>
                <w:rtl w:val="0"/>
              </w:rPr>
              <w:t xml:space="preserve">CommissionCalculationService</w:t>
            </w:r>
            <w:r w:rsidDel="00000000" w:rsidR="00000000" w:rsidRPr="00000000">
              <w:rPr>
                <w:rtl w:val="0"/>
              </w:rPr>
            </w:r>
          </w:p>
        </w:tc>
        <w:tc>
          <w:tcPr/>
          <w:p w:rsidR="00000000" w:rsidDel="00000000" w:rsidP="00000000" w:rsidRDefault="00000000" w:rsidRPr="00000000" w14:paraId="00000802">
            <w:pPr>
              <w:jc w:val="left"/>
              <w:rPr/>
            </w:pPr>
            <w:r w:rsidDel="00000000" w:rsidR="00000000" w:rsidRPr="00000000">
              <w:rPr>
                <w:rFonts w:ascii="Aptos" w:cs="Aptos" w:eastAsia="Aptos" w:hAnsi="Aptos"/>
                <w:sz w:val="11"/>
                <w:szCs w:val="11"/>
                <w:rtl w:val="0"/>
              </w:rPr>
              <w:t xml:space="preserve">No public endpoint; the central commission-generation routine, likely triggered from lockbox/renewal payment processing.</w:t>
            </w:r>
            <w:r w:rsidDel="00000000" w:rsidR="00000000" w:rsidRPr="00000000">
              <w:rPr>
                <w:rtl w:val="0"/>
              </w:rPr>
            </w:r>
          </w:p>
        </w:tc>
        <w:tc>
          <w:tcPr/>
          <w:p w:rsidR="00000000" w:rsidDel="00000000" w:rsidP="00000000" w:rsidRDefault="00000000" w:rsidRPr="00000000" w14:paraId="00000803">
            <w:pPr>
              <w:jc w:val="left"/>
              <w:rPr/>
            </w:pPr>
            <w:r w:rsidDel="00000000" w:rsidR="00000000" w:rsidRPr="00000000">
              <w:rPr>
                <w:rFonts w:ascii="Aptos" w:cs="Aptos" w:eastAsia="Aptos" w:hAnsi="Aptos"/>
                <w:sz w:val="11"/>
                <w:szCs w:val="11"/>
                <w:rtl w:val="0"/>
              </w:rPr>
              <w:t xml:space="preserve">Yes - the single largest routine in this package (~800 lines); requires a dedicated SME walkthrough before re-implementation</w:t>
            </w:r>
            <w:r w:rsidDel="00000000" w:rsidR="00000000" w:rsidRPr="00000000">
              <w:rPr>
                <w:rtl w:val="0"/>
              </w:rPr>
            </w:r>
          </w:p>
        </w:tc>
      </w:tr>
      <w:tr>
        <w:trPr>
          <w:cantSplit w:val="0"/>
          <w:tblHeader w:val="0"/>
        </w:trPr>
        <w:tc>
          <w:tcPr/>
          <w:p w:rsidR="00000000" w:rsidDel="00000000" w:rsidP="00000000" w:rsidRDefault="00000000" w:rsidRPr="00000000" w14:paraId="00000804">
            <w:pPr>
              <w:jc w:val="left"/>
              <w:rPr/>
            </w:pPr>
            <w:r w:rsidDel="00000000" w:rsidR="00000000" w:rsidRPr="00000000">
              <w:rPr>
                <w:rFonts w:ascii="Aptos" w:cs="Aptos" w:eastAsia="Aptos" w:hAnsi="Aptos"/>
                <w:sz w:val="11"/>
                <w:szCs w:val="11"/>
                <w:rtl w:val="0"/>
              </w:rPr>
              <w:t xml:space="preserve">SP-056</w:t>
            </w:r>
            <w:r w:rsidDel="00000000" w:rsidR="00000000" w:rsidRPr="00000000">
              <w:rPr>
                <w:rtl w:val="0"/>
              </w:rPr>
            </w:r>
          </w:p>
        </w:tc>
        <w:tc>
          <w:tcPr/>
          <w:p w:rsidR="00000000" w:rsidDel="00000000" w:rsidP="00000000" w:rsidRDefault="00000000" w:rsidRPr="00000000" w14:paraId="00000805">
            <w:pPr>
              <w:jc w:val="left"/>
              <w:rPr/>
            </w:pPr>
            <w:r w:rsidDel="00000000" w:rsidR="00000000" w:rsidRPr="00000000">
              <w:rPr>
                <w:rFonts w:ascii="Aptos" w:cs="Aptos" w:eastAsia="Aptos" w:hAnsi="Aptos"/>
                <w:sz w:val="11"/>
                <w:szCs w:val="11"/>
                <w:rtl w:val="0"/>
              </w:rPr>
              <w:t xml:space="preserve">fpub_set_threshold_met_flag</w:t>
            </w:r>
            <w:r w:rsidDel="00000000" w:rsidR="00000000" w:rsidRPr="00000000">
              <w:rPr>
                <w:rtl w:val="0"/>
              </w:rPr>
            </w:r>
          </w:p>
        </w:tc>
        <w:tc>
          <w:tcPr/>
          <w:p w:rsidR="00000000" w:rsidDel="00000000" w:rsidP="00000000" w:rsidRDefault="00000000" w:rsidRPr="00000000" w14:paraId="00000806">
            <w:pPr>
              <w:jc w:val="left"/>
              <w:rPr/>
            </w:pPr>
            <w:r w:rsidDel="00000000" w:rsidR="00000000" w:rsidRPr="00000000">
              <w:rPr>
                <w:rFonts w:ascii="Aptos" w:cs="Aptos" w:eastAsia="Aptos" w:hAnsi="Aptos"/>
                <w:sz w:val="11"/>
                <w:szCs w:val="11"/>
                <w:rtl w:val="0"/>
              </w:rPr>
              <w:t xml:space="preserve">Sets the volume-threshold-met flag on a </w:t>
            </w:r>
            <w:r w:rsidDel="00000000" w:rsidR="00000000" w:rsidRPr="00000000">
              <w:rPr>
                <w:rFonts w:ascii="Aptos" w:cs="Aptos" w:eastAsia="Aptos" w:hAnsi="Aptos"/>
                <w:sz w:val="11"/>
                <w:szCs w:val="11"/>
                <w:shd w:fill="f1f5f9" w:val="clear"/>
                <w:rtl w:val="0"/>
              </w:rPr>
              <w:t xml:space="preserve">commission_plan_detail</w:t>
            </w:r>
            <w:r w:rsidDel="00000000" w:rsidR="00000000" w:rsidRPr="00000000">
              <w:rPr>
                <w:rFonts w:ascii="Aptos" w:cs="Aptos" w:eastAsia="Aptos" w:hAnsi="Aptos"/>
                <w:sz w:val="11"/>
                <w:szCs w:val="11"/>
                <w:rtl w:val="0"/>
              </w:rPr>
              <w:t xml:space="preserve"> row.</w:t>
            </w:r>
            <w:r w:rsidDel="00000000" w:rsidR="00000000" w:rsidRPr="00000000">
              <w:rPr>
                <w:rtl w:val="0"/>
              </w:rPr>
            </w:r>
          </w:p>
        </w:tc>
        <w:tc>
          <w:tcPr/>
          <w:p w:rsidR="00000000" w:rsidDel="00000000" w:rsidP="00000000" w:rsidRDefault="00000000" w:rsidRPr="00000000" w14:paraId="00000807">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808">
            <w:pPr>
              <w:jc w:val="left"/>
              <w:rPr/>
            </w:pPr>
            <w:r w:rsidDel="00000000" w:rsidR="00000000" w:rsidRPr="00000000">
              <w:rPr>
                <w:rFonts w:ascii="Aptos" w:cs="Aptos" w:eastAsia="Aptos" w:hAnsi="Aptos"/>
                <w:sz w:val="11"/>
                <w:szCs w:val="11"/>
                <w:shd w:fill="f1f5f9" w:val="clear"/>
                <w:rtl w:val="0"/>
              </w:rPr>
              <w:t xml:space="preserve">CommissionCalculationService</w:t>
            </w:r>
            <w:r w:rsidDel="00000000" w:rsidR="00000000" w:rsidRPr="00000000">
              <w:rPr>
                <w:rtl w:val="0"/>
              </w:rPr>
            </w:r>
          </w:p>
        </w:tc>
        <w:tc>
          <w:tcPr/>
          <w:p w:rsidR="00000000" w:rsidDel="00000000" w:rsidP="00000000" w:rsidRDefault="00000000" w:rsidRPr="00000000" w14:paraId="00000809">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80A">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80B">
            <w:pPr>
              <w:jc w:val="left"/>
              <w:rPr/>
            </w:pPr>
            <w:r w:rsidDel="00000000" w:rsidR="00000000" w:rsidRPr="00000000">
              <w:rPr>
                <w:rFonts w:ascii="Aptos" w:cs="Aptos" w:eastAsia="Aptos" w:hAnsi="Aptos"/>
                <w:sz w:val="11"/>
                <w:szCs w:val="11"/>
                <w:rtl w:val="0"/>
              </w:rPr>
              <w:t xml:space="preserve">SP-057</w:t>
            </w:r>
            <w:r w:rsidDel="00000000" w:rsidR="00000000" w:rsidRPr="00000000">
              <w:rPr>
                <w:rtl w:val="0"/>
              </w:rPr>
            </w:r>
          </w:p>
        </w:tc>
        <w:tc>
          <w:tcPr/>
          <w:p w:rsidR="00000000" w:rsidDel="00000000" w:rsidP="00000000" w:rsidRDefault="00000000" w:rsidRPr="00000000" w14:paraId="0000080C">
            <w:pPr>
              <w:jc w:val="left"/>
              <w:rPr/>
            </w:pPr>
            <w:r w:rsidDel="00000000" w:rsidR="00000000" w:rsidRPr="00000000">
              <w:rPr>
                <w:rFonts w:ascii="Aptos" w:cs="Aptos" w:eastAsia="Aptos" w:hAnsi="Aptos"/>
                <w:sz w:val="11"/>
                <w:szCs w:val="11"/>
                <w:rtl w:val="0"/>
              </w:rPr>
              <w:t xml:space="preserve">fpub_insert_commission_invoice</w:t>
            </w:r>
            <w:r w:rsidDel="00000000" w:rsidR="00000000" w:rsidRPr="00000000">
              <w:rPr>
                <w:rtl w:val="0"/>
              </w:rPr>
            </w:r>
          </w:p>
        </w:tc>
        <w:tc>
          <w:tcPr/>
          <w:p w:rsidR="00000000" w:rsidDel="00000000" w:rsidP="00000000" w:rsidRDefault="00000000" w:rsidRPr="00000000" w14:paraId="0000080D">
            <w:pPr>
              <w:jc w:val="left"/>
              <w:rPr/>
            </w:pPr>
            <w:r w:rsidDel="00000000" w:rsidR="00000000" w:rsidRPr="00000000">
              <w:rPr>
                <w:rFonts w:ascii="Aptos" w:cs="Aptos" w:eastAsia="Aptos" w:hAnsi="Aptos"/>
                <w:sz w:val="11"/>
                <w:szCs w:val="11"/>
                <w:rtl w:val="0"/>
              </w:rPr>
              <w:t xml:space="preserve">Inserts a </w:t>
            </w:r>
            <w:r w:rsidDel="00000000" w:rsidR="00000000" w:rsidRPr="00000000">
              <w:rPr>
                <w:rFonts w:ascii="Aptos" w:cs="Aptos" w:eastAsia="Aptos" w:hAnsi="Aptos"/>
                <w:sz w:val="11"/>
                <w:szCs w:val="11"/>
                <w:shd w:fill="f1f5f9" w:val="clear"/>
                <w:rtl w:val="0"/>
              </w:rPr>
              <w:t xml:space="preserve">commission_invoice</w:t>
            </w:r>
            <w:r w:rsidDel="00000000" w:rsidR="00000000" w:rsidRPr="00000000">
              <w:rPr>
                <w:rFonts w:ascii="Aptos" w:cs="Aptos" w:eastAsia="Aptos" w:hAnsi="Aptos"/>
                <w:sz w:val="11"/>
                <w:szCs w:val="11"/>
                <w:rtl w:val="0"/>
              </w:rPr>
              <w:t xml:space="preserve"> record.</w:t>
            </w:r>
            <w:r w:rsidDel="00000000" w:rsidR="00000000" w:rsidRPr="00000000">
              <w:rPr>
                <w:rtl w:val="0"/>
              </w:rPr>
            </w:r>
          </w:p>
        </w:tc>
        <w:tc>
          <w:tcPr/>
          <w:p w:rsidR="00000000" w:rsidDel="00000000" w:rsidP="00000000" w:rsidRDefault="00000000" w:rsidRPr="00000000" w14:paraId="0000080E">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80F">
            <w:pPr>
              <w:jc w:val="left"/>
              <w:rPr/>
            </w:pPr>
            <w:r w:rsidDel="00000000" w:rsidR="00000000" w:rsidRPr="00000000">
              <w:rPr>
                <w:rFonts w:ascii="Aptos" w:cs="Aptos" w:eastAsia="Aptos" w:hAnsi="Aptos"/>
                <w:sz w:val="11"/>
                <w:szCs w:val="11"/>
                <w:shd w:fill="f1f5f9" w:val="clear"/>
                <w:rtl w:val="0"/>
              </w:rPr>
              <w:t xml:space="preserve">CommissionCalculationService</w:t>
            </w:r>
            <w:r w:rsidDel="00000000" w:rsidR="00000000" w:rsidRPr="00000000">
              <w:rPr>
                <w:rtl w:val="0"/>
              </w:rPr>
            </w:r>
          </w:p>
        </w:tc>
        <w:tc>
          <w:tcPr/>
          <w:p w:rsidR="00000000" w:rsidDel="00000000" w:rsidP="00000000" w:rsidRDefault="00000000" w:rsidRPr="00000000" w14:paraId="00000810">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811">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812">
            <w:pPr>
              <w:jc w:val="left"/>
              <w:rPr/>
            </w:pPr>
            <w:r w:rsidDel="00000000" w:rsidR="00000000" w:rsidRPr="00000000">
              <w:rPr>
                <w:rFonts w:ascii="Aptos" w:cs="Aptos" w:eastAsia="Aptos" w:hAnsi="Aptos"/>
                <w:sz w:val="11"/>
                <w:szCs w:val="11"/>
                <w:rtl w:val="0"/>
              </w:rPr>
              <w:t xml:space="preserve">SP-058</w:t>
            </w:r>
            <w:r w:rsidDel="00000000" w:rsidR="00000000" w:rsidRPr="00000000">
              <w:rPr>
                <w:rtl w:val="0"/>
              </w:rPr>
            </w:r>
          </w:p>
        </w:tc>
        <w:tc>
          <w:tcPr/>
          <w:p w:rsidR="00000000" w:rsidDel="00000000" w:rsidP="00000000" w:rsidRDefault="00000000" w:rsidRPr="00000000" w14:paraId="00000813">
            <w:pPr>
              <w:jc w:val="left"/>
              <w:rPr/>
            </w:pPr>
            <w:r w:rsidDel="00000000" w:rsidR="00000000" w:rsidRPr="00000000">
              <w:rPr>
                <w:rFonts w:ascii="Aptos" w:cs="Aptos" w:eastAsia="Aptos" w:hAnsi="Aptos"/>
                <w:sz w:val="11"/>
                <w:szCs w:val="11"/>
                <w:rtl w:val="0"/>
              </w:rPr>
              <w:t xml:space="preserve">fpub_get_homeoffice_dist_id</w:t>
            </w:r>
            <w:r w:rsidDel="00000000" w:rsidR="00000000" w:rsidRPr="00000000">
              <w:rPr>
                <w:rtl w:val="0"/>
              </w:rPr>
            </w:r>
          </w:p>
        </w:tc>
        <w:tc>
          <w:tcPr/>
          <w:p w:rsidR="00000000" w:rsidDel="00000000" w:rsidP="00000000" w:rsidRDefault="00000000" w:rsidRPr="00000000" w14:paraId="00000814">
            <w:pPr>
              <w:jc w:val="left"/>
              <w:rPr/>
            </w:pPr>
            <w:r w:rsidDel="00000000" w:rsidR="00000000" w:rsidRPr="00000000">
              <w:rPr>
                <w:rFonts w:ascii="Aptos" w:cs="Aptos" w:eastAsia="Aptos" w:hAnsi="Aptos"/>
                <w:sz w:val="11"/>
                <w:szCs w:val="11"/>
                <w:rtl w:val="0"/>
              </w:rPr>
              <w:t xml:space="preserve">Returns a distributor's home-office distributor id.</w:t>
            </w:r>
            <w:r w:rsidDel="00000000" w:rsidR="00000000" w:rsidRPr="00000000">
              <w:rPr>
                <w:rtl w:val="0"/>
              </w:rPr>
            </w:r>
          </w:p>
        </w:tc>
        <w:tc>
          <w:tcPr/>
          <w:p w:rsidR="00000000" w:rsidDel="00000000" w:rsidP="00000000" w:rsidRDefault="00000000" w:rsidRPr="00000000" w14:paraId="00000815">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816">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817">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818">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819">
            <w:pPr>
              <w:jc w:val="left"/>
              <w:rPr/>
            </w:pPr>
            <w:r w:rsidDel="00000000" w:rsidR="00000000" w:rsidRPr="00000000">
              <w:rPr>
                <w:rFonts w:ascii="Aptos" w:cs="Aptos" w:eastAsia="Aptos" w:hAnsi="Aptos"/>
                <w:sz w:val="11"/>
                <w:szCs w:val="11"/>
                <w:rtl w:val="0"/>
              </w:rPr>
              <w:t xml:space="preserve">SP-059</w:t>
            </w:r>
            <w:r w:rsidDel="00000000" w:rsidR="00000000" w:rsidRPr="00000000">
              <w:rPr>
                <w:rtl w:val="0"/>
              </w:rPr>
            </w:r>
          </w:p>
        </w:tc>
        <w:tc>
          <w:tcPr/>
          <w:p w:rsidR="00000000" w:rsidDel="00000000" w:rsidP="00000000" w:rsidRDefault="00000000" w:rsidRPr="00000000" w14:paraId="0000081A">
            <w:pPr>
              <w:jc w:val="left"/>
              <w:rPr/>
            </w:pPr>
            <w:r w:rsidDel="00000000" w:rsidR="00000000" w:rsidRPr="00000000">
              <w:rPr>
                <w:rFonts w:ascii="Aptos" w:cs="Aptos" w:eastAsia="Aptos" w:hAnsi="Aptos"/>
                <w:sz w:val="11"/>
                <w:szCs w:val="11"/>
                <w:rtl w:val="0"/>
              </w:rPr>
              <w:t xml:space="preserve">FPUB_SET_CONTRACT_DETAILS_ATTR</w:t>
            </w:r>
            <w:r w:rsidDel="00000000" w:rsidR="00000000" w:rsidRPr="00000000">
              <w:rPr>
                <w:rtl w:val="0"/>
              </w:rPr>
            </w:r>
          </w:p>
        </w:tc>
        <w:tc>
          <w:tcPr/>
          <w:p w:rsidR="00000000" w:rsidDel="00000000" w:rsidP="00000000" w:rsidRDefault="00000000" w:rsidRPr="00000000" w14:paraId="0000081B">
            <w:pPr>
              <w:jc w:val="left"/>
              <w:rPr/>
            </w:pPr>
            <w:r w:rsidDel="00000000" w:rsidR="00000000" w:rsidRPr="00000000">
              <w:rPr>
                <w:rFonts w:ascii="Aptos" w:cs="Aptos" w:eastAsia="Aptos" w:hAnsi="Aptos"/>
                <w:sz w:val="11"/>
                <w:szCs w:val="11"/>
                <w:rtl w:val="0"/>
              </w:rPr>
              <w:t xml:space="preserve">Sets/updates a </w:t>
            </w:r>
            <w:r w:rsidDel="00000000" w:rsidR="00000000" w:rsidRPr="00000000">
              <w:rPr>
                <w:rFonts w:ascii="Aptos" w:cs="Aptos" w:eastAsia="Aptos" w:hAnsi="Aptos"/>
                <w:sz w:val="11"/>
                <w:szCs w:val="11"/>
                <w:shd w:fill="f1f5f9" w:val="clear"/>
                <w:rtl w:val="0"/>
              </w:rPr>
              <w:t xml:space="preserve">contract_details</w:t>
            </w:r>
            <w:r w:rsidDel="00000000" w:rsidR="00000000" w:rsidRPr="00000000">
              <w:rPr>
                <w:rFonts w:ascii="Aptos" w:cs="Aptos" w:eastAsia="Aptos" w:hAnsi="Aptos"/>
                <w:sz w:val="11"/>
                <w:szCs w:val="11"/>
                <w:rtl w:val="0"/>
              </w:rPr>
              <w:t xml:space="preserve"> attribute row.</w:t>
            </w:r>
            <w:r w:rsidDel="00000000" w:rsidR="00000000" w:rsidRPr="00000000">
              <w:rPr>
                <w:rtl w:val="0"/>
              </w:rPr>
            </w:r>
          </w:p>
        </w:tc>
        <w:tc>
          <w:tcPr/>
          <w:p w:rsidR="00000000" w:rsidDel="00000000" w:rsidP="00000000" w:rsidRDefault="00000000" w:rsidRPr="00000000" w14:paraId="0000081C">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81D">
            <w:pPr>
              <w:jc w:val="left"/>
              <w:rPr/>
            </w:pPr>
            <w:r w:rsidDel="00000000" w:rsidR="00000000" w:rsidRPr="00000000">
              <w:rPr>
                <w:rFonts w:ascii="Aptos" w:cs="Aptos" w:eastAsia="Aptos" w:hAnsi="Aptos"/>
                <w:sz w:val="11"/>
                <w:szCs w:val="11"/>
                <w:shd w:fill="f1f5f9" w:val="clear"/>
                <w:rtl w:val="0"/>
              </w:rPr>
              <w:t xml:space="preserve">ContractRepository</w:t>
            </w:r>
            <w:r w:rsidDel="00000000" w:rsidR="00000000" w:rsidRPr="00000000">
              <w:rPr>
                <w:rtl w:val="0"/>
              </w:rPr>
            </w:r>
          </w:p>
        </w:tc>
        <w:tc>
          <w:tcPr/>
          <w:p w:rsidR="00000000" w:rsidDel="00000000" w:rsidP="00000000" w:rsidRDefault="00000000" w:rsidRPr="00000000" w14:paraId="0000081E">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81F">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820">
            <w:pPr>
              <w:jc w:val="left"/>
              <w:rPr/>
            </w:pPr>
            <w:r w:rsidDel="00000000" w:rsidR="00000000" w:rsidRPr="00000000">
              <w:rPr>
                <w:rFonts w:ascii="Aptos" w:cs="Aptos" w:eastAsia="Aptos" w:hAnsi="Aptos"/>
                <w:sz w:val="11"/>
                <w:szCs w:val="11"/>
                <w:rtl w:val="0"/>
              </w:rPr>
              <w:t xml:space="preserve">SP-060</w:t>
            </w:r>
            <w:r w:rsidDel="00000000" w:rsidR="00000000" w:rsidRPr="00000000">
              <w:rPr>
                <w:rtl w:val="0"/>
              </w:rPr>
            </w:r>
          </w:p>
        </w:tc>
        <w:tc>
          <w:tcPr/>
          <w:p w:rsidR="00000000" w:rsidDel="00000000" w:rsidP="00000000" w:rsidRDefault="00000000" w:rsidRPr="00000000" w14:paraId="00000821">
            <w:pPr>
              <w:jc w:val="left"/>
              <w:rPr/>
            </w:pPr>
            <w:r w:rsidDel="00000000" w:rsidR="00000000" w:rsidRPr="00000000">
              <w:rPr>
                <w:rFonts w:ascii="Aptos" w:cs="Aptos" w:eastAsia="Aptos" w:hAnsi="Aptos"/>
                <w:sz w:val="11"/>
                <w:szCs w:val="11"/>
                <w:rtl w:val="0"/>
              </w:rPr>
              <w:t xml:space="preserve">fpub_return_pmt_commission_dtl</w:t>
            </w:r>
            <w:r w:rsidDel="00000000" w:rsidR="00000000" w:rsidRPr="00000000">
              <w:rPr>
                <w:rtl w:val="0"/>
              </w:rPr>
            </w:r>
          </w:p>
        </w:tc>
        <w:tc>
          <w:tcPr/>
          <w:p w:rsidR="00000000" w:rsidDel="00000000" w:rsidP="00000000" w:rsidRDefault="00000000" w:rsidRPr="00000000" w14:paraId="00000822">
            <w:pPr>
              <w:jc w:val="left"/>
              <w:rPr/>
            </w:pPr>
            <w:r w:rsidDel="00000000" w:rsidR="00000000" w:rsidRPr="00000000">
              <w:rPr>
                <w:rFonts w:ascii="Aptos" w:cs="Aptos" w:eastAsia="Aptos" w:hAnsi="Aptos"/>
                <w:sz w:val="11"/>
                <w:szCs w:val="11"/>
                <w:rtl w:val="0"/>
              </w:rPr>
              <w:t xml:space="preserve">Returns the </w:t>
            </w:r>
            <w:r w:rsidDel="00000000" w:rsidR="00000000" w:rsidRPr="00000000">
              <w:rPr>
                <w:rFonts w:ascii="Aptos" w:cs="Aptos" w:eastAsia="Aptos" w:hAnsi="Aptos"/>
                <w:sz w:val="11"/>
                <w:szCs w:val="11"/>
                <w:shd w:fill="f1f5f9" w:val="clear"/>
                <w:rtl w:val="0"/>
              </w:rPr>
              <w:t xml:space="preserve">commission_plan_detail</w:t>
            </w:r>
            <w:r w:rsidDel="00000000" w:rsidR="00000000" w:rsidRPr="00000000">
              <w:rPr>
                <w:rFonts w:ascii="Aptos" w:cs="Aptos" w:eastAsia="Aptos" w:hAnsi="Aptos"/>
                <w:sz w:val="11"/>
                <w:szCs w:val="11"/>
                <w:rtl w:val="0"/>
              </w:rPr>
              <w:t xml:space="preserve"> applicable to a payment.</w:t>
            </w:r>
            <w:r w:rsidDel="00000000" w:rsidR="00000000" w:rsidRPr="00000000">
              <w:rPr>
                <w:rtl w:val="0"/>
              </w:rPr>
            </w:r>
          </w:p>
        </w:tc>
        <w:tc>
          <w:tcPr/>
          <w:p w:rsidR="00000000" w:rsidDel="00000000" w:rsidP="00000000" w:rsidRDefault="00000000" w:rsidRPr="00000000" w14:paraId="00000823">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824">
            <w:pPr>
              <w:jc w:val="left"/>
              <w:rPr/>
            </w:pPr>
            <w:r w:rsidDel="00000000" w:rsidR="00000000" w:rsidRPr="00000000">
              <w:rPr>
                <w:rFonts w:ascii="Aptos" w:cs="Aptos" w:eastAsia="Aptos" w:hAnsi="Aptos"/>
                <w:sz w:val="11"/>
                <w:szCs w:val="11"/>
                <w:shd w:fill="f1f5f9" w:val="clear"/>
                <w:rtl w:val="0"/>
              </w:rPr>
              <w:t xml:space="preserve">CommissionCalculationService</w:t>
            </w:r>
            <w:r w:rsidDel="00000000" w:rsidR="00000000" w:rsidRPr="00000000">
              <w:rPr>
                <w:rtl w:val="0"/>
              </w:rPr>
            </w:r>
          </w:p>
        </w:tc>
        <w:tc>
          <w:tcPr/>
          <w:p w:rsidR="00000000" w:rsidDel="00000000" w:rsidP="00000000" w:rsidRDefault="00000000" w:rsidRPr="00000000" w14:paraId="00000825">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826">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827">
            <w:pPr>
              <w:jc w:val="left"/>
              <w:rPr/>
            </w:pPr>
            <w:r w:rsidDel="00000000" w:rsidR="00000000" w:rsidRPr="00000000">
              <w:rPr>
                <w:rFonts w:ascii="Aptos" w:cs="Aptos" w:eastAsia="Aptos" w:hAnsi="Aptos"/>
                <w:sz w:val="11"/>
                <w:szCs w:val="11"/>
                <w:rtl w:val="0"/>
              </w:rPr>
              <w:t xml:space="preserve">SP-061</w:t>
            </w:r>
            <w:r w:rsidDel="00000000" w:rsidR="00000000" w:rsidRPr="00000000">
              <w:rPr>
                <w:rtl w:val="0"/>
              </w:rPr>
            </w:r>
          </w:p>
        </w:tc>
        <w:tc>
          <w:tcPr/>
          <w:p w:rsidR="00000000" w:rsidDel="00000000" w:rsidP="00000000" w:rsidRDefault="00000000" w:rsidRPr="00000000" w14:paraId="00000828">
            <w:pPr>
              <w:jc w:val="left"/>
              <w:rPr/>
            </w:pPr>
            <w:r w:rsidDel="00000000" w:rsidR="00000000" w:rsidRPr="00000000">
              <w:rPr>
                <w:rFonts w:ascii="Aptos" w:cs="Aptos" w:eastAsia="Aptos" w:hAnsi="Aptos"/>
                <w:sz w:val="11"/>
                <w:szCs w:val="11"/>
                <w:rtl w:val="0"/>
              </w:rPr>
              <w:t xml:space="preserve">fpub_return_payee_id</w:t>
            </w:r>
            <w:r w:rsidDel="00000000" w:rsidR="00000000" w:rsidRPr="00000000">
              <w:rPr>
                <w:rtl w:val="0"/>
              </w:rPr>
            </w:r>
          </w:p>
        </w:tc>
        <w:tc>
          <w:tcPr/>
          <w:p w:rsidR="00000000" w:rsidDel="00000000" w:rsidP="00000000" w:rsidRDefault="00000000" w:rsidRPr="00000000" w14:paraId="00000829">
            <w:pPr>
              <w:jc w:val="left"/>
              <w:rPr/>
            </w:pPr>
            <w:r w:rsidDel="00000000" w:rsidR="00000000" w:rsidRPr="00000000">
              <w:rPr>
                <w:rFonts w:ascii="Aptos" w:cs="Aptos" w:eastAsia="Aptos" w:hAnsi="Aptos"/>
                <w:sz w:val="11"/>
                <w:szCs w:val="11"/>
                <w:rtl w:val="0"/>
              </w:rPr>
              <w:t xml:space="preserve">Returns the payee id for a commission recipient.</w:t>
            </w:r>
            <w:r w:rsidDel="00000000" w:rsidR="00000000" w:rsidRPr="00000000">
              <w:rPr>
                <w:rtl w:val="0"/>
              </w:rPr>
            </w:r>
          </w:p>
        </w:tc>
        <w:tc>
          <w:tcPr/>
          <w:p w:rsidR="00000000" w:rsidDel="00000000" w:rsidP="00000000" w:rsidRDefault="00000000" w:rsidRPr="00000000" w14:paraId="0000082A">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82B">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82C">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82D">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82E">
            <w:pPr>
              <w:jc w:val="left"/>
              <w:rPr/>
            </w:pPr>
            <w:r w:rsidDel="00000000" w:rsidR="00000000" w:rsidRPr="00000000">
              <w:rPr>
                <w:rFonts w:ascii="Aptos" w:cs="Aptos" w:eastAsia="Aptos" w:hAnsi="Aptos"/>
                <w:sz w:val="11"/>
                <w:szCs w:val="11"/>
                <w:rtl w:val="0"/>
              </w:rPr>
              <w:t xml:space="preserve">SP-062</w:t>
            </w:r>
            <w:r w:rsidDel="00000000" w:rsidR="00000000" w:rsidRPr="00000000">
              <w:rPr>
                <w:rtl w:val="0"/>
              </w:rPr>
            </w:r>
          </w:p>
        </w:tc>
        <w:tc>
          <w:tcPr/>
          <w:p w:rsidR="00000000" w:rsidDel="00000000" w:rsidP="00000000" w:rsidRDefault="00000000" w:rsidRPr="00000000" w14:paraId="0000082F">
            <w:pPr>
              <w:jc w:val="left"/>
              <w:rPr/>
            </w:pPr>
            <w:r w:rsidDel="00000000" w:rsidR="00000000" w:rsidRPr="00000000">
              <w:rPr>
                <w:rFonts w:ascii="Aptos" w:cs="Aptos" w:eastAsia="Aptos" w:hAnsi="Aptos"/>
                <w:sz w:val="11"/>
                <w:szCs w:val="11"/>
                <w:rtl w:val="0"/>
              </w:rPr>
              <w:t xml:space="preserve">fpub_return_farmer_renew_flag</w:t>
            </w:r>
            <w:r w:rsidDel="00000000" w:rsidR="00000000" w:rsidRPr="00000000">
              <w:rPr>
                <w:rtl w:val="0"/>
              </w:rPr>
            </w:r>
          </w:p>
        </w:tc>
        <w:tc>
          <w:tcPr/>
          <w:p w:rsidR="00000000" w:rsidDel="00000000" w:rsidP="00000000" w:rsidRDefault="00000000" w:rsidRPr="00000000" w14:paraId="00000830">
            <w:pPr>
              <w:jc w:val="left"/>
              <w:rPr/>
            </w:pPr>
            <w:r w:rsidDel="00000000" w:rsidR="00000000" w:rsidRPr="00000000">
              <w:rPr>
                <w:rFonts w:ascii="Aptos" w:cs="Aptos" w:eastAsia="Aptos" w:hAnsi="Aptos"/>
                <w:sz w:val="11"/>
                <w:szCs w:val="11"/>
                <w:rtl w:val="0"/>
              </w:rPr>
              <w:t xml:space="preserve">Returns the "farmer" (self-generated lead) renewal flag for a contract.</w:t>
            </w:r>
            <w:r w:rsidDel="00000000" w:rsidR="00000000" w:rsidRPr="00000000">
              <w:rPr>
                <w:rtl w:val="0"/>
              </w:rPr>
            </w:r>
          </w:p>
        </w:tc>
        <w:tc>
          <w:tcPr/>
          <w:p w:rsidR="00000000" w:rsidDel="00000000" w:rsidP="00000000" w:rsidRDefault="00000000" w:rsidRPr="00000000" w14:paraId="00000831">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832">
            <w:pPr>
              <w:jc w:val="left"/>
              <w:rPr/>
            </w:pPr>
            <w:r w:rsidDel="00000000" w:rsidR="00000000" w:rsidRPr="00000000">
              <w:rPr>
                <w:rFonts w:ascii="Aptos" w:cs="Aptos" w:eastAsia="Aptos" w:hAnsi="Aptos"/>
                <w:sz w:val="11"/>
                <w:szCs w:val="11"/>
                <w:shd w:fill="f1f5f9" w:val="clear"/>
                <w:rtl w:val="0"/>
              </w:rPr>
              <w:t xml:space="preserve">RenewalPaymentService</w:t>
            </w:r>
            <w:r w:rsidDel="00000000" w:rsidR="00000000" w:rsidRPr="00000000">
              <w:rPr>
                <w:rtl w:val="0"/>
              </w:rPr>
            </w:r>
          </w:p>
        </w:tc>
        <w:tc>
          <w:tcPr/>
          <w:p w:rsidR="00000000" w:rsidDel="00000000" w:rsidP="00000000" w:rsidRDefault="00000000" w:rsidRPr="00000000" w14:paraId="00000833">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834">
            <w:pPr>
              <w:jc w:val="left"/>
              <w:rPr/>
            </w:pPr>
            <w:r w:rsidDel="00000000" w:rsidR="00000000" w:rsidRPr="00000000">
              <w:rPr>
                <w:rFonts w:ascii="Aptos" w:cs="Aptos" w:eastAsia="Aptos" w:hAnsi="Aptos"/>
                <w:sz w:val="11"/>
                <w:szCs w:val="11"/>
                <w:rtl w:val="0"/>
              </w:rPr>
              <w:t xml:space="preserve">Limited - confirm "farmer" terminology with Sales/Renewals SME</w:t>
            </w:r>
            <w:r w:rsidDel="00000000" w:rsidR="00000000" w:rsidRPr="00000000">
              <w:rPr>
                <w:rtl w:val="0"/>
              </w:rPr>
            </w:r>
          </w:p>
        </w:tc>
      </w:tr>
      <w:tr>
        <w:trPr>
          <w:cantSplit w:val="0"/>
          <w:tblHeader w:val="0"/>
        </w:trPr>
        <w:tc>
          <w:tcPr/>
          <w:p w:rsidR="00000000" w:rsidDel="00000000" w:rsidP="00000000" w:rsidRDefault="00000000" w:rsidRPr="00000000" w14:paraId="00000835">
            <w:pPr>
              <w:jc w:val="left"/>
              <w:rPr/>
            </w:pPr>
            <w:r w:rsidDel="00000000" w:rsidR="00000000" w:rsidRPr="00000000">
              <w:rPr>
                <w:rFonts w:ascii="Aptos" w:cs="Aptos" w:eastAsia="Aptos" w:hAnsi="Aptos"/>
                <w:sz w:val="11"/>
                <w:szCs w:val="11"/>
                <w:rtl w:val="0"/>
              </w:rPr>
              <w:t xml:space="preserve">SP-063</w:t>
            </w:r>
            <w:r w:rsidDel="00000000" w:rsidR="00000000" w:rsidRPr="00000000">
              <w:rPr>
                <w:rtl w:val="0"/>
              </w:rPr>
            </w:r>
          </w:p>
        </w:tc>
        <w:tc>
          <w:tcPr/>
          <w:p w:rsidR="00000000" w:rsidDel="00000000" w:rsidP="00000000" w:rsidRDefault="00000000" w:rsidRPr="00000000" w14:paraId="00000836">
            <w:pPr>
              <w:jc w:val="left"/>
              <w:rPr/>
            </w:pPr>
            <w:r w:rsidDel="00000000" w:rsidR="00000000" w:rsidRPr="00000000">
              <w:rPr>
                <w:rFonts w:ascii="Aptos" w:cs="Aptos" w:eastAsia="Aptos" w:hAnsi="Aptos"/>
                <w:sz w:val="11"/>
                <w:szCs w:val="11"/>
                <w:rtl w:val="0"/>
              </w:rPr>
              <w:t xml:space="preserve">PPUB_PROCESS_DETAIL_FLAGS</w:t>
            </w:r>
            <w:r w:rsidDel="00000000" w:rsidR="00000000" w:rsidRPr="00000000">
              <w:rPr>
                <w:rtl w:val="0"/>
              </w:rPr>
            </w:r>
          </w:p>
        </w:tc>
        <w:tc>
          <w:tcPr/>
          <w:p w:rsidR="00000000" w:rsidDel="00000000" w:rsidP="00000000" w:rsidRDefault="00000000" w:rsidRPr="00000000" w14:paraId="00000837">
            <w:pPr>
              <w:jc w:val="left"/>
              <w:rPr/>
            </w:pPr>
            <w:r w:rsidDel="00000000" w:rsidR="00000000" w:rsidRPr="00000000">
              <w:rPr>
                <w:rFonts w:ascii="Aptos" w:cs="Aptos" w:eastAsia="Aptos" w:hAnsi="Aptos"/>
                <w:sz w:val="11"/>
                <w:szCs w:val="11"/>
                <w:rtl w:val="0"/>
              </w:rPr>
              <w:t xml:space="preserve">Batch process that sets commission-detail processing flags across contracts.</w:t>
            </w:r>
            <w:r w:rsidDel="00000000" w:rsidR="00000000" w:rsidRPr="00000000">
              <w:rPr>
                <w:rtl w:val="0"/>
              </w:rPr>
            </w:r>
          </w:p>
        </w:tc>
        <w:tc>
          <w:tcPr/>
          <w:p w:rsidR="00000000" w:rsidDel="00000000" w:rsidP="00000000" w:rsidRDefault="00000000" w:rsidRPr="00000000" w14:paraId="00000838">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839">
            <w:pPr>
              <w:jc w:val="left"/>
              <w:rPr/>
            </w:pPr>
            <w:r w:rsidDel="00000000" w:rsidR="00000000" w:rsidRPr="00000000">
              <w:rPr>
                <w:rFonts w:ascii="Aptos" w:cs="Aptos" w:eastAsia="Aptos" w:hAnsi="Aptos"/>
                <w:sz w:val="11"/>
                <w:szCs w:val="11"/>
                <w:shd w:fill="f1f5f9" w:val="clear"/>
                <w:rtl w:val="0"/>
              </w:rPr>
              <w:t xml:space="preserve">CommissionCalculationJob</w:t>
            </w:r>
            <w:r w:rsidDel="00000000" w:rsidR="00000000" w:rsidRPr="00000000">
              <w:rPr>
                <w:rtl w:val="0"/>
              </w:rPr>
            </w:r>
          </w:p>
        </w:tc>
        <w:tc>
          <w:tcPr/>
          <w:p w:rsidR="00000000" w:rsidDel="00000000" w:rsidP="00000000" w:rsidRDefault="00000000" w:rsidRPr="00000000" w14:paraId="0000083A">
            <w:pPr>
              <w:jc w:val="left"/>
              <w:rPr/>
            </w:pPr>
            <w:r w:rsidDel="00000000" w:rsidR="00000000" w:rsidRPr="00000000">
              <w:rPr>
                <w:rFonts w:ascii="Aptos" w:cs="Aptos" w:eastAsia="Aptos" w:hAnsi="Aptos"/>
                <w:sz w:val="11"/>
                <w:szCs w:val="11"/>
                <w:rtl w:val="0"/>
              </w:rPr>
              <w:t xml:space="preserve">No public endpoint; scheduled batch job.</w:t>
            </w:r>
            <w:r w:rsidDel="00000000" w:rsidR="00000000" w:rsidRPr="00000000">
              <w:rPr>
                <w:rtl w:val="0"/>
              </w:rPr>
            </w:r>
          </w:p>
        </w:tc>
        <w:tc>
          <w:tcPr/>
          <w:p w:rsidR="00000000" w:rsidDel="00000000" w:rsidP="00000000" w:rsidRDefault="00000000" w:rsidRPr="00000000" w14:paraId="0000083B">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83C">
            <w:pPr>
              <w:jc w:val="left"/>
              <w:rPr/>
            </w:pPr>
            <w:r w:rsidDel="00000000" w:rsidR="00000000" w:rsidRPr="00000000">
              <w:rPr>
                <w:rFonts w:ascii="Aptos" w:cs="Aptos" w:eastAsia="Aptos" w:hAnsi="Aptos"/>
                <w:sz w:val="11"/>
                <w:szCs w:val="11"/>
                <w:rtl w:val="0"/>
              </w:rPr>
              <w:t xml:space="preserve">SP-064</w:t>
            </w:r>
            <w:r w:rsidDel="00000000" w:rsidR="00000000" w:rsidRPr="00000000">
              <w:rPr>
                <w:rtl w:val="0"/>
              </w:rPr>
            </w:r>
          </w:p>
        </w:tc>
        <w:tc>
          <w:tcPr/>
          <w:p w:rsidR="00000000" w:rsidDel="00000000" w:rsidP="00000000" w:rsidRDefault="00000000" w:rsidRPr="00000000" w14:paraId="0000083D">
            <w:pPr>
              <w:jc w:val="left"/>
              <w:rPr/>
            </w:pPr>
            <w:r w:rsidDel="00000000" w:rsidR="00000000" w:rsidRPr="00000000">
              <w:rPr>
                <w:rFonts w:ascii="Aptos" w:cs="Aptos" w:eastAsia="Aptos" w:hAnsi="Aptos"/>
                <w:sz w:val="11"/>
                <w:szCs w:val="11"/>
                <w:rtl w:val="0"/>
              </w:rPr>
              <w:t xml:space="preserve">fpub_process_volume_bonus_inv</w:t>
            </w:r>
            <w:r w:rsidDel="00000000" w:rsidR="00000000" w:rsidRPr="00000000">
              <w:rPr>
                <w:rtl w:val="0"/>
              </w:rPr>
            </w:r>
          </w:p>
        </w:tc>
        <w:tc>
          <w:tcPr/>
          <w:p w:rsidR="00000000" w:rsidDel="00000000" w:rsidP="00000000" w:rsidRDefault="00000000" w:rsidRPr="00000000" w14:paraId="0000083E">
            <w:pPr>
              <w:jc w:val="left"/>
              <w:rPr/>
            </w:pPr>
            <w:r w:rsidDel="00000000" w:rsidR="00000000" w:rsidRPr="00000000">
              <w:rPr>
                <w:rFonts w:ascii="Aptos" w:cs="Aptos" w:eastAsia="Aptos" w:hAnsi="Aptos"/>
                <w:sz w:val="11"/>
                <w:szCs w:val="11"/>
                <w:rtl w:val="0"/>
              </w:rPr>
              <w:t xml:space="preserve">Processes volume-bonus commission invoices for distributors meeting thresholds.</w:t>
            </w:r>
            <w:r w:rsidDel="00000000" w:rsidR="00000000" w:rsidRPr="00000000">
              <w:rPr>
                <w:rtl w:val="0"/>
              </w:rPr>
            </w:r>
          </w:p>
        </w:tc>
        <w:tc>
          <w:tcPr/>
          <w:p w:rsidR="00000000" w:rsidDel="00000000" w:rsidP="00000000" w:rsidRDefault="00000000" w:rsidRPr="00000000" w14:paraId="0000083F">
            <w:pPr>
              <w:jc w:val="left"/>
              <w:rPr/>
            </w:pPr>
            <w:r w:rsidDel="00000000" w:rsidR="00000000" w:rsidRPr="00000000">
              <w:rPr>
                <w:rFonts w:ascii="Aptos" w:cs="Aptos" w:eastAsia="Aptos" w:hAnsi="Aptos"/>
                <w:sz w:val="11"/>
                <w:szCs w:val="11"/>
                <w:rtl w:val="0"/>
              </w:rPr>
              <w:t xml:space="preserve">High / Critical</w:t>
            </w:r>
            <w:r w:rsidDel="00000000" w:rsidR="00000000" w:rsidRPr="00000000">
              <w:rPr>
                <w:rtl w:val="0"/>
              </w:rPr>
            </w:r>
          </w:p>
        </w:tc>
        <w:tc>
          <w:tcPr/>
          <w:p w:rsidR="00000000" w:rsidDel="00000000" w:rsidP="00000000" w:rsidRDefault="00000000" w:rsidRPr="00000000" w14:paraId="00000840">
            <w:pPr>
              <w:jc w:val="left"/>
              <w:rPr/>
            </w:pPr>
            <w:r w:rsidDel="00000000" w:rsidR="00000000" w:rsidRPr="00000000">
              <w:rPr>
                <w:rFonts w:ascii="Aptos" w:cs="Aptos" w:eastAsia="Aptos" w:hAnsi="Aptos"/>
                <w:sz w:val="11"/>
                <w:szCs w:val="11"/>
                <w:shd w:fill="f1f5f9" w:val="clear"/>
                <w:rtl w:val="0"/>
              </w:rPr>
              <w:t xml:space="preserve">CommissionCalculationJob</w:t>
            </w:r>
            <w:r w:rsidDel="00000000" w:rsidR="00000000" w:rsidRPr="00000000">
              <w:rPr>
                <w:rtl w:val="0"/>
              </w:rPr>
            </w:r>
          </w:p>
        </w:tc>
        <w:tc>
          <w:tcPr/>
          <w:p w:rsidR="00000000" w:rsidDel="00000000" w:rsidP="00000000" w:rsidRDefault="00000000" w:rsidRPr="00000000" w14:paraId="00000841">
            <w:pPr>
              <w:jc w:val="left"/>
              <w:rPr/>
            </w:pPr>
            <w:r w:rsidDel="00000000" w:rsidR="00000000" w:rsidRPr="00000000">
              <w:rPr>
                <w:rFonts w:ascii="Aptos" w:cs="Aptos" w:eastAsia="Aptos" w:hAnsi="Aptos"/>
                <w:sz w:val="11"/>
                <w:szCs w:val="11"/>
                <w:rtl w:val="0"/>
              </w:rPr>
              <w:t xml:space="preserve">No public endpoint; scheduled batch job.</w:t>
            </w:r>
            <w:r w:rsidDel="00000000" w:rsidR="00000000" w:rsidRPr="00000000">
              <w:rPr>
                <w:rtl w:val="0"/>
              </w:rPr>
            </w:r>
          </w:p>
        </w:tc>
        <w:tc>
          <w:tcPr/>
          <w:p w:rsidR="00000000" w:rsidDel="00000000" w:rsidP="00000000" w:rsidRDefault="00000000" w:rsidRPr="00000000" w14:paraId="00000842">
            <w:pPr>
              <w:jc w:val="left"/>
              <w:rPr/>
            </w:pPr>
            <w:r w:rsidDel="00000000" w:rsidR="00000000" w:rsidRPr="00000000">
              <w:rPr>
                <w:rFonts w:ascii="Aptos" w:cs="Aptos" w:eastAsia="Aptos" w:hAnsi="Aptos"/>
                <w:sz w:val="11"/>
                <w:szCs w:val="11"/>
                <w:rtl w:val="0"/>
              </w:rPr>
              <w:t xml:space="preserve">Yes - core volume-bonus business rule; needs SME walkthrough</w:t>
            </w:r>
            <w:r w:rsidDel="00000000" w:rsidR="00000000" w:rsidRPr="00000000">
              <w:rPr>
                <w:rtl w:val="0"/>
              </w:rPr>
            </w:r>
          </w:p>
        </w:tc>
      </w:tr>
      <w:tr>
        <w:trPr>
          <w:cantSplit w:val="0"/>
          <w:tblHeader w:val="0"/>
        </w:trPr>
        <w:tc>
          <w:tcPr/>
          <w:p w:rsidR="00000000" w:rsidDel="00000000" w:rsidP="00000000" w:rsidRDefault="00000000" w:rsidRPr="00000000" w14:paraId="00000843">
            <w:pPr>
              <w:jc w:val="left"/>
              <w:rPr/>
            </w:pPr>
            <w:r w:rsidDel="00000000" w:rsidR="00000000" w:rsidRPr="00000000">
              <w:rPr>
                <w:rFonts w:ascii="Aptos" w:cs="Aptos" w:eastAsia="Aptos" w:hAnsi="Aptos"/>
                <w:sz w:val="11"/>
                <w:szCs w:val="11"/>
                <w:rtl w:val="0"/>
              </w:rPr>
              <w:t xml:space="preserve">SP-065</w:t>
            </w:r>
            <w:r w:rsidDel="00000000" w:rsidR="00000000" w:rsidRPr="00000000">
              <w:rPr>
                <w:rtl w:val="0"/>
              </w:rPr>
            </w:r>
          </w:p>
        </w:tc>
        <w:tc>
          <w:tcPr/>
          <w:p w:rsidR="00000000" w:rsidDel="00000000" w:rsidP="00000000" w:rsidRDefault="00000000" w:rsidRPr="00000000" w14:paraId="00000844">
            <w:pPr>
              <w:jc w:val="left"/>
              <w:rPr/>
            </w:pPr>
            <w:r w:rsidDel="00000000" w:rsidR="00000000" w:rsidRPr="00000000">
              <w:rPr>
                <w:rFonts w:ascii="Aptos" w:cs="Aptos" w:eastAsia="Aptos" w:hAnsi="Aptos"/>
                <w:sz w:val="11"/>
                <w:szCs w:val="11"/>
                <w:rtl w:val="0"/>
              </w:rPr>
              <w:t xml:space="preserve">fpub_return_state_number</w:t>
            </w:r>
            <w:r w:rsidDel="00000000" w:rsidR="00000000" w:rsidRPr="00000000">
              <w:rPr>
                <w:rtl w:val="0"/>
              </w:rPr>
            </w:r>
          </w:p>
        </w:tc>
        <w:tc>
          <w:tcPr/>
          <w:p w:rsidR="00000000" w:rsidDel="00000000" w:rsidP="00000000" w:rsidRDefault="00000000" w:rsidRPr="00000000" w14:paraId="00000845">
            <w:pPr>
              <w:jc w:val="left"/>
              <w:rPr/>
            </w:pPr>
            <w:r w:rsidDel="00000000" w:rsidR="00000000" w:rsidRPr="00000000">
              <w:rPr>
                <w:rFonts w:ascii="Aptos" w:cs="Aptos" w:eastAsia="Aptos" w:hAnsi="Aptos"/>
                <w:sz w:val="11"/>
                <w:szCs w:val="11"/>
                <w:rtl w:val="0"/>
              </w:rPr>
              <w:t xml:space="preserve">Returns the numeric state code for a state.</w:t>
            </w:r>
            <w:r w:rsidDel="00000000" w:rsidR="00000000" w:rsidRPr="00000000">
              <w:rPr>
                <w:rtl w:val="0"/>
              </w:rPr>
            </w:r>
          </w:p>
        </w:tc>
        <w:tc>
          <w:tcPr/>
          <w:p w:rsidR="00000000" w:rsidDel="00000000" w:rsidP="00000000" w:rsidRDefault="00000000" w:rsidRPr="00000000" w14:paraId="00000846">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847">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tl w:val="0"/>
              </w:rPr>
            </w:r>
          </w:p>
        </w:tc>
        <w:tc>
          <w:tcPr/>
          <w:p w:rsidR="00000000" w:rsidDel="00000000" w:rsidP="00000000" w:rsidRDefault="00000000" w:rsidRPr="00000000" w14:paraId="00000848">
            <w:pPr>
              <w:jc w:val="left"/>
              <w:rPr/>
            </w:pPr>
            <w:r w:rsidDel="00000000" w:rsidR="00000000" w:rsidRPr="00000000">
              <w:rPr>
                <w:rFonts w:ascii="Aptos" w:cs="Aptos" w:eastAsia="Aptos" w:hAnsi="Aptos"/>
                <w:sz w:val="11"/>
                <w:szCs w:val="11"/>
                <w:rtl w:val="0"/>
              </w:rPr>
              <w:t xml:space="preserve">No public endpoint; shared with ERP/Ledger account-mapping.</w:t>
            </w:r>
            <w:r w:rsidDel="00000000" w:rsidR="00000000" w:rsidRPr="00000000">
              <w:rPr>
                <w:rtl w:val="0"/>
              </w:rPr>
            </w:r>
          </w:p>
        </w:tc>
        <w:tc>
          <w:tcPr/>
          <w:p w:rsidR="00000000" w:rsidDel="00000000" w:rsidP="00000000" w:rsidRDefault="00000000" w:rsidRPr="00000000" w14:paraId="00000849">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84A">
            <w:pPr>
              <w:jc w:val="left"/>
              <w:rPr/>
            </w:pPr>
            <w:r w:rsidDel="00000000" w:rsidR="00000000" w:rsidRPr="00000000">
              <w:rPr>
                <w:rFonts w:ascii="Aptos" w:cs="Aptos" w:eastAsia="Aptos" w:hAnsi="Aptos"/>
                <w:sz w:val="11"/>
                <w:szCs w:val="11"/>
                <w:rtl w:val="0"/>
              </w:rPr>
              <w:t xml:space="preserve">SP-066</w:t>
            </w:r>
            <w:r w:rsidDel="00000000" w:rsidR="00000000" w:rsidRPr="00000000">
              <w:rPr>
                <w:rtl w:val="0"/>
              </w:rPr>
            </w:r>
          </w:p>
        </w:tc>
        <w:tc>
          <w:tcPr/>
          <w:p w:rsidR="00000000" w:rsidDel="00000000" w:rsidP="00000000" w:rsidRDefault="00000000" w:rsidRPr="00000000" w14:paraId="0000084B">
            <w:pPr>
              <w:jc w:val="left"/>
              <w:rPr/>
            </w:pPr>
            <w:r w:rsidDel="00000000" w:rsidR="00000000" w:rsidRPr="00000000">
              <w:rPr>
                <w:rFonts w:ascii="Aptos" w:cs="Aptos" w:eastAsia="Aptos" w:hAnsi="Aptos"/>
                <w:sz w:val="11"/>
                <w:szCs w:val="11"/>
                <w:rtl w:val="0"/>
              </w:rPr>
              <w:t xml:space="preserve">PPUB_PROCESS_RESET_FREQUENCIES</w:t>
            </w:r>
            <w:r w:rsidDel="00000000" w:rsidR="00000000" w:rsidRPr="00000000">
              <w:rPr>
                <w:rtl w:val="0"/>
              </w:rPr>
            </w:r>
          </w:p>
        </w:tc>
        <w:tc>
          <w:tcPr/>
          <w:p w:rsidR="00000000" w:rsidDel="00000000" w:rsidP="00000000" w:rsidRDefault="00000000" w:rsidRPr="00000000" w14:paraId="0000084C">
            <w:pPr>
              <w:jc w:val="left"/>
              <w:rPr/>
            </w:pPr>
            <w:r w:rsidDel="00000000" w:rsidR="00000000" w:rsidRPr="00000000">
              <w:rPr>
                <w:rFonts w:ascii="Aptos" w:cs="Aptos" w:eastAsia="Aptos" w:hAnsi="Aptos"/>
                <w:sz w:val="11"/>
                <w:szCs w:val="11"/>
                <w:rtl w:val="0"/>
              </w:rPr>
              <w:t xml:space="preserve">Batch process that resets commission payment-frequency counters.</w:t>
            </w:r>
            <w:r w:rsidDel="00000000" w:rsidR="00000000" w:rsidRPr="00000000">
              <w:rPr>
                <w:rtl w:val="0"/>
              </w:rPr>
            </w:r>
          </w:p>
        </w:tc>
        <w:tc>
          <w:tcPr/>
          <w:p w:rsidR="00000000" w:rsidDel="00000000" w:rsidP="00000000" w:rsidRDefault="00000000" w:rsidRPr="00000000" w14:paraId="0000084D">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84E">
            <w:pPr>
              <w:jc w:val="left"/>
              <w:rPr/>
            </w:pPr>
            <w:r w:rsidDel="00000000" w:rsidR="00000000" w:rsidRPr="00000000">
              <w:rPr>
                <w:rFonts w:ascii="Aptos" w:cs="Aptos" w:eastAsia="Aptos" w:hAnsi="Aptos"/>
                <w:sz w:val="11"/>
                <w:szCs w:val="11"/>
                <w:shd w:fill="f1f5f9" w:val="clear"/>
                <w:rtl w:val="0"/>
              </w:rPr>
              <w:t xml:space="preserve">CommissionCalculationJob</w:t>
            </w:r>
            <w:r w:rsidDel="00000000" w:rsidR="00000000" w:rsidRPr="00000000">
              <w:rPr>
                <w:rtl w:val="0"/>
              </w:rPr>
            </w:r>
          </w:p>
        </w:tc>
        <w:tc>
          <w:tcPr/>
          <w:p w:rsidR="00000000" w:rsidDel="00000000" w:rsidP="00000000" w:rsidRDefault="00000000" w:rsidRPr="00000000" w14:paraId="0000084F">
            <w:pPr>
              <w:jc w:val="left"/>
              <w:rPr/>
            </w:pPr>
            <w:r w:rsidDel="00000000" w:rsidR="00000000" w:rsidRPr="00000000">
              <w:rPr>
                <w:rFonts w:ascii="Aptos" w:cs="Aptos" w:eastAsia="Aptos" w:hAnsi="Aptos"/>
                <w:sz w:val="11"/>
                <w:szCs w:val="11"/>
                <w:rtl w:val="0"/>
              </w:rPr>
              <w:t xml:space="preserve">No public endpoint; scheduled batch job.</w:t>
            </w:r>
            <w:r w:rsidDel="00000000" w:rsidR="00000000" w:rsidRPr="00000000">
              <w:rPr>
                <w:rtl w:val="0"/>
              </w:rPr>
            </w:r>
          </w:p>
        </w:tc>
        <w:tc>
          <w:tcPr/>
          <w:p w:rsidR="00000000" w:rsidDel="00000000" w:rsidP="00000000" w:rsidRDefault="00000000" w:rsidRPr="00000000" w14:paraId="00000850">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851">
            <w:pPr>
              <w:jc w:val="left"/>
              <w:rPr/>
            </w:pPr>
            <w:r w:rsidDel="00000000" w:rsidR="00000000" w:rsidRPr="00000000">
              <w:rPr>
                <w:rFonts w:ascii="Aptos" w:cs="Aptos" w:eastAsia="Aptos" w:hAnsi="Aptos"/>
                <w:sz w:val="11"/>
                <w:szCs w:val="11"/>
                <w:rtl w:val="0"/>
              </w:rPr>
              <w:t xml:space="preserve">SP-067</w:t>
            </w:r>
            <w:r w:rsidDel="00000000" w:rsidR="00000000" w:rsidRPr="00000000">
              <w:rPr>
                <w:rtl w:val="0"/>
              </w:rPr>
            </w:r>
          </w:p>
        </w:tc>
        <w:tc>
          <w:tcPr/>
          <w:p w:rsidR="00000000" w:rsidDel="00000000" w:rsidP="00000000" w:rsidRDefault="00000000" w:rsidRPr="00000000" w14:paraId="00000852">
            <w:pPr>
              <w:jc w:val="left"/>
              <w:rPr/>
            </w:pPr>
            <w:r w:rsidDel="00000000" w:rsidR="00000000" w:rsidRPr="00000000">
              <w:rPr>
                <w:rFonts w:ascii="Aptos" w:cs="Aptos" w:eastAsia="Aptos" w:hAnsi="Aptos"/>
                <w:sz w:val="11"/>
                <w:szCs w:val="11"/>
                <w:rtl w:val="0"/>
              </w:rPr>
              <w:t xml:space="preserve">fpub_update_comm_invoice_batch</w:t>
            </w:r>
            <w:r w:rsidDel="00000000" w:rsidR="00000000" w:rsidRPr="00000000">
              <w:rPr>
                <w:rtl w:val="0"/>
              </w:rPr>
            </w:r>
          </w:p>
        </w:tc>
        <w:tc>
          <w:tcPr/>
          <w:p w:rsidR="00000000" w:rsidDel="00000000" w:rsidP="00000000" w:rsidRDefault="00000000" w:rsidRPr="00000000" w14:paraId="00000853">
            <w:pPr>
              <w:jc w:val="left"/>
              <w:rPr/>
            </w:pPr>
            <w:r w:rsidDel="00000000" w:rsidR="00000000" w:rsidRPr="00000000">
              <w:rPr>
                <w:rFonts w:ascii="Aptos" w:cs="Aptos" w:eastAsia="Aptos" w:hAnsi="Aptos"/>
                <w:sz w:val="11"/>
                <w:szCs w:val="11"/>
                <w:rtl w:val="0"/>
              </w:rPr>
              <w:t xml:space="preserve">Updates a </w:t>
            </w:r>
            <w:r w:rsidDel="00000000" w:rsidR="00000000" w:rsidRPr="00000000">
              <w:rPr>
                <w:rFonts w:ascii="Aptos" w:cs="Aptos" w:eastAsia="Aptos" w:hAnsi="Aptos"/>
                <w:sz w:val="11"/>
                <w:szCs w:val="11"/>
                <w:shd w:fill="f1f5f9" w:val="clear"/>
                <w:rtl w:val="0"/>
              </w:rPr>
              <w:t xml:space="preserve">commission_invoice_batch</w:t>
            </w:r>
            <w:r w:rsidDel="00000000" w:rsidR="00000000" w:rsidRPr="00000000">
              <w:rPr>
                <w:rFonts w:ascii="Aptos" w:cs="Aptos" w:eastAsia="Aptos" w:hAnsi="Aptos"/>
                <w:sz w:val="11"/>
                <w:szCs w:val="11"/>
                <w:rtl w:val="0"/>
              </w:rPr>
              <w:t xml:space="preserve">'s status/totals.</w:t>
            </w:r>
            <w:r w:rsidDel="00000000" w:rsidR="00000000" w:rsidRPr="00000000">
              <w:rPr>
                <w:rtl w:val="0"/>
              </w:rPr>
            </w:r>
          </w:p>
        </w:tc>
        <w:tc>
          <w:tcPr/>
          <w:p w:rsidR="00000000" w:rsidDel="00000000" w:rsidP="00000000" w:rsidRDefault="00000000" w:rsidRPr="00000000" w14:paraId="00000854">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855">
            <w:pPr>
              <w:jc w:val="left"/>
              <w:rPr/>
            </w:pPr>
            <w:r w:rsidDel="00000000" w:rsidR="00000000" w:rsidRPr="00000000">
              <w:rPr>
                <w:rFonts w:ascii="Aptos" w:cs="Aptos" w:eastAsia="Aptos" w:hAnsi="Aptos"/>
                <w:sz w:val="11"/>
                <w:szCs w:val="11"/>
                <w:shd w:fill="f1f5f9" w:val="clear"/>
                <w:rtl w:val="0"/>
              </w:rPr>
              <w:t xml:space="preserve">CommissionCalculationService</w:t>
            </w:r>
            <w:r w:rsidDel="00000000" w:rsidR="00000000" w:rsidRPr="00000000">
              <w:rPr>
                <w:rtl w:val="0"/>
              </w:rPr>
            </w:r>
          </w:p>
        </w:tc>
        <w:tc>
          <w:tcPr/>
          <w:p w:rsidR="00000000" w:rsidDel="00000000" w:rsidP="00000000" w:rsidRDefault="00000000" w:rsidRPr="00000000" w14:paraId="00000856">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857">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858">
            <w:pPr>
              <w:jc w:val="left"/>
              <w:rPr/>
            </w:pPr>
            <w:r w:rsidDel="00000000" w:rsidR="00000000" w:rsidRPr="00000000">
              <w:rPr>
                <w:rFonts w:ascii="Aptos" w:cs="Aptos" w:eastAsia="Aptos" w:hAnsi="Aptos"/>
                <w:sz w:val="11"/>
                <w:szCs w:val="11"/>
                <w:rtl w:val="0"/>
              </w:rPr>
              <w:t xml:space="preserve">SP-068</w:t>
            </w:r>
            <w:r w:rsidDel="00000000" w:rsidR="00000000" w:rsidRPr="00000000">
              <w:rPr>
                <w:rtl w:val="0"/>
              </w:rPr>
            </w:r>
          </w:p>
        </w:tc>
        <w:tc>
          <w:tcPr/>
          <w:p w:rsidR="00000000" w:rsidDel="00000000" w:rsidP="00000000" w:rsidRDefault="00000000" w:rsidRPr="00000000" w14:paraId="00000859">
            <w:pPr>
              <w:jc w:val="left"/>
              <w:rPr/>
            </w:pPr>
            <w:r w:rsidDel="00000000" w:rsidR="00000000" w:rsidRPr="00000000">
              <w:rPr>
                <w:rFonts w:ascii="Aptos" w:cs="Aptos" w:eastAsia="Aptos" w:hAnsi="Aptos"/>
                <w:sz w:val="11"/>
                <w:szCs w:val="11"/>
                <w:rtl w:val="0"/>
              </w:rPr>
              <w:t xml:space="preserve">fpub_delete_past_due_premium</w:t>
            </w:r>
            <w:r w:rsidDel="00000000" w:rsidR="00000000" w:rsidRPr="00000000">
              <w:rPr>
                <w:rtl w:val="0"/>
              </w:rPr>
            </w:r>
          </w:p>
        </w:tc>
        <w:tc>
          <w:tcPr/>
          <w:p w:rsidR="00000000" w:rsidDel="00000000" w:rsidP="00000000" w:rsidRDefault="00000000" w:rsidRPr="00000000" w14:paraId="0000085A">
            <w:pPr>
              <w:jc w:val="left"/>
              <w:rPr/>
            </w:pPr>
            <w:r w:rsidDel="00000000" w:rsidR="00000000" w:rsidRPr="00000000">
              <w:rPr>
                <w:rFonts w:ascii="Aptos" w:cs="Aptos" w:eastAsia="Aptos" w:hAnsi="Aptos"/>
                <w:sz w:val="11"/>
                <w:szCs w:val="11"/>
                <w:rtl w:val="0"/>
              </w:rPr>
              <w:t xml:space="preserve">Deletes a past-due-premium record.</w:t>
            </w:r>
            <w:r w:rsidDel="00000000" w:rsidR="00000000" w:rsidRPr="00000000">
              <w:rPr>
                <w:rtl w:val="0"/>
              </w:rPr>
            </w:r>
          </w:p>
        </w:tc>
        <w:tc>
          <w:tcPr/>
          <w:p w:rsidR="00000000" w:rsidDel="00000000" w:rsidP="00000000" w:rsidRDefault="00000000" w:rsidRPr="00000000" w14:paraId="0000085B">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85C">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c>
          <w:tcPr/>
          <w:p w:rsidR="00000000" w:rsidDel="00000000" w:rsidP="00000000" w:rsidRDefault="00000000" w:rsidRPr="00000000" w14:paraId="0000085D">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85E">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85F">
            <w:pPr>
              <w:jc w:val="left"/>
              <w:rPr/>
            </w:pPr>
            <w:r w:rsidDel="00000000" w:rsidR="00000000" w:rsidRPr="00000000">
              <w:rPr>
                <w:rFonts w:ascii="Aptos" w:cs="Aptos" w:eastAsia="Aptos" w:hAnsi="Aptos"/>
                <w:sz w:val="11"/>
                <w:szCs w:val="11"/>
                <w:rtl w:val="0"/>
              </w:rPr>
              <w:t xml:space="preserve">SP-069</w:t>
            </w:r>
            <w:r w:rsidDel="00000000" w:rsidR="00000000" w:rsidRPr="00000000">
              <w:rPr>
                <w:rtl w:val="0"/>
              </w:rPr>
            </w:r>
          </w:p>
        </w:tc>
        <w:tc>
          <w:tcPr/>
          <w:p w:rsidR="00000000" w:rsidDel="00000000" w:rsidP="00000000" w:rsidRDefault="00000000" w:rsidRPr="00000000" w14:paraId="00000860">
            <w:pPr>
              <w:jc w:val="left"/>
              <w:rPr/>
            </w:pPr>
            <w:r w:rsidDel="00000000" w:rsidR="00000000" w:rsidRPr="00000000">
              <w:rPr>
                <w:rFonts w:ascii="Aptos" w:cs="Aptos" w:eastAsia="Aptos" w:hAnsi="Aptos"/>
                <w:sz w:val="11"/>
                <w:szCs w:val="11"/>
                <w:rtl w:val="0"/>
              </w:rPr>
              <w:t xml:space="preserve">fpub_get_credit_amount</w:t>
            </w:r>
            <w:r w:rsidDel="00000000" w:rsidR="00000000" w:rsidRPr="00000000">
              <w:rPr>
                <w:rtl w:val="0"/>
              </w:rPr>
            </w:r>
          </w:p>
        </w:tc>
        <w:tc>
          <w:tcPr/>
          <w:p w:rsidR="00000000" w:rsidDel="00000000" w:rsidP="00000000" w:rsidRDefault="00000000" w:rsidRPr="00000000" w14:paraId="00000861">
            <w:pPr>
              <w:jc w:val="left"/>
              <w:rPr/>
            </w:pPr>
            <w:r w:rsidDel="00000000" w:rsidR="00000000" w:rsidRPr="00000000">
              <w:rPr>
                <w:rFonts w:ascii="Aptos" w:cs="Aptos" w:eastAsia="Aptos" w:hAnsi="Aptos"/>
                <w:sz w:val="11"/>
                <w:szCs w:val="11"/>
                <w:rtl w:val="0"/>
              </w:rPr>
              <w:t xml:space="preserve">Returns a credit amount applicable to a contract/payment.</w:t>
            </w:r>
            <w:r w:rsidDel="00000000" w:rsidR="00000000" w:rsidRPr="00000000">
              <w:rPr>
                <w:rtl w:val="0"/>
              </w:rPr>
            </w:r>
          </w:p>
        </w:tc>
        <w:tc>
          <w:tcPr/>
          <w:p w:rsidR="00000000" w:rsidDel="00000000" w:rsidP="00000000" w:rsidRDefault="00000000" w:rsidRPr="00000000" w14:paraId="00000862">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863">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c>
          <w:tcPr/>
          <w:p w:rsidR="00000000" w:rsidDel="00000000" w:rsidP="00000000" w:rsidRDefault="00000000" w:rsidRPr="00000000" w14:paraId="00000864">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865">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866">
            <w:pPr>
              <w:jc w:val="left"/>
              <w:rPr/>
            </w:pPr>
            <w:r w:rsidDel="00000000" w:rsidR="00000000" w:rsidRPr="00000000">
              <w:rPr>
                <w:rFonts w:ascii="Aptos" w:cs="Aptos" w:eastAsia="Aptos" w:hAnsi="Aptos"/>
                <w:sz w:val="11"/>
                <w:szCs w:val="11"/>
                <w:rtl w:val="0"/>
              </w:rPr>
              <w:t xml:space="preserve">SP-070</w:t>
            </w:r>
            <w:r w:rsidDel="00000000" w:rsidR="00000000" w:rsidRPr="00000000">
              <w:rPr>
                <w:rtl w:val="0"/>
              </w:rPr>
            </w:r>
          </w:p>
        </w:tc>
        <w:tc>
          <w:tcPr/>
          <w:p w:rsidR="00000000" w:rsidDel="00000000" w:rsidP="00000000" w:rsidRDefault="00000000" w:rsidRPr="00000000" w14:paraId="00000867">
            <w:pPr>
              <w:jc w:val="left"/>
              <w:rPr/>
            </w:pPr>
            <w:r w:rsidDel="00000000" w:rsidR="00000000" w:rsidRPr="00000000">
              <w:rPr>
                <w:rFonts w:ascii="Aptos" w:cs="Aptos" w:eastAsia="Aptos" w:hAnsi="Aptos"/>
                <w:sz w:val="11"/>
                <w:szCs w:val="11"/>
                <w:rtl w:val="0"/>
              </w:rPr>
              <w:t xml:space="preserve">fpub_set_contract_status</w:t>
            </w:r>
            <w:r w:rsidDel="00000000" w:rsidR="00000000" w:rsidRPr="00000000">
              <w:rPr>
                <w:rtl w:val="0"/>
              </w:rPr>
            </w:r>
          </w:p>
        </w:tc>
        <w:tc>
          <w:tcPr/>
          <w:p w:rsidR="00000000" w:rsidDel="00000000" w:rsidP="00000000" w:rsidRDefault="00000000" w:rsidRPr="00000000" w14:paraId="00000868">
            <w:pPr>
              <w:jc w:val="left"/>
              <w:rPr/>
            </w:pPr>
            <w:r w:rsidDel="00000000" w:rsidR="00000000" w:rsidRPr="00000000">
              <w:rPr>
                <w:rFonts w:ascii="Aptos" w:cs="Aptos" w:eastAsia="Aptos" w:hAnsi="Aptos"/>
                <w:sz w:val="11"/>
                <w:szCs w:val="11"/>
                <w:rtl w:val="0"/>
              </w:rPr>
              <w:t xml:space="preserve">Sets a contract's status code.</w:t>
            </w:r>
            <w:r w:rsidDel="00000000" w:rsidR="00000000" w:rsidRPr="00000000">
              <w:rPr>
                <w:rtl w:val="0"/>
              </w:rPr>
            </w:r>
          </w:p>
        </w:tc>
        <w:tc>
          <w:tcPr/>
          <w:p w:rsidR="00000000" w:rsidDel="00000000" w:rsidP="00000000" w:rsidRDefault="00000000" w:rsidRPr="00000000" w14:paraId="00000869">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86A">
            <w:pPr>
              <w:jc w:val="left"/>
              <w:rPr/>
            </w:pPr>
            <w:r w:rsidDel="00000000" w:rsidR="00000000" w:rsidRPr="00000000">
              <w:rPr>
                <w:rFonts w:ascii="Aptos" w:cs="Aptos" w:eastAsia="Aptos" w:hAnsi="Aptos"/>
                <w:sz w:val="11"/>
                <w:szCs w:val="11"/>
                <w:shd w:fill="f1f5f9" w:val="clear"/>
                <w:rtl w:val="0"/>
              </w:rPr>
              <w:t xml:space="preserve">ContractRepository</w:t>
            </w:r>
            <w:r w:rsidDel="00000000" w:rsidR="00000000" w:rsidRPr="00000000">
              <w:rPr>
                <w:rtl w:val="0"/>
              </w:rPr>
            </w:r>
          </w:p>
        </w:tc>
        <w:tc>
          <w:tcPr/>
          <w:p w:rsidR="00000000" w:rsidDel="00000000" w:rsidP="00000000" w:rsidRDefault="00000000" w:rsidRPr="00000000" w14:paraId="0000086B">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86C">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86D">
            <w:pPr>
              <w:jc w:val="left"/>
              <w:rPr/>
            </w:pPr>
            <w:r w:rsidDel="00000000" w:rsidR="00000000" w:rsidRPr="00000000">
              <w:rPr>
                <w:rFonts w:ascii="Aptos" w:cs="Aptos" w:eastAsia="Aptos" w:hAnsi="Aptos"/>
                <w:sz w:val="11"/>
                <w:szCs w:val="11"/>
                <w:rtl w:val="0"/>
              </w:rPr>
              <w:t xml:space="preserve">SP-071</w:t>
            </w:r>
            <w:r w:rsidDel="00000000" w:rsidR="00000000" w:rsidRPr="00000000">
              <w:rPr>
                <w:rtl w:val="0"/>
              </w:rPr>
            </w:r>
          </w:p>
        </w:tc>
        <w:tc>
          <w:tcPr/>
          <w:p w:rsidR="00000000" w:rsidDel="00000000" w:rsidP="00000000" w:rsidRDefault="00000000" w:rsidRPr="00000000" w14:paraId="0000086E">
            <w:pPr>
              <w:jc w:val="left"/>
              <w:rPr/>
            </w:pPr>
            <w:r w:rsidDel="00000000" w:rsidR="00000000" w:rsidRPr="00000000">
              <w:rPr>
                <w:rFonts w:ascii="Aptos" w:cs="Aptos" w:eastAsia="Aptos" w:hAnsi="Aptos"/>
                <w:sz w:val="11"/>
                <w:szCs w:val="11"/>
                <w:rtl w:val="0"/>
              </w:rPr>
              <w:t xml:space="preserve">fpub_ins_upd_rnw_pmt_sources</w:t>
            </w:r>
            <w:r w:rsidDel="00000000" w:rsidR="00000000" w:rsidRPr="00000000">
              <w:rPr>
                <w:rtl w:val="0"/>
              </w:rPr>
            </w:r>
          </w:p>
        </w:tc>
        <w:tc>
          <w:tcPr/>
          <w:p w:rsidR="00000000" w:rsidDel="00000000" w:rsidP="00000000" w:rsidRDefault="00000000" w:rsidRPr="00000000" w14:paraId="0000086F">
            <w:pPr>
              <w:jc w:val="left"/>
              <w:rPr/>
            </w:pPr>
            <w:r w:rsidDel="00000000" w:rsidR="00000000" w:rsidRPr="00000000">
              <w:rPr>
                <w:rFonts w:ascii="Aptos" w:cs="Aptos" w:eastAsia="Aptos" w:hAnsi="Aptos"/>
                <w:sz w:val="11"/>
                <w:szCs w:val="11"/>
                <w:rtl w:val="0"/>
              </w:rPr>
              <w:t xml:space="preserve">Inserts/updates renewal payment-source records for a contract.</w:t>
            </w:r>
            <w:r w:rsidDel="00000000" w:rsidR="00000000" w:rsidRPr="00000000">
              <w:rPr>
                <w:rtl w:val="0"/>
              </w:rPr>
            </w:r>
          </w:p>
        </w:tc>
        <w:tc>
          <w:tcPr/>
          <w:p w:rsidR="00000000" w:rsidDel="00000000" w:rsidP="00000000" w:rsidRDefault="00000000" w:rsidRPr="00000000" w14:paraId="00000870">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871">
            <w:pPr>
              <w:jc w:val="left"/>
              <w:rPr/>
            </w:pPr>
            <w:r w:rsidDel="00000000" w:rsidR="00000000" w:rsidRPr="00000000">
              <w:rPr>
                <w:rFonts w:ascii="Aptos" w:cs="Aptos" w:eastAsia="Aptos" w:hAnsi="Aptos"/>
                <w:sz w:val="11"/>
                <w:szCs w:val="11"/>
                <w:shd w:fill="f1f5f9" w:val="clear"/>
                <w:rtl w:val="0"/>
              </w:rPr>
              <w:t xml:space="preserve">RenewalPaymentService</w:t>
            </w:r>
            <w:r w:rsidDel="00000000" w:rsidR="00000000" w:rsidRPr="00000000">
              <w:rPr>
                <w:rtl w:val="0"/>
              </w:rPr>
            </w:r>
          </w:p>
        </w:tc>
        <w:tc>
          <w:tcPr/>
          <w:p w:rsidR="00000000" w:rsidDel="00000000" w:rsidP="00000000" w:rsidRDefault="00000000" w:rsidRPr="00000000" w14:paraId="00000872">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873">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874">
            <w:pPr>
              <w:jc w:val="left"/>
              <w:rPr/>
            </w:pPr>
            <w:r w:rsidDel="00000000" w:rsidR="00000000" w:rsidRPr="00000000">
              <w:rPr>
                <w:rFonts w:ascii="Aptos" w:cs="Aptos" w:eastAsia="Aptos" w:hAnsi="Aptos"/>
                <w:sz w:val="11"/>
                <w:szCs w:val="11"/>
                <w:rtl w:val="0"/>
              </w:rPr>
              <w:t xml:space="preserve">SP-072</w:t>
            </w:r>
            <w:r w:rsidDel="00000000" w:rsidR="00000000" w:rsidRPr="00000000">
              <w:rPr>
                <w:rtl w:val="0"/>
              </w:rPr>
            </w:r>
          </w:p>
        </w:tc>
        <w:tc>
          <w:tcPr/>
          <w:p w:rsidR="00000000" w:rsidDel="00000000" w:rsidP="00000000" w:rsidRDefault="00000000" w:rsidRPr="00000000" w14:paraId="00000875">
            <w:pPr>
              <w:jc w:val="left"/>
              <w:rPr/>
            </w:pPr>
            <w:r w:rsidDel="00000000" w:rsidR="00000000" w:rsidRPr="00000000">
              <w:rPr>
                <w:rFonts w:ascii="Aptos" w:cs="Aptos" w:eastAsia="Aptos" w:hAnsi="Aptos"/>
                <w:sz w:val="11"/>
                <w:szCs w:val="11"/>
                <w:rtl w:val="0"/>
              </w:rPr>
              <w:t xml:space="preserve">fpub_delete_rnw_pmt_sources</w:t>
            </w:r>
            <w:r w:rsidDel="00000000" w:rsidR="00000000" w:rsidRPr="00000000">
              <w:rPr>
                <w:rtl w:val="0"/>
              </w:rPr>
            </w:r>
          </w:p>
        </w:tc>
        <w:tc>
          <w:tcPr/>
          <w:p w:rsidR="00000000" w:rsidDel="00000000" w:rsidP="00000000" w:rsidRDefault="00000000" w:rsidRPr="00000000" w14:paraId="00000876">
            <w:pPr>
              <w:jc w:val="left"/>
              <w:rPr/>
            </w:pPr>
            <w:r w:rsidDel="00000000" w:rsidR="00000000" w:rsidRPr="00000000">
              <w:rPr>
                <w:rFonts w:ascii="Aptos" w:cs="Aptos" w:eastAsia="Aptos" w:hAnsi="Aptos"/>
                <w:sz w:val="11"/>
                <w:szCs w:val="11"/>
                <w:rtl w:val="0"/>
              </w:rPr>
              <w:t xml:space="preserve">Deletes renewal payment-source records for a contract.</w:t>
            </w:r>
            <w:r w:rsidDel="00000000" w:rsidR="00000000" w:rsidRPr="00000000">
              <w:rPr>
                <w:rtl w:val="0"/>
              </w:rPr>
            </w:r>
          </w:p>
        </w:tc>
        <w:tc>
          <w:tcPr/>
          <w:p w:rsidR="00000000" w:rsidDel="00000000" w:rsidP="00000000" w:rsidRDefault="00000000" w:rsidRPr="00000000" w14:paraId="00000877">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878">
            <w:pPr>
              <w:jc w:val="left"/>
              <w:rPr/>
            </w:pPr>
            <w:r w:rsidDel="00000000" w:rsidR="00000000" w:rsidRPr="00000000">
              <w:rPr>
                <w:rFonts w:ascii="Aptos" w:cs="Aptos" w:eastAsia="Aptos" w:hAnsi="Aptos"/>
                <w:sz w:val="11"/>
                <w:szCs w:val="11"/>
                <w:shd w:fill="f1f5f9" w:val="clear"/>
                <w:rtl w:val="0"/>
              </w:rPr>
              <w:t xml:space="preserve">RenewalPaymentService</w:t>
            </w:r>
            <w:r w:rsidDel="00000000" w:rsidR="00000000" w:rsidRPr="00000000">
              <w:rPr>
                <w:rtl w:val="0"/>
              </w:rPr>
            </w:r>
          </w:p>
        </w:tc>
        <w:tc>
          <w:tcPr/>
          <w:p w:rsidR="00000000" w:rsidDel="00000000" w:rsidP="00000000" w:rsidRDefault="00000000" w:rsidRPr="00000000" w14:paraId="00000879">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87A">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87B">
            <w:pPr>
              <w:jc w:val="left"/>
              <w:rPr/>
            </w:pPr>
            <w:r w:rsidDel="00000000" w:rsidR="00000000" w:rsidRPr="00000000">
              <w:rPr>
                <w:rFonts w:ascii="Aptos" w:cs="Aptos" w:eastAsia="Aptos" w:hAnsi="Aptos"/>
                <w:sz w:val="11"/>
                <w:szCs w:val="11"/>
                <w:rtl w:val="0"/>
              </w:rPr>
              <w:t xml:space="preserve">SP-073</w:t>
            </w:r>
            <w:r w:rsidDel="00000000" w:rsidR="00000000" w:rsidRPr="00000000">
              <w:rPr>
                <w:rtl w:val="0"/>
              </w:rPr>
            </w:r>
          </w:p>
        </w:tc>
        <w:tc>
          <w:tcPr/>
          <w:p w:rsidR="00000000" w:rsidDel="00000000" w:rsidP="00000000" w:rsidRDefault="00000000" w:rsidRPr="00000000" w14:paraId="0000087C">
            <w:pPr>
              <w:jc w:val="left"/>
              <w:rPr/>
            </w:pPr>
            <w:r w:rsidDel="00000000" w:rsidR="00000000" w:rsidRPr="00000000">
              <w:rPr>
                <w:rFonts w:ascii="Aptos" w:cs="Aptos" w:eastAsia="Aptos" w:hAnsi="Aptos"/>
                <w:sz w:val="11"/>
                <w:szCs w:val="11"/>
                <w:rtl w:val="0"/>
              </w:rPr>
              <w:t xml:space="preserve">f_get_contract_info</w:t>
            </w:r>
            <w:r w:rsidDel="00000000" w:rsidR="00000000" w:rsidRPr="00000000">
              <w:rPr>
                <w:rtl w:val="0"/>
              </w:rPr>
            </w:r>
          </w:p>
        </w:tc>
        <w:tc>
          <w:tcPr/>
          <w:p w:rsidR="00000000" w:rsidDel="00000000" w:rsidP="00000000" w:rsidRDefault="00000000" w:rsidRPr="00000000" w14:paraId="0000087D">
            <w:pPr>
              <w:jc w:val="left"/>
              <w:rPr/>
            </w:pPr>
            <w:r w:rsidDel="00000000" w:rsidR="00000000" w:rsidRPr="00000000">
              <w:rPr>
                <w:rFonts w:ascii="Aptos" w:cs="Aptos" w:eastAsia="Aptos" w:hAnsi="Aptos"/>
                <w:sz w:val="11"/>
                <w:szCs w:val="11"/>
                <w:rtl w:val="0"/>
              </w:rPr>
              <w:t xml:space="preserve">Returns a consolidated contract-info record.</w:t>
            </w:r>
            <w:r w:rsidDel="00000000" w:rsidR="00000000" w:rsidRPr="00000000">
              <w:rPr>
                <w:rtl w:val="0"/>
              </w:rPr>
            </w:r>
          </w:p>
        </w:tc>
        <w:tc>
          <w:tcPr/>
          <w:p w:rsidR="00000000" w:rsidDel="00000000" w:rsidP="00000000" w:rsidRDefault="00000000" w:rsidRPr="00000000" w14:paraId="0000087E">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87F">
            <w:pPr>
              <w:jc w:val="left"/>
              <w:rPr/>
            </w:pPr>
            <w:r w:rsidDel="00000000" w:rsidR="00000000" w:rsidRPr="00000000">
              <w:rPr>
                <w:rFonts w:ascii="Aptos" w:cs="Aptos" w:eastAsia="Aptos" w:hAnsi="Aptos"/>
                <w:sz w:val="11"/>
                <w:szCs w:val="11"/>
                <w:shd w:fill="f1f5f9" w:val="clear"/>
                <w:rtl w:val="0"/>
              </w:rPr>
              <w:t xml:space="preserve">ContractRepository</w:t>
            </w:r>
            <w:r w:rsidDel="00000000" w:rsidR="00000000" w:rsidRPr="00000000">
              <w:rPr>
                <w:rtl w:val="0"/>
              </w:rPr>
            </w:r>
          </w:p>
        </w:tc>
        <w:tc>
          <w:tcPr/>
          <w:p w:rsidR="00000000" w:rsidDel="00000000" w:rsidP="00000000" w:rsidRDefault="00000000" w:rsidRPr="00000000" w14:paraId="00000880">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881">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882">
            <w:pPr>
              <w:jc w:val="left"/>
              <w:rPr/>
            </w:pPr>
            <w:r w:rsidDel="00000000" w:rsidR="00000000" w:rsidRPr="00000000">
              <w:rPr>
                <w:rFonts w:ascii="Aptos" w:cs="Aptos" w:eastAsia="Aptos" w:hAnsi="Aptos"/>
                <w:sz w:val="11"/>
                <w:szCs w:val="11"/>
                <w:rtl w:val="0"/>
              </w:rPr>
              <w:t xml:space="preserve">SP-074</w:t>
            </w:r>
            <w:r w:rsidDel="00000000" w:rsidR="00000000" w:rsidRPr="00000000">
              <w:rPr>
                <w:rtl w:val="0"/>
              </w:rPr>
            </w:r>
          </w:p>
        </w:tc>
        <w:tc>
          <w:tcPr/>
          <w:p w:rsidR="00000000" w:rsidDel="00000000" w:rsidP="00000000" w:rsidRDefault="00000000" w:rsidRPr="00000000" w14:paraId="00000883">
            <w:pPr>
              <w:jc w:val="left"/>
              <w:rPr/>
            </w:pPr>
            <w:r w:rsidDel="00000000" w:rsidR="00000000" w:rsidRPr="00000000">
              <w:rPr>
                <w:rFonts w:ascii="Aptos" w:cs="Aptos" w:eastAsia="Aptos" w:hAnsi="Aptos"/>
                <w:sz w:val="11"/>
                <w:szCs w:val="11"/>
                <w:rtl w:val="0"/>
              </w:rPr>
              <w:t xml:space="preserve">fpub_return_is_contract_jit_eligible</w:t>
            </w:r>
            <w:r w:rsidDel="00000000" w:rsidR="00000000" w:rsidRPr="00000000">
              <w:rPr>
                <w:rtl w:val="0"/>
              </w:rPr>
            </w:r>
          </w:p>
        </w:tc>
        <w:tc>
          <w:tcPr/>
          <w:p w:rsidR="00000000" w:rsidDel="00000000" w:rsidP="00000000" w:rsidRDefault="00000000" w:rsidRPr="00000000" w14:paraId="00000884">
            <w:pPr>
              <w:jc w:val="left"/>
              <w:rPr/>
            </w:pPr>
            <w:r w:rsidDel="00000000" w:rsidR="00000000" w:rsidRPr="00000000">
              <w:rPr>
                <w:rFonts w:ascii="Aptos" w:cs="Aptos" w:eastAsia="Aptos" w:hAnsi="Aptos"/>
                <w:sz w:val="11"/>
                <w:szCs w:val="11"/>
                <w:rtl w:val="0"/>
              </w:rPr>
              <w:t xml:space="preserve">Returns whether a contract is eligible for JIT (just-in-time) invoicing.</w:t>
            </w:r>
            <w:r w:rsidDel="00000000" w:rsidR="00000000" w:rsidRPr="00000000">
              <w:rPr>
                <w:rtl w:val="0"/>
              </w:rPr>
            </w:r>
          </w:p>
        </w:tc>
        <w:tc>
          <w:tcPr/>
          <w:p w:rsidR="00000000" w:rsidDel="00000000" w:rsidP="00000000" w:rsidRDefault="00000000" w:rsidRPr="00000000" w14:paraId="00000885">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886">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c>
          <w:tcPr/>
          <w:p w:rsidR="00000000" w:rsidDel="00000000" w:rsidP="00000000" w:rsidRDefault="00000000" w:rsidRPr="00000000" w14:paraId="00000887">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888">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bl>
    <w:p w:rsidR="00000000" w:rsidDel="00000000" w:rsidP="00000000" w:rsidRDefault="00000000" w:rsidRPr="00000000" w14:paraId="00000889">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88A">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88B">
      <w:pPr>
        <w:pStyle w:val="Heading2"/>
        <w:spacing w:after="200" w:lineRule="auto"/>
        <w:rPr/>
      </w:pPr>
      <w:bookmarkStart w:colFirst="0" w:colLast="0" w:name="_heading=h.btmxlsz02m4" w:id="61"/>
      <w:bookmarkEnd w:id="61"/>
      <w:r w:rsidDel="00000000" w:rsidR="00000000" w:rsidRPr="00000000">
        <w:rPr>
          <w:rFonts w:ascii="Aptos" w:cs="Aptos" w:eastAsia="Aptos" w:hAnsi="Aptos"/>
          <w:color w:val="4f81bd"/>
          <w:rtl w:val="0"/>
        </w:rPr>
        <w:t xml:space="preserve">10. Business Logic and Architecture Findings</w:t>
      </w:r>
      <w:r w:rsidDel="00000000" w:rsidR="00000000" w:rsidRPr="00000000">
        <w:rPr>
          <w:rtl w:val="0"/>
        </w:rPr>
      </w:r>
    </w:p>
    <w:p w:rsidR="00000000" w:rsidDel="00000000" w:rsidP="00000000" w:rsidRDefault="00000000" w:rsidRPr="00000000" w14:paraId="0000088C">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8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Classification-scope mismatch — this package is mostly Commission/Renewal logic, not Ledger: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a handful of routines (SP-002, SP-003, SP-065) are genuinely GL/account-mapping logic; the large majority (SP-004, SP-016, SP-027–028, SP-031–032, SP-039, SP-042–043, SP-047, SP-053–064, SP-067, SP-071–072) are Commission Calculation or Renewal-Payment domain logic that happens to live in a file that was flagged "Ledger" because of two GL-touching functions. Migration ownership must follow the routine's actual business capability, not this package's name.</w:t>
      </w:r>
      <w:r w:rsidDel="00000000" w:rsidR="00000000" w:rsidRPr="00000000">
        <w:rPr>
          <w:rtl w:val="0"/>
        </w:rPr>
      </w:r>
    </w:p>
    <w:p w:rsidR="00000000" w:rsidDel="00000000" w:rsidP="00000000" w:rsidRDefault="00000000" w:rsidRPr="00000000" w14:paraId="00000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f1f5f9" w:val="clear"/>
          <w:vertAlign w:val="baseline"/>
          <w:rtl w:val="0"/>
        </w:rPr>
        <w:t xml:space="preserve">fpub_create_commission_invoice</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is the highest-risk single routine in this Service Group so far: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roughly 800 lines it is the largest routine analyzed in either the ERP or Ledger groups, and it is the central engine that turns a threshold-qualifying payment into a commission invoice — it needs a dedicated line-by-line SME walkthrough, not a best-effort port.</w:t>
      </w:r>
      <w:r w:rsidDel="00000000" w:rsidR="00000000" w:rsidRPr="00000000">
        <w:rPr>
          <w:rtl w:val="0"/>
        </w:rPr>
      </w:r>
    </w:p>
    <w:p w:rsidR="00000000" w:rsidDel="00000000" w:rsidP="00000000" w:rsidRDefault="00000000" w:rsidRPr="00000000" w14:paraId="00000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Multiple unreconciled overloads: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FPUB_RETURN_COMMISSION_AMOUNT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fpub_return_commission_amount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exists in three overloaded forms (SP-016, SP-027, SP-028) and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ppub_refresh_acct_summary_info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three forms (SP-033–035); before consolidating to one service method, confirm which overloads are still called from live callers versus retained from earlier refactors.</w:t>
      </w:r>
      <w:r w:rsidDel="00000000" w:rsidR="00000000" w:rsidRPr="00000000">
        <w:rPr>
          <w:rtl w:val="0"/>
        </w:rPr>
      </w:r>
    </w:p>
    <w:p w:rsidR="00000000" w:rsidDel="00000000" w:rsidP="00000000" w:rsidRDefault="00000000" w:rsidRPr="00000000" w14:paraId="00000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Write-off routines belong to Financial Reconciliation, not here: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fpub_get_life_writeoffs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fpub_get_life_writeoffs_total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(SP-042, SP-043) compute reconciliation-style lifetime write-off totals and should be owned by the same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FinancialReconciliationService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the write-off engine in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p_libraries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(PKG-005 of this group, and the Financial Reconciliation service group).</w:t>
      </w:r>
      <w:r w:rsidDel="00000000" w:rsidR="00000000" w:rsidRPr="00000000">
        <w:rPr>
          <w:rtl w:val="0"/>
        </w:rPr>
      </w:r>
    </w:p>
    <w:p w:rsidR="00000000" w:rsidDel="00000000" w:rsidP="00000000" w:rsidRDefault="00000000" w:rsidRPr="00000000" w14:paraId="00000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Generic string-keyed attribute lookup is a code smell to retire: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FPUB_RETURN_contract_attribute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(SP-038) takes a free-text attribute-type string and branches internally; the target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ContractRepository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should expose typed properties/methods for each distinct attribute instead of one generic keyed lookup.</w:t>
      </w:r>
      <w:r w:rsidDel="00000000" w:rsidR="00000000" w:rsidRPr="00000000">
        <w:rPr>
          <w:rtl w:val="0"/>
        </w:rPr>
      </w:r>
    </w:p>
    <w:p w:rsidR="00000000" w:rsidDel="00000000" w:rsidP="00000000" w:rsidRDefault="00000000" w:rsidRPr="00000000" w14:paraId="000008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Duplicate payee-name helper across service groups: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fpub_return_ss_check_name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(SP-053) duplicates a routine of the identical name already found in the ERP group's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PKG_VENDORS_STAGING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these must consolidate to one implementation in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PayeeResolutionService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93">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894">
      <w:pPr>
        <w:pStyle w:val="Heading2"/>
        <w:spacing w:after="200" w:lineRule="auto"/>
        <w:rPr/>
      </w:pPr>
      <w:bookmarkStart w:colFirst="0" w:colLast="0" w:name="_heading=h.g8nam08g7w5o" w:id="62"/>
      <w:bookmarkEnd w:id="62"/>
      <w:r w:rsidDel="00000000" w:rsidR="00000000" w:rsidRPr="00000000">
        <w:rPr>
          <w:rFonts w:ascii="Aptos" w:cs="Aptos" w:eastAsia="Aptos" w:hAnsi="Aptos"/>
          <w:color w:val="4f81bd"/>
          <w:rtl w:val="0"/>
        </w:rPr>
        <w:t xml:space="preserve">11. Recommended Target .NET Mapping</w:t>
      </w:r>
      <w:r w:rsidDel="00000000" w:rsidR="00000000" w:rsidRPr="00000000">
        <w:rPr>
          <w:rtl w:val="0"/>
        </w:rPr>
      </w:r>
    </w:p>
    <w:p w:rsidR="00000000" w:rsidDel="00000000" w:rsidP="00000000" w:rsidRDefault="00000000" w:rsidRPr="00000000" w14:paraId="00000895">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96"/>
        <w:gridCol w:w="4964"/>
        <w:tblGridChange w:id="0">
          <w:tblGrid>
            <w:gridCol w:w="4396"/>
            <w:gridCol w:w="4964"/>
          </w:tblGrid>
        </w:tblGridChange>
      </w:tblGrid>
      <w:tr>
        <w:trPr>
          <w:cantSplit w:val="0"/>
          <w:tblHeader w:val="1"/>
        </w:trPr>
        <w:tc>
          <w:tcPr/>
          <w:p w:rsidR="00000000" w:rsidDel="00000000" w:rsidP="00000000" w:rsidRDefault="00000000" w:rsidRPr="00000000" w14:paraId="00000896">
            <w:pPr>
              <w:jc w:val="left"/>
              <w:rPr/>
            </w:pPr>
            <w:r w:rsidDel="00000000" w:rsidR="00000000" w:rsidRPr="00000000">
              <w:rPr>
                <w:rFonts w:ascii="Aptos" w:cs="Aptos" w:eastAsia="Aptos" w:hAnsi="Aptos"/>
                <w:b w:val="1"/>
                <w:bCs w:val="1"/>
                <w:sz w:val="11"/>
                <w:szCs w:val="11"/>
                <w:rtl w:val="0"/>
              </w:rPr>
              <w:t xml:space="preserve">Legacy Concern</w:t>
            </w:r>
            <w:r w:rsidDel="00000000" w:rsidR="00000000" w:rsidRPr="00000000">
              <w:rPr>
                <w:rtl w:val="0"/>
              </w:rPr>
            </w:r>
          </w:p>
        </w:tc>
        <w:tc>
          <w:tcPr/>
          <w:p w:rsidR="00000000" w:rsidDel="00000000" w:rsidP="00000000" w:rsidRDefault="00000000" w:rsidRPr="00000000" w14:paraId="00000897">
            <w:pPr>
              <w:jc w:val="left"/>
              <w:rPr/>
            </w:pPr>
            <w:r w:rsidDel="00000000" w:rsidR="00000000" w:rsidRPr="00000000">
              <w:rPr>
                <w:rFonts w:ascii="Aptos" w:cs="Aptos" w:eastAsia="Aptos" w:hAnsi="Aptos"/>
                <w:b w:val="1"/>
                <w:bCs w:val="1"/>
                <w:sz w:val="11"/>
                <w:szCs w:val="11"/>
                <w:rtl w:val="0"/>
              </w:rPr>
              <w:t xml:space="preserve">Target Capability</w:t>
            </w:r>
            <w:r w:rsidDel="00000000" w:rsidR="00000000" w:rsidRPr="00000000">
              <w:rPr>
                <w:rtl w:val="0"/>
              </w:rPr>
            </w:r>
          </w:p>
        </w:tc>
      </w:tr>
      <w:tr>
        <w:trPr>
          <w:cantSplit w:val="0"/>
          <w:tblHeader w:val="0"/>
        </w:trPr>
        <w:tc>
          <w:tcPr/>
          <w:p w:rsidR="00000000" w:rsidDel="00000000" w:rsidP="00000000" w:rsidRDefault="00000000" w:rsidRPr="00000000" w14:paraId="00000898">
            <w:pPr>
              <w:jc w:val="left"/>
              <w:rPr/>
            </w:pPr>
            <w:r w:rsidDel="00000000" w:rsidR="00000000" w:rsidRPr="00000000">
              <w:rPr>
                <w:rFonts w:ascii="Aptos" w:cs="Aptos" w:eastAsia="Aptos" w:hAnsi="Aptos"/>
                <w:sz w:val="11"/>
                <w:szCs w:val="11"/>
                <w:rtl w:val="0"/>
              </w:rPr>
              <w:t xml:space="preserve">Lockbox funds-posted / deposit-date lookups</w:t>
            </w:r>
            <w:r w:rsidDel="00000000" w:rsidR="00000000" w:rsidRPr="00000000">
              <w:rPr>
                <w:rtl w:val="0"/>
              </w:rPr>
            </w:r>
          </w:p>
        </w:tc>
        <w:tc>
          <w:tcPr/>
          <w:p w:rsidR="00000000" w:rsidDel="00000000" w:rsidP="00000000" w:rsidRDefault="00000000" w:rsidRPr="00000000" w14:paraId="00000899">
            <w:pPr>
              <w:jc w:val="left"/>
              <w:rPr/>
            </w:pPr>
            <w:r w:rsidDel="00000000" w:rsidR="00000000" w:rsidRPr="00000000">
              <w:rPr>
                <w:rFonts w:ascii="Aptos" w:cs="Aptos" w:eastAsia="Aptos" w:hAnsi="Aptos"/>
                <w:sz w:val="11"/>
                <w:szCs w:val="11"/>
                <w:shd w:fill="f1f5f9" w:val="clear"/>
                <w:rtl w:val="0"/>
              </w:rPr>
              <w:t xml:space="preserve">LedgerPostingRepository</w:t>
            </w:r>
            <w:r w:rsidDel="00000000" w:rsidR="00000000" w:rsidRPr="00000000">
              <w:rPr>
                <w:rFonts w:ascii="Aptos" w:cs="Aptos" w:eastAsia="Aptos" w:hAnsi="Aptos"/>
                <w:sz w:val="11"/>
                <w:szCs w:val="11"/>
                <w:rtl w:val="0"/>
              </w:rPr>
              <w:t xml:space="preserve"> / </w:t>
            </w:r>
            <w:r w:rsidDel="00000000" w:rsidR="00000000" w:rsidRPr="00000000">
              <w:rPr>
                <w:rFonts w:ascii="Aptos" w:cs="Aptos" w:eastAsia="Aptos" w:hAnsi="Aptos"/>
                <w:sz w:val="11"/>
                <w:szCs w:val="11"/>
                <w:shd w:fill="f1f5f9" w:val="clear"/>
                <w:rtl w:val="0"/>
              </w:rPr>
              <w:t xml:space="preserve">LockboxRepository</w:t>
            </w:r>
            <w:r w:rsidDel="00000000" w:rsidR="00000000" w:rsidRPr="00000000">
              <w:rPr>
                <w:rtl w:val="0"/>
              </w:rPr>
            </w:r>
          </w:p>
        </w:tc>
      </w:tr>
      <w:tr>
        <w:trPr>
          <w:cantSplit w:val="0"/>
          <w:tblHeader w:val="0"/>
        </w:trPr>
        <w:tc>
          <w:tcPr/>
          <w:p w:rsidR="00000000" w:rsidDel="00000000" w:rsidP="00000000" w:rsidRDefault="00000000" w:rsidRPr="00000000" w14:paraId="0000089A">
            <w:pPr>
              <w:jc w:val="left"/>
              <w:rPr/>
            </w:pPr>
            <w:r w:rsidDel="00000000" w:rsidR="00000000" w:rsidRPr="00000000">
              <w:rPr>
                <w:rFonts w:ascii="Aptos" w:cs="Aptos" w:eastAsia="Aptos" w:hAnsi="Aptos"/>
                <w:sz w:val="11"/>
                <w:szCs w:val="11"/>
                <w:rtl w:val="0"/>
              </w:rPr>
              <w:t xml:space="preserve">GL renewal-department mapping, state-number lookup</w:t>
            </w:r>
            <w:r w:rsidDel="00000000" w:rsidR="00000000" w:rsidRPr="00000000">
              <w:rPr>
                <w:rtl w:val="0"/>
              </w:rPr>
            </w:r>
          </w:p>
        </w:tc>
        <w:tc>
          <w:tcPr/>
          <w:p w:rsidR="00000000" w:rsidDel="00000000" w:rsidP="00000000" w:rsidRDefault="00000000" w:rsidRPr="00000000" w14:paraId="0000089B">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tl w:val="0"/>
              </w:rPr>
            </w:r>
          </w:p>
        </w:tc>
      </w:tr>
      <w:tr>
        <w:trPr>
          <w:cantSplit w:val="0"/>
          <w:tblHeader w:val="0"/>
        </w:trPr>
        <w:tc>
          <w:tcPr/>
          <w:p w:rsidR="00000000" w:rsidDel="00000000" w:rsidP="00000000" w:rsidRDefault="00000000" w:rsidRPr="00000000" w14:paraId="0000089C">
            <w:pPr>
              <w:jc w:val="left"/>
              <w:rPr/>
            </w:pPr>
            <w:r w:rsidDel="00000000" w:rsidR="00000000" w:rsidRPr="00000000">
              <w:rPr>
                <w:rFonts w:ascii="Aptos" w:cs="Aptos" w:eastAsia="Aptos" w:hAnsi="Aptos"/>
                <w:sz w:val="11"/>
                <w:szCs w:val="11"/>
                <w:rtl w:val="0"/>
              </w:rPr>
              <w:t xml:space="preserve">Commission amount/threshold calculation, invoice generation</w:t>
            </w:r>
            <w:r w:rsidDel="00000000" w:rsidR="00000000" w:rsidRPr="00000000">
              <w:rPr>
                <w:rtl w:val="0"/>
              </w:rPr>
            </w:r>
          </w:p>
        </w:tc>
        <w:tc>
          <w:tcPr/>
          <w:p w:rsidR="00000000" w:rsidDel="00000000" w:rsidP="00000000" w:rsidRDefault="00000000" w:rsidRPr="00000000" w14:paraId="0000089D">
            <w:pPr>
              <w:jc w:val="left"/>
              <w:rPr/>
            </w:pPr>
            <w:r w:rsidDel="00000000" w:rsidR="00000000" w:rsidRPr="00000000">
              <w:rPr>
                <w:rFonts w:ascii="Aptos" w:cs="Aptos" w:eastAsia="Aptos" w:hAnsi="Aptos"/>
                <w:sz w:val="11"/>
                <w:szCs w:val="11"/>
                <w:shd w:fill="f1f5f9" w:val="clear"/>
                <w:rtl w:val="0"/>
              </w:rPr>
              <w:t xml:space="preserve">CommissionCalculationService</w:t>
            </w:r>
            <w:r w:rsidDel="00000000" w:rsidR="00000000" w:rsidRPr="00000000">
              <w:rPr>
                <w:rFonts w:ascii="Aptos" w:cs="Aptos" w:eastAsia="Aptos" w:hAnsi="Aptos"/>
                <w:sz w:val="11"/>
                <w:szCs w:val="11"/>
                <w:rtl w:val="0"/>
              </w:rPr>
              <w:t xml:space="preserve"> / </w:t>
            </w:r>
            <w:r w:rsidDel="00000000" w:rsidR="00000000" w:rsidRPr="00000000">
              <w:rPr>
                <w:rFonts w:ascii="Aptos" w:cs="Aptos" w:eastAsia="Aptos" w:hAnsi="Aptos"/>
                <w:sz w:val="11"/>
                <w:szCs w:val="11"/>
                <w:shd w:fill="f1f5f9" w:val="clear"/>
                <w:rtl w:val="0"/>
              </w:rPr>
              <w:t xml:space="preserve">CommissionCalculationJob</w:t>
            </w:r>
            <w:r w:rsidDel="00000000" w:rsidR="00000000" w:rsidRPr="00000000">
              <w:rPr>
                <w:rtl w:val="0"/>
              </w:rPr>
            </w:r>
          </w:p>
        </w:tc>
      </w:tr>
      <w:tr>
        <w:trPr>
          <w:cantSplit w:val="0"/>
          <w:tblHeader w:val="0"/>
        </w:trPr>
        <w:tc>
          <w:tcPr/>
          <w:p w:rsidR="00000000" w:rsidDel="00000000" w:rsidP="00000000" w:rsidRDefault="00000000" w:rsidRPr="00000000" w14:paraId="0000089E">
            <w:pPr>
              <w:jc w:val="left"/>
              <w:rPr/>
            </w:pPr>
            <w:r w:rsidDel="00000000" w:rsidR="00000000" w:rsidRPr="00000000">
              <w:rPr>
                <w:rFonts w:ascii="Aptos" w:cs="Aptos" w:eastAsia="Aptos" w:hAnsi="Aptos"/>
                <w:sz w:val="11"/>
                <w:szCs w:val="11"/>
                <w:rtl w:val="0"/>
              </w:rPr>
              <w:t xml:space="preserve">Renewal payment application and payment-source management</w:t>
            </w:r>
            <w:r w:rsidDel="00000000" w:rsidR="00000000" w:rsidRPr="00000000">
              <w:rPr>
                <w:rtl w:val="0"/>
              </w:rPr>
            </w:r>
          </w:p>
        </w:tc>
        <w:tc>
          <w:tcPr/>
          <w:p w:rsidR="00000000" w:rsidDel="00000000" w:rsidP="00000000" w:rsidRDefault="00000000" w:rsidRPr="00000000" w14:paraId="0000089F">
            <w:pPr>
              <w:jc w:val="left"/>
              <w:rPr/>
            </w:pPr>
            <w:r w:rsidDel="00000000" w:rsidR="00000000" w:rsidRPr="00000000">
              <w:rPr>
                <w:rFonts w:ascii="Aptos" w:cs="Aptos" w:eastAsia="Aptos" w:hAnsi="Aptos"/>
                <w:sz w:val="11"/>
                <w:szCs w:val="11"/>
                <w:shd w:fill="f1f5f9" w:val="clear"/>
                <w:rtl w:val="0"/>
              </w:rPr>
              <w:t xml:space="preserve">RenewalPaymentService</w:t>
            </w:r>
            <w:r w:rsidDel="00000000" w:rsidR="00000000" w:rsidRPr="00000000">
              <w:rPr>
                <w:rtl w:val="0"/>
              </w:rPr>
            </w:r>
          </w:p>
        </w:tc>
      </w:tr>
      <w:tr>
        <w:trPr>
          <w:cantSplit w:val="0"/>
          <w:tblHeader w:val="0"/>
        </w:trPr>
        <w:tc>
          <w:tcPr/>
          <w:p w:rsidR="00000000" w:rsidDel="00000000" w:rsidP="00000000" w:rsidRDefault="00000000" w:rsidRPr="00000000" w14:paraId="000008A0">
            <w:pPr>
              <w:jc w:val="left"/>
              <w:rPr/>
            </w:pPr>
            <w:r w:rsidDel="00000000" w:rsidR="00000000" w:rsidRPr="00000000">
              <w:rPr>
                <w:rFonts w:ascii="Aptos" w:cs="Aptos" w:eastAsia="Aptos" w:hAnsi="Aptos"/>
                <w:sz w:val="11"/>
                <w:szCs w:val="11"/>
                <w:rtl w:val="0"/>
              </w:rPr>
              <w:t xml:space="preserve">AR open/paid/aged invoice amount queries</w:t>
            </w:r>
            <w:r w:rsidDel="00000000" w:rsidR="00000000" w:rsidRPr="00000000">
              <w:rPr>
                <w:rtl w:val="0"/>
              </w:rPr>
            </w:r>
          </w:p>
        </w:tc>
        <w:tc>
          <w:tcPr/>
          <w:p w:rsidR="00000000" w:rsidDel="00000000" w:rsidP="00000000" w:rsidRDefault="00000000" w:rsidRPr="00000000" w14:paraId="000008A1">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r>
      <w:tr>
        <w:trPr>
          <w:cantSplit w:val="0"/>
          <w:tblHeader w:val="0"/>
        </w:trPr>
        <w:tc>
          <w:tcPr/>
          <w:p w:rsidR="00000000" w:rsidDel="00000000" w:rsidP="00000000" w:rsidRDefault="00000000" w:rsidRPr="00000000" w14:paraId="000008A2">
            <w:pPr>
              <w:jc w:val="left"/>
              <w:rPr/>
            </w:pPr>
            <w:r w:rsidDel="00000000" w:rsidR="00000000" w:rsidRPr="00000000">
              <w:rPr>
                <w:rFonts w:ascii="Aptos" w:cs="Aptos" w:eastAsia="Aptos" w:hAnsi="Aptos"/>
                <w:sz w:val="11"/>
                <w:szCs w:val="11"/>
                <w:rtl w:val="0"/>
              </w:rPr>
              <w:t xml:space="preserve">Account-summary rollup refresh</w:t>
            </w:r>
            <w:r w:rsidDel="00000000" w:rsidR="00000000" w:rsidRPr="00000000">
              <w:rPr>
                <w:rtl w:val="0"/>
              </w:rPr>
            </w:r>
          </w:p>
        </w:tc>
        <w:tc>
          <w:tcPr/>
          <w:p w:rsidR="00000000" w:rsidDel="00000000" w:rsidP="00000000" w:rsidRDefault="00000000" w:rsidRPr="00000000" w14:paraId="000008A3">
            <w:pPr>
              <w:jc w:val="left"/>
              <w:rPr/>
            </w:pPr>
            <w:r w:rsidDel="00000000" w:rsidR="00000000" w:rsidRPr="00000000">
              <w:rPr>
                <w:rFonts w:ascii="Aptos" w:cs="Aptos" w:eastAsia="Aptos" w:hAnsi="Aptos"/>
                <w:sz w:val="11"/>
                <w:szCs w:val="11"/>
                <w:shd w:fill="f1f5f9" w:val="clear"/>
                <w:rtl w:val="0"/>
              </w:rPr>
              <w:t xml:space="preserve">AccountSummaryRefreshJob</w:t>
            </w:r>
            <w:r w:rsidDel="00000000" w:rsidR="00000000" w:rsidRPr="00000000">
              <w:rPr>
                <w:rtl w:val="0"/>
              </w:rPr>
            </w:r>
          </w:p>
        </w:tc>
      </w:tr>
      <w:tr>
        <w:trPr>
          <w:cantSplit w:val="0"/>
          <w:tblHeader w:val="0"/>
        </w:trPr>
        <w:tc>
          <w:tcPr/>
          <w:p w:rsidR="00000000" w:rsidDel="00000000" w:rsidP="00000000" w:rsidRDefault="00000000" w:rsidRPr="00000000" w14:paraId="000008A4">
            <w:pPr>
              <w:jc w:val="left"/>
              <w:rPr/>
            </w:pPr>
            <w:r w:rsidDel="00000000" w:rsidR="00000000" w:rsidRPr="00000000">
              <w:rPr>
                <w:rFonts w:ascii="Aptos" w:cs="Aptos" w:eastAsia="Aptos" w:hAnsi="Aptos"/>
                <w:sz w:val="11"/>
                <w:szCs w:val="11"/>
                <w:rtl w:val="0"/>
              </w:rPr>
              <w:t xml:space="preserve">Contract attribute/status/type lookups</w:t>
            </w:r>
            <w:r w:rsidDel="00000000" w:rsidR="00000000" w:rsidRPr="00000000">
              <w:rPr>
                <w:rtl w:val="0"/>
              </w:rPr>
            </w:r>
          </w:p>
        </w:tc>
        <w:tc>
          <w:tcPr/>
          <w:p w:rsidR="00000000" w:rsidDel="00000000" w:rsidP="00000000" w:rsidRDefault="00000000" w:rsidRPr="00000000" w14:paraId="000008A5">
            <w:pPr>
              <w:jc w:val="left"/>
              <w:rPr/>
            </w:pPr>
            <w:r w:rsidDel="00000000" w:rsidR="00000000" w:rsidRPr="00000000">
              <w:rPr>
                <w:rFonts w:ascii="Aptos" w:cs="Aptos" w:eastAsia="Aptos" w:hAnsi="Aptos"/>
                <w:sz w:val="11"/>
                <w:szCs w:val="11"/>
                <w:shd w:fill="f1f5f9" w:val="clear"/>
                <w:rtl w:val="0"/>
              </w:rPr>
              <w:t xml:space="preserve">ContractRepository</w:t>
            </w:r>
            <w:r w:rsidDel="00000000" w:rsidR="00000000" w:rsidRPr="00000000">
              <w:rPr>
                <w:rtl w:val="0"/>
              </w:rPr>
            </w:r>
          </w:p>
        </w:tc>
      </w:tr>
      <w:tr>
        <w:trPr>
          <w:cantSplit w:val="0"/>
          <w:tblHeader w:val="0"/>
        </w:trPr>
        <w:tc>
          <w:tcPr/>
          <w:p w:rsidR="00000000" w:rsidDel="00000000" w:rsidP="00000000" w:rsidRDefault="00000000" w:rsidRPr="00000000" w14:paraId="000008A6">
            <w:pPr>
              <w:jc w:val="left"/>
              <w:rPr/>
            </w:pPr>
            <w:r w:rsidDel="00000000" w:rsidR="00000000" w:rsidRPr="00000000">
              <w:rPr>
                <w:rFonts w:ascii="Aptos" w:cs="Aptos" w:eastAsia="Aptos" w:hAnsi="Aptos"/>
                <w:sz w:val="11"/>
                <w:szCs w:val="11"/>
                <w:rtl w:val="0"/>
              </w:rPr>
              <w:t xml:space="preserve">Distributor/sales-source identity &amp; address lookups</w:t>
            </w:r>
            <w:r w:rsidDel="00000000" w:rsidR="00000000" w:rsidRPr="00000000">
              <w:rPr>
                <w:rtl w:val="0"/>
              </w:rPr>
            </w:r>
          </w:p>
        </w:tc>
        <w:tc>
          <w:tcPr/>
          <w:p w:rsidR="00000000" w:rsidDel="00000000" w:rsidP="00000000" w:rsidRDefault="00000000" w:rsidRPr="00000000" w14:paraId="000008A7">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Fonts w:ascii="Aptos" w:cs="Aptos" w:eastAsia="Aptos" w:hAnsi="Aptos"/>
                <w:sz w:val="11"/>
                <w:szCs w:val="11"/>
                <w:rtl w:val="0"/>
              </w:rPr>
              <w:t xml:space="preserve"> (shared with ERP group)</w:t>
            </w:r>
            <w:r w:rsidDel="00000000" w:rsidR="00000000" w:rsidRPr="00000000">
              <w:rPr>
                <w:rtl w:val="0"/>
              </w:rPr>
            </w:r>
          </w:p>
        </w:tc>
      </w:tr>
      <w:tr>
        <w:trPr>
          <w:cantSplit w:val="0"/>
          <w:tblHeader w:val="0"/>
        </w:trPr>
        <w:tc>
          <w:tcPr/>
          <w:p w:rsidR="00000000" w:rsidDel="00000000" w:rsidP="00000000" w:rsidRDefault="00000000" w:rsidRPr="00000000" w14:paraId="000008A8">
            <w:pPr>
              <w:jc w:val="left"/>
              <w:rPr/>
            </w:pPr>
            <w:r w:rsidDel="00000000" w:rsidR="00000000" w:rsidRPr="00000000">
              <w:rPr>
                <w:rFonts w:ascii="Aptos" w:cs="Aptos" w:eastAsia="Aptos" w:hAnsi="Aptos"/>
                <w:sz w:val="11"/>
                <w:szCs w:val="11"/>
                <w:rtl w:val="0"/>
              </w:rPr>
              <w:t xml:space="preserve">Lifetime write-off totals</w:t>
            </w:r>
            <w:r w:rsidDel="00000000" w:rsidR="00000000" w:rsidRPr="00000000">
              <w:rPr>
                <w:rtl w:val="0"/>
              </w:rPr>
            </w:r>
          </w:p>
        </w:tc>
        <w:tc>
          <w:tcPr/>
          <w:p w:rsidR="00000000" w:rsidDel="00000000" w:rsidP="00000000" w:rsidRDefault="00000000" w:rsidRPr="00000000" w14:paraId="000008A9">
            <w:pPr>
              <w:jc w:val="left"/>
              <w:rPr/>
            </w:pPr>
            <w:r w:rsidDel="00000000" w:rsidR="00000000" w:rsidRPr="00000000">
              <w:rPr>
                <w:rFonts w:ascii="Aptos" w:cs="Aptos" w:eastAsia="Aptos" w:hAnsi="Aptos"/>
                <w:sz w:val="11"/>
                <w:szCs w:val="11"/>
                <w:shd w:fill="f1f5f9" w:val="clear"/>
                <w:rtl w:val="0"/>
              </w:rPr>
              <w:t xml:space="preserve">FinancialReconciliationService</w:t>
            </w:r>
            <w:r w:rsidDel="00000000" w:rsidR="00000000" w:rsidRPr="00000000">
              <w:rPr>
                <w:rFonts w:ascii="Aptos" w:cs="Aptos" w:eastAsia="Aptos" w:hAnsi="Aptos"/>
                <w:sz w:val="11"/>
                <w:szCs w:val="11"/>
                <w:rtl w:val="0"/>
              </w:rPr>
              <w:t xml:space="preserve"> (shared with Financial Reconciliation group)</w:t>
            </w:r>
            <w:r w:rsidDel="00000000" w:rsidR="00000000" w:rsidRPr="00000000">
              <w:rPr>
                <w:rtl w:val="0"/>
              </w:rPr>
            </w:r>
          </w:p>
        </w:tc>
      </w:tr>
    </w:tbl>
    <w:p w:rsidR="00000000" w:rsidDel="00000000" w:rsidP="00000000" w:rsidRDefault="00000000" w:rsidRPr="00000000" w14:paraId="000008AA">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8AB">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8AC">
      <w:pPr>
        <w:pStyle w:val="Heading2"/>
        <w:spacing w:after="200" w:lineRule="auto"/>
        <w:rPr/>
      </w:pPr>
      <w:bookmarkStart w:colFirst="0" w:colLast="0" w:name="_heading=h.juu5pk39z82b" w:id="63"/>
      <w:bookmarkEnd w:id="63"/>
      <w:r w:rsidDel="00000000" w:rsidR="00000000" w:rsidRPr="00000000">
        <w:rPr>
          <w:rFonts w:ascii="Aptos" w:cs="Aptos" w:eastAsia="Aptos" w:hAnsi="Aptos"/>
          <w:color w:val="4f81bd"/>
          <w:rtl w:val="0"/>
        </w:rPr>
        <w:t xml:space="preserve">12. Endpoint Consolidation</w:t>
      </w:r>
      <w:r w:rsidDel="00000000" w:rsidR="00000000" w:rsidRPr="00000000">
        <w:rPr>
          <w:rtl w:val="0"/>
        </w:rPr>
      </w:r>
    </w:p>
    <w:p w:rsidR="00000000" w:rsidDel="00000000" w:rsidP="00000000" w:rsidRDefault="00000000" w:rsidRPr="00000000" w14:paraId="000008AD">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8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73 routines in this package (SP-002 through SP-074) — no public endpoints. Every routine is either an internal query helper consumed by other services/jobs (AR balance lookups, contract attribute lookups, payee lookups) or part of a scheduled batch job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AccountSummaryRefreshJob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CommissionCalculationJob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None of them represent a distinct client-facing operation on their own.</w:t>
      </w:r>
      <w:r w:rsidDel="00000000" w:rsidR="00000000" w:rsidRPr="00000000">
        <w:rPr>
          <w:rtl w:val="0"/>
        </w:rPr>
      </w:r>
    </w:p>
    <w:p w:rsidR="00000000" w:rsidDel="00000000" w:rsidP="00000000" w:rsidRDefault="00000000" w:rsidRPr="00000000" w14:paraId="000008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Reporting-style aggregate queries (SP-004 through SP-013, SP-036, SP-044–046, SP-048, SP-068, SP-074) may collectively back an existing or new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GET /api/contracts/{contractId}/account-summary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endpoint (if not already defined by another package in this document) rather than each getting a bespoke route.</w:t>
      </w:r>
      <w:r w:rsidDel="00000000" w:rsidR="00000000" w:rsidRPr="00000000">
        <w:rPr>
          <w:rtl w:val="0"/>
        </w:rPr>
      </w:r>
    </w:p>
    <w:p w:rsidR="00000000" w:rsidDel="00000000" w:rsidP="00000000" w:rsidRDefault="00000000" w:rsidRPr="00000000" w14:paraId="000008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Routines NOT getting their own endpoint: all 73 — this entire package is internal service/repository/job logic.</w:t>
      </w:r>
      <w:r w:rsidDel="00000000" w:rsidR="00000000" w:rsidRPr="00000000">
        <w:rPr>
          <w:rtl w:val="0"/>
        </w:rPr>
      </w:r>
    </w:p>
    <w:p w:rsidR="00000000" w:rsidDel="00000000" w:rsidP="00000000" w:rsidRDefault="00000000" w:rsidRPr="00000000" w14:paraId="000008B1">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8B2">
      <w:pPr>
        <w:pStyle w:val="Heading2"/>
        <w:spacing w:after="200" w:lineRule="auto"/>
        <w:rPr/>
      </w:pPr>
      <w:bookmarkStart w:colFirst="0" w:colLast="0" w:name="_heading=h.vj64732u0xxp" w:id="64"/>
      <w:bookmarkEnd w:id="64"/>
      <w:r w:rsidDel="00000000" w:rsidR="00000000" w:rsidRPr="00000000">
        <w:rPr>
          <w:rFonts w:ascii="Aptos" w:cs="Aptos" w:eastAsia="Aptos" w:hAnsi="Aptos"/>
          <w:color w:val="4f81bd"/>
          <w:rtl w:val="0"/>
        </w:rPr>
        <w:t xml:space="preserve">13. Client / SME Questions</w:t>
      </w:r>
      <w:r w:rsidDel="00000000" w:rsidR="00000000" w:rsidRPr="00000000">
        <w:rPr>
          <w:rtl w:val="0"/>
        </w:rPr>
      </w:r>
    </w:p>
    <w:p w:rsidR="00000000" w:rsidDel="00000000" w:rsidP="00000000" w:rsidRDefault="00000000" w:rsidRPr="00000000" w14:paraId="000008B3">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6"/>
        <w:gridCol w:w="7404"/>
        <w:tblGridChange w:id="0">
          <w:tblGrid>
            <w:gridCol w:w="1956"/>
            <w:gridCol w:w="7404"/>
          </w:tblGrid>
        </w:tblGridChange>
      </w:tblGrid>
      <w:tr>
        <w:trPr>
          <w:cantSplit w:val="0"/>
          <w:tblHeader w:val="1"/>
        </w:trPr>
        <w:tc>
          <w:tcPr/>
          <w:p w:rsidR="00000000" w:rsidDel="00000000" w:rsidP="00000000" w:rsidRDefault="00000000" w:rsidRPr="00000000" w14:paraId="000008B4">
            <w:pPr>
              <w:jc w:val="left"/>
              <w:rPr/>
            </w:pPr>
            <w:r w:rsidDel="00000000" w:rsidR="00000000" w:rsidRPr="00000000">
              <w:rPr>
                <w:rFonts w:ascii="Aptos" w:cs="Aptos" w:eastAsia="Aptos" w:hAnsi="Aptos"/>
                <w:b w:val="1"/>
                <w:bCs w:val="1"/>
                <w:sz w:val="11"/>
                <w:szCs w:val="11"/>
                <w:rtl w:val="0"/>
              </w:rPr>
              <w:t xml:space="preserve">Question ID</w:t>
            </w:r>
            <w:r w:rsidDel="00000000" w:rsidR="00000000" w:rsidRPr="00000000">
              <w:rPr>
                <w:rtl w:val="0"/>
              </w:rPr>
            </w:r>
          </w:p>
        </w:tc>
        <w:tc>
          <w:tcPr/>
          <w:p w:rsidR="00000000" w:rsidDel="00000000" w:rsidP="00000000" w:rsidRDefault="00000000" w:rsidRPr="00000000" w14:paraId="000008B5">
            <w:pPr>
              <w:jc w:val="left"/>
              <w:rPr/>
            </w:pPr>
            <w:r w:rsidDel="00000000" w:rsidR="00000000" w:rsidRPr="00000000">
              <w:rPr>
                <w:rFonts w:ascii="Aptos" w:cs="Aptos" w:eastAsia="Aptos" w:hAnsi="Aptos"/>
                <w:b w:val="1"/>
                <w:bCs w:val="1"/>
                <w:sz w:val="11"/>
                <w:szCs w:val="11"/>
                <w:rtl w:val="0"/>
              </w:rPr>
              <w:t xml:space="preserve">Question/Decision Required</w:t>
            </w:r>
            <w:r w:rsidDel="00000000" w:rsidR="00000000" w:rsidRPr="00000000">
              <w:rPr>
                <w:rtl w:val="0"/>
              </w:rPr>
            </w:r>
          </w:p>
        </w:tc>
      </w:tr>
      <w:tr>
        <w:trPr>
          <w:cantSplit w:val="0"/>
          <w:tblHeader w:val="0"/>
        </w:trPr>
        <w:tc>
          <w:tcPr/>
          <w:p w:rsidR="00000000" w:rsidDel="00000000" w:rsidP="00000000" w:rsidRDefault="00000000" w:rsidRPr="00000000" w14:paraId="000008B6">
            <w:pPr>
              <w:jc w:val="left"/>
              <w:rPr/>
            </w:pPr>
            <w:r w:rsidDel="00000000" w:rsidR="00000000" w:rsidRPr="00000000">
              <w:rPr>
                <w:rFonts w:ascii="Aptos" w:cs="Aptos" w:eastAsia="Aptos" w:hAnsi="Aptos"/>
                <w:sz w:val="11"/>
                <w:szCs w:val="11"/>
                <w:rtl w:val="0"/>
              </w:rPr>
              <w:t xml:space="preserve">Q-003</w:t>
            </w:r>
            <w:r w:rsidDel="00000000" w:rsidR="00000000" w:rsidRPr="00000000">
              <w:rPr>
                <w:rtl w:val="0"/>
              </w:rPr>
            </w:r>
          </w:p>
        </w:tc>
        <w:tc>
          <w:tcPr/>
          <w:p w:rsidR="00000000" w:rsidDel="00000000" w:rsidP="00000000" w:rsidRDefault="00000000" w:rsidRPr="00000000" w14:paraId="000008B7">
            <w:pPr>
              <w:jc w:val="left"/>
              <w:rPr/>
            </w:pPr>
            <w:r w:rsidDel="00000000" w:rsidR="00000000" w:rsidRPr="00000000">
              <w:rPr>
                <w:rFonts w:ascii="Aptos" w:cs="Aptos" w:eastAsia="Aptos" w:hAnsi="Aptos"/>
                <w:sz w:val="11"/>
                <w:szCs w:val="11"/>
                <w:rtl w:val="0"/>
              </w:rPr>
              <w:t xml:space="preserve">Is the </w:t>
            </w:r>
            <w:r w:rsidDel="00000000" w:rsidR="00000000" w:rsidRPr="00000000">
              <w:rPr>
                <w:rFonts w:ascii="Aptos" w:cs="Aptos" w:eastAsia="Aptos" w:hAnsi="Aptos"/>
                <w:sz w:val="11"/>
                <w:szCs w:val="11"/>
                <w:shd w:fill="f1f5f9" w:val="clear"/>
                <w:rtl w:val="0"/>
              </w:rPr>
              <w:t xml:space="preserve">'72'</w:t>
            </w:r>
            <w:r w:rsidDel="00000000" w:rsidR="00000000" w:rsidRPr="00000000">
              <w:rPr>
                <w:rFonts w:ascii="Aptos" w:cs="Aptos" w:eastAsia="Aptos" w:hAnsi="Aptos"/>
                <w:sz w:val="11"/>
                <w:szCs w:val="11"/>
                <w:rtl w:val="0"/>
              </w:rPr>
              <w:t xml:space="preserve"> fallback renewal department in </w:t>
            </w:r>
            <w:r w:rsidDel="00000000" w:rsidR="00000000" w:rsidRPr="00000000">
              <w:rPr>
                <w:rFonts w:ascii="Aptos" w:cs="Aptos" w:eastAsia="Aptos" w:hAnsi="Aptos"/>
                <w:sz w:val="11"/>
                <w:szCs w:val="11"/>
                <w:shd w:fill="f1f5f9" w:val="clear"/>
                <w:rtl w:val="0"/>
              </w:rPr>
              <w:t xml:space="preserve">FPUB_RETURN_RENEWAL_DEPARTMENT</w:t>
            </w:r>
            <w:r w:rsidDel="00000000" w:rsidR="00000000" w:rsidRPr="00000000">
              <w:rPr>
                <w:rFonts w:ascii="Aptos" w:cs="Aptos" w:eastAsia="Aptos" w:hAnsi="Aptos"/>
                <w:sz w:val="11"/>
                <w:szCs w:val="11"/>
                <w:rtl w:val="0"/>
              </w:rPr>
              <w:t xml:space="preserve"> still correct, or a stale hardcode from an earlier chart-of-accounts structure?</w:t>
            </w:r>
            <w:r w:rsidDel="00000000" w:rsidR="00000000" w:rsidRPr="00000000">
              <w:rPr>
                <w:rtl w:val="0"/>
              </w:rPr>
            </w:r>
          </w:p>
        </w:tc>
      </w:tr>
      <w:tr>
        <w:trPr>
          <w:cantSplit w:val="0"/>
          <w:tblHeader w:val="0"/>
        </w:trPr>
        <w:tc>
          <w:tcPr/>
          <w:p w:rsidR="00000000" w:rsidDel="00000000" w:rsidP="00000000" w:rsidRDefault="00000000" w:rsidRPr="00000000" w14:paraId="000008B8">
            <w:pPr>
              <w:jc w:val="left"/>
              <w:rPr/>
            </w:pPr>
            <w:r w:rsidDel="00000000" w:rsidR="00000000" w:rsidRPr="00000000">
              <w:rPr>
                <w:rFonts w:ascii="Aptos" w:cs="Aptos" w:eastAsia="Aptos" w:hAnsi="Aptos"/>
                <w:sz w:val="11"/>
                <w:szCs w:val="11"/>
                <w:rtl w:val="0"/>
              </w:rPr>
              <w:t xml:space="preserve">Q-004</w:t>
            </w:r>
            <w:r w:rsidDel="00000000" w:rsidR="00000000" w:rsidRPr="00000000">
              <w:rPr>
                <w:rtl w:val="0"/>
              </w:rPr>
            </w:r>
          </w:p>
        </w:tc>
        <w:tc>
          <w:tcPr/>
          <w:p w:rsidR="00000000" w:rsidDel="00000000" w:rsidP="00000000" w:rsidRDefault="00000000" w:rsidRPr="00000000" w14:paraId="000008B9">
            <w:pPr>
              <w:jc w:val="left"/>
              <w:rPr/>
            </w:pPr>
            <w:r w:rsidDel="00000000" w:rsidR="00000000" w:rsidRPr="00000000">
              <w:rPr>
                <w:rFonts w:ascii="Aptos" w:cs="Aptos" w:eastAsia="Aptos" w:hAnsi="Aptos"/>
                <w:sz w:val="11"/>
                <w:szCs w:val="11"/>
                <w:rtl w:val="0"/>
              </w:rPr>
              <w:t xml:space="preserve">Of the three </w:t>
            </w:r>
            <w:r w:rsidDel="00000000" w:rsidR="00000000" w:rsidRPr="00000000">
              <w:rPr>
                <w:rFonts w:ascii="Aptos" w:cs="Aptos" w:eastAsia="Aptos" w:hAnsi="Aptos"/>
                <w:sz w:val="11"/>
                <w:szCs w:val="11"/>
                <w:shd w:fill="f1f5f9" w:val="clear"/>
                <w:rtl w:val="0"/>
              </w:rPr>
              <w:t xml:space="preserve">FPUB_RETURN_COMMISSION_AMOUNT</w:t>
            </w:r>
            <w:r w:rsidDel="00000000" w:rsidR="00000000" w:rsidRPr="00000000">
              <w:rPr>
                <w:rFonts w:ascii="Aptos" w:cs="Aptos" w:eastAsia="Aptos" w:hAnsi="Aptos"/>
                <w:sz w:val="11"/>
                <w:szCs w:val="11"/>
                <w:rtl w:val="0"/>
              </w:rPr>
              <w:t xml:space="preserve">/</w:t>
            </w:r>
            <w:r w:rsidDel="00000000" w:rsidR="00000000" w:rsidRPr="00000000">
              <w:rPr>
                <w:rFonts w:ascii="Aptos" w:cs="Aptos" w:eastAsia="Aptos" w:hAnsi="Aptos"/>
                <w:sz w:val="11"/>
                <w:szCs w:val="11"/>
                <w:shd w:fill="f1f5f9" w:val="clear"/>
                <w:rtl w:val="0"/>
              </w:rPr>
              <w:t xml:space="preserve">fpub_return_commission_amount</w:t>
            </w:r>
            <w:r w:rsidDel="00000000" w:rsidR="00000000" w:rsidRPr="00000000">
              <w:rPr>
                <w:rFonts w:ascii="Aptos" w:cs="Aptos" w:eastAsia="Aptos" w:hAnsi="Aptos"/>
                <w:sz w:val="11"/>
                <w:szCs w:val="11"/>
                <w:rtl w:val="0"/>
              </w:rPr>
              <w:t xml:space="preserve"> overloads (SP-016, SP-027, SP-028), which are still actively called, and can the others be retired?</w:t>
            </w:r>
            <w:r w:rsidDel="00000000" w:rsidR="00000000" w:rsidRPr="00000000">
              <w:rPr>
                <w:rtl w:val="0"/>
              </w:rPr>
            </w:r>
          </w:p>
        </w:tc>
      </w:tr>
      <w:tr>
        <w:trPr>
          <w:cantSplit w:val="0"/>
          <w:tblHeader w:val="0"/>
        </w:trPr>
        <w:tc>
          <w:tcPr/>
          <w:p w:rsidR="00000000" w:rsidDel="00000000" w:rsidP="00000000" w:rsidRDefault="00000000" w:rsidRPr="00000000" w14:paraId="000008BA">
            <w:pPr>
              <w:jc w:val="left"/>
              <w:rPr/>
            </w:pPr>
            <w:r w:rsidDel="00000000" w:rsidR="00000000" w:rsidRPr="00000000">
              <w:rPr>
                <w:rFonts w:ascii="Aptos" w:cs="Aptos" w:eastAsia="Aptos" w:hAnsi="Aptos"/>
                <w:sz w:val="11"/>
                <w:szCs w:val="11"/>
                <w:rtl w:val="0"/>
              </w:rPr>
              <w:t xml:space="preserve">Q-005</w:t>
            </w:r>
            <w:r w:rsidDel="00000000" w:rsidR="00000000" w:rsidRPr="00000000">
              <w:rPr>
                <w:rtl w:val="0"/>
              </w:rPr>
            </w:r>
          </w:p>
        </w:tc>
        <w:tc>
          <w:tcPr/>
          <w:p w:rsidR="00000000" w:rsidDel="00000000" w:rsidP="00000000" w:rsidRDefault="00000000" w:rsidRPr="00000000" w14:paraId="000008BB">
            <w:pPr>
              <w:jc w:val="left"/>
              <w:rPr/>
            </w:pPr>
            <w:r w:rsidDel="00000000" w:rsidR="00000000" w:rsidRPr="00000000">
              <w:rPr>
                <w:rFonts w:ascii="Aptos" w:cs="Aptos" w:eastAsia="Aptos" w:hAnsi="Aptos"/>
                <w:sz w:val="11"/>
                <w:szCs w:val="11"/>
                <w:shd w:fill="f1f5f9" w:val="clear"/>
                <w:rtl w:val="0"/>
              </w:rPr>
              <w:t xml:space="preserve">fpub_create_commission_invoice</w:t>
            </w:r>
            <w:r w:rsidDel="00000000" w:rsidR="00000000" w:rsidRPr="00000000">
              <w:rPr>
                <w:rFonts w:ascii="Aptos" w:cs="Aptos" w:eastAsia="Aptos" w:hAnsi="Aptos"/>
                <w:sz w:val="11"/>
                <w:szCs w:val="11"/>
                <w:rtl w:val="0"/>
              </w:rPr>
              <w:t xml:space="preserve"> (SP-055) is an ~800-line routine — can Commission Payables SMEs walk through it section-by-section before it is re-implemented in .NET?</w:t>
            </w:r>
            <w:r w:rsidDel="00000000" w:rsidR="00000000" w:rsidRPr="00000000">
              <w:rPr>
                <w:rtl w:val="0"/>
              </w:rPr>
            </w:r>
          </w:p>
        </w:tc>
      </w:tr>
      <w:tr>
        <w:trPr>
          <w:cantSplit w:val="0"/>
          <w:tblHeader w:val="0"/>
        </w:trPr>
        <w:tc>
          <w:tcPr/>
          <w:p w:rsidR="00000000" w:rsidDel="00000000" w:rsidP="00000000" w:rsidRDefault="00000000" w:rsidRPr="00000000" w14:paraId="000008BC">
            <w:pPr>
              <w:jc w:val="left"/>
              <w:rPr/>
            </w:pPr>
            <w:r w:rsidDel="00000000" w:rsidR="00000000" w:rsidRPr="00000000">
              <w:rPr>
                <w:rFonts w:ascii="Aptos" w:cs="Aptos" w:eastAsia="Aptos" w:hAnsi="Aptos"/>
                <w:sz w:val="11"/>
                <w:szCs w:val="11"/>
                <w:rtl w:val="0"/>
              </w:rPr>
              <w:t xml:space="preserve">Q-006</w:t>
            </w:r>
            <w:r w:rsidDel="00000000" w:rsidR="00000000" w:rsidRPr="00000000">
              <w:rPr>
                <w:rtl w:val="0"/>
              </w:rPr>
            </w:r>
          </w:p>
        </w:tc>
        <w:tc>
          <w:tcPr/>
          <w:p w:rsidR="00000000" w:rsidDel="00000000" w:rsidP="00000000" w:rsidRDefault="00000000" w:rsidRPr="00000000" w14:paraId="000008BD">
            <w:pPr>
              <w:jc w:val="left"/>
              <w:rPr/>
            </w:pPr>
            <w:r w:rsidDel="00000000" w:rsidR="00000000" w:rsidRPr="00000000">
              <w:rPr>
                <w:rFonts w:ascii="Aptos" w:cs="Aptos" w:eastAsia="Aptos" w:hAnsi="Aptos"/>
                <w:sz w:val="11"/>
                <w:szCs w:val="11"/>
                <w:rtl w:val="0"/>
              </w:rPr>
              <w:t xml:space="preserve">Should </w:t>
            </w:r>
            <w:r w:rsidDel="00000000" w:rsidR="00000000" w:rsidRPr="00000000">
              <w:rPr>
                <w:rFonts w:ascii="Aptos" w:cs="Aptos" w:eastAsia="Aptos" w:hAnsi="Aptos"/>
                <w:sz w:val="11"/>
                <w:szCs w:val="11"/>
                <w:shd w:fill="f1f5f9" w:val="clear"/>
                <w:rtl w:val="0"/>
              </w:rPr>
              <w:t xml:space="preserve">fpub_get_life_writeoffs</w:t>
            </w:r>
            <w:r w:rsidDel="00000000" w:rsidR="00000000" w:rsidRPr="00000000">
              <w:rPr>
                <w:rFonts w:ascii="Aptos" w:cs="Aptos" w:eastAsia="Aptos" w:hAnsi="Aptos"/>
                <w:sz w:val="11"/>
                <w:szCs w:val="11"/>
                <w:rtl w:val="0"/>
              </w:rPr>
              <w:t xml:space="preserve">/</w:t>
            </w:r>
            <w:r w:rsidDel="00000000" w:rsidR="00000000" w:rsidRPr="00000000">
              <w:rPr>
                <w:rFonts w:ascii="Aptos" w:cs="Aptos" w:eastAsia="Aptos" w:hAnsi="Aptos"/>
                <w:sz w:val="11"/>
                <w:szCs w:val="11"/>
                <w:shd w:fill="f1f5f9" w:val="clear"/>
                <w:rtl w:val="0"/>
              </w:rPr>
              <w:t xml:space="preserve">fpub_get_life_writeoffs_total</w:t>
            </w:r>
            <w:r w:rsidDel="00000000" w:rsidR="00000000" w:rsidRPr="00000000">
              <w:rPr>
                <w:rFonts w:ascii="Aptos" w:cs="Aptos" w:eastAsia="Aptos" w:hAnsi="Aptos"/>
                <w:sz w:val="11"/>
                <w:szCs w:val="11"/>
                <w:rtl w:val="0"/>
              </w:rPr>
              <w:t xml:space="preserve"> (SP-042, SP-043) be owned by Ledger or Financial Reconciliation in the target architecture?</w:t>
            </w:r>
            <w:r w:rsidDel="00000000" w:rsidR="00000000" w:rsidRPr="00000000">
              <w:rPr>
                <w:rtl w:val="0"/>
              </w:rPr>
            </w:r>
          </w:p>
        </w:tc>
      </w:tr>
      <w:tr>
        <w:trPr>
          <w:cantSplit w:val="0"/>
          <w:tblHeader w:val="0"/>
        </w:trPr>
        <w:tc>
          <w:tcPr/>
          <w:p w:rsidR="00000000" w:rsidDel="00000000" w:rsidP="00000000" w:rsidRDefault="00000000" w:rsidRPr="00000000" w14:paraId="000008BE">
            <w:pPr>
              <w:jc w:val="left"/>
              <w:rPr/>
            </w:pPr>
            <w:r w:rsidDel="00000000" w:rsidR="00000000" w:rsidRPr="00000000">
              <w:rPr>
                <w:rFonts w:ascii="Aptos" w:cs="Aptos" w:eastAsia="Aptos" w:hAnsi="Aptos"/>
                <w:sz w:val="11"/>
                <w:szCs w:val="11"/>
                <w:rtl w:val="0"/>
              </w:rPr>
              <w:t xml:space="preserve">Q-007</w:t>
            </w:r>
            <w:r w:rsidDel="00000000" w:rsidR="00000000" w:rsidRPr="00000000">
              <w:rPr>
                <w:rtl w:val="0"/>
              </w:rPr>
            </w:r>
          </w:p>
        </w:tc>
        <w:tc>
          <w:tcPr/>
          <w:p w:rsidR="00000000" w:rsidDel="00000000" w:rsidP="00000000" w:rsidRDefault="00000000" w:rsidRPr="00000000" w14:paraId="000008BF">
            <w:pPr>
              <w:jc w:val="left"/>
              <w:rPr/>
            </w:pPr>
            <w:r w:rsidDel="00000000" w:rsidR="00000000" w:rsidRPr="00000000">
              <w:rPr>
                <w:rFonts w:ascii="Aptos" w:cs="Aptos" w:eastAsia="Aptos" w:hAnsi="Aptos"/>
                <w:sz w:val="11"/>
                <w:szCs w:val="11"/>
                <w:rtl w:val="0"/>
              </w:rPr>
              <w:t xml:space="preserve">What is the full catalog of attribute-type values passed into </w:t>
            </w:r>
            <w:r w:rsidDel="00000000" w:rsidR="00000000" w:rsidRPr="00000000">
              <w:rPr>
                <w:rFonts w:ascii="Aptos" w:cs="Aptos" w:eastAsia="Aptos" w:hAnsi="Aptos"/>
                <w:sz w:val="11"/>
                <w:szCs w:val="11"/>
                <w:shd w:fill="f1f5f9" w:val="clear"/>
                <w:rtl w:val="0"/>
              </w:rPr>
              <w:t xml:space="preserve">FPUB_RETURN_contract_attribute</w:t>
            </w:r>
            <w:r w:rsidDel="00000000" w:rsidR="00000000" w:rsidRPr="00000000">
              <w:rPr>
                <w:rFonts w:ascii="Aptos" w:cs="Aptos" w:eastAsia="Aptos" w:hAnsi="Aptos"/>
                <w:sz w:val="11"/>
                <w:szCs w:val="11"/>
                <w:rtl w:val="0"/>
              </w:rPr>
              <w:t xml:space="preserve"> (SP-038), so each can become a properly typed property?</w:t>
            </w:r>
            <w:r w:rsidDel="00000000" w:rsidR="00000000" w:rsidRPr="00000000">
              <w:rPr>
                <w:rtl w:val="0"/>
              </w:rPr>
            </w:r>
          </w:p>
        </w:tc>
      </w:tr>
    </w:tbl>
    <w:p w:rsidR="00000000" w:rsidDel="00000000" w:rsidP="00000000" w:rsidRDefault="00000000" w:rsidRPr="00000000" w14:paraId="000008C0">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8C1">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8C2">
      <w:pPr>
        <w:pStyle w:val="Heading2"/>
        <w:spacing w:after="200" w:lineRule="auto"/>
        <w:rPr/>
      </w:pPr>
      <w:bookmarkStart w:colFirst="0" w:colLast="0" w:name="_heading=h.i6jm1vu7n5xq" w:id="65"/>
      <w:bookmarkEnd w:id="65"/>
      <w:r w:rsidDel="00000000" w:rsidR="00000000" w:rsidRPr="00000000">
        <w:rPr>
          <w:rFonts w:ascii="Aptos" w:cs="Aptos" w:eastAsia="Aptos" w:hAnsi="Aptos"/>
          <w:color w:val="4f81bd"/>
          <w:rtl w:val="0"/>
        </w:rPr>
        <w:t xml:space="preserve">14. Cumulative Inventory Status</w:t>
      </w:r>
      <w:r w:rsidDel="00000000" w:rsidR="00000000" w:rsidRPr="00000000">
        <w:rPr>
          <w:rtl w:val="0"/>
        </w:rPr>
      </w:r>
    </w:p>
    <w:p w:rsidR="00000000" w:rsidDel="00000000" w:rsidP="00000000" w:rsidRDefault="00000000" w:rsidRPr="00000000" w14:paraId="000008C3">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8C4">
            <w:pPr>
              <w:jc w:val="left"/>
              <w:rPr/>
            </w:pPr>
            <w:r w:rsidDel="00000000" w:rsidR="00000000" w:rsidRPr="00000000">
              <w:rPr>
                <w:rFonts w:ascii="Aptos" w:cs="Aptos" w:eastAsia="Aptos" w:hAnsi="Aptos"/>
                <w:b w:val="1"/>
                <w:bCs w:val="1"/>
                <w:sz w:val="11"/>
                <w:szCs w:val="11"/>
                <w:rtl w:val="0"/>
              </w:rPr>
              <w:t xml:space="preserve">Metric</w:t>
            </w:r>
            <w:r w:rsidDel="00000000" w:rsidR="00000000" w:rsidRPr="00000000">
              <w:rPr>
                <w:rtl w:val="0"/>
              </w:rPr>
            </w:r>
          </w:p>
        </w:tc>
        <w:tc>
          <w:tcPr/>
          <w:p w:rsidR="00000000" w:rsidDel="00000000" w:rsidP="00000000" w:rsidRDefault="00000000" w:rsidRPr="00000000" w14:paraId="000008C5">
            <w:pPr>
              <w:jc w:val="left"/>
              <w:rPr/>
            </w:pPr>
            <w:r w:rsidDel="00000000" w:rsidR="00000000" w:rsidRPr="00000000">
              <w:rPr>
                <w:rFonts w:ascii="Aptos" w:cs="Aptos" w:eastAsia="Aptos" w:hAnsi="Aptos"/>
                <w:b w:val="1"/>
                <w:bCs w:val="1"/>
                <w:sz w:val="11"/>
                <w:szCs w:val="11"/>
                <w:rtl w:val="0"/>
              </w:rPr>
              <w:t xml:space="preserve">Current Value</w:t>
            </w:r>
            <w:r w:rsidDel="00000000" w:rsidR="00000000" w:rsidRPr="00000000">
              <w:rPr>
                <w:rtl w:val="0"/>
              </w:rPr>
            </w:r>
          </w:p>
        </w:tc>
      </w:tr>
      <w:tr>
        <w:trPr>
          <w:cantSplit w:val="0"/>
          <w:tblHeader w:val="0"/>
        </w:trPr>
        <w:tc>
          <w:tcPr/>
          <w:p w:rsidR="00000000" w:rsidDel="00000000" w:rsidP="00000000" w:rsidRDefault="00000000" w:rsidRPr="00000000" w14:paraId="000008C6">
            <w:pPr>
              <w:jc w:val="left"/>
              <w:rPr/>
            </w:pPr>
            <w:r w:rsidDel="00000000" w:rsidR="00000000" w:rsidRPr="00000000">
              <w:rPr>
                <w:rFonts w:ascii="Aptos" w:cs="Aptos" w:eastAsia="Aptos" w:hAnsi="Aptos"/>
                <w:sz w:val="11"/>
                <w:szCs w:val="11"/>
                <w:rtl w:val="0"/>
              </w:rPr>
              <w:t xml:space="preserve">Service Group</w:t>
            </w:r>
            <w:r w:rsidDel="00000000" w:rsidR="00000000" w:rsidRPr="00000000">
              <w:rPr>
                <w:rtl w:val="0"/>
              </w:rPr>
            </w:r>
          </w:p>
        </w:tc>
        <w:tc>
          <w:tcPr/>
          <w:p w:rsidR="00000000" w:rsidDel="00000000" w:rsidP="00000000" w:rsidRDefault="00000000" w:rsidRPr="00000000" w14:paraId="000008C7">
            <w:pPr>
              <w:jc w:val="left"/>
              <w:rPr/>
            </w:pPr>
            <w:r w:rsidDel="00000000" w:rsidR="00000000" w:rsidRPr="00000000">
              <w:rPr>
                <w:rFonts w:ascii="Aptos" w:cs="Aptos" w:eastAsia="Aptos" w:hAnsi="Aptos"/>
                <w:sz w:val="11"/>
                <w:szCs w:val="11"/>
                <w:rtl w:val="0"/>
              </w:rPr>
              <w:t xml:space="preserve">Ledger</w:t>
            </w:r>
            <w:r w:rsidDel="00000000" w:rsidR="00000000" w:rsidRPr="00000000">
              <w:rPr>
                <w:rtl w:val="0"/>
              </w:rPr>
            </w:r>
          </w:p>
        </w:tc>
      </w:tr>
      <w:tr>
        <w:trPr>
          <w:cantSplit w:val="0"/>
          <w:tblHeader w:val="0"/>
        </w:trPr>
        <w:tc>
          <w:tcPr/>
          <w:p w:rsidR="00000000" w:rsidDel="00000000" w:rsidP="00000000" w:rsidRDefault="00000000" w:rsidRPr="00000000" w14:paraId="000008C8">
            <w:pPr>
              <w:jc w:val="left"/>
              <w:rPr/>
            </w:pPr>
            <w:r w:rsidDel="00000000" w:rsidR="00000000" w:rsidRPr="00000000">
              <w:rPr>
                <w:rFonts w:ascii="Aptos" w:cs="Aptos" w:eastAsia="Aptos" w:hAnsi="Aptos"/>
                <w:sz w:val="11"/>
                <w:szCs w:val="11"/>
                <w:rtl w:val="0"/>
              </w:rPr>
              <w:t xml:space="preserve">Packages analyzed</w:t>
            </w:r>
            <w:r w:rsidDel="00000000" w:rsidR="00000000" w:rsidRPr="00000000">
              <w:rPr>
                <w:rtl w:val="0"/>
              </w:rPr>
            </w:r>
          </w:p>
        </w:tc>
        <w:tc>
          <w:tcPr/>
          <w:p w:rsidR="00000000" w:rsidDel="00000000" w:rsidP="00000000" w:rsidRDefault="00000000" w:rsidRPr="00000000" w14:paraId="000008C9">
            <w:pPr>
              <w:jc w:val="left"/>
              <w:rPr/>
            </w:pPr>
            <w:r w:rsidDel="00000000" w:rsidR="00000000" w:rsidRPr="00000000">
              <w:rPr>
                <w:rFonts w:ascii="Aptos" w:cs="Aptos" w:eastAsia="Aptos" w:hAnsi="Aptos"/>
                <w:sz w:val="11"/>
                <w:szCs w:val="11"/>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8CA">
            <w:pPr>
              <w:jc w:val="left"/>
              <w:rPr/>
            </w:pPr>
            <w:r w:rsidDel="00000000" w:rsidR="00000000" w:rsidRPr="00000000">
              <w:rPr>
                <w:rFonts w:ascii="Aptos" w:cs="Aptos" w:eastAsia="Aptos" w:hAnsi="Aptos"/>
                <w:sz w:val="11"/>
                <w:szCs w:val="11"/>
                <w:rtl w:val="0"/>
              </w:rPr>
              <w:t xml:space="preserve">Standalone procedures analyzed</w:t>
            </w:r>
            <w:r w:rsidDel="00000000" w:rsidR="00000000" w:rsidRPr="00000000">
              <w:rPr>
                <w:rtl w:val="0"/>
              </w:rPr>
            </w:r>
          </w:p>
        </w:tc>
        <w:tc>
          <w:tcPr/>
          <w:p w:rsidR="00000000" w:rsidDel="00000000" w:rsidP="00000000" w:rsidRDefault="00000000" w:rsidRPr="00000000" w14:paraId="000008CB">
            <w:pPr>
              <w:jc w:val="left"/>
              <w:rPr/>
            </w:pPr>
            <w:r w:rsidDel="00000000" w:rsidR="00000000" w:rsidRPr="00000000">
              <w:rPr>
                <w:rFonts w:ascii="Aptos" w:cs="Aptos" w:eastAsia="Aptos" w:hAnsi="Aptos"/>
                <w:sz w:val="11"/>
                <w:szCs w:val="11"/>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8CC">
            <w:pPr>
              <w:jc w:val="left"/>
              <w:rPr/>
            </w:pPr>
            <w:r w:rsidDel="00000000" w:rsidR="00000000" w:rsidRPr="00000000">
              <w:rPr>
                <w:rFonts w:ascii="Aptos" w:cs="Aptos" w:eastAsia="Aptos" w:hAnsi="Aptos"/>
                <w:sz w:val="11"/>
                <w:szCs w:val="11"/>
                <w:rtl w:val="0"/>
              </w:rPr>
              <w:t xml:space="preserve">Total database objects analyzed</w:t>
            </w:r>
            <w:r w:rsidDel="00000000" w:rsidR="00000000" w:rsidRPr="00000000">
              <w:rPr>
                <w:rtl w:val="0"/>
              </w:rPr>
            </w:r>
          </w:p>
        </w:tc>
        <w:tc>
          <w:tcPr/>
          <w:p w:rsidR="00000000" w:rsidDel="00000000" w:rsidP="00000000" w:rsidRDefault="00000000" w:rsidRPr="00000000" w14:paraId="000008CD">
            <w:pPr>
              <w:jc w:val="left"/>
              <w:rPr/>
            </w:pPr>
            <w:r w:rsidDel="00000000" w:rsidR="00000000" w:rsidRPr="00000000">
              <w:rPr>
                <w:rFonts w:ascii="Aptos" w:cs="Aptos" w:eastAsia="Aptos" w:hAnsi="Aptos"/>
                <w:sz w:val="11"/>
                <w:szCs w:val="11"/>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8CE">
            <w:pPr>
              <w:jc w:val="left"/>
              <w:rPr/>
            </w:pPr>
            <w:r w:rsidDel="00000000" w:rsidR="00000000" w:rsidRPr="00000000">
              <w:rPr>
                <w:rFonts w:ascii="Aptos" w:cs="Aptos" w:eastAsia="Aptos" w:hAnsi="Aptos"/>
                <w:sz w:val="11"/>
                <w:szCs w:val="11"/>
                <w:rtl w:val="0"/>
              </w:rPr>
              <w:t xml:space="preserve">Current object</w:t>
            </w:r>
            <w:r w:rsidDel="00000000" w:rsidR="00000000" w:rsidRPr="00000000">
              <w:rPr>
                <w:rtl w:val="0"/>
              </w:rPr>
            </w:r>
          </w:p>
        </w:tc>
        <w:tc>
          <w:tcPr/>
          <w:p w:rsidR="00000000" w:rsidDel="00000000" w:rsidP="00000000" w:rsidRDefault="00000000" w:rsidRPr="00000000" w14:paraId="000008CF">
            <w:pPr>
              <w:jc w:val="left"/>
              <w:rPr/>
            </w:pPr>
            <w:r w:rsidDel="00000000" w:rsidR="00000000" w:rsidRPr="00000000">
              <w:rPr>
                <w:rFonts w:ascii="Aptos" w:cs="Aptos" w:eastAsia="Aptos" w:hAnsi="Aptos"/>
                <w:sz w:val="11"/>
                <w:szCs w:val="11"/>
                <w:rtl w:val="0"/>
              </w:rPr>
              <w:t xml:space="preserve">PKG-002 - PROD.AR_LIBRARIES</w:t>
            </w:r>
            <w:r w:rsidDel="00000000" w:rsidR="00000000" w:rsidRPr="00000000">
              <w:rPr>
                <w:rtl w:val="0"/>
              </w:rPr>
            </w:r>
          </w:p>
        </w:tc>
      </w:tr>
      <w:tr>
        <w:trPr>
          <w:cantSplit w:val="0"/>
          <w:tblHeader w:val="0"/>
        </w:trPr>
        <w:tc>
          <w:tcPr/>
          <w:p w:rsidR="00000000" w:rsidDel="00000000" w:rsidP="00000000" w:rsidRDefault="00000000" w:rsidRPr="00000000" w14:paraId="000008D0">
            <w:pPr>
              <w:jc w:val="left"/>
              <w:rPr/>
            </w:pPr>
            <w:r w:rsidDel="00000000" w:rsidR="00000000" w:rsidRPr="00000000">
              <w:rPr>
                <w:rFonts w:ascii="Aptos" w:cs="Aptos" w:eastAsia="Aptos" w:hAnsi="Aptos"/>
                <w:sz w:val="11"/>
                <w:szCs w:val="11"/>
                <w:rtl w:val="0"/>
              </w:rPr>
              <w:t xml:space="preserve">Routine implementations tracked</w:t>
            </w:r>
            <w:r w:rsidDel="00000000" w:rsidR="00000000" w:rsidRPr="00000000">
              <w:rPr>
                <w:rtl w:val="0"/>
              </w:rPr>
            </w:r>
          </w:p>
        </w:tc>
        <w:tc>
          <w:tcPr/>
          <w:p w:rsidR="00000000" w:rsidDel="00000000" w:rsidP="00000000" w:rsidRDefault="00000000" w:rsidRPr="00000000" w14:paraId="000008D1">
            <w:pPr>
              <w:jc w:val="left"/>
              <w:rPr/>
            </w:pPr>
            <w:r w:rsidDel="00000000" w:rsidR="00000000" w:rsidRPr="00000000">
              <w:rPr>
                <w:rFonts w:ascii="Aptos" w:cs="Aptos" w:eastAsia="Aptos" w:hAnsi="Aptos"/>
                <w:sz w:val="11"/>
                <w:szCs w:val="11"/>
                <w:rtl w:val="0"/>
              </w:rPr>
              <w:t xml:space="preserve">74</w:t>
            </w:r>
            <w:r w:rsidDel="00000000" w:rsidR="00000000" w:rsidRPr="00000000">
              <w:rPr>
                <w:rtl w:val="0"/>
              </w:rPr>
            </w:r>
          </w:p>
        </w:tc>
      </w:tr>
      <w:tr>
        <w:trPr>
          <w:cantSplit w:val="0"/>
          <w:tblHeader w:val="0"/>
        </w:trPr>
        <w:tc>
          <w:tcPr/>
          <w:p w:rsidR="00000000" w:rsidDel="00000000" w:rsidP="00000000" w:rsidRDefault="00000000" w:rsidRPr="00000000" w14:paraId="000008D2">
            <w:pPr>
              <w:jc w:val="left"/>
              <w:rPr/>
            </w:pPr>
            <w:r w:rsidDel="00000000" w:rsidR="00000000" w:rsidRPr="00000000">
              <w:rPr>
                <w:rFonts w:ascii="Aptos" w:cs="Aptos" w:eastAsia="Aptos" w:hAnsi="Aptos"/>
                <w:sz w:val="11"/>
                <w:szCs w:val="11"/>
                <w:rtl w:val="0"/>
              </w:rPr>
              <w:t xml:space="preserve">Current routine ID range</w:t>
            </w:r>
            <w:r w:rsidDel="00000000" w:rsidR="00000000" w:rsidRPr="00000000">
              <w:rPr>
                <w:rtl w:val="0"/>
              </w:rPr>
            </w:r>
          </w:p>
        </w:tc>
        <w:tc>
          <w:tcPr/>
          <w:p w:rsidR="00000000" w:rsidDel="00000000" w:rsidP="00000000" w:rsidRDefault="00000000" w:rsidRPr="00000000" w14:paraId="000008D3">
            <w:pPr>
              <w:jc w:val="left"/>
              <w:rPr/>
            </w:pPr>
            <w:r w:rsidDel="00000000" w:rsidR="00000000" w:rsidRPr="00000000">
              <w:rPr>
                <w:rFonts w:ascii="Aptos" w:cs="Aptos" w:eastAsia="Aptos" w:hAnsi="Aptos"/>
                <w:sz w:val="11"/>
                <w:szCs w:val="11"/>
                <w:rtl w:val="0"/>
              </w:rPr>
              <w:t xml:space="preserve">SP-001 through SP-074</w:t>
            </w:r>
            <w:r w:rsidDel="00000000" w:rsidR="00000000" w:rsidRPr="00000000">
              <w:rPr>
                <w:rtl w:val="0"/>
              </w:rPr>
            </w:r>
          </w:p>
        </w:tc>
      </w:tr>
      <w:tr>
        <w:trPr>
          <w:cantSplit w:val="0"/>
          <w:tblHeader w:val="0"/>
        </w:trPr>
        <w:tc>
          <w:tcPr/>
          <w:p w:rsidR="00000000" w:rsidDel="00000000" w:rsidP="00000000" w:rsidRDefault="00000000" w:rsidRPr="00000000" w14:paraId="000008D4">
            <w:pPr>
              <w:jc w:val="left"/>
              <w:rPr/>
            </w:pPr>
            <w:r w:rsidDel="00000000" w:rsidR="00000000" w:rsidRPr="00000000">
              <w:rPr>
                <w:rFonts w:ascii="Aptos" w:cs="Aptos" w:eastAsia="Aptos" w:hAnsi="Aptos"/>
                <w:sz w:val="11"/>
                <w:szCs w:val="11"/>
                <w:rtl w:val="0"/>
              </w:rPr>
              <w:t xml:space="preserve">Current SME question range</w:t>
            </w:r>
            <w:r w:rsidDel="00000000" w:rsidR="00000000" w:rsidRPr="00000000">
              <w:rPr>
                <w:rtl w:val="0"/>
              </w:rPr>
            </w:r>
          </w:p>
        </w:tc>
        <w:tc>
          <w:tcPr/>
          <w:p w:rsidR="00000000" w:rsidDel="00000000" w:rsidP="00000000" w:rsidRDefault="00000000" w:rsidRPr="00000000" w14:paraId="000008D5">
            <w:pPr>
              <w:jc w:val="left"/>
              <w:rPr/>
            </w:pPr>
            <w:r w:rsidDel="00000000" w:rsidR="00000000" w:rsidRPr="00000000">
              <w:rPr>
                <w:rFonts w:ascii="Aptos" w:cs="Aptos" w:eastAsia="Aptos" w:hAnsi="Aptos"/>
                <w:sz w:val="11"/>
                <w:szCs w:val="11"/>
                <w:rtl w:val="0"/>
              </w:rPr>
              <w:t xml:space="preserve">Q-001 through Q-007</w:t>
            </w:r>
            <w:r w:rsidDel="00000000" w:rsidR="00000000" w:rsidRPr="00000000">
              <w:rPr>
                <w:rtl w:val="0"/>
              </w:rPr>
            </w:r>
          </w:p>
        </w:tc>
      </w:tr>
      <w:tr>
        <w:trPr>
          <w:cantSplit w:val="0"/>
          <w:tblHeader w:val="0"/>
        </w:trPr>
        <w:tc>
          <w:tcPr/>
          <w:p w:rsidR="00000000" w:rsidDel="00000000" w:rsidP="00000000" w:rsidRDefault="00000000" w:rsidRPr="00000000" w14:paraId="000008D6">
            <w:pPr>
              <w:jc w:val="left"/>
              <w:rPr/>
            </w:pPr>
            <w:r w:rsidDel="00000000" w:rsidR="00000000" w:rsidRPr="00000000">
              <w:rPr>
                <w:rFonts w:ascii="Aptos" w:cs="Aptos" w:eastAsia="Aptos" w:hAnsi="Aptos"/>
                <w:sz w:val="11"/>
                <w:szCs w:val="11"/>
                <w:rtl w:val="0"/>
              </w:rPr>
              <w:t xml:space="preserve">Group status</w:t>
            </w:r>
            <w:r w:rsidDel="00000000" w:rsidR="00000000" w:rsidRPr="00000000">
              <w:rPr>
                <w:rtl w:val="0"/>
              </w:rPr>
            </w:r>
          </w:p>
        </w:tc>
        <w:tc>
          <w:tcPr/>
          <w:p w:rsidR="00000000" w:rsidDel="00000000" w:rsidP="00000000" w:rsidRDefault="00000000" w:rsidRPr="00000000" w14:paraId="000008D7">
            <w:pPr>
              <w:jc w:val="left"/>
              <w:rPr/>
            </w:pPr>
            <w:r w:rsidDel="00000000" w:rsidR="00000000" w:rsidRPr="00000000">
              <w:rPr>
                <w:rFonts w:ascii="Aptos" w:cs="Aptos" w:eastAsia="Aptos" w:hAnsi="Aptos"/>
                <w:sz w:val="11"/>
                <w:szCs w:val="11"/>
                <w:rtl w:val="0"/>
              </w:rPr>
              <w:t xml:space="preserve">Technical inventory in progress</w:t>
            </w:r>
            <w:r w:rsidDel="00000000" w:rsidR="00000000" w:rsidRPr="00000000">
              <w:rPr>
                <w:rtl w:val="0"/>
              </w:rPr>
            </w:r>
          </w:p>
        </w:tc>
      </w:tr>
      <w:tr>
        <w:trPr>
          <w:cantSplit w:val="0"/>
          <w:tblHeader w:val="0"/>
        </w:trPr>
        <w:tc>
          <w:tcPr/>
          <w:p w:rsidR="00000000" w:rsidDel="00000000" w:rsidP="00000000" w:rsidRDefault="00000000" w:rsidRPr="00000000" w14:paraId="000008D8">
            <w:pPr>
              <w:jc w:val="left"/>
              <w:rPr/>
            </w:pPr>
            <w:r w:rsidDel="00000000" w:rsidR="00000000" w:rsidRPr="00000000">
              <w:rPr>
                <w:rFonts w:ascii="Aptos" w:cs="Aptos" w:eastAsia="Aptos" w:hAnsi="Aptos"/>
                <w:sz w:val="11"/>
                <w:szCs w:val="11"/>
                <w:rtl w:val="0"/>
              </w:rPr>
              <w:t xml:space="preserve">Next package ID</w:t>
            </w:r>
            <w:r w:rsidDel="00000000" w:rsidR="00000000" w:rsidRPr="00000000">
              <w:rPr>
                <w:rtl w:val="0"/>
              </w:rPr>
            </w:r>
          </w:p>
        </w:tc>
        <w:tc>
          <w:tcPr/>
          <w:p w:rsidR="00000000" w:rsidDel="00000000" w:rsidP="00000000" w:rsidRDefault="00000000" w:rsidRPr="00000000" w14:paraId="000008D9">
            <w:pPr>
              <w:jc w:val="left"/>
              <w:rPr/>
            </w:pPr>
            <w:r w:rsidDel="00000000" w:rsidR="00000000" w:rsidRPr="00000000">
              <w:rPr>
                <w:rFonts w:ascii="Aptos" w:cs="Aptos" w:eastAsia="Aptos" w:hAnsi="Aptos"/>
                <w:sz w:val="11"/>
                <w:szCs w:val="11"/>
                <w:rtl w:val="0"/>
              </w:rPr>
              <w:t xml:space="preserve">PKG-003</w:t>
            </w:r>
            <w:r w:rsidDel="00000000" w:rsidR="00000000" w:rsidRPr="00000000">
              <w:rPr>
                <w:rtl w:val="0"/>
              </w:rPr>
            </w:r>
          </w:p>
        </w:tc>
      </w:tr>
      <w:tr>
        <w:trPr>
          <w:cantSplit w:val="0"/>
          <w:tblHeader w:val="0"/>
        </w:trPr>
        <w:tc>
          <w:tcPr/>
          <w:p w:rsidR="00000000" w:rsidDel="00000000" w:rsidP="00000000" w:rsidRDefault="00000000" w:rsidRPr="00000000" w14:paraId="000008DA">
            <w:pPr>
              <w:jc w:val="left"/>
              <w:rPr/>
            </w:pPr>
            <w:r w:rsidDel="00000000" w:rsidR="00000000" w:rsidRPr="00000000">
              <w:rPr>
                <w:rFonts w:ascii="Aptos" w:cs="Aptos" w:eastAsia="Aptos" w:hAnsi="Aptos"/>
                <w:sz w:val="11"/>
                <w:szCs w:val="11"/>
                <w:rtl w:val="0"/>
              </w:rPr>
              <w:t xml:space="preserve">Next routine ID</w:t>
            </w:r>
            <w:r w:rsidDel="00000000" w:rsidR="00000000" w:rsidRPr="00000000">
              <w:rPr>
                <w:rtl w:val="0"/>
              </w:rPr>
            </w:r>
          </w:p>
        </w:tc>
        <w:tc>
          <w:tcPr/>
          <w:p w:rsidR="00000000" w:rsidDel="00000000" w:rsidP="00000000" w:rsidRDefault="00000000" w:rsidRPr="00000000" w14:paraId="000008DB">
            <w:pPr>
              <w:jc w:val="left"/>
              <w:rPr/>
            </w:pPr>
            <w:r w:rsidDel="00000000" w:rsidR="00000000" w:rsidRPr="00000000">
              <w:rPr>
                <w:rFonts w:ascii="Aptos" w:cs="Aptos" w:eastAsia="Aptos" w:hAnsi="Aptos"/>
                <w:sz w:val="11"/>
                <w:szCs w:val="11"/>
                <w:rtl w:val="0"/>
              </w:rPr>
              <w:t xml:space="preserve">SP-075</w:t>
            </w:r>
            <w:r w:rsidDel="00000000" w:rsidR="00000000" w:rsidRPr="00000000">
              <w:rPr>
                <w:rtl w:val="0"/>
              </w:rPr>
            </w:r>
          </w:p>
        </w:tc>
      </w:tr>
      <w:tr>
        <w:trPr>
          <w:cantSplit w:val="0"/>
          <w:tblHeader w:val="0"/>
        </w:trPr>
        <w:tc>
          <w:tcPr/>
          <w:p w:rsidR="00000000" w:rsidDel="00000000" w:rsidP="00000000" w:rsidRDefault="00000000" w:rsidRPr="00000000" w14:paraId="000008DC">
            <w:pPr>
              <w:jc w:val="left"/>
              <w:rPr/>
            </w:pPr>
            <w:r w:rsidDel="00000000" w:rsidR="00000000" w:rsidRPr="00000000">
              <w:rPr>
                <w:rFonts w:ascii="Aptos" w:cs="Aptos" w:eastAsia="Aptos" w:hAnsi="Aptos"/>
                <w:sz w:val="11"/>
                <w:szCs w:val="11"/>
                <w:rtl w:val="0"/>
              </w:rPr>
              <w:t xml:space="preserve">Next SME question ID</w:t>
            </w:r>
            <w:r w:rsidDel="00000000" w:rsidR="00000000" w:rsidRPr="00000000">
              <w:rPr>
                <w:rtl w:val="0"/>
              </w:rPr>
            </w:r>
          </w:p>
        </w:tc>
        <w:tc>
          <w:tcPr/>
          <w:p w:rsidR="00000000" w:rsidDel="00000000" w:rsidP="00000000" w:rsidRDefault="00000000" w:rsidRPr="00000000" w14:paraId="000008DD">
            <w:pPr>
              <w:jc w:val="left"/>
              <w:rPr/>
            </w:pPr>
            <w:r w:rsidDel="00000000" w:rsidR="00000000" w:rsidRPr="00000000">
              <w:rPr>
                <w:rFonts w:ascii="Aptos" w:cs="Aptos" w:eastAsia="Aptos" w:hAnsi="Aptos"/>
                <w:sz w:val="11"/>
                <w:szCs w:val="11"/>
                <w:rtl w:val="0"/>
              </w:rPr>
              <w:t xml:space="preserve">Q-008</w:t>
            </w:r>
            <w:r w:rsidDel="00000000" w:rsidR="00000000" w:rsidRPr="00000000">
              <w:rPr>
                <w:rtl w:val="0"/>
              </w:rPr>
            </w:r>
          </w:p>
        </w:tc>
      </w:tr>
    </w:tbl>
    <w:p w:rsidR="00000000" w:rsidDel="00000000" w:rsidP="00000000" w:rsidRDefault="00000000" w:rsidRPr="00000000" w14:paraId="000008DE">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8DF">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8E0">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8E1">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8E2">
      <w:pPr>
        <w:pStyle w:val="Heading2"/>
        <w:spacing w:after="200" w:lineRule="auto"/>
        <w:rPr/>
      </w:pPr>
      <w:bookmarkStart w:colFirst="0" w:colLast="0" w:name="_heading=h.nm05s6a75ub7" w:id="66"/>
      <w:bookmarkEnd w:id="66"/>
      <w:r w:rsidDel="00000000" w:rsidR="00000000" w:rsidRPr="00000000">
        <w:rPr>
          <w:rFonts w:ascii="Aptos" w:cs="Aptos" w:eastAsia="Aptos" w:hAnsi="Aptos"/>
          <w:color w:val="4f81bd"/>
          <w:rtl w:val="0"/>
        </w:rPr>
        <w:t xml:space="preserve">15. Detailed Routine Inventory - PKG-003</w:t>
      </w:r>
      <w:r w:rsidDel="00000000" w:rsidR="00000000" w:rsidRPr="00000000">
        <w:rPr>
          <w:rtl w:val="0"/>
        </w:rPr>
      </w:r>
    </w:p>
    <w:p w:rsidR="00000000" w:rsidDel="00000000" w:rsidP="00000000" w:rsidRDefault="00000000" w:rsidRPr="00000000" w14:paraId="000008E3">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40"/>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
        <w:gridCol w:w="766"/>
        <w:gridCol w:w="2553"/>
        <w:gridCol w:w="681"/>
        <w:gridCol w:w="979"/>
        <w:gridCol w:w="1702"/>
        <w:gridCol w:w="2254"/>
        <w:tblGridChange w:id="0">
          <w:tblGrid>
            <w:gridCol w:w="425"/>
            <w:gridCol w:w="766"/>
            <w:gridCol w:w="2553"/>
            <w:gridCol w:w="681"/>
            <w:gridCol w:w="979"/>
            <w:gridCol w:w="1702"/>
            <w:gridCol w:w="2254"/>
          </w:tblGrid>
        </w:tblGridChange>
      </w:tblGrid>
      <w:tr>
        <w:trPr>
          <w:cantSplit w:val="0"/>
          <w:tblHeader w:val="1"/>
        </w:trPr>
        <w:tc>
          <w:tcPr/>
          <w:p w:rsidR="00000000" w:rsidDel="00000000" w:rsidP="00000000" w:rsidRDefault="00000000" w:rsidRPr="00000000" w14:paraId="000008E4">
            <w:pPr>
              <w:jc w:val="left"/>
              <w:rPr/>
            </w:pPr>
            <w:r w:rsidDel="00000000" w:rsidR="00000000" w:rsidRPr="00000000">
              <w:rPr>
                <w:rFonts w:ascii="Aptos" w:cs="Aptos" w:eastAsia="Aptos" w:hAnsi="Aptos"/>
                <w:b w:val="1"/>
                <w:bCs w:val="1"/>
                <w:sz w:val="11"/>
                <w:szCs w:val="11"/>
                <w:rtl w:val="0"/>
              </w:rPr>
              <w:t xml:space="preserve">ID</w:t>
            </w:r>
            <w:r w:rsidDel="00000000" w:rsidR="00000000" w:rsidRPr="00000000">
              <w:rPr>
                <w:rtl w:val="0"/>
              </w:rPr>
            </w:r>
          </w:p>
        </w:tc>
        <w:tc>
          <w:tcPr/>
          <w:p w:rsidR="00000000" w:rsidDel="00000000" w:rsidP="00000000" w:rsidRDefault="00000000" w:rsidRPr="00000000" w14:paraId="000008E5">
            <w:pPr>
              <w:jc w:val="left"/>
              <w:rPr/>
            </w:pPr>
            <w:r w:rsidDel="00000000" w:rsidR="00000000" w:rsidRPr="00000000">
              <w:rPr>
                <w:rFonts w:ascii="Aptos" w:cs="Aptos" w:eastAsia="Aptos" w:hAnsi="Aptos"/>
                <w:b w:val="1"/>
                <w:bCs w:val="1"/>
                <w:sz w:val="11"/>
                <w:szCs w:val="11"/>
                <w:rtl w:val="0"/>
              </w:rPr>
              <w:t xml:space="preserve">Routine</w:t>
            </w:r>
            <w:r w:rsidDel="00000000" w:rsidR="00000000" w:rsidRPr="00000000">
              <w:rPr>
                <w:rtl w:val="0"/>
              </w:rPr>
            </w:r>
          </w:p>
        </w:tc>
        <w:tc>
          <w:tcPr/>
          <w:p w:rsidR="00000000" w:rsidDel="00000000" w:rsidP="00000000" w:rsidRDefault="00000000" w:rsidRPr="00000000" w14:paraId="000008E6">
            <w:pPr>
              <w:jc w:val="left"/>
              <w:rPr/>
            </w:pPr>
            <w:r w:rsidDel="00000000" w:rsidR="00000000" w:rsidRPr="00000000">
              <w:rPr>
                <w:rFonts w:ascii="Aptos" w:cs="Aptos" w:eastAsia="Aptos" w:hAnsi="Aptos"/>
                <w:b w:val="1"/>
                <w:bCs w:val="1"/>
                <w:sz w:val="11"/>
                <w:szCs w:val="11"/>
                <w:rtl w:val="0"/>
              </w:rPr>
              <w:t xml:space="preserve">Purpose</w:t>
            </w:r>
            <w:r w:rsidDel="00000000" w:rsidR="00000000" w:rsidRPr="00000000">
              <w:rPr>
                <w:rtl w:val="0"/>
              </w:rPr>
            </w:r>
          </w:p>
        </w:tc>
        <w:tc>
          <w:tcPr/>
          <w:p w:rsidR="00000000" w:rsidDel="00000000" w:rsidP="00000000" w:rsidRDefault="00000000" w:rsidRPr="00000000" w14:paraId="000008E7">
            <w:pPr>
              <w:jc w:val="left"/>
              <w:rPr/>
            </w:pPr>
            <w:r w:rsidDel="00000000" w:rsidR="00000000" w:rsidRPr="00000000">
              <w:rPr>
                <w:rFonts w:ascii="Aptos" w:cs="Aptos" w:eastAsia="Aptos" w:hAnsi="Aptos"/>
                <w:b w:val="1"/>
                <w:bCs w:val="1"/>
                <w:sz w:val="11"/>
                <w:szCs w:val="11"/>
                <w:rtl w:val="0"/>
              </w:rPr>
              <w:t xml:space="preserve">Complexity</w:t>
            </w:r>
            <w:r w:rsidDel="00000000" w:rsidR="00000000" w:rsidRPr="00000000">
              <w:rPr>
                <w:rtl w:val="0"/>
              </w:rPr>
            </w:r>
          </w:p>
        </w:tc>
        <w:tc>
          <w:tcPr/>
          <w:p w:rsidR="00000000" w:rsidDel="00000000" w:rsidP="00000000" w:rsidRDefault="00000000" w:rsidRPr="00000000" w14:paraId="000008E8">
            <w:pPr>
              <w:jc w:val="left"/>
              <w:rPr/>
            </w:pPr>
            <w:r w:rsidDel="00000000" w:rsidR="00000000" w:rsidRPr="00000000">
              <w:rPr>
                <w:rFonts w:ascii="Aptos" w:cs="Aptos" w:eastAsia="Aptos" w:hAnsi="Aptos"/>
                <w:b w:val="1"/>
                <w:bCs w:val="1"/>
                <w:sz w:val="11"/>
                <w:szCs w:val="11"/>
                <w:rtl w:val="0"/>
              </w:rPr>
              <w:t xml:space="preserve">Target Owner</w:t>
            </w:r>
            <w:r w:rsidDel="00000000" w:rsidR="00000000" w:rsidRPr="00000000">
              <w:rPr>
                <w:rtl w:val="0"/>
              </w:rPr>
            </w:r>
          </w:p>
        </w:tc>
        <w:tc>
          <w:tcPr/>
          <w:p w:rsidR="00000000" w:rsidDel="00000000" w:rsidP="00000000" w:rsidRDefault="00000000" w:rsidRPr="00000000" w14:paraId="000008E9">
            <w:pPr>
              <w:jc w:val="left"/>
              <w:rPr/>
            </w:pPr>
            <w:r w:rsidDel="00000000" w:rsidR="00000000" w:rsidRPr="00000000">
              <w:rPr>
                <w:rFonts w:ascii="Aptos" w:cs="Aptos" w:eastAsia="Aptos" w:hAnsi="Aptos"/>
                <w:b w:val="1"/>
                <w:bCs w:val="1"/>
                <w:sz w:val="11"/>
                <w:szCs w:val="11"/>
                <w:rtl w:val="0"/>
              </w:rPr>
              <w:t xml:space="preserve">Endpoint/Treatment</w:t>
            </w:r>
            <w:r w:rsidDel="00000000" w:rsidR="00000000" w:rsidRPr="00000000">
              <w:rPr>
                <w:rtl w:val="0"/>
              </w:rPr>
            </w:r>
          </w:p>
        </w:tc>
        <w:tc>
          <w:tcPr/>
          <w:p w:rsidR="00000000" w:rsidDel="00000000" w:rsidP="00000000" w:rsidRDefault="00000000" w:rsidRPr="00000000" w14:paraId="000008EA">
            <w:pPr>
              <w:jc w:val="left"/>
              <w:rPr/>
            </w:pPr>
            <w:r w:rsidDel="00000000" w:rsidR="00000000" w:rsidRPr="00000000">
              <w:rPr>
                <w:rFonts w:ascii="Aptos" w:cs="Aptos" w:eastAsia="Aptos" w:hAnsi="Aptos"/>
                <w:b w:val="1"/>
                <w:bCs w:val="1"/>
                <w:sz w:val="11"/>
                <w:szCs w:val="11"/>
                <w:rtl w:val="0"/>
              </w:rPr>
              <w:t xml:space="preserve">Gap Remediation Needed</w:t>
            </w:r>
            <w:r w:rsidDel="00000000" w:rsidR="00000000" w:rsidRPr="00000000">
              <w:rPr>
                <w:rtl w:val="0"/>
              </w:rPr>
            </w:r>
          </w:p>
        </w:tc>
      </w:tr>
      <w:tr>
        <w:trPr>
          <w:cantSplit w:val="0"/>
          <w:tblHeader w:val="0"/>
        </w:trPr>
        <w:tc>
          <w:tcPr/>
          <w:p w:rsidR="00000000" w:rsidDel="00000000" w:rsidP="00000000" w:rsidRDefault="00000000" w:rsidRPr="00000000" w14:paraId="000008EB">
            <w:pPr>
              <w:jc w:val="left"/>
              <w:rPr/>
            </w:pPr>
            <w:r w:rsidDel="00000000" w:rsidR="00000000" w:rsidRPr="00000000">
              <w:rPr>
                <w:rFonts w:ascii="Aptos" w:cs="Aptos" w:eastAsia="Aptos" w:hAnsi="Aptos"/>
                <w:sz w:val="11"/>
                <w:szCs w:val="11"/>
                <w:rtl w:val="0"/>
              </w:rPr>
              <w:t xml:space="preserve">SP-075</w:t>
            </w:r>
            <w:r w:rsidDel="00000000" w:rsidR="00000000" w:rsidRPr="00000000">
              <w:rPr>
                <w:rtl w:val="0"/>
              </w:rPr>
            </w:r>
          </w:p>
        </w:tc>
        <w:tc>
          <w:tcPr/>
          <w:p w:rsidR="00000000" w:rsidDel="00000000" w:rsidP="00000000" w:rsidRDefault="00000000" w:rsidRPr="00000000" w14:paraId="000008EC">
            <w:pPr>
              <w:jc w:val="left"/>
              <w:rPr/>
            </w:pPr>
            <w:r w:rsidDel="00000000" w:rsidR="00000000" w:rsidRPr="00000000">
              <w:rPr>
                <w:rFonts w:ascii="Aptos" w:cs="Aptos" w:eastAsia="Aptos" w:hAnsi="Aptos"/>
                <w:sz w:val="11"/>
                <w:szCs w:val="11"/>
                <w:rtl w:val="0"/>
              </w:rPr>
              <w:t xml:space="preserve">fpub_retail_advices</w:t>
            </w:r>
            <w:r w:rsidDel="00000000" w:rsidR="00000000" w:rsidRPr="00000000">
              <w:rPr>
                <w:rtl w:val="0"/>
              </w:rPr>
            </w:r>
          </w:p>
        </w:tc>
        <w:tc>
          <w:tcPr/>
          <w:p w:rsidR="00000000" w:rsidDel="00000000" w:rsidP="00000000" w:rsidRDefault="00000000" w:rsidRPr="00000000" w14:paraId="000008ED">
            <w:pPr>
              <w:jc w:val="left"/>
              <w:rPr/>
            </w:pPr>
            <w:r w:rsidDel="00000000" w:rsidR="00000000" w:rsidRPr="00000000">
              <w:rPr>
                <w:rFonts w:ascii="Aptos" w:cs="Aptos" w:eastAsia="Aptos" w:hAnsi="Aptos"/>
                <w:sz w:val="11"/>
                <w:szCs w:val="11"/>
                <w:rtl w:val="0"/>
              </w:rPr>
              <w:t xml:space="preserve">Applies a retail lockbox remittance payment: branches on the OCR scanline invoice-type code to either (a) create a same-day renewal contract and its invoices when the payment is a renewal (</w:t>
            </w:r>
            <w:r w:rsidDel="00000000" w:rsidR="00000000" w:rsidRPr="00000000">
              <w:rPr>
                <w:rFonts w:ascii="Aptos" w:cs="Aptos" w:eastAsia="Aptos" w:hAnsi="Aptos"/>
                <w:sz w:val="11"/>
                <w:szCs w:val="11"/>
                <w:shd w:fill="f1f5f9" w:val="clear"/>
                <w:rtl w:val="0"/>
              </w:rPr>
              <w:t xml:space="preserve">022</w:t>
            </w:r>
            <w:r w:rsidDel="00000000" w:rsidR="00000000" w:rsidRPr="00000000">
              <w:rPr>
                <w:rFonts w:ascii="Aptos" w:cs="Aptos" w:eastAsia="Aptos" w:hAnsi="Aptos"/>
                <w:sz w:val="11"/>
                <w:szCs w:val="11"/>
                <w:rtl w:val="0"/>
              </w:rPr>
              <w:t xml:space="preserve">), (b) apply the payment against a dispatch's outstanding service fee (</w:t>
            </w:r>
            <w:r w:rsidDel="00000000" w:rsidR="00000000" w:rsidRPr="00000000">
              <w:rPr>
                <w:rFonts w:ascii="Aptos" w:cs="Aptos" w:eastAsia="Aptos" w:hAnsi="Aptos"/>
                <w:sz w:val="11"/>
                <w:szCs w:val="11"/>
                <w:shd w:fill="f1f5f9" w:val="clear"/>
                <w:rtl w:val="0"/>
              </w:rPr>
              <w:t xml:space="preserve">003</w:t>
            </w:r>
            <w:r w:rsidDel="00000000" w:rsidR="00000000" w:rsidRPr="00000000">
              <w:rPr>
                <w:rFonts w:ascii="Aptos" w:cs="Aptos" w:eastAsia="Aptos" w:hAnsi="Aptos"/>
                <w:sz w:val="11"/>
                <w:szCs w:val="11"/>
                <w:rtl w:val="0"/>
              </w:rPr>
              <w:t xml:space="preserve">), or (c) apply it against the contract's oldest open invoices in date order, validating the payment amount against total open/in-flight amounts before applying and raising a coded exception (2-38) for each distinct failure case.</w:t>
            </w:r>
            <w:r w:rsidDel="00000000" w:rsidR="00000000" w:rsidRPr="00000000">
              <w:rPr>
                <w:rtl w:val="0"/>
              </w:rPr>
            </w:r>
          </w:p>
        </w:tc>
        <w:tc>
          <w:tcPr/>
          <w:p w:rsidR="00000000" w:rsidDel="00000000" w:rsidP="00000000" w:rsidRDefault="00000000" w:rsidRPr="00000000" w14:paraId="000008EE">
            <w:pPr>
              <w:jc w:val="left"/>
              <w:rPr/>
            </w:pPr>
            <w:r w:rsidDel="00000000" w:rsidR="00000000" w:rsidRPr="00000000">
              <w:rPr>
                <w:rFonts w:ascii="Aptos" w:cs="Aptos" w:eastAsia="Aptos" w:hAnsi="Aptos"/>
                <w:sz w:val="11"/>
                <w:szCs w:val="11"/>
                <w:rtl w:val="0"/>
              </w:rPr>
              <w:t xml:space="preserve">High / Critical</w:t>
            </w:r>
            <w:r w:rsidDel="00000000" w:rsidR="00000000" w:rsidRPr="00000000">
              <w:rPr>
                <w:rtl w:val="0"/>
              </w:rPr>
            </w:r>
          </w:p>
        </w:tc>
        <w:tc>
          <w:tcPr/>
          <w:p w:rsidR="00000000" w:rsidDel="00000000" w:rsidP="00000000" w:rsidRDefault="00000000" w:rsidRPr="00000000" w14:paraId="000008EF">
            <w:pPr>
              <w:jc w:val="left"/>
              <w:rPr/>
            </w:pPr>
            <w:r w:rsidDel="00000000" w:rsidR="00000000" w:rsidRPr="00000000">
              <w:rPr>
                <w:rFonts w:ascii="Aptos" w:cs="Aptos" w:eastAsia="Aptos" w:hAnsi="Aptos"/>
                <w:sz w:val="11"/>
                <w:szCs w:val="11"/>
                <w:shd w:fill="f1f5f9" w:val="clear"/>
                <w:rtl w:val="0"/>
              </w:rPr>
              <w:t xml:space="preserve">LockboxPaymentApplicationService</w:t>
            </w:r>
            <w:r w:rsidDel="00000000" w:rsidR="00000000" w:rsidRPr="00000000">
              <w:rPr>
                <w:rtl w:val="0"/>
              </w:rPr>
            </w:r>
          </w:p>
        </w:tc>
        <w:tc>
          <w:tcPr/>
          <w:p w:rsidR="00000000" w:rsidDel="00000000" w:rsidP="00000000" w:rsidRDefault="00000000" w:rsidRPr="00000000" w14:paraId="000008F0">
            <w:pPr>
              <w:jc w:val="left"/>
              <w:rPr/>
            </w:pPr>
            <w:r w:rsidDel="00000000" w:rsidR="00000000" w:rsidRPr="00000000">
              <w:rPr>
                <w:rFonts w:ascii="Aptos" w:cs="Aptos" w:eastAsia="Aptos" w:hAnsi="Aptos"/>
                <w:sz w:val="11"/>
                <w:szCs w:val="11"/>
                <w:rtl w:val="0"/>
              </w:rPr>
              <w:t xml:space="preserve">No public endpoint; internal to lockbox payment processing, invoked from the lockbox batch pipeline.</w:t>
            </w:r>
            <w:r w:rsidDel="00000000" w:rsidR="00000000" w:rsidRPr="00000000">
              <w:rPr>
                <w:rtl w:val="0"/>
              </w:rPr>
            </w:r>
          </w:p>
        </w:tc>
        <w:tc>
          <w:tcPr/>
          <w:p w:rsidR="00000000" w:rsidDel="00000000" w:rsidP="00000000" w:rsidRDefault="00000000" w:rsidRPr="00000000" w14:paraId="000008F1">
            <w:pPr>
              <w:jc w:val="left"/>
              <w:rPr/>
            </w:pPr>
            <w:r w:rsidDel="00000000" w:rsidR="00000000" w:rsidRPr="00000000">
              <w:rPr>
                <w:rFonts w:ascii="Aptos" w:cs="Aptos" w:eastAsia="Aptos" w:hAnsi="Aptos"/>
                <w:sz w:val="11"/>
                <w:szCs w:val="11"/>
                <w:rtl w:val="0"/>
              </w:rPr>
              <w:t xml:space="preserve">Yes - dense multi-branch payment-application routine with ~15 distinct numeric error codes; needs a full SME walkthrough of each branch and error code before re-implementation</w:t>
            </w:r>
            <w:r w:rsidDel="00000000" w:rsidR="00000000" w:rsidRPr="00000000">
              <w:rPr>
                <w:rtl w:val="0"/>
              </w:rPr>
            </w:r>
          </w:p>
        </w:tc>
      </w:tr>
    </w:tbl>
    <w:p w:rsidR="00000000" w:rsidDel="00000000" w:rsidP="00000000" w:rsidRDefault="00000000" w:rsidRPr="00000000" w14:paraId="000008F2">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8F3">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8F4">
      <w:pPr>
        <w:pStyle w:val="Heading2"/>
        <w:spacing w:after="200" w:lineRule="auto"/>
        <w:rPr/>
      </w:pPr>
      <w:bookmarkStart w:colFirst="0" w:colLast="0" w:name="_heading=h.jvqcd9gqqmg0" w:id="67"/>
      <w:bookmarkEnd w:id="67"/>
      <w:r w:rsidDel="00000000" w:rsidR="00000000" w:rsidRPr="00000000">
        <w:rPr>
          <w:rFonts w:ascii="Aptos" w:cs="Aptos" w:eastAsia="Aptos" w:hAnsi="Aptos"/>
          <w:color w:val="4f81bd"/>
          <w:rtl w:val="0"/>
        </w:rPr>
        <w:t xml:space="preserve">16. Business Logic and Architecture Findings</w:t>
      </w:r>
      <w:r w:rsidDel="00000000" w:rsidR="00000000" w:rsidRPr="00000000">
        <w:rPr>
          <w:rtl w:val="0"/>
        </w:rPr>
      </w:r>
    </w:p>
    <w:p w:rsidR="00000000" w:rsidDel="00000000" w:rsidP="00000000" w:rsidRDefault="00000000" w:rsidRPr="00000000" w14:paraId="000008F5">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8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Three business capabilities in one routine: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fpub_retail_advices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embeds renewal-contract creation, dispatch service-fee application, and general invoice-application logic behind a single OCR-invoice-type-code branch — the target design should split these into three distinct application strategies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RenewalPaymentStrategy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ServiceFeePaymentStrategy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InvoicePaymentStrategy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behind a common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LockboxPaymentApplicationService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interface rather than one large conditional routine.</w:t>
      </w:r>
      <w:r w:rsidDel="00000000" w:rsidR="00000000" w:rsidRPr="00000000">
        <w:rPr>
          <w:rtl w:val="0"/>
        </w:rPr>
      </w:r>
    </w:p>
    <w:p w:rsidR="00000000" w:rsidDel="00000000" w:rsidP="00000000" w:rsidRDefault="00000000" w:rsidRPr="00000000" w14:paraId="000008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Numeric error codes as the only failure signal: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every failure path sets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pn_error_code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a bare integer (2, 4, 8, 12, 17, 18, 19, 20, 21, 29, 36, 38) with no enum or named constant — these need to be cataloged and given meaningful names/messages before the target system can present or log them usefully.</w:t>
      </w:r>
      <w:r w:rsidDel="00000000" w:rsidR="00000000" w:rsidRPr="00000000">
        <w:rPr>
          <w:rtl w:val="0"/>
        </w:rPr>
      </w:r>
    </w:p>
    <w:p w:rsidR="00000000" w:rsidDel="00000000" w:rsidP="00000000" w:rsidRDefault="00000000" w:rsidRPr="00000000" w14:paraId="000008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Cross-domain calls into Contract/Renewal packages: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routine calls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contract_renewal_functions.fpub_create_renewal_contract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create_invoices.fpub_invoice_main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directly, meaning it already straddles the Payment Processing, Ledger, and Contract Renewal domains — a clear signal that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LockboxPaymentApplicationService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must be a coordinating service that calls into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RenewalPaymentService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InvoicingService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a self-contained monolith.</w:t>
      </w:r>
      <w:r w:rsidDel="00000000" w:rsidR="00000000" w:rsidRPr="00000000">
        <w:rPr>
          <w:rtl w:val="0"/>
        </w:rPr>
      </w:r>
    </w:p>
    <w:p w:rsidR="00000000" w:rsidDel="00000000" w:rsidP="00000000" w:rsidRDefault="00000000" w:rsidRPr="00000000" w14:paraId="000008F9">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8FA">
      <w:pPr>
        <w:pStyle w:val="Heading2"/>
        <w:spacing w:after="200" w:lineRule="auto"/>
        <w:rPr/>
      </w:pPr>
      <w:bookmarkStart w:colFirst="0" w:colLast="0" w:name="_heading=h.3xowsguq93" w:id="68"/>
      <w:bookmarkEnd w:id="68"/>
      <w:r w:rsidDel="00000000" w:rsidR="00000000" w:rsidRPr="00000000">
        <w:rPr>
          <w:rFonts w:ascii="Aptos" w:cs="Aptos" w:eastAsia="Aptos" w:hAnsi="Aptos"/>
          <w:color w:val="4f81bd"/>
          <w:rtl w:val="0"/>
        </w:rPr>
        <w:t xml:space="preserve">17. Recommended Target .NET Mapping</w:t>
      </w:r>
      <w:r w:rsidDel="00000000" w:rsidR="00000000" w:rsidRPr="00000000">
        <w:rPr>
          <w:rtl w:val="0"/>
        </w:rPr>
      </w:r>
    </w:p>
    <w:p w:rsidR="00000000" w:rsidDel="00000000" w:rsidP="00000000" w:rsidRDefault="00000000" w:rsidRPr="00000000" w14:paraId="000008FB">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22"/>
        <w:gridCol w:w="4538"/>
        <w:tblGridChange w:id="0">
          <w:tblGrid>
            <w:gridCol w:w="4822"/>
            <w:gridCol w:w="4538"/>
          </w:tblGrid>
        </w:tblGridChange>
      </w:tblGrid>
      <w:tr>
        <w:trPr>
          <w:cantSplit w:val="0"/>
          <w:tblHeader w:val="1"/>
        </w:trPr>
        <w:tc>
          <w:tcPr/>
          <w:p w:rsidR="00000000" w:rsidDel="00000000" w:rsidP="00000000" w:rsidRDefault="00000000" w:rsidRPr="00000000" w14:paraId="000008FC">
            <w:pPr>
              <w:jc w:val="left"/>
              <w:rPr/>
            </w:pPr>
            <w:r w:rsidDel="00000000" w:rsidR="00000000" w:rsidRPr="00000000">
              <w:rPr>
                <w:rFonts w:ascii="Aptos" w:cs="Aptos" w:eastAsia="Aptos" w:hAnsi="Aptos"/>
                <w:b w:val="1"/>
                <w:bCs w:val="1"/>
                <w:sz w:val="11"/>
                <w:szCs w:val="11"/>
                <w:rtl w:val="0"/>
              </w:rPr>
              <w:t xml:space="preserve">Legacy Concern</w:t>
            </w:r>
            <w:r w:rsidDel="00000000" w:rsidR="00000000" w:rsidRPr="00000000">
              <w:rPr>
                <w:rtl w:val="0"/>
              </w:rPr>
            </w:r>
          </w:p>
        </w:tc>
        <w:tc>
          <w:tcPr/>
          <w:p w:rsidR="00000000" w:rsidDel="00000000" w:rsidP="00000000" w:rsidRDefault="00000000" w:rsidRPr="00000000" w14:paraId="000008FD">
            <w:pPr>
              <w:jc w:val="left"/>
              <w:rPr/>
            </w:pPr>
            <w:r w:rsidDel="00000000" w:rsidR="00000000" w:rsidRPr="00000000">
              <w:rPr>
                <w:rFonts w:ascii="Aptos" w:cs="Aptos" w:eastAsia="Aptos" w:hAnsi="Aptos"/>
                <w:b w:val="1"/>
                <w:bCs w:val="1"/>
                <w:sz w:val="11"/>
                <w:szCs w:val="11"/>
                <w:rtl w:val="0"/>
              </w:rPr>
              <w:t xml:space="preserve">Target Capability</w:t>
            </w:r>
            <w:r w:rsidDel="00000000" w:rsidR="00000000" w:rsidRPr="00000000">
              <w:rPr>
                <w:rtl w:val="0"/>
              </w:rPr>
            </w:r>
          </w:p>
        </w:tc>
      </w:tr>
      <w:tr>
        <w:trPr>
          <w:cantSplit w:val="0"/>
          <w:tblHeader w:val="0"/>
        </w:trPr>
        <w:tc>
          <w:tcPr/>
          <w:p w:rsidR="00000000" w:rsidDel="00000000" w:rsidP="00000000" w:rsidRDefault="00000000" w:rsidRPr="00000000" w14:paraId="000008FE">
            <w:pPr>
              <w:jc w:val="left"/>
              <w:rPr/>
            </w:pPr>
            <w:r w:rsidDel="00000000" w:rsidR="00000000" w:rsidRPr="00000000">
              <w:rPr>
                <w:rFonts w:ascii="Aptos" w:cs="Aptos" w:eastAsia="Aptos" w:hAnsi="Aptos"/>
                <w:sz w:val="11"/>
                <w:szCs w:val="11"/>
                <w:rtl w:val="0"/>
              </w:rPr>
              <w:t xml:space="preserve">Lockbox remittance payment application (renewal / service-fee / invoice)</w:t>
            </w:r>
            <w:r w:rsidDel="00000000" w:rsidR="00000000" w:rsidRPr="00000000">
              <w:rPr>
                <w:rtl w:val="0"/>
              </w:rPr>
            </w:r>
          </w:p>
        </w:tc>
        <w:tc>
          <w:tcPr/>
          <w:p w:rsidR="00000000" w:rsidDel="00000000" w:rsidP="00000000" w:rsidRDefault="00000000" w:rsidRPr="00000000" w14:paraId="000008FF">
            <w:pPr>
              <w:jc w:val="left"/>
              <w:rPr/>
            </w:pPr>
            <w:r w:rsidDel="00000000" w:rsidR="00000000" w:rsidRPr="00000000">
              <w:rPr>
                <w:rFonts w:ascii="Aptos" w:cs="Aptos" w:eastAsia="Aptos" w:hAnsi="Aptos"/>
                <w:sz w:val="11"/>
                <w:szCs w:val="11"/>
                <w:shd w:fill="f1f5f9" w:val="clear"/>
                <w:rtl w:val="0"/>
              </w:rPr>
              <w:t xml:space="preserve">LockboxPaymentApplicationService</w:t>
            </w:r>
            <w:r w:rsidDel="00000000" w:rsidR="00000000" w:rsidRPr="00000000">
              <w:rPr>
                <w:rtl w:val="0"/>
              </w:rPr>
            </w:r>
          </w:p>
        </w:tc>
      </w:tr>
      <w:tr>
        <w:trPr>
          <w:cantSplit w:val="0"/>
          <w:tblHeader w:val="0"/>
        </w:trPr>
        <w:tc>
          <w:tcPr/>
          <w:p w:rsidR="00000000" w:rsidDel="00000000" w:rsidP="00000000" w:rsidRDefault="00000000" w:rsidRPr="00000000" w14:paraId="00000900">
            <w:pPr>
              <w:jc w:val="left"/>
              <w:rPr/>
            </w:pPr>
            <w:r w:rsidDel="00000000" w:rsidR="00000000" w:rsidRPr="00000000">
              <w:rPr>
                <w:rFonts w:ascii="Aptos" w:cs="Aptos" w:eastAsia="Aptos" w:hAnsi="Aptos"/>
                <w:sz w:val="11"/>
                <w:szCs w:val="11"/>
                <w:rtl w:val="0"/>
              </w:rPr>
              <w:t xml:space="preserve">Renewal contract creation triggered by a lockbox payment</w:t>
            </w:r>
            <w:r w:rsidDel="00000000" w:rsidR="00000000" w:rsidRPr="00000000">
              <w:rPr>
                <w:rtl w:val="0"/>
              </w:rPr>
            </w:r>
          </w:p>
        </w:tc>
        <w:tc>
          <w:tcPr/>
          <w:p w:rsidR="00000000" w:rsidDel="00000000" w:rsidP="00000000" w:rsidRDefault="00000000" w:rsidRPr="00000000" w14:paraId="00000901">
            <w:pPr>
              <w:jc w:val="left"/>
              <w:rPr/>
            </w:pPr>
            <w:r w:rsidDel="00000000" w:rsidR="00000000" w:rsidRPr="00000000">
              <w:rPr>
                <w:rFonts w:ascii="Aptos" w:cs="Aptos" w:eastAsia="Aptos" w:hAnsi="Aptos"/>
                <w:sz w:val="11"/>
                <w:szCs w:val="11"/>
                <w:shd w:fill="f1f5f9" w:val="clear"/>
                <w:rtl w:val="0"/>
              </w:rPr>
              <w:t xml:space="preserve">RenewalPaymentService</w:t>
            </w:r>
            <w:r w:rsidDel="00000000" w:rsidR="00000000" w:rsidRPr="00000000">
              <w:rPr>
                <w:rFonts w:ascii="Aptos" w:cs="Aptos" w:eastAsia="Aptos" w:hAnsi="Aptos"/>
                <w:sz w:val="11"/>
                <w:szCs w:val="11"/>
                <w:rtl w:val="0"/>
              </w:rPr>
              <w:t xml:space="preserve"> (calls into Contract Renewal domain)</w:t>
            </w:r>
            <w:r w:rsidDel="00000000" w:rsidR="00000000" w:rsidRPr="00000000">
              <w:rPr>
                <w:rtl w:val="0"/>
              </w:rPr>
            </w:r>
          </w:p>
        </w:tc>
      </w:tr>
      <w:tr>
        <w:trPr>
          <w:cantSplit w:val="0"/>
          <w:tblHeader w:val="0"/>
        </w:trPr>
        <w:tc>
          <w:tcPr/>
          <w:p w:rsidR="00000000" w:rsidDel="00000000" w:rsidP="00000000" w:rsidRDefault="00000000" w:rsidRPr="00000000" w14:paraId="00000902">
            <w:pPr>
              <w:jc w:val="left"/>
              <w:rPr/>
            </w:pPr>
            <w:r w:rsidDel="00000000" w:rsidR="00000000" w:rsidRPr="00000000">
              <w:rPr>
                <w:rFonts w:ascii="Aptos" w:cs="Aptos" w:eastAsia="Aptos" w:hAnsi="Aptos"/>
                <w:sz w:val="11"/>
                <w:szCs w:val="11"/>
                <w:rtl w:val="0"/>
              </w:rPr>
              <w:t xml:space="preserve">Numeric error-code catalog</w:t>
            </w:r>
            <w:r w:rsidDel="00000000" w:rsidR="00000000" w:rsidRPr="00000000">
              <w:rPr>
                <w:rtl w:val="0"/>
              </w:rPr>
            </w:r>
          </w:p>
        </w:tc>
        <w:tc>
          <w:tcPr/>
          <w:p w:rsidR="00000000" w:rsidDel="00000000" w:rsidP="00000000" w:rsidRDefault="00000000" w:rsidRPr="00000000" w14:paraId="00000903">
            <w:pPr>
              <w:jc w:val="left"/>
              <w:rPr/>
            </w:pPr>
            <w:r w:rsidDel="00000000" w:rsidR="00000000" w:rsidRPr="00000000">
              <w:rPr>
                <w:rFonts w:ascii="Aptos" w:cs="Aptos" w:eastAsia="Aptos" w:hAnsi="Aptos"/>
                <w:sz w:val="11"/>
                <w:szCs w:val="11"/>
                <w:rtl w:val="0"/>
              </w:rPr>
              <w:t xml:space="preserve">Named exception/result types in </w:t>
            </w:r>
            <w:r w:rsidDel="00000000" w:rsidR="00000000" w:rsidRPr="00000000">
              <w:rPr>
                <w:rFonts w:ascii="Aptos" w:cs="Aptos" w:eastAsia="Aptos" w:hAnsi="Aptos"/>
                <w:sz w:val="11"/>
                <w:szCs w:val="11"/>
                <w:shd w:fill="f1f5f9" w:val="clear"/>
                <w:rtl w:val="0"/>
              </w:rPr>
              <w:t xml:space="preserve">LockboxPaymentApplicationService</w:t>
            </w:r>
            <w:r w:rsidDel="00000000" w:rsidR="00000000" w:rsidRPr="00000000">
              <w:rPr>
                <w:rtl w:val="0"/>
              </w:rPr>
            </w:r>
          </w:p>
        </w:tc>
      </w:tr>
    </w:tbl>
    <w:p w:rsidR="00000000" w:rsidDel="00000000" w:rsidP="00000000" w:rsidRDefault="00000000" w:rsidRPr="00000000" w14:paraId="00000904">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905">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906">
      <w:pPr>
        <w:pStyle w:val="Heading2"/>
        <w:spacing w:after="200" w:lineRule="auto"/>
        <w:rPr/>
      </w:pPr>
      <w:bookmarkStart w:colFirst="0" w:colLast="0" w:name="_heading=h.utqa8rku6vwq" w:id="69"/>
      <w:bookmarkEnd w:id="69"/>
      <w:r w:rsidDel="00000000" w:rsidR="00000000" w:rsidRPr="00000000">
        <w:rPr>
          <w:rFonts w:ascii="Aptos" w:cs="Aptos" w:eastAsia="Aptos" w:hAnsi="Aptos"/>
          <w:color w:val="4f81bd"/>
          <w:rtl w:val="0"/>
        </w:rPr>
        <w:t xml:space="preserve">18. Endpoint Consolidation</w:t>
      </w:r>
      <w:r w:rsidDel="00000000" w:rsidR="00000000" w:rsidRPr="00000000">
        <w:rPr>
          <w:rtl w:val="0"/>
        </w:rPr>
      </w:r>
    </w:p>
    <w:p w:rsidR="00000000" w:rsidDel="00000000" w:rsidP="00000000" w:rsidRDefault="00000000" w:rsidRPr="00000000" w14:paraId="00000907">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9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fpub_retail_advices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 public endpoint; internal to the lockbox batch-processing pipeline (see the Payment Processing service group's lockbox packages for the calling context).</w:t>
      </w:r>
      <w:r w:rsidDel="00000000" w:rsidR="00000000" w:rsidRPr="00000000">
        <w:rPr>
          <w:rtl w:val="0"/>
        </w:rPr>
      </w:r>
    </w:p>
    <w:p w:rsidR="00000000" w:rsidDel="00000000" w:rsidP="00000000" w:rsidRDefault="00000000" w:rsidRPr="00000000" w14:paraId="000009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Routines NOT getting their own endpoint: the only routine in this package (SP-075).</w:t>
      </w:r>
      <w:r w:rsidDel="00000000" w:rsidR="00000000" w:rsidRPr="00000000">
        <w:rPr>
          <w:rtl w:val="0"/>
        </w:rPr>
      </w:r>
    </w:p>
    <w:p w:rsidR="00000000" w:rsidDel="00000000" w:rsidP="00000000" w:rsidRDefault="00000000" w:rsidRPr="00000000" w14:paraId="0000090A">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90B">
      <w:pPr>
        <w:pStyle w:val="Heading2"/>
        <w:spacing w:after="200" w:lineRule="auto"/>
        <w:rPr/>
      </w:pPr>
      <w:bookmarkStart w:colFirst="0" w:colLast="0" w:name="_heading=h.r051i6jalkwj" w:id="70"/>
      <w:bookmarkEnd w:id="70"/>
      <w:r w:rsidDel="00000000" w:rsidR="00000000" w:rsidRPr="00000000">
        <w:rPr>
          <w:rFonts w:ascii="Aptos" w:cs="Aptos" w:eastAsia="Aptos" w:hAnsi="Aptos"/>
          <w:color w:val="4f81bd"/>
          <w:rtl w:val="0"/>
        </w:rPr>
        <w:t xml:space="preserve">19. Client / SME Questions</w:t>
      </w:r>
      <w:r w:rsidDel="00000000" w:rsidR="00000000" w:rsidRPr="00000000">
        <w:rPr>
          <w:rtl w:val="0"/>
        </w:rPr>
      </w:r>
    </w:p>
    <w:p w:rsidR="00000000" w:rsidDel="00000000" w:rsidP="00000000" w:rsidRDefault="00000000" w:rsidRPr="00000000" w14:paraId="0000090C">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48"/>
        <w:gridCol w:w="7212"/>
        <w:tblGridChange w:id="0">
          <w:tblGrid>
            <w:gridCol w:w="2148"/>
            <w:gridCol w:w="7212"/>
          </w:tblGrid>
        </w:tblGridChange>
      </w:tblGrid>
      <w:tr>
        <w:trPr>
          <w:cantSplit w:val="0"/>
          <w:tblHeader w:val="1"/>
        </w:trPr>
        <w:tc>
          <w:tcPr/>
          <w:p w:rsidR="00000000" w:rsidDel="00000000" w:rsidP="00000000" w:rsidRDefault="00000000" w:rsidRPr="00000000" w14:paraId="0000090D">
            <w:pPr>
              <w:jc w:val="left"/>
              <w:rPr/>
            </w:pPr>
            <w:r w:rsidDel="00000000" w:rsidR="00000000" w:rsidRPr="00000000">
              <w:rPr>
                <w:rFonts w:ascii="Aptos" w:cs="Aptos" w:eastAsia="Aptos" w:hAnsi="Aptos"/>
                <w:b w:val="1"/>
                <w:bCs w:val="1"/>
                <w:sz w:val="11"/>
                <w:szCs w:val="11"/>
                <w:rtl w:val="0"/>
              </w:rPr>
              <w:t xml:space="preserve">Question ID</w:t>
            </w:r>
            <w:r w:rsidDel="00000000" w:rsidR="00000000" w:rsidRPr="00000000">
              <w:rPr>
                <w:rtl w:val="0"/>
              </w:rPr>
            </w:r>
          </w:p>
        </w:tc>
        <w:tc>
          <w:tcPr/>
          <w:p w:rsidR="00000000" w:rsidDel="00000000" w:rsidP="00000000" w:rsidRDefault="00000000" w:rsidRPr="00000000" w14:paraId="0000090E">
            <w:pPr>
              <w:jc w:val="left"/>
              <w:rPr/>
            </w:pPr>
            <w:r w:rsidDel="00000000" w:rsidR="00000000" w:rsidRPr="00000000">
              <w:rPr>
                <w:rFonts w:ascii="Aptos" w:cs="Aptos" w:eastAsia="Aptos" w:hAnsi="Aptos"/>
                <w:b w:val="1"/>
                <w:bCs w:val="1"/>
                <w:sz w:val="11"/>
                <w:szCs w:val="11"/>
                <w:rtl w:val="0"/>
              </w:rPr>
              <w:t xml:space="preserve">Question/Decision Required</w:t>
            </w:r>
            <w:r w:rsidDel="00000000" w:rsidR="00000000" w:rsidRPr="00000000">
              <w:rPr>
                <w:rtl w:val="0"/>
              </w:rPr>
            </w:r>
          </w:p>
        </w:tc>
      </w:tr>
      <w:tr>
        <w:trPr>
          <w:cantSplit w:val="0"/>
          <w:tblHeader w:val="0"/>
        </w:trPr>
        <w:tc>
          <w:tcPr/>
          <w:p w:rsidR="00000000" w:rsidDel="00000000" w:rsidP="00000000" w:rsidRDefault="00000000" w:rsidRPr="00000000" w14:paraId="0000090F">
            <w:pPr>
              <w:jc w:val="left"/>
              <w:rPr/>
            </w:pPr>
            <w:r w:rsidDel="00000000" w:rsidR="00000000" w:rsidRPr="00000000">
              <w:rPr>
                <w:rFonts w:ascii="Aptos" w:cs="Aptos" w:eastAsia="Aptos" w:hAnsi="Aptos"/>
                <w:sz w:val="11"/>
                <w:szCs w:val="11"/>
                <w:rtl w:val="0"/>
              </w:rPr>
              <w:t xml:space="preserve">Q-008</w:t>
            </w:r>
            <w:r w:rsidDel="00000000" w:rsidR="00000000" w:rsidRPr="00000000">
              <w:rPr>
                <w:rtl w:val="0"/>
              </w:rPr>
            </w:r>
          </w:p>
        </w:tc>
        <w:tc>
          <w:tcPr/>
          <w:p w:rsidR="00000000" w:rsidDel="00000000" w:rsidP="00000000" w:rsidRDefault="00000000" w:rsidRPr="00000000" w14:paraId="00000910">
            <w:pPr>
              <w:jc w:val="left"/>
              <w:rPr/>
            </w:pPr>
            <w:r w:rsidDel="00000000" w:rsidR="00000000" w:rsidRPr="00000000">
              <w:rPr>
                <w:rFonts w:ascii="Aptos" w:cs="Aptos" w:eastAsia="Aptos" w:hAnsi="Aptos"/>
                <w:sz w:val="11"/>
                <w:szCs w:val="11"/>
                <w:rtl w:val="0"/>
              </w:rPr>
              <w:t xml:space="preserve">Can AR/Lockbox SMEs walk through each of the ~15 numeric error codes in </w:t>
            </w:r>
            <w:r w:rsidDel="00000000" w:rsidR="00000000" w:rsidRPr="00000000">
              <w:rPr>
                <w:rFonts w:ascii="Aptos" w:cs="Aptos" w:eastAsia="Aptos" w:hAnsi="Aptos"/>
                <w:sz w:val="11"/>
                <w:szCs w:val="11"/>
                <w:shd w:fill="f1f5f9" w:val="clear"/>
                <w:rtl w:val="0"/>
              </w:rPr>
              <w:t xml:space="preserve">fpub_retail_advices</w:t>
            </w:r>
            <w:r w:rsidDel="00000000" w:rsidR="00000000" w:rsidRPr="00000000">
              <w:rPr>
                <w:rFonts w:ascii="Aptos" w:cs="Aptos" w:eastAsia="Aptos" w:hAnsi="Aptos"/>
                <w:sz w:val="11"/>
                <w:szCs w:val="11"/>
                <w:rtl w:val="0"/>
              </w:rPr>
              <w:t xml:space="preserve"> to confirm their current business meaning?</w:t>
            </w:r>
            <w:r w:rsidDel="00000000" w:rsidR="00000000" w:rsidRPr="00000000">
              <w:rPr>
                <w:rtl w:val="0"/>
              </w:rPr>
            </w:r>
          </w:p>
        </w:tc>
      </w:tr>
      <w:tr>
        <w:trPr>
          <w:cantSplit w:val="0"/>
          <w:tblHeader w:val="0"/>
        </w:trPr>
        <w:tc>
          <w:tcPr/>
          <w:p w:rsidR="00000000" w:rsidDel="00000000" w:rsidP="00000000" w:rsidRDefault="00000000" w:rsidRPr="00000000" w14:paraId="00000911">
            <w:pPr>
              <w:jc w:val="left"/>
              <w:rPr/>
            </w:pPr>
            <w:r w:rsidDel="00000000" w:rsidR="00000000" w:rsidRPr="00000000">
              <w:rPr>
                <w:rFonts w:ascii="Aptos" w:cs="Aptos" w:eastAsia="Aptos" w:hAnsi="Aptos"/>
                <w:sz w:val="11"/>
                <w:szCs w:val="11"/>
                <w:rtl w:val="0"/>
              </w:rPr>
              <w:t xml:space="preserve">Q-009</w:t>
            </w:r>
            <w:r w:rsidDel="00000000" w:rsidR="00000000" w:rsidRPr="00000000">
              <w:rPr>
                <w:rtl w:val="0"/>
              </w:rPr>
            </w:r>
          </w:p>
        </w:tc>
        <w:tc>
          <w:tcPr/>
          <w:p w:rsidR="00000000" w:rsidDel="00000000" w:rsidP="00000000" w:rsidRDefault="00000000" w:rsidRPr="00000000" w14:paraId="00000912">
            <w:pPr>
              <w:jc w:val="left"/>
              <w:rPr/>
            </w:pPr>
            <w:r w:rsidDel="00000000" w:rsidR="00000000" w:rsidRPr="00000000">
              <w:rPr>
                <w:rFonts w:ascii="Aptos" w:cs="Aptos" w:eastAsia="Aptos" w:hAnsi="Aptos"/>
                <w:sz w:val="11"/>
                <w:szCs w:val="11"/>
                <w:rtl w:val="0"/>
              </w:rPr>
              <w:t xml:space="preserve">Is the same-day renewal-contract-creation path (OCR code </w:t>
            </w:r>
            <w:r w:rsidDel="00000000" w:rsidR="00000000" w:rsidRPr="00000000">
              <w:rPr>
                <w:rFonts w:ascii="Aptos" w:cs="Aptos" w:eastAsia="Aptos" w:hAnsi="Aptos"/>
                <w:sz w:val="11"/>
                <w:szCs w:val="11"/>
                <w:shd w:fill="f1f5f9" w:val="clear"/>
                <w:rtl w:val="0"/>
              </w:rPr>
              <w:t xml:space="preserve">022</w:t>
            </w:r>
            <w:r w:rsidDel="00000000" w:rsidR="00000000" w:rsidRPr="00000000">
              <w:rPr>
                <w:rFonts w:ascii="Aptos" w:cs="Aptos" w:eastAsia="Aptos" w:hAnsi="Aptos"/>
                <w:sz w:val="11"/>
                <w:szCs w:val="11"/>
                <w:rtl w:val="0"/>
              </w:rPr>
              <w:t xml:space="preserve">) still an active business process, or has renewal processing moved elsewhere?</w:t>
            </w:r>
            <w:r w:rsidDel="00000000" w:rsidR="00000000" w:rsidRPr="00000000">
              <w:rPr>
                <w:rtl w:val="0"/>
              </w:rPr>
            </w:r>
          </w:p>
        </w:tc>
      </w:tr>
    </w:tbl>
    <w:p w:rsidR="00000000" w:rsidDel="00000000" w:rsidP="00000000" w:rsidRDefault="00000000" w:rsidRPr="00000000" w14:paraId="00000913">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914">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915">
      <w:pPr>
        <w:pStyle w:val="Heading2"/>
        <w:spacing w:after="200" w:lineRule="auto"/>
        <w:rPr/>
      </w:pPr>
      <w:bookmarkStart w:colFirst="0" w:colLast="0" w:name="_heading=h.3ahv21yjuvrh" w:id="71"/>
      <w:bookmarkEnd w:id="71"/>
      <w:r w:rsidDel="00000000" w:rsidR="00000000" w:rsidRPr="00000000">
        <w:rPr>
          <w:rFonts w:ascii="Aptos" w:cs="Aptos" w:eastAsia="Aptos" w:hAnsi="Aptos"/>
          <w:color w:val="4f81bd"/>
          <w:rtl w:val="0"/>
        </w:rPr>
        <w:t xml:space="preserve">20. Cumulative Inventory Status</w:t>
      </w:r>
      <w:r w:rsidDel="00000000" w:rsidR="00000000" w:rsidRPr="00000000">
        <w:rPr>
          <w:rtl w:val="0"/>
        </w:rPr>
      </w:r>
    </w:p>
    <w:p w:rsidR="00000000" w:rsidDel="00000000" w:rsidP="00000000" w:rsidRDefault="00000000" w:rsidRPr="00000000" w14:paraId="00000916">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917">
            <w:pPr>
              <w:jc w:val="left"/>
              <w:rPr/>
            </w:pPr>
            <w:r w:rsidDel="00000000" w:rsidR="00000000" w:rsidRPr="00000000">
              <w:rPr>
                <w:rFonts w:ascii="Aptos" w:cs="Aptos" w:eastAsia="Aptos" w:hAnsi="Aptos"/>
                <w:b w:val="1"/>
                <w:bCs w:val="1"/>
                <w:sz w:val="11"/>
                <w:szCs w:val="11"/>
                <w:rtl w:val="0"/>
              </w:rPr>
              <w:t xml:space="preserve">Metric</w:t>
            </w:r>
            <w:r w:rsidDel="00000000" w:rsidR="00000000" w:rsidRPr="00000000">
              <w:rPr>
                <w:rtl w:val="0"/>
              </w:rPr>
            </w:r>
          </w:p>
        </w:tc>
        <w:tc>
          <w:tcPr/>
          <w:p w:rsidR="00000000" w:rsidDel="00000000" w:rsidP="00000000" w:rsidRDefault="00000000" w:rsidRPr="00000000" w14:paraId="00000918">
            <w:pPr>
              <w:jc w:val="left"/>
              <w:rPr/>
            </w:pPr>
            <w:r w:rsidDel="00000000" w:rsidR="00000000" w:rsidRPr="00000000">
              <w:rPr>
                <w:rFonts w:ascii="Aptos" w:cs="Aptos" w:eastAsia="Aptos" w:hAnsi="Aptos"/>
                <w:b w:val="1"/>
                <w:bCs w:val="1"/>
                <w:sz w:val="11"/>
                <w:szCs w:val="11"/>
                <w:rtl w:val="0"/>
              </w:rPr>
              <w:t xml:space="preserve">Current Value</w:t>
            </w:r>
            <w:r w:rsidDel="00000000" w:rsidR="00000000" w:rsidRPr="00000000">
              <w:rPr>
                <w:rtl w:val="0"/>
              </w:rPr>
            </w:r>
          </w:p>
        </w:tc>
      </w:tr>
      <w:tr>
        <w:trPr>
          <w:cantSplit w:val="0"/>
          <w:tblHeader w:val="0"/>
        </w:trPr>
        <w:tc>
          <w:tcPr/>
          <w:p w:rsidR="00000000" w:rsidDel="00000000" w:rsidP="00000000" w:rsidRDefault="00000000" w:rsidRPr="00000000" w14:paraId="00000919">
            <w:pPr>
              <w:jc w:val="left"/>
              <w:rPr/>
            </w:pPr>
            <w:r w:rsidDel="00000000" w:rsidR="00000000" w:rsidRPr="00000000">
              <w:rPr>
                <w:rFonts w:ascii="Aptos" w:cs="Aptos" w:eastAsia="Aptos" w:hAnsi="Aptos"/>
                <w:sz w:val="11"/>
                <w:szCs w:val="11"/>
                <w:rtl w:val="0"/>
              </w:rPr>
              <w:t xml:space="preserve">Service Group</w:t>
            </w:r>
            <w:r w:rsidDel="00000000" w:rsidR="00000000" w:rsidRPr="00000000">
              <w:rPr>
                <w:rtl w:val="0"/>
              </w:rPr>
            </w:r>
          </w:p>
        </w:tc>
        <w:tc>
          <w:tcPr/>
          <w:p w:rsidR="00000000" w:rsidDel="00000000" w:rsidP="00000000" w:rsidRDefault="00000000" w:rsidRPr="00000000" w14:paraId="0000091A">
            <w:pPr>
              <w:jc w:val="left"/>
              <w:rPr/>
            </w:pPr>
            <w:r w:rsidDel="00000000" w:rsidR="00000000" w:rsidRPr="00000000">
              <w:rPr>
                <w:rFonts w:ascii="Aptos" w:cs="Aptos" w:eastAsia="Aptos" w:hAnsi="Aptos"/>
                <w:sz w:val="11"/>
                <w:szCs w:val="11"/>
                <w:rtl w:val="0"/>
              </w:rPr>
              <w:t xml:space="preserve">Ledger</w:t>
            </w:r>
            <w:r w:rsidDel="00000000" w:rsidR="00000000" w:rsidRPr="00000000">
              <w:rPr>
                <w:rtl w:val="0"/>
              </w:rPr>
            </w:r>
          </w:p>
        </w:tc>
      </w:tr>
      <w:tr>
        <w:trPr>
          <w:cantSplit w:val="0"/>
          <w:tblHeader w:val="0"/>
        </w:trPr>
        <w:tc>
          <w:tcPr/>
          <w:p w:rsidR="00000000" w:rsidDel="00000000" w:rsidP="00000000" w:rsidRDefault="00000000" w:rsidRPr="00000000" w14:paraId="0000091B">
            <w:pPr>
              <w:jc w:val="left"/>
              <w:rPr/>
            </w:pPr>
            <w:r w:rsidDel="00000000" w:rsidR="00000000" w:rsidRPr="00000000">
              <w:rPr>
                <w:rFonts w:ascii="Aptos" w:cs="Aptos" w:eastAsia="Aptos" w:hAnsi="Aptos"/>
                <w:sz w:val="11"/>
                <w:szCs w:val="11"/>
                <w:rtl w:val="0"/>
              </w:rPr>
              <w:t xml:space="preserve">Packages analyzed</w:t>
            </w:r>
            <w:r w:rsidDel="00000000" w:rsidR="00000000" w:rsidRPr="00000000">
              <w:rPr>
                <w:rtl w:val="0"/>
              </w:rPr>
            </w:r>
          </w:p>
        </w:tc>
        <w:tc>
          <w:tcPr/>
          <w:p w:rsidR="00000000" w:rsidDel="00000000" w:rsidP="00000000" w:rsidRDefault="00000000" w:rsidRPr="00000000" w14:paraId="0000091C">
            <w:pPr>
              <w:jc w:val="left"/>
              <w:rPr/>
            </w:pPr>
            <w:r w:rsidDel="00000000" w:rsidR="00000000" w:rsidRPr="00000000">
              <w:rPr>
                <w:rFonts w:ascii="Aptos" w:cs="Aptos" w:eastAsia="Aptos" w:hAnsi="Aptos"/>
                <w:sz w:val="11"/>
                <w:szCs w:val="11"/>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91D">
            <w:pPr>
              <w:jc w:val="left"/>
              <w:rPr/>
            </w:pPr>
            <w:r w:rsidDel="00000000" w:rsidR="00000000" w:rsidRPr="00000000">
              <w:rPr>
                <w:rFonts w:ascii="Aptos" w:cs="Aptos" w:eastAsia="Aptos" w:hAnsi="Aptos"/>
                <w:sz w:val="11"/>
                <w:szCs w:val="11"/>
                <w:rtl w:val="0"/>
              </w:rPr>
              <w:t xml:space="preserve">Standalone procedures analyzed</w:t>
            </w:r>
            <w:r w:rsidDel="00000000" w:rsidR="00000000" w:rsidRPr="00000000">
              <w:rPr>
                <w:rtl w:val="0"/>
              </w:rPr>
            </w:r>
          </w:p>
        </w:tc>
        <w:tc>
          <w:tcPr/>
          <w:p w:rsidR="00000000" w:rsidDel="00000000" w:rsidP="00000000" w:rsidRDefault="00000000" w:rsidRPr="00000000" w14:paraId="0000091E">
            <w:pPr>
              <w:jc w:val="left"/>
              <w:rPr/>
            </w:pPr>
            <w:r w:rsidDel="00000000" w:rsidR="00000000" w:rsidRPr="00000000">
              <w:rPr>
                <w:rFonts w:ascii="Aptos" w:cs="Aptos" w:eastAsia="Aptos" w:hAnsi="Aptos"/>
                <w:sz w:val="11"/>
                <w:szCs w:val="11"/>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91F">
            <w:pPr>
              <w:jc w:val="left"/>
              <w:rPr/>
            </w:pPr>
            <w:r w:rsidDel="00000000" w:rsidR="00000000" w:rsidRPr="00000000">
              <w:rPr>
                <w:rFonts w:ascii="Aptos" w:cs="Aptos" w:eastAsia="Aptos" w:hAnsi="Aptos"/>
                <w:sz w:val="11"/>
                <w:szCs w:val="11"/>
                <w:rtl w:val="0"/>
              </w:rPr>
              <w:t xml:space="preserve">Total database objects analyzed</w:t>
            </w:r>
            <w:r w:rsidDel="00000000" w:rsidR="00000000" w:rsidRPr="00000000">
              <w:rPr>
                <w:rtl w:val="0"/>
              </w:rPr>
            </w:r>
          </w:p>
        </w:tc>
        <w:tc>
          <w:tcPr/>
          <w:p w:rsidR="00000000" w:rsidDel="00000000" w:rsidP="00000000" w:rsidRDefault="00000000" w:rsidRPr="00000000" w14:paraId="00000920">
            <w:pPr>
              <w:jc w:val="left"/>
              <w:rPr/>
            </w:pPr>
            <w:r w:rsidDel="00000000" w:rsidR="00000000" w:rsidRPr="00000000">
              <w:rPr>
                <w:rFonts w:ascii="Aptos" w:cs="Aptos" w:eastAsia="Aptos" w:hAnsi="Aptos"/>
                <w:sz w:val="11"/>
                <w:szCs w:val="11"/>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921">
            <w:pPr>
              <w:jc w:val="left"/>
              <w:rPr/>
            </w:pPr>
            <w:r w:rsidDel="00000000" w:rsidR="00000000" w:rsidRPr="00000000">
              <w:rPr>
                <w:rFonts w:ascii="Aptos" w:cs="Aptos" w:eastAsia="Aptos" w:hAnsi="Aptos"/>
                <w:sz w:val="11"/>
                <w:szCs w:val="11"/>
                <w:rtl w:val="0"/>
              </w:rPr>
              <w:t xml:space="preserve">Current object</w:t>
            </w:r>
            <w:r w:rsidDel="00000000" w:rsidR="00000000" w:rsidRPr="00000000">
              <w:rPr>
                <w:rtl w:val="0"/>
              </w:rPr>
            </w:r>
          </w:p>
        </w:tc>
        <w:tc>
          <w:tcPr/>
          <w:p w:rsidR="00000000" w:rsidDel="00000000" w:rsidP="00000000" w:rsidRDefault="00000000" w:rsidRPr="00000000" w14:paraId="00000922">
            <w:pPr>
              <w:jc w:val="left"/>
              <w:rPr/>
            </w:pPr>
            <w:r w:rsidDel="00000000" w:rsidR="00000000" w:rsidRPr="00000000">
              <w:rPr>
                <w:rFonts w:ascii="Aptos" w:cs="Aptos" w:eastAsia="Aptos" w:hAnsi="Aptos"/>
                <w:sz w:val="11"/>
                <w:szCs w:val="11"/>
                <w:rtl w:val="0"/>
              </w:rPr>
              <w:t xml:space="preserve">PKG-003 - PROD.AR_RETAIL_LOAD</w:t>
            </w:r>
            <w:r w:rsidDel="00000000" w:rsidR="00000000" w:rsidRPr="00000000">
              <w:rPr>
                <w:rtl w:val="0"/>
              </w:rPr>
            </w:r>
          </w:p>
        </w:tc>
      </w:tr>
      <w:tr>
        <w:trPr>
          <w:cantSplit w:val="0"/>
          <w:tblHeader w:val="0"/>
        </w:trPr>
        <w:tc>
          <w:tcPr/>
          <w:p w:rsidR="00000000" w:rsidDel="00000000" w:rsidP="00000000" w:rsidRDefault="00000000" w:rsidRPr="00000000" w14:paraId="00000923">
            <w:pPr>
              <w:jc w:val="left"/>
              <w:rPr/>
            </w:pPr>
            <w:r w:rsidDel="00000000" w:rsidR="00000000" w:rsidRPr="00000000">
              <w:rPr>
                <w:rFonts w:ascii="Aptos" w:cs="Aptos" w:eastAsia="Aptos" w:hAnsi="Aptos"/>
                <w:sz w:val="11"/>
                <w:szCs w:val="11"/>
                <w:rtl w:val="0"/>
              </w:rPr>
              <w:t xml:space="preserve">Routine implementations tracked</w:t>
            </w:r>
            <w:r w:rsidDel="00000000" w:rsidR="00000000" w:rsidRPr="00000000">
              <w:rPr>
                <w:rtl w:val="0"/>
              </w:rPr>
            </w:r>
          </w:p>
        </w:tc>
        <w:tc>
          <w:tcPr/>
          <w:p w:rsidR="00000000" w:rsidDel="00000000" w:rsidP="00000000" w:rsidRDefault="00000000" w:rsidRPr="00000000" w14:paraId="00000924">
            <w:pPr>
              <w:jc w:val="left"/>
              <w:rPr/>
            </w:pPr>
            <w:r w:rsidDel="00000000" w:rsidR="00000000" w:rsidRPr="00000000">
              <w:rPr>
                <w:rFonts w:ascii="Aptos" w:cs="Aptos" w:eastAsia="Aptos" w:hAnsi="Aptos"/>
                <w:sz w:val="11"/>
                <w:szCs w:val="11"/>
                <w:rtl w:val="0"/>
              </w:rPr>
              <w:t xml:space="preserve">75</w:t>
            </w:r>
            <w:r w:rsidDel="00000000" w:rsidR="00000000" w:rsidRPr="00000000">
              <w:rPr>
                <w:rtl w:val="0"/>
              </w:rPr>
            </w:r>
          </w:p>
        </w:tc>
      </w:tr>
      <w:tr>
        <w:trPr>
          <w:cantSplit w:val="0"/>
          <w:tblHeader w:val="0"/>
        </w:trPr>
        <w:tc>
          <w:tcPr/>
          <w:p w:rsidR="00000000" w:rsidDel="00000000" w:rsidP="00000000" w:rsidRDefault="00000000" w:rsidRPr="00000000" w14:paraId="00000925">
            <w:pPr>
              <w:jc w:val="left"/>
              <w:rPr/>
            </w:pPr>
            <w:r w:rsidDel="00000000" w:rsidR="00000000" w:rsidRPr="00000000">
              <w:rPr>
                <w:rFonts w:ascii="Aptos" w:cs="Aptos" w:eastAsia="Aptos" w:hAnsi="Aptos"/>
                <w:sz w:val="11"/>
                <w:szCs w:val="11"/>
                <w:rtl w:val="0"/>
              </w:rPr>
              <w:t xml:space="preserve">Current routine ID range</w:t>
            </w:r>
            <w:r w:rsidDel="00000000" w:rsidR="00000000" w:rsidRPr="00000000">
              <w:rPr>
                <w:rtl w:val="0"/>
              </w:rPr>
            </w:r>
          </w:p>
        </w:tc>
        <w:tc>
          <w:tcPr/>
          <w:p w:rsidR="00000000" w:rsidDel="00000000" w:rsidP="00000000" w:rsidRDefault="00000000" w:rsidRPr="00000000" w14:paraId="00000926">
            <w:pPr>
              <w:jc w:val="left"/>
              <w:rPr/>
            </w:pPr>
            <w:r w:rsidDel="00000000" w:rsidR="00000000" w:rsidRPr="00000000">
              <w:rPr>
                <w:rFonts w:ascii="Aptos" w:cs="Aptos" w:eastAsia="Aptos" w:hAnsi="Aptos"/>
                <w:sz w:val="11"/>
                <w:szCs w:val="11"/>
                <w:rtl w:val="0"/>
              </w:rPr>
              <w:t xml:space="preserve">SP-001 through SP-075</w:t>
            </w:r>
            <w:r w:rsidDel="00000000" w:rsidR="00000000" w:rsidRPr="00000000">
              <w:rPr>
                <w:rtl w:val="0"/>
              </w:rPr>
            </w:r>
          </w:p>
        </w:tc>
      </w:tr>
      <w:tr>
        <w:trPr>
          <w:cantSplit w:val="0"/>
          <w:tblHeader w:val="0"/>
        </w:trPr>
        <w:tc>
          <w:tcPr/>
          <w:p w:rsidR="00000000" w:rsidDel="00000000" w:rsidP="00000000" w:rsidRDefault="00000000" w:rsidRPr="00000000" w14:paraId="00000927">
            <w:pPr>
              <w:jc w:val="left"/>
              <w:rPr/>
            </w:pPr>
            <w:r w:rsidDel="00000000" w:rsidR="00000000" w:rsidRPr="00000000">
              <w:rPr>
                <w:rFonts w:ascii="Aptos" w:cs="Aptos" w:eastAsia="Aptos" w:hAnsi="Aptos"/>
                <w:sz w:val="11"/>
                <w:szCs w:val="11"/>
                <w:rtl w:val="0"/>
              </w:rPr>
              <w:t xml:space="preserve">Current SME question range</w:t>
            </w:r>
            <w:r w:rsidDel="00000000" w:rsidR="00000000" w:rsidRPr="00000000">
              <w:rPr>
                <w:rtl w:val="0"/>
              </w:rPr>
            </w:r>
          </w:p>
        </w:tc>
        <w:tc>
          <w:tcPr/>
          <w:p w:rsidR="00000000" w:rsidDel="00000000" w:rsidP="00000000" w:rsidRDefault="00000000" w:rsidRPr="00000000" w14:paraId="00000928">
            <w:pPr>
              <w:jc w:val="left"/>
              <w:rPr/>
            </w:pPr>
            <w:r w:rsidDel="00000000" w:rsidR="00000000" w:rsidRPr="00000000">
              <w:rPr>
                <w:rFonts w:ascii="Aptos" w:cs="Aptos" w:eastAsia="Aptos" w:hAnsi="Aptos"/>
                <w:sz w:val="11"/>
                <w:szCs w:val="11"/>
                <w:rtl w:val="0"/>
              </w:rPr>
              <w:t xml:space="preserve">Q-001 through Q-009</w:t>
            </w:r>
            <w:r w:rsidDel="00000000" w:rsidR="00000000" w:rsidRPr="00000000">
              <w:rPr>
                <w:rtl w:val="0"/>
              </w:rPr>
            </w:r>
          </w:p>
        </w:tc>
      </w:tr>
      <w:tr>
        <w:trPr>
          <w:cantSplit w:val="0"/>
          <w:tblHeader w:val="0"/>
        </w:trPr>
        <w:tc>
          <w:tcPr/>
          <w:p w:rsidR="00000000" w:rsidDel="00000000" w:rsidP="00000000" w:rsidRDefault="00000000" w:rsidRPr="00000000" w14:paraId="00000929">
            <w:pPr>
              <w:jc w:val="left"/>
              <w:rPr/>
            </w:pPr>
            <w:r w:rsidDel="00000000" w:rsidR="00000000" w:rsidRPr="00000000">
              <w:rPr>
                <w:rFonts w:ascii="Aptos" w:cs="Aptos" w:eastAsia="Aptos" w:hAnsi="Aptos"/>
                <w:sz w:val="11"/>
                <w:szCs w:val="11"/>
                <w:rtl w:val="0"/>
              </w:rPr>
              <w:t xml:space="preserve">Group status</w:t>
            </w:r>
            <w:r w:rsidDel="00000000" w:rsidR="00000000" w:rsidRPr="00000000">
              <w:rPr>
                <w:rtl w:val="0"/>
              </w:rPr>
            </w:r>
          </w:p>
        </w:tc>
        <w:tc>
          <w:tcPr/>
          <w:p w:rsidR="00000000" w:rsidDel="00000000" w:rsidP="00000000" w:rsidRDefault="00000000" w:rsidRPr="00000000" w14:paraId="0000092A">
            <w:pPr>
              <w:jc w:val="left"/>
              <w:rPr/>
            </w:pPr>
            <w:r w:rsidDel="00000000" w:rsidR="00000000" w:rsidRPr="00000000">
              <w:rPr>
                <w:rFonts w:ascii="Aptos" w:cs="Aptos" w:eastAsia="Aptos" w:hAnsi="Aptos"/>
                <w:sz w:val="11"/>
                <w:szCs w:val="11"/>
                <w:rtl w:val="0"/>
              </w:rPr>
              <w:t xml:space="preserve">Technical inventory in progress</w:t>
            </w:r>
            <w:r w:rsidDel="00000000" w:rsidR="00000000" w:rsidRPr="00000000">
              <w:rPr>
                <w:rtl w:val="0"/>
              </w:rPr>
            </w:r>
          </w:p>
        </w:tc>
      </w:tr>
      <w:tr>
        <w:trPr>
          <w:cantSplit w:val="0"/>
          <w:tblHeader w:val="0"/>
        </w:trPr>
        <w:tc>
          <w:tcPr/>
          <w:p w:rsidR="00000000" w:rsidDel="00000000" w:rsidP="00000000" w:rsidRDefault="00000000" w:rsidRPr="00000000" w14:paraId="0000092B">
            <w:pPr>
              <w:jc w:val="left"/>
              <w:rPr/>
            </w:pPr>
            <w:r w:rsidDel="00000000" w:rsidR="00000000" w:rsidRPr="00000000">
              <w:rPr>
                <w:rFonts w:ascii="Aptos" w:cs="Aptos" w:eastAsia="Aptos" w:hAnsi="Aptos"/>
                <w:sz w:val="11"/>
                <w:szCs w:val="11"/>
                <w:rtl w:val="0"/>
              </w:rPr>
              <w:t xml:space="preserve">Next package ID</w:t>
            </w:r>
            <w:r w:rsidDel="00000000" w:rsidR="00000000" w:rsidRPr="00000000">
              <w:rPr>
                <w:rtl w:val="0"/>
              </w:rPr>
            </w:r>
          </w:p>
        </w:tc>
        <w:tc>
          <w:tcPr/>
          <w:p w:rsidR="00000000" w:rsidDel="00000000" w:rsidP="00000000" w:rsidRDefault="00000000" w:rsidRPr="00000000" w14:paraId="0000092C">
            <w:pPr>
              <w:jc w:val="left"/>
              <w:rPr/>
            </w:pPr>
            <w:r w:rsidDel="00000000" w:rsidR="00000000" w:rsidRPr="00000000">
              <w:rPr>
                <w:rFonts w:ascii="Aptos" w:cs="Aptos" w:eastAsia="Aptos" w:hAnsi="Aptos"/>
                <w:sz w:val="11"/>
                <w:szCs w:val="11"/>
                <w:rtl w:val="0"/>
              </w:rPr>
              <w:t xml:space="preserve">PKG-004</w:t>
            </w:r>
            <w:r w:rsidDel="00000000" w:rsidR="00000000" w:rsidRPr="00000000">
              <w:rPr>
                <w:rtl w:val="0"/>
              </w:rPr>
            </w:r>
          </w:p>
        </w:tc>
      </w:tr>
      <w:tr>
        <w:trPr>
          <w:cantSplit w:val="0"/>
          <w:tblHeader w:val="0"/>
        </w:trPr>
        <w:tc>
          <w:tcPr/>
          <w:p w:rsidR="00000000" w:rsidDel="00000000" w:rsidP="00000000" w:rsidRDefault="00000000" w:rsidRPr="00000000" w14:paraId="0000092D">
            <w:pPr>
              <w:jc w:val="left"/>
              <w:rPr/>
            </w:pPr>
            <w:r w:rsidDel="00000000" w:rsidR="00000000" w:rsidRPr="00000000">
              <w:rPr>
                <w:rFonts w:ascii="Aptos" w:cs="Aptos" w:eastAsia="Aptos" w:hAnsi="Aptos"/>
                <w:sz w:val="11"/>
                <w:szCs w:val="11"/>
                <w:rtl w:val="0"/>
              </w:rPr>
              <w:t xml:space="preserve">Next routine ID</w:t>
            </w:r>
            <w:r w:rsidDel="00000000" w:rsidR="00000000" w:rsidRPr="00000000">
              <w:rPr>
                <w:rtl w:val="0"/>
              </w:rPr>
            </w:r>
          </w:p>
        </w:tc>
        <w:tc>
          <w:tcPr/>
          <w:p w:rsidR="00000000" w:rsidDel="00000000" w:rsidP="00000000" w:rsidRDefault="00000000" w:rsidRPr="00000000" w14:paraId="0000092E">
            <w:pPr>
              <w:jc w:val="left"/>
              <w:rPr/>
            </w:pPr>
            <w:r w:rsidDel="00000000" w:rsidR="00000000" w:rsidRPr="00000000">
              <w:rPr>
                <w:rFonts w:ascii="Aptos" w:cs="Aptos" w:eastAsia="Aptos" w:hAnsi="Aptos"/>
                <w:sz w:val="11"/>
                <w:szCs w:val="11"/>
                <w:rtl w:val="0"/>
              </w:rPr>
              <w:t xml:space="preserve">SP-076</w:t>
            </w:r>
            <w:r w:rsidDel="00000000" w:rsidR="00000000" w:rsidRPr="00000000">
              <w:rPr>
                <w:rtl w:val="0"/>
              </w:rPr>
            </w:r>
          </w:p>
        </w:tc>
      </w:tr>
      <w:tr>
        <w:trPr>
          <w:cantSplit w:val="0"/>
          <w:tblHeader w:val="0"/>
        </w:trPr>
        <w:tc>
          <w:tcPr/>
          <w:p w:rsidR="00000000" w:rsidDel="00000000" w:rsidP="00000000" w:rsidRDefault="00000000" w:rsidRPr="00000000" w14:paraId="0000092F">
            <w:pPr>
              <w:jc w:val="left"/>
              <w:rPr/>
            </w:pPr>
            <w:r w:rsidDel="00000000" w:rsidR="00000000" w:rsidRPr="00000000">
              <w:rPr>
                <w:rFonts w:ascii="Aptos" w:cs="Aptos" w:eastAsia="Aptos" w:hAnsi="Aptos"/>
                <w:sz w:val="11"/>
                <w:szCs w:val="11"/>
                <w:rtl w:val="0"/>
              </w:rPr>
              <w:t xml:space="preserve">Next SME question ID</w:t>
            </w:r>
            <w:r w:rsidDel="00000000" w:rsidR="00000000" w:rsidRPr="00000000">
              <w:rPr>
                <w:rtl w:val="0"/>
              </w:rPr>
            </w:r>
          </w:p>
        </w:tc>
        <w:tc>
          <w:tcPr/>
          <w:p w:rsidR="00000000" w:rsidDel="00000000" w:rsidP="00000000" w:rsidRDefault="00000000" w:rsidRPr="00000000" w14:paraId="00000930">
            <w:pPr>
              <w:jc w:val="left"/>
              <w:rPr/>
            </w:pPr>
            <w:r w:rsidDel="00000000" w:rsidR="00000000" w:rsidRPr="00000000">
              <w:rPr>
                <w:rFonts w:ascii="Aptos" w:cs="Aptos" w:eastAsia="Aptos" w:hAnsi="Aptos"/>
                <w:sz w:val="11"/>
                <w:szCs w:val="11"/>
                <w:rtl w:val="0"/>
              </w:rPr>
              <w:t xml:space="preserve">Q-010</w:t>
            </w:r>
            <w:r w:rsidDel="00000000" w:rsidR="00000000" w:rsidRPr="00000000">
              <w:rPr>
                <w:rtl w:val="0"/>
              </w:rPr>
            </w:r>
          </w:p>
        </w:tc>
      </w:tr>
    </w:tbl>
    <w:p w:rsidR="00000000" w:rsidDel="00000000" w:rsidP="00000000" w:rsidRDefault="00000000" w:rsidRPr="00000000" w14:paraId="00000931">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932">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933">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934">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935">
      <w:pPr>
        <w:pStyle w:val="Heading2"/>
        <w:spacing w:after="200" w:lineRule="auto"/>
        <w:rPr/>
      </w:pPr>
      <w:bookmarkStart w:colFirst="0" w:colLast="0" w:name="_heading=h.7t288zei6w7" w:id="72"/>
      <w:bookmarkEnd w:id="72"/>
      <w:r w:rsidDel="00000000" w:rsidR="00000000" w:rsidRPr="00000000">
        <w:rPr>
          <w:rFonts w:ascii="Aptos" w:cs="Aptos" w:eastAsia="Aptos" w:hAnsi="Aptos"/>
          <w:color w:val="4f81bd"/>
          <w:rtl w:val="0"/>
        </w:rPr>
        <w:t xml:space="preserve">21. Detailed Routine Inventory - PKG-004</w:t>
      </w:r>
      <w:r w:rsidDel="00000000" w:rsidR="00000000" w:rsidRPr="00000000">
        <w:rPr>
          <w:rtl w:val="0"/>
        </w:rPr>
      </w:r>
    </w:p>
    <w:p w:rsidR="00000000" w:rsidDel="00000000" w:rsidP="00000000" w:rsidRDefault="00000000" w:rsidRPr="00000000" w14:paraId="00000936">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8"/>
        <w:gridCol w:w="851"/>
        <w:gridCol w:w="2687"/>
        <w:gridCol w:w="582"/>
        <w:gridCol w:w="940"/>
        <w:gridCol w:w="1702"/>
        <w:gridCol w:w="2150"/>
        <w:tblGridChange w:id="0">
          <w:tblGrid>
            <w:gridCol w:w="448"/>
            <w:gridCol w:w="851"/>
            <w:gridCol w:w="2687"/>
            <w:gridCol w:w="582"/>
            <w:gridCol w:w="940"/>
            <w:gridCol w:w="1702"/>
            <w:gridCol w:w="2150"/>
          </w:tblGrid>
        </w:tblGridChange>
      </w:tblGrid>
      <w:tr>
        <w:trPr>
          <w:cantSplit w:val="0"/>
          <w:tblHeader w:val="1"/>
        </w:trPr>
        <w:tc>
          <w:tcPr/>
          <w:p w:rsidR="00000000" w:rsidDel="00000000" w:rsidP="00000000" w:rsidRDefault="00000000" w:rsidRPr="00000000" w14:paraId="00000937">
            <w:pPr>
              <w:jc w:val="left"/>
              <w:rPr/>
            </w:pPr>
            <w:r w:rsidDel="00000000" w:rsidR="00000000" w:rsidRPr="00000000">
              <w:rPr>
                <w:rFonts w:ascii="Aptos" w:cs="Aptos" w:eastAsia="Aptos" w:hAnsi="Aptos"/>
                <w:b w:val="1"/>
                <w:bCs w:val="1"/>
                <w:sz w:val="11"/>
                <w:szCs w:val="11"/>
                <w:rtl w:val="0"/>
              </w:rPr>
              <w:t xml:space="preserve">ID</w:t>
            </w:r>
            <w:r w:rsidDel="00000000" w:rsidR="00000000" w:rsidRPr="00000000">
              <w:rPr>
                <w:rtl w:val="0"/>
              </w:rPr>
            </w:r>
          </w:p>
        </w:tc>
        <w:tc>
          <w:tcPr/>
          <w:p w:rsidR="00000000" w:rsidDel="00000000" w:rsidP="00000000" w:rsidRDefault="00000000" w:rsidRPr="00000000" w14:paraId="00000938">
            <w:pPr>
              <w:jc w:val="left"/>
              <w:rPr/>
            </w:pPr>
            <w:r w:rsidDel="00000000" w:rsidR="00000000" w:rsidRPr="00000000">
              <w:rPr>
                <w:rFonts w:ascii="Aptos" w:cs="Aptos" w:eastAsia="Aptos" w:hAnsi="Aptos"/>
                <w:b w:val="1"/>
                <w:bCs w:val="1"/>
                <w:sz w:val="11"/>
                <w:szCs w:val="11"/>
                <w:rtl w:val="0"/>
              </w:rPr>
              <w:t xml:space="preserve">Routine</w:t>
            </w:r>
            <w:r w:rsidDel="00000000" w:rsidR="00000000" w:rsidRPr="00000000">
              <w:rPr>
                <w:rtl w:val="0"/>
              </w:rPr>
            </w:r>
          </w:p>
        </w:tc>
        <w:tc>
          <w:tcPr/>
          <w:p w:rsidR="00000000" w:rsidDel="00000000" w:rsidP="00000000" w:rsidRDefault="00000000" w:rsidRPr="00000000" w14:paraId="00000939">
            <w:pPr>
              <w:jc w:val="left"/>
              <w:rPr/>
            </w:pPr>
            <w:r w:rsidDel="00000000" w:rsidR="00000000" w:rsidRPr="00000000">
              <w:rPr>
                <w:rFonts w:ascii="Aptos" w:cs="Aptos" w:eastAsia="Aptos" w:hAnsi="Aptos"/>
                <w:b w:val="1"/>
                <w:bCs w:val="1"/>
                <w:sz w:val="11"/>
                <w:szCs w:val="11"/>
                <w:rtl w:val="0"/>
              </w:rPr>
              <w:t xml:space="preserve">Purpose</w:t>
            </w:r>
            <w:r w:rsidDel="00000000" w:rsidR="00000000" w:rsidRPr="00000000">
              <w:rPr>
                <w:rtl w:val="0"/>
              </w:rPr>
            </w:r>
          </w:p>
        </w:tc>
        <w:tc>
          <w:tcPr/>
          <w:p w:rsidR="00000000" w:rsidDel="00000000" w:rsidP="00000000" w:rsidRDefault="00000000" w:rsidRPr="00000000" w14:paraId="0000093A">
            <w:pPr>
              <w:jc w:val="left"/>
              <w:rPr/>
            </w:pPr>
            <w:r w:rsidDel="00000000" w:rsidR="00000000" w:rsidRPr="00000000">
              <w:rPr>
                <w:rFonts w:ascii="Aptos" w:cs="Aptos" w:eastAsia="Aptos" w:hAnsi="Aptos"/>
                <w:b w:val="1"/>
                <w:bCs w:val="1"/>
                <w:sz w:val="11"/>
                <w:szCs w:val="11"/>
                <w:rtl w:val="0"/>
              </w:rPr>
              <w:t xml:space="preserve">Complexity</w:t>
            </w:r>
            <w:r w:rsidDel="00000000" w:rsidR="00000000" w:rsidRPr="00000000">
              <w:rPr>
                <w:rtl w:val="0"/>
              </w:rPr>
            </w:r>
          </w:p>
        </w:tc>
        <w:tc>
          <w:tcPr/>
          <w:p w:rsidR="00000000" w:rsidDel="00000000" w:rsidP="00000000" w:rsidRDefault="00000000" w:rsidRPr="00000000" w14:paraId="0000093B">
            <w:pPr>
              <w:jc w:val="left"/>
              <w:rPr/>
            </w:pPr>
            <w:r w:rsidDel="00000000" w:rsidR="00000000" w:rsidRPr="00000000">
              <w:rPr>
                <w:rFonts w:ascii="Aptos" w:cs="Aptos" w:eastAsia="Aptos" w:hAnsi="Aptos"/>
                <w:b w:val="1"/>
                <w:bCs w:val="1"/>
                <w:sz w:val="11"/>
                <w:szCs w:val="11"/>
                <w:rtl w:val="0"/>
              </w:rPr>
              <w:t xml:space="preserve">Target Owner</w:t>
            </w:r>
            <w:r w:rsidDel="00000000" w:rsidR="00000000" w:rsidRPr="00000000">
              <w:rPr>
                <w:rtl w:val="0"/>
              </w:rPr>
            </w:r>
          </w:p>
        </w:tc>
        <w:tc>
          <w:tcPr/>
          <w:p w:rsidR="00000000" w:rsidDel="00000000" w:rsidP="00000000" w:rsidRDefault="00000000" w:rsidRPr="00000000" w14:paraId="0000093C">
            <w:pPr>
              <w:jc w:val="left"/>
              <w:rPr/>
            </w:pPr>
            <w:r w:rsidDel="00000000" w:rsidR="00000000" w:rsidRPr="00000000">
              <w:rPr>
                <w:rFonts w:ascii="Aptos" w:cs="Aptos" w:eastAsia="Aptos" w:hAnsi="Aptos"/>
                <w:b w:val="1"/>
                <w:bCs w:val="1"/>
                <w:sz w:val="11"/>
                <w:szCs w:val="11"/>
                <w:rtl w:val="0"/>
              </w:rPr>
              <w:t xml:space="preserve">Endpoint/Treatment</w:t>
            </w:r>
            <w:r w:rsidDel="00000000" w:rsidR="00000000" w:rsidRPr="00000000">
              <w:rPr>
                <w:rtl w:val="0"/>
              </w:rPr>
            </w:r>
          </w:p>
        </w:tc>
        <w:tc>
          <w:tcPr/>
          <w:p w:rsidR="00000000" w:rsidDel="00000000" w:rsidP="00000000" w:rsidRDefault="00000000" w:rsidRPr="00000000" w14:paraId="0000093D">
            <w:pPr>
              <w:jc w:val="left"/>
              <w:rPr/>
            </w:pPr>
            <w:r w:rsidDel="00000000" w:rsidR="00000000" w:rsidRPr="00000000">
              <w:rPr>
                <w:rFonts w:ascii="Aptos" w:cs="Aptos" w:eastAsia="Aptos" w:hAnsi="Aptos"/>
                <w:b w:val="1"/>
                <w:bCs w:val="1"/>
                <w:sz w:val="11"/>
                <w:szCs w:val="11"/>
                <w:rtl w:val="0"/>
              </w:rPr>
              <w:t xml:space="preserve">Gap Remediation Needed</w:t>
            </w:r>
            <w:r w:rsidDel="00000000" w:rsidR="00000000" w:rsidRPr="00000000">
              <w:rPr>
                <w:rtl w:val="0"/>
              </w:rPr>
            </w:r>
          </w:p>
        </w:tc>
      </w:tr>
      <w:tr>
        <w:trPr>
          <w:cantSplit w:val="0"/>
          <w:tblHeader w:val="0"/>
        </w:trPr>
        <w:tc>
          <w:tcPr/>
          <w:p w:rsidR="00000000" w:rsidDel="00000000" w:rsidP="00000000" w:rsidRDefault="00000000" w:rsidRPr="00000000" w14:paraId="0000093E">
            <w:pPr>
              <w:jc w:val="left"/>
              <w:rPr/>
            </w:pPr>
            <w:r w:rsidDel="00000000" w:rsidR="00000000" w:rsidRPr="00000000">
              <w:rPr>
                <w:rFonts w:ascii="Aptos" w:cs="Aptos" w:eastAsia="Aptos" w:hAnsi="Aptos"/>
                <w:sz w:val="11"/>
                <w:szCs w:val="11"/>
                <w:rtl w:val="0"/>
              </w:rPr>
              <w:t xml:space="preserve">SP-076</w:t>
            </w:r>
            <w:r w:rsidDel="00000000" w:rsidR="00000000" w:rsidRPr="00000000">
              <w:rPr>
                <w:rtl w:val="0"/>
              </w:rPr>
            </w:r>
          </w:p>
        </w:tc>
        <w:tc>
          <w:tcPr/>
          <w:p w:rsidR="00000000" w:rsidDel="00000000" w:rsidP="00000000" w:rsidRDefault="00000000" w:rsidRPr="00000000" w14:paraId="0000093F">
            <w:pPr>
              <w:jc w:val="left"/>
              <w:rPr/>
            </w:pPr>
            <w:r w:rsidDel="00000000" w:rsidR="00000000" w:rsidRPr="00000000">
              <w:rPr>
                <w:rFonts w:ascii="Aptos" w:cs="Aptos" w:eastAsia="Aptos" w:hAnsi="Aptos"/>
                <w:sz w:val="11"/>
                <w:szCs w:val="11"/>
                <w:rtl w:val="0"/>
              </w:rPr>
              <w:t xml:space="preserve">initialize_vars</w:t>
            </w:r>
            <w:r w:rsidDel="00000000" w:rsidR="00000000" w:rsidRPr="00000000">
              <w:rPr>
                <w:rtl w:val="0"/>
              </w:rPr>
            </w:r>
          </w:p>
        </w:tc>
        <w:tc>
          <w:tcPr/>
          <w:p w:rsidR="00000000" w:rsidDel="00000000" w:rsidP="00000000" w:rsidRDefault="00000000" w:rsidRPr="00000000" w14:paraId="00000940">
            <w:pPr>
              <w:jc w:val="left"/>
              <w:rPr/>
            </w:pPr>
            <w:r w:rsidDel="00000000" w:rsidR="00000000" w:rsidRPr="00000000">
              <w:rPr>
                <w:rFonts w:ascii="Aptos" w:cs="Aptos" w:eastAsia="Aptos" w:hAnsi="Aptos"/>
                <w:sz w:val="11"/>
                <w:szCs w:val="11"/>
                <w:rtl w:val="0"/>
              </w:rPr>
              <w:t xml:space="preserve">Private helper: loads a state's company/state/department numbers from the </w:t>
            </w:r>
            <w:r w:rsidDel="00000000" w:rsidR="00000000" w:rsidRPr="00000000">
              <w:rPr>
                <w:rFonts w:ascii="Aptos" w:cs="Aptos" w:eastAsia="Aptos" w:hAnsi="Aptos"/>
                <w:sz w:val="11"/>
                <w:szCs w:val="11"/>
                <w:shd w:fill="f1f5f9" w:val="clear"/>
                <w:rtl w:val="0"/>
              </w:rPr>
              <w:t xml:space="preserve">state</w:t>
            </w:r>
            <w:r w:rsidDel="00000000" w:rsidR="00000000" w:rsidRPr="00000000">
              <w:rPr>
                <w:rFonts w:ascii="Aptos" w:cs="Aptos" w:eastAsia="Aptos" w:hAnsi="Aptos"/>
                <w:sz w:val="11"/>
                <w:szCs w:val="11"/>
                <w:rtl w:val="0"/>
              </w:rPr>
              <w:t xml:space="preserve"> table into package-level defaults, silently keeping prior values on failure.</w:t>
            </w:r>
            <w:r w:rsidDel="00000000" w:rsidR="00000000" w:rsidRPr="00000000">
              <w:rPr>
                <w:rtl w:val="0"/>
              </w:rPr>
            </w:r>
          </w:p>
        </w:tc>
        <w:tc>
          <w:tcPr/>
          <w:p w:rsidR="00000000" w:rsidDel="00000000" w:rsidP="00000000" w:rsidRDefault="00000000" w:rsidRPr="00000000" w14:paraId="00000941">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942">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tl w:val="0"/>
              </w:rPr>
            </w:r>
          </w:p>
        </w:tc>
        <w:tc>
          <w:tcPr/>
          <w:p w:rsidR="00000000" w:rsidDel="00000000" w:rsidP="00000000" w:rsidRDefault="00000000" w:rsidRPr="00000000" w14:paraId="00000943">
            <w:pPr>
              <w:jc w:val="left"/>
              <w:rPr/>
            </w:pPr>
            <w:r w:rsidDel="00000000" w:rsidR="00000000" w:rsidRPr="00000000">
              <w:rPr>
                <w:rFonts w:ascii="Aptos" w:cs="Aptos" w:eastAsia="Aptos" w:hAnsi="Aptos"/>
                <w:sz w:val="11"/>
                <w:szCs w:val="11"/>
                <w:rtl w:val="0"/>
              </w:rPr>
              <w:t xml:space="preserve">No public endpoint; internal helper.</w:t>
            </w:r>
            <w:r w:rsidDel="00000000" w:rsidR="00000000" w:rsidRPr="00000000">
              <w:rPr>
                <w:rtl w:val="0"/>
              </w:rPr>
            </w:r>
          </w:p>
        </w:tc>
        <w:tc>
          <w:tcPr/>
          <w:p w:rsidR="00000000" w:rsidDel="00000000" w:rsidP="00000000" w:rsidRDefault="00000000" w:rsidRPr="00000000" w14:paraId="00000944">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945">
            <w:pPr>
              <w:jc w:val="left"/>
              <w:rPr/>
            </w:pPr>
            <w:r w:rsidDel="00000000" w:rsidR="00000000" w:rsidRPr="00000000">
              <w:rPr>
                <w:rFonts w:ascii="Aptos" w:cs="Aptos" w:eastAsia="Aptos" w:hAnsi="Aptos"/>
                <w:sz w:val="11"/>
                <w:szCs w:val="11"/>
                <w:rtl w:val="0"/>
              </w:rPr>
              <w:t xml:space="preserve">SP-077</w:t>
            </w:r>
            <w:r w:rsidDel="00000000" w:rsidR="00000000" w:rsidRPr="00000000">
              <w:rPr>
                <w:rtl w:val="0"/>
              </w:rPr>
            </w:r>
          </w:p>
        </w:tc>
        <w:tc>
          <w:tcPr/>
          <w:p w:rsidR="00000000" w:rsidDel="00000000" w:rsidP="00000000" w:rsidRDefault="00000000" w:rsidRPr="00000000" w14:paraId="00000946">
            <w:pPr>
              <w:jc w:val="left"/>
              <w:rPr/>
            </w:pPr>
            <w:r w:rsidDel="00000000" w:rsidR="00000000" w:rsidRPr="00000000">
              <w:rPr>
                <w:rFonts w:ascii="Aptos" w:cs="Aptos" w:eastAsia="Aptos" w:hAnsi="Aptos"/>
                <w:sz w:val="11"/>
                <w:szCs w:val="11"/>
                <w:rtl w:val="0"/>
              </w:rPr>
              <w:t xml:space="preserve">old_class_fxn</w:t>
            </w:r>
            <w:r w:rsidDel="00000000" w:rsidR="00000000" w:rsidRPr="00000000">
              <w:rPr>
                <w:rtl w:val="0"/>
              </w:rPr>
            </w:r>
          </w:p>
        </w:tc>
        <w:tc>
          <w:tcPr/>
          <w:p w:rsidR="00000000" w:rsidDel="00000000" w:rsidP="00000000" w:rsidRDefault="00000000" w:rsidRPr="00000000" w14:paraId="00000947">
            <w:pPr>
              <w:jc w:val="left"/>
              <w:rPr/>
            </w:pPr>
            <w:r w:rsidDel="00000000" w:rsidR="00000000" w:rsidRPr="00000000">
              <w:rPr>
                <w:rFonts w:ascii="Aptos" w:cs="Aptos" w:eastAsia="Aptos" w:hAnsi="Aptos"/>
                <w:sz w:val="11"/>
                <w:szCs w:val="11"/>
                <w:rtl w:val="0"/>
              </w:rPr>
              <w:t xml:space="preserve">Returns the legacy "old class" value for a product plan from </w:t>
            </w:r>
            <w:r w:rsidDel="00000000" w:rsidR="00000000" w:rsidRPr="00000000">
              <w:rPr>
                <w:rFonts w:ascii="Aptos" w:cs="Aptos" w:eastAsia="Aptos" w:hAnsi="Aptos"/>
                <w:sz w:val="11"/>
                <w:szCs w:val="11"/>
                <w:shd w:fill="f1f5f9" w:val="clear"/>
                <w:rtl w:val="0"/>
              </w:rPr>
              <w:t xml:space="preserve">synch_cl_xref</w:t>
            </w:r>
            <w:r w:rsidDel="00000000" w:rsidR="00000000" w:rsidRPr="00000000">
              <w:rPr>
                <w:rFonts w:ascii="Aptos" w:cs="Aptos" w:eastAsia="Aptos" w:hAnsi="Aptos"/>
                <w:sz w:val="11"/>
                <w:szCs w:val="11"/>
                <w:rtl w:val="0"/>
              </w:rPr>
              <w:t xml:space="preserve">.</w:t>
            </w:r>
            <w:r w:rsidDel="00000000" w:rsidR="00000000" w:rsidRPr="00000000">
              <w:rPr>
                <w:rtl w:val="0"/>
              </w:rPr>
            </w:r>
          </w:p>
        </w:tc>
        <w:tc>
          <w:tcPr/>
          <w:p w:rsidR="00000000" w:rsidDel="00000000" w:rsidP="00000000" w:rsidRDefault="00000000" w:rsidRPr="00000000" w14:paraId="00000948">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949">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tl w:val="0"/>
              </w:rPr>
            </w:r>
          </w:p>
        </w:tc>
        <w:tc>
          <w:tcPr/>
          <w:p w:rsidR="00000000" w:rsidDel="00000000" w:rsidP="00000000" w:rsidRDefault="00000000" w:rsidRPr="00000000" w14:paraId="0000094A">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94B">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94C">
            <w:pPr>
              <w:jc w:val="left"/>
              <w:rPr/>
            </w:pPr>
            <w:r w:rsidDel="00000000" w:rsidR="00000000" w:rsidRPr="00000000">
              <w:rPr>
                <w:rFonts w:ascii="Aptos" w:cs="Aptos" w:eastAsia="Aptos" w:hAnsi="Aptos"/>
                <w:sz w:val="11"/>
                <w:szCs w:val="11"/>
                <w:rtl w:val="0"/>
              </w:rPr>
              <w:t xml:space="preserve">SP-078</w:t>
            </w:r>
            <w:r w:rsidDel="00000000" w:rsidR="00000000" w:rsidRPr="00000000">
              <w:rPr>
                <w:rtl w:val="0"/>
              </w:rPr>
            </w:r>
          </w:p>
        </w:tc>
        <w:tc>
          <w:tcPr/>
          <w:p w:rsidR="00000000" w:rsidDel="00000000" w:rsidP="00000000" w:rsidRDefault="00000000" w:rsidRPr="00000000" w14:paraId="0000094D">
            <w:pPr>
              <w:jc w:val="left"/>
              <w:rPr/>
            </w:pPr>
            <w:r w:rsidDel="00000000" w:rsidR="00000000" w:rsidRPr="00000000">
              <w:rPr>
                <w:rFonts w:ascii="Aptos" w:cs="Aptos" w:eastAsia="Aptos" w:hAnsi="Aptos"/>
                <w:sz w:val="11"/>
                <w:szCs w:val="11"/>
                <w:rtl w:val="0"/>
              </w:rPr>
              <w:t xml:space="preserve">old_pv_fxn</w:t>
            </w:r>
            <w:r w:rsidDel="00000000" w:rsidR="00000000" w:rsidRPr="00000000">
              <w:rPr>
                <w:rtl w:val="0"/>
              </w:rPr>
            </w:r>
          </w:p>
        </w:tc>
        <w:tc>
          <w:tcPr/>
          <w:p w:rsidR="00000000" w:rsidDel="00000000" w:rsidP="00000000" w:rsidRDefault="00000000" w:rsidRPr="00000000" w14:paraId="0000094E">
            <w:pPr>
              <w:jc w:val="left"/>
              <w:rPr/>
            </w:pPr>
            <w:r w:rsidDel="00000000" w:rsidR="00000000" w:rsidRPr="00000000">
              <w:rPr>
                <w:rFonts w:ascii="Aptos" w:cs="Aptos" w:eastAsia="Aptos" w:hAnsi="Aptos"/>
                <w:sz w:val="11"/>
                <w:szCs w:val="11"/>
                <w:rtl w:val="0"/>
              </w:rPr>
              <w:t xml:space="preserve">Returns the legacy "old pv" value for a product version from </w:t>
            </w:r>
            <w:r w:rsidDel="00000000" w:rsidR="00000000" w:rsidRPr="00000000">
              <w:rPr>
                <w:rFonts w:ascii="Aptos" w:cs="Aptos" w:eastAsia="Aptos" w:hAnsi="Aptos"/>
                <w:sz w:val="11"/>
                <w:szCs w:val="11"/>
                <w:shd w:fill="f1f5f9" w:val="clear"/>
                <w:rtl w:val="0"/>
              </w:rPr>
              <w:t xml:space="preserve">synch_pv_xref</w:t>
            </w:r>
            <w:r w:rsidDel="00000000" w:rsidR="00000000" w:rsidRPr="00000000">
              <w:rPr>
                <w:rFonts w:ascii="Aptos" w:cs="Aptos" w:eastAsia="Aptos" w:hAnsi="Aptos"/>
                <w:sz w:val="11"/>
                <w:szCs w:val="11"/>
                <w:rtl w:val="0"/>
              </w:rPr>
              <w:t xml:space="preserve">.</w:t>
            </w:r>
            <w:r w:rsidDel="00000000" w:rsidR="00000000" w:rsidRPr="00000000">
              <w:rPr>
                <w:rtl w:val="0"/>
              </w:rPr>
            </w:r>
          </w:p>
        </w:tc>
        <w:tc>
          <w:tcPr/>
          <w:p w:rsidR="00000000" w:rsidDel="00000000" w:rsidP="00000000" w:rsidRDefault="00000000" w:rsidRPr="00000000" w14:paraId="0000094F">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950">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tl w:val="0"/>
              </w:rPr>
            </w:r>
          </w:p>
        </w:tc>
        <w:tc>
          <w:tcPr/>
          <w:p w:rsidR="00000000" w:rsidDel="00000000" w:rsidP="00000000" w:rsidRDefault="00000000" w:rsidRPr="00000000" w14:paraId="00000951">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952">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953">
            <w:pPr>
              <w:jc w:val="left"/>
              <w:rPr/>
            </w:pPr>
            <w:r w:rsidDel="00000000" w:rsidR="00000000" w:rsidRPr="00000000">
              <w:rPr>
                <w:rFonts w:ascii="Aptos" w:cs="Aptos" w:eastAsia="Aptos" w:hAnsi="Aptos"/>
                <w:sz w:val="11"/>
                <w:szCs w:val="11"/>
                <w:rtl w:val="0"/>
              </w:rPr>
              <w:t xml:space="preserve">SP-079</w:t>
            </w:r>
            <w:r w:rsidDel="00000000" w:rsidR="00000000" w:rsidRPr="00000000">
              <w:rPr>
                <w:rtl w:val="0"/>
              </w:rPr>
            </w:r>
          </w:p>
        </w:tc>
        <w:tc>
          <w:tcPr/>
          <w:p w:rsidR="00000000" w:rsidDel="00000000" w:rsidP="00000000" w:rsidRDefault="00000000" w:rsidRPr="00000000" w14:paraId="00000954">
            <w:pPr>
              <w:jc w:val="left"/>
              <w:rPr/>
            </w:pPr>
            <w:r w:rsidDel="00000000" w:rsidR="00000000" w:rsidRPr="00000000">
              <w:rPr>
                <w:rFonts w:ascii="Aptos" w:cs="Aptos" w:eastAsia="Aptos" w:hAnsi="Aptos"/>
                <w:sz w:val="11"/>
                <w:szCs w:val="11"/>
                <w:rtl w:val="0"/>
              </w:rPr>
              <w:t xml:space="preserve">hsa_glcode_adjustment</w:t>
            </w:r>
            <w:r w:rsidDel="00000000" w:rsidR="00000000" w:rsidRPr="00000000">
              <w:rPr>
                <w:rtl w:val="0"/>
              </w:rPr>
            </w:r>
          </w:p>
        </w:tc>
        <w:tc>
          <w:tcPr/>
          <w:p w:rsidR="00000000" w:rsidDel="00000000" w:rsidP="00000000" w:rsidRDefault="00000000" w:rsidRPr="00000000" w14:paraId="00000955">
            <w:pPr>
              <w:jc w:val="left"/>
              <w:rPr/>
            </w:pPr>
            <w:r w:rsidDel="00000000" w:rsidR="00000000" w:rsidRPr="00000000">
              <w:rPr>
                <w:rFonts w:ascii="Aptos" w:cs="Aptos" w:eastAsia="Aptos" w:hAnsi="Aptos"/>
                <w:sz w:val="11"/>
                <w:szCs w:val="11"/>
                <w:rtl w:val="0"/>
              </w:rPr>
              <w:t xml:space="preserve">Recalculates the department portion of a GL code specifically for </w:t>
            </w:r>
            <w:r w:rsidDel="00000000" w:rsidR="00000000" w:rsidRPr="00000000">
              <w:rPr>
                <w:rFonts w:ascii="Aptos" w:cs="Aptos" w:eastAsia="Aptos" w:hAnsi="Aptos"/>
                <w:sz w:val="11"/>
                <w:szCs w:val="11"/>
                <w:shd w:fill="f1f5f9" w:val="clear"/>
                <w:rtl w:val="0"/>
              </w:rPr>
              <w:t xml:space="preserve">HSA</w:t>
            </w:r>
            <w:r w:rsidDel="00000000" w:rsidR="00000000" w:rsidRPr="00000000">
              <w:rPr>
                <w:rFonts w:ascii="Aptos" w:cs="Aptos" w:eastAsia="Aptos" w:hAnsi="Aptos"/>
                <w:sz w:val="11"/>
                <w:szCs w:val="11"/>
                <w:rtl w:val="0"/>
              </w:rPr>
              <w:t xml:space="preserve">-company contracts (replacing a legacy report, "ARS700"), remapping a set of department codes through a hardcoded value table.</w:t>
            </w:r>
            <w:r w:rsidDel="00000000" w:rsidR="00000000" w:rsidRPr="00000000">
              <w:rPr>
                <w:rtl w:val="0"/>
              </w:rPr>
            </w:r>
          </w:p>
        </w:tc>
        <w:tc>
          <w:tcPr/>
          <w:p w:rsidR="00000000" w:rsidDel="00000000" w:rsidP="00000000" w:rsidRDefault="00000000" w:rsidRPr="00000000" w14:paraId="00000956">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957">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tl w:val="0"/>
              </w:rPr>
            </w:r>
          </w:p>
        </w:tc>
        <w:tc>
          <w:tcPr/>
          <w:p w:rsidR="00000000" w:rsidDel="00000000" w:rsidP="00000000" w:rsidRDefault="00000000" w:rsidRPr="00000000" w14:paraId="00000958">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959">
            <w:pPr>
              <w:jc w:val="left"/>
              <w:rPr/>
            </w:pPr>
            <w:r w:rsidDel="00000000" w:rsidR="00000000" w:rsidRPr="00000000">
              <w:rPr>
                <w:rFonts w:ascii="Aptos" w:cs="Aptos" w:eastAsia="Aptos" w:hAnsi="Aptos"/>
                <w:sz w:val="11"/>
                <w:szCs w:val="11"/>
                <w:rtl w:val="0"/>
              </w:rPr>
              <w:t xml:space="preserve">Yes - the hardcoded </w:t>
            </w:r>
            <w:r w:rsidDel="00000000" w:rsidR="00000000" w:rsidRPr="00000000">
              <w:rPr>
                <w:rFonts w:ascii="Aptos" w:cs="Aptos" w:eastAsia="Aptos" w:hAnsi="Aptos"/>
                <w:sz w:val="11"/>
                <w:szCs w:val="11"/>
                <w:shd w:fill="f1f5f9" w:val="clear"/>
                <w:rtl w:val="0"/>
              </w:rPr>
              <w:t xml:space="preserve">6320</w:t>
            </w:r>
            <w:r w:rsidDel="00000000" w:rsidR="00000000" w:rsidRPr="00000000">
              <w:rPr>
                <w:rFonts w:ascii="Aptos" w:cs="Aptos" w:eastAsia="Aptos" w:hAnsi="Aptos"/>
                <w:sz w:val="11"/>
                <w:szCs w:val="11"/>
                <w:rtl w:val="0"/>
              </w:rPr>
              <w:t xml:space="preserve">/</w:t>
            </w:r>
            <w:r w:rsidDel="00000000" w:rsidR="00000000" w:rsidRPr="00000000">
              <w:rPr>
                <w:rFonts w:ascii="Aptos" w:cs="Aptos" w:eastAsia="Aptos" w:hAnsi="Aptos"/>
                <w:sz w:val="11"/>
                <w:szCs w:val="11"/>
                <w:shd w:fill="f1f5f9" w:val="clear"/>
                <w:rtl w:val="0"/>
              </w:rPr>
              <w:t xml:space="preserve">6329</w:t>
            </w:r>
            <w:r w:rsidDel="00000000" w:rsidR="00000000" w:rsidRPr="00000000">
              <w:rPr>
                <w:rFonts w:ascii="Aptos" w:cs="Aptos" w:eastAsia="Aptos" w:hAnsi="Aptos"/>
                <w:sz w:val="11"/>
                <w:szCs w:val="11"/>
                <w:rtl w:val="0"/>
              </w:rPr>
              <w:t xml:space="preserve">/</w:t>
            </w:r>
            <w:r w:rsidDel="00000000" w:rsidR="00000000" w:rsidRPr="00000000">
              <w:rPr>
                <w:rFonts w:ascii="Aptos" w:cs="Aptos" w:eastAsia="Aptos" w:hAnsi="Aptos"/>
                <w:sz w:val="11"/>
                <w:szCs w:val="11"/>
                <w:shd w:fill="f1f5f9" w:val="clear"/>
                <w:rtl w:val="0"/>
              </w:rPr>
              <w:t xml:space="preserve">6337</w:t>
            </w:r>
            <w:r w:rsidDel="00000000" w:rsidR="00000000" w:rsidRPr="00000000">
              <w:rPr>
                <w:rFonts w:ascii="Aptos" w:cs="Aptos" w:eastAsia="Aptos" w:hAnsi="Aptos"/>
                <w:sz w:val="11"/>
                <w:szCs w:val="11"/>
                <w:rtl w:val="0"/>
              </w:rPr>
              <w:t xml:space="preserve">/.../</w:t>
            </w:r>
            <w:r w:rsidDel="00000000" w:rsidR="00000000" w:rsidRPr="00000000">
              <w:rPr>
                <w:rFonts w:ascii="Aptos" w:cs="Aptos" w:eastAsia="Aptos" w:hAnsi="Aptos"/>
                <w:sz w:val="11"/>
                <w:szCs w:val="11"/>
                <w:shd w:fill="f1f5f9" w:val="clear"/>
                <w:rtl w:val="0"/>
              </w:rPr>
              <w:t xml:space="preserve">6357</w:t>
            </w:r>
            <w:r w:rsidDel="00000000" w:rsidR="00000000" w:rsidRPr="00000000">
              <w:rPr>
                <w:rFonts w:ascii="Aptos" w:cs="Aptos" w:eastAsia="Aptos" w:hAnsi="Aptos"/>
                <w:sz w:val="11"/>
                <w:szCs w:val="11"/>
                <w:rtl w:val="0"/>
              </w:rPr>
              <w:t xml:space="preserve"> → new-code table is a business rule that should move to configuration, not stay as </w:t>
            </w:r>
            <w:r w:rsidDel="00000000" w:rsidR="00000000" w:rsidRPr="00000000">
              <w:rPr>
                <w:rFonts w:ascii="Aptos" w:cs="Aptos" w:eastAsia="Aptos" w:hAnsi="Aptos"/>
                <w:sz w:val="11"/>
                <w:szCs w:val="11"/>
                <w:shd w:fill="f1f5f9" w:val="clear"/>
                <w:rtl w:val="0"/>
              </w:rPr>
              <w:t xml:space="preserve">IF</w:t>
            </w:r>
            <w:r w:rsidDel="00000000" w:rsidR="00000000" w:rsidRPr="00000000">
              <w:rPr>
                <w:rFonts w:ascii="Aptos" w:cs="Aptos" w:eastAsia="Aptos" w:hAnsi="Aptos"/>
                <w:sz w:val="11"/>
                <w:szCs w:val="11"/>
                <w:rtl w:val="0"/>
              </w:rPr>
              <w:t xml:space="preserve"> literals</w:t>
            </w:r>
            <w:r w:rsidDel="00000000" w:rsidR="00000000" w:rsidRPr="00000000">
              <w:rPr>
                <w:rtl w:val="0"/>
              </w:rPr>
            </w:r>
          </w:p>
        </w:tc>
      </w:tr>
      <w:tr>
        <w:trPr>
          <w:cantSplit w:val="0"/>
          <w:tblHeader w:val="0"/>
        </w:trPr>
        <w:tc>
          <w:tcPr/>
          <w:p w:rsidR="00000000" w:rsidDel="00000000" w:rsidP="00000000" w:rsidRDefault="00000000" w:rsidRPr="00000000" w14:paraId="0000095A">
            <w:pPr>
              <w:jc w:val="left"/>
              <w:rPr/>
            </w:pPr>
            <w:r w:rsidDel="00000000" w:rsidR="00000000" w:rsidRPr="00000000">
              <w:rPr>
                <w:rFonts w:ascii="Aptos" w:cs="Aptos" w:eastAsia="Aptos" w:hAnsi="Aptos"/>
                <w:sz w:val="11"/>
                <w:szCs w:val="11"/>
                <w:rtl w:val="0"/>
              </w:rPr>
              <w:t xml:space="preserve">SP-080</w:t>
            </w:r>
            <w:r w:rsidDel="00000000" w:rsidR="00000000" w:rsidRPr="00000000">
              <w:rPr>
                <w:rtl w:val="0"/>
              </w:rPr>
            </w:r>
          </w:p>
        </w:tc>
        <w:tc>
          <w:tcPr/>
          <w:p w:rsidR="00000000" w:rsidDel="00000000" w:rsidP="00000000" w:rsidRDefault="00000000" w:rsidRPr="00000000" w14:paraId="0000095B">
            <w:pPr>
              <w:jc w:val="left"/>
              <w:rPr/>
            </w:pPr>
            <w:r w:rsidDel="00000000" w:rsidR="00000000" w:rsidRPr="00000000">
              <w:rPr>
                <w:rFonts w:ascii="Aptos" w:cs="Aptos" w:eastAsia="Aptos" w:hAnsi="Aptos"/>
                <w:sz w:val="11"/>
                <w:szCs w:val="11"/>
                <w:rtl w:val="0"/>
              </w:rPr>
              <w:t xml:space="preserve">gl_code_fxn</w:t>
            </w:r>
            <w:r w:rsidDel="00000000" w:rsidR="00000000" w:rsidRPr="00000000">
              <w:rPr>
                <w:rtl w:val="0"/>
              </w:rPr>
            </w:r>
          </w:p>
        </w:tc>
        <w:tc>
          <w:tcPr/>
          <w:p w:rsidR="00000000" w:rsidDel="00000000" w:rsidP="00000000" w:rsidRDefault="00000000" w:rsidRPr="00000000" w14:paraId="0000095C">
            <w:pPr>
              <w:jc w:val="left"/>
              <w:rPr/>
            </w:pPr>
            <w:r w:rsidDel="00000000" w:rsidR="00000000" w:rsidRPr="00000000">
              <w:rPr>
                <w:rFonts w:ascii="Aptos" w:cs="Aptos" w:eastAsia="Aptos" w:hAnsi="Aptos"/>
                <w:sz w:val="11"/>
                <w:szCs w:val="11"/>
                <w:rtl w:val="0"/>
              </w:rPr>
              <w:t xml:space="preserve">Determines a contract's GL business-unit/department code from its state, product plan/version, prior-contract (renewal) status, territory/region/department, and sales-source/distributor (third-party) status, then applies the HSA-specific adjustment (SP-079) when applicable.</w:t>
            </w:r>
            <w:r w:rsidDel="00000000" w:rsidR="00000000" w:rsidRPr="00000000">
              <w:rPr>
                <w:rtl w:val="0"/>
              </w:rPr>
            </w:r>
          </w:p>
        </w:tc>
        <w:tc>
          <w:tcPr/>
          <w:p w:rsidR="00000000" w:rsidDel="00000000" w:rsidP="00000000" w:rsidRDefault="00000000" w:rsidRPr="00000000" w14:paraId="0000095D">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95E">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tl w:val="0"/>
              </w:rPr>
            </w:r>
          </w:p>
        </w:tc>
        <w:tc>
          <w:tcPr/>
          <w:p w:rsidR="00000000" w:rsidDel="00000000" w:rsidP="00000000" w:rsidRDefault="00000000" w:rsidRPr="00000000" w14:paraId="0000095F">
            <w:pPr>
              <w:jc w:val="left"/>
              <w:rPr/>
            </w:pPr>
            <w:r w:rsidDel="00000000" w:rsidR="00000000" w:rsidRPr="00000000">
              <w:rPr>
                <w:rFonts w:ascii="Aptos" w:cs="Aptos" w:eastAsia="Aptos" w:hAnsi="Aptos"/>
                <w:sz w:val="11"/>
                <w:szCs w:val="11"/>
                <w:rtl w:val="0"/>
              </w:rPr>
              <w:t xml:space="preserve">No public endpoint; core GL-code determination rule invoked at contract creation/renewal.</w:t>
            </w:r>
            <w:r w:rsidDel="00000000" w:rsidR="00000000" w:rsidRPr="00000000">
              <w:rPr>
                <w:rtl w:val="0"/>
              </w:rPr>
            </w:r>
          </w:p>
        </w:tc>
        <w:tc>
          <w:tcPr/>
          <w:p w:rsidR="00000000" w:rsidDel="00000000" w:rsidP="00000000" w:rsidRDefault="00000000" w:rsidRPr="00000000" w14:paraId="00000960">
            <w:pPr>
              <w:jc w:val="left"/>
              <w:rPr/>
            </w:pPr>
            <w:r w:rsidDel="00000000" w:rsidR="00000000" w:rsidRPr="00000000">
              <w:rPr>
                <w:rFonts w:ascii="Aptos" w:cs="Aptos" w:eastAsia="Aptos" w:hAnsi="Aptos"/>
                <w:sz w:val="11"/>
                <w:szCs w:val="11"/>
                <w:rtl w:val="0"/>
              </w:rPr>
              <w:t xml:space="preserve">Yes - dense multi-branch GL-department derivation with several JIRA-referenced revisions (ERPS-960 and others); needs full SME walkthrough</w:t>
            </w:r>
            <w:r w:rsidDel="00000000" w:rsidR="00000000" w:rsidRPr="00000000">
              <w:rPr>
                <w:rtl w:val="0"/>
              </w:rPr>
            </w:r>
          </w:p>
        </w:tc>
      </w:tr>
      <w:tr>
        <w:trPr>
          <w:cantSplit w:val="0"/>
          <w:tblHeader w:val="0"/>
        </w:trPr>
        <w:tc>
          <w:tcPr/>
          <w:p w:rsidR="00000000" w:rsidDel="00000000" w:rsidP="00000000" w:rsidRDefault="00000000" w:rsidRPr="00000000" w14:paraId="00000961">
            <w:pPr>
              <w:jc w:val="left"/>
              <w:rPr/>
            </w:pPr>
            <w:r w:rsidDel="00000000" w:rsidR="00000000" w:rsidRPr="00000000">
              <w:rPr>
                <w:rFonts w:ascii="Aptos" w:cs="Aptos" w:eastAsia="Aptos" w:hAnsi="Aptos"/>
                <w:sz w:val="11"/>
                <w:szCs w:val="11"/>
                <w:rtl w:val="0"/>
              </w:rPr>
              <w:t xml:space="preserve">SP-081</w:t>
            </w:r>
            <w:r w:rsidDel="00000000" w:rsidR="00000000" w:rsidRPr="00000000">
              <w:rPr>
                <w:rtl w:val="0"/>
              </w:rPr>
            </w:r>
          </w:p>
        </w:tc>
        <w:tc>
          <w:tcPr/>
          <w:p w:rsidR="00000000" w:rsidDel="00000000" w:rsidP="00000000" w:rsidRDefault="00000000" w:rsidRPr="00000000" w14:paraId="00000962">
            <w:pPr>
              <w:jc w:val="left"/>
              <w:rPr/>
            </w:pPr>
            <w:r w:rsidDel="00000000" w:rsidR="00000000" w:rsidRPr="00000000">
              <w:rPr>
                <w:rFonts w:ascii="Aptos" w:cs="Aptos" w:eastAsia="Aptos" w:hAnsi="Aptos"/>
                <w:sz w:val="11"/>
                <w:szCs w:val="11"/>
                <w:rtl w:val="0"/>
              </w:rPr>
              <w:t xml:space="preserve">gl_code</w:t>
            </w:r>
            <w:r w:rsidDel="00000000" w:rsidR="00000000" w:rsidRPr="00000000">
              <w:rPr>
                <w:rtl w:val="0"/>
              </w:rPr>
            </w:r>
          </w:p>
        </w:tc>
        <w:tc>
          <w:tcPr/>
          <w:p w:rsidR="00000000" w:rsidDel="00000000" w:rsidP="00000000" w:rsidRDefault="00000000" w:rsidRPr="00000000" w14:paraId="00000963">
            <w:pPr>
              <w:jc w:val="left"/>
              <w:rPr/>
            </w:pPr>
            <w:r w:rsidDel="00000000" w:rsidR="00000000" w:rsidRPr="00000000">
              <w:rPr>
                <w:rFonts w:ascii="Aptos" w:cs="Aptos" w:eastAsia="Aptos" w:hAnsi="Aptos"/>
                <w:sz w:val="11"/>
                <w:szCs w:val="11"/>
                <w:rtl w:val="0"/>
              </w:rPr>
              <w:t xml:space="preserve">Thin </w:t>
            </w:r>
            <w:r w:rsidDel="00000000" w:rsidR="00000000" w:rsidRPr="00000000">
              <w:rPr>
                <w:rFonts w:ascii="Aptos" w:cs="Aptos" w:eastAsia="Aptos" w:hAnsi="Aptos"/>
                <w:sz w:val="11"/>
                <w:szCs w:val="11"/>
                <w:shd w:fill="f1f5f9" w:val="clear"/>
                <w:rtl w:val="0"/>
              </w:rPr>
              <w:t xml:space="preserve">OUT</w:t>
            </w:r>
            <w:r w:rsidDel="00000000" w:rsidR="00000000" w:rsidRPr="00000000">
              <w:rPr>
                <w:rFonts w:ascii="Aptos" w:cs="Aptos" w:eastAsia="Aptos" w:hAnsi="Aptos"/>
                <w:sz w:val="11"/>
                <w:szCs w:val="11"/>
                <w:rtl w:val="0"/>
              </w:rPr>
              <w:t xml:space="preserve">-parameter procedural wrapper around </w:t>
            </w:r>
            <w:r w:rsidDel="00000000" w:rsidR="00000000" w:rsidRPr="00000000">
              <w:rPr>
                <w:rFonts w:ascii="Aptos" w:cs="Aptos" w:eastAsia="Aptos" w:hAnsi="Aptos"/>
                <w:sz w:val="11"/>
                <w:szCs w:val="11"/>
                <w:shd w:fill="f1f5f9" w:val="clear"/>
                <w:rtl w:val="0"/>
              </w:rPr>
              <w:t xml:space="preserve">gl_code_fxn</w:t>
            </w:r>
            <w:r w:rsidDel="00000000" w:rsidR="00000000" w:rsidRPr="00000000">
              <w:rPr>
                <w:rFonts w:ascii="Aptos" w:cs="Aptos" w:eastAsia="Aptos" w:hAnsi="Aptos"/>
                <w:sz w:val="11"/>
                <w:szCs w:val="11"/>
                <w:rtl w:val="0"/>
              </w:rPr>
              <w:t xml:space="preserve">, upper-casing its string inputs.</w:t>
            </w:r>
            <w:r w:rsidDel="00000000" w:rsidR="00000000" w:rsidRPr="00000000">
              <w:rPr>
                <w:rtl w:val="0"/>
              </w:rPr>
            </w:r>
          </w:p>
        </w:tc>
        <w:tc>
          <w:tcPr/>
          <w:p w:rsidR="00000000" w:rsidDel="00000000" w:rsidP="00000000" w:rsidRDefault="00000000" w:rsidRPr="00000000" w14:paraId="00000964">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965">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tl w:val="0"/>
              </w:rPr>
            </w:r>
          </w:p>
        </w:tc>
        <w:tc>
          <w:tcPr/>
          <w:p w:rsidR="00000000" w:rsidDel="00000000" w:rsidP="00000000" w:rsidRDefault="00000000" w:rsidRPr="00000000" w14:paraId="00000966">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967">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bl>
    <w:p w:rsidR="00000000" w:rsidDel="00000000" w:rsidP="00000000" w:rsidRDefault="00000000" w:rsidRPr="00000000" w14:paraId="00000968">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969">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96A">
      <w:pPr>
        <w:pStyle w:val="Heading2"/>
        <w:spacing w:after="200" w:lineRule="auto"/>
        <w:rPr/>
      </w:pPr>
      <w:bookmarkStart w:colFirst="0" w:colLast="0" w:name="_heading=h.22f9k7ri3689" w:id="73"/>
      <w:bookmarkEnd w:id="73"/>
      <w:r w:rsidDel="00000000" w:rsidR="00000000" w:rsidRPr="00000000">
        <w:rPr>
          <w:rFonts w:ascii="Aptos" w:cs="Aptos" w:eastAsia="Aptos" w:hAnsi="Aptos"/>
          <w:color w:val="4f81bd"/>
          <w:rtl w:val="0"/>
        </w:rPr>
        <w:t xml:space="preserve">22. Business Logic and Architecture Findings</w:t>
      </w:r>
      <w:r w:rsidDel="00000000" w:rsidR="00000000" w:rsidRPr="00000000">
        <w:rPr>
          <w:rtl w:val="0"/>
        </w:rPr>
      </w:r>
    </w:p>
    <w:p w:rsidR="00000000" w:rsidDel="00000000" w:rsidP="00000000" w:rsidRDefault="00000000" w:rsidRPr="00000000" w14:paraId="0000096B">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9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f1f5f9" w:val="clear"/>
          <w:vertAlign w:val="baseline"/>
          <w:rtl w:val="0"/>
        </w:rPr>
        <w:t xml:space="preserve">gl_code_fxn</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is the authoritative GL-code derivation rule for new/renewal contracts: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combines product classification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old_class_fxn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old_pv_fxn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territory/region/department defaults, and third-party/sales-source detection into one department-code decision tree — this is exactly the kind of rule that belongs in a single, well-tested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LedgerAccountMappingService.DetermineGlCode(...)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method with the branches made explicit and testable individually, rather than nested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IF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w:t>
      </w:r>
      <w:r w:rsidDel="00000000" w:rsidR="00000000" w:rsidRPr="00000000">
        <w:rPr>
          <w:rtl w:val="0"/>
        </w:rPr>
      </w:r>
    </w:p>
    <w:p w:rsidR="00000000" w:rsidDel="00000000" w:rsidP="00000000" w:rsidRDefault="00000000" w:rsidRPr="00000000" w14:paraId="000009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Company-specific (HSA) override bolted on separately: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hsa_glcode_adjustment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was added later (2021, "in replacement of ARS700") as a post-processing correction rather than being integrated into the main derivation logic — worth asking whether the target design should fold this into one unified rule set instead of keeping it as a bolt-on adjustment step.</w:t>
      </w:r>
      <w:r w:rsidDel="00000000" w:rsidR="00000000" w:rsidRPr="00000000">
        <w:rPr>
          <w:rtl w:val="0"/>
        </w:rPr>
      </w:r>
    </w:p>
    <w:p w:rsidR="00000000" w:rsidDel="00000000" w:rsidP="00000000" w:rsidRDefault="00000000" w:rsidRPr="00000000" w14:paraId="000009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 large block of commented-out legacy logic remains in </w:t>
      </w:r>
      <w:r w:rsidDel="00000000" w:rsidR="00000000" w:rsidRPr="00000000">
        <w:rPr>
          <w:rFonts w:ascii="Aptos" w:cs="Aptos" w:eastAsia="Aptos" w:hAnsi="Aptos"/>
          <w:b w:val="1"/>
          <w:bCs w:val="1"/>
          <w:i w:val="0"/>
          <w:iCs w:val="0"/>
          <w:smallCaps w:val="0"/>
          <w:strike w:val="0"/>
          <w:color w:val="000000"/>
          <w:sz w:val="24"/>
          <w:szCs w:val="24"/>
          <w:u w:val="none"/>
          <w:shd w:fill="f1f5f9" w:val="clear"/>
          <w:vertAlign w:val="baseline"/>
          <w:rtl w:val="0"/>
        </w:rPr>
        <w:t xml:space="preserve">gl_code_fxn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tpv_utility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ar_libraries.fpub_get_contract_type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-based alternative department derivation) — confirm this was deliberately superseded before treating the current code path as ground truth.</w:t>
      </w:r>
      <w:r w:rsidDel="00000000" w:rsidR="00000000" w:rsidRPr="00000000">
        <w:rPr>
          <w:rtl w:val="0"/>
        </w:rPr>
      </w:r>
    </w:p>
    <w:p w:rsidR="00000000" w:rsidDel="00000000" w:rsidP="00000000" w:rsidRDefault="00000000" w:rsidRPr="00000000" w14:paraId="0000096F">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970">
      <w:pPr>
        <w:pStyle w:val="Heading2"/>
        <w:spacing w:after="200" w:lineRule="auto"/>
        <w:rPr/>
      </w:pPr>
      <w:bookmarkStart w:colFirst="0" w:colLast="0" w:name="_heading=h.osclw9sqh7o2" w:id="74"/>
      <w:bookmarkEnd w:id="74"/>
      <w:r w:rsidDel="00000000" w:rsidR="00000000" w:rsidRPr="00000000">
        <w:rPr>
          <w:rFonts w:ascii="Aptos" w:cs="Aptos" w:eastAsia="Aptos" w:hAnsi="Aptos"/>
          <w:color w:val="4f81bd"/>
          <w:rtl w:val="0"/>
        </w:rPr>
        <w:t xml:space="preserve">23. Recommended Target .NET Mapping</w:t>
      </w:r>
      <w:r w:rsidDel="00000000" w:rsidR="00000000" w:rsidRPr="00000000">
        <w:rPr>
          <w:rtl w:val="0"/>
        </w:rPr>
      </w:r>
    </w:p>
    <w:p w:rsidR="00000000" w:rsidDel="00000000" w:rsidP="00000000" w:rsidRDefault="00000000" w:rsidRPr="00000000" w14:paraId="00000971">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5040"/>
        <w:tblGridChange w:id="0">
          <w:tblGrid>
            <w:gridCol w:w="4320"/>
            <w:gridCol w:w="5040"/>
          </w:tblGrid>
        </w:tblGridChange>
      </w:tblGrid>
      <w:tr>
        <w:trPr>
          <w:cantSplit w:val="0"/>
          <w:tblHeader w:val="1"/>
        </w:trPr>
        <w:tc>
          <w:tcPr/>
          <w:p w:rsidR="00000000" w:rsidDel="00000000" w:rsidP="00000000" w:rsidRDefault="00000000" w:rsidRPr="00000000" w14:paraId="00000972">
            <w:pPr>
              <w:jc w:val="left"/>
              <w:rPr/>
            </w:pPr>
            <w:r w:rsidDel="00000000" w:rsidR="00000000" w:rsidRPr="00000000">
              <w:rPr>
                <w:rFonts w:ascii="Aptos" w:cs="Aptos" w:eastAsia="Aptos" w:hAnsi="Aptos"/>
                <w:b w:val="1"/>
                <w:bCs w:val="1"/>
                <w:sz w:val="11"/>
                <w:szCs w:val="11"/>
                <w:rtl w:val="0"/>
              </w:rPr>
              <w:t xml:space="preserve">Legacy Concern</w:t>
            </w:r>
            <w:r w:rsidDel="00000000" w:rsidR="00000000" w:rsidRPr="00000000">
              <w:rPr>
                <w:rtl w:val="0"/>
              </w:rPr>
            </w:r>
          </w:p>
        </w:tc>
        <w:tc>
          <w:tcPr/>
          <w:p w:rsidR="00000000" w:rsidDel="00000000" w:rsidP="00000000" w:rsidRDefault="00000000" w:rsidRPr="00000000" w14:paraId="00000973">
            <w:pPr>
              <w:jc w:val="left"/>
              <w:rPr/>
            </w:pPr>
            <w:r w:rsidDel="00000000" w:rsidR="00000000" w:rsidRPr="00000000">
              <w:rPr>
                <w:rFonts w:ascii="Aptos" w:cs="Aptos" w:eastAsia="Aptos" w:hAnsi="Aptos"/>
                <w:b w:val="1"/>
                <w:bCs w:val="1"/>
                <w:sz w:val="11"/>
                <w:szCs w:val="11"/>
                <w:rtl w:val="0"/>
              </w:rPr>
              <w:t xml:space="preserve">Target Capability</w:t>
            </w:r>
            <w:r w:rsidDel="00000000" w:rsidR="00000000" w:rsidRPr="00000000">
              <w:rPr>
                <w:rtl w:val="0"/>
              </w:rPr>
            </w:r>
          </w:p>
        </w:tc>
      </w:tr>
      <w:tr>
        <w:trPr>
          <w:cantSplit w:val="0"/>
          <w:tblHeader w:val="0"/>
        </w:trPr>
        <w:tc>
          <w:tcPr/>
          <w:p w:rsidR="00000000" w:rsidDel="00000000" w:rsidP="00000000" w:rsidRDefault="00000000" w:rsidRPr="00000000" w14:paraId="00000974">
            <w:pPr>
              <w:jc w:val="left"/>
              <w:rPr/>
            </w:pPr>
            <w:r w:rsidDel="00000000" w:rsidR="00000000" w:rsidRPr="00000000">
              <w:rPr>
                <w:rFonts w:ascii="Aptos" w:cs="Aptos" w:eastAsia="Aptos" w:hAnsi="Aptos"/>
                <w:sz w:val="11"/>
                <w:szCs w:val="11"/>
                <w:rtl w:val="0"/>
              </w:rPr>
              <w:t xml:space="preserve">Contract GL business-unit/department-code determination</w:t>
            </w:r>
            <w:r w:rsidDel="00000000" w:rsidR="00000000" w:rsidRPr="00000000">
              <w:rPr>
                <w:rtl w:val="0"/>
              </w:rPr>
            </w:r>
          </w:p>
        </w:tc>
        <w:tc>
          <w:tcPr/>
          <w:p w:rsidR="00000000" w:rsidDel="00000000" w:rsidP="00000000" w:rsidRDefault="00000000" w:rsidRPr="00000000" w14:paraId="00000975">
            <w:pPr>
              <w:jc w:val="left"/>
              <w:rPr/>
            </w:pPr>
            <w:r w:rsidDel="00000000" w:rsidR="00000000" w:rsidRPr="00000000">
              <w:rPr>
                <w:rFonts w:ascii="Aptos" w:cs="Aptos" w:eastAsia="Aptos" w:hAnsi="Aptos"/>
                <w:sz w:val="11"/>
                <w:szCs w:val="11"/>
                <w:shd w:fill="f1f5f9" w:val="clear"/>
                <w:rtl w:val="0"/>
              </w:rPr>
              <w:t xml:space="preserve">LedgerAccountMappingService.DetermineGlCode(...)</w:t>
            </w:r>
            <w:r w:rsidDel="00000000" w:rsidR="00000000" w:rsidRPr="00000000">
              <w:rPr>
                <w:rtl w:val="0"/>
              </w:rPr>
            </w:r>
          </w:p>
        </w:tc>
      </w:tr>
      <w:tr>
        <w:trPr>
          <w:cantSplit w:val="0"/>
          <w:tblHeader w:val="0"/>
        </w:trPr>
        <w:tc>
          <w:tcPr/>
          <w:p w:rsidR="00000000" w:rsidDel="00000000" w:rsidP="00000000" w:rsidRDefault="00000000" w:rsidRPr="00000000" w14:paraId="00000976">
            <w:pPr>
              <w:jc w:val="left"/>
              <w:rPr/>
            </w:pPr>
            <w:r w:rsidDel="00000000" w:rsidR="00000000" w:rsidRPr="00000000">
              <w:rPr>
                <w:rFonts w:ascii="Aptos" w:cs="Aptos" w:eastAsia="Aptos" w:hAnsi="Aptos"/>
                <w:sz w:val="11"/>
                <w:szCs w:val="11"/>
                <w:rtl w:val="0"/>
              </w:rPr>
              <w:t xml:space="preserve">HSA-specific department-code override</w:t>
            </w:r>
            <w:r w:rsidDel="00000000" w:rsidR="00000000" w:rsidRPr="00000000">
              <w:rPr>
                <w:rtl w:val="0"/>
              </w:rPr>
            </w:r>
          </w:p>
        </w:tc>
        <w:tc>
          <w:tcPr/>
          <w:p w:rsidR="00000000" w:rsidDel="00000000" w:rsidP="00000000" w:rsidRDefault="00000000" w:rsidRPr="00000000" w14:paraId="00000977">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Fonts w:ascii="Aptos" w:cs="Aptos" w:eastAsia="Aptos" w:hAnsi="Aptos"/>
                <w:sz w:val="11"/>
                <w:szCs w:val="11"/>
                <w:rtl w:val="0"/>
              </w:rPr>
              <w:t xml:space="preserve"> (folded into the same rule set, pending Q-011)</w:t>
            </w:r>
            <w:r w:rsidDel="00000000" w:rsidR="00000000" w:rsidRPr="00000000">
              <w:rPr>
                <w:rtl w:val="0"/>
              </w:rPr>
            </w:r>
          </w:p>
        </w:tc>
      </w:tr>
      <w:tr>
        <w:trPr>
          <w:cantSplit w:val="0"/>
          <w:tblHeader w:val="0"/>
        </w:trPr>
        <w:tc>
          <w:tcPr/>
          <w:p w:rsidR="00000000" w:rsidDel="00000000" w:rsidP="00000000" w:rsidRDefault="00000000" w:rsidRPr="00000000" w14:paraId="00000978">
            <w:pPr>
              <w:jc w:val="left"/>
              <w:rPr/>
            </w:pPr>
            <w:r w:rsidDel="00000000" w:rsidR="00000000" w:rsidRPr="00000000">
              <w:rPr>
                <w:rFonts w:ascii="Aptos" w:cs="Aptos" w:eastAsia="Aptos" w:hAnsi="Aptos"/>
                <w:sz w:val="11"/>
                <w:szCs w:val="11"/>
                <w:rtl w:val="0"/>
              </w:rPr>
              <w:t xml:space="preserve">Legacy product-classification cross-reference lookups</w:t>
            </w:r>
            <w:r w:rsidDel="00000000" w:rsidR="00000000" w:rsidRPr="00000000">
              <w:rPr>
                <w:rtl w:val="0"/>
              </w:rPr>
            </w:r>
          </w:p>
        </w:tc>
        <w:tc>
          <w:tcPr/>
          <w:p w:rsidR="00000000" w:rsidDel="00000000" w:rsidP="00000000" w:rsidRDefault="00000000" w:rsidRPr="00000000" w14:paraId="00000979">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Fonts w:ascii="Aptos" w:cs="Aptos" w:eastAsia="Aptos" w:hAnsi="Aptos"/>
                <w:sz w:val="11"/>
                <w:szCs w:val="11"/>
                <w:rtl w:val="0"/>
              </w:rPr>
              <w:t xml:space="preserve"> (internal helpers)</w:t>
            </w:r>
            <w:r w:rsidDel="00000000" w:rsidR="00000000" w:rsidRPr="00000000">
              <w:rPr>
                <w:rtl w:val="0"/>
              </w:rPr>
            </w:r>
          </w:p>
        </w:tc>
      </w:tr>
    </w:tbl>
    <w:p w:rsidR="00000000" w:rsidDel="00000000" w:rsidP="00000000" w:rsidRDefault="00000000" w:rsidRPr="00000000" w14:paraId="0000097A">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97B">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97C">
      <w:pPr>
        <w:pStyle w:val="Heading2"/>
        <w:spacing w:after="200" w:lineRule="auto"/>
        <w:rPr/>
      </w:pPr>
      <w:bookmarkStart w:colFirst="0" w:colLast="0" w:name="_heading=h.cmfj9e2ie57a" w:id="75"/>
      <w:bookmarkEnd w:id="75"/>
      <w:r w:rsidDel="00000000" w:rsidR="00000000" w:rsidRPr="00000000">
        <w:rPr>
          <w:rFonts w:ascii="Aptos" w:cs="Aptos" w:eastAsia="Aptos" w:hAnsi="Aptos"/>
          <w:color w:val="4f81bd"/>
          <w:rtl w:val="0"/>
        </w:rPr>
        <w:t xml:space="preserve">24. Endpoint Consolidation</w:t>
      </w:r>
      <w:r w:rsidDel="00000000" w:rsidR="00000000" w:rsidRPr="00000000">
        <w:rPr>
          <w:rtl w:val="0"/>
        </w:rPr>
      </w:r>
    </w:p>
    <w:p w:rsidR="00000000" w:rsidDel="00000000" w:rsidP="00000000" w:rsidRDefault="00000000" w:rsidRPr="00000000" w14:paraId="0000097D">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9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six routines (SP-076 through SP-081) — no public endpoints; internal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LedgerAccountMappingService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methods invoked during contract creation/renewal GL-code assignment.</w:t>
      </w:r>
      <w:r w:rsidDel="00000000" w:rsidR="00000000" w:rsidRPr="00000000">
        <w:rPr>
          <w:rtl w:val="0"/>
        </w:rPr>
      </w:r>
    </w:p>
    <w:p w:rsidR="00000000" w:rsidDel="00000000" w:rsidP="00000000" w:rsidRDefault="00000000" w:rsidRPr="00000000" w14:paraId="000009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Routines NOT getting their own endpoint: all six.</w:t>
      </w:r>
      <w:r w:rsidDel="00000000" w:rsidR="00000000" w:rsidRPr="00000000">
        <w:rPr>
          <w:rtl w:val="0"/>
        </w:rPr>
      </w:r>
    </w:p>
    <w:p w:rsidR="00000000" w:rsidDel="00000000" w:rsidP="00000000" w:rsidRDefault="00000000" w:rsidRPr="00000000" w14:paraId="00000980">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981">
      <w:pPr>
        <w:pStyle w:val="Heading2"/>
        <w:spacing w:after="200" w:lineRule="auto"/>
        <w:rPr/>
      </w:pPr>
      <w:bookmarkStart w:colFirst="0" w:colLast="0" w:name="_heading=h.tu2i6fwy9wa2" w:id="76"/>
      <w:bookmarkEnd w:id="76"/>
      <w:r w:rsidDel="00000000" w:rsidR="00000000" w:rsidRPr="00000000">
        <w:rPr>
          <w:rFonts w:ascii="Aptos" w:cs="Aptos" w:eastAsia="Aptos" w:hAnsi="Aptos"/>
          <w:color w:val="4f81bd"/>
          <w:rtl w:val="0"/>
        </w:rPr>
        <w:t xml:space="preserve">25. Client / SME Questions</w:t>
      </w:r>
      <w:r w:rsidDel="00000000" w:rsidR="00000000" w:rsidRPr="00000000">
        <w:rPr>
          <w:rtl w:val="0"/>
        </w:rPr>
      </w:r>
    </w:p>
    <w:p w:rsidR="00000000" w:rsidDel="00000000" w:rsidP="00000000" w:rsidRDefault="00000000" w:rsidRPr="00000000" w14:paraId="00000982">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6"/>
        <w:gridCol w:w="7404"/>
        <w:tblGridChange w:id="0">
          <w:tblGrid>
            <w:gridCol w:w="1956"/>
            <w:gridCol w:w="7404"/>
          </w:tblGrid>
        </w:tblGridChange>
      </w:tblGrid>
      <w:tr>
        <w:trPr>
          <w:cantSplit w:val="0"/>
          <w:tblHeader w:val="1"/>
        </w:trPr>
        <w:tc>
          <w:tcPr/>
          <w:p w:rsidR="00000000" w:rsidDel="00000000" w:rsidP="00000000" w:rsidRDefault="00000000" w:rsidRPr="00000000" w14:paraId="00000983">
            <w:pPr>
              <w:jc w:val="left"/>
              <w:rPr/>
            </w:pPr>
            <w:r w:rsidDel="00000000" w:rsidR="00000000" w:rsidRPr="00000000">
              <w:rPr>
                <w:rFonts w:ascii="Aptos" w:cs="Aptos" w:eastAsia="Aptos" w:hAnsi="Aptos"/>
                <w:b w:val="1"/>
                <w:bCs w:val="1"/>
                <w:sz w:val="11"/>
                <w:szCs w:val="11"/>
                <w:rtl w:val="0"/>
              </w:rPr>
              <w:t xml:space="preserve">Question ID</w:t>
            </w:r>
            <w:r w:rsidDel="00000000" w:rsidR="00000000" w:rsidRPr="00000000">
              <w:rPr>
                <w:rtl w:val="0"/>
              </w:rPr>
            </w:r>
          </w:p>
        </w:tc>
        <w:tc>
          <w:tcPr/>
          <w:p w:rsidR="00000000" w:rsidDel="00000000" w:rsidP="00000000" w:rsidRDefault="00000000" w:rsidRPr="00000000" w14:paraId="00000984">
            <w:pPr>
              <w:jc w:val="left"/>
              <w:rPr/>
            </w:pPr>
            <w:r w:rsidDel="00000000" w:rsidR="00000000" w:rsidRPr="00000000">
              <w:rPr>
                <w:rFonts w:ascii="Aptos" w:cs="Aptos" w:eastAsia="Aptos" w:hAnsi="Aptos"/>
                <w:b w:val="1"/>
                <w:bCs w:val="1"/>
                <w:sz w:val="11"/>
                <w:szCs w:val="11"/>
                <w:rtl w:val="0"/>
              </w:rPr>
              <w:t xml:space="preserve">Question/Decision Required</w:t>
            </w:r>
            <w:r w:rsidDel="00000000" w:rsidR="00000000" w:rsidRPr="00000000">
              <w:rPr>
                <w:rtl w:val="0"/>
              </w:rPr>
            </w:r>
          </w:p>
        </w:tc>
      </w:tr>
      <w:tr>
        <w:trPr>
          <w:cantSplit w:val="0"/>
          <w:tblHeader w:val="0"/>
        </w:trPr>
        <w:tc>
          <w:tcPr/>
          <w:p w:rsidR="00000000" w:rsidDel="00000000" w:rsidP="00000000" w:rsidRDefault="00000000" w:rsidRPr="00000000" w14:paraId="00000985">
            <w:pPr>
              <w:jc w:val="left"/>
              <w:rPr/>
            </w:pPr>
            <w:r w:rsidDel="00000000" w:rsidR="00000000" w:rsidRPr="00000000">
              <w:rPr>
                <w:rFonts w:ascii="Aptos" w:cs="Aptos" w:eastAsia="Aptos" w:hAnsi="Aptos"/>
                <w:sz w:val="11"/>
                <w:szCs w:val="11"/>
                <w:rtl w:val="0"/>
              </w:rPr>
              <w:t xml:space="preserve">Q-010</w:t>
            </w:r>
            <w:r w:rsidDel="00000000" w:rsidR="00000000" w:rsidRPr="00000000">
              <w:rPr>
                <w:rtl w:val="0"/>
              </w:rPr>
            </w:r>
          </w:p>
        </w:tc>
        <w:tc>
          <w:tcPr/>
          <w:p w:rsidR="00000000" w:rsidDel="00000000" w:rsidP="00000000" w:rsidRDefault="00000000" w:rsidRPr="00000000" w14:paraId="00000986">
            <w:pPr>
              <w:jc w:val="left"/>
              <w:rPr/>
            </w:pPr>
            <w:r w:rsidDel="00000000" w:rsidR="00000000" w:rsidRPr="00000000">
              <w:rPr>
                <w:rFonts w:ascii="Aptos" w:cs="Aptos" w:eastAsia="Aptos" w:hAnsi="Aptos"/>
                <w:sz w:val="11"/>
                <w:szCs w:val="11"/>
                <w:rtl w:val="0"/>
              </w:rPr>
              <w:t xml:space="preserve">Is the hardcoded department-code remap table in </w:t>
            </w:r>
            <w:r w:rsidDel="00000000" w:rsidR="00000000" w:rsidRPr="00000000">
              <w:rPr>
                <w:rFonts w:ascii="Aptos" w:cs="Aptos" w:eastAsia="Aptos" w:hAnsi="Aptos"/>
                <w:sz w:val="11"/>
                <w:szCs w:val="11"/>
                <w:shd w:fill="f1f5f9" w:val="clear"/>
                <w:rtl w:val="0"/>
              </w:rPr>
              <w:t xml:space="preserve">hsa_glcode_adjustment</w:t>
            </w:r>
            <w:r w:rsidDel="00000000" w:rsidR="00000000" w:rsidRPr="00000000">
              <w:rPr>
                <w:rFonts w:ascii="Aptos" w:cs="Aptos" w:eastAsia="Aptos" w:hAnsi="Aptos"/>
                <w:sz w:val="11"/>
                <w:szCs w:val="11"/>
                <w:rtl w:val="0"/>
              </w:rPr>
              <w:t xml:space="preserve"> (</w:t>
            </w:r>
            <w:r w:rsidDel="00000000" w:rsidR="00000000" w:rsidRPr="00000000">
              <w:rPr>
                <w:rFonts w:ascii="Aptos" w:cs="Aptos" w:eastAsia="Aptos" w:hAnsi="Aptos"/>
                <w:sz w:val="11"/>
                <w:szCs w:val="11"/>
                <w:shd w:fill="f1f5f9" w:val="clear"/>
                <w:rtl w:val="0"/>
              </w:rPr>
              <w:t xml:space="preserve">6320</w:t>
            </w:r>
            <w:r w:rsidDel="00000000" w:rsidR="00000000" w:rsidRPr="00000000">
              <w:rPr>
                <w:rFonts w:ascii="Aptos" w:cs="Aptos" w:eastAsia="Aptos" w:hAnsi="Aptos"/>
                <w:sz w:val="11"/>
                <w:szCs w:val="11"/>
                <w:rtl w:val="0"/>
              </w:rPr>
              <w:t xml:space="preserve">→</w:t>
            </w:r>
            <w:r w:rsidDel="00000000" w:rsidR="00000000" w:rsidRPr="00000000">
              <w:rPr>
                <w:rFonts w:ascii="Aptos" w:cs="Aptos" w:eastAsia="Aptos" w:hAnsi="Aptos"/>
                <w:sz w:val="11"/>
                <w:szCs w:val="11"/>
                <w:shd w:fill="f1f5f9" w:val="clear"/>
                <w:rtl w:val="0"/>
              </w:rPr>
              <w:t xml:space="preserve">6368</w:t>
            </w:r>
            <w:r w:rsidDel="00000000" w:rsidR="00000000" w:rsidRPr="00000000">
              <w:rPr>
                <w:rFonts w:ascii="Aptos" w:cs="Aptos" w:eastAsia="Aptos" w:hAnsi="Aptos"/>
                <w:sz w:val="11"/>
                <w:szCs w:val="11"/>
                <w:rtl w:val="0"/>
              </w:rPr>
              <w:t xml:space="preserve">, etc.) complete and current, or does it need updating for department codes added since 2021?</w:t>
            </w:r>
            <w:r w:rsidDel="00000000" w:rsidR="00000000" w:rsidRPr="00000000">
              <w:rPr>
                <w:rtl w:val="0"/>
              </w:rPr>
            </w:r>
          </w:p>
        </w:tc>
      </w:tr>
      <w:tr>
        <w:trPr>
          <w:cantSplit w:val="0"/>
          <w:tblHeader w:val="0"/>
        </w:trPr>
        <w:tc>
          <w:tcPr/>
          <w:p w:rsidR="00000000" w:rsidDel="00000000" w:rsidP="00000000" w:rsidRDefault="00000000" w:rsidRPr="00000000" w14:paraId="00000987">
            <w:pPr>
              <w:jc w:val="left"/>
              <w:rPr/>
            </w:pPr>
            <w:r w:rsidDel="00000000" w:rsidR="00000000" w:rsidRPr="00000000">
              <w:rPr>
                <w:rFonts w:ascii="Aptos" w:cs="Aptos" w:eastAsia="Aptos" w:hAnsi="Aptos"/>
                <w:sz w:val="11"/>
                <w:szCs w:val="11"/>
                <w:rtl w:val="0"/>
              </w:rPr>
              <w:t xml:space="preserve">Q-011</w:t>
            </w:r>
            <w:r w:rsidDel="00000000" w:rsidR="00000000" w:rsidRPr="00000000">
              <w:rPr>
                <w:rtl w:val="0"/>
              </w:rPr>
            </w:r>
          </w:p>
        </w:tc>
        <w:tc>
          <w:tcPr/>
          <w:p w:rsidR="00000000" w:rsidDel="00000000" w:rsidP="00000000" w:rsidRDefault="00000000" w:rsidRPr="00000000" w14:paraId="00000988">
            <w:pPr>
              <w:jc w:val="left"/>
              <w:rPr/>
            </w:pPr>
            <w:r w:rsidDel="00000000" w:rsidR="00000000" w:rsidRPr="00000000">
              <w:rPr>
                <w:rFonts w:ascii="Aptos" w:cs="Aptos" w:eastAsia="Aptos" w:hAnsi="Aptos"/>
                <w:sz w:val="11"/>
                <w:szCs w:val="11"/>
                <w:rtl w:val="0"/>
              </w:rPr>
              <w:t xml:space="preserve">Should the HSA-specific GL-code adjustment be unified into the main </w:t>
            </w:r>
            <w:r w:rsidDel="00000000" w:rsidR="00000000" w:rsidRPr="00000000">
              <w:rPr>
                <w:rFonts w:ascii="Aptos" w:cs="Aptos" w:eastAsia="Aptos" w:hAnsi="Aptos"/>
                <w:sz w:val="11"/>
                <w:szCs w:val="11"/>
                <w:shd w:fill="f1f5f9" w:val="clear"/>
                <w:rtl w:val="0"/>
              </w:rPr>
              <w:t xml:space="preserve">gl_code_fxn</w:t>
            </w:r>
            <w:r w:rsidDel="00000000" w:rsidR="00000000" w:rsidRPr="00000000">
              <w:rPr>
                <w:rFonts w:ascii="Aptos" w:cs="Aptos" w:eastAsia="Aptos" w:hAnsi="Aptos"/>
                <w:sz w:val="11"/>
                <w:szCs w:val="11"/>
                <w:rtl w:val="0"/>
              </w:rPr>
              <w:t xml:space="preserve"> derivation logic in the target design, or kept as a distinct post-processing step?</w:t>
            </w:r>
            <w:r w:rsidDel="00000000" w:rsidR="00000000" w:rsidRPr="00000000">
              <w:rPr>
                <w:rtl w:val="0"/>
              </w:rPr>
            </w:r>
          </w:p>
        </w:tc>
      </w:tr>
      <w:tr>
        <w:trPr>
          <w:cantSplit w:val="0"/>
          <w:tblHeader w:val="0"/>
        </w:trPr>
        <w:tc>
          <w:tcPr/>
          <w:p w:rsidR="00000000" w:rsidDel="00000000" w:rsidP="00000000" w:rsidRDefault="00000000" w:rsidRPr="00000000" w14:paraId="00000989">
            <w:pPr>
              <w:jc w:val="left"/>
              <w:rPr/>
            </w:pPr>
            <w:r w:rsidDel="00000000" w:rsidR="00000000" w:rsidRPr="00000000">
              <w:rPr>
                <w:rFonts w:ascii="Aptos" w:cs="Aptos" w:eastAsia="Aptos" w:hAnsi="Aptos"/>
                <w:sz w:val="11"/>
                <w:szCs w:val="11"/>
                <w:rtl w:val="0"/>
              </w:rPr>
              <w:t xml:space="preserve">Q-012</w:t>
            </w:r>
            <w:r w:rsidDel="00000000" w:rsidR="00000000" w:rsidRPr="00000000">
              <w:rPr>
                <w:rtl w:val="0"/>
              </w:rPr>
            </w:r>
          </w:p>
        </w:tc>
        <w:tc>
          <w:tcPr/>
          <w:p w:rsidR="00000000" w:rsidDel="00000000" w:rsidP="00000000" w:rsidRDefault="00000000" w:rsidRPr="00000000" w14:paraId="0000098A">
            <w:pPr>
              <w:jc w:val="left"/>
              <w:rPr/>
            </w:pPr>
            <w:r w:rsidDel="00000000" w:rsidR="00000000" w:rsidRPr="00000000">
              <w:rPr>
                <w:rFonts w:ascii="Aptos" w:cs="Aptos" w:eastAsia="Aptos" w:hAnsi="Aptos"/>
                <w:sz w:val="11"/>
                <w:szCs w:val="11"/>
                <w:rtl w:val="0"/>
              </w:rPr>
              <w:t xml:space="preserve">Was the commented-out TPV/</w:t>
            </w:r>
            <w:r w:rsidDel="00000000" w:rsidR="00000000" w:rsidRPr="00000000">
              <w:rPr>
                <w:rFonts w:ascii="Aptos" w:cs="Aptos" w:eastAsia="Aptos" w:hAnsi="Aptos"/>
                <w:sz w:val="11"/>
                <w:szCs w:val="11"/>
                <w:shd w:fill="f1f5f9" w:val="clear"/>
                <w:rtl w:val="0"/>
              </w:rPr>
              <w:t xml:space="preserve">ar_libraries.fpub_get_contract_type</w:t>
            </w:r>
            <w:r w:rsidDel="00000000" w:rsidR="00000000" w:rsidRPr="00000000">
              <w:rPr>
                <w:rFonts w:ascii="Aptos" w:cs="Aptos" w:eastAsia="Aptos" w:hAnsi="Aptos"/>
                <w:sz w:val="11"/>
                <w:szCs w:val="11"/>
                <w:rtl w:val="0"/>
              </w:rPr>
              <w:t xml:space="preserve">-based department logic in </w:t>
            </w:r>
            <w:r w:rsidDel="00000000" w:rsidR="00000000" w:rsidRPr="00000000">
              <w:rPr>
                <w:rFonts w:ascii="Aptos" w:cs="Aptos" w:eastAsia="Aptos" w:hAnsi="Aptos"/>
                <w:sz w:val="11"/>
                <w:szCs w:val="11"/>
                <w:shd w:fill="f1f5f9" w:val="clear"/>
                <w:rtl w:val="0"/>
              </w:rPr>
              <w:t xml:space="preserve">gl_code_fxn</w:t>
            </w:r>
            <w:r w:rsidDel="00000000" w:rsidR="00000000" w:rsidRPr="00000000">
              <w:rPr>
                <w:rFonts w:ascii="Aptos" w:cs="Aptos" w:eastAsia="Aptos" w:hAnsi="Aptos"/>
                <w:sz w:val="11"/>
                <w:szCs w:val="11"/>
                <w:rtl w:val="0"/>
              </w:rPr>
              <w:t xml:space="preserve"> deliberately replaced, and by what current logic?</w:t>
            </w:r>
            <w:r w:rsidDel="00000000" w:rsidR="00000000" w:rsidRPr="00000000">
              <w:rPr>
                <w:rtl w:val="0"/>
              </w:rPr>
            </w:r>
          </w:p>
        </w:tc>
      </w:tr>
    </w:tbl>
    <w:p w:rsidR="00000000" w:rsidDel="00000000" w:rsidP="00000000" w:rsidRDefault="00000000" w:rsidRPr="00000000" w14:paraId="0000098B">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98C">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98D">
      <w:pPr>
        <w:pStyle w:val="Heading2"/>
        <w:spacing w:after="200" w:lineRule="auto"/>
        <w:rPr/>
      </w:pPr>
      <w:bookmarkStart w:colFirst="0" w:colLast="0" w:name="_heading=h.6hyhp7q0x3cy" w:id="77"/>
      <w:bookmarkEnd w:id="77"/>
      <w:r w:rsidDel="00000000" w:rsidR="00000000" w:rsidRPr="00000000">
        <w:rPr>
          <w:rFonts w:ascii="Aptos" w:cs="Aptos" w:eastAsia="Aptos" w:hAnsi="Aptos"/>
          <w:color w:val="4f81bd"/>
          <w:rtl w:val="0"/>
        </w:rPr>
        <w:t xml:space="preserve">26. Cumulative Inventory Status</w:t>
      </w:r>
      <w:r w:rsidDel="00000000" w:rsidR="00000000" w:rsidRPr="00000000">
        <w:rPr>
          <w:rtl w:val="0"/>
        </w:rPr>
      </w:r>
    </w:p>
    <w:p w:rsidR="00000000" w:rsidDel="00000000" w:rsidP="00000000" w:rsidRDefault="00000000" w:rsidRPr="00000000" w14:paraId="0000098E">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98F">
            <w:pPr>
              <w:jc w:val="left"/>
              <w:rPr/>
            </w:pPr>
            <w:r w:rsidDel="00000000" w:rsidR="00000000" w:rsidRPr="00000000">
              <w:rPr>
                <w:rFonts w:ascii="Aptos" w:cs="Aptos" w:eastAsia="Aptos" w:hAnsi="Aptos"/>
                <w:b w:val="1"/>
                <w:bCs w:val="1"/>
                <w:sz w:val="11"/>
                <w:szCs w:val="11"/>
                <w:rtl w:val="0"/>
              </w:rPr>
              <w:t xml:space="preserve">Metric</w:t>
            </w:r>
            <w:r w:rsidDel="00000000" w:rsidR="00000000" w:rsidRPr="00000000">
              <w:rPr>
                <w:rtl w:val="0"/>
              </w:rPr>
            </w:r>
          </w:p>
        </w:tc>
        <w:tc>
          <w:tcPr/>
          <w:p w:rsidR="00000000" w:rsidDel="00000000" w:rsidP="00000000" w:rsidRDefault="00000000" w:rsidRPr="00000000" w14:paraId="00000990">
            <w:pPr>
              <w:jc w:val="left"/>
              <w:rPr/>
            </w:pPr>
            <w:r w:rsidDel="00000000" w:rsidR="00000000" w:rsidRPr="00000000">
              <w:rPr>
                <w:rFonts w:ascii="Aptos" w:cs="Aptos" w:eastAsia="Aptos" w:hAnsi="Aptos"/>
                <w:b w:val="1"/>
                <w:bCs w:val="1"/>
                <w:sz w:val="11"/>
                <w:szCs w:val="11"/>
                <w:rtl w:val="0"/>
              </w:rPr>
              <w:t xml:space="preserve">Current Value</w:t>
            </w:r>
            <w:r w:rsidDel="00000000" w:rsidR="00000000" w:rsidRPr="00000000">
              <w:rPr>
                <w:rtl w:val="0"/>
              </w:rPr>
            </w:r>
          </w:p>
        </w:tc>
      </w:tr>
      <w:tr>
        <w:trPr>
          <w:cantSplit w:val="0"/>
          <w:tblHeader w:val="0"/>
        </w:trPr>
        <w:tc>
          <w:tcPr/>
          <w:p w:rsidR="00000000" w:rsidDel="00000000" w:rsidP="00000000" w:rsidRDefault="00000000" w:rsidRPr="00000000" w14:paraId="00000991">
            <w:pPr>
              <w:jc w:val="left"/>
              <w:rPr/>
            </w:pPr>
            <w:r w:rsidDel="00000000" w:rsidR="00000000" w:rsidRPr="00000000">
              <w:rPr>
                <w:rFonts w:ascii="Aptos" w:cs="Aptos" w:eastAsia="Aptos" w:hAnsi="Aptos"/>
                <w:sz w:val="11"/>
                <w:szCs w:val="11"/>
                <w:rtl w:val="0"/>
              </w:rPr>
              <w:t xml:space="preserve">Service Group</w:t>
            </w:r>
            <w:r w:rsidDel="00000000" w:rsidR="00000000" w:rsidRPr="00000000">
              <w:rPr>
                <w:rtl w:val="0"/>
              </w:rPr>
            </w:r>
          </w:p>
        </w:tc>
        <w:tc>
          <w:tcPr/>
          <w:p w:rsidR="00000000" w:rsidDel="00000000" w:rsidP="00000000" w:rsidRDefault="00000000" w:rsidRPr="00000000" w14:paraId="00000992">
            <w:pPr>
              <w:jc w:val="left"/>
              <w:rPr/>
            </w:pPr>
            <w:r w:rsidDel="00000000" w:rsidR="00000000" w:rsidRPr="00000000">
              <w:rPr>
                <w:rFonts w:ascii="Aptos" w:cs="Aptos" w:eastAsia="Aptos" w:hAnsi="Aptos"/>
                <w:sz w:val="11"/>
                <w:szCs w:val="11"/>
                <w:rtl w:val="0"/>
              </w:rPr>
              <w:t xml:space="preserve">Ledger</w:t>
            </w:r>
            <w:r w:rsidDel="00000000" w:rsidR="00000000" w:rsidRPr="00000000">
              <w:rPr>
                <w:rtl w:val="0"/>
              </w:rPr>
            </w:r>
          </w:p>
        </w:tc>
      </w:tr>
      <w:tr>
        <w:trPr>
          <w:cantSplit w:val="0"/>
          <w:tblHeader w:val="0"/>
        </w:trPr>
        <w:tc>
          <w:tcPr/>
          <w:p w:rsidR="00000000" w:rsidDel="00000000" w:rsidP="00000000" w:rsidRDefault="00000000" w:rsidRPr="00000000" w14:paraId="00000993">
            <w:pPr>
              <w:jc w:val="left"/>
              <w:rPr/>
            </w:pPr>
            <w:r w:rsidDel="00000000" w:rsidR="00000000" w:rsidRPr="00000000">
              <w:rPr>
                <w:rFonts w:ascii="Aptos" w:cs="Aptos" w:eastAsia="Aptos" w:hAnsi="Aptos"/>
                <w:sz w:val="11"/>
                <w:szCs w:val="11"/>
                <w:rtl w:val="0"/>
              </w:rPr>
              <w:t xml:space="preserve">Packages analyzed</w:t>
            </w:r>
            <w:r w:rsidDel="00000000" w:rsidR="00000000" w:rsidRPr="00000000">
              <w:rPr>
                <w:rtl w:val="0"/>
              </w:rPr>
            </w:r>
          </w:p>
        </w:tc>
        <w:tc>
          <w:tcPr/>
          <w:p w:rsidR="00000000" w:rsidDel="00000000" w:rsidP="00000000" w:rsidRDefault="00000000" w:rsidRPr="00000000" w14:paraId="00000994">
            <w:pPr>
              <w:jc w:val="left"/>
              <w:rPr/>
            </w:pPr>
            <w:r w:rsidDel="00000000" w:rsidR="00000000" w:rsidRPr="00000000">
              <w:rPr>
                <w:rFonts w:ascii="Aptos" w:cs="Aptos" w:eastAsia="Aptos" w:hAnsi="Aptos"/>
                <w:sz w:val="11"/>
                <w:szCs w:val="11"/>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995">
            <w:pPr>
              <w:jc w:val="left"/>
              <w:rPr/>
            </w:pPr>
            <w:r w:rsidDel="00000000" w:rsidR="00000000" w:rsidRPr="00000000">
              <w:rPr>
                <w:rFonts w:ascii="Aptos" w:cs="Aptos" w:eastAsia="Aptos" w:hAnsi="Aptos"/>
                <w:sz w:val="11"/>
                <w:szCs w:val="11"/>
                <w:rtl w:val="0"/>
              </w:rPr>
              <w:t xml:space="preserve">Standalone procedures analyzed</w:t>
            </w:r>
            <w:r w:rsidDel="00000000" w:rsidR="00000000" w:rsidRPr="00000000">
              <w:rPr>
                <w:rtl w:val="0"/>
              </w:rPr>
            </w:r>
          </w:p>
        </w:tc>
        <w:tc>
          <w:tcPr/>
          <w:p w:rsidR="00000000" w:rsidDel="00000000" w:rsidP="00000000" w:rsidRDefault="00000000" w:rsidRPr="00000000" w14:paraId="00000996">
            <w:pPr>
              <w:jc w:val="left"/>
              <w:rPr/>
            </w:pPr>
            <w:r w:rsidDel="00000000" w:rsidR="00000000" w:rsidRPr="00000000">
              <w:rPr>
                <w:rFonts w:ascii="Aptos" w:cs="Aptos" w:eastAsia="Aptos" w:hAnsi="Aptos"/>
                <w:sz w:val="11"/>
                <w:szCs w:val="11"/>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997">
            <w:pPr>
              <w:jc w:val="left"/>
              <w:rPr/>
            </w:pPr>
            <w:r w:rsidDel="00000000" w:rsidR="00000000" w:rsidRPr="00000000">
              <w:rPr>
                <w:rFonts w:ascii="Aptos" w:cs="Aptos" w:eastAsia="Aptos" w:hAnsi="Aptos"/>
                <w:sz w:val="11"/>
                <w:szCs w:val="11"/>
                <w:rtl w:val="0"/>
              </w:rPr>
              <w:t xml:space="preserve">Total database objects analyzed</w:t>
            </w:r>
            <w:r w:rsidDel="00000000" w:rsidR="00000000" w:rsidRPr="00000000">
              <w:rPr>
                <w:rtl w:val="0"/>
              </w:rPr>
            </w:r>
          </w:p>
        </w:tc>
        <w:tc>
          <w:tcPr/>
          <w:p w:rsidR="00000000" w:rsidDel="00000000" w:rsidP="00000000" w:rsidRDefault="00000000" w:rsidRPr="00000000" w14:paraId="00000998">
            <w:pPr>
              <w:jc w:val="left"/>
              <w:rPr/>
            </w:pPr>
            <w:r w:rsidDel="00000000" w:rsidR="00000000" w:rsidRPr="00000000">
              <w:rPr>
                <w:rFonts w:ascii="Aptos" w:cs="Aptos" w:eastAsia="Aptos" w:hAnsi="Aptos"/>
                <w:sz w:val="11"/>
                <w:szCs w:val="11"/>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999">
            <w:pPr>
              <w:jc w:val="left"/>
              <w:rPr/>
            </w:pPr>
            <w:r w:rsidDel="00000000" w:rsidR="00000000" w:rsidRPr="00000000">
              <w:rPr>
                <w:rFonts w:ascii="Aptos" w:cs="Aptos" w:eastAsia="Aptos" w:hAnsi="Aptos"/>
                <w:sz w:val="11"/>
                <w:szCs w:val="11"/>
                <w:rtl w:val="0"/>
              </w:rPr>
              <w:t xml:space="preserve">Current object</w:t>
            </w:r>
            <w:r w:rsidDel="00000000" w:rsidR="00000000" w:rsidRPr="00000000">
              <w:rPr>
                <w:rtl w:val="0"/>
              </w:rPr>
            </w:r>
          </w:p>
        </w:tc>
        <w:tc>
          <w:tcPr/>
          <w:p w:rsidR="00000000" w:rsidDel="00000000" w:rsidP="00000000" w:rsidRDefault="00000000" w:rsidRPr="00000000" w14:paraId="0000099A">
            <w:pPr>
              <w:jc w:val="left"/>
              <w:rPr/>
            </w:pPr>
            <w:r w:rsidDel="00000000" w:rsidR="00000000" w:rsidRPr="00000000">
              <w:rPr>
                <w:rFonts w:ascii="Aptos" w:cs="Aptos" w:eastAsia="Aptos" w:hAnsi="Aptos"/>
                <w:sz w:val="11"/>
                <w:szCs w:val="11"/>
                <w:rtl w:val="0"/>
              </w:rPr>
              <w:t xml:space="preserve">PKG-004 - PROD.GET_GL_CODE_PKG</w:t>
            </w:r>
            <w:r w:rsidDel="00000000" w:rsidR="00000000" w:rsidRPr="00000000">
              <w:rPr>
                <w:rtl w:val="0"/>
              </w:rPr>
            </w:r>
          </w:p>
        </w:tc>
      </w:tr>
      <w:tr>
        <w:trPr>
          <w:cantSplit w:val="0"/>
          <w:tblHeader w:val="0"/>
        </w:trPr>
        <w:tc>
          <w:tcPr/>
          <w:p w:rsidR="00000000" w:rsidDel="00000000" w:rsidP="00000000" w:rsidRDefault="00000000" w:rsidRPr="00000000" w14:paraId="0000099B">
            <w:pPr>
              <w:jc w:val="left"/>
              <w:rPr/>
            </w:pPr>
            <w:r w:rsidDel="00000000" w:rsidR="00000000" w:rsidRPr="00000000">
              <w:rPr>
                <w:rFonts w:ascii="Aptos" w:cs="Aptos" w:eastAsia="Aptos" w:hAnsi="Aptos"/>
                <w:sz w:val="11"/>
                <w:szCs w:val="11"/>
                <w:rtl w:val="0"/>
              </w:rPr>
              <w:t xml:space="preserve">Routine implementations tracked</w:t>
            </w:r>
            <w:r w:rsidDel="00000000" w:rsidR="00000000" w:rsidRPr="00000000">
              <w:rPr>
                <w:rtl w:val="0"/>
              </w:rPr>
            </w:r>
          </w:p>
        </w:tc>
        <w:tc>
          <w:tcPr/>
          <w:p w:rsidR="00000000" w:rsidDel="00000000" w:rsidP="00000000" w:rsidRDefault="00000000" w:rsidRPr="00000000" w14:paraId="0000099C">
            <w:pPr>
              <w:jc w:val="left"/>
              <w:rPr/>
            </w:pPr>
            <w:r w:rsidDel="00000000" w:rsidR="00000000" w:rsidRPr="00000000">
              <w:rPr>
                <w:rFonts w:ascii="Aptos" w:cs="Aptos" w:eastAsia="Aptos" w:hAnsi="Aptos"/>
                <w:sz w:val="11"/>
                <w:szCs w:val="11"/>
                <w:rtl w:val="0"/>
              </w:rPr>
              <w:t xml:space="preserve">81</w:t>
            </w:r>
            <w:r w:rsidDel="00000000" w:rsidR="00000000" w:rsidRPr="00000000">
              <w:rPr>
                <w:rtl w:val="0"/>
              </w:rPr>
            </w:r>
          </w:p>
        </w:tc>
      </w:tr>
      <w:tr>
        <w:trPr>
          <w:cantSplit w:val="0"/>
          <w:tblHeader w:val="0"/>
        </w:trPr>
        <w:tc>
          <w:tcPr/>
          <w:p w:rsidR="00000000" w:rsidDel="00000000" w:rsidP="00000000" w:rsidRDefault="00000000" w:rsidRPr="00000000" w14:paraId="0000099D">
            <w:pPr>
              <w:jc w:val="left"/>
              <w:rPr/>
            </w:pPr>
            <w:r w:rsidDel="00000000" w:rsidR="00000000" w:rsidRPr="00000000">
              <w:rPr>
                <w:rFonts w:ascii="Aptos" w:cs="Aptos" w:eastAsia="Aptos" w:hAnsi="Aptos"/>
                <w:sz w:val="11"/>
                <w:szCs w:val="11"/>
                <w:rtl w:val="0"/>
              </w:rPr>
              <w:t xml:space="preserve">Current routine ID range</w:t>
            </w:r>
            <w:r w:rsidDel="00000000" w:rsidR="00000000" w:rsidRPr="00000000">
              <w:rPr>
                <w:rtl w:val="0"/>
              </w:rPr>
            </w:r>
          </w:p>
        </w:tc>
        <w:tc>
          <w:tcPr/>
          <w:p w:rsidR="00000000" w:rsidDel="00000000" w:rsidP="00000000" w:rsidRDefault="00000000" w:rsidRPr="00000000" w14:paraId="0000099E">
            <w:pPr>
              <w:jc w:val="left"/>
              <w:rPr/>
            </w:pPr>
            <w:r w:rsidDel="00000000" w:rsidR="00000000" w:rsidRPr="00000000">
              <w:rPr>
                <w:rFonts w:ascii="Aptos" w:cs="Aptos" w:eastAsia="Aptos" w:hAnsi="Aptos"/>
                <w:sz w:val="11"/>
                <w:szCs w:val="11"/>
                <w:rtl w:val="0"/>
              </w:rPr>
              <w:t xml:space="preserve">SP-001 through SP-081</w:t>
            </w:r>
            <w:r w:rsidDel="00000000" w:rsidR="00000000" w:rsidRPr="00000000">
              <w:rPr>
                <w:rtl w:val="0"/>
              </w:rPr>
            </w:r>
          </w:p>
        </w:tc>
      </w:tr>
      <w:tr>
        <w:trPr>
          <w:cantSplit w:val="0"/>
          <w:tblHeader w:val="0"/>
        </w:trPr>
        <w:tc>
          <w:tcPr/>
          <w:p w:rsidR="00000000" w:rsidDel="00000000" w:rsidP="00000000" w:rsidRDefault="00000000" w:rsidRPr="00000000" w14:paraId="0000099F">
            <w:pPr>
              <w:jc w:val="left"/>
              <w:rPr/>
            </w:pPr>
            <w:r w:rsidDel="00000000" w:rsidR="00000000" w:rsidRPr="00000000">
              <w:rPr>
                <w:rFonts w:ascii="Aptos" w:cs="Aptos" w:eastAsia="Aptos" w:hAnsi="Aptos"/>
                <w:sz w:val="11"/>
                <w:szCs w:val="11"/>
                <w:rtl w:val="0"/>
              </w:rPr>
              <w:t xml:space="preserve">Current SME question range</w:t>
            </w:r>
            <w:r w:rsidDel="00000000" w:rsidR="00000000" w:rsidRPr="00000000">
              <w:rPr>
                <w:rtl w:val="0"/>
              </w:rPr>
            </w:r>
          </w:p>
        </w:tc>
        <w:tc>
          <w:tcPr/>
          <w:p w:rsidR="00000000" w:rsidDel="00000000" w:rsidP="00000000" w:rsidRDefault="00000000" w:rsidRPr="00000000" w14:paraId="000009A0">
            <w:pPr>
              <w:jc w:val="left"/>
              <w:rPr/>
            </w:pPr>
            <w:r w:rsidDel="00000000" w:rsidR="00000000" w:rsidRPr="00000000">
              <w:rPr>
                <w:rFonts w:ascii="Aptos" w:cs="Aptos" w:eastAsia="Aptos" w:hAnsi="Aptos"/>
                <w:sz w:val="11"/>
                <w:szCs w:val="11"/>
                <w:rtl w:val="0"/>
              </w:rPr>
              <w:t xml:space="preserve">Q-001 through Q-012</w:t>
            </w:r>
            <w:r w:rsidDel="00000000" w:rsidR="00000000" w:rsidRPr="00000000">
              <w:rPr>
                <w:rtl w:val="0"/>
              </w:rPr>
            </w:r>
          </w:p>
        </w:tc>
      </w:tr>
      <w:tr>
        <w:trPr>
          <w:cantSplit w:val="0"/>
          <w:tblHeader w:val="0"/>
        </w:trPr>
        <w:tc>
          <w:tcPr/>
          <w:p w:rsidR="00000000" w:rsidDel="00000000" w:rsidP="00000000" w:rsidRDefault="00000000" w:rsidRPr="00000000" w14:paraId="000009A1">
            <w:pPr>
              <w:jc w:val="left"/>
              <w:rPr/>
            </w:pPr>
            <w:r w:rsidDel="00000000" w:rsidR="00000000" w:rsidRPr="00000000">
              <w:rPr>
                <w:rFonts w:ascii="Aptos" w:cs="Aptos" w:eastAsia="Aptos" w:hAnsi="Aptos"/>
                <w:sz w:val="11"/>
                <w:szCs w:val="11"/>
                <w:rtl w:val="0"/>
              </w:rPr>
              <w:t xml:space="preserve">Group status</w:t>
            </w:r>
            <w:r w:rsidDel="00000000" w:rsidR="00000000" w:rsidRPr="00000000">
              <w:rPr>
                <w:rtl w:val="0"/>
              </w:rPr>
            </w:r>
          </w:p>
        </w:tc>
        <w:tc>
          <w:tcPr/>
          <w:p w:rsidR="00000000" w:rsidDel="00000000" w:rsidP="00000000" w:rsidRDefault="00000000" w:rsidRPr="00000000" w14:paraId="000009A2">
            <w:pPr>
              <w:jc w:val="left"/>
              <w:rPr/>
            </w:pPr>
            <w:r w:rsidDel="00000000" w:rsidR="00000000" w:rsidRPr="00000000">
              <w:rPr>
                <w:rFonts w:ascii="Aptos" w:cs="Aptos" w:eastAsia="Aptos" w:hAnsi="Aptos"/>
                <w:sz w:val="11"/>
                <w:szCs w:val="11"/>
                <w:rtl w:val="0"/>
              </w:rPr>
              <w:t xml:space="preserve">Technical inventory in progress</w:t>
            </w:r>
            <w:r w:rsidDel="00000000" w:rsidR="00000000" w:rsidRPr="00000000">
              <w:rPr>
                <w:rtl w:val="0"/>
              </w:rPr>
            </w:r>
          </w:p>
        </w:tc>
      </w:tr>
      <w:tr>
        <w:trPr>
          <w:cantSplit w:val="0"/>
          <w:tblHeader w:val="0"/>
        </w:trPr>
        <w:tc>
          <w:tcPr/>
          <w:p w:rsidR="00000000" w:rsidDel="00000000" w:rsidP="00000000" w:rsidRDefault="00000000" w:rsidRPr="00000000" w14:paraId="000009A3">
            <w:pPr>
              <w:jc w:val="left"/>
              <w:rPr/>
            </w:pPr>
            <w:r w:rsidDel="00000000" w:rsidR="00000000" w:rsidRPr="00000000">
              <w:rPr>
                <w:rFonts w:ascii="Aptos" w:cs="Aptos" w:eastAsia="Aptos" w:hAnsi="Aptos"/>
                <w:sz w:val="11"/>
                <w:szCs w:val="11"/>
                <w:rtl w:val="0"/>
              </w:rPr>
              <w:t xml:space="preserve">Next package ID</w:t>
            </w:r>
            <w:r w:rsidDel="00000000" w:rsidR="00000000" w:rsidRPr="00000000">
              <w:rPr>
                <w:rtl w:val="0"/>
              </w:rPr>
            </w:r>
          </w:p>
        </w:tc>
        <w:tc>
          <w:tcPr/>
          <w:p w:rsidR="00000000" w:rsidDel="00000000" w:rsidP="00000000" w:rsidRDefault="00000000" w:rsidRPr="00000000" w14:paraId="000009A4">
            <w:pPr>
              <w:jc w:val="left"/>
              <w:rPr/>
            </w:pPr>
            <w:r w:rsidDel="00000000" w:rsidR="00000000" w:rsidRPr="00000000">
              <w:rPr>
                <w:rFonts w:ascii="Aptos" w:cs="Aptos" w:eastAsia="Aptos" w:hAnsi="Aptos"/>
                <w:sz w:val="11"/>
                <w:szCs w:val="11"/>
                <w:rtl w:val="0"/>
              </w:rPr>
              <w:t xml:space="preserve">PKG-005</w:t>
            </w:r>
            <w:r w:rsidDel="00000000" w:rsidR="00000000" w:rsidRPr="00000000">
              <w:rPr>
                <w:rtl w:val="0"/>
              </w:rPr>
            </w:r>
          </w:p>
        </w:tc>
      </w:tr>
      <w:tr>
        <w:trPr>
          <w:cantSplit w:val="0"/>
          <w:tblHeader w:val="0"/>
        </w:trPr>
        <w:tc>
          <w:tcPr/>
          <w:p w:rsidR="00000000" w:rsidDel="00000000" w:rsidP="00000000" w:rsidRDefault="00000000" w:rsidRPr="00000000" w14:paraId="000009A5">
            <w:pPr>
              <w:jc w:val="left"/>
              <w:rPr/>
            </w:pPr>
            <w:r w:rsidDel="00000000" w:rsidR="00000000" w:rsidRPr="00000000">
              <w:rPr>
                <w:rFonts w:ascii="Aptos" w:cs="Aptos" w:eastAsia="Aptos" w:hAnsi="Aptos"/>
                <w:sz w:val="11"/>
                <w:szCs w:val="11"/>
                <w:rtl w:val="0"/>
              </w:rPr>
              <w:t xml:space="preserve">Next routine ID</w:t>
            </w:r>
            <w:r w:rsidDel="00000000" w:rsidR="00000000" w:rsidRPr="00000000">
              <w:rPr>
                <w:rtl w:val="0"/>
              </w:rPr>
            </w:r>
          </w:p>
        </w:tc>
        <w:tc>
          <w:tcPr/>
          <w:p w:rsidR="00000000" w:rsidDel="00000000" w:rsidP="00000000" w:rsidRDefault="00000000" w:rsidRPr="00000000" w14:paraId="000009A6">
            <w:pPr>
              <w:jc w:val="left"/>
              <w:rPr/>
            </w:pPr>
            <w:r w:rsidDel="00000000" w:rsidR="00000000" w:rsidRPr="00000000">
              <w:rPr>
                <w:rFonts w:ascii="Aptos" w:cs="Aptos" w:eastAsia="Aptos" w:hAnsi="Aptos"/>
                <w:sz w:val="11"/>
                <w:szCs w:val="11"/>
                <w:rtl w:val="0"/>
              </w:rPr>
              <w:t xml:space="preserve">SP-082</w:t>
            </w:r>
            <w:r w:rsidDel="00000000" w:rsidR="00000000" w:rsidRPr="00000000">
              <w:rPr>
                <w:rtl w:val="0"/>
              </w:rPr>
            </w:r>
          </w:p>
        </w:tc>
      </w:tr>
      <w:tr>
        <w:trPr>
          <w:cantSplit w:val="0"/>
          <w:tblHeader w:val="0"/>
        </w:trPr>
        <w:tc>
          <w:tcPr/>
          <w:p w:rsidR="00000000" w:rsidDel="00000000" w:rsidP="00000000" w:rsidRDefault="00000000" w:rsidRPr="00000000" w14:paraId="000009A7">
            <w:pPr>
              <w:jc w:val="left"/>
              <w:rPr/>
            </w:pPr>
            <w:r w:rsidDel="00000000" w:rsidR="00000000" w:rsidRPr="00000000">
              <w:rPr>
                <w:rFonts w:ascii="Aptos" w:cs="Aptos" w:eastAsia="Aptos" w:hAnsi="Aptos"/>
                <w:sz w:val="11"/>
                <w:szCs w:val="11"/>
                <w:rtl w:val="0"/>
              </w:rPr>
              <w:t xml:space="preserve">Next SME question ID</w:t>
            </w:r>
            <w:r w:rsidDel="00000000" w:rsidR="00000000" w:rsidRPr="00000000">
              <w:rPr>
                <w:rtl w:val="0"/>
              </w:rPr>
            </w:r>
          </w:p>
        </w:tc>
        <w:tc>
          <w:tcPr/>
          <w:p w:rsidR="00000000" w:rsidDel="00000000" w:rsidP="00000000" w:rsidRDefault="00000000" w:rsidRPr="00000000" w14:paraId="000009A8">
            <w:pPr>
              <w:jc w:val="left"/>
              <w:rPr/>
            </w:pPr>
            <w:r w:rsidDel="00000000" w:rsidR="00000000" w:rsidRPr="00000000">
              <w:rPr>
                <w:rFonts w:ascii="Aptos" w:cs="Aptos" w:eastAsia="Aptos" w:hAnsi="Aptos"/>
                <w:sz w:val="11"/>
                <w:szCs w:val="11"/>
                <w:rtl w:val="0"/>
              </w:rPr>
              <w:t xml:space="preserve">Q-013</w:t>
            </w:r>
            <w:r w:rsidDel="00000000" w:rsidR="00000000" w:rsidRPr="00000000">
              <w:rPr>
                <w:rtl w:val="0"/>
              </w:rPr>
            </w:r>
          </w:p>
        </w:tc>
      </w:tr>
    </w:tbl>
    <w:p w:rsidR="00000000" w:rsidDel="00000000" w:rsidP="00000000" w:rsidRDefault="00000000" w:rsidRPr="00000000" w14:paraId="000009A9">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9AA">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9AB">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9AC">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9AD">
      <w:pPr>
        <w:pStyle w:val="Heading2"/>
        <w:spacing w:after="200" w:lineRule="auto"/>
        <w:rPr/>
      </w:pPr>
      <w:bookmarkStart w:colFirst="0" w:colLast="0" w:name="_heading=h.gxqguzovtrat" w:id="78"/>
      <w:bookmarkEnd w:id="78"/>
      <w:r w:rsidDel="00000000" w:rsidR="00000000" w:rsidRPr="00000000">
        <w:rPr>
          <w:rFonts w:ascii="Aptos" w:cs="Aptos" w:eastAsia="Aptos" w:hAnsi="Aptos"/>
          <w:color w:val="4f81bd"/>
          <w:rtl w:val="0"/>
        </w:rPr>
        <w:t xml:space="preserve">27. Detailed Routine Inventory - PKG-005</w:t>
      </w:r>
      <w:r w:rsidDel="00000000" w:rsidR="00000000" w:rsidRPr="00000000">
        <w:rPr>
          <w:rtl w:val="0"/>
        </w:rPr>
      </w:r>
    </w:p>
    <w:p w:rsidR="00000000" w:rsidDel="00000000" w:rsidP="00000000" w:rsidRDefault="00000000" w:rsidRPr="00000000" w14:paraId="000009AE">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9"/>
        <w:gridCol w:w="1032"/>
        <w:gridCol w:w="2211"/>
        <w:gridCol w:w="590"/>
        <w:gridCol w:w="1106"/>
        <w:gridCol w:w="2064"/>
        <w:gridCol w:w="1988"/>
        <w:tblGridChange w:id="0">
          <w:tblGrid>
            <w:gridCol w:w="369"/>
            <w:gridCol w:w="1032"/>
            <w:gridCol w:w="2211"/>
            <w:gridCol w:w="590"/>
            <w:gridCol w:w="1106"/>
            <w:gridCol w:w="2064"/>
            <w:gridCol w:w="1988"/>
          </w:tblGrid>
        </w:tblGridChange>
      </w:tblGrid>
      <w:tr>
        <w:trPr>
          <w:cantSplit w:val="0"/>
          <w:tblHeader w:val="1"/>
        </w:trPr>
        <w:tc>
          <w:tcPr/>
          <w:p w:rsidR="00000000" w:rsidDel="00000000" w:rsidP="00000000" w:rsidRDefault="00000000" w:rsidRPr="00000000" w14:paraId="000009AF">
            <w:pPr>
              <w:jc w:val="left"/>
              <w:rPr/>
            </w:pPr>
            <w:r w:rsidDel="00000000" w:rsidR="00000000" w:rsidRPr="00000000">
              <w:rPr>
                <w:rFonts w:ascii="Aptos" w:cs="Aptos" w:eastAsia="Aptos" w:hAnsi="Aptos"/>
                <w:b w:val="1"/>
                <w:bCs w:val="1"/>
                <w:sz w:val="11"/>
                <w:szCs w:val="11"/>
                <w:rtl w:val="0"/>
              </w:rPr>
              <w:t xml:space="preserve">ID</w:t>
            </w:r>
            <w:r w:rsidDel="00000000" w:rsidR="00000000" w:rsidRPr="00000000">
              <w:rPr>
                <w:rtl w:val="0"/>
              </w:rPr>
            </w:r>
          </w:p>
        </w:tc>
        <w:tc>
          <w:tcPr/>
          <w:p w:rsidR="00000000" w:rsidDel="00000000" w:rsidP="00000000" w:rsidRDefault="00000000" w:rsidRPr="00000000" w14:paraId="000009B0">
            <w:pPr>
              <w:jc w:val="left"/>
              <w:rPr/>
            </w:pPr>
            <w:r w:rsidDel="00000000" w:rsidR="00000000" w:rsidRPr="00000000">
              <w:rPr>
                <w:rFonts w:ascii="Aptos" w:cs="Aptos" w:eastAsia="Aptos" w:hAnsi="Aptos"/>
                <w:b w:val="1"/>
                <w:bCs w:val="1"/>
                <w:sz w:val="11"/>
                <w:szCs w:val="11"/>
                <w:rtl w:val="0"/>
              </w:rPr>
              <w:t xml:space="preserve">Routine</w:t>
            </w:r>
            <w:r w:rsidDel="00000000" w:rsidR="00000000" w:rsidRPr="00000000">
              <w:rPr>
                <w:rtl w:val="0"/>
              </w:rPr>
            </w:r>
          </w:p>
        </w:tc>
        <w:tc>
          <w:tcPr/>
          <w:p w:rsidR="00000000" w:rsidDel="00000000" w:rsidP="00000000" w:rsidRDefault="00000000" w:rsidRPr="00000000" w14:paraId="000009B1">
            <w:pPr>
              <w:jc w:val="left"/>
              <w:rPr/>
            </w:pPr>
            <w:r w:rsidDel="00000000" w:rsidR="00000000" w:rsidRPr="00000000">
              <w:rPr>
                <w:rFonts w:ascii="Aptos" w:cs="Aptos" w:eastAsia="Aptos" w:hAnsi="Aptos"/>
                <w:b w:val="1"/>
                <w:bCs w:val="1"/>
                <w:sz w:val="11"/>
                <w:szCs w:val="11"/>
                <w:rtl w:val="0"/>
              </w:rPr>
              <w:t xml:space="preserve">Purpose</w:t>
            </w:r>
            <w:r w:rsidDel="00000000" w:rsidR="00000000" w:rsidRPr="00000000">
              <w:rPr>
                <w:rtl w:val="0"/>
              </w:rPr>
            </w:r>
          </w:p>
        </w:tc>
        <w:tc>
          <w:tcPr/>
          <w:p w:rsidR="00000000" w:rsidDel="00000000" w:rsidP="00000000" w:rsidRDefault="00000000" w:rsidRPr="00000000" w14:paraId="000009B2">
            <w:pPr>
              <w:jc w:val="left"/>
              <w:rPr/>
            </w:pPr>
            <w:r w:rsidDel="00000000" w:rsidR="00000000" w:rsidRPr="00000000">
              <w:rPr>
                <w:rFonts w:ascii="Aptos" w:cs="Aptos" w:eastAsia="Aptos" w:hAnsi="Aptos"/>
                <w:b w:val="1"/>
                <w:bCs w:val="1"/>
                <w:sz w:val="11"/>
                <w:szCs w:val="11"/>
                <w:rtl w:val="0"/>
              </w:rPr>
              <w:t xml:space="preserve">Complexity</w:t>
            </w:r>
            <w:r w:rsidDel="00000000" w:rsidR="00000000" w:rsidRPr="00000000">
              <w:rPr>
                <w:rtl w:val="0"/>
              </w:rPr>
            </w:r>
          </w:p>
        </w:tc>
        <w:tc>
          <w:tcPr/>
          <w:p w:rsidR="00000000" w:rsidDel="00000000" w:rsidP="00000000" w:rsidRDefault="00000000" w:rsidRPr="00000000" w14:paraId="000009B3">
            <w:pPr>
              <w:jc w:val="left"/>
              <w:rPr/>
            </w:pPr>
            <w:r w:rsidDel="00000000" w:rsidR="00000000" w:rsidRPr="00000000">
              <w:rPr>
                <w:rFonts w:ascii="Aptos" w:cs="Aptos" w:eastAsia="Aptos" w:hAnsi="Aptos"/>
                <w:b w:val="1"/>
                <w:bCs w:val="1"/>
                <w:sz w:val="11"/>
                <w:szCs w:val="11"/>
                <w:rtl w:val="0"/>
              </w:rPr>
              <w:t xml:space="preserve">Target Owner</w:t>
            </w:r>
            <w:r w:rsidDel="00000000" w:rsidR="00000000" w:rsidRPr="00000000">
              <w:rPr>
                <w:rtl w:val="0"/>
              </w:rPr>
            </w:r>
          </w:p>
        </w:tc>
        <w:tc>
          <w:tcPr/>
          <w:p w:rsidR="00000000" w:rsidDel="00000000" w:rsidP="00000000" w:rsidRDefault="00000000" w:rsidRPr="00000000" w14:paraId="000009B4">
            <w:pPr>
              <w:jc w:val="left"/>
              <w:rPr/>
            </w:pPr>
            <w:r w:rsidDel="00000000" w:rsidR="00000000" w:rsidRPr="00000000">
              <w:rPr>
                <w:rFonts w:ascii="Aptos" w:cs="Aptos" w:eastAsia="Aptos" w:hAnsi="Aptos"/>
                <w:b w:val="1"/>
                <w:bCs w:val="1"/>
                <w:sz w:val="11"/>
                <w:szCs w:val="11"/>
                <w:rtl w:val="0"/>
              </w:rPr>
              <w:t xml:space="preserve">Endpoint/Treatment</w:t>
            </w:r>
            <w:r w:rsidDel="00000000" w:rsidR="00000000" w:rsidRPr="00000000">
              <w:rPr>
                <w:rtl w:val="0"/>
              </w:rPr>
            </w:r>
          </w:p>
        </w:tc>
        <w:tc>
          <w:tcPr/>
          <w:p w:rsidR="00000000" w:rsidDel="00000000" w:rsidP="00000000" w:rsidRDefault="00000000" w:rsidRPr="00000000" w14:paraId="000009B5">
            <w:pPr>
              <w:jc w:val="left"/>
              <w:rPr/>
            </w:pPr>
            <w:r w:rsidDel="00000000" w:rsidR="00000000" w:rsidRPr="00000000">
              <w:rPr>
                <w:rFonts w:ascii="Aptos" w:cs="Aptos" w:eastAsia="Aptos" w:hAnsi="Aptos"/>
                <w:b w:val="1"/>
                <w:bCs w:val="1"/>
                <w:sz w:val="11"/>
                <w:szCs w:val="11"/>
                <w:rtl w:val="0"/>
              </w:rPr>
              <w:t xml:space="preserve">Gap Remediation Needed</w:t>
            </w:r>
            <w:r w:rsidDel="00000000" w:rsidR="00000000" w:rsidRPr="00000000">
              <w:rPr>
                <w:rtl w:val="0"/>
              </w:rPr>
            </w:r>
          </w:p>
        </w:tc>
      </w:tr>
      <w:tr>
        <w:trPr>
          <w:cantSplit w:val="0"/>
          <w:tblHeader w:val="0"/>
        </w:trPr>
        <w:tc>
          <w:tcPr/>
          <w:p w:rsidR="00000000" w:rsidDel="00000000" w:rsidP="00000000" w:rsidRDefault="00000000" w:rsidRPr="00000000" w14:paraId="000009B6">
            <w:pPr>
              <w:jc w:val="left"/>
              <w:rPr/>
            </w:pPr>
            <w:r w:rsidDel="00000000" w:rsidR="00000000" w:rsidRPr="00000000">
              <w:rPr>
                <w:rFonts w:ascii="Aptos" w:cs="Aptos" w:eastAsia="Aptos" w:hAnsi="Aptos"/>
                <w:sz w:val="11"/>
                <w:szCs w:val="11"/>
                <w:rtl w:val="0"/>
              </w:rPr>
              <w:t xml:space="preserve">SP-082</w:t>
            </w:r>
            <w:r w:rsidDel="00000000" w:rsidR="00000000" w:rsidRPr="00000000">
              <w:rPr>
                <w:rtl w:val="0"/>
              </w:rPr>
            </w:r>
          </w:p>
        </w:tc>
        <w:tc>
          <w:tcPr/>
          <w:p w:rsidR="00000000" w:rsidDel="00000000" w:rsidP="00000000" w:rsidRDefault="00000000" w:rsidRPr="00000000" w14:paraId="000009B7">
            <w:pPr>
              <w:jc w:val="left"/>
              <w:rPr/>
            </w:pPr>
            <w:r w:rsidDel="00000000" w:rsidR="00000000" w:rsidRPr="00000000">
              <w:rPr>
                <w:rFonts w:ascii="Aptos" w:cs="Aptos" w:eastAsia="Aptos" w:hAnsi="Aptos"/>
                <w:sz w:val="11"/>
                <w:szCs w:val="11"/>
                <w:rtl w:val="0"/>
              </w:rPr>
              <w:t xml:space="preserve">fpub_construct_file</w:t>
            </w:r>
            <w:r w:rsidDel="00000000" w:rsidR="00000000" w:rsidRPr="00000000">
              <w:rPr>
                <w:rtl w:val="0"/>
              </w:rPr>
            </w:r>
          </w:p>
        </w:tc>
        <w:tc>
          <w:tcPr/>
          <w:p w:rsidR="00000000" w:rsidDel="00000000" w:rsidP="00000000" w:rsidRDefault="00000000" w:rsidRPr="00000000" w14:paraId="000009B8">
            <w:pPr>
              <w:jc w:val="left"/>
              <w:rPr/>
            </w:pPr>
            <w:r w:rsidDel="00000000" w:rsidR="00000000" w:rsidRPr="00000000">
              <w:rPr>
                <w:rFonts w:ascii="Aptos" w:cs="Aptos" w:eastAsia="Aptos" w:hAnsi="Aptos"/>
                <w:sz w:val="11"/>
                <w:szCs w:val="11"/>
                <w:rtl w:val="0"/>
              </w:rPr>
              <w:t xml:space="preserve">Builds a file name/path string from </w:t>
            </w:r>
            <w:r w:rsidDel="00000000" w:rsidR="00000000" w:rsidRPr="00000000">
              <w:rPr>
                <w:rFonts w:ascii="Aptos" w:cs="Aptos" w:eastAsia="Aptos" w:hAnsi="Aptos"/>
                <w:sz w:val="11"/>
                <w:szCs w:val="11"/>
                <w:shd w:fill="f1f5f9" w:val="clear"/>
                <w:rtl w:val="0"/>
              </w:rPr>
              <w:t xml:space="preserve">mapping_param</w:t>
            </w:r>
            <w:r w:rsidDel="00000000" w:rsidR="00000000" w:rsidRPr="00000000">
              <w:rPr>
                <w:rFonts w:ascii="Aptos" w:cs="Aptos" w:eastAsia="Aptos" w:hAnsi="Aptos"/>
                <w:sz w:val="11"/>
                <w:szCs w:val="11"/>
                <w:rtl w:val="0"/>
              </w:rPr>
              <w:t xml:space="preserve">/</w:t>
            </w:r>
            <w:r w:rsidDel="00000000" w:rsidR="00000000" w:rsidRPr="00000000">
              <w:rPr>
                <w:rFonts w:ascii="Aptos" w:cs="Aptos" w:eastAsia="Aptos" w:hAnsi="Aptos"/>
                <w:sz w:val="11"/>
                <w:szCs w:val="11"/>
                <w:shd w:fill="f1f5f9" w:val="clear"/>
                <w:rtl w:val="0"/>
              </w:rPr>
              <w:t xml:space="preserve">file_tracking</w:t>
            </w:r>
            <w:r w:rsidDel="00000000" w:rsidR="00000000" w:rsidRPr="00000000">
              <w:rPr>
                <w:rFonts w:ascii="Aptos" w:cs="Aptos" w:eastAsia="Aptos" w:hAnsi="Aptos"/>
                <w:sz w:val="11"/>
                <w:szCs w:val="11"/>
                <w:rtl w:val="0"/>
              </w:rPr>
              <w:t xml:space="preserve"> values.</w:t>
            </w:r>
            <w:r w:rsidDel="00000000" w:rsidR="00000000" w:rsidRPr="00000000">
              <w:rPr>
                <w:rtl w:val="0"/>
              </w:rPr>
            </w:r>
          </w:p>
        </w:tc>
        <w:tc>
          <w:tcPr/>
          <w:p w:rsidR="00000000" w:rsidDel="00000000" w:rsidP="00000000" w:rsidRDefault="00000000" w:rsidRPr="00000000" w14:paraId="000009B9">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9BA">
            <w:pPr>
              <w:jc w:val="left"/>
              <w:rPr/>
            </w:pPr>
            <w:r w:rsidDel="00000000" w:rsidR="00000000" w:rsidRPr="00000000">
              <w:rPr>
                <w:rFonts w:ascii="Aptos" w:cs="Aptos" w:eastAsia="Aptos" w:hAnsi="Aptos"/>
                <w:sz w:val="11"/>
                <w:szCs w:val="11"/>
                <w:shd w:fill="f1f5f9" w:val="clear"/>
                <w:rtl w:val="0"/>
              </w:rPr>
              <w:t xml:space="preserve">FileInterfaceService</w:t>
            </w:r>
            <w:r w:rsidDel="00000000" w:rsidR="00000000" w:rsidRPr="00000000">
              <w:rPr>
                <w:rtl w:val="0"/>
              </w:rPr>
            </w:r>
          </w:p>
        </w:tc>
        <w:tc>
          <w:tcPr/>
          <w:p w:rsidR="00000000" w:rsidDel="00000000" w:rsidP="00000000" w:rsidRDefault="00000000" w:rsidRPr="00000000" w14:paraId="000009BB">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9BC">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9BD">
            <w:pPr>
              <w:jc w:val="left"/>
              <w:rPr/>
            </w:pPr>
            <w:r w:rsidDel="00000000" w:rsidR="00000000" w:rsidRPr="00000000">
              <w:rPr>
                <w:rFonts w:ascii="Aptos" w:cs="Aptos" w:eastAsia="Aptos" w:hAnsi="Aptos"/>
                <w:sz w:val="11"/>
                <w:szCs w:val="11"/>
                <w:rtl w:val="0"/>
              </w:rPr>
              <w:t xml:space="preserve">SP-083</w:t>
            </w:r>
            <w:r w:rsidDel="00000000" w:rsidR="00000000" w:rsidRPr="00000000">
              <w:rPr>
                <w:rtl w:val="0"/>
              </w:rPr>
            </w:r>
          </w:p>
        </w:tc>
        <w:tc>
          <w:tcPr/>
          <w:p w:rsidR="00000000" w:rsidDel="00000000" w:rsidP="00000000" w:rsidRDefault="00000000" w:rsidRPr="00000000" w14:paraId="000009BE">
            <w:pPr>
              <w:jc w:val="left"/>
              <w:rPr/>
            </w:pPr>
            <w:r w:rsidDel="00000000" w:rsidR="00000000" w:rsidRPr="00000000">
              <w:rPr>
                <w:rFonts w:ascii="Aptos" w:cs="Aptos" w:eastAsia="Aptos" w:hAnsi="Aptos"/>
                <w:sz w:val="11"/>
                <w:szCs w:val="11"/>
                <w:rtl w:val="0"/>
              </w:rPr>
              <w:t xml:space="preserve">fpub_next_file</w:t>
            </w:r>
            <w:r w:rsidDel="00000000" w:rsidR="00000000" w:rsidRPr="00000000">
              <w:rPr>
                <w:rtl w:val="0"/>
              </w:rPr>
            </w:r>
          </w:p>
        </w:tc>
        <w:tc>
          <w:tcPr/>
          <w:p w:rsidR="00000000" w:rsidDel="00000000" w:rsidP="00000000" w:rsidRDefault="00000000" w:rsidRPr="00000000" w14:paraId="000009BF">
            <w:pPr>
              <w:jc w:val="left"/>
              <w:rPr/>
            </w:pPr>
            <w:r w:rsidDel="00000000" w:rsidR="00000000" w:rsidRPr="00000000">
              <w:rPr>
                <w:rFonts w:ascii="Aptos" w:cs="Aptos" w:eastAsia="Aptos" w:hAnsi="Aptos"/>
                <w:sz w:val="11"/>
                <w:szCs w:val="11"/>
                <w:rtl w:val="0"/>
              </w:rPr>
              <w:t xml:space="preserve">Returns/generates the next sequential </w:t>
            </w:r>
            <w:r w:rsidDel="00000000" w:rsidR="00000000" w:rsidRPr="00000000">
              <w:rPr>
                <w:rFonts w:ascii="Aptos" w:cs="Aptos" w:eastAsia="Aptos" w:hAnsi="Aptos"/>
                <w:sz w:val="11"/>
                <w:szCs w:val="11"/>
                <w:shd w:fill="f1f5f9" w:val="clear"/>
                <w:rtl w:val="0"/>
              </w:rPr>
              <w:t xml:space="preserve">file_tracking</w:t>
            </w:r>
            <w:r w:rsidDel="00000000" w:rsidR="00000000" w:rsidRPr="00000000">
              <w:rPr>
                <w:rFonts w:ascii="Aptos" w:cs="Aptos" w:eastAsia="Aptos" w:hAnsi="Aptos"/>
                <w:sz w:val="11"/>
                <w:szCs w:val="11"/>
                <w:rtl w:val="0"/>
              </w:rPr>
              <w:t xml:space="preserve"> file name.</w:t>
            </w:r>
            <w:r w:rsidDel="00000000" w:rsidR="00000000" w:rsidRPr="00000000">
              <w:rPr>
                <w:rtl w:val="0"/>
              </w:rPr>
            </w:r>
          </w:p>
        </w:tc>
        <w:tc>
          <w:tcPr/>
          <w:p w:rsidR="00000000" w:rsidDel="00000000" w:rsidP="00000000" w:rsidRDefault="00000000" w:rsidRPr="00000000" w14:paraId="000009C0">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9C1">
            <w:pPr>
              <w:jc w:val="left"/>
              <w:rPr/>
            </w:pPr>
            <w:r w:rsidDel="00000000" w:rsidR="00000000" w:rsidRPr="00000000">
              <w:rPr>
                <w:rFonts w:ascii="Aptos" w:cs="Aptos" w:eastAsia="Aptos" w:hAnsi="Aptos"/>
                <w:sz w:val="11"/>
                <w:szCs w:val="11"/>
                <w:shd w:fill="f1f5f9" w:val="clear"/>
                <w:rtl w:val="0"/>
              </w:rPr>
              <w:t xml:space="preserve">FileInterfaceService</w:t>
            </w:r>
            <w:r w:rsidDel="00000000" w:rsidR="00000000" w:rsidRPr="00000000">
              <w:rPr>
                <w:rtl w:val="0"/>
              </w:rPr>
            </w:r>
          </w:p>
        </w:tc>
        <w:tc>
          <w:tcPr/>
          <w:p w:rsidR="00000000" w:rsidDel="00000000" w:rsidP="00000000" w:rsidRDefault="00000000" w:rsidRPr="00000000" w14:paraId="000009C2">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9C3">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9C4">
            <w:pPr>
              <w:jc w:val="left"/>
              <w:rPr/>
            </w:pPr>
            <w:r w:rsidDel="00000000" w:rsidR="00000000" w:rsidRPr="00000000">
              <w:rPr>
                <w:rFonts w:ascii="Aptos" w:cs="Aptos" w:eastAsia="Aptos" w:hAnsi="Aptos"/>
                <w:sz w:val="11"/>
                <w:szCs w:val="11"/>
                <w:rtl w:val="0"/>
              </w:rPr>
              <w:t xml:space="preserve">SP-084</w:t>
            </w:r>
            <w:r w:rsidDel="00000000" w:rsidR="00000000" w:rsidRPr="00000000">
              <w:rPr>
                <w:rtl w:val="0"/>
              </w:rPr>
            </w:r>
          </w:p>
        </w:tc>
        <w:tc>
          <w:tcPr/>
          <w:p w:rsidR="00000000" w:rsidDel="00000000" w:rsidP="00000000" w:rsidRDefault="00000000" w:rsidRPr="00000000" w14:paraId="000009C5">
            <w:pPr>
              <w:jc w:val="left"/>
              <w:rPr/>
            </w:pPr>
            <w:r w:rsidDel="00000000" w:rsidR="00000000" w:rsidRPr="00000000">
              <w:rPr>
                <w:rFonts w:ascii="Aptos" w:cs="Aptos" w:eastAsia="Aptos" w:hAnsi="Aptos"/>
                <w:sz w:val="11"/>
                <w:szCs w:val="11"/>
                <w:rtl w:val="0"/>
              </w:rPr>
              <w:t xml:space="preserve">fpub_renewal_payment</w:t>
            </w:r>
            <w:r w:rsidDel="00000000" w:rsidR="00000000" w:rsidRPr="00000000">
              <w:rPr>
                <w:rtl w:val="0"/>
              </w:rPr>
            </w:r>
          </w:p>
        </w:tc>
        <w:tc>
          <w:tcPr/>
          <w:p w:rsidR="00000000" w:rsidDel="00000000" w:rsidP="00000000" w:rsidRDefault="00000000" w:rsidRPr="00000000" w14:paraId="000009C6">
            <w:pPr>
              <w:jc w:val="left"/>
              <w:rPr/>
            </w:pPr>
            <w:r w:rsidDel="00000000" w:rsidR="00000000" w:rsidRPr="00000000">
              <w:rPr>
                <w:rFonts w:ascii="Aptos" w:cs="Aptos" w:eastAsia="Aptos" w:hAnsi="Aptos"/>
                <w:sz w:val="11"/>
                <w:szCs w:val="11"/>
                <w:rtl w:val="0"/>
              </w:rPr>
              <w:t xml:space="preserve">Processes a renewal payment's application to a contract.</w:t>
            </w:r>
            <w:r w:rsidDel="00000000" w:rsidR="00000000" w:rsidRPr="00000000">
              <w:rPr>
                <w:rtl w:val="0"/>
              </w:rPr>
            </w:r>
          </w:p>
        </w:tc>
        <w:tc>
          <w:tcPr/>
          <w:p w:rsidR="00000000" w:rsidDel="00000000" w:rsidP="00000000" w:rsidRDefault="00000000" w:rsidRPr="00000000" w14:paraId="000009C7">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9C8">
            <w:pPr>
              <w:jc w:val="left"/>
              <w:rPr/>
            </w:pPr>
            <w:r w:rsidDel="00000000" w:rsidR="00000000" w:rsidRPr="00000000">
              <w:rPr>
                <w:rFonts w:ascii="Aptos" w:cs="Aptos" w:eastAsia="Aptos" w:hAnsi="Aptos"/>
                <w:sz w:val="11"/>
                <w:szCs w:val="11"/>
                <w:shd w:fill="f1f5f9" w:val="clear"/>
                <w:rtl w:val="0"/>
              </w:rPr>
              <w:t xml:space="preserve">RenewalPaymentService</w:t>
            </w:r>
            <w:r w:rsidDel="00000000" w:rsidR="00000000" w:rsidRPr="00000000">
              <w:rPr>
                <w:rtl w:val="0"/>
              </w:rPr>
            </w:r>
          </w:p>
        </w:tc>
        <w:tc>
          <w:tcPr/>
          <w:p w:rsidR="00000000" w:rsidDel="00000000" w:rsidP="00000000" w:rsidRDefault="00000000" w:rsidRPr="00000000" w14:paraId="000009C9">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9CA">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9CB">
            <w:pPr>
              <w:jc w:val="left"/>
              <w:rPr/>
            </w:pPr>
            <w:r w:rsidDel="00000000" w:rsidR="00000000" w:rsidRPr="00000000">
              <w:rPr>
                <w:rFonts w:ascii="Aptos" w:cs="Aptos" w:eastAsia="Aptos" w:hAnsi="Aptos"/>
                <w:sz w:val="11"/>
                <w:szCs w:val="11"/>
                <w:rtl w:val="0"/>
              </w:rPr>
              <w:t xml:space="preserve">SP-085</w:t>
            </w:r>
            <w:r w:rsidDel="00000000" w:rsidR="00000000" w:rsidRPr="00000000">
              <w:rPr>
                <w:rtl w:val="0"/>
              </w:rPr>
            </w:r>
          </w:p>
        </w:tc>
        <w:tc>
          <w:tcPr/>
          <w:p w:rsidR="00000000" w:rsidDel="00000000" w:rsidP="00000000" w:rsidRDefault="00000000" w:rsidRPr="00000000" w14:paraId="000009CC">
            <w:pPr>
              <w:jc w:val="left"/>
              <w:rPr/>
            </w:pPr>
            <w:r w:rsidDel="00000000" w:rsidR="00000000" w:rsidRPr="00000000">
              <w:rPr>
                <w:rFonts w:ascii="Aptos" w:cs="Aptos" w:eastAsia="Aptos" w:hAnsi="Aptos"/>
                <w:sz w:val="11"/>
                <w:szCs w:val="11"/>
                <w:rtl w:val="0"/>
              </w:rPr>
              <w:t xml:space="preserve">f_ret_customer_type (contract_payment overload)</w:t>
            </w:r>
            <w:r w:rsidDel="00000000" w:rsidR="00000000" w:rsidRPr="00000000">
              <w:rPr>
                <w:rtl w:val="0"/>
              </w:rPr>
            </w:r>
          </w:p>
        </w:tc>
        <w:tc>
          <w:tcPr/>
          <w:p w:rsidR="00000000" w:rsidDel="00000000" w:rsidP="00000000" w:rsidRDefault="00000000" w:rsidRPr="00000000" w14:paraId="000009CD">
            <w:pPr>
              <w:jc w:val="left"/>
              <w:rPr/>
            </w:pPr>
            <w:r w:rsidDel="00000000" w:rsidR="00000000" w:rsidRPr="00000000">
              <w:rPr>
                <w:rFonts w:ascii="Aptos" w:cs="Aptos" w:eastAsia="Aptos" w:hAnsi="Aptos"/>
                <w:sz w:val="11"/>
                <w:szCs w:val="11"/>
                <w:rtl w:val="0"/>
              </w:rPr>
              <w:t xml:space="preserve">Returns the customer type for a contract payment as of a date.</w:t>
            </w:r>
            <w:r w:rsidDel="00000000" w:rsidR="00000000" w:rsidRPr="00000000">
              <w:rPr>
                <w:rtl w:val="0"/>
              </w:rPr>
            </w:r>
          </w:p>
        </w:tc>
        <w:tc>
          <w:tcPr/>
          <w:p w:rsidR="00000000" w:rsidDel="00000000" w:rsidP="00000000" w:rsidRDefault="00000000" w:rsidRPr="00000000" w14:paraId="000009CE">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9CF">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c>
          <w:tcPr/>
          <w:p w:rsidR="00000000" w:rsidDel="00000000" w:rsidP="00000000" w:rsidRDefault="00000000" w:rsidRPr="00000000" w14:paraId="000009D0">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9D1">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9D2">
            <w:pPr>
              <w:jc w:val="left"/>
              <w:rPr/>
            </w:pPr>
            <w:r w:rsidDel="00000000" w:rsidR="00000000" w:rsidRPr="00000000">
              <w:rPr>
                <w:rFonts w:ascii="Aptos" w:cs="Aptos" w:eastAsia="Aptos" w:hAnsi="Aptos"/>
                <w:sz w:val="11"/>
                <w:szCs w:val="11"/>
                <w:rtl w:val="0"/>
              </w:rPr>
              <w:t xml:space="preserve">SP-086</w:t>
            </w:r>
            <w:r w:rsidDel="00000000" w:rsidR="00000000" w:rsidRPr="00000000">
              <w:rPr>
                <w:rtl w:val="0"/>
              </w:rPr>
            </w:r>
          </w:p>
        </w:tc>
        <w:tc>
          <w:tcPr/>
          <w:p w:rsidR="00000000" w:rsidDel="00000000" w:rsidP="00000000" w:rsidRDefault="00000000" w:rsidRPr="00000000" w14:paraId="000009D3">
            <w:pPr>
              <w:jc w:val="left"/>
              <w:rPr/>
            </w:pPr>
            <w:r w:rsidDel="00000000" w:rsidR="00000000" w:rsidRPr="00000000">
              <w:rPr>
                <w:rFonts w:ascii="Aptos" w:cs="Aptos" w:eastAsia="Aptos" w:hAnsi="Aptos"/>
                <w:sz w:val="11"/>
                <w:szCs w:val="11"/>
                <w:rtl w:val="0"/>
              </w:rPr>
              <w:t xml:space="preserve">f_ret_customer_type (invoice-type overload)</w:t>
            </w:r>
            <w:r w:rsidDel="00000000" w:rsidR="00000000" w:rsidRPr="00000000">
              <w:rPr>
                <w:rtl w:val="0"/>
              </w:rPr>
            </w:r>
          </w:p>
        </w:tc>
        <w:tc>
          <w:tcPr/>
          <w:p w:rsidR="00000000" w:rsidDel="00000000" w:rsidP="00000000" w:rsidRDefault="00000000" w:rsidRPr="00000000" w14:paraId="000009D4">
            <w:pPr>
              <w:jc w:val="left"/>
              <w:rPr/>
            </w:pPr>
            <w:r w:rsidDel="00000000" w:rsidR="00000000" w:rsidRPr="00000000">
              <w:rPr>
                <w:rFonts w:ascii="Aptos" w:cs="Aptos" w:eastAsia="Aptos" w:hAnsi="Aptos"/>
                <w:sz w:val="11"/>
                <w:szCs w:val="11"/>
                <w:rtl w:val="0"/>
              </w:rPr>
              <w:t xml:space="preserve">Returns the customer type for an AR invoice type code.</w:t>
            </w:r>
            <w:r w:rsidDel="00000000" w:rsidR="00000000" w:rsidRPr="00000000">
              <w:rPr>
                <w:rtl w:val="0"/>
              </w:rPr>
            </w:r>
          </w:p>
        </w:tc>
        <w:tc>
          <w:tcPr/>
          <w:p w:rsidR="00000000" w:rsidDel="00000000" w:rsidP="00000000" w:rsidRDefault="00000000" w:rsidRPr="00000000" w14:paraId="000009D5">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9D6">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c>
          <w:tcPr/>
          <w:p w:rsidR="00000000" w:rsidDel="00000000" w:rsidP="00000000" w:rsidRDefault="00000000" w:rsidRPr="00000000" w14:paraId="000009D7">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9D8">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9D9">
            <w:pPr>
              <w:jc w:val="left"/>
              <w:rPr/>
            </w:pPr>
            <w:r w:rsidDel="00000000" w:rsidR="00000000" w:rsidRPr="00000000">
              <w:rPr>
                <w:rFonts w:ascii="Aptos" w:cs="Aptos" w:eastAsia="Aptos" w:hAnsi="Aptos"/>
                <w:sz w:val="11"/>
                <w:szCs w:val="11"/>
                <w:rtl w:val="0"/>
              </w:rPr>
              <w:t xml:space="preserve">SP-087</w:t>
            </w:r>
            <w:r w:rsidDel="00000000" w:rsidR="00000000" w:rsidRPr="00000000">
              <w:rPr>
                <w:rtl w:val="0"/>
              </w:rPr>
            </w:r>
          </w:p>
        </w:tc>
        <w:tc>
          <w:tcPr/>
          <w:p w:rsidR="00000000" w:rsidDel="00000000" w:rsidP="00000000" w:rsidRDefault="00000000" w:rsidRPr="00000000" w14:paraId="000009DA">
            <w:pPr>
              <w:jc w:val="left"/>
              <w:rPr/>
            </w:pPr>
            <w:r w:rsidDel="00000000" w:rsidR="00000000" w:rsidRPr="00000000">
              <w:rPr>
                <w:rFonts w:ascii="Aptos" w:cs="Aptos" w:eastAsia="Aptos" w:hAnsi="Aptos"/>
                <w:sz w:val="11"/>
                <w:szCs w:val="11"/>
                <w:rtl w:val="0"/>
              </w:rPr>
              <w:t xml:space="preserve">f_ret_fulfillment_type_id</w:t>
            </w:r>
            <w:r w:rsidDel="00000000" w:rsidR="00000000" w:rsidRPr="00000000">
              <w:rPr>
                <w:rtl w:val="0"/>
              </w:rPr>
            </w:r>
          </w:p>
        </w:tc>
        <w:tc>
          <w:tcPr/>
          <w:p w:rsidR="00000000" w:rsidDel="00000000" w:rsidP="00000000" w:rsidRDefault="00000000" w:rsidRPr="00000000" w14:paraId="000009DB">
            <w:pPr>
              <w:jc w:val="left"/>
              <w:rPr/>
            </w:pPr>
            <w:r w:rsidDel="00000000" w:rsidR="00000000" w:rsidRPr="00000000">
              <w:rPr>
                <w:rFonts w:ascii="Aptos" w:cs="Aptos" w:eastAsia="Aptos" w:hAnsi="Aptos"/>
                <w:sz w:val="11"/>
                <w:szCs w:val="11"/>
                <w:rtl w:val="0"/>
              </w:rPr>
              <w:t xml:space="preserve">Returns the fulfillment type id for an invoice type code.</w:t>
            </w:r>
            <w:r w:rsidDel="00000000" w:rsidR="00000000" w:rsidRPr="00000000">
              <w:rPr>
                <w:rtl w:val="0"/>
              </w:rPr>
            </w:r>
          </w:p>
        </w:tc>
        <w:tc>
          <w:tcPr/>
          <w:p w:rsidR="00000000" w:rsidDel="00000000" w:rsidP="00000000" w:rsidRDefault="00000000" w:rsidRPr="00000000" w14:paraId="000009DC">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9DD">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c>
          <w:tcPr/>
          <w:p w:rsidR="00000000" w:rsidDel="00000000" w:rsidP="00000000" w:rsidRDefault="00000000" w:rsidRPr="00000000" w14:paraId="000009DE">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9DF">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9E0">
            <w:pPr>
              <w:jc w:val="left"/>
              <w:rPr/>
            </w:pPr>
            <w:r w:rsidDel="00000000" w:rsidR="00000000" w:rsidRPr="00000000">
              <w:rPr>
                <w:rFonts w:ascii="Aptos" w:cs="Aptos" w:eastAsia="Aptos" w:hAnsi="Aptos"/>
                <w:sz w:val="11"/>
                <w:szCs w:val="11"/>
                <w:rtl w:val="0"/>
              </w:rPr>
              <w:t xml:space="preserve">SP-088</w:t>
            </w:r>
            <w:r w:rsidDel="00000000" w:rsidR="00000000" w:rsidRPr="00000000">
              <w:rPr>
                <w:rtl w:val="0"/>
              </w:rPr>
            </w:r>
          </w:p>
        </w:tc>
        <w:tc>
          <w:tcPr/>
          <w:p w:rsidR="00000000" w:rsidDel="00000000" w:rsidP="00000000" w:rsidRDefault="00000000" w:rsidRPr="00000000" w14:paraId="000009E1">
            <w:pPr>
              <w:jc w:val="left"/>
              <w:rPr/>
            </w:pPr>
            <w:r w:rsidDel="00000000" w:rsidR="00000000" w:rsidRPr="00000000">
              <w:rPr>
                <w:rFonts w:ascii="Aptos" w:cs="Aptos" w:eastAsia="Aptos" w:hAnsi="Aptos"/>
                <w:sz w:val="11"/>
                <w:szCs w:val="11"/>
                <w:rtl w:val="0"/>
              </w:rPr>
              <w:t xml:space="preserve">f_insert_custsite</w:t>
            </w:r>
            <w:r w:rsidDel="00000000" w:rsidR="00000000" w:rsidRPr="00000000">
              <w:rPr>
                <w:rtl w:val="0"/>
              </w:rPr>
            </w:r>
          </w:p>
        </w:tc>
        <w:tc>
          <w:tcPr/>
          <w:p w:rsidR="00000000" w:rsidDel="00000000" w:rsidP="00000000" w:rsidRDefault="00000000" w:rsidRPr="00000000" w14:paraId="000009E2">
            <w:pPr>
              <w:jc w:val="left"/>
              <w:rPr/>
            </w:pPr>
            <w:r w:rsidDel="00000000" w:rsidR="00000000" w:rsidRPr="00000000">
              <w:rPr>
                <w:rFonts w:ascii="Aptos" w:cs="Aptos" w:eastAsia="Aptos" w:hAnsi="Aptos"/>
                <w:sz w:val="11"/>
                <w:szCs w:val="11"/>
                <w:rtl w:val="0"/>
              </w:rPr>
              <w:t xml:space="preserve">Inserts a </w:t>
            </w:r>
            <w:r w:rsidDel="00000000" w:rsidR="00000000" w:rsidRPr="00000000">
              <w:rPr>
                <w:rFonts w:ascii="Aptos" w:cs="Aptos" w:eastAsia="Aptos" w:hAnsi="Aptos"/>
                <w:sz w:val="11"/>
                <w:szCs w:val="11"/>
                <w:shd w:fill="f1f5f9" w:val="clear"/>
                <w:rtl w:val="0"/>
              </w:rPr>
              <w:t xml:space="preserve">contract_fulfillment</w:t>
            </w:r>
            <w:r w:rsidDel="00000000" w:rsidR="00000000" w:rsidRPr="00000000">
              <w:rPr>
                <w:rFonts w:ascii="Aptos" w:cs="Aptos" w:eastAsia="Aptos" w:hAnsi="Aptos"/>
                <w:sz w:val="11"/>
                <w:szCs w:val="11"/>
                <w:rtl w:val="0"/>
              </w:rPr>
              <w:t xml:space="preserve"> cust_site record for a customer.</w:t>
            </w:r>
            <w:r w:rsidDel="00000000" w:rsidR="00000000" w:rsidRPr="00000000">
              <w:rPr>
                <w:rtl w:val="0"/>
              </w:rPr>
            </w:r>
          </w:p>
        </w:tc>
        <w:tc>
          <w:tcPr/>
          <w:p w:rsidR="00000000" w:rsidDel="00000000" w:rsidP="00000000" w:rsidRDefault="00000000" w:rsidRPr="00000000" w14:paraId="000009E3">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9E4">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c>
          <w:tcPr/>
          <w:p w:rsidR="00000000" w:rsidDel="00000000" w:rsidP="00000000" w:rsidRDefault="00000000" w:rsidRPr="00000000" w14:paraId="000009E5">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9E6">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9E7">
            <w:pPr>
              <w:jc w:val="left"/>
              <w:rPr/>
            </w:pPr>
            <w:r w:rsidDel="00000000" w:rsidR="00000000" w:rsidRPr="00000000">
              <w:rPr>
                <w:rFonts w:ascii="Aptos" w:cs="Aptos" w:eastAsia="Aptos" w:hAnsi="Aptos"/>
                <w:sz w:val="11"/>
                <w:szCs w:val="11"/>
                <w:rtl w:val="0"/>
              </w:rPr>
              <w:t xml:space="preserve">SP-089</w:t>
            </w:r>
            <w:r w:rsidDel="00000000" w:rsidR="00000000" w:rsidRPr="00000000">
              <w:rPr>
                <w:rtl w:val="0"/>
              </w:rPr>
            </w:r>
          </w:p>
        </w:tc>
        <w:tc>
          <w:tcPr/>
          <w:p w:rsidR="00000000" w:rsidDel="00000000" w:rsidP="00000000" w:rsidRDefault="00000000" w:rsidRPr="00000000" w14:paraId="000009E8">
            <w:pPr>
              <w:jc w:val="left"/>
              <w:rPr/>
            </w:pPr>
            <w:r w:rsidDel="00000000" w:rsidR="00000000" w:rsidRPr="00000000">
              <w:rPr>
                <w:rFonts w:ascii="Aptos" w:cs="Aptos" w:eastAsia="Aptos" w:hAnsi="Aptos"/>
                <w:sz w:val="11"/>
                <w:szCs w:val="11"/>
                <w:rtl w:val="0"/>
              </w:rPr>
              <w:t xml:space="preserve">ppub_ret_custpro</w:t>
            </w:r>
            <w:r w:rsidDel="00000000" w:rsidR="00000000" w:rsidRPr="00000000">
              <w:rPr>
                <w:rtl w:val="0"/>
              </w:rPr>
            </w:r>
          </w:p>
        </w:tc>
        <w:tc>
          <w:tcPr/>
          <w:p w:rsidR="00000000" w:rsidDel="00000000" w:rsidP="00000000" w:rsidRDefault="00000000" w:rsidRPr="00000000" w14:paraId="000009E9">
            <w:pPr>
              <w:jc w:val="left"/>
              <w:rPr/>
            </w:pPr>
            <w:r w:rsidDel="00000000" w:rsidR="00000000" w:rsidRPr="00000000">
              <w:rPr>
                <w:rFonts w:ascii="Aptos" w:cs="Aptos" w:eastAsia="Aptos" w:hAnsi="Aptos"/>
                <w:sz w:val="11"/>
                <w:szCs w:val="11"/>
                <w:rtl w:val="0"/>
              </w:rPr>
              <w:t xml:space="preserve">Returns customer/property information for a contract.</w:t>
            </w:r>
            <w:r w:rsidDel="00000000" w:rsidR="00000000" w:rsidRPr="00000000">
              <w:rPr>
                <w:rtl w:val="0"/>
              </w:rPr>
            </w:r>
          </w:p>
        </w:tc>
        <w:tc>
          <w:tcPr/>
          <w:p w:rsidR="00000000" w:rsidDel="00000000" w:rsidP="00000000" w:rsidRDefault="00000000" w:rsidRPr="00000000" w14:paraId="000009EA">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9EB">
            <w:pPr>
              <w:jc w:val="left"/>
              <w:rPr/>
            </w:pPr>
            <w:r w:rsidDel="00000000" w:rsidR="00000000" w:rsidRPr="00000000">
              <w:rPr>
                <w:rFonts w:ascii="Aptos" w:cs="Aptos" w:eastAsia="Aptos" w:hAnsi="Aptos"/>
                <w:sz w:val="11"/>
                <w:szCs w:val="11"/>
                <w:shd w:fill="f1f5f9" w:val="clear"/>
                <w:rtl w:val="0"/>
              </w:rPr>
              <w:t xml:space="preserve">ContractPropertyService</w:t>
            </w:r>
            <w:r w:rsidDel="00000000" w:rsidR="00000000" w:rsidRPr="00000000">
              <w:rPr>
                <w:rtl w:val="0"/>
              </w:rPr>
            </w:r>
          </w:p>
        </w:tc>
        <w:tc>
          <w:tcPr/>
          <w:p w:rsidR="00000000" w:rsidDel="00000000" w:rsidP="00000000" w:rsidRDefault="00000000" w:rsidRPr="00000000" w14:paraId="000009EC">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9ED">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9EE">
            <w:pPr>
              <w:jc w:val="left"/>
              <w:rPr/>
            </w:pPr>
            <w:r w:rsidDel="00000000" w:rsidR="00000000" w:rsidRPr="00000000">
              <w:rPr>
                <w:rFonts w:ascii="Aptos" w:cs="Aptos" w:eastAsia="Aptos" w:hAnsi="Aptos"/>
                <w:sz w:val="11"/>
                <w:szCs w:val="11"/>
                <w:rtl w:val="0"/>
              </w:rPr>
              <w:t xml:space="preserve">SP-090</w:t>
            </w:r>
            <w:r w:rsidDel="00000000" w:rsidR="00000000" w:rsidRPr="00000000">
              <w:rPr>
                <w:rtl w:val="0"/>
              </w:rPr>
            </w:r>
          </w:p>
        </w:tc>
        <w:tc>
          <w:tcPr/>
          <w:p w:rsidR="00000000" w:rsidDel="00000000" w:rsidP="00000000" w:rsidRDefault="00000000" w:rsidRPr="00000000" w14:paraId="000009EF">
            <w:pPr>
              <w:jc w:val="left"/>
              <w:rPr/>
            </w:pPr>
            <w:r w:rsidDel="00000000" w:rsidR="00000000" w:rsidRPr="00000000">
              <w:rPr>
                <w:rFonts w:ascii="Aptos" w:cs="Aptos" w:eastAsia="Aptos" w:hAnsi="Aptos"/>
                <w:sz w:val="11"/>
                <w:szCs w:val="11"/>
                <w:rtl w:val="0"/>
              </w:rPr>
              <w:t xml:space="preserve">fpub_calc_tax</w:t>
            </w:r>
            <w:r w:rsidDel="00000000" w:rsidR="00000000" w:rsidRPr="00000000">
              <w:rPr>
                <w:rtl w:val="0"/>
              </w:rPr>
            </w:r>
          </w:p>
        </w:tc>
        <w:tc>
          <w:tcPr/>
          <w:p w:rsidR="00000000" w:rsidDel="00000000" w:rsidP="00000000" w:rsidRDefault="00000000" w:rsidRPr="00000000" w14:paraId="000009F0">
            <w:pPr>
              <w:jc w:val="left"/>
              <w:rPr/>
            </w:pPr>
            <w:r w:rsidDel="00000000" w:rsidR="00000000" w:rsidRPr="00000000">
              <w:rPr>
                <w:rFonts w:ascii="Aptos" w:cs="Aptos" w:eastAsia="Aptos" w:hAnsi="Aptos"/>
                <w:sz w:val="11"/>
                <w:szCs w:val="11"/>
                <w:rtl w:val="0"/>
              </w:rPr>
              <w:t xml:space="preserve">Calculates the tax amount applicable to a contract/invoice.</w:t>
            </w:r>
            <w:r w:rsidDel="00000000" w:rsidR="00000000" w:rsidRPr="00000000">
              <w:rPr>
                <w:rtl w:val="0"/>
              </w:rPr>
            </w:r>
          </w:p>
        </w:tc>
        <w:tc>
          <w:tcPr/>
          <w:p w:rsidR="00000000" w:rsidDel="00000000" w:rsidP="00000000" w:rsidRDefault="00000000" w:rsidRPr="00000000" w14:paraId="000009F1">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9F2">
            <w:pPr>
              <w:jc w:val="left"/>
              <w:rPr/>
            </w:pPr>
            <w:r w:rsidDel="00000000" w:rsidR="00000000" w:rsidRPr="00000000">
              <w:rPr>
                <w:rFonts w:ascii="Aptos" w:cs="Aptos" w:eastAsia="Aptos" w:hAnsi="Aptos"/>
                <w:sz w:val="11"/>
                <w:szCs w:val="11"/>
                <w:shd w:fill="f1f5f9" w:val="clear"/>
                <w:rtl w:val="0"/>
              </w:rPr>
              <w:t xml:space="preserve">TaxCalculationService</w:t>
            </w:r>
            <w:r w:rsidDel="00000000" w:rsidR="00000000" w:rsidRPr="00000000">
              <w:rPr>
                <w:rtl w:val="0"/>
              </w:rPr>
            </w:r>
          </w:p>
        </w:tc>
        <w:tc>
          <w:tcPr/>
          <w:p w:rsidR="00000000" w:rsidDel="00000000" w:rsidP="00000000" w:rsidRDefault="00000000" w:rsidRPr="00000000" w14:paraId="000009F3">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9F4">
            <w:pPr>
              <w:jc w:val="left"/>
              <w:rPr/>
            </w:pPr>
            <w:r w:rsidDel="00000000" w:rsidR="00000000" w:rsidRPr="00000000">
              <w:rPr>
                <w:rFonts w:ascii="Aptos" w:cs="Aptos" w:eastAsia="Aptos" w:hAnsi="Aptos"/>
                <w:sz w:val="11"/>
                <w:szCs w:val="11"/>
                <w:rtl w:val="0"/>
              </w:rPr>
              <w:t xml:space="preserve">Yes - tax-calculation business rule; needs SME confirmation of current jurisdictional rules</w:t>
            </w:r>
            <w:r w:rsidDel="00000000" w:rsidR="00000000" w:rsidRPr="00000000">
              <w:rPr>
                <w:rtl w:val="0"/>
              </w:rPr>
            </w:r>
          </w:p>
        </w:tc>
      </w:tr>
      <w:tr>
        <w:trPr>
          <w:cantSplit w:val="0"/>
          <w:tblHeader w:val="0"/>
        </w:trPr>
        <w:tc>
          <w:tcPr/>
          <w:p w:rsidR="00000000" w:rsidDel="00000000" w:rsidP="00000000" w:rsidRDefault="00000000" w:rsidRPr="00000000" w14:paraId="000009F5">
            <w:pPr>
              <w:jc w:val="left"/>
              <w:rPr/>
            </w:pPr>
            <w:r w:rsidDel="00000000" w:rsidR="00000000" w:rsidRPr="00000000">
              <w:rPr>
                <w:rFonts w:ascii="Aptos" w:cs="Aptos" w:eastAsia="Aptos" w:hAnsi="Aptos"/>
                <w:sz w:val="11"/>
                <w:szCs w:val="11"/>
                <w:rtl w:val="0"/>
              </w:rPr>
              <w:t xml:space="preserve">SP-091</w:t>
            </w:r>
            <w:r w:rsidDel="00000000" w:rsidR="00000000" w:rsidRPr="00000000">
              <w:rPr>
                <w:rtl w:val="0"/>
              </w:rPr>
            </w:r>
          </w:p>
        </w:tc>
        <w:tc>
          <w:tcPr/>
          <w:p w:rsidR="00000000" w:rsidDel="00000000" w:rsidP="00000000" w:rsidRDefault="00000000" w:rsidRPr="00000000" w14:paraId="000009F6">
            <w:pPr>
              <w:jc w:val="left"/>
              <w:rPr/>
            </w:pPr>
            <w:r w:rsidDel="00000000" w:rsidR="00000000" w:rsidRPr="00000000">
              <w:rPr>
                <w:rFonts w:ascii="Aptos" w:cs="Aptos" w:eastAsia="Aptos" w:hAnsi="Aptos"/>
                <w:sz w:val="11"/>
                <w:szCs w:val="11"/>
                <w:rtl w:val="0"/>
              </w:rPr>
              <w:t xml:space="preserve">fpub_move_lockbox_payment_id</w:t>
            </w:r>
            <w:r w:rsidDel="00000000" w:rsidR="00000000" w:rsidRPr="00000000">
              <w:rPr>
                <w:rtl w:val="0"/>
              </w:rPr>
            </w:r>
          </w:p>
        </w:tc>
        <w:tc>
          <w:tcPr/>
          <w:p w:rsidR="00000000" w:rsidDel="00000000" w:rsidP="00000000" w:rsidRDefault="00000000" w:rsidRPr="00000000" w14:paraId="000009F7">
            <w:pPr>
              <w:jc w:val="left"/>
              <w:rPr/>
            </w:pPr>
            <w:r w:rsidDel="00000000" w:rsidR="00000000" w:rsidRPr="00000000">
              <w:rPr>
                <w:rFonts w:ascii="Aptos" w:cs="Aptos" w:eastAsia="Aptos" w:hAnsi="Aptos"/>
                <w:sz w:val="11"/>
                <w:szCs w:val="11"/>
                <w:rtl w:val="0"/>
              </w:rPr>
              <w:t xml:space="preserve">Moves/reassigns a lockbox payment id (e.g., after invoice/contract correction).</w:t>
            </w:r>
            <w:r w:rsidDel="00000000" w:rsidR="00000000" w:rsidRPr="00000000">
              <w:rPr>
                <w:rtl w:val="0"/>
              </w:rPr>
            </w:r>
          </w:p>
        </w:tc>
        <w:tc>
          <w:tcPr/>
          <w:p w:rsidR="00000000" w:rsidDel="00000000" w:rsidP="00000000" w:rsidRDefault="00000000" w:rsidRPr="00000000" w14:paraId="000009F8">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9F9">
            <w:pPr>
              <w:jc w:val="left"/>
              <w:rPr/>
            </w:pPr>
            <w:r w:rsidDel="00000000" w:rsidR="00000000" w:rsidRPr="00000000">
              <w:rPr>
                <w:rFonts w:ascii="Aptos" w:cs="Aptos" w:eastAsia="Aptos" w:hAnsi="Aptos"/>
                <w:sz w:val="11"/>
                <w:szCs w:val="11"/>
                <w:shd w:fill="f1f5f9" w:val="clear"/>
                <w:rtl w:val="0"/>
              </w:rPr>
              <w:t xml:space="preserve">LockboxRepository</w:t>
            </w:r>
            <w:r w:rsidDel="00000000" w:rsidR="00000000" w:rsidRPr="00000000">
              <w:rPr>
                <w:rtl w:val="0"/>
              </w:rPr>
            </w:r>
          </w:p>
        </w:tc>
        <w:tc>
          <w:tcPr/>
          <w:p w:rsidR="00000000" w:rsidDel="00000000" w:rsidP="00000000" w:rsidRDefault="00000000" w:rsidRPr="00000000" w14:paraId="000009FA">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9FB">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9FC">
            <w:pPr>
              <w:jc w:val="left"/>
              <w:rPr/>
            </w:pPr>
            <w:r w:rsidDel="00000000" w:rsidR="00000000" w:rsidRPr="00000000">
              <w:rPr>
                <w:rFonts w:ascii="Aptos" w:cs="Aptos" w:eastAsia="Aptos" w:hAnsi="Aptos"/>
                <w:sz w:val="11"/>
                <w:szCs w:val="11"/>
                <w:rtl w:val="0"/>
              </w:rPr>
              <w:t xml:space="preserve">SP-092</w:t>
            </w:r>
            <w:r w:rsidDel="00000000" w:rsidR="00000000" w:rsidRPr="00000000">
              <w:rPr>
                <w:rtl w:val="0"/>
              </w:rPr>
            </w:r>
          </w:p>
        </w:tc>
        <w:tc>
          <w:tcPr/>
          <w:p w:rsidR="00000000" w:rsidDel="00000000" w:rsidP="00000000" w:rsidRDefault="00000000" w:rsidRPr="00000000" w14:paraId="000009FD">
            <w:pPr>
              <w:jc w:val="left"/>
              <w:rPr/>
            </w:pPr>
            <w:r w:rsidDel="00000000" w:rsidR="00000000" w:rsidRPr="00000000">
              <w:rPr>
                <w:rFonts w:ascii="Aptos" w:cs="Aptos" w:eastAsia="Aptos" w:hAnsi="Aptos"/>
                <w:sz w:val="11"/>
                <w:szCs w:val="11"/>
                <w:rtl w:val="0"/>
              </w:rPr>
              <w:t xml:space="preserve">fpub_insert_pseudo_header</w:t>
            </w:r>
            <w:r w:rsidDel="00000000" w:rsidR="00000000" w:rsidRPr="00000000">
              <w:rPr>
                <w:rtl w:val="0"/>
              </w:rPr>
            </w:r>
          </w:p>
        </w:tc>
        <w:tc>
          <w:tcPr/>
          <w:p w:rsidR="00000000" w:rsidDel="00000000" w:rsidP="00000000" w:rsidRDefault="00000000" w:rsidRPr="00000000" w14:paraId="000009FE">
            <w:pPr>
              <w:jc w:val="left"/>
              <w:rPr/>
            </w:pPr>
            <w:r w:rsidDel="00000000" w:rsidR="00000000" w:rsidRPr="00000000">
              <w:rPr>
                <w:rFonts w:ascii="Aptos" w:cs="Aptos" w:eastAsia="Aptos" w:hAnsi="Aptos"/>
                <w:sz w:val="11"/>
                <w:szCs w:val="11"/>
                <w:rtl w:val="0"/>
              </w:rPr>
              <w:t xml:space="preserve">Inserts a synthetic (non-bank-sourced) lockbox batch header record.</w:t>
            </w:r>
            <w:r w:rsidDel="00000000" w:rsidR="00000000" w:rsidRPr="00000000">
              <w:rPr>
                <w:rtl w:val="0"/>
              </w:rPr>
            </w:r>
          </w:p>
        </w:tc>
        <w:tc>
          <w:tcPr/>
          <w:p w:rsidR="00000000" w:rsidDel="00000000" w:rsidP="00000000" w:rsidRDefault="00000000" w:rsidRPr="00000000" w14:paraId="000009FF">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A00">
            <w:pPr>
              <w:jc w:val="left"/>
              <w:rPr/>
            </w:pPr>
            <w:r w:rsidDel="00000000" w:rsidR="00000000" w:rsidRPr="00000000">
              <w:rPr>
                <w:rFonts w:ascii="Aptos" w:cs="Aptos" w:eastAsia="Aptos" w:hAnsi="Aptos"/>
                <w:sz w:val="11"/>
                <w:szCs w:val="11"/>
                <w:shd w:fill="f1f5f9" w:val="clear"/>
                <w:rtl w:val="0"/>
              </w:rPr>
              <w:t xml:space="preserve">LockboxRepository</w:t>
            </w:r>
            <w:r w:rsidDel="00000000" w:rsidR="00000000" w:rsidRPr="00000000">
              <w:rPr>
                <w:rtl w:val="0"/>
              </w:rPr>
            </w:r>
          </w:p>
        </w:tc>
        <w:tc>
          <w:tcPr/>
          <w:p w:rsidR="00000000" w:rsidDel="00000000" w:rsidP="00000000" w:rsidRDefault="00000000" w:rsidRPr="00000000" w14:paraId="00000A01">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A02">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A03">
            <w:pPr>
              <w:jc w:val="left"/>
              <w:rPr/>
            </w:pPr>
            <w:r w:rsidDel="00000000" w:rsidR="00000000" w:rsidRPr="00000000">
              <w:rPr>
                <w:rFonts w:ascii="Aptos" w:cs="Aptos" w:eastAsia="Aptos" w:hAnsi="Aptos"/>
                <w:sz w:val="11"/>
                <w:szCs w:val="11"/>
                <w:rtl w:val="0"/>
              </w:rPr>
              <w:t xml:space="preserve">SP-093</w:t>
            </w:r>
            <w:r w:rsidDel="00000000" w:rsidR="00000000" w:rsidRPr="00000000">
              <w:rPr>
                <w:rtl w:val="0"/>
              </w:rPr>
            </w:r>
          </w:p>
        </w:tc>
        <w:tc>
          <w:tcPr/>
          <w:p w:rsidR="00000000" w:rsidDel="00000000" w:rsidP="00000000" w:rsidRDefault="00000000" w:rsidRPr="00000000" w14:paraId="00000A04">
            <w:pPr>
              <w:jc w:val="left"/>
              <w:rPr/>
            </w:pPr>
            <w:r w:rsidDel="00000000" w:rsidR="00000000" w:rsidRPr="00000000">
              <w:rPr>
                <w:rFonts w:ascii="Aptos" w:cs="Aptos" w:eastAsia="Aptos" w:hAnsi="Aptos"/>
                <w:sz w:val="11"/>
                <w:szCs w:val="11"/>
                <w:rtl w:val="0"/>
              </w:rPr>
              <w:t xml:space="preserve">fpub_insert_pseudo_remittance</w:t>
            </w:r>
            <w:r w:rsidDel="00000000" w:rsidR="00000000" w:rsidRPr="00000000">
              <w:rPr>
                <w:rtl w:val="0"/>
              </w:rPr>
            </w:r>
          </w:p>
        </w:tc>
        <w:tc>
          <w:tcPr/>
          <w:p w:rsidR="00000000" w:rsidDel="00000000" w:rsidP="00000000" w:rsidRDefault="00000000" w:rsidRPr="00000000" w14:paraId="00000A05">
            <w:pPr>
              <w:jc w:val="left"/>
              <w:rPr/>
            </w:pPr>
            <w:r w:rsidDel="00000000" w:rsidR="00000000" w:rsidRPr="00000000">
              <w:rPr>
                <w:rFonts w:ascii="Aptos" w:cs="Aptos" w:eastAsia="Aptos" w:hAnsi="Aptos"/>
                <w:sz w:val="11"/>
                <w:szCs w:val="11"/>
                <w:rtl w:val="0"/>
              </w:rPr>
              <w:t xml:space="preserve">Inserts a synthetic lockbox remittance record.</w:t>
            </w:r>
            <w:r w:rsidDel="00000000" w:rsidR="00000000" w:rsidRPr="00000000">
              <w:rPr>
                <w:rtl w:val="0"/>
              </w:rPr>
            </w:r>
          </w:p>
        </w:tc>
        <w:tc>
          <w:tcPr/>
          <w:p w:rsidR="00000000" w:rsidDel="00000000" w:rsidP="00000000" w:rsidRDefault="00000000" w:rsidRPr="00000000" w14:paraId="00000A06">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A07">
            <w:pPr>
              <w:jc w:val="left"/>
              <w:rPr/>
            </w:pPr>
            <w:r w:rsidDel="00000000" w:rsidR="00000000" w:rsidRPr="00000000">
              <w:rPr>
                <w:rFonts w:ascii="Aptos" w:cs="Aptos" w:eastAsia="Aptos" w:hAnsi="Aptos"/>
                <w:sz w:val="11"/>
                <w:szCs w:val="11"/>
                <w:shd w:fill="f1f5f9" w:val="clear"/>
                <w:rtl w:val="0"/>
              </w:rPr>
              <w:t xml:space="preserve">LockboxRepository</w:t>
            </w:r>
            <w:r w:rsidDel="00000000" w:rsidR="00000000" w:rsidRPr="00000000">
              <w:rPr>
                <w:rtl w:val="0"/>
              </w:rPr>
            </w:r>
          </w:p>
        </w:tc>
        <w:tc>
          <w:tcPr/>
          <w:p w:rsidR="00000000" w:rsidDel="00000000" w:rsidP="00000000" w:rsidRDefault="00000000" w:rsidRPr="00000000" w14:paraId="00000A08">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A09">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A0A">
            <w:pPr>
              <w:jc w:val="left"/>
              <w:rPr/>
            </w:pPr>
            <w:r w:rsidDel="00000000" w:rsidR="00000000" w:rsidRPr="00000000">
              <w:rPr>
                <w:rFonts w:ascii="Aptos" w:cs="Aptos" w:eastAsia="Aptos" w:hAnsi="Aptos"/>
                <w:sz w:val="11"/>
                <w:szCs w:val="11"/>
                <w:rtl w:val="0"/>
              </w:rPr>
              <w:t xml:space="preserve">SP-094</w:t>
            </w:r>
            <w:r w:rsidDel="00000000" w:rsidR="00000000" w:rsidRPr="00000000">
              <w:rPr>
                <w:rtl w:val="0"/>
              </w:rPr>
            </w:r>
          </w:p>
        </w:tc>
        <w:tc>
          <w:tcPr/>
          <w:p w:rsidR="00000000" w:rsidDel="00000000" w:rsidP="00000000" w:rsidRDefault="00000000" w:rsidRPr="00000000" w14:paraId="00000A0B">
            <w:pPr>
              <w:jc w:val="left"/>
              <w:rPr/>
            </w:pPr>
            <w:r w:rsidDel="00000000" w:rsidR="00000000" w:rsidRPr="00000000">
              <w:rPr>
                <w:rFonts w:ascii="Aptos" w:cs="Aptos" w:eastAsia="Aptos" w:hAnsi="Aptos"/>
                <w:sz w:val="11"/>
                <w:szCs w:val="11"/>
                <w:rtl w:val="0"/>
              </w:rPr>
              <w:t xml:space="preserve">fpub_create_credit_memo</w:t>
            </w:r>
            <w:r w:rsidDel="00000000" w:rsidR="00000000" w:rsidRPr="00000000">
              <w:rPr>
                <w:rtl w:val="0"/>
              </w:rPr>
            </w:r>
          </w:p>
        </w:tc>
        <w:tc>
          <w:tcPr/>
          <w:p w:rsidR="00000000" w:rsidDel="00000000" w:rsidP="00000000" w:rsidRDefault="00000000" w:rsidRPr="00000000" w14:paraId="00000A0C">
            <w:pPr>
              <w:jc w:val="left"/>
              <w:rPr/>
            </w:pPr>
            <w:r w:rsidDel="00000000" w:rsidR="00000000" w:rsidRPr="00000000">
              <w:rPr>
                <w:rFonts w:ascii="Aptos" w:cs="Aptos" w:eastAsia="Aptos" w:hAnsi="Aptos"/>
                <w:sz w:val="11"/>
                <w:szCs w:val="11"/>
                <w:rtl w:val="0"/>
              </w:rPr>
              <w:t xml:space="preserve">Creates a credit memo against a contract/invoice.</w:t>
            </w:r>
            <w:r w:rsidDel="00000000" w:rsidR="00000000" w:rsidRPr="00000000">
              <w:rPr>
                <w:rtl w:val="0"/>
              </w:rPr>
            </w:r>
          </w:p>
        </w:tc>
        <w:tc>
          <w:tcPr/>
          <w:p w:rsidR="00000000" w:rsidDel="00000000" w:rsidP="00000000" w:rsidRDefault="00000000" w:rsidRPr="00000000" w14:paraId="00000A0D">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A0E">
            <w:pPr>
              <w:jc w:val="left"/>
              <w:rPr/>
            </w:pPr>
            <w:r w:rsidDel="00000000" w:rsidR="00000000" w:rsidRPr="00000000">
              <w:rPr>
                <w:rFonts w:ascii="Aptos" w:cs="Aptos" w:eastAsia="Aptos" w:hAnsi="Aptos"/>
                <w:sz w:val="11"/>
                <w:szCs w:val="11"/>
                <w:shd w:fill="f1f5f9" w:val="clear"/>
                <w:rtl w:val="0"/>
              </w:rPr>
              <w:t xml:space="preserve">CreditMemoService</w:t>
            </w:r>
            <w:r w:rsidDel="00000000" w:rsidR="00000000" w:rsidRPr="00000000">
              <w:rPr>
                <w:rtl w:val="0"/>
              </w:rPr>
            </w:r>
          </w:p>
        </w:tc>
        <w:tc>
          <w:tcPr/>
          <w:p w:rsidR="00000000" w:rsidDel="00000000" w:rsidP="00000000" w:rsidRDefault="00000000" w:rsidRPr="00000000" w14:paraId="00000A0F">
            <w:pPr>
              <w:jc w:val="left"/>
              <w:rPr/>
            </w:pPr>
            <w:r w:rsidDel="00000000" w:rsidR="00000000" w:rsidRPr="00000000">
              <w:rPr>
                <w:rFonts w:ascii="Aptos" w:cs="Aptos" w:eastAsia="Aptos" w:hAnsi="Aptos"/>
                <w:sz w:val="11"/>
                <w:szCs w:val="11"/>
                <w:rtl w:val="0"/>
              </w:rPr>
              <w:t xml:space="preserve">No public endpoint; internal to AR adjustment processing.</w:t>
            </w:r>
            <w:r w:rsidDel="00000000" w:rsidR="00000000" w:rsidRPr="00000000">
              <w:rPr>
                <w:rtl w:val="0"/>
              </w:rPr>
            </w:r>
          </w:p>
        </w:tc>
        <w:tc>
          <w:tcPr/>
          <w:p w:rsidR="00000000" w:rsidDel="00000000" w:rsidP="00000000" w:rsidRDefault="00000000" w:rsidRPr="00000000" w14:paraId="00000A10">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A11">
            <w:pPr>
              <w:jc w:val="left"/>
              <w:rPr/>
            </w:pPr>
            <w:r w:rsidDel="00000000" w:rsidR="00000000" w:rsidRPr="00000000">
              <w:rPr>
                <w:rFonts w:ascii="Aptos" w:cs="Aptos" w:eastAsia="Aptos" w:hAnsi="Aptos"/>
                <w:sz w:val="11"/>
                <w:szCs w:val="11"/>
                <w:rtl w:val="0"/>
              </w:rPr>
              <w:t xml:space="preserve">SP-095</w:t>
            </w:r>
            <w:r w:rsidDel="00000000" w:rsidR="00000000" w:rsidRPr="00000000">
              <w:rPr>
                <w:rtl w:val="0"/>
              </w:rPr>
            </w:r>
          </w:p>
        </w:tc>
        <w:tc>
          <w:tcPr/>
          <w:p w:rsidR="00000000" w:rsidDel="00000000" w:rsidP="00000000" w:rsidRDefault="00000000" w:rsidRPr="00000000" w14:paraId="00000A12">
            <w:pPr>
              <w:jc w:val="left"/>
              <w:rPr/>
            </w:pPr>
            <w:r w:rsidDel="00000000" w:rsidR="00000000" w:rsidRPr="00000000">
              <w:rPr>
                <w:rFonts w:ascii="Aptos" w:cs="Aptos" w:eastAsia="Aptos" w:hAnsi="Aptos"/>
                <w:sz w:val="11"/>
                <w:szCs w:val="11"/>
                <w:rtl w:val="0"/>
              </w:rPr>
              <w:t xml:space="preserve">f_calculate_list_invoice (overload 1)</w:t>
            </w:r>
            <w:r w:rsidDel="00000000" w:rsidR="00000000" w:rsidRPr="00000000">
              <w:rPr>
                <w:rtl w:val="0"/>
              </w:rPr>
            </w:r>
          </w:p>
        </w:tc>
        <w:tc>
          <w:tcPr/>
          <w:p w:rsidR="00000000" w:rsidDel="00000000" w:rsidP="00000000" w:rsidRDefault="00000000" w:rsidRPr="00000000" w14:paraId="00000A13">
            <w:pPr>
              <w:jc w:val="left"/>
              <w:rPr/>
            </w:pPr>
            <w:r w:rsidDel="00000000" w:rsidR="00000000" w:rsidRPr="00000000">
              <w:rPr>
                <w:rFonts w:ascii="Aptos" w:cs="Aptos" w:eastAsia="Aptos" w:hAnsi="Aptos"/>
                <w:sz w:val="11"/>
                <w:szCs w:val="11"/>
                <w:rtl w:val="0"/>
              </w:rPr>
              <w:t xml:space="preserve">Calculates a "list" invoice amount for a contract with explicit parameters.</w:t>
            </w:r>
            <w:r w:rsidDel="00000000" w:rsidR="00000000" w:rsidRPr="00000000">
              <w:rPr>
                <w:rtl w:val="0"/>
              </w:rPr>
            </w:r>
          </w:p>
        </w:tc>
        <w:tc>
          <w:tcPr/>
          <w:p w:rsidR="00000000" w:rsidDel="00000000" w:rsidP="00000000" w:rsidRDefault="00000000" w:rsidRPr="00000000" w14:paraId="00000A14">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A15">
            <w:pPr>
              <w:jc w:val="left"/>
              <w:rPr/>
            </w:pPr>
            <w:r w:rsidDel="00000000" w:rsidR="00000000" w:rsidRPr="00000000">
              <w:rPr>
                <w:rFonts w:ascii="Aptos" w:cs="Aptos" w:eastAsia="Aptos" w:hAnsi="Aptos"/>
                <w:sz w:val="11"/>
                <w:szCs w:val="11"/>
                <w:shd w:fill="f1f5f9" w:val="clear"/>
                <w:rtl w:val="0"/>
              </w:rPr>
              <w:t xml:space="preserve">InvoicingService</w:t>
            </w:r>
            <w:r w:rsidDel="00000000" w:rsidR="00000000" w:rsidRPr="00000000">
              <w:rPr>
                <w:rtl w:val="0"/>
              </w:rPr>
            </w:r>
          </w:p>
        </w:tc>
        <w:tc>
          <w:tcPr/>
          <w:p w:rsidR="00000000" w:rsidDel="00000000" w:rsidP="00000000" w:rsidRDefault="00000000" w:rsidRPr="00000000" w14:paraId="00000A16">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A17">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A18">
            <w:pPr>
              <w:jc w:val="left"/>
              <w:rPr/>
            </w:pPr>
            <w:r w:rsidDel="00000000" w:rsidR="00000000" w:rsidRPr="00000000">
              <w:rPr>
                <w:rFonts w:ascii="Aptos" w:cs="Aptos" w:eastAsia="Aptos" w:hAnsi="Aptos"/>
                <w:sz w:val="11"/>
                <w:szCs w:val="11"/>
                <w:rtl w:val="0"/>
              </w:rPr>
              <w:t xml:space="preserve">SP-096</w:t>
            </w:r>
            <w:r w:rsidDel="00000000" w:rsidR="00000000" w:rsidRPr="00000000">
              <w:rPr>
                <w:rtl w:val="0"/>
              </w:rPr>
            </w:r>
          </w:p>
        </w:tc>
        <w:tc>
          <w:tcPr/>
          <w:p w:rsidR="00000000" w:rsidDel="00000000" w:rsidP="00000000" w:rsidRDefault="00000000" w:rsidRPr="00000000" w14:paraId="00000A19">
            <w:pPr>
              <w:jc w:val="left"/>
              <w:rPr/>
            </w:pPr>
            <w:r w:rsidDel="00000000" w:rsidR="00000000" w:rsidRPr="00000000">
              <w:rPr>
                <w:rFonts w:ascii="Aptos" w:cs="Aptos" w:eastAsia="Aptos" w:hAnsi="Aptos"/>
                <w:sz w:val="11"/>
                <w:szCs w:val="11"/>
                <w:rtl w:val="0"/>
              </w:rPr>
              <w:t xml:space="preserve">f_calculate_list_invoice (overload 2)</w:t>
            </w:r>
            <w:r w:rsidDel="00000000" w:rsidR="00000000" w:rsidRPr="00000000">
              <w:rPr>
                <w:rtl w:val="0"/>
              </w:rPr>
            </w:r>
          </w:p>
        </w:tc>
        <w:tc>
          <w:tcPr/>
          <w:p w:rsidR="00000000" w:rsidDel="00000000" w:rsidP="00000000" w:rsidRDefault="00000000" w:rsidRPr="00000000" w14:paraId="00000A1A">
            <w:pPr>
              <w:jc w:val="left"/>
              <w:rPr/>
            </w:pPr>
            <w:r w:rsidDel="00000000" w:rsidR="00000000" w:rsidRPr="00000000">
              <w:rPr>
                <w:rFonts w:ascii="Aptos" w:cs="Aptos" w:eastAsia="Aptos" w:hAnsi="Aptos"/>
                <w:sz w:val="11"/>
                <w:szCs w:val="11"/>
                <w:rtl w:val="0"/>
              </w:rPr>
              <w:t xml:space="preserve">Calculates a "list" invoice amount for a contract by id only.</w:t>
            </w:r>
            <w:r w:rsidDel="00000000" w:rsidR="00000000" w:rsidRPr="00000000">
              <w:rPr>
                <w:rtl w:val="0"/>
              </w:rPr>
            </w:r>
          </w:p>
        </w:tc>
        <w:tc>
          <w:tcPr/>
          <w:p w:rsidR="00000000" w:rsidDel="00000000" w:rsidP="00000000" w:rsidRDefault="00000000" w:rsidRPr="00000000" w14:paraId="00000A1B">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A1C">
            <w:pPr>
              <w:jc w:val="left"/>
              <w:rPr/>
            </w:pPr>
            <w:r w:rsidDel="00000000" w:rsidR="00000000" w:rsidRPr="00000000">
              <w:rPr>
                <w:rFonts w:ascii="Aptos" w:cs="Aptos" w:eastAsia="Aptos" w:hAnsi="Aptos"/>
                <w:sz w:val="11"/>
                <w:szCs w:val="11"/>
                <w:shd w:fill="f1f5f9" w:val="clear"/>
                <w:rtl w:val="0"/>
              </w:rPr>
              <w:t xml:space="preserve">InvoicingService</w:t>
            </w:r>
            <w:r w:rsidDel="00000000" w:rsidR="00000000" w:rsidRPr="00000000">
              <w:rPr>
                <w:rtl w:val="0"/>
              </w:rPr>
            </w:r>
          </w:p>
        </w:tc>
        <w:tc>
          <w:tcPr/>
          <w:p w:rsidR="00000000" w:rsidDel="00000000" w:rsidP="00000000" w:rsidRDefault="00000000" w:rsidRPr="00000000" w14:paraId="00000A1D">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A1E">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A1F">
            <w:pPr>
              <w:jc w:val="left"/>
              <w:rPr/>
            </w:pPr>
            <w:r w:rsidDel="00000000" w:rsidR="00000000" w:rsidRPr="00000000">
              <w:rPr>
                <w:rFonts w:ascii="Aptos" w:cs="Aptos" w:eastAsia="Aptos" w:hAnsi="Aptos"/>
                <w:sz w:val="11"/>
                <w:szCs w:val="11"/>
                <w:rtl w:val="0"/>
              </w:rPr>
              <w:t xml:space="preserve">SP-097</w:t>
            </w:r>
            <w:r w:rsidDel="00000000" w:rsidR="00000000" w:rsidRPr="00000000">
              <w:rPr>
                <w:rtl w:val="0"/>
              </w:rPr>
            </w:r>
          </w:p>
        </w:tc>
        <w:tc>
          <w:tcPr/>
          <w:p w:rsidR="00000000" w:rsidDel="00000000" w:rsidP="00000000" w:rsidRDefault="00000000" w:rsidRPr="00000000" w14:paraId="00000A20">
            <w:pPr>
              <w:jc w:val="left"/>
              <w:rPr/>
            </w:pPr>
            <w:r w:rsidDel="00000000" w:rsidR="00000000" w:rsidRPr="00000000">
              <w:rPr>
                <w:rFonts w:ascii="Aptos" w:cs="Aptos" w:eastAsia="Aptos" w:hAnsi="Aptos"/>
                <w:sz w:val="11"/>
                <w:szCs w:val="11"/>
                <w:rtl w:val="0"/>
              </w:rPr>
              <w:t xml:space="preserve">fpub_list_invoice</w:t>
            </w:r>
            <w:r w:rsidDel="00000000" w:rsidR="00000000" w:rsidRPr="00000000">
              <w:rPr>
                <w:rtl w:val="0"/>
              </w:rPr>
            </w:r>
          </w:p>
        </w:tc>
        <w:tc>
          <w:tcPr/>
          <w:p w:rsidR="00000000" w:rsidDel="00000000" w:rsidP="00000000" w:rsidRDefault="00000000" w:rsidRPr="00000000" w14:paraId="00000A21">
            <w:pPr>
              <w:jc w:val="left"/>
              <w:rPr/>
            </w:pPr>
            <w:r w:rsidDel="00000000" w:rsidR="00000000" w:rsidRPr="00000000">
              <w:rPr>
                <w:rFonts w:ascii="Aptos" w:cs="Aptos" w:eastAsia="Aptos" w:hAnsi="Aptos"/>
                <w:sz w:val="11"/>
                <w:szCs w:val="11"/>
                <w:rtl w:val="0"/>
              </w:rPr>
              <w:t xml:space="preserve">Creates a "list" invoice from a calculated amount.</w:t>
            </w:r>
            <w:r w:rsidDel="00000000" w:rsidR="00000000" w:rsidRPr="00000000">
              <w:rPr>
                <w:rtl w:val="0"/>
              </w:rPr>
            </w:r>
          </w:p>
        </w:tc>
        <w:tc>
          <w:tcPr/>
          <w:p w:rsidR="00000000" w:rsidDel="00000000" w:rsidP="00000000" w:rsidRDefault="00000000" w:rsidRPr="00000000" w14:paraId="00000A22">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A23">
            <w:pPr>
              <w:jc w:val="left"/>
              <w:rPr/>
            </w:pPr>
            <w:r w:rsidDel="00000000" w:rsidR="00000000" w:rsidRPr="00000000">
              <w:rPr>
                <w:rFonts w:ascii="Aptos" w:cs="Aptos" w:eastAsia="Aptos" w:hAnsi="Aptos"/>
                <w:sz w:val="11"/>
                <w:szCs w:val="11"/>
                <w:shd w:fill="f1f5f9" w:val="clear"/>
                <w:rtl w:val="0"/>
              </w:rPr>
              <w:t xml:space="preserve">InvoicingService</w:t>
            </w:r>
            <w:r w:rsidDel="00000000" w:rsidR="00000000" w:rsidRPr="00000000">
              <w:rPr>
                <w:rtl w:val="0"/>
              </w:rPr>
            </w:r>
          </w:p>
        </w:tc>
        <w:tc>
          <w:tcPr/>
          <w:p w:rsidR="00000000" w:rsidDel="00000000" w:rsidP="00000000" w:rsidRDefault="00000000" w:rsidRPr="00000000" w14:paraId="00000A24">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A25">
            <w:pPr>
              <w:jc w:val="left"/>
              <w:rPr/>
            </w:pPr>
            <w:r w:rsidDel="00000000" w:rsidR="00000000" w:rsidRPr="00000000">
              <w:rPr>
                <w:rFonts w:ascii="Aptos" w:cs="Aptos" w:eastAsia="Aptos" w:hAnsi="Aptos"/>
                <w:sz w:val="11"/>
                <w:szCs w:val="11"/>
                <w:rtl w:val="0"/>
              </w:rPr>
              <w:t xml:space="preserve">Limited - confirm what a "list" invoice represents versus a standard AR invoice</w:t>
            </w:r>
            <w:r w:rsidDel="00000000" w:rsidR="00000000" w:rsidRPr="00000000">
              <w:rPr>
                <w:rtl w:val="0"/>
              </w:rPr>
            </w:r>
          </w:p>
        </w:tc>
      </w:tr>
      <w:tr>
        <w:trPr>
          <w:cantSplit w:val="0"/>
          <w:tblHeader w:val="0"/>
        </w:trPr>
        <w:tc>
          <w:tcPr/>
          <w:p w:rsidR="00000000" w:rsidDel="00000000" w:rsidP="00000000" w:rsidRDefault="00000000" w:rsidRPr="00000000" w14:paraId="00000A26">
            <w:pPr>
              <w:jc w:val="left"/>
              <w:rPr/>
            </w:pPr>
            <w:r w:rsidDel="00000000" w:rsidR="00000000" w:rsidRPr="00000000">
              <w:rPr>
                <w:rFonts w:ascii="Aptos" w:cs="Aptos" w:eastAsia="Aptos" w:hAnsi="Aptos"/>
                <w:sz w:val="11"/>
                <w:szCs w:val="11"/>
                <w:rtl w:val="0"/>
              </w:rPr>
              <w:t xml:space="preserve">SP-098</w:t>
            </w:r>
            <w:r w:rsidDel="00000000" w:rsidR="00000000" w:rsidRPr="00000000">
              <w:rPr>
                <w:rtl w:val="0"/>
              </w:rPr>
            </w:r>
          </w:p>
        </w:tc>
        <w:tc>
          <w:tcPr/>
          <w:p w:rsidR="00000000" w:rsidDel="00000000" w:rsidP="00000000" w:rsidRDefault="00000000" w:rsidRPr="00000000" w14:paraId="00000A27">
            <w:pPr>
              <w:jc w:val="left"/>
              <w:rPr/>
            </w:pPr>
            <w:r w:rsidDel="00000000" w:rsidR="00000000" w:rsidRPr="00000000">
              <w:rPr>
                <w:rFonts w:ascii="Aptos" w:cs="Aptos" w:eastAsia="Aptos" w:hAnsi="Aptos"/>
                <w:sz w:val="11"/>
                <w:szCs w:val="11"/>
                <w:rtl w:val="0"/>
              </w:rPr>
              <w:t xml:space="preserve">fpub_adjust_listcoveff</w:t>
            </w:r>
            <w:r w:rsidDel="00000000" w:rsidR="00000000" w:rsidRPr="00000000">
              <w:rPr>
                <w:rtl w:val="0"/>
              </w:rPr>
            </w:r>
          </w:p>
        </w:tc>
        <w:tc>
          <w:tcPr/>
          <w:p w:rsidR="00000000" w:rsidDel="00000000" w:rsidP="00000000" w:rsidRDefault="00000000" w:rsidRPr="00000000" w14:paraId="00000A28">
            <w:pPr>
              <w:jc w:val="left"/>
              <w:rPr/>
            </w:pPr>
            <w:r w:rsidDel="00000000" w:rsidR="00000000" w:rsidRPr="00000000">
              <w:rPr>
                <w:rFonts w:ascii="Aptos" w:cs="Aptos" w:eastAsia="Aptos" w:hAnsi="Aptos"/>
                <w:sz w:val="11"/>
                <w:szCs w:val="11"/>
                <w:rtl w:val="0"/>
              </w:rPr>
              <w:t xml:space="preserve">Adjusts the covered-item effective date on a list invoice.</w:t>
            </w:r>
            <w:r w:rsidDel="00000000" w:rsidR="00000000" w:rsidRPr="00000000">
              <w:rPr>
                <w:rtl w:val="0"/>
              </w:rPr>
            </w:r>
          </w:p>
        </w:tc>
        <w:tc>
          <w:tcPr/>
          <w:p w:rsidR="00000000" w:rsidDel="00000000" w:rsidP="00000000" w:rsidRDefault="00000000" w:rsidRPr="00000000" w14:paraId="00000A29">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A2A">
            <w:pPr>
              <w:jc w:val="left"/>
              <w:rPr/>
            </w:pPr>
            <w:r w:rsidDel="00000000" w:rsidR="00000000" w:rsidRPr="00000000">
              <w:rPr>
                <w:rFonts w:ascii="Aptos" w:cs="Aptos" w:eastAsia="Aptos" w:hAnsi="Aptos"/>
                <w:sz w:val="11"/>
                <w:szCs w:val="11"/>
                <w:shd w:fill="f1f5f9" w:val="clear"/>
                <w:rtl w:val="0"/>
              </w:rPr>
              <w:t xml:space="preserve">InvoicingService</w:t>
            </w:r>
            <w:r w:rsidDel="00000000" w:rsidR="00000000" w:rsidRPr="00000000">
              <w:rPr>
                <w:rtl w:val="0"/>
              </w:rPr>
            </w:r>
          </w:p>
        </w:tc>
        <w:tc>
          <w:tcPr/>
          <w:p w:rsidR="00000000" w:rsidDel="00000000" w:rsidP="00000000" w:rsidRDefault="00000000" w:rsidRPr="00000000" w14:paraId="00000A2B">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A2C">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A2D">
            <w:pPr>
              <w:jc w:val="left"/>
              <w:rPr/>
            </w:pPr>
            <w:r w:rsidDel="00000000" w:rsidR="00000000" w:rsidRPr="00000000">
              <w:rPr>
                <w:rFonts w:ascii="Aptos" w:cs="Aptos" w:eastAsia="Aptos" w:hAnsi="Aptos"/>
                <w:sz w:val="11"/>
                <w:szCs w:val="11"/>
                <w:rtl w:val="0"/>
              </w:rPr>
              <w:t xml:space="preserve">SP-099</w:t>
            </w:r>
            <w:r w:rsidDel="00000000" w:rsidR="00000000" w:rsidRPr="00000000">
              <w:rPr>
                <w:rtl w:val="0"/>
              </w:rPr>
            </w:r>
          </w:p>
        </w:tc>
        <w:tc>
          <w:tcPr/>
          <w:p w:rsidR="00000000" w:rsidDel="00000000" w:rsidP="00000000" w:rsidRDefault="00000000" w:rsidRPr="00000000" w14:paraId="00000A2E">
            <w:pPr>
              <w:jc w:val="left"/>
              <w:rPr/>
            </w:pPr>
            <w:r w:rsidDel="00000000" w:rsidR="00000000" w:rsidRPr="00000000">
              <w:rPr>
                <w:rFonts w:ascii="Aptos" w:cs="Aptos" w:eastAsia="Aptos" w:hAnsi="Aptos"/>
                <w:sz w:val="11"/>
                <w:szCs w:val="11"/>
                <w:rtl w:val="0"/>
              </w:rPr>
              <w:t xml:space="preserve">fpub_undo_renewal</w:t>
            </w:r>
            <w:r w:rsidDel="00000000" w:rsidR="00000000" w:rsidRPr="00000000">
              <w:rPr>
                <w:rtl w:val="0"/>
              </w:rPr>
            </w:r>
          </w:p>
        </w:tc>
        <w:tc>
          <w:tcPr/>
          <w:p w:rsidR="00000000" w:rsidDel="00000000" w:rsidP="00000000" w:rsidRDefault="00000000" w:rsidRPr="00000000" w14:paraId="00000A2F">
            <w:pPr>
              <w:jc w:val="left"/>
              <w:rPr/>
            </w:pPr>
            <w:r w:rsidDel="00000000" w:rsidR="00000000" w:rsidRPr="00000000">
              <w:rPr>
                <w:rFonts w:ascii="Aptos" w:cs="Aptos" w:eastAsia="Aptos" w:hAnsi="Aptos"/>
                <w:sz w:val="11"/>
                <w:szCs w:val="11"/>
                <w:rtl w:val="0"/>
              </w:rPr>
              <w:t xml:space="preserve">Reverses a contract renewal: deletes the renewal's invoices/records and restores the prior contract state.</w:t>
            </w:r>
            <w:r w:rsidDel="00000000" w:rsidR="00000000" w:rsidRPr="00000000">
              <w:rPr>
                <w:rtl w:val="0"/>
              </w:rPr>
            </w:r>
          </w:p>
        </w:tc>
        <w:tc>
          <w:tcPr/>
          <w:p w:rsidR="00000000" w:rsidDel="00000000" w:rsidP="00000000" w:rsidRDefault="00000000" w:rsidRPr="00000000" w14:paraId="00000A30">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A31">
            <w:pPr>
              <w:jc w:val="left"/>
              <w:rPr/>
            </w:pPr>
            <w:r w:rsidDel="00000000" w:rsidR="00000000" w:rsidRPr="00000000">
              <w:rPr>
                <w:rFonts w:ascii="Aptos" w:cs="Aptos" w:eastAsia="Aptos" w:hAnsi="Aptos"/>
                <w:sz w:val="11"/>
                <w:szCs w:val="11"/>
                <w:shd w:fill="f1f5f9" w:val="clear"/>
                <w:rtl w:val="0"/>
              </w:rPr>
              <w:t xml:space="preserve">RenewalPaymentService</w:t>
            </w:r>
            <w:r w:rsidDel="00000000" w:rsidR="00000000" w:rsidRPr="00000000">
              <w:rPr>
                <w:rtl w:val="0"/>
              </w:rPr>
            </w:r>
          </w:p>
        </w:tc>
        <w:tc>
          <w:tcPr/>
          <w:p w:rsidR="00000000" w:rsidDel="00000000" w:rsidP="00000000" w:rsidRDefault="00000000" w:rsidRPr="00000000" w14:paraId="00000A32">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A33">
            <w:pPr>
              <w:jc w:val="left"/>
              <w:rPr/>
            </w:pPr>
            <w:r w:rsidDel="00000000" w:rsidR="00000000" w:rsidRPr="00000000">
              <w:rPr>
                <w:rFonts w:ascii="Aptos" w:cs="Aptos" w:eastAsia="Aptos" w:hAnsi="Aptos"/>
                <w:sz w:val="11"/>
                <w:szCs w:val="11"/>
                <w:rtl w:val="0"/>
              </w:rPr>
              <w:t xml:space="preserve">Yes - a renewal-reversal routine touching multiple tables; needs SME confirmation of full rollback scope</w:t>
            </w:r>
            <w:r w:rsidDel="00000000" w:rsidR="00000000" w:rsidRPr="00000000">
              <w:rPr>
                <w:rtl w:val="0"/>
              </w:rPr>
            </w:r>
          </w:p>
        </w:tc>
      </w:tr>
      <w:tr>
        <w:trPr>
          <w:cantSplit w:val="0"/>
          <w:tblHeader w:val="0"/>
        </w:trPr>
        <w:tc>
          <w:tcPr/>
          <w:p w:rsidR="00000000" w:rsidDel="00000000" w:rsidP="00000000" w:rsidRDefault="00000000" w:rsidRPr="00000000" w14:paraId="00000A34">
            <w:pPr>
              <w:jc w:val="left"/>
              <w:rPr/>
            </w:pPr>
            <w:r w:rsidDel="00000000" w:rsidR="00000000" w:rsidRPr="00000000">
              <w:rPr>
                <w:rFonts w:ascii="Aptos" w:cs="Aptos" w:eastAsia="Aptos" w:hAnsi="Aptos"/>
                <w:sz w:val="11"/>
                <w:szCs w:val="11"/>
                <w:rtl w:val="0"/>
              </w:rPr>
              <w:t xml:space="preserve">SP-100</w:t>
            </w:r>
            <w:r w:rsidDel="00000000" w:rsidR="00000000" w:rsidRPr="00000000">
              <w:rPr>
                <w:rtl w:val="0"/>
              </w:rPr>
            </w:r>
          </w:p>
        </w:tc>
        <w:tc>
          <w:tcPr/>
          <w:p w:rsidR="00000000" w:rsidDel="00000000" w:rsidP="00000000" w:rsidRDefault="00000000" w:rsidRPr="00000000" w14:paraId="00000A35">
            <w:pPr>
              <w:jc w:val="left"/>
              <w:rPr/>
            </w:pPr>
            <w:r w:rsidDel="00000000" w:rsidR="00000000" w:rsidRPr="00000000">
              <w:rPr>
                <w:rFonts w:ascii="Aptos" w:cs="Aptos" w:eastAsia="Aptos" w:hAnsi="Aptos"/>
                <w:sz w:val="11"/>
                <w:szCs w:val="11"/>
                <w:rtl w:val="0"/>
              </w:rPr>
              <w:t xml:space="preserve">fpub_termite_invoices</w:t>
            </w:r>
            <w:r w:rsidDel="00000000" w:rsidR="00000000" w:rsidRPr="00000000">
              <w:rPr>
                <w:rtl w:val="0"/>
              </w:rPr>
            </w:r>
          </w:p>
        </w:tc>
        <w:tc>
          <w:tcPr/>
          <w:p w:rsidR="00000000" w:rsidDel="00000000" w:rsidP="00000000" w:rsidRDefault="00000000" w:rsidRPr="00000000" w14:paraId="00000A36">
            <w:pPr>
              <w:jc w:val="left"/>
              <w:rPr/>
            </w:pPr>
            <w:r w:rsidDel="00000000" w:rsidR="00000000" w:rsidRPr="00000000">
              <w:rPr>
                <w:rFonts w:ascii="Aptos" w:cs="Aptos" w:eastAsia="Aptos" w:hAnsi="Aptos"/>
                <w:sz w:val="11"/>
                <w:szCs w:val="11"/>
                <w:rtl w:val="0"/>
              </w:rPr>
              <w:t xml:space="preserve">Creates/handles termite-inspection-specific invoices.</w:t>
            </w:r>
            <w:r w:rsidDel="00000000" w:rsidR="00000000" w:rsidRPr="00000000">
              <w:rPr>
                <w:rtl w:val="0"/>
              </w:rPr>
            </w:r>
          </w:p>
        </w:tc>
        <w:tc>
          <w:tcPr/>
          <w:p w:rsidR="00000000" w:rsidDel="00000000" w:rsidP="00000000" w:rsidRDefault="00000000" w:rsidRPr="00000000" w14:paraId="00000A37">
            <w:pPr>
              <w:jc w:val="left"/>
              <w:rPr/>
            </w:pPr>
            <w:r w:rsidDel="00000000" w:rsidR="00000000" w:rsidRPr="00000000">
              <w:rPr>
                <w:rFonts w:ascii="Aptos" w:cs="Aptos" w:eastAsia="Aptos" w:hAnsi="Aptos"/>
                <w:sz w:val="11"/>
                <w:szCs w:val="11"/>
                <w:rtl w:val="0"/>
              </w:rPr>
              <w:t xml:space="preserve">Medium-High</w:t>
            </w:r>
            <w:r w:rsidDel="00000000" w:rsidR="00000000" w:rsidRPr="00000000">
              <w:rPr>
                <w:rtl w:val="0"/>
              </w:rPr>
            </w:r>
          </w:p>
        </w:tc>
        <w:tc>
          <w:tcPr/>
          <w:p w:rsidR="00000000" w:rsidDel="00000000" w:rsidP="00000000" w:rsidRDefault="00000000" w:rsidRPr="00000000" w14:paraId="00000A38">
            <w:pPr>
              <w:jc w:val="left"/>
              <w:rPr/>
            </w:pPr>
            <w:r w:rsidDel="00000000" w:rsidR="00000000" w:rsidRPr="00000000">
              <w:rPr>
                <w:rFonts w:ascii="Aptos" w:cs="Aptos" w:eastAsia="Aptos" w:hAnsi="Aptos"/>
                <w:sz w:val="11"/>
                <w:szCs w:val="11"/>
                <w:shd w:fill="f1f5f9" w:val="clear"/>
                <w:rtl w:val="0"/>
              </w:rPr>
              <w:t xml:space="preserve">InvoicingService</w:t>
            </w:r>
            <w:r w:rsidDel="00000000" w:rsidR="00000000" w:rsidRPr="00000000">
              <w:rPr>
                <w:rtl w:val="0"/>
              </w:rPr>
            </w:r>
          </w:p>
        </w:tc>
        <w:tc>
          <w:tcPr/>
          <w:p w:rsidR="00000000" w:rsidDel="00000000" w:rsidP="00000000" w:rsidRDefault="00000000" w:rsidRPr="00000000" w14:paraId="00000A39">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A3A">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A3B">
            <w:pPr>
              <w:jc w:val="left"/>
              <w:rPr/>
            </w:pPr>
            <w:r w:rsidDel="00000000" w:rsidR="00000000" w:rsidRPr="00000000">
              <w:rPr>
                <w:rFonts w:ascii="Aptos" w:cs="Aptos" w:eastAsia="Aptos" w:hAnsi="Aptos"/>
                <w:sz w:val="11"/>
                <w:szCs w:val="11"/>
                <w:rtl w:val="0"/>
              </w:rPr>
              <w:t xml:space="preserve">SP-101</w:t>
            </w:r>
            <w:r w:rsidDel="00000000" w:rsidR="00000000" w:rsidRPr="00000000">
              <w:rPr>
                <w:rtl w:val="0"/>
              </w:rPr>
            </w:r>
          </w:p>
        </w:tc>
        <w:tc>
          <w:tcPr/>
          <w:p w:rsidR="00000000" w:rsidDel="00000000" w:rsidP="00000000" w:rsidRDefault="00000000" w:rsidRPr="00000000" w14:paraId="00000A3C">
            <w:pPr>
              <w:jc w:val="left"/>
              <w:rPr/>
            </w:pPr>
            <w:r w:rsidDel="00000000" w:rsidR="00000000" w:rsidRPr="00000000">
              <w:rPr>
                <w:rFonts w:ascii="Aptos" w:cs="Aptos" w:eastAsia="Aptos" w:hAnsi="Aptos"/>
                <w:sz w:val="11"/>
                <w:szCs w:val="11"/>
                <w:rtl w:val="0"/>
              </w:rPr>
              <w:t xml:space="preserve">fpub_calc_commission</w:t>
            </w:r>
            <w:r w:rsidDel="00000000" w:rsidR="00000000" w:rsidRPr="00000000">
              <w:rPr>
                <w:rtl w:val="0"/>
              </w:rPr>
            </w:r>
          </w:p>
        </w:tc>
        <w:tc>
          <w:tcPr/>
          <w:p w:rsidR="00000000" w:rsidDel="00000000" w:rsidP="00000000" w:rsidRDefault="00000000" w:rsidRPr="00000000" w14:paraId="00000A3D">
            <w:pPr>
              <w:jc w:val="left"/>
              <w:rPr/>
            </w:pPr>
            <w:r w:rsidDel="00000000" w:rsidR="00000000" w:rsidRPr="00000000">
              <w:rPr>
                <w:rFonts w:ascii="Aptos" w:cs="Aptos" w:eastAsia="Aptos" w:hAnsi="Aptos"/>
                <w:sz w:val="11"/>
                <w:szCs w:val="11"/>
                <w:rtl w:val="0"/>
              </w:rPr>
              <w:t xml:space="preserve">Calculates the commission amount for a lockbox payment.</w:t>
            </w:r>
            <w:r w:rsidDel="00000000" w:rsidR="00000000" w:rsidRPr="00000000">
              <w:rPr>
                <w:rtl w:val="0"/>
              </w:rPr>
            </w:r>
          </w:p>
        </w:tc>
        <w:tc>
          <w:tcPr/>
          <w:p w:rsidR="00000000" w:rsidDel="00000000" w:rsidP="00000000" w:rsidRDefault="00000000" w:rsidRPr="00000000" w14:paraId="00000A3E">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A3F">
            <w:pPr>
              <w:jc w:val="left"/>
              <w:rPr/>
            </w:pPr>
            <w:r w:rsidDel="00000000" w:rsidR="00000000" w:rsidRPr="00000000">
              <w:rPr>
                <w:rFonts w:ascii="Aptos" w:cs="Aptos" w:eastAsia="Aptos" w:hAnsi="Aptos"/>
                <w:sz w:val="11"/>
                <w:szCs w:val="11"/>
                <w:shd w:fill="f1f5f9" w:val="clear"/>
                <w:rtl w:val="0"/>
              </w:rPr>
              <w:t xml:space="preserve">CommissionCalculationService</w:t>
            </w:r>
            <w:r w:rsidDel="00000000" w:rsidR="00000000" w:rsidRPr="00000000">
              <w:rPr>
                <w:rtl w:val="0"/>
              </w:rPr>
            </w:r>
          </w:p>
        </w:tc>
        <w:tc>
          <w:tcPr/>
          <w:p w:rsidR="00000000" w:rsidDel="00000000" w:rsidP="00000000" w:rsidRDefault="00000000" w:rsidRPr="00000000" w14:paraId="00000A40">
            <w:pPr>
              <w:jc w:val="left"/>
              <w:rPr/>
            </w:pPr>
            <w:r w:rsidDel="00000000" w:rsidR="00000000" w:rsidRPr="00000000">
              <w:rPr>
                <w:rFonts w:ascii="Aptos" w:cs="Aptos" w:eastAsia="Aptos" w:hAnsi="Aptos"/>
                <w:sz w:val="11"/>
                <w:szCs w:val="11"/>
                <w:rtl w:val="0"/>
              </w:rPr>
              <w:t xml:space="preserve">No public endpoint; cross-group with Ledger's </w:t>
            </w:r>
            <w:r w:rsidDel="00000000" w:rsidR="00000000" w:rsidRPr="00000000">
              <w:rPr>
                <w:rFonts w:ascii="Aptos" w:cs="Aptos" w:eastAsia="Aptos" w:hAnsi="Aptos"/>
                <w:sz w:val="11"/>
                <w:szCs w:val="11"/>
                <w:shd w:fill="f1f5f9" w:val="clear"/>
                <w:rtl w:val="0"/>
              </w:rPr>
              <w:t xml:space="preserve">ar_libraries</w:t>
            </w:r>
            <w:r w:rsidDel="00000000" w:rsidR="00000000" w:rsidRPr="00000000">
              <w:rPr>
                <w:rFonts w:ascii="Aptos" w:cs="Aptos" w:eastAsia="Aptos" w:hAnsi="Aptos"/>
                <w:sz w:val="11"/>
                <w:szCs w:val="11"/>
                <w:rtl w:val="0"/>
              </w:rPr>
              <w:t xml:space="preserve"> commission routines.</w:t>
            </w:r>
            <w:r w:rsidDel="00000000" w:rsidR="00000000" w:rsidRPr="00000000">
              <w:rPr>
                <w:rtl w:val="0"/>
              </w:rPr>
            </w:r>
          </w:p>
        </w:tc>
        <w:tc>
          <w:tcPr/>
          <w:p w:rsidR="00000000" w:rsidDel="00000000" w:rsidP="00000000" w:rsidRDefault="00000000" w:rsidRPr="00000000" w14:paraId="00000A41">
            <w:pPr>
              <w:jc w:val="left"/>
              <w:rPr/>
            </w:pPr>
            <w:r w:rsidDel="00000000" w:rsidR="00000000" w:rsidRPr="00000000">
              <w:rPr>
                <w:rFonts w:ascii="Aptos" w:cs="Aptos" w:eastAsia="Aptos" w:hAnsi="Aptos"/>
                <w:sz w:val="11"/>
                <w:szCs w:val="11"/>
                <w:rtl w:val="0"/>
              </w:rPr>
              <w:t xml:space="preserve">Yes - confirm relationship/overlap with </w:t>
            </w:r>
            <w:r w:rsidDel="00000000" w:rsidR="00000000" w:rsidRPr="00000000">
              <w:rPr>
                <w:rFonts w:ascii="Aptos" w:cs="Aptos" w:eastAsia="Aptos" w:hAnsi="Aptos"/>
                <w:sz w:val="11"/>
                <w:szCs w:val="11"/>
                <w:shd w:fill="f1f5f9" w:val="clear"/>
                <w:rtl w:val="0"/>
              </w:rPr>
              <w:t xml:space="preserve">ar_libraries.fpub_return_commission_amount</w:t>
            </w:r>
            <w:r w:rsidDel="00000000" w:rsidR="00000000" w:rsidRPr="00000000">
              <w:rPr>
                <w:rFonts w:ascii="Aptos" w:cs="Aptos" w:eastAsia="Aptos" w:hAnsi="Aptos"/>
                <w:sz w:val="11"/>
                <w:szCs w:val="11"/>
                <w:rtl w:val="0"/>
              </w:rPr>
              <w:t xml:space="preserve"> (PKG-002)</w:t>
            </w:r>
            <w:r w:rsidDel="00000000" w:rsidR="00000000" w:rsidRPr="00000000">
              <w:rPr>
                <w:rtl w:val="0"/>
              </w:rPr>
            </w:r>
          </w:p>
        </w:tc>
      </w:tr>
      <w:tr>
        <w:trPr>
          <w:cantSplit w:val="0"/>
          <w:tblHeader w:val="0"/>
        </w:trPr>
        <w:tc>
          <w:tcPr/>
          <w:p w:rsidR="00000000" w:rsidDel="00000000" w:rsidP="00000000" w:rsidRDefault="00000000" w:rsidRPr="00000000" w14:paraId="00000A42">
            <w:pPr>
              <w:jc w:val="left"/>
              <w:rPr/>
            </w:pPr>
            <w:r w:rsidDel="00000000" w:rsidR="00000000" w:rsidRPr="00000000">
              <w:rPr>
                <w:rFonts w:ascii="Aptos" w:cs="Aptos" w:eastAsia="Aptos" w:hAnsi="Aptos"/>
                <w:sz w:val="11"/>
                <w:szCs w:val="11"/>
                <w:rtl w:val="0"/>
              </w:rPr>
              <w:t xml:space="preserve">SP-102</w:t>
            </w:r>
            <w:r w:rsidDel="00000000" w:rsidR="00000000" w:rsidRPr="00000000">
              <w:rPr>
                <w:rtl w:val="0"/>
              </w:rPr>
            </w:r>
          </w:p>
        </w:tc>
        <w:tc>
          <w:tcPr/>
          <w:p w:rsidR="00000000" w:rsidDel="00000000" w:rsidP="00000000" w:rsidRDefault="00000000" w:rsidRPr="00000000" w14:paraId="00000A43">
            <w:pPr>
              <w:jc w:val="left"/>
              <w:rPr/>
            </w:pPr>
            <w:r w:rsidDel="00000000" w:rsidR="00000000" w:rsidRPr="00000000">
              <w:rPr>
                <w:rFonts w:ascii="Aptos" w:cs="Aptos" w:eastAsia="Aptos" w:hAnsi="Aptos"/>
                <w:sz w:val="11"/>
                <w:szCs w:val="11"/>
                <w:rtl w:val="0"/>
              </w:rPr>
              <w:t xml:space="preserve">fpub_cr_ctrct_sched_fulfillmt</w:t>
            </w:r>
            <w:r w:rsidDel="00000000" w:rsidR="00000000" w:rsidRPr="00000000">
              <w:rPr>
                <w:rtl w:val="0"/>
              </w:rPr>
            </w:r>
          </w:p>
        </w:tc>
        <w:tc>
          <w:tcPr/>
          <w:p w:rsidR="00000000" w:rsidDel="00000000" w:rsidP="00000000" w:rsidRDefault="00000000" w:rsidRPr="00000000" w14:paraId="00000A44">
            <w:pPr>
              <w:jc w:val="left"/>
              <w:rPr/>
            </w:pPr>
            <w:r w:rsidDel="00000000" w:rsidR="00000000" w:rsidRPr="00000000">
              <w:rPr>
                <w:rFonts w:ascii="Aptos" w:cs="Aptos" w:eastAsia="Aptos" w:hAnsi="Aptos"/>
                <w:sz w:val="11"/>
                <w:szCs w:val="11"/>
                <w:rtl w:val="0"/>
              </w:rPr>
              <w:t xml:space="preserve">Creates a </w:t>
            </w:r>
            <w:r w:rsidDel="00000000" w:rsidR="00000000" w:rsidRPr="00000000">
              <w:rPr>
                <w:rFonts w:ascii="Aptos" w:cs="Aptos" w:eastAsia="Aptos" w:hAnsi="Aptos"/>
                <w:sz w:val="11"/>
                <w:szCs w:val="11"/>
                <w:shd w:fill="f1f5f9" w:val="clear"/>
                <w:rtl w:val="0"/>
              </w:rPr>
              <w:t xml:space="preserve">contract_scheduled_fulfillment</w:t>
            </w:r>
            <w:r w:rsidDel="00000000" w:rsidR="00000000" w:rsidRPr="00000000">
              <w:rPr>
                <w:rFonts w:ascii="Aptos" w:cs="Aptos" w:eastAsia="Aptos" w:hAnsi="Aptos"/>
                <w:sz w:val="11"/>
                <w:szCs w:val="11"/>
                <w:rtl w:val="0"/>
              </w:rPr>
              <w:t xml:space="preserve"> record.</w:t>
            </w:r>
            <w:r w:rsidDel="00000000" w:rsidR="00000000" w:rsidRPr="00000000">
              <w:rPr>
                <w:rtl w:val="0"/>
              </w:rPr>
            </w:r>
          </w:p>
        </w:tc>
        <w:tc>
          <w:tcPr/>
          <w:p w:rsidR="00000000" w:rsidDel="00000000" w:rsidP="00000000" w:rsidRDefault="00000000" w:rsidRPr="00000000" w14:paraId="00000A45">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A46">
            <w:pPr>
              <w:jc w:val="left"/>
              <w:rPr/>
            </w:pPr>
            <w:r w:rsidDel="00000000" w:rsidR="00000000" w:rsidRPr="00000000">
              <w:rPr>
                <w:rFonts w:ascii="Aptos" w:cs="Aptos" w:eastAsia="Aptos" w:hAnsi="Aptos"/>
                <w:sz w:val="11"/>
                <w:szCs w:val="11"/>
                <w:shd w:fill="f1f5f9" w:val="clear"/>
                <w:rtl w:val="0"/>
              </w:rPr>
              <w:t xml:space="preserve">ContractPropertyService</w:t>
            </w:r>
            <w:r w:rsidDel="00000000" w:rsidR="00000000" w:rsidRPr="00000000">
              <w:rPr>
                <w:rtl w:val="0"/>
              </w:rPr>
            </w:r>
          </w:p>
        </w:tc>
        <w:tc>
          <w:tcPr/>
          <w:p w:rsidR="00000000" w:rsidDel="00000000" w:rsidP="00000000" w:rsidRDefault="00000000" w:rsidRPr="00000000" w14:paraId="00000A47">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A48">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A49">
            <w:pPr>
              <w:jc w:val="left"/>
              <w:rPr/>
            </w:pPr>
            <w:r w:rsidDel="00000000" w:rsidR="00000000" w:rsidRPr="00000000">
              <w:rPr>
                <w:rFonts w:ascii="Aptos" w:cs="Aptos" w:eastAsia="Aptos" w:hAnsi="Aptos"/>
                <w:sz w:val="11"/>
                <w:szCs w:val="11"/>
                <w:rtl w:val="0"/>
              </w:rPr>
              <w:t xml:space="preserve">SP-103</w:t>
            </w:r>
            <w:r w:rsidDel="00000000" w:rsidR="00000000" w:rsidRPr="00000000">
              <w:rPr>
                <w:rtl w:val="0"/>
              </w:rPr>
            </w:r>
          </w:p>
        </w:tc>
        <w:tc>
          <w:tcPr/>
          <w:p w:rsidR="00000000" w:rsidDel="00000000" w:rsidP="00000000" w:rsidRDefault="00000000" w:rsidRPr="00000000" w14:paraId="00000A4A">
            <w:pPr>
              <w:jc w:val="left"/>
              <w:rPr/>
            </w:pPr>
            <w:r w:rsidDel="00000000" w:rsidR="00000000" w:rsidRPr="00000000">
              <w:rPr>
                <w:rFonts w:ascii="Aptos" w:cs="Aptos" w:eastAsia="Aptos" w:hAnsi="Aptos"/>
                <w:sz w:val="11"/>
                <w:szCs w:val="11"/>
                <w:rtl w:val="0"/>
              </w:rPr>
              <w:t xml:space="preserve">ppub_create_ach_file</w:t>
            </w:r>
            <w:r w:rsidDel="00000000" w:rsidR="00000000" w:rsidRPr="00000000">
              <w:rPr>
                <w:rtl w:val="0"/>
              </w:rPr>
            </w:r>
          </w:p>
        </w:tc>
        <w:tc>
          <w:tcPr/>
          <w:p w:rsidR="00000000" w:rsidDel="00000000" w:rsidP="00000000" w:rsidRDefault="00000000" w:rsidRPr="00000000" w14:paraId="00000A4B">
            <w:pPr>
              <w:jc w:val="left"/>
              <w:rPr/>
            </w:pPr>
            <w:r w:rsidDel="00000000" w:rsidR="00000000" w:rsidRPr="00000000">
              <w:rPr>
                <w:rFonts w:ascii="Aptos" w:cs="Aptos" w:eastAsia="Aptos" w:hAnsi="Aptos"/>
                <w:sz w:val="11"/>
                <w:szCs w:val="11"/>
                <w:rtl w:val="0"/>
              </w:rPr>
              <w:t xml:space="preserve">Generates an ACH payment file.</w:t>
            </w:r>
            <w:r w:rsidDel="00000000" w:rsidR="00000000" w:rsidRPr="00000000">
              <w:rPr>
                <w:rtl w:val="0"/>
              </w:rPr>
            </w:r>
          </w:p>
        </w:tc>
        <w:tc>
          <w:tcPr/>
          <w:p w:rsidR="00000000" w:rsidDel="00000000" w:rsidP="00000000" w:rsidRDefault="00000000" w:rsidRPr="00000000" w14:paraId="00000A4C">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A4D">
            <w:pPr>
              <w:jc w:val="left"/>
              <w:rPr/>
            </w:pPr>
            <w:r w:rsidDel="00000000" w:rsidR="00000000" w:rsidRPr="00000000">
              <w:rPr>
                <w:rFonts w:ascii="Aptos" w:cs="Aptos" w:eastAsia="Aptos" w:hAnsi="Aptos"/>
                <w:sz w:val="11"/>
                <w:szCs w:val="11"/>
                <w:shd w:fill="f1f5f9" w:val="clear"/>
                <w:rtl w:val="0"/>
              </w:rPr>
              <w:t xml:space="preserve">AchFileGenerationService</w:t>
            </w:r>
            <w:r w:rsidDel="00000000" w:rsidR="00000000" w:rsidRPr="00000000">
              <w:rPr>
                <w:rtl w:val="0"/>
              </w:rPr>
            </w:r>
          </w:p>
        </w:tc>
        <w:tc>
          <w:tcPr/>
          <w:p w:rsidR="00000000" w:rsidDel="00000000" w:rsidP="00000000" w:rsidRDefault="00000000" w:rsidRPr="00000000" w14:paraId="00000A4E">
            <w:pPr>
              <w:jc w:val="left"/>
              <w:rPr/>
            </w:pPr>
            <w:r w:rsidDel="00000000" w:rsidR="00000000" w:rsidRPr="00000000">
              <w:rPr>
                <w:rFonts w:ascii="Aptos" w:cs="Aptos" w:eastAsia="Aptos" w:hAnsi="Aptos"/>
                <w:sz w:val="11"/>
                <w:szCs w:val="11"/>
                <w:rtl w:val="0"/>
              </w:rPr>
              <w:t xml:space="preserve">No public endpoint; likely belongs to the Payment Processing service group, present here only due to shared-library placement.</w:t>
            </w:r>
            <w:r w:rsidDel="00000000" w:rsidR="00000000" w:rsidRPr="00000000">
              <w:rPr>
                <w:rtl w:val="0"/>
              </w:rPr>
            </w:r>
          </w:p>
        </w:tc>
        <w:tc>
          <w:tcPr/>
          <w:p w:rsidR="00000000" w:rsidDel="00000000" w:rsidP="00000000" w:rsidRDefault="00000000" w:rsidRPr="00000000" w14:paraId="00000A4F">
            <w:pPr>
              <w:jc w:val="left"/>
              <w:rPr/>
            </w:pPr>
            <w:r w:rsidDel="00000000" w:rsidR="00000000" w:rsidRPr="00000000">
              <w:rPr>
                <w:rFonts w:ascii="Aptos" w:cs="Aptos" w:eastAsia="Aptos" w:hAnsi="Aptos"/>
                <w:sz w:val="11"/>
                <w:szCs w:val="11"/>
                <w:rtl w:val="0"/>
              </w:rPr>
              <w:t xml:space="preserve">Yes - reconcile ownership with the Payment Processing service group</w:t>
            </w:r>
            <w:r w:rsidDel="00000000" w:rsidR="00000000" w:rsidRPr="00000000">
              <w:rPr>
                <w:rtl w:val="0"/>
              </w:rPr>
            </w:r>
          </w:p>
        </w:tc>
      </w:tr>
      <w:tr>
        <w:trPr>
          <w:cantSplit w:val="0"/>
          <w:tblHeader w:val="0"/>
        </w:trPr>
        <w:tc>
          <w:tcPr/>
          <w:p w:rsidR="00000000" w:rsidDel="00000000" w:rsidP="00000000" w:rsidRDefault="00000000" w:rsidRPr="00000000" w14:paraId="00000A50">
            <w:pPr>
              <w:jc w:val="left"/>
              <w:rPr/>
            </w:pPr>
            <w:r w:rsidDel="00000000" w:rsidR="00000000" w:rsidRPr="00000000">
              <w:rPr>
                <w:rFonts w:ascii="Aptos" w:cs="Aptos" w:eastAsia="Aptos" w:hAnsi="Aptos"/>
                <w:sz w:val="11"/>
                <w:szCs w:val="11"/>
                <w:rtl w:val="0"/>
              </w:rPr>
              <w:t xml:space="preserve">SP-104</w:t>
            </w:r>
            <w:r w:rsidDel="00000000" w:rsidR="00000000" w:rsidRPr="00000000">
              <w:rPr>
                <w:rtl w:val="0"/>
              </w:rPr>
            </w:r>
          </w:p>
        </w:tc>
        <w:tc>
          <w:tcPr/>
          <w:p w:rsidR="00000000" w:rsidDel="00000000" w:rsidP="00000000" w:rsidRDefault="00000000" w:rsidRPr="00000000" w14:paraId="00000A51">
            <w:pPr>
              <w:jc w:val="left"/>
              <w:rPr/>
            </w:pPr>
            <w:r w:rsidDel="00000000" w:rsidR="00000000" w:rsidRPr="00000000">
              <w:rPr>
                <w:rFonts w:ascii="Aptos" w:cs="Aptos" w:eastAsia="Aptos" w:hAnsi="Aptos"/>
                <w:sz w:val="11"/>
                <w:szCs w:val="11"/>
                <w:rtl w:val="0"/>
              </w:rPr>
              <w:t xml:space="preserve">fpub_customer_property</w:t>
            </w:r>
            <w:r w:rsidDel="00000000" w:rsidR="00000000" w:rsidRPr="00000000">
              <w:rPr>
                <w:rtl w:val="0"/>
              </w:rPr>
            </w:r>
          </w:p>
        </w:tc>
        <w:tc>
          <w:tcPr/>
          <w:p w:rsidR="00000000" w:rsidDel="00000000" w:rsidP="00000000" w:rsidRDefault="00000000" w:rsidRPr="00000000" w14:paraId="00000A52">
            <w:pPr>
              <w:jc w:val="left"/>
              <w:rPr/>
            </w:pPr>
            <w:r w:rsidDel="00000000" w:rsidR="00000000" w:rsidRPr="00000000">
              <w:rPr>
                <w:rFonts w:ascii="Aptos" w:cs="Aptos" w:eastAsia="Aptos" w:hAnsi="Aptos"/>
                <w:sz w:val="11"/>
                <w:szCs w:val="11"/>
                <w:rtl w:val="0"/>
              </w:rPr>
              <w:t xml:space="preserve">Returns/creates customer-property association information.</w:t>
            </w:r>
            <w:r w:rsidDel="00000000" w:rsidR="00000000" w:rsidRPr="00000000">
              <w:rPr>
                <w:rtl w:val="0"/>
              </w:rPr>
            </w:r>
          </w:p>
        </w:tc>
        <w:tc>
          <w:tcPr/>
          <w:p w:rsidR="00000000" w:rsidDel="00000000" w:rsidP="00000000" w:rsidRDefault="00000000" w:rsidRPr="00000000" w14:paraId="00000A53">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A54">
            <w:pPr>
              <w:jc w:val="left"/>
              <w:rPr/>
            </w:pPr>
            <w:r w:rsidDel="00000000" w:rsidR="00000000" w:rsidRPr="00000000">
              <w:rPr>
                <w:rFonts w:ascii="Aptos" w:cs="Aptos" w:eastAsia="Aptos" w:hAnsi="Aptos"/>
                <w:sz w:val="11"/>
                <w:szCs w:val="11"/>
                <w:shd w:fill="f1f5f9" w:val="clear"/>
                <w:rtl w:val="0"/>
              </w:rPr>
              <w:t xml:space="preserve">ContractPropertyService</w:t>
            </w:r>
            <w:r w:rsidDel="00000000" w:rsidR="00000000" w:rsidRPr="00000000">
              <w:rPr>
                <w:rtl w:val="0"/>
              </w:rPr>
            </w:r>
          </w:p>
        </w:tc>
        <w:tc>
          <w:tcPr/>
          <w:p w:rsidR="00000000" w:rsidDel="00000000" w:rsidP="00000000" w:rsidRDefault="00000000" w:rsidRPr="00000000" w14:paraId="00000A55">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A56">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A57">
            <w:pPr>
              <w:jc w:val="left"/>
              <w:rPr/>
            </w:pPr>
            <w:r w:rsidDel="00000000" w:rsidR="00000000" w:rsidRPr="00000000">
              <w:rPr>
                <w:rFonts w:ascii="Aptos" w:cs="Aptos" w:eastAsia="Aptos" w:hAnsi="Aptos"/>
                <w:sz w:val="11"/>
                <w:szCs w:val="11"/>
                <w:rtl w:val="0"/>
              </w:rPr>
              <w:t xml:space="preserve">SP-105</w:t>
            </w:r>
            <w:r w:rsidDel="00000000" w:rsidR="00000000" w:rsidRPr="00000000">
              <w:rPr>
                <w:rtl w:val="0"/>
              </w:rPr>
            </w:r>
          </w:p>
        </w:tc>
        <w:tc>
          <w:tcPr/>
          <w:p w:rsidR="00000000" w:rsidDel="00000000" w:rsidP="00000000" w:rsidRDefault="00000000" w:rsidRPr="00000000" w14:paraId="00000A58">
            <w:pPr>
              <w:jc w:val="left"/>
              <w:rPr/>
            </w:pPr>
            <w:r w:rsidDel="00000000" w:rsidR="00000000" w:rsidRPr="00000000">
              <w:rPr>
                <w:rFonts w:ascii="Aptos" w:cs="Aptos" w:eastAsia="Aptos" w:hAnsi="Aptos"/>
                <w:sz w:val="11"/>
                <w:szCs w:val="11"/>
                <w:rtl w:val="0"/>
              </w:rPr>
              <w:t xml:space="preserve">fpub_rearrange_batches</w:t>
            </w:r>
            <w:r w:rsidDel="00000000" w:rsidR="00000000" w:rsidRPr="00000000">
              <w:rPr>
                <w:rtl w:val="0"/>
              </w:rPr>
            </w:r>
          </w:p>
        </w:tc>
        <w:tc>
          <w:tcPr/>
          <w:p w:rsidR="00000000" w:rsidDel="00000000" w:rsidP="00000000" w:rsidRDefault="00000000" w:rsidRPr="00000000" w14:paraId="00000A59">
            <w:pPr>
              <w:jc w:val="left"/>
              <w:rPr/>
            </w:pPr>
            <w:r w:rsidDel="00000000" w:rsidR="00000000" w:rsidRPr="00000000">
              <w:rPr>
                <w:rFonts w:ascii="Aptos" w:cs="Aptos" w:eastAsia="Aptos" w:hAnsi="Aptos"/>
                <w:sz w:val="11"/>
                <w:szCs w:val="11"/>
                <w:rtl w:val="0"/>
              </w:rPr>
              <w:t xml:space="preserve">Reassigns/rebalances lockbox batch groupings.</w:t>
            </w:r>
            <w:r w:rsidDel="00000000" w:rsidR="00000000" w:rsidRPr="00000000">
              <w:rPr>
                <w:rtl w:val="0"/>
              </w:rPr>
            </w:r>
          </w:p>
        </w:tc>
        <w:tc>
          <w:tcPr/>
          <w:p w:rsidR="00000000" w:rsidDel="00000000" w:rsidP="00000000" w:rsidRDefault="00000000" w:rsidRPr="00000000" w14:paraId="00000A5A">
            <w:pPr>
              <w:jc w:val="left"/>
              <w:rPr/>
            </w:pPr>
            <w:r w:rsidDel="00000000" w:rsidR="00000000" w:rsidRPr="00000000">
              <w:rPr>
                <w:rFonts w:ascii="Aptos" w:cs="Aptos" w:eastAsia="Aptos" w:hAnsi="Aptos"/>
                <w:sz w:val="11"/>
                <w:szCs w:val="11"/>
                <w:rtl w:val="0"/>
              </w:rPr>
              <w:t xml:space="preserve">Medium-High</w:t>
            </w:r>
            <w:r w:rsidDel="00000000" w:rsidR="00000000" w:rsidRPr="00000000">
              <w:rPr>
                <w:rtl w:val="0"/>
              </w:rPr>
            </w:r>
          </w:p>
        </w:tc>
        <w:tc>
          <w:tcPr/>
          <w:p w:rsidR="00000000" w:rsidDel="00000000" w:rsidP="00000000" w:rsidRDefault="00000000" w:rsidRPr="00000000" w14:paraId="00000A5B">
            <w:pPr>
              <w:jc w:val="left"/>
              <w:rPr/>
            </w:pPr>
            <w:r w:rsidDel="00000000" w:rsidR="00000000" w:rsidRPr="00000000">
              <w:rPr>
                <w:rFonts w:ascii="Aptos" w:cs="Aptos" w:eastAsia="Aptos" w:hAnsi="Aptos"/>
                <w:sz w:val="11"/>
                <w:szCs w:val="11"/>
                <w:shd w:fill="f1f5f9" w:val="clear"/>
                <w:rtl w:val="0"/>
              </w:rPr>
              <w:t xml:space="preserve">LockboxRepository</w:t>
            </w:r>
            <w:r w:rsidDel="00000000" w:rsidR="00000000" w:rsidRPr="00000000">
              <w:rPr>
                <w:rtl w:val="0"/>
              </w:rPr>
            </w:r>
          </w:p>
        </w:tc>
        <w:tc>
          <w:tcPr/>
          <w:p w:rsidR="00000000" w:rsidDel="00000000" w:rsidP="00000000" w:rsidRDefault="00000000" w:rsidRPr="00000000" w14:paraId="00000A5C">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A5D">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A5E">
            <w:pPr>
              <w:jc w:val="left"/>
              <w:rPr/>
            </w:pPr>
            <w:r w:rsidDel="00000000" w:rsidR="00000000" w:rsidRPr="00000000">
              <w:rPr>
                <w:rFonts w:ascii="Aptos" w:cs="Aptos" w:eastAsia="Aptos" w:hAnsi="Aptos"/>
                <w:sz w:val="11"/>
                <w:szCs w:val="11"/>
                <w:rtl w:val="0"/>
              </w:rPr>
              <w:t xml:space="preserve">SP-106</w:t>
            </w:r>
            <w:r w:rsidDel="00000000" w:rsidR="00000000" w:rsidRPr="00000000">
              <w:rPr>
                <w:rtl w:val="0"/>
              </w:rPr>
            </w:r>
          </w:p>
        </w:tc>
        <w:tc>
          <w:tcPr/>
          <w:p w:rsidR="00000000" w:rsidDel="00000000" w:rsidP="00000000" w:rsidRDefault="00000000" w:rsidRPr="00000000" w14:paraId="00000A5F">
            <w:pPr>
              <w:jc w:val="left"/>
              <w:rPr/>
            </w:pPr>
            <w:r w:rsidDel="00000000" w:rsidR="00000000" w:rsidRPr="00000000">
              <w:rPr>
                <w:rFonts w:ascii="Aptos" w:cs="Aptos" w:eastAsia="Aptos" w:hAnsi="Aptos"/>
                <w:sz w:val="11"/>
                <w:szCs w:val="11"/>
                <w:rtl w:val="0"/>
              </w:rPr>
              <w:t xml:space="preserve">fpub_insert_ar_gl_details</w:t>
            </w:r>
            <w:r w:rsidDel="00000000" w:rsidR="00000000" w:rsidRPr="00000000">
              <w:rPr>
                <w:rtl w:val="0"/>
              </w:rPr>
            </w:r>
          </w:p>
        </w:tc>
        <w:tc>
          <w:tcPr/>
          <w:p w:rsidR="00000000" w:rsidDel="00000000" w:rsidP="00000000" w:rsidRDefault="00000000" w:rsidRPr="00000000" w14:paraId="00000A60">
            <w:pPr>
              <w:jc w:val="left"/>
              <w:rPr/>
            </w:pPr>
            <w:r w:rsidDel="00000000" w:rsidR="00000000" w:rsidRPr="00000000">
              <w:rPr>
                <w:rFonts w:ascii="Aptos" w:cs="Aptos" w:eastAsia="Aptos" w:hAnsi="Aptos"/>
                <w:sz w:val="11"/>
                <w:szCs w:val="11"/>
                <w:rtl w:val="0"/>
              </w:rPr>
              <w:t xml:space="preserve">Core GL-posting routine: inserts a debit/credit entry into </w:t>
            </w:r>
            <w:r w:rsidDel="00000000" w:rsidR="00000000" w:rsidRPr="00000000">
              <w:rPr>
                <w:rFonts w:ascii="Aptos" w:cs="Aptos" w:eastAsia="Aptos" w:hAnsi="Aptos"/>
                <w:sz w:val="11"/>
                <w:szCs w:val="11"/>
                <w:shd w:fill="f1f5f9" w:val="clear"/>
                <w:rtl w:val="0"/>
              </w:rPr>
              <w:t xml:space="preserve">ar_gl_details</w:t>
            </w:r>
            <w:r w:rsidDel="00000000" w:rsidR="00000000" w:rsidRPr="00000000">
              <w:rPr>
                <w:rFonts w:ascii="Aptos" w:cs="Aptos" w:eastAsia="Aptos" w:hAnsi="Aptos"/>
                <w:sz w:val="11"/>
                <w:szCs w:val="11"/>
                <w:rtl w:val="0"/>
              </w:rPr>
              <w:t xml:space="preserve"> for a payment/invoice/adjustment transaction; called throughout the payment, commission, and write-off packages as the single point of GL entry creation.</w:t>
            </w:r>
            <w:r w:rsidDel="00000000" w:rsidR="00000000" w:rsidRPr="00000000">
              <w:rPr>
                <w:rtl w:val="0"/>
              </w:rPr>
            </w:r>
          </w:p>
        </w:tc>
        <w:tc>
          <w:tcPr/>
          <w:p w:rsidR="00000000" w:rsidDel="00000000" w:rsidP="00000000" w:rsidRDefault="00000000" w:rsidRPr="00000000" w14:paraId="00000A61">
            <w:pPr>
              <w:jc w:val="left"/>
              <w:rPr/>
            </w:pPr>
            <w:r w:rsidDel="00000000" w:rsidR="00000000" w:rsidRPr="00000000">
              <w:rPr>
                <w:rFonts w:ascii="Aptos" w:cs="Aptos" w:eastAsia="Aptos" w:hAnsi="Aptos"/>
                <w:sz w:val="11"/>
                <w:szCs w:val="11"/>
                <w:rtl w:val="0"/>
              </w:rPr>
              <w:t xml:space="preserve">High / Critical</w:t>
            </w:r>
            <w:r w:rsidDel="00000000" w:rsidR="00000000" w:rsidRPr="00000000">
              <w:rPr>
                <w:rtl w:val="0"/>
              </w:rPr>
            </w:r>
          </w:p>
        </w:tc>
        <w:tc>
          <w:tcPr/>
          <w:p w:rsidR="00000000" w:rsidDel="00000000" w:rsidP="00000000" w:rsidRDefault="00000000" w:rsidRPr="00000000" w14:paraId="00000A62">
            <w:pPr>
              <w:jc w:val="left"/>
              <w:rPr/>
            </w:pPr>
            <w:r w:rsidDel="00000000" w:rsidR="00000000" w:rsidRPr="00000000">
              <w:rPr>
                <w:rFonts w:ascii="Aptos" w:cs="Aptos" w:eastAsia="Aptos" w:hAnsi="Aptos"/>
                <w:sz w:val="11"/>
                <w:szCs w:val="11"/>
                <w:shd w:fill="f1f5f9" w:val="clear"/>
                <w:rtl w:val="0"/>
              </w:rPr>
              <w:t xml:space="preserve">LedgerPostingService</w:t>
            </w:r>
            <w:r w:rsidDel="00000000" w:rsidR="00000000" w:rsidRPr="00000000">
              <w:rPr>
                <w:rtl w:val="0"/>
              </w:rPr>
            </w:r>
          </w:p>
        </w:tc>
        <w:tc>
          <w:tcPr/>
          <w:p w:rsidR="00000000" w:rsidDel="00000000" w:rsidP="00000000" w:rsidRDefault="00000000" w:rsidRPr="00000000" w14:paraId="00000A63">
            <w:pPr>
              <w:jc w:val="left"/>
              <w:rPr/>
            </w:pPr>
            <w:r w:rsidDel="00000000" w:rsidR="00000000" w:rsidRPr="00000000">
              <w:rPr>
                <w:rFonts w:ascii="Aptos" w:cs="Aptos" w:eastAsia="Aptos" w:hAnsi="Aptos"/>
                <w:sz w:val="11"/>
                <w:szCs w:val="11"/>
                <w:rtl w:val="0"/>
              </w:rPr>
              <w:t xml:space="preserve">No public endpoint; the central GL-posting primitive for the whole codebase.</w:t>
            </w:r>
            <w:r w:rsidDel="00000000" w:rsidR="00000000" w:rsidRPr="00000000">
              <w:rPr>
                <w:rtl w:val="0"/>
              </w:rPr>
            </w:r>
          </w:p>
        </w:tc>
        <w:tc>
          <w:tcPr/>
          <w:p w:rsidR="00000000" w:rsidDel="00000000" w:rsidP="00000000" w:rsidRDefault="00000000" w:rsidRPr="00000000" w14:paraId="00000A64">
            <w:pPr>
              <w:jc w:val="left"/>
              <w:rPr/>
            </w:pPr>
            <w:r w:rsidDel="00000000" w:rsidR="00000000" w:rsidRPr="00000000">
              <w:rPr>
                <w:rFonts w:ascii="Aptos" w:cs="Aptos" w:eastAsia="Aptos" w:hAnsi="Aptos"/>
                <w:sz w:val="11"/>
                <w:szCs w:val="11"/>
                <w:rtl w:val="0"/>
              </w:rPr>
              <w:t xml:space="preserve">Yes - this is the single most-reused GL-posting routine found in the codebase; must be migrated first and used by every other posting flow, not re-implemented per caller</w:t>
            </w:r>
            <w:r w:rsidDel="00000000" w:rsidR="00000000" w:rsidRPr="00000000">
              <w:rPr>
                <w:rtl w:val="0"/>
              </w:rPr>
            </w:r>
          </w:p>
        </w:tc>
      </w:tr>
      <w:tr>
        <w:trPr>
          <w:cantSplit w:val="0"/>
          <w:tblHeader w:val="0"/>
        </w:trPr>
        <w:tc>
          <w:tcPr/>
          <w:p w:rsidR="00000000" w:rsidDel="00000000" w:rsidP="00000000" w:rsidRDefault="00000000" w:rsidRPr="00000000" w14:paraId="00000A65">
            <w:pPr>
              <w:jc w:val="left"/>
              <w:rPr/>
            </w:pPr>
            <w:r w:rsidDel="00000000" w:rsidR="00000000" w:rsidRPr="00000000">
              <w:rPr>
                <w:rFonts w:ascii="Aptos" w:cs="Aptos" w:eastAsia="Aptos" w:hAnsi="Aptos"/>
                <w:sz w:val="11"/>
                <w:szCs w:val="11"/>
                <w:rtl w:val="0"/>
              </w:rPr>
              <w:t xml:space="preserve">SP-107</w:t>
            </w:r>
            <w:r w:rsidDel="00000000" w:rsidR="00000000" w:rsidRPr="00000000">
              <w:rPr>
                <w:rtl w:val="0"/>
              </w:rPr>
            </w:r>
          </w:p>
        </w:tc>
        <w:tc>
          <w:tcPr/>
          <w:p w:rsidR="00000000" w:rsidDel="00000000" w:rsidP="00000000" w:rsidRDefault="00000000" w:rsidRPr="00000000" w14:paraId="00000A66">
            <w:pPr>
              <w:jc w:val="left"/>
              <w:rPr/>
            </w:pPr>
            <w:r w:rsidDel="00000000" w:rsidR="00000000" w:rsidRPr="00000000">
              <w:rPr>
                <w:rFonts w:ascii="Aptos" w:cs="Aptos" w:eastAsia="Aptos" w:hAnsi="Aptos"/>
                <w:sz w:val="11"/>
                <w:szCs w:val="11"/>
                <w:rtl w:val="0"/>
              </w:rPr>
              <w:t xml:space="preserve">fpub_get_gl_offset (overload 1)</w:t>
            </w:r>
            <w:r w:rsidDel="00000000" w:rsidR="00000000" w:rsidRPr="00000000">
              <w:rPr>
                <w:rtl w:val="0"/>
              </w:rPr>
            </w:r>
          </w:p>
        </w:tc>
        <w:tc>
          <w:tcPr/>
          <w:p w:rsidR="00000000" w:rsidDel="00000000" w:rsidP="00000000" w:rsidRDefault="00000000" w:rsidRPr="00000000" w14:paraId="00000A67">
            <w:pPr>
              <w:jc w:val="left"/>
              <w:rPr/>
            </w:pPr>
            <w:r w:rsidDel="00000000" w:rsidR="00000000" w:rsidRPr="00000000">
              <w:rPr>
                <w:rFonts w:ascii="Aptos" w:cs="Aptos" w:eastAsia="Aptos" w:hAnsi="Aptos"/>
                <w:sz w:val="11"/>
                <w:szCs w:val="11"/>
                <w:rtl w:val="0"/>
              </w:rPr>
              <w:t xml:space="preserve">Returns the GL offset account for a transaction type.</w:t>
            </w:r>
            <w:r w:rsidDel="00000000" w:rsidR="00000000" w:rsidRPr="00000000">
              <w:rPr>
                <w:rtl w:val="0"/>
              </w:rPr>
            </w:r>
          </w:p>
        </w:tc>
        <w:tc>
          <w:tcPr/>
          <w:p w:rsidR="00000000" w:rsidDel="00000000" w:rsidP="00000000" w:rsidRDefault="00000000" w:rsidRPr="00000000" w14:paraId="00000A68">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A69">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tl w:val="0"/>
              </w:rPr>
            </w:r>
          </w:p>
        </w:tc>
        <w:tc>
          <w:tcPr/>
          <w:p w:rsidR="00000000" w:rsidDel="00000000" w:rsidP="00000000" w:rsidRDefault="00000000" w:rsidRPr="00000000" w14:paraId="00000A6A">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A6B">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A6C">
            <w:pPr>
              <w:jc w:val="left"/>
              <w:rPr/>
            </w:pPr>
            <w:r w:rsidDel="00000000" w:rsidR="00000000" w:rsidRPr="00000000">
              <w:rPr>
                <w:rFonts w:ascii="Aptos" w:cs="Aptos" w:eastAsia="Aptos" w:hAnsi="Aptos"/>
                <w:sz w:val="11"/>
                <w:szCs w:val="11"/>
                <w:rtl w:val="0"/>
              </w:rPr>
              <w:t xml:space="preserve">SP-108</w:t>
            </w:r>
            <w:r w:rsidDel="00000000" w:rsidR="00000000" w:rsidRPr="00000000">
              <w:rPr>
                <w:rtl w:val="0"/>
              </w:rPr>
            </w:r>
          </w:p>
        </w:tc>
        <w:tc>
          <w:tcPr/>
          <w:p w:rsidR="00000000" w:rsidDel="00000000" w:rsidP="00000000" w:rsidRDefault="00000000" w:rsidRPr="00000000" w14:paraId="00000A6D">
            <w:pPr>
              <w:jc w:val="left"/>
              <w:rPr/>
            </w:pPr>
            <w:r w:rsidDel="00000000" w:rsidR="00000000" w:rsidRPr="00000000">
              <w:rPr>
                <w:rFonts w:ascii="Aptos" w:cs="Aptos" w:eastAsia="Aptos" w:hAnsi="Aptos"/>
                <w:sz w:val="11"/>
                <w:szCs w:val="11"/>
                <w:rtl w:val="0"/>
              </w:rPr>
              <w:t xml:space="preserve">fpub_get_gl_offset (overload 2)</w:t>
            </w:r>
            <w:r w:rsidDel="00000000" w:rsidR="00000000" w:rsidRPr="00000000">
              <w:rPr>
                <w:rtl w:val="0"/>
              </w:rPr>
            </w:r>
          </w:p>
        </w:tc>
        <w:tc>
          <w:tcPr/>
          <w:p w:rsidR="00000000" w:rsidDel="00000000" w:rsidP="00000000" w:rsidRDefault="00000000" w:rsidRPr="00000000" w14:paraId="00000A6E">
            <w:pPr>
              <w:jc w:val="left"/>
              <w:rPr/>
            </w:pPr>
            <w:r w:rsidDel="00000000" w:rsidR="00000000" w:rsidRPr="00000000">
              <w:rPr>
                <w:rFonts w:ascii="Aptos" w:cs="Aptos" w:eastAsia="Aptos" w:hAnsi="Aptos"/>
                <w:sz w:val="11"/>
                <w:szCs w:val="11"/>
                <w:rtl w:val="0"/>
              </w:rPr>
              <w:t xml:space="preserve">Overloaded variant of the GL-offset-account lookup.</w:t>
            </w:r>
            <w:r w:rsidDel="00000000" w:rsidR="00000000" w:rsidRPr="00000000">
              <w:rPr>
                <w:rtl w:val="0"/>
              </w:rPr>
            </w:r>
          </w:p>
        </w:tc>
        <w:tc>
          <w:tcPr/>
          <w:p w:rsidR="00000000" w:rsidDel="00000000" w:rsidP="00000000" w:rsidRDefault="00000000" w:rsidRPr="00000000" w14:paraId="00000A6F">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A70">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tl w:val="0"/>
              </w:rPr>
            </w:r>
          </w:p>
        </w:tc>
        <w:tc>
          <w:tcPr/>
          <w:p w:rsidR="00000000" w:rsidDel="00000000" w:rsidP="00000000" w:rsidRDefault="00000000" w:rsidRPr="00000000" w14:paraId="00000A71">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A72">
            <w:pPr>
              <w:jc w:val="left"/>
              <w:rPr/>
            </w:pPr>
            <w:r w:rsidDel="00000000" w:rsidR="00000000" w:rsidRPr="00000000">
              <w:rPr>
                <w:rFonts w:ascii="Aptos" w:cs="Aptos" w:eastAsia="Aptos" w:hAnsi="Aptos"/>
                <w:sz w:val="11"/>
                <w:szCs w:val="11"/>
                <w:rtl w:val="0"/>
              </w:rPr>
              <w:t xml:space="preserve">Yes - confirm which overload is still called</w:t>
            </w:r>
            <w:r w:rsidDel="00000000" w:rsidR="00000000" w:rsidRPr="00000000">
              <w:rPr>
                <w:rtl w:val="0"/>
              </w:rPr>
            </w:r>
          </w:p>
        </w:tc>
      </w:tr>
      <w:tr>
        <w:trPr>
          <w:cantSplit w:val="0"/>
          <w:tblHeader w:val="0"/>
        </w:trPr>
        <w:tc>
          <w:tcPr/>
          <w:p w:rsidR="00000000" w:rsidDel="00000000" w:rsidP="00000000" w:rsidRDefault="00000000" w:rsidRPr="00000000" w14:paraId="00000A73">
            <w:pPr>
              <w:jc w:val="left"/>
              <w:rPr/>
            </w:pPr>
            <w:r w:rsidDel="00000000" w:rsidR="00000000" w:rsidRPr="00000000">
              <w:rPr>
                <w:rFonts w:ascii="Aptos" w:cs="Aptos" w:eastAsia="Aptos" w:hAnsi="Aptos"/>
                <w:sz w:val="11"/>
                <w:szCs w:val="11"/>
                <w:rtl w:val="0"/>
              </w:rPr>
              <w:t xml:space="preserve">SP-109</w:t>
            </w:r>
            <w:r w:rsidDel="00000000" w:rsidR="00000000" w:rsidRPr="00000000">
              <w:rPr>
                <w:rtl w:val="0"/>
              </w:rPr>
            </w:r>
          </w:p>
        </w:tc>
        <w:tc>
          <w:tcPr/>
          <w:p w:rsidR="00000000" w:rsidDel="00000000" w:rsidP="00000000" w:rsidRDefault="00000000" w:rsidRPr="00000000" w14:paraId="00000A74">
            <w:pPr>
              <w:jc w:val="left"/>
              <w:rPr/>
            </w:pPr>
            <w:r w:rsidDel="00000000" w:rsidR="00000000" w:rsidRPr="00000000">
              <w:rPr>
                <w:rFonts w:ascii="Aptos" w:cs="Aptos" w:eastAsia="Aptos" w:hAnsi="Aptos"/>
                <w:sz w:val="11"/>
                <w:szCs w:val="11"/>
                <w:rtl w:val="0"/>
              </w:rPr>
              <w:t xml:space="preserve">fpub_chart_of_accts_conv</w:t>
            </w:r>
            <w:r w:rsidDel="00000000" w:rsidR="00000000" w:rsidRPr="00000000">
              <w:rPr>
                <w:rtl w:val="0"/>
              </w:rPr>
            </w:r>
          </w:p>
        </w:tc>
        <w:tc>
          <w:tcPr/>
          <w:p w:rsidR="00000000" w:rsidDel="00000000" w:rsidP="00000000" w:rsidRDefault="00000000" w:rsidRPr="00000000" w14:paraId="00000A75">
            <w:pPr>
              <w:jc w:val="left"/>
              <w:rPr/>
            </w:pPr>
            <w:r w:rsidDel="00000000" w:rsidR="00000000" w:rsidRPr="00000000">
              <w:rPr>
                <w:rFonts w:ascii="Aptos" w:cs="Aptos" w:eastAsia="Aptos" w:hAnsi="Aptos"/>
                <w:sz w:val="11"/>
                <w:szCs w:val="11"/>
                <w:rtl w:val="0"/>
              </w:rPr>
              <w:t xml:space="preserve">Converts/translates a GL account through the </w:t>
            </w:r>
            <w:r w:rsidDel="00000000" w:rsidR="00000000" w:rsidRPr="00000000">
              <w:rPr>
                <w:rFonts w:ascii="Aptos" w:cs="Aptos" w:eastAsia="Aptos" w:hAnsi="Aptos"/>
                <w:sz w:val="11"/>
                <w:szCs w:val="11"/>
                <w:shd w:fill="f1f5f9" w:val="clear"/>
                <w:rtl w:val="0"/>
              </w:rPr>
              <w:t xml:space="preserve">chart_of_accts</w:t>
            </w:r>
            <w:r w:rsidDel="00000000" w:rsidR="00000000" w:rsidRPr="00000000">
              <w:rPr>
                <w:rFonts w:ascii="Aptos" w:cs="Aptos" w:eastAsia="Aptos" w:hAnsi="Aptos"/>
                <w:sz w:val="11"/>
                <w:szCs w:val="11"/>
                <w:rtl w:val="0"/>
              </w:rPr>
              <w:t xml:space="preserve"> mapping table.</w:t>
            </w:r>
            <w:r w:rsidDel="00000000" w:rsidR="00000000" w:rsidRPr="00000000">
              <w:rPr>
                <w:rtl w:val="0"/>
              </w:rPr>
            </w:r>
          </w:p>
        </w:tc>
        <w:tc>
          <w:tcPr/>
          <w:p w:rsidR="00000000" w:rsidDel="00000000" w:rsidP="00000000" w:rsidRDefault="00000000" w:rsidRPr="00000000" w14:paraId="00000A76">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A77">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tl w:val="0"/>
              </w:rPr>
            </w:r>
          </w:p>
        </w:tc>
        <w:tc>
          <w:tcPr/>
          <w:p w:rsidR="00000000" w:rsidDel="00000000" w:rsidP="00000000" w:rsidRDefault="00000000" w:rsidRPr="00000000" w14:paraId="00000A78">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A79">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A7A">
            <w:pPr>
              <w:jc w:val="left"/>
              <w:rPr/>
            </w:pPr>
            <w:r w:rsidDel="00000000" w:rsidR="00000000" w:rsidRPr="00000000">
              <w:rPr>
                <w:rFonts w:ascii="Aptos" w:cs="Aptos" w:eastAsia="Aptos" w:hAnsi="Aptos"/>
                <w:sz w:val="11"/>
                <w:szCs w:val="11"/>
                <w:rtl w:val="0"/>
              </w:rPr>
              <w:t xml:space="preserve">SP-110</w:t>
            </w:r>
            <w:r w:rsidDel="00000000" w:rsidR="00000000" w:rsidRPr="00000000">
              <w:rPr>
                <w:rtl w:val="0"/>
              </w:rPr>
            </w:r>
          </w:p>
        </w:tc>
        <w:tc>
          <w:tcPr/>
          <w:p w:rsidR="00000000" w:rsidDel="00000000" w:rsidP="00000000" w:rsidRDefault="00000000" w:rsidRPr="00000000" w14:paraId="00000A7B">
            <w:pPr>
              <w:jc w:val="left"/>
              <w:rPr/>
            </w:pPr>
            <w:r w:rsidDel="00000000" w:rsidR="00000000" w:rsidRPr="00000000">
              <w:rPr>
                <w:rFonts w:ascii="Aptos" w:cs="Aptos" w:eastAsia="Aptos" w:hAnsi="Aptos"/>
                <w:sz w:val="11"/>
                <w:szCs w:val="11"/>
                <w:rtl w:val="0"/>
              </w:rPr>
              <w:t xml:space="preserve">fpub_search_misc_cash_payment</w:t>
            </w:r>
            <w:r w:rsidDel="00000000" w:rsidR="00000000" w:rsidRPr="00000000">
              <w:rPr>
                <w:rtl w:val="0"/>
              </w:rPr>
            </w:r>
          </w:p>
        </w:tc>
        <w:tc>
          <w:tcPr/>
          <w:p w:rsidR="00000000" w:rsidDel="00000000" w:rsidP="00000000" w:rsidRDefault="00000000" w:rsidRPr="00000000" w14:paraId="00000A7C">
            <w:pPr>
              <w:jc w:val="left"/>
              <w:rPr/>
            </w:pPr>
            <w:r w:rsidDel="00000000" w:rsidR="00000000" w:rsidRPr="00000000">
              <w:rPr>
                <w:rFonts w:ascii="Aptos" w:cs="Aptos" w:eastAsia="Aptos" w:hAnsi="Aptos"/>
                <w:sz w:val="11"/>
                <w:szCs w:val="11"/>
                <w:rtl w:val="0"/>
              </w:rPr>
              <w:t xml:space="preserve">Dynamic multi-criteria search over </w:t>
            </w:r>
            <w:r w:rsidDel="00000000" w:rsidR="00000000" w:rsidRPr="00000000">
              <w:rPr>
                <w:rFonts w:ascii="Aptos" w:cs="Aptos" w:eastAsia="Aptos" w:hAnsi="Aptos"/>
                <w:sz w:val="11"/>
                <w:szCs w:val="11"/>
                <w:shd w:fill="f1f5f9" w:val="clear"/>
                <w:rtl w:val="0"/>
              </w:rPr>
              <w:t xml:space="preserve">misc_cash_payment</w:t>
            </w:r>
            <w:r w:rsidDel="00000000" w:rsidR="00000000" w:rsidRPr="00000000">
              <w:rPr>
                <w:rFonts w:ascii="Aptos" w:cs="Aptos" w:eastAsia="Aptos" w:hAnsi="Aptos"/>
                <w:sz w:val="11"/>
                <w:szCs w:val="11"/>
                <w:rtl w:val="0"/>
              </w:rPr>
              <w:t xml:space="preserve"> records.</w:t>
            </w:r>
            <w:r w:rsidDel="00000000" w:rsidR="00000000" w:rsidRPr="00000000">
              <w:rPr>
                <w:rtl w:val="0"/>
              </w:rPr>
            </w:r>
          </w:p>
        </w:tc>
        <w:tc>
          <w:tcPr/>
          <w:p w:rsidR="00000000" w:rsidDel="00000000" w:rsidP="00000000" w:rsidRDefault="00000000" w:rsidRPr="00000000" w14:paraId="00000A7D">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A7E">
            <w:pPr>
              <w:jc w:val="left"/>
              <w:rPr/>
            </w:pPr>
            <w:r w:rsidDel="00000000" w:rsidR="00000000" w:rsidRPr="00000000">
              <w:rPr>
                <w:rFonts w:ascii="Aptos" w:cs="Aptos" w:eastAsia="Aptos" w:hAnsi="Aptos"/>
                <w:sz w:val="11"/>
                <w:szCs w:val="11"/>
                <w:shd w:fill="f1f5f9" w:val="clear"/>
                <w:rtl w:val="0"/>
              </w:rPr>
              <w:t xml:space="preserve">MiscCashPaymentSearchService</w:t>
            </w:r>
            <w:r w:rsidDel="00000000" w:rsidR="00000000" w:rsidRPr="00000000">
              <w:rPr>
                <w:rtl w:val="0"/>
              </w:rPr>
            </w:r>
          </w:p>
        </w:tc>
        <w:tc>
          <w:tcPr/>
          <w:p w:rsidR="00000000" w:rsidDel="00000000" w:rsidP="00000000" w:rsidRDefault="00000000" w:rsidRPr="00000000" w14:paraId="00000A7F">
            <w:pPr>
              <w:jc w:val="left"/>
              <w:rPr/>
            </w:pPr>
            <w:r w:rsidDel="00000000" w:rsidR="00000000" w:rsidRPr="00000000">
              <w:rPr>
                <w:rFonts w:ascii="Aptos" w:cs="Aptos" w:eastAsia="Aptos" w:hAnsi="Aptos"/>
                <w:sz w:val="11"/>
                <w:szCs w:val="11"/>
                <w:shd w:fill="f1f5f9" w:val="clear"/>
                <w:rtl w:val="0"/>
              </w:rPr>
              <w:t xml:space="preserve">GET /api/misc-cash-payments/search</w:t>
            </w:r>
            <w:r w:rsidDel="00000000" w:rsidR="00000000" w:rsidRPr="00000000">
              <w:rPr>
                <w:rFonts w:ascii="Aptos" w:cs="Aptos" w:eastAsia="Aptos" w:hAnsi="Aptos"/>
                <w:sz w:val="11"/>
                <w:szCs w:val="11"/>
                <w:rtl w:val="0"/>
              </w:rPr>
              <w:t xml:space="preserve"> (new)</w:t>
            </w:r>
            <w:r w:rsidDel="00000000" w:rsidR="00000000" w:rsidRPr="00000000">
              <w:rPr>
                <w:rtl w:val="0"/>
              </w:rPr>
            </w:r>
          </w:p>
        </w:tc>
        <w:tc>
          <w:tcPr/>
          <w:p w:rsidR="00000000" w:rsidDel="00000000" w:rsidP="00000000" w:rsidRDefault="00000000" w:rsidRPr="00000000" w14:paraId="00000A80">
            <w:pPr>
              <w:jc w:val="left"/>
              <w:rPr/>
            </w:pPr>
            <w:r w:rsidDel="00000000" w:rsidR="00000000" w:rsidRPr="00000000">
              <w:rPr>
                <w:rFonts w:ascii="Aptos" w:cs="Aptos" w:eastAsia="Aptos" w:hAnsi="Aptos"/>
                <w:sz w:val="11"/>
                <w:szCs w:val="11"/>
                <w:rtl w:val="0"/>
              </w:rPr>
              <w:t xml:space="preserve">Yes - dynamic SQL search; needs a proper query-object redesign</w:t>
            </w:r>
            <w:r w:rsidDel="00000000" w:rsidR="00000000" w:rsidRPr="00000000">
              <w:rPr>
                <w:rtl w:val="0"/>
              </w:rPr>
            </w:r>
          </w:p>
        </w:tc>
      </w:tr>
      <w:tr>
        <w:trPr>
          <w:cantSplit w:val="0"/>
          <w:tblHeader w:val="0"/>
        </w:trPr>
        <w:tc>
          <w:tcPr/>
          <w:p w:rsidR="00000000" w:rsidDel="00000000" w:rsidP="00000000" w:rsidRDefault="00000000" w:rsidRPr="00000000" w14:paraId="00000A81">
            <w:pPr>
              <w:jc w:val="left"/>
              <w:rPr/>
            </w:pPr>
            <w:r w:rsidDel="00000000" w:rsidR="00000000" w:rsidRPr="00000000">
              <w:rPr>
                <w:rFonts w:ascii="Aptos" w:cs="Aptos" w:eastAsia="Aptos" w:hAnsi="Aptos"/>
                <w:sz w:val="11"/>
                <w:szCs w:val="11"/>
                <w:rtl w:val="0"/>
              </w:rPr>
              <w:t xml:space="preserve">SP-111</w:t>
            </w:r>
            <w:r w:rsidDel="00000000" w:rsidR="00000000" w:rsidRPr="00000000">
              <w:rPr>
                <w:rtl w:val="0"/>
              </w:rPr>
            </w:r>
          </w:p>
        </w:tc>
        <w:tc>
          <w:tcPr/>
          <w:p w:rsidR="00000000" w:rsidDel="00000000" w:rsidP="00000000" w:rsidRDefault="00000000" w:rsidRPr="00000000" w14:paraId="00000A82">
            <w:pPr>
              <w:jc w:val="left"/>
              <w:rPr/>
            </w:pPr>
            <w:r w:rsidDel="00000000" w:rsidR="00000000" w:rsidRPr="00000000">
              <w:rPr>
                <w:rFonts w:ascii="Aptos" w:cs="Aptos" w:eastAsia="Aptos" w:hAnsi="Aptos"/>
                <w:sz w:val="11"/>
                <w:szCs w:val="11"/>
                <w:rtl w:val="0"/>
              </w:rPr>
              <w:t xml:space="preserve">fpub_search_reg_cash_payment</w:t>
            </w:r>
            <w:r w:rsidDel="00000000" w:rsidR="00000000" w:rsidRPr="00000000">
              <w:rPr>
                <w:rtl w:val="0"/>
              </w:rPr>
            </w:r>
          </w:p>
        </w:tc>
        <w:tc>
          <w:tcPr/>
          <w:p w:rsidR="00000000" w:rsidDel="00000000" w:rsidP="00000000" w:rsidRDefault="00000000" w:rsidRPr="00000000" w14:paraId="00000A83">
            <w:pPr>
              <w:jc w:val="left"/>
              <w:rPr/>
            </w:pPr>
            <w:r w:rsidDel="00000000" w:rsidR="00000000" w:rsidRPr="00000000">
              <w:rPr>
                <w:rFonts w:ascii="Aptos" w:cs="Aptos" w:eastAsia="Aptos" w:hAnsi="Aptos"/>
                <w:sz w:val="11"/>
                <w:szCs w:val="11"/>
                <w:rtl w:val="0"/>
              </w:rPr>
              <w:t xml:space="preserve">Dynamic multi-criteria search over regular (lockbox) cash payment records.</w:t>
            </w:r>
            <w:r w:rsidDel="00000000" w:rsidR="00000000" w:rsidRPr="00000000">
              <w:rPr>
                <w:rtl w:val="0"/>
              </w:rPr>
            </w:r>
          </w:p>
        </w:tc>
        <w:tc>
          <w:tcPr/>
          <w:p w:rsidR="00000000" w:rsidDel="00000000" w:rsidP="00000000" w:rsidRDefault="00000000" w:rsidRPr="00000000" w14:paraId="00000A84">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A85">
            <w:pPr>
              <w:jc w:val="left"/>
              <w:rPr/>
            </w:pPr>
            <w:r w:rsidDel="00000000" w:rsidR="00000000" w:rsidRPr="00000000">
              <w:rPr>
                <w:rFonts w:ascii="Aptos" w:cs="Aptos" w:eastAsia="Aptos" w:hAnsi="Aptos"/>
                <w:sz w:val="11"/>
                <w:szCs w:val="11"/>
                <w:shd w:fill="f1f5f9" w:val="clear"/>
                <w:rtl w:val="0"/>
              </w:rPr>
              <w:t xml:space="preserve">PaymentSearchService</w:t>
            </w:r>
            <w:r w:rsidDel="00000000" w:rsidR="00000000" w:rsidRPr="00000000">
              <w:rPr>
                <w:rtl w:val="0"/>
              </w:rPr>
            </w:r>
          </w:p>
        </w:tc>
        <w:tc>
          <w:tcPr/>
          <w:p w:rsidR="00000000" w:rsidDel="00000000" w:rsidP="00000000" w:rsidRDefault="00000000" w:rsidRPr="00000000" w14:paraId="00000A86">
            <w:pPr>
              <w:jc w:val="left"/>
              <w:rPr/>
            </w:pPr>
            <w:r w:rsidDel="00000000" w:rsidR="00000000" w:rsidRPr="00000000">
              <w:rPr>
                <w:rFonts w:ascii="Aptos" w:cs="Aptos" w:eastAsia="Aptos" w:hAnsi="Aptos"/>
                <w:sz w:val="11"/>
                <w:szCs w:val="11"/>
                <w:shd w:fill="f1f5f9" w:val="clear"/>
                <w:rtl w:val="0"/>
              </w:rPr>
              <w:t xml:space="preserve">GET /api/payments/search</w:t>
            </w:r>
            <w:r w:rsidDel="00000000" w:rsidR="00000000" w:rsidRPr="00000000">
              <w:rPr>
                <w:rFonts w:ascii="Aptos" w:cs="Aptos" w:eastAsia="Aptos" w:hAnsi="Aptos"/>
                <w:sz w:val="11"/>
                <w:szCs w:val="11"/>
                <w:rtl w:val="0"/>
              </w:rPr>
              <w:t xml:space="preserve"> (new)</w:t>
            </w:r>
            <w:r w:rsidDel="00000000" w:rsidR="00000000" w:rsidRPr="00000000">
              <w:rPr>
                <w:rtl w:val="0"/>
              </w:rPr>
            </w:r>
          </w:p>
        </w:tc>
        <w:tc>
          <w:tcPr/>
          <w:p w:rsidR="00000000" w:rsidDel="00000000" w:rsidP="00000000" w:rsidRDefault="00000000" w:rsidRPr="00000000" w14:paraId="00000A87">
            <w:pPr>
              <w:jc w:val="left"/>
              <w:rPr/>
            </w:pPr>
            <w:r w:rsidDel="00000000" w:rsidR="00000000" w:rsidRPr="00000000">
              <w:rPr>
                <w:rFonts w:ascii="Aptos" w:cs="Aptos" w:eastAsia="Aptos" w:hAnsi="Aptos"/>
                <w:sz w:val="11"/>
                <w:szCs w:val="11"/>
                <w:rtl w:val="0"/>
              </w:rPr>
              <w:t xml:space="preserve">Yes - dynamic SQL search; needs a proper query-object redesign</w:t>
            </w:r>
            <w:r w:rsidDel="00000000" w:rsidR="00000000" w:rsidRPr="00000000">
              <w:rPr>
                <w:rtl w:val="0"/>
              </w:rPr>
            </w:r>
          </w:p>
        </w:tc>
      </w:tr>
      <w:tr>
        <w:trPr>
          <w:cantSplit w:val="0"/>
          <w:tblHeader w:val="0"/>
        </w:trPr>
        <w:tc>
          <w:tcPr/>
          <w:p w:rsidR="00000000" w:rsidDel="00000000" w:rsidP="00000000" w:rsidRDefault="00000000" w:rsidRPr="00000000" w14:paraId="00000A88">
            <w:pPr>
              <w:jc w:val="left"/>
              <w:rPr/>
            </w:pPr>
            <w:r w:rsidDel="00000000" w:rsidR="00000000" w:rsidRPr="00000000">
              <w:rPr>
                <w:rFonts w:ascii="Aptos" w:cs="Aptos" w:eastAsia="Aptos" w:hAnsi="Aptos"/>
                <w:sz w:val="11"/>
                <w:szCs w:val="11"/>
                <w:rtl w:val="0"/>
              </w:rPr>
              <w:t xml:space="preserve">SP-112</w:t>
            </w:r>
            <w:r w:rsidDel="00000000" w:rsidR="00000000" w:rsidRPr="00000000">
              <w:rPr>
                <w:rtl w:val="0"/>
              </w:rPr>
            </w:r>
          </w:p>
        </w:tc>
        <w:tc>
          <w:tcPr/>
          <w:p w:rsidR="00000000" w:rsidDel="00000000" w:rsidP="00000000" w:rsidRDefault="00000000" w:rsidRPr="00000000" w14:paraId="00000A89">
            <w:pPr>
              <w:jc w:val="left"/>
              <w:rPr/>
            </w:pPr>
            <w:r w:rsidDel="00000000" w:rsidR="00000000" w:rsidRPr="00000000">
              <w:rPr>
                <w:rFonts w:ascii="Aptos" w:cs="Aptos" w:eastAsia="Aptos" w:hAnsi="Aptos"/>
                <w:sz w:val="11"/>
                <w:szCs w:val="11"/>
                <w:rtl w:val="0"/>
              </w:rPr>
              <w:t xml:space="preserve">fpub_reverse_payment (overload 1)</w:t>
            </w:r>
            <w:r w:rsidDel="00000000" w:rsidR="00000000" w:rsidRPr="00000000">
              <w:rPr>
                <w:rtl w:val="0"/>
              </w:rPr>
            </w:r>
          </w:p>
        </w:tc>
        <w:tc>
          <w:tcPr/>
          <w:p w:rsidR="00000000" w:rsidDel="00000000" w:rsidP="00000000" w:rsidRDefault="00000000" w:rsidRPr="00000000" w14:paraId="00000A8A">
            <w:pPr>
              <w:jc w:val="left"/>
              <w:rPr/>
            </w:pPr>
            <w:r w:rsidDel="00000000" w:rsidR="00000000" w:rsidRPr="00000000">
              <w:rPr>
                <w:rFonts w:ascii="Aptos" w:cs="Aptos" w:eastAsia="Aptos" w:hAnsi="Aptos"/>
                <w:sz w:val="11"/>
                <w:szCs w:val="11"/>
                <w:rtl w:val="0"/>
              </w:rPr>
              <w:t xml:space="preserve">Reverses a lockbox/contract payment, backing out its GL/AR effects.</w:t>
            </w:r>
            <w:r w:rsidDel="00000000" w:rsidR="00000000" w:rsidRPr="00000000">
              <w:rPr>
                <w:rtl w:val="0"/>
              </w:rPr>
            </w:r>
          </w:p>
        </w:tc>
        <w:tc>
          <w:tcPr/>
          <w:p w:rsidR="00000000" w:rsidDel="00000000" w:rsidP="00000000" w:rsidRDefault="00000000" w:rsidRPr="00000000" w14:paraId="00000A8B">
            <w:pPr>
              <w:jc w:val="left"/>
              <w:rPr/>
            </w:pPr>
            <w:r w:rsidDel="00000000" w:rsidR="00000000" w:rsidRPr="00000000">
              <w:rPr>
                <w:rFonts w:ascii="Aptos" w:cs="Aptos" w:eastAsia="Aptos" w:hAnsi="Aptos"/>
                <w:sz w:val="11"/>
                <w:szCs w:val="11"/>
                <w:rtl w:val="0"/>
              </w:rPr>
              <w:t xml:space="preserve">High / Critical</w:t>
            </w:r>
            <w:r w:rsidDel="00000000" w:rsidR="00000000" w:rsidRPr="00000000">
              <w:rPr>
                <w:rtl w:val="0"/>
              </w:rPr>
            </w:r>
          </w:p>
        </w:tc>
        <w:tc>
          <w:tcPr/>
          <w:p w:rsidR="00000000" w:rsidDel="00000000" w:rsidP="00000000" w:rsidRDefault="00000000" w:rsidRPr="00000000" w14:paraId="00000A8C">
            <w:pPr>
              <w:jc w:val="left"/>
              <w:rPr/>
            </w:pPr>
            <w:r w:rsidDel="00000000" w:rsidR="00000000" w:rsidRPr="00000000">
              <w:rPr>
                <w:rFonts w:ascii="Aptos" w:cs="Aptos" w:eastAsia="Aptos" w:hAnsi="Aptos"/>
                <w:sz w:val="11"/>
                <w:szCs w:val="11"/>
                <w:shd w:fill="f1f5f9" w:val="clear"/>
                <w:rtl w:val="0"/>
              </w:rPr>
              <w:t xml:space="preserve">PaymentReversalService</w:t>
            </w:r>
            <w:r w:rsidDel="00000000" w:rsidR="00000000" w:rsidRPr="00000000">
              <w:rPr>
                <w:rFonts w:ascii="Aptos" w:cs="Aptos" w:eastAsia="Aptos" w:hAnsi="Aptos"/>
                <w:sz w:val="11"/>
                <w:szCs w:val="11"/>
                <w:rtl w:val="0"/>
              </w:rPr>
              <w:t xml:space="preserve"> / </w:t>
            </w:r>
            <w:r w:rsidDel="00000000" w:rsidR="00000000" w:rsidRPr="00000000">
              <w:rPr>
                <w:rFonts w:ascii="Aptos" w:cs="Aptos" w:eastAsia="Aptos" w:hAnsi="Aptos"/>
                <w:sz w:val="11"/>
                <w:szCs w:val="11"/>
                <w:shd w:fill="f1f5f9" w:val="clear"/>
                <w:rtl w:val="0"/>
              </w:rPr>
              <w:t xml:space="preserve">FinancialReconciliationService</w:t>
            </w:r>
            <w:r w:rsidDel="00000000" w:rsidR="00000000" w:rsidRPr="00000000">
              <w:rPr>
                <w:rtl w:val="0"/>
              </w:rPr>
            </w:r>
          </w:p>
        </w:tc>
        <w:tc>
          <w:tcPr/>
          <w:p w:rsidR="00000000" w:rsidDel="00000000" w:rsidP="00000000" w:rsidRDefault="00000000" w:rsidRPr="00000000" w14:paraId="00000A8D">
            <w:pPr>
              <w:jc w:val="left"/>
              <w:rPr/>
            </w:pPr>
            <w:r w:rsidDel="00000000" w:rsidR="00000000" w:rsidRPr="00000000">
              <w:rPr>
                <w:rFonts w:ascii="Aptos" w:cs="Aptos" w:eastAsia="Aptos" w:hAnsi="Aptos"/>
                <w:sz w:val="11"/>
                <w:szCs w:val="11"/>
                <w:rtl w:val="0"/>
              </w:rPr>
              <w:t xml:space="preserve">No public endpoint; internal to </w:t>
            </w:r>
            <w:r w:rsidDel="00000000" w:rsidR="00000000" w:rsidRPr="00000000">
              <w:rPr>
                <w:rFonts w:ascii="Aptos" w:cs="Aptos" w:eastAsia="Aptos" w:hAnsi="Aptos"/>
                <w:sz w:val="11"/>
                <w:szCs w:val="11"/>
                <w:shd w:fill="f1f5f9" w:val="clear"/>
                <w:rtl w:val="0"/>
              </w:rPr>
              <w:t xml:space="preserve">POST /api/payments/{id}/reverse</w:t>
            </w:r>
            <w:r w:rsidDel="00000000" w:rsidR="00000000" w:rsidRPr="00000000">
              <w:rPr>
                <w:rFonts w:ascii="Aptos" w:cs="Aptos" w:eastAsia="Aptos" w:hAnsi="Aptos"/>
                <w:sz w:val="11"/>
                <w:szCs w:val="11"/>
                <w:rtl w:val="0"/>
              </w:rPr>
              <w:t xml:space="preserve"> (new, see Endpoint Consolidation).</w:t>
            </w:r>
            <w:r w:rsidDel="00000000" w:rsidR="00000000" w:rsidRPr="00000000">
              <w:rPr>
                <w:rtl w:val="0"/>
              </w:rPr>
            </w:r>
          </w:p>
        </w:tc>
        <w:tc>
          <w:tcPr/>
          <w:p w:rsidR="00000000" w:rsidDel="00000000" w:rsidP="00000000" w:rsidRDefault="00000000" w:rsidRPr="00000000" w14:paraId="00000A8E">
            <w:pPr>
              <w:jc w:val="left"/>
              <w:rPr/>
            </w:pPr>
            <w:r w:rsidDel="00000000" w:rsidR="00000000" w:rsidRPr="00000000">
              <w:rPr>
                <w:rFonts w:ascii="Aptos" w:cs="Aptos" w:eastAsia="Aptos" w:hAnsi="Aptos"/>
                <w:sz w:val="11"/>
                <w:szCs w:val="11"/>
                <w:rtl w:val="0"/>
              </w:rPr>
              <w:t xml:space="preserve">Yes - reconcile with Financial Reconciliation group, PKG-001/SP-031 (same routine, reconciliation framing); core payment-reversal rule needs SME walkthrough</w:t>
            </w:r>
            <w:r w:rsidDel="00000000" w:rsidR="00000000" w:rsidRPr="00000000">
              <w:rPr>
                <w:rtl w:val="0"/>
              </w:rPr>
            </w:r>
          </w:p>
        </w:tc>
      </w:tr>
      <w:tr>
        <w:trPr>
          <w:cantSplit w:val="0"/>
          <w:tblHeader w:val="0"/>
        </w:trPr>
        <w:tc>
          <w:tcPr/>
          <w:p w:rsidR="00000000" w:rsidDel="00000000" w:rsidP="00000000" w:rsidRDefault="00000000" w:rsidRPr="00000000" w14:paraId="00000A8F">
            <w:pPr>
              <w:jc w:val="left"/>
              <w:rPr/>
            </w:pPr>
            <w:r w:rsidDel="00000000" w:rsidR="00000000" w:rsidRPr="00000000">
              <w:rPr>
                <w:rFonts w:ascii="Aptos" w:cs="Aptos" w:eastAsia="Aptos" w:hAnsi="Aptos"/>
                <w:sz w:val="11"/>
                <w:szCs w:val="11"/>
                <w:rtl w:val="0"/>
              </w:rPr>
              <w:t xml:space="preserve">SP-113</w:t>
            </w:r>
            <w:r w:rsidDel="00000000" w:rsidR="00000000" w:rsidRPr="00000000">
              <w:rPr>
                <w:rtl w:val="0"/>
              </w:rPr>
            </w:r>
          </w:p>
        </w:tc>
        <w:tc>
          <w:tcPr/>
          <w:p w:rsidR="00000000" w:rsidDel="00000000" w:rsidP="00000000" w:rsidRDefault="00000000" w:rsidRPr="00000000" w14:paraId="00000A90">
            <w:pPr>
              <w:jc w:val="left"/>
              <w:rPr/>
            </w:pPr>
            <w:r w:rsidDel="00000000" w:rsidR="00000000" w:rsidRPr="00000000">
              <w:rPr>
                <w:rFonts w:ascii="Aptos" w:cs="Aptos" w:eastAsia="Aptos" w:hAnsi="Aptos"/>
                <w:sz w:val="11"/>
                <w:szCs w:val="11"/>
                <w:rtl w:val="0"/>
              </w:rPr>
              <w:t xml:space="preserve">fpub_reverse_payment (overload 2)</w:t>
            </w:r>
            <w:r w:rsidDel="00000000" w:rsidR="00000000" w:rsidRPr="00000000">
              <w:rPr>
                <w:rtl w:val="0"/>
              </w:rPr>
            </w:r>
          </w:p>
        </w:tc>
        <w:tc>
          <w:tcPr/>
          <w:p w:rsidR="00000000" w:rsidDel="00000000" w:rsidP="00000000" w:rsidRDefault="00000000" w:rsidRPr="00000000" w14:paraId="00000A91">
            <w:pPr>
              <w:jc w:val="left"/>
              <w:rPr/>
            </w:pPr>
            <w:r w:rsidDel="00000000" w:rsidR="00000000" w:rsidRPr="00000000">
              <w:rPr>
                <w:rFonts w:ascii="Aptos" w:cs="Aptos" w:eastAsia="Aptos" w:hAnsi="Aptos"/>
                <w:sz w:val="11"/>
                <w:szCs w:val="11"/>
                <w:rtl w:val="0"/>
              </w:rPr>
              <w:t xml:space="preserve">Overloaded variant of payment reversal.</w:t>
            </w:r>
            <w:r w:rsidDel="00000000" w:rsidR="00000000" w:rsidRPr="00000000">
              <w:rPr>
                <w:rtl w:val="0"/>
              </w:rPr>
            </w:r>
          </w:p>
        </w:tc>
        <w:tc>
          <w:tcPr/>
          <w:p w:rsidR="00000000" w:rsidDel="00000000" w:rsidP="00000000" w:rsidRDefault="00000000" w:rsidRPr="00000000" w14:paraId="00000A92">
            <w:pPr>
              <w:jc w:val="left"/>
              <w:rPr/>
            </w:pPr>
            <w:r w:rsidDel="00000000" w:rsidR="00000000" w:rsidRPr="00000000">
              <w:rPr>
                <w:rFonts w:ascii="Aptos" w:cs="Aptos" w:eastAsia="Aptos" w:hAnsi="Aptos"/>
                <w:sz w:val="11"/>
                <w:szCs w:val="11"/>
                <w:rtl w:val="0"/>
              </w:rPr>
              <w:t xml:space="preserve">High / Critical</w:t>
            </w:r>
            <w:r w:rsidDel="00000000" w:rsidR="00000000" w:rsidRPr="00000000">
              <w:rPr>
                <w:rtl w:val="0"/>
              </w:rPr>
            </w:r>
          </w:p>
        </w:tc>
        <w:tc>
          <w:tcPr/>
          <w:p w:rsidR="00000000" w:rsidDel="00000000" w:rsidP="00000000" w:rsidRDefault="00000000" w:rsidRPr="00000000" w14:paraId="00000A93">
            <w:pPr>
              <w:jc w:val="left"/>
              <w:rPr/>
            </w:pPr>
            <w:r w:rsidDel="00000000" w:rsidR="00000000" w:rsidRPr="00000000">
              <w:rPr>
                <w:rFonts w:ascii="Aptos" w:cs="Aptos" w:eastAsia="Aptos" w:hAnsi="Aptos"/>
                <w:sz w:val="11"/>
                <w:szCs w:val="11"/>
                <w:shd w:fill="f1f5f9" w:val="clear"/>
                <w:rtl w:val="0"/>
              </w:rPr>
              <w:t xml:space="preserve">PaymentReversalService</w:t>
            </w:r>
            <w:r w:rsidDel="00000000" w:rsidR="00000000" w:rsidRPr="00000000">
              <w:rPr>
                <w:rFonts w:ascii="Aptos" w:cs="Aptos" w:eastAsia="Aptos" w:hAnsi="Aptos"/>
                <w:sz w:val="11"/>
                <w:szCs w:val="11"/>
                <w:rtl w:val="0"/>
              </w:rPr>
              <w:t xml:space="preserve"> / </w:t>
            </w:r>
            <w:r w:rsidDel="00000000" w:rsidR="00000000" w:rsidRPr="00000000">
              <w:rPr>
                <w:rFonts w:ascii="Aptos" w:cs="Aptos" w:eastAsia="Aptos" w:hAnsi="Aptos"/>
                <w:sz w:val="11"/>
                <w:szCs w:val="11"/>
                <w:shd w:fill="f1f5f9" w:val="clear"/>
                <w:rtl w:val="0"/>
              </w:rPr>
              <w:t xml:space="preserve">FinancialReconciliationService</w:t>
            </w:r>
            <w:r w:rsidDel="00000000" w:rsidR="00000000" w:rsidRPr="00000000">
              <w:rPr>
                <w:rtl w:val="0"/>
              </w:rPr>
            </w:r>
          </w:p>
        </w:tc>
        <w:tc>
          <w:tcPr/>
          <w:p w:rsidR="00000000" w:rsidDel="00000000" w:rsidP="00000000" w:rsidRDefault="00000000" w:rsidRPr="00000000" w14:paraId="00000A94">
            <w:pPr>
              <w:jc w:val="left"/>
              <w:rPr/>
            </w:pPr>
            <w:r w:rsidDel="00000000" w:rsidR="00000000" w:rsidRPr="00000000">
              <w:rPr>
                <w:rFonts w:ascii="Aptos" w:cs="Aptos" w:eastAsia="Aptos" w:hAnsi="Aptos"/>
                <w:sz w:val="11"/>
                <w:szCs w:val="11"/>
                <w:rtl w:val="0"/>
              </w:rPr>
              <w:t xml:space="preserve">Same as SP-112.</w:t>
            </w:r>
            <w:r w:rsidDel="00000000" w:rsidR="00000000" w:rsidRPr="00000000">
              <w:rPr>
                <w:rtl w:val="0"/>
              </w:rPr>
            </w:r>
          </w:p>
        </w:tc>
        <w:tc>
          <w:tcPr/>
          <w:p w:rsidR="00000000" w:rsidDel="00000000" w:rsidP="00000000" w:rsidRDefault="00000000" w:rsidRPr="00000000" w14:paraId="00000A95">
            <w:pPr>
              <w:jc w:val="left"/>
              <w:rPr/>
            </w:pPr>
            <w:r w:rsidDel="00000000" w:rsidR="00000000" w:rsidRPr="00000000">
              <w:rPr>
                <w:rFonts w:ascii="Aptos" w:cs="Aptos" w:eastAsia="Aptos" w:hAnsi="Aptos"/>
                <w:sz w:val="11"/>
                <w:szCs w:val="11"/>
                <w:rtl w:val="0"/>
              </w:rPr>
              <w:t xml:space="preserve">Yes - reconcile with Financial Reconciliation group, PKG-001/SP-032; confirm which overload is still called</w:t>
            </w:r>
            <w:r w:rsidDel="00000000" w:rsidR="00000000" w:rsidRPr="00000000">
              <w:rPr>
                <w:rtl w:val="0"/>
              </w:rPr>
            </w:r>
          </w:p>
        </w:tc>
      </w:tr>
      <w:tr>
        <w:trPr>
          <w:cantSplit w:val="0"/>
          <w:tblHeader w:val="0"/>
        </w:trPr>
        <w:tc>
          <w:tcPr/>
          <w:p w:rsidR="00000000" w:rsidDel="00000000" w:rsidP="00000000" w:rsidRDefault="00000000" w:rsidRPr="00000000" w14:paraId="00000A96">
            <w:pPr>
              <w:jc w:val="left"/>
              <w:rPr/>
            </w:pPr>
            <w:r w:rsidDel="00000000" w:rsidR="00000000" w:rsidRPr="00000000">
              <w:rPr>
                <w:rFonts w:ascii="Aptos" w:cs="Aptos" w:eastAsia="Aptos" w:hAnsi="Aptos"/>
                <w:sz w:val="11"/>
                <w:szCs w:val="11"/>
                <w:rtl w:val="0"/>
              </w:rPr>
              <w:t xml:space="preserve">SP-114</w:t>
            </w:r>
            <w:r w:rsidDel="00000000" w:rsidR="00000000" w:rsidRPr="00000000">
              <w:rPr>
                <w:rtl w:val="0"/>
              </w:rPr>
            </w:r>
          </w:p>
        </w:tc>
        <w:tc>
          <w:tcPr/>
          <w:p w:rsidR="00000000" w:rsidDel="00000000" w:rsidP="00000000" w:rsidRDefault="00000000" w:rsidRPr="00000000" w14:paraId="00000A97">
            <w:pPr>
              <w:jc w:val="left"/>
              <w:rPr/>
            </w:pPr>
            <w:r w:rsidDel="00000000" w:rsidR="00000000" w:rsidRPr="00000000">
              <w:rPr>
                <w:rFonts w:ascii="Aptos" w:cs="Aptos" w:eastAsia="Aptos" w:hAnsi="Aptos"/>
                <w:sz w:val="11"/>
                <w:szCs w:val="11"/>
                <w:rtl w:val="0"/>
              </w:rPr>
              <w:t xml:space="preserve">fpub_reverse_payment_MISC_cash</w:t>
            </w:r>
            <w:r w:rsidDel="00000000" w:rsidR="00000000" w:rsidRPr="00000000">
              <w:rPr>
                <w:rtl w:val="0"/>
              </w:rPr>
            </w:r>
          </w:p>
        </w:tc>
        <w:tc>
          <w:tcPr/>
          <w:p w:rsidR="00000000" w:rsidDel="00000000" w:rsidP="00000000" w:rsidRDefault="00000000" w:rsidRPr="00000000" w14:paraId="00000A98">
            <w:pPr>
              <w:jc w:val="left"/>
              <w:rPr/>
            </w:pPr>
            <w:r w:rsidDel="00000000" w:rsidR="00000000" w:rsidRPr="00000000">
              <w:rPr>
                <w:rFonts w:ascii="Aptos" w:cs="Aptos" w:eastAsia="Aptos" w:hAnsi="Aptos"/>
                <w:sz w:val="11"/>
                <w:szCs w:val="11"/>
                <w:rtl w:val="0"/>
              </w:rPr>
              <w:t xml:space="preserve">Reverses a misc cash payment, backing out its GL/AR effects.</w:t>
            </w:r>
            <w:r w:rsidDel="00000000" w:rsidR="00000000" w:rsidRPr="00000000">
              <w:rPr>
                <w:rtl w:val="0"/>
              </w:rPr>
            </w:r>
          </w:p>
        </w:tc>
        <w:tc>
          <w:tcPr/>
          <w:p w:rsidR="00000000" w:rsidDel="00000000" w:rsidP="00000000" w:rsidRDefault="00000000" w:rsidRPr="00000000" w14:paraId="00000A99">
            <w:pPr>
              <w:jc w:val="left"/>
              <w:rPr/>
            </w:pPr>
            <w:r w:rsidDel="00000000" w:rsidR="00000000" w:rsidRPr="00000000">
              <w:rPr>
                <w:rFonts w:ascii="Aptos" w:cs="Aptos" w:eastAsia="Aptos" w:hAnsi="Aptos"/>
                <w:sz w:val="11"/>
                <w:szCs w:val="11"/>
                <w:rtl w:val="0"/>
              </w:rPr>
              <w:t xml:space="preserve">High / Critical</w:t>
            </w:r>
            <w:r w:rsidDel="00000000" w:rsidR="00000000" w:rsidRPr="00000000">
              <w:rPr>
                <w:rtl w:val="0"/>
              </w:rPr>
            </w:r>
          </w:p>
        </w:tc>
        <w:tc>
          <w:tcPr/>
          <w:p w:rsidR="00000000" w:rsidDel="00000000" w:rsidP="00000000" w:rsidRDefault="00000000" w:rsidRPr="00000000" w14:paraId="00000A9A">
            <w:pPr>
              <w:jc w:val="left"/>
              <w:rPr/>
            </w:pPr>
            <w:r w:rsidDel="00000000" w:rsidR="00000000" w:rsidRPr="00000000">
              <w:rPr>
                <w:rFonts w:ascii="Aptos" w:cs="Aptos" w:eastAsia="Aptos" w:hAnsi="Aptos"/>
                <w:sz w:val="11"/>
                <w:szCs w:val="11"/>
                <w:shd w:fill="f1f5f9" w:val="clear"/>
                <w:rtl w:val="0"/>
              </w:rPr>
              <w:t xml:space="preserve">PaymentReversalService</w:t>
            </w:r>
            <w:r w:rsidDel="00000000" w:rsidR="00000000" w:rsidRPr="00000000">
              <w:rPr>
                <w:rFonts w:ascii="Aptos" w:cs="Aptos" w:eastAsia="Aptos" w:hAnsi="Aptos"/>
                <w:sz w:val="11"/>
                <w:szCs w:val="11"/>
                <w:rtl w:val="0"/>
              </w:rPr>
              <w:t xml:space="preserve"> / </w:t>
            </w:r>
            <w:r w:rsidDel="00000000" w:rsidR="00000000" w:rsidRPr="00000000">
              <w:rPr>
                <w:rFonts w:ascii="Aptos" w:cs="Aptos" w:eastAsia="Aptos" w:hAnsi="Aptos"/>
                <w:sz w:val="11"/>
                <w:szCs w:val="11"/>
                <w:shd w:fill="f1f5f9" w:val="clear"/>
                <w:rtl w:val="0"/>
              </w:rPr>
              <w:t xml:space="preserve">FinancialReconciliationService</w:t>
            </w:r>
            <w:r w:rsidDel="00000000" w:rsidR="00000000" w:rsidRPr="00000000">
              <w:rPr>
                <w:rtl w:val="0"/>
              </w:rPr>
            </w:r>
          </w:p>
        </w:tc>
        <w:tc>
          <w:tcPr/>
          <w:p w:rsidR="00000000" w:rsidDel="00000000" w:rsidP="00000000" w:rsidRDefault="00000000" w:rsidRPr="00000000" w14:paraId="00000A9B">
            <w:pPr>
              <w:jc w:val="left"/>
              <w:rPr/>
            </w:pPr>
            <w:r w:rsidDel="00000000" w:rsidR="00000000" w:rsidRPr="00000000">
              <w:rPr>
                <w:rFonts w:ascii="Aptos" w:cs="Aptos" w:eastAsia="Aptos" w:hAnsi="Aptos"/>
                <w:sz w:val="11"/>
                <w:szCs w:val="11"/>
                <w:rtl w:val="0"/>
              </w:rPr>
              <w:t xml:space="preserve">Folds into the same reversal endpoint as SP-112/113 for the misc-cash payment type.</w:t>
            </w:r>
            <w:r w:rsidDel="00000000" w:rsidR="00000000" w:rsidRPr="00000000">
              <w:rPr>
                <w:rtl w:val="0"/>
              </w:rPr>
            </w:r>
          </w:p>
        </w:tc>
        <w:tc>
          <w:tcPr/>
          <w:p w:rsidR="00000000" w:rsidDel="00000000" w:rsidP="00000000" w:rsidRDefault="00000000" w:rsidRPr="00000000" w14:paraId="00000A9C">
            <w:pPr>
              <w:jc w:val="left"/>
              <w:rPr/>
            </w:pPr>
            <w:r w:rsidDel="00000000" w:rsidR="00000000" w:rsidRPr="00000000">
              <w:rPr>
                <w:rFonts w:ascii="Aptos" w:cs="Aptos" w:eastAsia="Aptos" w:hAnsi="Aptos"/>
                <w:sz w:val="11"/>
                <w:szCs w:val="11"/>
                <w:rtl w:val="0"/>
              </w:rPr>
              <w:t xml:space="preserve">Yes - reconcile with Financial Reconciliation group, PKG-001/SP-033; same SME walkthrough as SP-112</w:t>
            </w:r>
            <w:r w:rsidDel="00000000" w:rsidR="00000000" w:rsidRPr="00000000">
              <w:rPr>
                <w:rtl w:val="0"/>
              </w:rPr>
            </w:r>
          </w:p>
        </w:tc>
      </w:tr>
      <w:tr>
        <w:trPr>
          <w:cantSplit w:val="0"/>
          <w:tblHeader w:val="0"/>
        </w:trPr>
        <w:tc>
          <w:tcPr/>
          <w:p w:rsidR="00000000" w:rsidDel="00000000" w:rsidP="00000000" w:rsidRDefault="00000000" w:rsidRPr="00000000" w14:paraId="00000A9D">
            <w:pPr>
              <w:jc w:val="left"/>
              <w:rPr/>
            </w:pPr>
            <w:r w:rsidDel="00000000" w:rsidR="00000000" w:rsidRPr="00000000">
              <w:rPr>
                <w:rFonts w:ascii="Aptos" w:cs="Aptos" w:eastAsia="Aptos" w:hAnsi="Aptos"/>
                <w:sz w:val="11"/>
                <w:szCs w:val="11"/>
                <w:rtl w:val="0"/>
              </w:rPr>
              <w:t xml:space="preserve">SP-115</w:t>
            </w:r>
            <w:r w:rsidDel="00000000" w:rsidR="00000000" w:rsidRPr="00000000">
              <w:rPr>
                <w:rtl w:val="0"/>
              </w:rPr>
            </w:r>
          </w:p>
        </w:tc>
        <w:tc>
          <w:tcPr/>
          <w:p w:rsidR="00000000" w:rsidDel="00000000" w:rsidP="00000000" w:rsidRDefault="00000000" w:rsidRPr="00000000" w14:paraId="00000A9E">
            <w:pPr>
              <w:jc w:val="left"/>
              <w:rPr/>
            </w:pPr>
            <w:r w:rsidDel="00000000" w:rsidR="00000000" w:rsidRPr="00000000">
              <w:rPr>
                <w:rFonts w:ascii="Aptos" w:cs="Aptos" w:eastAsia="Aptos" w:hAnsi="Aptos"/>
                <w:sz w:val="11"/>
                <w:szCs w:val="11"/>
                <w:rtl w:val="0"/>
              </w:rPr>
              <w:t xml:space="preserve">fpub_vendor_contact_name</w:t>
            </w:r>
            <w:r w:rsidDel="00000000" w:rsidR="00000000" w:rsidRPr="00000000">
              <w:rPr>
                <w:rtl w:val="0"/>
              </w:rPr>
            </w:r>
          </w:p>
        </w:tc>
        <w:tc>
          <w:tcPr/>
          <w:p w:rsidR="00000000" w:rsidDel="00000000" w:rsidP="00000000" w:rsidRDefault="00000000" w:rsidRPr="00000000" w14:paraId="00000A9F">
            <w:pPr>
              <w:jc w:val="left"/>
              <w:rPr/>
            </w:pPr>
            <w:r w:rsidDel="00000000" w:rsidR="00000000" w:rsidRPr="00000000">
              <w:rPr>
                <w:rFonts w:ascii="Aptos" w:cs="Aptos" w:eastAsia="Aptos" w:hAnsi="Aptos"/>
                <w:sz w:val="11"/>
                <w:szCs w:val="11"/>
                <w:rtl w:val="0"/>
              </w:rPr>
              <w:t xml:space="preserve">Returns a vendor's contact name.</w:t>
            </w:r>
            <w:r w:rsidDel="00000000" w:rsidR="00000000" w:rsidRPr="00000000">
              <w:rPr>
                <w:rtl w:val="0"/>
              </w:rPr>
            </w:r>
          </w:p>
        </w:tc>
        <w:tc>
          <w:tcPr/>
          <w:p w:rsidR="00000000" w:rsidDel="00000000" w:rsidP="00000000" w:rsidRDefault="00000000" w:rsidRPr="00000000" w14:paraId="00000AA0">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AA1">
            <w:pPr>
              <w:jc w:val="left"/>
              <w:rPr/>
            </w:pPr>
            <w:r w:rsidDel="00000000" w:rsidR="00000000" w:rsidRPr="00000000">
              <w:rPr>
                <w:rFonts w:ascii="Aptos" w:cs="Aptos" w:eastAsia="Aptos" w:hAnsi="Aptos"/>
                <w:sz w:val="11"/>
                <w:szCs w:val="11"/>
                <w:shd w:fill="f1f5f9" w:val="clear"/>
                <w:rtl w:val="0"/>
              </w:rPr>
              <w:t xml:space="preserve">VendorRepository</w:t>
            </w:r>
            <w:r w:rsidDel="00000000" w:rsidR="00000000" w:rsidRPr="00000000">
              <w:rPr>
                <w:rtl w:val="0"/>
              </w:rPr>
            </w:r>
          </w:p>
        </w:tc>
        <w:tc>
          <w:tcPr/>
          <w:p w:rsidR="00000000" w:rsidDel="00000000" w:rsidP="00000000" w:rsidRDefault="00000000" w:rsidRPr="00000000" w14:paraId="00000AA2">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AA3">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AA4">
            <w:pPr>
              <w:jc w:val="left"/>
              <w:rPr/>
            </w:pPr>
            <w:r w:rsidDel="00000000" w:rsidR="00000000" w:rsidRPr="00000000">
              <w:rPr>
                <w:rFonts w:ascii="Aptos" w:cs="Aptos" w:eastAsia="Aptos" w:hAnsi="Aptos"/>
                <w:sz w:val="11"/>
                <w:szCs w:val="11"/>
                <w:rtl w:val="0"/>
              </w:rPr>
              <w:t xml:space="preserve">SP-116</w:t>
            </w:r>
            <w:r w:rsidDel="00000000" w:rsidR="00000000" w:rsidRPr="00000000">
              <w:rPr>
                <w:rtl w:val="0"/>
              </w:rPr>
            </w:r>
          </w:p>
        </w:tc>
        <w:tc>
          <w:tcPr/>
          <w:p w:rsidR="00000000" w:rsidDel="00000000" w:rsidP="00000000" w:rsidRDefault="00000000" w:rsidRPr="00000000" w14:paraId="00000AA5">
            <w:pPr>
              <w:jc w:val="left"/>
              <w:rPr/>
            </w:pPr>
            <w:r w:rsidDel="00000000" w:rsidR="00000000" w:rsidRPr="00000000">
              <w:rPr>
                <w:rFonts w:ascii="Aptos" w:cs="Aptos" w:eastAsia="Aptos" w:hAnsi="Aptos"/>
                <w:sz w:val="11"/>
                <w:szCs w:val="11"/>
                <w:rtl w:val="0"/>
              </w:rPr>
              <w:t xml:space="preserve">fpub_delete_payment_misc</w:t>
            </w:r>
            <w:r w:rsidDel="00000000" w:rsidR="00000000" w:rsidRPr="00000000">
              <w:rPr>
                <w:rtl w:val="0"/>
              </w:rPr>
            </w:r>
          </w:p>
        </w:tc>
        <w:tc>
          <w:tcPr/>
          <w:p w:rsidR="00000000" w:rsidDel="00000000" w:rsidP="00000000" w:rsidRDefault="00000000" w:rsidRPr="00000000" w14:paraId="00000AA6">
            <w:pPr>
              <w:jc w:val="left"/>
              <w:rPr/>
            </w:pPr>
            <w:r w:rsidDel="00000000" w:rsidR="00000000" w:rsidRPr="00000000">
              <w:rPr>
                <w:rFonts w:ascii="Aptos" w:cs="Aptos" w:eastAsia="Aptos" w:hAnsi="Aptos"/>
                <w:sz w:val="11"/>
                <w:szCs w:val="11"/>
                <w:rtl w:val="0"/>
              </w:rPr>
              <w:t xml:space="preserve">Deletes a misc cash payment record and its associated entries.</w:t>
            </w:r>
            <w:r w:rsidDel="00000000" w:rsidR="00000000" w:rsidRPr="00000000">
              <w:rPr>
                <w:rtl w:val="0"/>
              </w:rPr>
            </w:r>
          </w:p>
        </w:tc>
        <w:tc>
          <w:tcPr/>
          <w:p w:rsidR="00000000" w:rsidDel="00000000" w:rsidP="00000000" w:rsidRDefault="00000000" w:rsidRPr="00000000" w14:paraId="00000AA7">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AA8">
            <w:pPr>
              <w:jc w:val="left"/>
              <w:rPr/>
            </w:pPr>
            <w:r w:rsidDel="00000000" w:rsidR="00000000" w:rsidRPr="00000000">
              <w:rPr>
                <w:rFonts w:ascii="Aptos" w:cs="Aptos" w:eastAsia="Aptos" w:hAnsi="Aptos"/>
                <w:sz w:val="11"/>
                <w:szCs w:val="11"/>
                <w:shd w:fill="f1f5f9" w:val="clear"/>
                <w:rtl w:val="0"/>
              </w:rPr>
              <w:t xml:space="preserve">MiscCashPaymentService</w:t>
            </w:r>
            <w:r w:rsidDel="00000000" w:rsidR="00000000" w:rsidRPr="00000000">
              <w:rPr>
                <w:rtl w:val="0"/>
              </w:rPr>
            </w:r>
          </w:p>
        </w:tc>
        <w:tc>
          <w:tcPr/>
          <w:p w:rsidR="00000000" w:rsidDel="00000000" w:rsidP="00000000" w:rsidRDefault="00000000" w:rsidRPr="00000000" w14:paraId="00000AA9">
            <w:pPr>
              <w:jc w:val="left"/>
              <w:rPr/>
            </w:pPr>
            <w:r w:rsidDel="00000000" w:rsidR="00000000" w:rsidRPr="00000000">
              <w:rPr>
                <w:rFonts w:ascii="Aptos" w:cs="Aptos" w:eastAsia="Aptos" w:hAnsi="Aptos"/>
                <w:sz w:val="11"/>
                <w:szCs w:val="11"/>
                <w:shd w:fill="f1f5f9" w:val="clear"/>
                <w:rtl w:val="0"/>
              </w:rPr>
              <w:t xml:space="preserve">DELETE /api/misc-cash-payments/{id}</w:t>
            </w:r>
            <w:r w:rsidDel="00000000" w:rsidR="00000000" w:rsidRPr="00000000">
              <w:rPr>
                <w:rFonts w:ascii="Aptos" w:cs="Aptos" w:eastAsia="Aptos" w:hAnsi="Aptos"/>
                <w:sz w:val="11"/>
                <w:szCs w:val="11"/>
                <w:rtl w:val="0"/>
              </w:rPr>
              <w:t xml:space="preserve"> (new)</w:t>
            </w:r>
            <w:r w:rsidDel="00000000" w:rsidR="00000000" w:rsidRPr="00000000">
              <w:rPr>
                <w:rtl w:val="0"/>
              </w:rPr>
            </w:r>
          </w:p>
        </w:tc>
        <w:tc>
          <w:tcPr/>
          <w:p w:rsidR="00000000" w:rsidDel="00000000" w:rsidP="00000000" w:rsidRDefault="00000000" w:rsidRPr="00000000" w14:paraId="00000AAA">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AAB">
            <w:pPr>
              <w:jc w:val="left"/>
              <w:rPr/>
            </w:pPr>
            <w:r w:rsidDel="00000000" w:rsidR="00000000" w:rsidRPr="00000000">
              <w:rPr>
                <w:rFonts w:ascii="Aptos" w:cs="Aptos" w:eastAsia="Aptos" w:hAnsi="Aptos"/>
                <w:sz w:val="11"/>
                <w:szCs w:val="11"/>
                <w:rtl w:val="0"/>
              </w:rPr>
              <w:t xml:space="preserve">SP-117</w:t>
            </w:r>
            <w:r w:rsidDel="00000000" w:rsidR="00000000" w:rsidRPr="00000000">
              <w:rPr>
                <w:rtl w:val="0"/>
              </w:rPr>
            </w:r>
          </w:p>
        </w:tc>
        <w:tc>
          <w:tcPr/>
          <w:p w:rsidR="00000000" w:rsidDel="00000000" w:rsidP="00000000" w:rsidRDefault="00000000" w:rsidRPr="00000000" w14:paraId="00000AAC">
            <w:pPr>
              <w:jc w:val="left"/>
              <w:rPr/>
            </w:pPr>
            <w:r w:rsidDel="00000000" w:rsidR="00000000" w:rsidRPr="00000000">
              <w:rPr>
                <w:rFonts w:ascii="Aptos" w:cs="Aptos" w:eastAsia="Aptos" w:hAnsi="Aptos"/>
                <w:sz w:val="11"/>
                <w:szCs w:val="11"/>
                <w:rtl w:val="0"/>
              </w:rPr>
              <w:t xml:space="preserve">fpub_set_payment_misc_cash (overload 1)</w:t>
            </w:r>
            <w:r w:rsidDel="00000000" w:rsidR="00000000" w:rsidRPr="00000000">
              <w:rPr>
                <w:rtl w:val="0"/>
              </w:rPr>
            </w:r>
          </w:p>
        </w:tc>
        <w:tc>
          <w:tcPr/>
          <w:p w:rsidR="00000000" w:rsidDel="00000000" w:rsidP="00000000" w:rsidRDefault="00000000" w:rsidRPr="00000000" w14:paraId="00000AAD">
            <w:pPr>
              <w:jc w:val="left"/>
              <w:rPr/>
            </w:pPr>
            <w:r w:rsidDel="00000000" w:rsidR="00000000" w:rsidRPr="00000000">
              <w:rPr>
                <w:rFonts w:ascii="Aptos" w:cs="Aptos" w:eastAsia="Aptos" w:hAnsi="Aptos"/>
                <w:sz w:val="11"/>
                <w:szCs w:val="11"/>
                <w:rtl w:val="0"/>
              </w:rPr>
              <w:t xml:space="preserve">Inserts or updates a </w:t>
            </w:r>
            <w:r w:rsidDel="00000000" w:rsidR="00000000" w:rsidRPr="00000000">
              <w:rPr>
                <w:rFonts w:ascii="Aptos" w:cs="Aptos" w:eastAsia="Aptos" w:hAnsi="Aptos"/>
                <w:sz w:val="11"/>
                <w:szCs w:val="11"/>
                <w:shd w:fill="f1f5f9" w:val="clear"/>
                <w:rtl w:val="0"/>
              </w:rPr>
              <w:t xml:space="preserve">misc_cash_payment</w:t>
            </w:r>
            <w:r w:rsidDel="00000000" w:rsidR="00000000" w:rsidRPr="00000000">
              <w:rPr>
                <w:rFonts w:ascii="Aptos" w:cs="Aptos" w:eastAsia="Aptos" w:hAnsi="Aptos"/>
                <w:sz w:val="11"/>
                <w:szCs w:val="11"/>
                <w:rtl w:val="0"/>
              </w:rPr>
              <w:t xml:space="preserve"> header record (payor, GL date/business-unit/object, status).</w:t>
            </w:r>
            <w:r w:rsidDel="00000000" w:rsidR="00000000" w:rsidRPr="00000000">
              <w:rPr>
                <w:rtl w:val="0"/>
              </w:rPr>
            </w:r>
          </w:p>
        </w:tc>
        <w:tc>
          <w:tcPr/>
          <w:p w:rsidR="00000000" w:rsidDel="00000000" w:rsidP="00000000" w:rsidRDefault="00000000" w:rsidRPr="00000000" w14:paraId="00000AAE">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AAF">
            <w:pPr>
              <w:jc w:val="left"/>
              <w:rPr/>
            </w:pPr>
            <w:r w:rsidDel="00000000" w:rsidR="00000000" w:rsidRPr="00000000">
              <w:rPr>
                <w:rFonts w:ascii="Aptos" w:cs="Aptos" w:eastAsia="Aptos" w:hAnsi="Aptos"/>
                <w:sz w:val="11"/>
                <w:szCs w:val="11"/>
                <w:shd w:fill="f1f5f9" w:val="clear"/>
                <w:rtl w:val="0"/>
              </w:rPr>
              <w:t xml:space="preserve">MiscCashPaymentService</w:t>
            </w:r>
            <w:r w:rsidDel="00000000" w:rsidR="00000000" w:rsidRPr="00000000">
              <w:rPr>
                <w:rtl w:val="0"/>
              </w:rPr>
            </w:r>
          </w:p>
        </w:tc>
        <w:tc>
          <w:tcPr/>
          <w:p w:rsidR="00000000" w:rsidDel="00000000" w:rsidP="00000000" w:rsidRDefault="00000000" w:rsidRPr="00000000" w14:paraId="00000AB0">
            <w:pPr>
              <w:jc w:val="left"/>
              <w:rPr/>
            </w:pPr>
            <w:r w:rsidDel="00000000" w:rsidR="00000000" w:rsidRPr="00000000">
              <w:rPr>
                <w:rFonts w:ascii="Aptos" w:cs="Aptos" w:eastAsia="Aptos" w:hAnsi="Aptos"/>
                <w:sz w:val="11"/>
                <w:szCs w:val="11"/>
                <w:shd w:fill="f1f5f9" w:val="clear"/>
                <w:rtl w:val="0"/>
              </w:rPr>
              <w:t xml:space="preserve">POST /api/misc-cash-payments</w:t>
            </w:r>
            <w:r w:rsidDel="00000000" w:rsidR="00000000" w:rsidRPr="00000000">
              <w:rPr>
                <w:rFonts w:ascii="Aptos" w:cs="Aptos" w:eastAsia="Aptos" w:hAnsi="Aptos"/>
                <w:sz w:val="11"/>
                <w:szCs w:val="11"/>
                <w:rtl w:val="0"/>
              </w:rPr>
              <w:t xml:space="preserve"> / </w:t>
            </w:r>
            <w:r w:rsidDel="00000000" w:rsidR="00000000" w:rsidRPr="00000000">
              <w:rPr>
                <w:rFonts w:ascii="Aptos" w:cs="Aptos" w:eastAsia="Aptos" w:hAnsi="Aptos"/>
                <w:sz w:val="11"/>
                <w:szCs w:val="11"/>
                <w:shd w:fill="f1f5f9" w:val="clear"/>
                <w:rtl w:val="0"/>
              </w:rPr>
              <w:t xml:space="preserve">PUT /api/misc-cash-payments/{id}</w:t>
            </w:r>
            <w:r w:rsidDel="00000000" w:rsidR="00000000" w:rsidRPr="00000000">
              <w:rPr>
                <w:rFonts w:ascii="Aptos" w:cs="Aptos" w:eastAsia="Aptos" w:hAnsi="Aptos"/>
                <w:sz w:val="11"/>
                <w:szCs w:val="11"/>
                <w:rtl w:val="0"/>
              </w:rPr>
              <w:t xml:space="preserve"> (new)</w:t>
            </w:r>
            <w:r w:rsidDel="00000000" w:rsidR="00000000" w:rsidRPr="00000000">
              <w:rPr>
                <w:rtl w:val="0"/>
              </w:rPr>
            </w:r>
          </w:p>
        </w:tc>
        <w:tc>
          <w:tcPr/>
          <w:p w:rsidR="00000000" w:rsidDel="00000000" w:rsidP="00000000" w:rsidRDefault="00000000" w:rsidRPr="00000000" w14:paraId="00000AB1">
            <w:pPr>
              <w:jc w:val="left"/>
              <w:rPr/>
            </w:pPr>
            <w:r w:rsidDel="00000000" w:rsidR="00000000" w:rsidRPr="00000000">
              <w:rPr>
                <w:rFonts w:ascii="Aptos" w:cs="Aptos" w:eastAsia="Aptos" w:hAnsi="Aptos"/>
                <w:sz w:val="11"/>
                <w:szCs w:val="11"/>
                <w:rtl w:val="0"/>
              </w:rPr>
              <w:t xml:space="preserve">Yes - large multi-field routine; needs a proper request DTO design</w:t>
            </w:r>
            <w:r w:rsidDel="00000000" w:rsidR="00000000" w:rsidRPr="00000000">
              <w:rPr>
                <w:rtl w:val="0"/>
              </w:rPr>
            </w:r>
          </w:p>
        </w:tc>
      </w:tr>
      <w:tr>
        <w:trPr>
          <w:cantSplit w:val="0"/>
          <w:tblHeader w:val="0"/>
        </w:trPr>
        <w:tc>
          <w:tcPr/>
          <w:p w:rsidR="00000000" w:rsidDel="00000000" w:rsidP="00000000" w:rsidRDefault="00000000" w:rsidRPr="00000000" w14:paraId="00000AB2">
            <w:pPr>
              <w:jc w:val="left"/>
              <w:rPr/>
            </w:pPr>
            <w:r w:rsidDel="00000000" w:rsidR="00000000" w:rsidRPr="00000000">
              <w:rPr>
                <w:rFonts w:ascii="Aptos" w:cs="Aptos" w:eastAsia="Aptos" w:hAnsi="Aptos"/>
                <w:sz w:val="11"/>
                <w:szCs w:val="11"/>
                <w:rtl w:val="0"/>
              </w:rPr>
              <w:t xml:space="preserve">SP-118</w:t>
            </w:r>
            <w:r w:rsidDel="00000000" w:rsidR="00000000" w:rsidRPr="00000000">
              <w:rPr>
                <w:rtl w:val="0"/>
              </w:rPr>
            </w:r>
          </w:p>
        </w:tc>
        <w:tc>
          <w:tcPr/>
          <w:p w:rsidR="00000000" w:rsidDel="00000000" w:rsidP="00000000" w:rsidRDefault="00000000" w:rsidRPr="00000000" w14:paraId="00000AB3">
            <w:pPr>
              <w:jc w:val="left"/>
              <w:rPr/>
            </w:pPr>
            <w:r w:rsidDel="00000000" w:rsidR="00000000" w:rsidRPr="00000000">
              <w:rPr>
                <w:rFonts w:ascii="Aptos" w:cs="Aptos" w:eastAsia="Aptos" w:hAnsi="Aptos"/>
                <w:sz w:val="11"/>
                <w:szCs w:val="11"/>
                <w:rtl w:val="0"/>
              </w:rPr>
              <w:t xml:space="preserve">fpub_set_payment_misc_cash (overload 2)</w:t>
            </w:r>
            <w:r w:rsidDel="00000000" w:rsidR="00000000" w:rsidRPr="00000000">
              <w:rPr>
                <w:rtl w:val="0"/>
              </w:rPr>
            </w:r>
          </w:p>
        </w:tc>
        <w:tc>
          <w:tcPr/>
          <w:p w:rsidR="00000000" w:rsidDel="00000000" w:rsidP="00000000" w:rsidRDefault="00000000" w:rsidRPr="00000000" w14:paraId="00000AB4">
            <w:pPr>
              <w:jc w:val="left"/>
              <w:rPr/>
            </w:pPr>
            <w:r w:rsidDel="00000000" w:rsidR="00000000" w:rsidRPr="00000000">
              <w:rPr>
                <w:rFonts w:ascii="Aptos" w:cs="Aptos" w:eastAsia="Aptos" w:hAnsi="Aptos"/>
                <w:sz w:val="11"/>
                <w:szCs w:val="11"/>
                <w:rtl w:val="0"/>
              </w:rPr>
              <w:t xml:space="preserve">Overloaded variant of the misc-cash-payment setter.</w:t>
            </w:r>
            <w:r w:rsidDel="00000000" w:rsidR="00000000" w:rsidRPr="00000000">
              <w:rPr>
                <w:rtl w:val="0"/>
              </w:rPr>
            </w:r>
          </w:p>
        </w:tc>
        <w:tc>
          <w:tcPr/>
          <w:p w:rsidR="00000000" w:rsidDel="00000000" w:rsidP="00000000" w:rsidRDefault="00000000" w:rsidRPr="00000000" w14:paraId="00000AB5">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AB6">
            <w:pPr>
              <w:jc w:val="left"/>
              <w:rPr/>
            </w:pPr>
            <w:r w:rsidDel="00000000" w:rsidR="00000000" w:rsidRPr="00000000">
              <w:rPr>
                <w:rFonts w:ascii="Aptos" w:cs="Aptos" w:eastAsia="Aptos" w:hAnsi="Aptos"/>
                <w:sz w:val="11"/>
                <w:szCs w:val="11"/>
                <w:shd w:fill="f1f5f9" w:val="clear"/>
                <w:rtl w:val="0"/>
              </w:rPr>
              <w:t xml:space="preserve">MiscCashPaymentService</w:t>
            </w:r>
            <w:r w:rsidDel="00000000" w:rsidR="00000000" w:rsidRPr="00000000">
              <w:rPr>
                <w:rtl w:val="0"/>
              </w:rPr>
            </w:r>
          </w:p>
        </w:tc>
        <w:tc>
          <w:tcPr/>
          <w:p w:rsidR="00000000" w:rsidDel="00000000" w:rsidP="00000000" w:rsidRDefault="00000000" w:rsidRPr="00000000" w14:paraId="00000AB7">
            <w:pPr>
              <w:jc w:val="left"/>
              <w:rPr/>
            </w:pPr>
            <w:r w:rsidDel="00000000" w:rsidR="00000000" w:rsidRPr="00000000">
              <w:rPr>
                <w:rFonts w:ascii="Aptos" w:cs="Aptos" w:eastAsia="Aptos" w:hAnsi="Aptos"/>
                <w:sz w:val="11"/>
                <w:szCs w:val="11"/>
                <w:rtl w:val="0"/>
              </w:rPr>
              <w:t xml:space="preserve">Same endpoints as SP-117.</w:t>
            </w:r>
            <w:r w:rsidDel="00000000" w:rsidR="00000000" w:rsidRPr="00000000">
              <w:rPr>
                <w:rtl w:val="0"/>
              </w:rPr>
            </w:r>
          </w:p>
        </w:tc>
        <w:tc>
          <w:tcPr/>
          <w:p w:rsidR="00000000" w:rsidDel="00000000" w:rsidP="00000000" w:rsidRDefault="00000000" w:rsidRPr="00000000" w14:paraId="00000AB8">
            <w:pPr>
              <w:jc w:val="left"/>
              <w:rPr/>
            </w:pPr>
            <w:r w:rsidDel="00000000" w:rsidR="00000000" w:rsidRPr="00000000">
              <w:rPr>
                <w:rFonts w:ascii="Aptos" w:cs="Aptos" w:eastAsia="Aptos" w:hAnsi="Aptos"/>
                <w:sz w:val="11"/>
                <w:szCs w:val="11"/>
                <w:rtl w:val="0"/>
              </w:rPr>
              <w:t xml:space="preserve">Yes - confirm which overload is still called</w:t>
            </w:r>
            <w:r w:rsidDel="00000000" w:rsidR="00000000" w:rsidRPr="00000000">
              <w:rPr>
                <w:rtl w:val="0"/>
              </w:rPr>
            </w:r>
          </w:p>
        </w:tc>
      </w:tr>
      <w:tr>
        <w:trPr>
          <w:cantSplit w:val="0"/>
          <w:tblHeader w:val="0"/>
        </w:trPr>
        <w:tc>
          <w:tcPr/>
          <w:p w:rsidR="00000000" w:rsidDel="00000000" w:rsidP="00000000" w:rsidRDefault="00000000" w:rsidRPr="00000000" w14:paraId="00000AB9">
            <w:pPr>
              <w:jc w:val="left"/>
              <w:rPr/>
            </w:pPr>
            <w:r w:rsidDel="00000000" w:rsidR="00000000" w:rsidRPr="00000000">
              <w:rPr>
                <w:rFonts w:ascii="Aptos" w:cs="Aptos" w:eastAsia="Aptos" w:hAnsi="Aptos"/>
                <w:sz w:val="11"/>
                <w:szCs w:val="11"/>
                <w:rtl w:val="0"/>
              </w:rPr>
              <w:t xml:space="preserve">SP-119</w:t>
            </w:r>
            <w:r w:rsidDel="00000000" w:rsidR="00000000" w:rsidRPr="00000000">
              <w:rPr>
                <w:rtl w:val="0"/>
              </w:rPr>
            </w:r>
          </w:p>
        </w:tc>
        <w:tc>
          <w:tcPr/>
          <w:p w:rsidR="00000000" w:rsidDel="00000000" w:rsidP="00000000" w:rsidRDefault="00000000" w:rsidRPr="00000000" w14:paraId="00000ABA">
            <w:pPr>
              <w:jc w:val="left"/>
              <w:rPr/>
            </w:pPr>
            <w:r w:rsidDel="00000000" w:rsidR="00000000" w:rsidRPr="00000000">
              <w:rPr>
                <w:rFonts w:ascii="Aptos" w:cs="Aptos" w:eastAsia="Aptos" w:hAnsi="Aptos"/>
                <w:sz w:val="11"/>
                <w:szCs w:val="11"/>
                <w:rtl w:val="0"/>
              </w:rPr>
              <w:t xml:space="preserve">fpub_credit_memo_search</w:t>
            </w:r>
            <w:r w:rsidDel="00000000" w:rsidR="00000000" w:rsidRPr="00000000">
              <w:rPr>
                <w:rtl w:val="0"/>
              </w:rPr>
            </w:r>
          </w:p>
        </w:tc>
        <w:tc>
          <w:tcPr/>
          <w:p w:rsidR="00000000" w:rsidDel="00000000" w:rsidP="00000000" w:rsidRDefault="00000000" w:rsidRPr="00000000" w14:paraId="00000ABB">
            <w:pPr>
              <w:jc w:val="left"/>
              <w:rPr/>
            </w:pPr>
            <w:r w:rsidDel="00000000" w:rsidR="00000000" w:rsidRPr="00000000">
              <w:rPr>
                <w:rFonts w:ascii="Aptos" w:cs="Aptos" w:eastAsia="Aptos" w:hAnsi="Aptos"/>
                <w:sz w:val="11"/>
                <w:szCs w:val="11"/>
                <w:rtl w:val="0"/>
              </w:rPr>
              <w:t xml:space="preserve">Dynamic multi-criteria search over credit memo records.</w:t>
            </w:r>
            <w:r w:rsidDel="00000000" w:rsidR="00000000" w:rsidRPr="00000000">
              <w:rPr>
                <w:rtl w:val="0"/>
              </w:rPr>
            </w:r>
          </w:p>
        </w:tc>
        <w:tc>
          <w:tcPr/>
          <w:p w:rsidR="00000000" w:rsidDel="00000000" w:rsidP="00000000" w:rsidRDefault="00000000" w:rsidRPr="00000000" w14:paraId="00000ABC">
            <w:pPr>
              <w:jc w:val="left"/>
              <w:rPr/>
            </w:pPr>
            <w:r w:rsidDel="00000000" w:rsidR="00000000" w:rsidRPr="00000000">
              <w:rPr>
                <w:rFonts w:ascii="Aptos" w:cs="Aptos" w:eastAsia="Aptos" w:hAnsi="Aptos"/>
                <w:sz w:val="11"/>
                <w:szCs w:val="11"/>
                <w:rtl w:val="0"/>
              </w:rPr>
              <w:t xml:space="preserve">Medium-High</w:t>
            </w:r>
            <w:r w:rsidDel="00000000" w:rsidR="00000000" w:rsidRPr="00000000">
              <w:rPr>
                <w:rtl w:val="0"/>
              </w:rPr>
            </w:r>
          </w:p>
        </w:tc>
        <w:tc>
          <w:tcPr/>
          <w:p w:rsidR="00000000" w:rsidDel="00000000" w:rsidP="00000000" w:rsidRDefault="00000000" w:rsidRPr="00000000" w14:paraId="00000ABD">
            <w:pPr>
              <w:jc w:val="left"/>
              <w:rPr/>
            </w:pPr>
            <w:r w:rsidDel="00000000" w:rsidR="00000000" w:rsidRPr="00000000">
              <w:rPr>
                <w:rFonts w:ascii="Aptos" w:cs="Aptos" w:eastAsia="Aptos" w:hAnsi="Aptos"/>
                <w:sz w:val="11"/>
                <w:szCs w:val="11"/>
                <w:shd w:fill="f1f5f9" w:val="clear"/>
                <w:rtl w:val="0"/>
              </w:rPr>
              <w:t xml:space="preserve">CreditMemoService</w:t>
            </w:r>
            <w:r w:rsidDel="00000000" w:rsidR="00000000" w:rsidRPr="00000000">
              <w:rPr>
                <w:rtl w:val="0"/>
              </w:rPr>
            </w:r>
          </w:p>
        </w:tc>
        <w:tc>
          <w:tcPr/>
          <w:p w:rsidR="00000000" w:rsidDel="00000000" w:rsidP="00000000" w:rsidRDefault="00000000" w:rsidRPr="00000000" w14:paraId="00000ABE">
            <w:pPr>
              <w:jc w:val="left"/>
              <w:rPr/>
            </w:pPr>
            <w:r w:rsidDel="00000000" w:rsidR="00000000" w:rsidRPr="00000000">
              <w:rPr>
                <w:rFonts w:ascii="Aptos" w:cs="Aptos" w:eastAsia="Aptos" w:hAnsi="Aptos"/>
                <w:sz w:val="11"/>
                <w:szCs w:val="11"/>
                <w:shd w:fill="f1f5f9" w:val="clear"/>
                <w:rtl w:val="0"/>
              </w:rPr>
              <w:t xml:space="preserve">GET /api/credit-memos/search</w:t>
            </w:r>
            <w:r w:rsidDel="00000000" w:rsidR="00000000" w:rsidRPr="00000000">
              <w:rPr>
                <w:rFonts w:ascii="Aptos" w:cs="Aptos" w:eastAsia="Aptos" w:hAnsi="Aptos"/>
                <w:sz w:val="11"/>
                <w:szCs w:val="11"/>
                <w:rtl w:val="0"/>
              </w:rPr>
              <w:t xml:space="preserve"> (new)</w:t>
            </w:r>
            <w:r w:rsidDel="00000000" w:rsidR="00000000" w:rsidRPr="00000000">
              <w:rPr>
                <w:rtl w:val="0"/>
              </w:rPr>
            </w:r>
          </w:p>
        </w:tc>
        <w:tc>
          <w:tcPr/>
          <w:p w:rsidR="00000000" w:rsidDel="00000000" w:rsidP="00000000" w:rsidRDefault="00000000" w:rsidRPr="00000000" w14:paraId="00000ABF">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AC0">
            <w:pPr>
              <w:jc w:val="left"/>
              <w:rPr/>
            </w:pPr>
            <w:r w:rsidDel="00000000" w:rsidR="00000000" w:rsidRPr="00000000">
              <w:rPr>
                <w:rFonts w:ascii="Aptos" w:cs="Aptos" w:eastAsia="Aptos" w:hAnsi="Aptos"/>
                <w:sz w:val="11"/>
                <w:szCs w:val="11"/>
                <w:rtl w:val="0"/>
              </w:rPr>
              <w:t xml:space="preserve">SP-120</w:t>
            </w:r>
            <w:r w:rsidDel="00000000" w:rsidR="00000000" w:rsidRPr="00000000">
              <w:rPr>
                <w:rtl w:val="0"/>
              </w:rPr>
            </w:r>
          </w:p>
        </w:tc>
        <w:tc>
          <w:tcPr/>
          <w:p w:rsidR="00000000" w:rsidDel="00000000" w:rsidP="00000000" w:rsidRDefault="00000000" w:rsidRPr="00000000" w14:paraId="00000AC1">
            <w:pPr>
              <w:jc w:val="left"/>
              <w:rPr/>
            </w:pPr>
            <w:r w:rsidDel="00000000" w:rsidR="00000000" w:rsidRPr="00000000">
              <w:rPr>
                <w:rFonts w:ascii="Aptos" w:cs="Aptos" w:eastAsia="Aptos" w:hAnsi="Aptos"/>
                <w:sz w:val="11"/>
                <w:szCs w:val="11"/>
                <w:rtl w:val="0"/>
              </w:rPr>
              <w:t xml:space="preserve">fpub_credit_memo_inv_search</w:t>
            </w:r>
            <w:r w:rsidDel="00000000" w:rsidR="00000000" w:rsidRPr="00000000">
              <w:rPr>
                <w:rtl w:val="0"/>
              </w:rPr>
            </w:r>
          </w:p>
        </w:tc>
        <w:tc>
          <w:tcPr/>
          <w:p w:rsidR="00000000" w:rsidDel="00000000" w:rsidP="00000000" w:rsidRDefault="00000000" w:rsidRPr="00000000" w14:paraId="00000AC2">
            <w:pPr>
              <w:jc w:val="left"/>
              <w:rPr/>
            </w:pPr>
            <w:r w:rsidDel="00000000" w:rsidR="00000000" w:rsidRPr="00000000">
              <w:rPr>
                <w:rFonts w:ascii="Aptos" w:cs="Aptos" w:eastAsia="Aptos" w:hAnsi="Aptos"/>
                <w:sz w:val="11"/>
                <w:szCs w:val="11"/>
                <w:rtl w:val="0"/>
              </w:rPr>
              <w:t xml:space="preserve">Searches invoices eligible for credit-memo application.</w:t>
            </w:r>
            <w:r w:rsidDel="00000000" w:rsidR="00000000" w:rsidRPr="00000000">
              <w:rPr>
                <w:rtl w:val="0"/>
              </w:rPr>
            </w:r>
          </w:p>
        </w:tc>
        <w:tc>
          <w:tcPr/>
          <w:p w:rsidR="00000000" w:rsidDel="00000000" w:rsidP="00000000" w:rsidRDefault="00000000" w:rsidRPr="00000000" w14:paraId="00000AC3">
            <w:pPr>
              <w:jc w:val="left"/>
              <w:rPr/>
            </w:pPr>
            <w:r w:rsidDel="00000000" w:rsidR="00000000" w:rsidRPr="00000000">
              <w:rPr>
                <w:rFonts w:ascii="Aptos" w:cs="Aptos" w:eastAsia="Aptos" w:hAnsi="Aptos"/>
                <w:sz w:val="11"/>
                <w:szCs w:val="11"/>
                <w:rtl w:val="0"/>
              </w:rPr>
              <w:t xml:space="preserve">Medium-High</w:t>
            </w:r>
            <w:r w:rsidDel="00000000" w:rsidR="00000000" w:rsidRPr="00000000">
              <w:rPr>
                <w:rtl w:val="0"/>
              </w:rPr>
            </w:r>
          </w:p>
        </w:tc>
        <w:tc>
          <w:tcPr/>
          <w:p w:rsidR="00000000" w:rsidDel="00000000" w:rsidP="00000000" w:rsidRDefault="00000000" w:rsidRPr="00000000" w14:paraId="00000AC4">
            <w:pPr>
              <w:jc w:val="left"/>
              <w:rPr/>
            </w:pPr>
            <w:r w:rsidDel="00000000" w:rsidR="00000000" w:rsidRPr="00000000">
              <w:rPr>
                <w:rFonts w:ascii="Aptos" w:cs="Aptos" w:eastAsia="Aptos" w:hAnsi="Aptos"/>
                <w:sz w:val="11"/>
                <w:szCs w:val="11"/>
                <w:shd w:fill="f1f5f9" w:val="clear"/>
                <w:rtl w:val="0"/>
              </w:rPr>
              <w:t xml:space="preserve">CreditMemoService</w:t>
            </w:r>
            <w:r w:rsidDel="00000000" w:rsidR="00000000" w:rsidRPr="00000000">
              <w:rPr>
                <w:rtl w:val="0"/>
              </w:rPr>
            </w:r>
          </w:p>
        </w:tc>
        <w:tc>
          <w:tcPr/>
          <w:p w:rsidR="00000000" w:rsidDel="00000000" w:rsidP="00000000" w:rsidRDefault="00000000" w:rsidRPr="00000000" w14:paraId="00000AC5">
            <w:pPr>
              <w:jc w:val="left"/>
              <w:rPr/>
            </w:pPr>
            <w:r w:rsidDel="00000000" w:rsidR="00000000" w:rsidRPr="00000000">
              <w:rPr>
                <w:rFonts w:ascii="Aptos" w:cs="Aptos" w:eastAsia="Aptos" w:hAnsi="Aptos"/>
                <w:sz w:val="11"/>
                <w:szCs w:val="11"/>
                <w:rtl w:val="0"/>
              </w:rPr>
              <w:t xml:space="preserve">No public endpoint; internal to credit-memo application flow.</w:t>
            </w:r>
            <w:r w:rsidDel="00000000" w:rsidR="00000000" w:rsidRPr="00000000">
              <w:rPr>
                <w:rtl w:val="0"/>
              </w:rPr>
            </w:r>
          </w:p>
        </w:tc>
        <w:tc>
          <w:tcPr/>
          <w:p w:rsidR="00000000" w:rsidDel="00000000" w:rsidP="00000000" w:rsidRDefault="00000000" w:rsidRPr="00000000" w14:paraId="00000AC6">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AC7">
            <w:pPr>
              <w:jc w:val="left"/>
              <w:rPr/>
            </w:pPr>
            <w:r w:rsidDel="00000000" w:rsidR="00000000" w:rsidRPr="00000000">
              <w:rPr>
                <w:rFonts w:ascii="Aptos" w:cs="Aptos" w:eastAsia="Aptos" w:hAnsi="Aptos"/>
                <w:sz w:val="11"/>
                <w:szCs w:val="11"/>
                <w:rtl w:val="0"/>
              </w:rPr>
              <w:t xml:space="preserve">SP-121</w:t>
            </w:r>
            <w:r w:rsidDel="00000000" w:rsidR="00000000" w:rsidRPr="00000000">
              <w:rPr>
                <w:rtl w:val="0"/>
              </w:rPr>
            </w:r>
          </w:p>
        </w:tc>
        <w:tc>
          <w:tcPr/>
          <w:p w:rsidR="00000000" w:rsidDel="00000000" w:rsidP="00000000" w:rsidRDefault="00000000" w:rsidRPr="00000000" w14:paraId="00000AC8">
            <w:pPr>
              <w:jc w:val="left"/>
              <w:rPr/>
            </w:pPr>
            <w:r w:rsidDel="00000000" w:rsidR="00000000" w:rsidRPr="00000000">
              <w:rPr>
                <w:rFonts w:ascii="Aptos" w:cs="Aptos" w:eastAsia="Aptos" w:hAnsi="Aptos"/>
                <w:sz w:val="11"/>
                <w:szCs w:val="11"/>
                <w:rtl w:val="0"/>
              </w:rPr>
              <w:t xml:space="preserve">fpub_credit_memo_apply</w:t>
            </w:r>
            <w:r w:rsidDel="00000000" w:rsidR="00000000" w:rsidRPr="00000000">
              <w:rPr>
                <w:rtl w:val="0"/>
              </w:rPr>
            </w:r>
          </w:p>
        </w:tc>
        <w:tc>
          <w:tcPr/>
          <w:p w:rsidR="00000000" w:rsidDel="00000000" w:rsidP="00000000" w:rsidRDefault="00000000" w:rsidRPr="00000000" w14:paraId="00000AC9">
            <w:pPr>
              <w:jc w:val="left"/>
              <w:rPr/>
            </w:pPr>
            <w:r w:rsidDel="00000000" w:rsidR="00000000" w:rsidRPr="00000000">
              <w:rPr>
                <w:rFonts w:ascii="Aptos" w:cs="Aptos" w:eastAsia="Aptos" w:hAnsi="Aptos"/>
                <w:sz w:val="11"/>
                <w:szCs w:val="11"/>
                <w:rtl w:val="0"/>
              </w:rPr>
              <w:t xml:space="preserve">Applies a credit memo against one or more invoices.</w:t>
            </w:r>
            <w:r w:rsidDel="00000000" w:rsidR="00000000" w:rsidRPr="00000000">
              <w:rPr>
                <w:rtl w:val="0"/>
              </w:rPr>
            </w:r>
          </w:p>
        </w:tc>
        <w:tc>
          <w:tcPr/>
          <w:p w:rsidR="00000000" w:rsidDel="00000000" w:rsidP="00000000" w:rsidRDefault="00000000" w:rsidRPr="00000000" w14:paraId="00000ACA">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ACB">
            <w:pPr>
              <w:jc w:val="left"/>
              <w:rPr/>
            </w:pPr>
            <w:r w:rsidDel="00000000" w:rsidR="00000000" w:rsidRPr="00000000">
              <w:rPr>
                <w:rFonts w:ascii="Aptos" w:cs="Aptos" w:eastAsia="Aptos" w:hAnsi="Aptos"/>
                <w:sz w:val="11"/>
                <w:szCs w:val="11"/>
                <w:shd w:fill="f1f5f9" w:val="clear"/>
                <w:rtl w:val="0"/>
              </w:rPr>
              <w:t xml:space="preserve">CreditMemoService</w:t>
            </w:r>
            <w:r w:rsidDel="00000000" w:rsidR="00000000" w:rsidRPr="00000000">
              <w:rPr>
                <w:rtl w:val="0"/>
              </w:rPr>
            </w:r>
          </w:p>
        </w:tc>
        <w:tc>
          <w:tcPr/>
          <w:p w:rsidR="00000000" w:rsidDel="00000000" w:rsidP="00000000" w:rsidRDefault="00000000" w:rsidRPr="00000000" w14:paraId="00000ACC">
            <w:pPr>
              <w:jc w:val="left"/>
              <w:rPr/>
            </w:pPr>
            <w:r w:rsidDel="00000000" w:rsidR="00000000" w:rsidRPr="00000000">
              <w:rPr>
                <w:rFonts w:ascii="Aptos" w:cs="Aptos" w:eastAsia="Aptos" w:hAnsi="Aptos"/>
                <w:sz w:val="11"/>
                <w:szCs w:val="11"/>
                <w:shd w:fill="f1f5f9" w:val="clear"/>
                <w:rtl w:val="0"/>
              </w:rPr>
              <w:t xml:space="preserve">POST /api/credit-memos/{id}/apply</w:t>
            </w:r>
            <w:r w:rsidDel="00000000" w:rsidR="00000000" w:rsidRPr="00000000">
              <w:rPr>
                <w:rFonts w:ascii="Aptos" w:cs="Aptos" w:eastAsia="Aptos" w:hAnsi="Aptos"/>
                <w:sz w:val="11"/>
                <w:szCs w:val="11"/>
                <w:rtl w:val="0"/>
              </w:rPr>
              <w:t xml:space="preserve"> (new)</w:t>
            </w:r>
            <w:r w:rsidDel="00000000" w:rsidR="00000000" w:rsidRPr="00000000">
              <w:rPr>
                <w:rtl w:val="0"/>
              </w:rPr>
            </w:r>
          </w:p>
        </w:tc>
        <w:tc>
          <w:tcPr/>
          <w:p w:rsidR="00000000" w:rsidDel="00000000" w:rsidP="00000000" w:rsidRDefault="00000000" w:rsidRPr="00000000" w14:paraId="00000ACD">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ACE">
            <w:pPr>
              <w:jc w:val="left"/>
              <w:rPr/>
            </w:pPr>
            <w:r w:rsidDel="00000000" w:rsidR="00000000" w:rsidRPr="00000000">
              <w:rPr>
                <w:rFonts w:ascii="Aptos" w:cs="Aptos" w:eastAsia="Aptos" w:hAnsi="Aptos"/>
                <w:sz w:val="11"/>
                <w:szCs w:val="11"/>
                <w:rtl w:val="0"/>
              </w:rPr>
              <w:t xml:space="preserve">SP-122</w:t>
            </w:r>
            <w:r w:rsidDel="00000000" w:rsidR="00000000" w:rsidRPr="00000000">
              <w:rPr>
                <w:rtl w:val="0"/>
              </w:rPr>
            </w:r>
          </w:p>
        </w:tc>
        <w:tc>
          <w:tcPr/>
          <w:p w:rsidR="00000000" w:rsidDel="00000000" w:rsidP="00000000" w:rsidRDefault="00000000" w:rsidRPr="00000000" w14:paraId="00000ACF">
            <w:pPr>
              <w:jc w:val="left"/>
              <w:rPr/>
            </w:pPr>
            <w:r w:rsidDel="00000000" w:rsidR="00000000" w:rsidRPr="00000000">
              <w:rPr>
                <w:rFonts w:ascii="Aptos" w:cs="Aptos" w:eastAsia="Aptos" w:hAnsi="Aptos"/>
                <w:sz w:val="11"/>
                <w:szCs w:val="11"/>
                <w:rtl w:val="0"/>
              </w:rPr>
              <w:t xml:space="preserve">f_get_payment_attribute (overload 1)</w:t>
            </w:r>
            <w:r w:rsidDel="00000000" w:rsidR="00000000" w:rsidRPr="00000000">
              <w:rPr>
                <w:rtl w:val="0"/>
              </w:rPr>
            </w:r>
          </w:p>
        </w:tc>
        <w:tc>
          <w:tcPr/>
          <w:p w:rsidR="00000000" w:rsidDel="00000000" w:rsidP="00000000" w:rsidRDefault="00000000" w:rsidRPr="00000000" w14:paraId="00000AD0">
            <w:pPr>
              <w:jc w:val="left"/>
              <w:rPr/>
            </w:pPr>
            <w:r w:rsidDel="00000000" w:rsidR="00000000" w:rsidRPr="00000000">
              <w:rPr>
                <w:rFonts w:ascii="Aptos" w:cs="Aptos" w:eastAsia="Aptos" w:hAnsi="Aptos"/>
                <w:sz w:val="11"/>
                <w:szCs w:val="11"/>
                <w:rtl w:val="0"/>
              </w:rPr>
              <w:t xml:space="preserve">Returns a named attribute of a payment record.</w:t>
            </w:r>
            <w:r w:rsidDel="00000000" w:rsidR="00000000" w:rsidRPr="00000000">
              <w:rPr>
                <w:rtl w:val="0"/>
              </w:rPr>
            </w:r>
          </w:p>
        </w:tc>
        <w:tc>
          <w:tcPr/>
          <w:p w:rsidR="00000000" w:rsidDel="00000000" w:rsidP="00000000" w:rsidRDefault="00000000" w:rsidRPr="00000000" w14:paraId="00000AD1">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AD2">
            <w:pPr>
              <w:jc w:val="left"/>
              <w:rPr/>
            </w:pPr>
            <w:r w:rsidDel="00000000" w:rsidR="00000000" w:rsidRPr="00000000">
              <w:rPr>
                <w:rFonts w:ascii="Aptos" w:cs="Aptos" w:eastAsia="Aptos" w:hAnsi="Aptos"/>
                <w:sz w:val="11"/>
                <w:szCs w:val="11"/>
                <w:shd w:fill="f1f5f9" w:val="clear"/>
                <w:rtl w:val="0"/>
              </w:rPr>
              <w:t xml:space="preserve">PaymentRepository</w:t>
            </w:r>
            <w:r w:rsidDel="00000000" w:rsidR="00000000" w:rsidRPr="00000000">
              <w:rPr>
                <w:rtl w:val="0"/>
              </w:rPr>
            </w:r>
          </w:p>
        </w:tc>
        <w:tc>
          <w:tcPr/>
          <w:p w:rsidR="00000000" w:rsidDel="00000000" w:rsidP="00000000" w:rsidRDefault="00000000" w:rsidRPr="00000000" w14:paraId="00000AD3">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AD4">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AD5">
            <w:pPr>
              <w:jc w:val="left"/>
              <w:rPr/>
            </w:pPr>
            <w:r w:rsidDel="00000000" w:rsidR="00000000" w:rsidRPr="00000000">
              <w:rPr>
                <w:rFonts w:ascii="Aptos" w:cs="Aptos" w:eastAsia="Aptos" w:hAnsi="Aptos"/>
                <w:sz w:val="11"/>
                <w:szCs w:val="11"/>
                <w:rtl w:val="0"/>
              </w:rPr>
              <w:t xml:space="preserve">SP-123</w:t>
            </w:r>
            <w:r w:rsidDel="00000000" w:rsidR="00000000" w:rsidRPr="00000000">
              <w:rPr>
                <w:rtl w:val="0"/>
              </w:rPr>
            </w:r>
          </w:p>
        </w:tc>
        <w:tc>
          <w:tcPr/>
          <w:p w:rsidR="00000000" w:rsidDel="00000000" w:rsidP="00000000" w:rsidRDefault="00000000" w:rsidRPr="00000000" w14:paraId="00000AD6">
            <w:pPr>
              <w:jc w:val="left"/>
              <w:rPr/>
            </w:pPr>
            <w:r w:rsidDel="00000000" w:rsidR="00000000" w:rsidRPr="00000000">
              <w:rPr>
                <w:rFonts w:ascii="Aptos" w:cs="Aptos" w:eastAsia="Aptos" w:hAnsi="Aptos"/>
                <w:sz w:val="11"/>
                <w:szCs w:val="11"/>
                <w:rtl w:val="0"/>
              </w:rPr>
              <w:t xml:space="preserve">f_get_payment_attribute (overload 2)</w:t>
            </w:r>
            <w:r w:rsidDel="00000000" w:rsidR="00000000" w:rsidRPr="00000000">
              <w:rPr>
                <w:rtl w:val="0"/>
              </w:rPr>
            </w:r>
          </w:p>
        </w:tc>
        <w:tc>
          <w:tcPr/>
          <w:p w:rsidR="00000000" w:rsidDel="00000000" w:rsidP="00000000" w:rsidRDefault="00000000" w:rsidRPr="00000000" w14:paraId="00000AD7">
            <w:pPr>
              <w:jc w:val="left"/>
              <w:rPr/>
            </w:pPr>
            <w:r w:rsidDel="00000000" w:rsidR="00000000" w:rsidRPr="00000000">
              <w:rPr>
                <w:rFonts w:ascii="Aptos" w:cs="Aptos" w:eastAsia="Aptos" w:hAnsi="Aptos"/>
                <w:sz w:val="11"/>
                <w:szCs w:val="11"/>
                <w:rtl w:val="0"/>
              </w:rPr>
              <w:t xml:space="preserve">Overloaded variant of the payment-attribute lookup.</w:t>
            </w:r>
            <w:r w:rsidDel="00000000" w:rsidR="00000000" w:rsidRPr="00000000">
              <w:rPr>
                <w:rtl w:val="0"/>
              </w:rPr>
            </w:r>
          </w:p>
        </w:tc>
        <w:tc>
          <w:tcPr/>
          <w:p w:rsidR="00000000" w:rsidDel="00000000" w:rsidP="00000000" w:rsidRDefault="00000000" w:rsidRPr="00000000" w14:paraId="00000AD8">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AD9">
            <w:pPr>
              <w:jc w:val="left"/>
              <w:rPr/>
            </w:pPr>
            <w:r w:rsidDel="00000000" w:rsidR="00000000" w:rsidRPr="00000000">
              <w:rPr>
                <w:rFonts w:ascii="Aptos" w:cs="Aptos" w:eastAsia="Aptos" w:hAnsi="Aptos"/>
                <w:sz w:val="11"/>
                <w:szCs w:val="11"/>
                <w:shd w:fill="f1f5f9" w:val="clear"/>
                <w:rtl w:val="0"/>
              </w:rPr>
              <w:t xml:space="preserve">PaymentRepository</w:t>
            </w:r>
            <w:r w:rsidDel="00000000" w:rsidR="00000000" w:rsidRPr="00000000">
              <w:rPr>
                <w:rtl w:val="0"/>
              </w:rPr>
            </w:r>
          </w:p>
        </w:tc>
        <w:tc>
          <w:tcPr/>
          <w:p w:rsidR="00000000" w:rsidDel="00000000" w:rsidP="00000000" w:rsidRDefault="00000000" w:rsidRPr="00000000" w14:paraId="00000ADA">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ADB">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ADC">
            <w:pPr>
              <w:jc w:val="left"/>
              <w:rPr/>
            </w:pPr>
            <w:r w:rsidDel="00000000" w:rsidR="00000000" w:rsidRPr="00000000">
              <w:rPr>
                <w:rFonts w:ascii="Aptos" w:cs="Aptos" w:eastAsia="Aptos" w:hAnsi="Aptos"/>
                <w:sz w:val="11"/>
                <w:szCs w:val="11"/>
                <w:rtl w:val="0"/>
              </w:rPr>
              <w:t xml:space="preserve">SP-124</w:t>
            </w:r>
            <w:r w:rsidDel="00000000" w:rsidR="00000000" w:rsidRPr="00000000">
              <w:rPr>
                <w:rtl w:val="0"/>
              </w:rPr>
            </w:r>
          </w:p>
        </w:tc>
        <w:tc>
          <w:tcPr/>
          <w:p w:rsidR="00000000" w:rsidDel="00000000" w:rsidP="00000000" w:rsidRDefault="00000000" w:rsidRPr="00000000" w14:paraId="00000ADD">
            <w:pPr>
              <w:jc w:val="left"/>
              <w:rPr/>
            </w:pPr>
            <w:r w:rsidDel="00000000" w:rsidR="00000000" w:rsidRPr="00000000">
              <w:rPr>
                <w:rFonts w:ascii="Aptos" w:cs="Aptos" w:eastAsia="Aptos" w:hAnsi="Aptos"/>
                <w:sz w:val="11"/>
                <w:szCs w:val="11"/>
                <w:rtl w:val="0"/>
              </w:rPr>
              <w:t xml:space="preserve">fpub_get_busunit_invoice</w:t>
            </w:r>
            <w:r w:rsidDel="00000000" w:rsidR="00000000" w:rsidRPr="00000000">
              <w:rPr>
                <w:rtl w:val="0"/>
              </w:rPr>
            </w:r>
          </w:p>
        </w:tc>
        <w:tc>
          <w:tcPr/>
          <w:p w:rsidR="00000000" w:rsidDel="00000000" w:rsidP="00000000" w:rsidRDefault="00000000" w:rsidRPr="00000000" w14:paraId="00000ADE">
            <w:pPr>
              <w:jc w:val="left"/>
              <w:rPr/>
            </w:pPr>
            <w:r w:rsidDel="00000000" w:rsidR="00000000" w:rsidRPr="00000000">
              <w:rPr>
                <w:rFonts w:ascii="Aptos" w:cs="Aptos" w:eastAsia="Aptos" w:hAnsi="Aptos"/>
                <w:sz w:val="11"/>
                <w:szCs w:val="11"/>
                <w:rtl w:val="0"/>
              </w:rPr>
              <w:t xml:space="preserve">Returns the GL business unit for an invoice id.</w:t>
            </w:r>
            <w:r w:rsidDel="00000000" w:rsidR="00000000" w:rsidRPr="00000000">
              <w:rPr>
                <w:rtl w:val="0"/>
              </w:rPr>
            </w:r>
          </w:p>
        </w:tc>
        <w:tc>
          <w:tcPr/>
          <w:p w:rsidR="00000000" w:rsidDel="00000000" w:rsidP="00000000" w:rsidRDefault="00000000" w:rsidRPr="00000000" w14:paraId="00000ADF">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AE0">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tl w:val="0"/>
              </w:rPr>
            </w:r>
          </w:p>
        </w:tc>
        <w:tc>
          <w:tcPr/>
          <w:p w:rsidR="00000000" w:rsidDel="00000000" w:rsidP="00000000" w:rsidRDefault="00000000" w:rsidRPr="00000000" w14:paraId="00000AE1">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AE2">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AE3">
            <w:pPr>
              <w:jc w:val="left"/>
              <w:rPr/>
            </w:pPr>
            <w:r w:rsidDel="00000000" w:rsidR="00000000" w:rsidRPr="00000000">
              <w:rPr>
                <w:rFonts w:ascii="Aptos" w:cs="Aptos" w:eastAsia="Aptos" w:hAnsi="Aptos"/>
                <w:sz w:val="11"/>
                <w:szCs w:val="11"/>
                <w:rtl w:val="0"/>
              </w:rPr>
              <w:t xml:space="preserve">SP-125</w:t>
            </w:r>
            <w:r w:rsidDel="00000000" w:rsidR="00000000" w:rsidRPr="00000000">
              <w:rPr>
                <w:rtl w:val="0"/>
              </w:rPr>
            </w:r>
          </w:p>
        </w:tc>
        <w:tc>
          <w:tcPr/>
          <w:p w:rsidR="00000000" w:rsidDel="00000000" w:rsidP="00000000" w:rsidRDefault="00000000" w:rsidRPr="00000000" w14:paraId="00000AE4">
            <w:pPr>
              <w:jc w:val="left"/>
              <w:rPr/>
            </w:pPr>
            <w:r w:rsidDel="00000000" w:rsidR="00000000" w:rsidRPr="00000000">
              <w:rPr>
                <w:rFonts w:ascii="Aptos" w:cs="Aptos" w:eastAsia="Aptos" w:hAnsi="Aptos"/>
                <w:sz w:val="11"/>
                <w:szCs w:val="11"/>
                <w:rtl w:val="0"/>
              </w:rPr>
              <w:t xml:space="preserve">fpub_set_oap_status</w:t>
            </w:r>
            <w:r w:rsidDel="00000000" w:rsidR="00000000" w:rsidRPr="00000000">
              <w:rPr>
                <w:rtl w:val="0"/>
              </w:rPr>
            </w:r>
          </w:p>
        </w:tc>
        <w:tc>
          <w:tcPr/>
          <w:p w:rsidR="00000000" w:rsidDel="00000000" w:rsidP="00000000" w:rsidRDefault="00000000" w:rsidRPr="00000000" w14:paraId="00000AE5">
            <w:pPr>
              <w:jc w:val="left"/>
              <w:rPr/>
            </w:pPr>
            <w:r w:rsidDel="00000000" w:rsidR="00000000" w:rsidRPr="00000000">
              <w:rPr>
                <w:rFonts w:ascii="Aptos" w:cs="Aptos" w:eastAsia="Aptos" w:hAnsi="Aptos"/>
                <w:sz w:val="11"/>
                <w:szCs w:val="11"/>
                <w:rtl w:val="0"/>
              </w:rPr>
              <w:t xml:space="preserve">Sets the status of an OAP payment.</w:t>
            </w:r>
            <w:r w:rsidDel="00000000" w:rsidR="00000000" w:rsidRPr="00000000">
              <w:rPr>
                <w:rtl w:val="0"/>
              </w:rPr>
            </w:r>
          </w:p>
        </w:tc>
        <w:tc>
          <w:tcPr/>
          <w:p w:rsidR="00000000" w:rsidDel="00000000" w:rsidP="00000000" w:rsidRDefault="00000000" w:rsidRPr="00000000" w14:paraId="00000AE6">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AE7">
            <w:pPr>
              <w:jc w:val="left"/>
              <w:rPr/>
            </w:pPr>
            <w:r w:rsidDel="00000000" w:rsidR="00000000" w:rsidRPr="00000000">
              <w:rPr>
                <w:rFonts w:ascii="Aptos" w:cs="Aptos" w:eastAsia="Aptos" w:hAnsi="Aptos"/>
                <w:sz w:val="11"/>
                <w:szCs w:val="11"/>
                <w:shd w:fill="f1f5f9" w:val="clear"/>
                <w:rtl w:val="0"/>
              </w:rPr>
              <w:t xml:space="preserve">OapPaymentService</w:t>
            </w:r>
            <w:r w:rsidDel="00000000" w:rsidR="00000000" w:rsidRPr="00000000">
              <w:rPr>
                <w:rtl w:val="0"/>
              </w:rPr>
            </w:r>
          </w:p>
        </w:tc>
        <w:tc>
          <w:tcPr/>
          <w:p w:rsidR="00000000" w:rsidDel="00000000" w:rsidP="00000000" w:rsidRDefault="00000000" w:rsidRPr="00000000" w14:paraId="00000AE8">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AE9">
            <w:pPr>
              <w:jc w:val="left"/>
              <w:rPr/>
            </w:pPr>
            <w:r w:rsidDel="00000000" w:rsidR="00000000" w:rsidRPr="00000000">
              <w:rPr>
                <w:rFonts w:ascii="Aptos" w:cs="Aptos" w:eastAsia="Aptos" w:hAnsi="Aptos"/>
                <w:sz w:val="11"/>
                <w:szCs w:val="11"/>
                <w:rtl w:val="0"/>
              </w:rPr>
              <w:t xml:space="preserve">Limited - confirm what "OAP" denotes</w:t>
            </w:r>
            <w:r w:rsidDel="00000000" w:rsidR="00000000" w:rsidRPr="00000000">
              <w:rPr>
                <w:rtl w:val="0"/>
              </w:rPr>
            </w:r>
          </w:p>
        </w:tc>
      </w:tr>
      <w:tr>
        <w:trPr>
          <w:cantSplit w:val="0"/>
          <w:tblHeader w:val="0"/>
        </w:trPr>
        <w:tc>
          <w:tcPr/>
          <w:p w:rsidR="00000000" w:rsidDel="00000000" w:rsidP="00000000" w:rsidRDefault="00000000" w:rsidRPr="00000000" w14:paraId="00000AEA">
            <w:pPr>
              <w:jc w:val="left"/>
              <w:rPr/>
            </w:pPr>
            <w:r w:rsidDel="00000000" w:rsidR="00000000" w:rsidRPr="00000000">
              <w:rPr>
                <w:rFonts w:ascii="Aptos" w:cs="Aptos" w:eastAsia="Aptos" w:hAnsi="Aptos"/>
                <w:sz w:val="11"/>
                <w:szCs w:val="11"/>
                <w:rtl w:val="0"/>
              </w:rPr>
              <w:t xml:space="preserve">SP-126</w:t>
            </w:r>
            <w:r w:rsidDel="00000000" w:rsidR="00000000" w:rsidRPr="00000000">
              <w:rPr>
                <w:rtl w:val="0"/>
              </w:rPr>
            </w:r>
          </w:p>
        </w:tc>
        <w:tc>
          <w:tcPr/>
          <w:p w:rsidR="00000000" w:rsidDel="00000000" w:rsidP="00000000" w:rsidRDefault="00000000" w:rsidRPr="00000000" w14:paraId="00000AEB">
            <w:pPr>
              <w:jc w:val="left"/>
              <w:rPr/>
            </w:pPr>
            <w:r w:rsidDel="00000000" w:rsidR="00000000" w:rsidRPr="00000000">
              <w:rPr>
                <w:rFonts w:ascii="Aptos" w:cs="Aptos" w:eastAsia="Aptos" w:hAnsi="Aptos"/>
                <w:sz w:val="11"/>
                <w:szCs w:val="11"/>
                <w:rtl w:val="0"/>
              </w:rPr>
              <w:t xml:space="preserve">f_set_oap_checkout_status</w:t>
            </w:r>
            <w:r w:rsidDel="00000000" w:rsidR="00000000" w:rsidRPr="00000000">
              <w:rPr>
                <w:rtl w:val="0"/>
              </w:rPr>
            </w:r>
          </w:p>
        </w:tc>
        <w:tc>
          <w:tcPr/>
          <w:p w:rsidR="00000000" w:rsidDel="00000000" w:rsidP="00000000" w:rsidRDefault="00000000" w:rsidRPr="00000000" w14:paraId="00000AEC">
            <w:pPr>
              <w:jc w:val="left"/>
              <w:rPr/>
            </w:pPr>
            <w:r w:rsidDel="00000000" w:rsidR="00000000" w:rsidRPr="00000000">
              <w:rPr>
                <w:rFonts w:ascii="Aptos" w:cs="Aptos" w:eastAsia="Aptos" w:hAnsi="Aptos"/>
                <w:sz w:val="11"/>
                <w:szCs w:val="11"/>
                <w:rtl w:val="0"/>
              </w:rPr>
              <w:t xml:space="preserve">Sets an OAP payment's "checkout" (in-review) status.</w:t>
            </w:r>
            <w:r w:rsidDel="00000000" w:rsidR="00000000" w:rsidRPr="00000000">
              <w:rPr>
                <w:rtl w:val="0"/>
              </w:rPr>
            </w:r>
          </w:p>
        </w:tc>
        <w:tc>
          <w:tcPr/>
          <w:p w:rsidR="00000000" w:rsidDel="00000000" w:rsidP="00000000" w:rsidRDefault="00000000" w:rsidRPr="00000000" w14:paraId="00000AED">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AEE">
            <w:pPr>
              <w:jc w:val="left"/>
              <w:rPr/>
            </w:pPr>
            <w:r w:rsidDel="00000000" w:rsidR="00000000" w:rsidRPr="00000000">
              <w:rPr>
                <w:rFonts w:ascii="Aptos" w:cs="Aptos" w:eastAsia="Aptos" w:hAnsi="Aptos"/>
                <w:sz w:val="11"/>
                <w:szCs w:val="11"/>
                <w:shd w:fill="f1f5f9" w:val="clear"/>
                <w:rtl w:val="0"/>
              </w:rPr>
              <w:t xml:space="preserve">OapPaymentService</w:t>
            </w:r>
            <w:r w:rsidDel="00000000" w:rsidR="00000000" w:rsidRPr="00000000">
              <w:rPr>
                <w:rtl w:val="0"/>
              </w:rPr>
            </w:r>
          </w:p>
        </w:tc>
        <w:tc>
          <w:tcPr/>
          <w:p w:rsidR="00000000" w:rsidDel="00000000" w:rsidP="00000000" w:rsidRDefault="00000000" w:rsidRPr="00000000" w14:paraId="00000AEF">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AF0">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AF1">
            <w:pPr>
              <w:jc w:val="left"/>
              <w:rPr/>
            </w:pPr>
            <w:r w:rsidDel="00000000" w:rsidR="00000000" w:rsidRPr="00000000">
              <w:rPr>
                <w:rFonts w:ascii="Aptos" w:cs="Aptos" w:eastAsia="Aptos" w:hAnsi="Aptos"/>
                <w:sz w:val="11"/>
                <w:szCs w:val="11"/>
                <w:rtl w:val="0"/>
              </w:rPr>
              <w:t xml:space="preserve">SP-127</w:t>
            </w:r>
            <w:r w:rsidDel="00000000" w:rsidR="00000000" w:rsidRPr="00000000">
              <w:rPr>
                <w:rtl w:val="0"/>
              </w:rPr>
            </w:r>
          </w:p>
        </w:tc>
        <w:tc>
          <w:tcPr/>
          <w:p w:rsidR="00000000" w:rsidDel="00000000" w:rsidP="00000000" w:rsidRDefault="00000000" w:rsidRPr="00000000" w14:paraId="00000AF2">
            <w:pPr>
              <w:jc w:val="left"/>
              <w:rPr/>
            </w:pPr>
            <w:r w:rsidDel="00000000" w:rsidR="00000000" w:rsidRPr="00000000">
              <w:rPr>
                <w:rFonts w:ascii="Aptos" w:cs="Aptos" w:eastAsia="Aptos" w:hAnsi="Aptos"/>
                <w:sz w:val="11"/>
                <w:szCs w:val="11"/>
                <w:rtl w:val="0"/>
              </w:rPr>
              <w:t xml:space="preserve">f_oap_search</w:t>
            </w:r>
            <w:r w:rsidDel="00000000" w:rsidR="00000000" w:rsidRPr="00000000">
              <w:rPr>
                <w:rtl w:val="0"/>
              </w:rPr>
            </w:r>
          </w:p>
        </w:tc>
        <w:tc>
          <w:tcPr/>
          <w:p w:rsidR="00000000" w:rsidDel="00000000" w:rsidP="00000000" w:rsidRDefault="00000000" w:rsidRPr="00000000" w14:paraId="00000AF3">
            <w:pPr>
              <w:jc w:val="left"/>
              <w:rPr/>
            </w:pPr>
            <w:r w:rsidDel="00000000" w:rsidR="00000000" w:rsidRPr="00000000">
              <w:rPr>
                <w:rFonts w:ascii="Aptos" w:cs="Aptos" w:eastAsia="Aptos" w:hAnsi="Aptos"/>
                <w:sz w:val="11"/>
                <w:szCs w:val="11"/>
                <w:rtl w:val="0"/>
              </w:rPr>
              <w:t xml:space="preserve">Dynamic multi-criteria search over OAP payment records.</w:t>
            </w:r>
            <w:r w:rsidDel="00000000" w:rsidR="00000000" w:rsidRPr="00000000">
              <w:rPr>
                <w:rtl w:val="0"/>
              </w:rPr>
            </w:r>
          </w:p>
        </w:tc>
        <w:tc>
          <w:tcPr/>
          <w:p w:rsidR="00000000" w:rsidDel="00000000" w:rsidP="00000000" w:rsidRDefault="00000000" w:rsidRPr="00000000" w14:paraId="00000AF4">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AF5">
            <w:pPr>
              <w:jc w:val="left"/>
              <w:rPr/>
            </w:pPr>
            <w:r w:rsidDel="00000000" w:rsidR="00000000" w:rsidRPr="00000000">
              <w:rPr>
                <w:rFonts w:ascii="Aptos" w:cs="Aptos" w:eastAsia="Aptos" w:hAnsi="Aptos"/>
                <w:sz w:val="11"/>
                <w:szCs w:val="11"/>
                <w:shd w:fill="f1f5f9" w:val="clear"/>
                <w:rtl w:val="0"/>
              </w:rPr>
              <w:t xml:space="preserve">OapPaymentService</w:t>
            </w:r>
            <w:r w:rsidDel="00000000" w:rsidR="00000000" w:rsidRPr="00000000">
              <w:rPr>
                <w:rtl w:val="0"/>
              </w:rPr>
            </w:r>
          </w:p>
        </w:tc>
        <w:tc>
          <w:tcPr/>
          <w:p w:rsidR="00000000" w:rsidDel="00000000" w:rsidP="00000000" w:rsidRDefault="00000000" w:rsidRPr="00000000" w14:paraId="00000AF6">
            <w:pPr>
              <w:jc w:val="left"/>
              <w:rPr/>
            </w:pPr>
            <w:r w:rsidDel="00000000" w:rsidR="00000000" w:rsidRPr="00000000">
              <w:rPr>
                <w:rFonts w:ascii="Aptos" w:cs="Aptos" w:eastAsia="Aptos" w:hAnsi="Aptos"/>
                <w:sz w:val="11"/>
                <w:szCs w:val="11"/>
                <w:shd w:fill="f1f5f9" w:val="clear"/>
                <w:rtl w:val="0"/>
              </w:rPr>
              <w:t xml:space="preserve">GET /api/oap-payments/search</w:t>
            </w:r>
            <w:r w:rsidDel="00000000" w:rsidR="00000000" w:rsidRPr="00000000">
              <w:rPr>
                <w:rFonts w:ascii="Aptos" w:cs="Aptos" w:eastAsia="Aptos" w:hAnsi="Aptos"/>
                <w:sz w:val="11"/>
                <w:szCs w:val="11"/>
                <w:rtl w:val="0"/>
              </w:rPr>
              <w:t xml:space="preserve"> (new)</w:t>
            </w:r>
            <w:r w:rsidDel="00000000" w:rsidR="00000000" w:rsidRPr="00000000">
              <w:rPr>
                <w:rtl w:val="0"/>
              </w:rPr>
            </w:r>
          </w:p>
        </w:tc>
        <w:tc>
          <w:tcPr/>
          <w:p w:rsidR="00000000" w:rsidDel="00000000" w:rsidP="00000000" w:rsidRDefault="00000000" w:rsidRPr="00000000" w14:paraId="00000AF7">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AF8">
            <w:pPr>
              <w:jc w:val="left"/>
              <w:rPr/>
            </w:pPr>
            <w:r w:rsidDel="00000000" w:rsidR="00000000" w:rsidRPr="00000000">
              <w:rPr>
                <w:rFonts w:ascii="Aptos" w:cs="Aptos" w:eastAsia="Aptos" w:hAnsi="Aptos"/>
                <w:sz w:val="11"/>
                <w:szCs w:val="11"/>
                <w:rtl w:val="0"/>
              </w:rPr>
              <w:t xml:space="preserve">SP-128</w:t>
            </w:r>
            <w:r w:rsidDel="00000000" w:rsidR="00000000" w:rsidRPr="00000000">
              <w:rPr>
                <w:rtl w:val="0"/>
              </w:rPr>
            </w:r>
          </w:p>
        </w:tc>
        <w:tc>
          <w:tcPr/>
          <w:p w:rsidR="00000000" w:rsidDel="00000000" w:rsidP="00000000" w:rsidRDefault="00000000" w:rsidRPr="00000000" w14:paraId="00000AF9">
            <w:pPr>
              <w:jc w:val="left"/>
              <w:rPr/>
            </w:pPr>
            <w:r w:rsidDel="00000000" w:rsidR="00000000" w:rsidRPr="00000000">
              <w:rPr>
                <w:rFonts w:ascii="Aptos" w:cs="Aptos" w:eastAsia="Aptos" w:hAnsi="Aptos"/>
                <w:sz w:val="11"/>
                <w:szCs w:val="11"/>
                <w:rtl w:val="0"/>
              </w:rPr>
              <w:t xml:space="preserve">f_oap_apply</w:t>
            </w:r>
            <w:r w:rsidDel="00000000" w:rsidR="00000000" w:rsidRPr="00000000">
              <w:rPr>
                <w:rtl w:val="0"/>
              </w:rPr>
            </w:r>
          </w:p>
        </w:tc>
        <w:tc>
          <w:tcPr/>
          <w:p w:rsidR="00000000" w:rsidDel="00000000" w:rsidP="00000000" w:rsidRDefault="00000000" w:rsidRPr="00000000" w14:paraId="00000AFA">
            <w:pPr>
              <w:jc w:val="left"/>
              <w:rPr/>
            </w:pPr>
            <w:r w:rsidDel="00000000" w:rsidR="00000000" w:rsidRPr="00000000">
              <w:rPr>
                <w:rFonts w:ascii="Aptos" w:cs="Aptos" w:eastAsia="Aptos" w:hAnsi="Aptos"/>
                <w:sz w:val="11"/>
                <w:szCs w:val="11"/>
                <w:rtl w:val="0"/>
              </w:rPr>
              <w:t xml:space="preserve">Applies an OAP payment to invoices/dispatches.</w:t>
            </w:r>
            <w:r w:rsidDel="00000000" w:rsidR="00000000" w:rsidRPr="00000000">
              <w:rPr>
                <w:rtl w:val="0"/>
              </w:rPr>
            </w:r>
          </w:p>
        </w:tc>
        <w:tc>
          <w:tcPr/>
          <w:p w:rsidR="00000000" w:rsidDel="00000000" w:rsidP="00000000" w:rsidRDefault="00000000" w:rsidRPr="00000000" w14:paraId="00000AFB">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AFC">
            <w:pPr>
              <w:jc w:val="left"/>
              <w:rPr/>
            </w:pPr>
            <w:r w:rsidDel="00000000" w:rsidR="00000000" w:rsidRPr="00000000">
              <w:rPr>
                <w:rFonts w:ascii="Aptos" w:cs="Aptos" w:eastAsia="Aptos" w:hAnsi="Aptos"/>
                <w:sz w:val="11"/>
                <w:szCs w:val="11"/>
                <w:shd w:fill="f1f5f9" w:val="clear"/>
                <w:rtl w:val="0"/>
              </w:rPr>
              <w:t xml:space="preserve">OapPaymentService</w:t>
            </w:r>
            <w:r w:rsidDel="00000000" w:rsidR="00000000" w:rsidRPr="00000000">
              <w:rPr>
                <w:rtl w:val="0"/>
              </w:rPr>
            </w:r>
          </w:p>
        </w:tc>
        <w:tc>
          <w:tcPr/>
          <w:p w:rsidR="00000000" w:rsidDel="00000000" w:rsidP="00000000" w:rsidRDefault="00000000" w:rsidRPr="00000000" w14:paraId="00000AFD">
            <w:pPr>
              <w:jc w:val="left"/>
              <w:rPr/>
            </w:pPr>
            <w:r w:rsidDel="00000000" w:rsidR="00000000" w:rsidRPr="00000000">
              <w:rPr>
                <w:rFonts w:ascii="Aptos" w:cs="Aptos" w:eastAsia="Aptos" w:hAnsi="Aptos"/>
                <w:sz w:val="11"/>
                <w:szCs w:val="11"/>
                <w:shd w:fill="f1f5f9" w:val="clear"/>
                <w:rtl w:val="0"/>
              </w:rPr>
              <w:t xml:space="preserve">POST /api/oap-payments/{id}/apply</w:t>
            </w:r>
            <w:r w:rsidDel="00000000" w:rsidR="00000000" w:rsidRPr="00000000">
              <w:rPr>
                <w:rFonts w:ascii="Aptos" w:cs="Aptos" w:eastAsia="Aptos" w:hAnsi="Aptos"/>
                <w:sz w:val="11"/>
                <w:szCs w:val="11"/>
                <w:rtl w:val="0"/>
              </w:rPr>
              <w:t xml:space="preserve"> (new)</w:t>
            </w:r>
            <w:r w:rsidDel="00000000" w:rsidR="00000000" w:rsidRPr="00000000">
              <w:rPr>
                <w:rtl w:val="0"/>
              </w:rPr>
            </w:r>
          </w:p>
        </w:tc>
        <w:tc>
          <w:tcPr/>
          <w:p w:rsidR="00000000" w:rsidDel="00000000" w:rsidP="00000000" w:rsidRDefault="00000000" w:rsidRPr="00000000" w14:paraId="00000AFE">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AFF">
            <w:pPr>
              <w:jc w:val="left"/>
              <w:rPr/>
            </w:pPr>
            <w:r w:rsidDel="00000000" w:rsidR="00000000" w:rsidRPr="00000000">
              <w:rPr>
                <w:rFonts w:ascii="Aptos" w:cs="Aptos" w:eastAsia="Aptos" w:hAnsi="Aptos"/>
                <w:sz w:val="11"/>
                <w:szCs w:val="11"/>
                <w:rtl w:val="0"/>
              </w:rPr>
              <w:t xml:space="preserve">SP-129</w:t>
            </w:r>
            <w:r w:rsidDel="00000000" w:rsidR="00000000" w:rsidRPr="00000000">
              <w:rPr>
                <w:rtl w:val="0"/>
              </w:rPr>
            </w:r>
          </w:p>
        </w:tc>
        <w:tc>
          <w:tcPr/>
          <w:p w:rsidR="00000000" w:rsidDel="00000000" w:rsidP="00000000" w:rsidRDefault="00000000" w:rsidRPr="00000000" w14:paraId="00000B00">
            <w:pPr>
              <w:jc w:val="left"/>
              <w:rPr/>
            </w:pPr>
            <w:r w:rsidDel="00000000" w:rsidR="00000000" w:rsidRPr="00000000">
              <w:rPr>
                <w:rFonts w:ascii="Aptos" w:cs="Aptos" w:eastAsia="Aptos" w:hAnsi="Aptos"/>
                <w:sz w:val="11"/>
                <w:szCs w:val="11"/>
                <w:rtl w:val="0"/>
              </w:rPr>
              <w:t xml:space="preserve">fpub_oap_inv_search</w:t>
            </w:r>
            <w:r w:rsidDel="00000000" w:rsidR="00000000" w:rsidRPr="00000000">
              <w:rPr>
                <w:rtl w:val="0"/>
              </w:rPr>
            </w:r>
          </w:p>
        </w:tc>
        <w:tc>
          <w:tcPr/>
          <w:p w:rsidR="00000000" w:rsidDel="00000000" w:rsidP="00000000" w:rsidRDefault="00000000" w:rsidRPr="00000000" w14:paraId="00000B01">
            <w:pPr>
              <w:jc w:val="left"/>
              <w:rPr/>
            </w:pPr>
            <w:r w:rsidDel="00000000" w:rsidR="00000000" w:rsidRPr="00000000">
              <w:rPr>
                <w:rFonts w:ascii="Aptos" w:cs="Aptos" w:eastAsia="Aptos" w:hAnsi="Aptos"/>
                <w:sz w:val="11"/>
                <w:szCs w:val="11"/>
                <w:rtl w:val="0"/>
              </w:rPr>
              <w:t xml:space="preserve">Searches invoices eligible for OAP application.</w:t>
            </w:r>
            <w:r w:rsidDel="00000000" w:rsidR="00000000" w:rsidRPr="00000000">
              <w:rPr>
                <w:rtl w:val="0"/>
              </w:rPr>
            </w:r>
          </w:p>
        </w:tc>
        <w:tc>
          <w:tcPr/>
          <w:p w:rsidR="00000000" w:rsidDel="00000000" w:rsidP="00000000" w:rsidRDefault="00000000" w:rsidRPr="00000000" w14:paraId="00000B02">
            <w:pPr>
              <w:jc w:val="left"/>
              <w:rPr/>
            </w:pPr>
            <w:r w:rsidDel="00000000" w:rsidR="00000000" w:rsidRPr="00000000">
              <w:rPr>
                <w:rFonts w:ascii="Aptos" w:cs="Aptos" w:eastAsia="Aptos" w:hAnsi="Aptos"/>
                <w:sz w:val="11"/>
                <w:szCs w:val="11"/>
                <w:rtl w:val="0"/>
              </w:rPr>
              <w:t xml:space="preserve">Medium-High</w:t>
            </w:r>
            <w:r w:rsidDel="00000000" w:rsidR="00000000" w:rsidRPr="00000000">
              <w:rPr>
                <w:rtl w:val="0"/>
              </w:rPr>
            </w:r>
          </w:p>
        </w:tc>
        <w:tc>
          <w:tcPr/>
          <w:p w:rsidR="00000000" w:rsidDel="00000000" w:rsidP="00000000" w:rsidRDefault="00000000" w:rsidRPr="00000000" w14:paraId="00000B03">
            <w:pPr>
              <w:jc w:val="left"/>
              <w:rPr/>
            </w:pPr>
            <w:r w:rsidDel="00000000" w:rsidR="00000000" w:rsidRPr="00000000">
              <w:rPr>
                <w:rFonts w:ascii="Aptos" w:cs="Aptos" w:eastAsia="Aptos" w:hAnsi="Aptos"/>
                <w:sz w:val="11"/>
                <w:szCs w:val="11"/>
                <w:shd w:fill="f1f5f9" w:val="clear"/>
                <w:rtl w:val="0"/>
              </w:rPr>
              <w:t xml:space="preserve">OapPaymentService</w:t>
            </w:r>
            <w:r w:rsidDel="00000000" w:rsidR="00000000" w:rsidRPr="00000000">
              <w:rPr>
                <w:rtl w:val="0"/>
              </w:rPr>
            </w:r>
          </w:p>
        </w:tc>
        <w:tc>
          <w:tcPr/>
          <w:p w:rsidR="00000000" w:rsidDel="00000000" w:rsidP="00000000" w:rsidRDefault="00000000" w:rsidRPr="00000000" w14:paraId="00000B04">
            <w:pPr>
              <w:jc w:val="left"/>
              <w:rPr/>
            </w:pPr>
            <w:r w:rsidDel="00000000" w:rsidR="00000000" w:rsidRPr="00000000">
              <w:rPr>
                <w:rFonts w:ascii="Aptos" w:cs="Aptos" w:eastAsia="Aptos" w:hAnsi="Aptos"/>
                <w:sz w:val="11"/>
                <w:szCs w:val="11"/>
                <w:rtl w:val="0"/>
              </w:rPr>
              <w:t xml:space="preserve">No public endpoint; internal to OAP application flow.</w:t>
            </w:r>
            <w:r w:rsidDel="00000000" w:rsidR="00000000" w:rsidRPr="00000000">
              <w:rPr>
                <w:rtl w:val="0"/>
              </w:rPr>
            </w:r>
          </w:p>
        </w:tc>
        <w:tc>
          <w:tcPr/>
          <w:p w:rsidR="00000000" w:rsidDel="00000000" w:rsidP="00000000" w:rsidRDefault="00000000" w:rsidRPr="00000000" w14:paraId="00000B05">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B06">
            <w:pPr>
              <w:jc w:val="left"/>
              <w:rPr/>
            </w:pPr>
            <w:r w:rsidDel="00000000" w:rsidR="00000000" w:rsidRPr="00000000">
              <w:rPr>
                <w:rFonts w:ascii="Aptos" w:cs="Aptos" w:eastAsia="Aptos" w:hAnsi="Aptos"/>
                <w:sz w:val="11"/>
                <w:szCs w:val="11"/>
                <w:rtl w:val="0"/>
              </w:rPr>
              <w:t xml:space="preserve">SP-130</w:t>
            </w:r>
            <w:r w:rsidDel="00000000" w:rsidR="00000000" w:rsidRPr="00000000">
              <w:rPr>
                <w:rtl w:val="0"/>
              </w:rPr>
            </w:r>
          </w:p>
        </w:tc>
        <w:tc>
          <w:tcPr/>
          <w:p w:rsidR="00000000" w:rsidDel="00000000" w:rsidP="00000000" w:rsidRDefault="00000000" w:rsidRPr="00000000" w14:paraId="00000B07">
            <w:pPr>
              <w:jc w:val="left"/>
              <w:rPr/>
            </w:pPr>
            <w:r w:rsidDel="00000000" w:rsidR="00000000" w:rsidRPr="00000000">
              <w:rPr>
                <w:rFonts w:ascii="Aptos" w:cs="Aptos" w:eastAsia="Aptos" w:hAnsi="Aptos"/>
                <w:sz w:val="11"/>
                <w:szCs w:val="11"/>
                <w:rtl w:val="0"/>
              </w:rPr>
              <w:t xml:space="preserve">f_adjustment_writeoff_search</w:t>
            </w:r>
            <w:r w:rsidDel="00000000" w:rsidR="00000000" w:rsidRPr="00000000">
              <w:rPr>
                <w:rtl w:val="0"/>
              </w:rPr>
            </w:r>
          </w:p>
        </w:tc>
        <w:tc>
          <w:tcPr/>
          <w:p w:rsidR="00000000" w:rsidDel="00000000" w:rsidP="00000000" w:rsidRDefault="00000000" w:rsidRPr="00000000" w14:paraId="00000B08">
            <w:pPr>
              <w:jc w:val="left"/>
              <w:rPr/>
            </w:pPr>
            <w:r w:rsidDel="00000000" w:rsidR="00000000" w:rsidRPr="00000000">
              <w:rPr>
                <w:rFonts w:ascii="Aptos" w:cs="Aptos" w:eastAsia="Aptos" w:hAnsi="Aptos"/>
                <w:sz w:val="11"/>
                <w:szCs w:val="11"/>
                <w:rtl w:val="0"/>
              </w:rPr>
              <w:t xml:space="preserve">Searches contract/invoice records eligible for an adjustment or write-off, returning candidate amounts and reasons.</w:t>
            </w:r>
            <w:r w:rsidDel="00000000" w:rsidR="00000000" w:rsidRPr="00000000">
              <w:rPr>
                <w:rtl w:val="0"/>
              </w:rPr>
            </w:r>
          </w:p>
        </w:tc>
        <w:tc>
          <w:tcPr/>
          <w:p w:rsidR="00000000" w:rsidDel="00000000" w:rsidP="00000000" w:rsidRDefault="00000000" w:rsidRPr="00000000" w14:paraId="00000B09">
            <w:pPr>
              <w:jc w:val="left"/>
              <w:rPr/>
            </w:pPr>
            <w:r w:rsidDel="00000000" w:rsidR="00000000" w:rsidRPr="00000000">
              <w:rPr>
                <w:rFonts w:ascii="Aptos" w:cs="Aptos" w:eastAsia="Aptos" w:hAnsi="Aptos"/>
                <w:sz w:val="11"/>
                <w:szCs w:val="11"/>
                <w:rtl w:val="0"/>
              </w:rPr>
              <w:t xml:space="preserve">High / Critical</w:t>
            </w:r>
            <w:r w:rsidDel="00000000" w:rsidR="00000000" w:rsidRPr="00000000">
              <w:rPr>
                <w:rtl w:val="0"/>
              </w:rPr>
            </w:r>
          </w:p>
        </w:tc>
        <w:tc>
          <w:tcPr/>
          <w:p w:rsidR="00000000" w:rsidDel="00000000" w:rsidP="00000000" w:rsidRDefault="00000000" w:rsidRPr="00000000" w14:paraId="00000B0A">
            <w:pPr>
              <w:jc w:val="left"/>
              <w:rPr/>
            </w:pPr>
            <w:r w:rsidDel="00000000" w:rsidR="00000000" w:rsidRPr="00000000">
              <w:rPr>
                <w:rFonts w:ascii="Aptos" w:cs="Aptos" w:eastAsia="Aptos" w:hAnsi="Aptos"/>
                <w:sz w:val="11"/>
                <w:szCs w:val="11"/>
                <w:shd w:fill="f1f5f9" w:val="clear"/>
                <w:rtl w:val="0"/>
              </w:rPr>
              <w:t xml:space="preserve">FinancialReconciliationService</w:t>
            </w:r>
            <w:r w:rsidDel="00000000" w:rsidR="00000000" w:rsidRPr="00000000">
              <w:rPr>
                <w:rtl w:val="0"/>
              </w:rPr>
            </w:r>
          </w:p>
        </w:tc>
        <w:tc>
          <w:tcPr/>
          <w:p w:rsidR="00000000" w:rsidDel="00000000" w:rsidP="00000000" w:rsidRDefault="00000000" w:rsidRPr="00000000" w14:paraId="00000B0B">
            <w:pPr>
              <w:jc w:val="left"/>
              <w:rPr/>
            </w:pPr>
            <w:r w:rsidDel="00000000" w:rsidR="00000000" w:rsidRPr="00000000">
              <w:rPr>
                <w:rFonts w:ascii="Aptos" w:cs="Aptos" w:eastAsia="Aptos" w:hAnsi="Aptos"/>
                <w:sz w:val="11"/>
                <w:szCs w:val="11"/>
                <w:shd w:fill="f1f5f9" w:val="clear"/>
                <w:rtl w:val="0"/>
              </w:rPr>
              <w:t xml:space="preserve">GET /api/adjustments/write-off-candidates</w:t>
            </w:r>
            <w:r w:rsidDel="00000000" w:rsidR="00000000" w:rsidRPr="00000000">
              <w:rPr>
                <w:rFonts w:ascii="Aptos" w:cs="Aptos" w:eastAsia="Aptos" w:hAnsi="Aptos"/>
                <w:sz w:val="11"/>
                <w:szCs w:val="11"/>
                <w:rtl w:val="0"/>
              </w:rPr>
              <w:t xml:space="preserve"> (new; single canonical definition, also cross-referenced as Financial Reconciliation PKG-001/SP-049 - do not define a second, divergent version there)</w:t>
            </w:r>
            <w:r w:rsidDel="00000000" w:rsidR="00000000" w:rsidRPr="00000000">
              <w:rPr>
                <w:rtl w:val="0"/>
              </w:rPr>
            </w:r>
          </w:p>
        </w:tc>
        <w:tc>
          <w:tcPr/>
          <w:p w:rsidR="00000000" w:rsidDel="00000000" w:rsidP="00000000" w:rsidRDefault="00000000" w:rsidRPr="00000000" w14:paraId="00000B0C">
            <w:pPr>
              <w:jc w:val="left"/>
              <w:rPr/>
            </w:pPr>
            <w:r w:rsidDel="00000000" w:rsidR="00000000" w:rsidRPr="00000000">
              <w:rPr>
                <w:rFonts w:ascii="Aptos" w:cs="Aptos" w:eastAsia="Aptos" w:hAnsi="Aptos"/>
                <w:sz w:val="11"/>
                <w:szCs w:val="11"/>
                <w:rtl w:val="0"/>
              </w:rPr>
              <w:t xml:space="preserve">Yes - reconcile with Financial Reconciliation group, PKG-001/SP-049; core search rule needs SME walkthrough</w:t>
            </w:r>
            <w:r w:rsidDel="00000000" w:rsidR="00000000" w:rsidRPr="00000000">
              <w:rPr>
                <w:rtl w:val="0"/>
              </w:rPr>
            </w:r>
          </w:p>
        </w:tc>
      </w:tr>
      <w:tr>
        <w:trPr>
          <w:cantSplit w:val="0"/>
          <w:tblHeader w:val="0"/>
        </w:trPr>
        <w:tc>
          <w:tcPr/>
          <w:p w:rsidR="00000000" w:rsidDel="00000000" w:rsidP="00000000" w:rsidRDefault="00000000" w:rsidRPr="00000000" w14:paraId="00000B0D">
            <w:pPr>
              <w:jc w:val="left"/>
              <w:rPr/>
            </w:pPr>
            <w:r w:rsidDel="00000000" w:rsidR="00000000" w:rsidRPr="00000000">
              <w:rPr>
                <w:rFonts w:ascii="Aptos" w:cs="Aptos" w:eastAsia="Aptos" w:hAnsi="Aptos"/>
                <w:sz w:val="11"/>
                <w:szCs w:val="11"/>
                <w:rtl w:val="0"/>
              </w:rPr>
              <w:t xml:space="preserve">SP-131</w:t>
            </w:r>
            <w:r w:rsidDel="00000000" w:rsidR="00000000" w:rsidRPr="00000000">
              <w:rPr>
                <w:rtl w:val="0"/>
              </w:rPr>
            </w:r>
          </w:p>
        </w:tc>
        <w:tc>
          <w:tcPr/>
          <w:p w:rsidR="00000000" w:rsidDel="00000000" w:rsidP="00000000" w:rsidRDefault="00000000" w:rsidRPr="00000000" w14:paraId="00000B0E">
            <w:pPr>
              <w:jc w:val="left"/>
              <w:rPr/>
            </w:pPr>
            <w:r w:rsidDel="00000000" w:rsidR="00000000" w:rsidRPr="00000000">
              <w:rPr>
                <w:rFonts w:ascii="Aptos" w:cs="Aptos" w:eastAsia="Aptos" w:hAnsi="Aptos"/>
                <w:sz w:val="11"/>
                <w:szCs w:val="11"/>
                <w:rtl w:val="0"/>
              </w:rPr>
              <w:t xml:space="preserve">f_process_adjustment_writeoff</w:t>
            </w:r>
            <w:r w:rsidDel="00000000" w:rsidR="00000000" w:rsidRPr="00000000">
              <w:rPr>
                <w:rtl w:val="0"/>
              </w:rPr>
            </w:r>
          </w:p>
        </w:tc>
        <w:tc>
          <w:tcPr/>
          <w:p w:rsidR="00000000" w:rsidDel="00000000" w:rsidP="00000000" w:rsidRDefault="00000000" w:rsidRPr="00000000" w14:paraId="00000B0F">
            <w:pPr>
              <w:jc w:val="left"/>
              <w:rPr/>
            </w:pPr>
            <w:r w:rsidDel="00000000" w:rsidR="00000000" w:rsidRPr="00000000">
              <w:rPr>
                <w:rFonts w:ascii="Aptos" w:cs="Aptos" w:eastAsia="Aptos" w:hAnsi="Aptos"/>
                <w:sz w:val="11"/>
                <w:szCs w:val="11"/>
                <w:rtl w:val="0"/>
              </w:rPr>
              <w:t xml:space="preserve">Processes an approved adjustment/write-off: creates the write-off entries (invoice + GL, via SP-106) and updates the source invoice/contract.</w:t>
            </w:r>
            <w:r w:rsidDel="00000000" w:rsidR="00000000" w:rsidRPr="00000000">
              <w:rPr>
                <w:rtl w:val="0"/>
              </w:rPr>
            </w:r>
          </w:p>
        </w:tc>
        <w:tc>
          <w:tcPr/>
          <w:p w:rsidR="00000000" w:rsidDel="00000000" w:rsidP="00000000" w:rsidRDefault="00000000" w:rsidRPr="00000000" w14:paraId="00000B10">
            <w:pPr>
              <w:jc w:val="left"/>
              <w:rPr/>
            </w:pPr>
            <w:r w:rsidDel="00000000" w:rsidR="00000000" w:rsidRPr="00000000">
              <w:rPr>
                <w:rFonts w:ascii="Aptos" w:cs="Aptos" w:eastAsia="Aptos" w:hAnsi="Aptos"/>
                <w:sz w:val="11"/>
                <w:szCs w:val="11"/>
                <w:rtl w:val="0"/>
              </w:rPr>
              <w:t xml:space="preserve">High / Critical</w:t>
            </w:r>
            <w:r w:rsidDel="00000000" w:rsidR="00000000" w:rsidRPr="00000000">
              <w:rPr>
                <w:rtl w:val="0"/>
              </w:rPr>
            </w:r>
          </w:p>
        </w:tc>
        <w:tc>
          <w:tcPr/>
          <w:p w:rsidR="00000000" w:rsidDel="00000000" w:rsidP="00000000" w:rsidRDefault="00000000" w:rsidRPr="00000000" w14:paraId="00000B11">
            <w:pPr>
              <w:jc w:val="left"/>
              <w:rPr/>
            </w:pPr>
            <w:r w:rsidDel="00000000" w:rsidR="00000000" w:rsidRPr="00000000">
              <w:rPr>
                <w:rFonts w:ascii="Aptos" w:cs="Aptos" w:eastAsia="Aptos" w:hAnsi="Aptos"/>
                <w:sz w:val="11"/>
                <w:szCs w:val="11"/>
                <w:shd w:fill="f1f5f9" w:val="clear"/>
                <w:rtl w:val="0"/>
              </w:rPr>
              <w:t xml:space="preserve">FinancialReconciliationService</w:t>
            </w:r>
            <w:r w:rsidDel="00000000" w:rsidR="00000000" w:rsidRPr="00000000">
              <w:rPr>
                <w:rtl w:val="0"/>
              </w:rPr>
            </w:r>
          </w:p>
        </w:tc>
        <w:tc>
          <w:tcPr/>
          <w:p w:rsidR="00000000" w:rsidDel="00000000" w:rsidP="00000000" w:rsidRDefault="00000000" w:rsidRPr="00000000" w14:paraId="00000B12">
            <w:pPr>
              <w:jc w:val="left"/>
              <w:rPr/>
            </w:pPr>
            <w:r w:rsidDel="00000000" w:rsidR="00000000" w:rsidRPr="00000000">
              <w:rPr>
                <w:rFonts w:ascii="Aptos" w:cs="Aptos" w:eastAsia="Aptos" w:hAnsi="Aptos"/>
                <w:sz w:val="11"/>
                <w:szCs w:val="11"/>
                <w:shd w:fill="f1f5f9" w:val="clear"/>
                <w:rtl w:val="0"/>
              </w:rPr>
              <w:t xml:space="preserve">POST /api/adjustments/write-offs</w:t>
            </w:r>
            <w:r w:rsidDel="00000000" w:rsidR="00000000" w:rsidRPr="00000000">
              <w:rPr>
                <w:rFonts w:ascii="Aptos" w:cs="Aptos" w:eastAsia="Aptos" w:hAnsi="Aptos"/>
                <w:sz w:val="11"/>
                <w:szCs w:val="11"/>
                <w:rtl w:val="0"/>
              </w:rPr>
              <w:t xml:space="preserve"> (new; single canonical definition, also cross-referenced as Financial Reconciliation PKG-001/SP-050 - do not define a second, divergent version there)</w:t>
            </w:r>
            <w:r w:rsidDel="00000000" w:rsidR="00000000" w:rsidRPr="00000000">
              <w:rPr>
                <w:rtl w:val="0"/>
              </w:rPr>
            </w:r>
          </w:p>
        </w:tc>
        <w:tc>
          <w:tcPr/>
          <w:p w:rsidR="00000000" w:rsidDel="00000000" w:rsidP="00000000" w:rsidRDefault="00000000" w:rsidRPr="00000000" w14:paraId="00000B13">
            <w:pPr>
              <w:jc w:val="left"/>
              <w:rPr/>
            </w:pPr>
            <w:r w:rsidDel="00000000" w:rsidR="00000000" w:rsidRPr="00000000">
              <w:rPr>
                <w:rFonts w:ascii="Aptos" w:cs="Aptos" w:eastAsia="Aptos" w:hAnsi="Aptos"/>
                <w:sz w:val="11"/>
                <w:szCs w:val="11"/>
                <w:rtl w:val="0"/>
              </w:rPr>
              <w:t xml:space="preserve">Yes - reconcile with Financial Reconciliation group, PKG-001/SP-050; core posting rule needs SME walkthrough</w:t>
            </w:r>
            <w:r w:rsidDel="00000000" w:rsidR="00000000" w:rsidRPr="00000000">
              <w:rPr>
                <w:rtl w:val="0"/>
              </w:rPr>
            </w:r>
          </w:p>
        </w:tc>
      </w:tr>
      <w:tr>
        <w:trPr>
          <w:cantSplit w:val="0"/>
          <w:tblHeader w:val="0"/>
        </w:trPr>
        <w:tc>
          <w:tcPr/>
          <w:p w:rsidR="00000000" w:rsidDel="00000000" w:rsidP="00000000" w:rsidRDefault="00000000" w:rsidRPr="00000000" w14:paraId="00000B14">
            <w:pPr>
              <w:jc w:val="left"/>
              <w:rPr/>
            </w:pPr>
            <w:r w:rsidDel="00000000" w:rsidR="00000000" w:rsidRPr="00000000">
              <w:rPr>
                <w:rFonts w:ascii="Aptos" w:cs="Aptos" w:eastAsia="Aptos" w:hAnsi="Aptos"/>
                <w:sz w:val="11"/>
                <w:szCs w:val="11"/>
                <w:rtl w:val="0"/>
              </w:rPr>
              <w:t xml:space="preserve">SP-132</w:t>
            </w:r>
            <w:r w:rsidDel="00000000" w:rsidR="00000000" w:rsidRPr="00000000">
              <w:rPr>
                <w:rtl w:val="0"/>
              </w:rPr>
            </w:r>
          </w:p>
        </w:tc>
        <w:tc>
          <w:tcPr/>
          <w:p w:rsidR="00000000" w:rsidDel="00000000" w:rsidP="00000000" w:rsidRDefault="00000000" w:rsidRPr="00000000" w14:paraId="00000B15">
            <w:pPr>
              <w:jc w:val="left"/>
              <w:rPr/>
            </w:pPr>
            <w:r w:rsidDel="00000000" w:rsidR="00000000" w:rsidRPr="00000000">
              <w:rPr>
                <w:rFonts w:ascii="Aptos" w:cs="Aptos" w:eastAsia="Aptos" w:hAnsi="Aptos"/>
                <w:sz w:val="11"/>
                <w:szCs w:val="11"/>
                <w:rtl w:val="0"/>
              </w:rPr>
              <w:t xml:space="preserve">fpub_get_customer_id</w:t>
            </w:r>
            <w:r w:rsidDel="00000000" w:rsidR="00000000" w:rsidRPr="00000000">
              <w:rPr>
                <w:rtl w:val="0"/>
              </w:rPr>
            </w:r>
          </w:p>
        </w:tc>
        <w:tc>
          <w:tcPr/>
          <w:p w:rsidR="00000000" w:rsidDel="00000000" w:rsidP="00000000" w:rsidRDefault="00000000" w:rsidRPr="00000000" w14:paraId="00000B16">
            <w:pPr>
              <w:jc w:val="left"/>
              <w:rPr/>
            </w:pPr>
            <w:r w:rsidDel="00000000" w:rsidR="00000000" w:rsidRPr="00000000">
              <w:rPr>
                <w:rFonts w:ascii="Aptos" w:cs="Aptos" w:eastAsia="Aptos" w:hAnsi="Aptos"/>
                <w:sz w:val="11"/>
                <w:szCs w:val="11"/>
                <w:rtl w:val="0"/>
              </w:rPr>
              <w:t xml:space="preserve">Returns the customer id for a contract.</w:t>
            </w:r>
            <w:r w:rsidDel="00000000" w:rsidR="00000000" w:rsidRPr="00000000">
              <w:rPr>
                <w:rtl w:val="0"/>
              </w:rPr>
            </w:r>
          </w:p>
        </w:tc>
        <w:tc>
          <w:tcPr/>
          <w:p w:rsidR="00000000" w:rsidDel="00000000" w:rsidP="00000000" w:rsidRDefault="00000000" w:rsidRPr="00000000" w14:paraId="00000B17">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B18">
            <w:pPr>
              <w:jc w:val="left"/>
              <w:rPr/>
            </w:pPr>
            <w:r w:rsidDel="00000000" w:rsidR="00000000" w:rsidRPr="00000000">
              <w:rPr>
                <w:rFonts w:ascii="Aptos" w:cs="Aptos" w:eastAsia="Aptos" w:hAnsi="Aptos"/>
                <w:sz w:val="11"/>
                <w:szCs w:val="11"/>
                <w:shd w:fill="f1f5f9" w:val="clear"/>
                <w:rtl w:val="0"/>
              </w:rPr>
              <w:t xml:space="preserve">ContractRepository</w:t>
            </w:r>
            <w:r w:rsidDel="00000000" w:rsidR="00000000" w:rsidRPr="00000000">
              <w:rPr>
                <w:rtl w:val="0"/>
              </w:rPr>
            </w:r>
          </w:p>
        </w:tc>
        <w:tc>
          <w:tcPr/>
          <w:p w:rsidR="00000000" w:rsidDel="00000000" w:rsidP="00000000" w:rsidRDefault="00000000" w:rsidRPr="00000000" w14:paraId="00000B19">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B1A">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B1B">
            <w:pPr>
              <w:jc w:val="left"/>
              <w:rPr/>
            </w:pPr>
            <w:r w:rsidDel="00000000" w:rsidR="00000000" w:rsidRPr="00000000">
              <w:rPr>
                <w:rFonts w:ascii="Aptos" w:cs="Aptos" w:eastAsia="Aptos" w:hAnsi="Aptos"/>
                <w:sz w:val="11"/>
                <w:szCs w:val="11"/>
                <w:rtl w:val="0"/>
              </w:rPr>
              <w:t xml:space="preserve">SP-133</w:t>
            </w:r>
            <w:r w:rsidDel="00000000" w:rsidR="00000000" w:rsidRPr="00000000">
              <w:rPr>
                <w:rtl w:val="0"/>
              </w:rPr>
            </w:r>
          </w:p>
        </w:tc>
        <w:tc>
          <w:tcPr/>
          <w:p w:rsidR="00000000" w:rsidDel="00000000" w:rsidP="00000000" w:rsidRDefault="00000000" w:rsidRPr="00000000" w14:paraId="00000B1C">
            <w:pPr>
              <w:jc w:val="left"/>
              <w:rPr/>
            </w:pPr>
            <w:r w:rsidDel="00000000" w:rsidR="00000000" w:rsidRPr="00000000">
              <w:rPr>
                <w:rFonts w:ascii="Aptos" w:cs="Aptos" w:eastAsia="Aptos" w:hAnsi="Aptos"/>
                <w:sz w:val="11"/>
                <w:szCs w:val="11"/>
                <w:rtl w:val="0"/>
              </w:rPr>
              <w:t xml:space="preserve">fpub_return_number_oap_amount</w:t>
            </w:r>
            <w:r w:rsidDel="00000000" w:rsidR="00000000" w:rsidRPr="00000000">
              <w:rPr>
                <w:rtl w:val="0"/>
              </w:rPr>
            </w:r>
          </w:p>
        </w:tc>
        <w:tc>
          <w:tcPr/>
          <w:p w:rsidR="00000000" w:rsidDel="00000000" w:rsidP="00000000" w:rsidRDefault="00000000" w:rsidRPr="00000000" w14:paraId="00000B1D">
            <w:pPr>
              <w:jc w:val="left"/>
              <w:rPr/>
            </w:pPr>
            <w:r w:rsidDel="00000000" w:rsidR="00000000" w:rsidRPr="00000000">
              <w:rPr>
                <w:rFonts w:ascii="Aptos" w:cs="Aptos" w:eastAsia="Aptos" w:hAnsi="Aptos"/>
                <w:sz w:val="11"/>
                <w:szCs w:val="11"/>
                <w:rtl w:val="0"/>
              </w:rPr>
              <w:t xml:space="preserve">Returns the count/amount of OAP payments matching a status.</w:t>
            </w:r>
            <w:r w:rsidDel="00000000" w:rsidR="00000000" w:rsidRPr="00000000">
              <w:rPr>
                <w:rtl w:val="0"/>
              </w:rPr>
            </w:r>
          </w:p>
        </w:tc>
        <w:tc>
          <w:tcPr/>
          <w:p w:rsidR="00000000" w:rsidDel="00000000" w:rsidP="00000000" w:rsidRDefault="00000000" w:rsidRPr="00000000" w14:paraId="00000B1E">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B1F">
            <w:pPr>
              <w:jc w:val="left"/>
              <w:rPr/>
            </w:pPr>
            <w:r w:rsidDel="00000000" w:rsidR="00000000" w:rsidRPr="00000000">
              <w:rPr>
                <w:rFonts w:ascii="Aptos" w:cs="Aptos" w:eastAsia="Aptos" w:hAnsi="Aptos"/>
                <w:sz w:val="11"/>
                <w:szCs w:val="11"/>
                <w:shd w:fill="f1f5f9" w:val="clear"/>
                <w:rtl w:val="0"/>
              </w:rPr>
              <w:t xml:space="preserve">OapPaymentService</w:t>
            </w:r>
            <w:r w:rsidDel="00000000" w:rsidR="00000000" w:rsidRPr="00000000">
              <w:rPr>
                <w:rtl w:val="0"/>
              </w:rPr>
            </w:r>
          </w:p>
        </w:tc>
        <w:tc>
          <w:tcPr/>
          <w:p w:rsidR="00000000" w:rsidDel="00000000" w:rsidP="00000000" w:rsidRDefault="00000000" w:rsidRPr="00000000" w14:paraId="00000B20">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B21">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B22">
            <w:pPr>
              <w:jc w:val="left"/>
              <w:rPr/>
            </w:pPr>
            <w:r w:rsidDel="00000000" w:rsidR="00000000" w:rsidRPr="00000000">
              <w:rPr>
                <w:rFonts w:ascii="Aptos" w:cs="Aptos" w:eastAsia="Aptos" w:hAnsi="Aptos"/>
                <w:sz w:val="11"/>
                <w:szCs w:val="11"/>
                <w:rtl w:val="0"/>
              </w:rPr>
              <w:t xml:space="preserve">SP-134</w:t>
            </w:r>
            <w:r w:rsidDel="00000000" w:rsidR="00000000" w:rsidRPr="00000000">
              <w:rPr>
                <w:rtl w:val="0"/>
              </w:rPr>
            </w:r>
          </w:p>
        </w:tc>
        <w:tc>
          <w:tcPr/>
          <w:p w:rsidR="00000000" w:rsidDel="00000000" w:rsidP="00000000" w:rsidRDefault="00000000" w:rsidRPr="00000000" w14:paraId="00000B23">
            <w:pPr>
              <w:jc w:val="left"/>
              <w:rPr/>
            </w:pPr>
            <w:r w:rsidDel="00000000" w:rsidR="00000000" w:rsidRPr="00000000">
              <w:rPr>
                <w:rFonts w:ascii="Aptos" w:cs="Aptos" w:eastAsia="Aptos" w:hAnsi="Aptos"/>
                <w:sz w:val="11"/>
                <w:szCs w:val="11"/>
                <w:rtl w:val="0"/>
              </w:rPr>
              <w:t xml:space="preserve">fpub_return_unposted_amount</w:t>
            </w:r>
            <w:r w:rsidDel="00000000" w:rsidR="00000000" w:rsidRPr="00000000">
              <w:rPr>
                <w:rtl w:val="0"/>
              </w:rPr>
            </w:r>
          </w:p>
        </w:tc>
        <w:tc>
          <w:tcPr/>
          <w:p w:rsidR="00000000" w:rsidDel="00000000" w:rsidP="00000000" w:rsidRDefault="00000000" w:rsidRPr="00000000" w14:paraId="00000B24">
            <w:pPr>
              <w:jc w:val="left"/>
              <w:rPr/>
            </w:pPr>
            <w:r w:rsidDel="00000000" w:rsidR="00000000" w:rsidRPr="00000000">
              <w:rPr>
                <w:rFonts w:ascii="Aptos" w:cs="Aptos" w:eastAsia="Aptos" w:hAnsi="Aptos"/>
                <w:sz w:val="11"/>
                <w:szCs w:val="11"/>
                <w:rtl w:val="0"/>
              </w:rPr>
              <w:t xml:space="preserve">Returns the total unposted (not-yet-GL-extracted) payment amount.</w:t>
            </w:r>
            <w:r w:rsidDel="00000000" w:rsidR="00000000" w:rsidRPr="00000000">
              <w:rPr>
                <w:rtl w:val="0"/>
              </w:rPr>
            </w:r>
          </w:p>
        </w:tc>
        <w:tc>
          <w:tcPr/>
          <w:p w:rsidR="00000000" w:rsidDel="00000000" w:rsidP="00000000" w:rsidRDefault="00000000" w:rsidRPr="00000000" w14:paraId="00000B25">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B26">
            <w:pPr>
              <w:jc w:val="left"/>
              <w:rPr/>
            </w:pPr>
            <w:r w:rsidDel="00000000" w:rsidR="00000000" w:rsidRPr="00000000">
              <w:rPr>
                <w:rFonts w:ascii="Aptos" w:cs="Aptos" w:eastAsia="Aptos" w:hAnsi="Aptos"/>
                <w:sz w:val="11"/>
                <w:szCs w:val="11"/>
                <w:shd w:fill="f1f5f9" w:val="clear"/>
                <w:rtl w:val="0"/>
              </w:rPr>
              <w:t xml:space="preserve">FinancialReconciliationService</w:t>
            </w:r>
            <w:r w:rsidDel="00000000" w:rsidR="00000000" w:rsidRPr="00000000">
              <w:rPr>
                <w:rtl w:val="0"/>
              </w:rPr>
            </w:r>
          </w:p>
        </w:tc>
        <w:tc>
          <w:tcPr/>
          <w:p w:rsidR="00000000" w:rsidDel="00000000" w:rsidP="00000000" w:rsidRDefault="00000000" w:rsidRPr="00000000" w14:paraId="00000B27">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B28">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B29">
            <w:pPr>
              <w:jc w:val="left"/>
              <w:rPr/>
            </w:pPr>
            <w:r w:rsidDel="00000000" w:rsidR="00000000" w:rsidRPr="00000000">
              <w:rPr>
                <w:rFonts w:ascii="Aptos" w:cs="Aptos" w:eastAsia="Aptos" w:hAnsi="Aptos"/>
                <w:sz w:val="11"/>
                <w:szCs w:val="11"/>
                <w:rtl w:val="0"/>
              </w:rPr>
              <w:t xml:space="preserve">SP-135</w:t>
            </w:r>
            <w:r w:rsidDel="00000000" w:rsidR="00000000" w:rsidRPr="00000000">
              <w:rPr>
                <w:rtl w:val="0"/>
              </w:rPr>
            </w:r>
          </w:p>
        </w:tc>
        <w:tc>
          <w:tcPr/>
          <w:p w:rsidR="00000000" w:rsidDel="00000000" w:rsidP="00000000" w:rsidRDefault="00000000" w:rsidRPr="00000000" w14:paraId="00000B2A">
            <w:pPr>
              <w:jc w:val="left"/>
              <w:rPr/>
            </w:pPr>
            <w:r w:rsidDel="00000000" w:rsidR="00000000" w:rsidRPr="00000000">
              <w:rPr>
                <w:rFonts w:ascii="Aptos" w:cs="Aptos" w:eastAsia="Aptos" w:hAnsi="Aptos"/>
                <w:sz w:val="11"/>
                <w:szCs w:val="11"/>
                <w:rtl w:val="0"/>
              </w:rPr>
              <w:t xml:space="preserve">fpub_return_crmemo_amount</w:t>
            </w:r>
            <w:r w:rsidDel="00000000" w:rsidR="00000000" w:rsidRPr="00000000">
              <w:rPr>
                <w:rtl w:val="0"/>
              </w:rPr>
            </w:r>
          </w:p>
        </w:tc>
        <w:tc>
          <w:tcPr/>
          <w:p w:rsidR="00000000" w:rsidDel="00000000" w:rsidP="00000000" w:rsidRDefault="00000000" w:rsidRPr="00000000" w14:paraId="00000B2B">
            <w:pPr>
              <w:jc w:val="left"/>
              <w:rPr/>
            </w:pPr>
            <w:r w:rsidDel="00000000" w:rsidR="00000000" w:rsidRPr="00000000">
              <w:rPr>
                <w:rFonts w:ascii="Aptos" w:cs="Aptos" w:eastAsia="Aptos" w:hAnsi="Aptos"/>
                <w:sz w:val="11"/>
                <w:szCs w:val="11"/>
                <w:rtl w:val="0"/>
              </w:rPr>
              <w:t xml:space="preserve">Returns the total credit-memo amount for a contract/invoice.</w:t>
            </w:r>
            <w:r w:rsidDel="00000000" w:rsidR="00000000" w:rsidRPr="00000000">
              <w:rPr>
                <w:rtl w:val="0"/>
              </w:rPr>
            </w:r>
          </w:p>
        </w:tc>
        <w:tc>
          <w:tcPr/>
          <w:p w:rsidR="00000000" w:rsidDel="00000000" w:rsidP="00000000" w:rsidRDefault="00000000" w:rsidRPr="00000000" w14:paraId="00000B2C">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B2D">
            <w:pPr>
              <w:jc w:val="left"/>
              <w:rPr/>
            </w:pPr>
            <w:r w:rsidDel="00000000" w:rsidR="00000000" w:rsidRPr="00000000">
              <w:rPr>
                <w:rFonts w:ascii="Aptos" w:cs="Aptos" w:eastAsia="Aptos" w:hAnsi="Aptos"/>
                <w:sz w:val="11"/>
                <w:szCs w:val="11"/>
                <w:shd w:fill="f1f5f9" w:val="clear"/>
                <w:rtl w:val="0"/>
              </w:rPr>
              <w:t xml:space="preserve">CreditMemoService</w:t>
            </w:r>
            <w:r w:rsidDel="00000000" w:rsidR="00000000" w:rsidRPr="00000000">
              <w:rPr>
                <w:rtl w:val="0"/>
              </w:rPr>
            </w:r>
          </w:p>
        </w:tc>
        <w:tc>
          <w:tcPr/>
          <w:p w:rsidR="00000000" w:rsidDel="00000000" w:rsidP="00000000" w:rsidRDefault="00000000" w:rsidRPr="00000000" w14:paraId="00000B2E">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B2F">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B30">
            <w:pPr>
              <w:jc w:val="left"/>
              <w:rPr/>
            </w:pPr>
            <w:r w:rsidDel="00000000" w:rsidR="00000000" w:rsidRPr="00000000">
              <w:rPr>
                <w:rFonts w:ascii="Aptos" w:cs="Aptos" w:eastAsia="Aptos" w:hAnsi="Aptos"/>
                <w:sz w:val="11"/>
                <w:szCs w:val="11"/>
                <w:rtl w:val="0"/>
              </w:rPr>
              <w:t xml:space="preserve">SP-136</w:t>
            </w:r>
            <w:r w:rsidDel="00000000" w:rsidR="00000000" w:rsidRPr="00000000">
              <w:rPr>
                <w:rtl w:val="0"/>
              </w:rPr>
            </w:r>
          </w:p>
        </w:tc>
        <w:tc>
          <w:tcPr/>
          <w:p w:rsidR="00000000" w:rsidDel="00000000" w:rsidP="00000000" w:rsidRDefault="00000000" w:rsidRPr="00000000" w14:paraId="00000B31">
            <w:pPr>
              <w:jc w:val="left"/>
              <w:rPr/>
            </w:pPr>
            <w:r w:rsidDel="00000000" w:rsidR="00000000" w:rsidRPr="00000000">
              <w:rPr>
                <w:rFonts w:ascii="Aptos" w:cs="Aptos" w:eastAsia="Aptos" w:hAnsi="Aptos"/>
                <w:sz w:val="11"/>
                <w:szCs w:val="11"/>
                <w:rtl w:val="0"/>
              </w:rPr>
              <w:t xml:space="preserve">fpub_return_batch_oap_amount</w:t>
            </w:r>
            <w:r w:rsidDel="00000000" w:rsidR="00000000" w:rsidRPr="00000000">
              <w:rPr>
                <w:rtl w:val="0"/>
              </w:rPr>
            </w:r>
          </w:p>
        </w:tc>
        <w:tc>
          <w:tcPr/>
          <w:p w:rsidR="00000000" w:rsidDel="00000000" w:rsidP="00000000" w:rsidRDefault="00000000" w:rsidRPr="00000000" w14:paraId="00000B32">
            <w:pPr>
              <w:jc w:val="left"/>
              <w:rPr/>
            </w:pPr>
            <w:r w:rsidDel="00000000" w:rsidR="00000000" w:rsidRPr="00000000">
              <w:rPr>
                <w:rFonts w:ascii="Aptos" w:cs="Aptos" w:eastAsia="Aptos" w:hAnsi="Aptos"/>
                <w:sz w:val="11"/>
                <w:szCs w:val="11"/>
                <w:rtl w:val="0"/>
              </w:rPr>
              <w:t xml:space="preserve">Returns the total OAP amount for a batch.</w:t>
            </w:r>
            <w:r w:rsidDel="00000000" w:rsidR="00000000" w:rsidRPr="00000000">
              <w:rPr>
                <w:rtl w:val="0"/>
              </w:rPr>
            </w:r>
          </w:p>
        </w:tc>
        <w:tc>
          <w:tcPr/>
          <w:p w:rsidR="00000000" w:rsidDel="00000000" w:rsidP="00000000" w:rsidRDefault="00000000" w:rsidRPr="00000000" w14:paraId="00000B33">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B34">
            <w:pPr>
              <w:jc w:val="left"/>
              <w:rPr/>
            </w:pPr>
            <w:r w:rsidDel="00000000" w:rsidR="00000000" w:rsidRPr="00000000">
              <w:rPr>
                <w:rFonts w:ascii="Aptos" w:cs="Aptos" w:eastAsia="Aptos" w:hAnsi="Aptos"/>
                <w:sz w:val="11"/>
                <w:szCs w:val="11"/>
                <w:shd w:fill="f1f5f9" w:val="clear"/>
                <w:rtl w:val="0"/>
              </w:rPr>
              <w:t xml:space="preserve">OapPaymentService</w:t>
            </w:r>
            <w:r w:rsidDel="00000000" w:rsidR="00000000" w:rsidRPr="00000000">
              <w:rPr>
                <w:rtl w:val="0"/>
              </w:rPr>
            </w:r>
          </w:p>
        </w:tc>
        <w:tc>
          <w:tcPr/>
          <w:p w:rsidR="00000000" w:rsidDel="00000000" w:rsidP="00000000" w:rsidRDefault="00000000" w:rsidRPr="00000000" w14:paraId="00000B35">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B36">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B37">
            <w:pPr>
              <w:jc w:val="left"/>
              <w:rPr/>
            </w:pPr>
            <w:r w:rsidDel="00000000" w:rsidR="00000000" w:rsidRPr="00000000">
              <w:rPr>
                <w:rFonts w:ascii="Aptos" w:cs="Aptos" w:eastAsia="Aptos" w:hAnsi="Aptos"/>
                <w:sz w:val="11"/>
                <w:szCs w:val="11"/>
                <w:rtl w:val="0"/>
              </w:rPr>
              <w:t xml:space="preserve">SP-137</w:t>
            </w:r>
            <w:r w:rsidDel="00000000" w:rsidR="00000000" w:rsidRPr="00000000">
              <w:rPr>
                <w:rtl w:val="0"/>
              </w:rPr>
            </w:r>
          </w:p>
        </w:tc>
        <w:tc>
          <w:tcPr/>
          <w:p w:rsidR="00000000" w:rsidDel="00000000" w:rsidP="00000000" w:rsidRDefault="00000000" w:rsidRPr="00000000" w14:paraId="00000B38">
            <w:pPr>
              <w:jc w:val="left"/>
              <w:rPr/>
            </w:pPr>
            <w:r w:rsidDel="00000000" w:rsidR="00000000" w:rsidRPr="00000000">
              <w:rPr>
                <w:rFonts w:ascii="Aptos" w:cs="Aptos" w:eastAsia="Aptos" w:hAnsi="Aptos"/>
                <w:sz w:val="11"/>
                <w:szCs w:val="11"/>
                <w:rtl w:val="0"/>
              </w:rPr>
              <w:t xml:space="preserve">FPUB_GET_DISTRIBUTOR_PAYGROUP</w:t>
            </w:r>
            <w:r w:rsidDel="00000000" w:rsidR="00000000" w:rsidRPr="00000000">
              <w:rPr>
                <w:rtl w:val="0"/>
              </w:rPr>
            </w:r>
          </w:p>
        </w:tc>
        <w:tc>
          <w:tcPr/>
          <w:p w:rsidR="00000000" w:rsidDel="00000000" w:rsidP="00000000" w:rsidRDefault="00000000" w:rsidRPr="00000000" w14:paraId="00000B39">
            <w:pPr>
              <w:jc w:val="left"/>
              <w:rPr/>
            </w:pPr>
            <w:r w:rsidDel="00000000" w:rsidR="00000000" w:rsidRPr="00000000">
              <w:rPr>
                <w:rFonts w:ascii="Aptos" w:cs="Aptos" w:eastAsia="Aptos" w:hAnsi="Aptos"/>
                <w:sz w:val="11"/>
                <w:szCs w:val="11"/>
                <w:rtl w:val="0"/>
              </w:rPr>
              <w:t xml:space="preserve">Returns a distributor's JDE paygroup (ACQ/DBR) from its company code.</w:t>
            </w:r>
            <w:r w:rsidDel="00000000" w:rsidR="00000000" w:rsidRPr="00000000">
              <w:rPr>
                <w:rtl w:val="0"/>
              </w:rPr>
            </w:r>
          </w:p>
        </w:tc>
        <w:tc>
          <w:tcPr/>
          <w:p w:rsidR="00000000" w:rsidDel="00000000" w:rsidP="00000000" w:rsidRDefault="00000000" w:rsidRPr="00000000" w14:paraId="00000B3A">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B3B">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B3C">
            <w:pPr>
              <w:jc w:val="left"/>
              <w:rPr/>
            </w:pPr>
            <w:r w:rsidDel="00000000" w:rsidR="00000000" w:rsidRPr="00000000">
              <w:rPr>
                <w:rFonts w:ascii="Aptos" w:cs="Aptos" w:eastAsia="Aptos" w:hAnsi="Aptos"/>
                <w:sz w:val="11"/>
                <w:szCs w:val="11"/>
                <w:rtl w:val="0"/>
              </w:rPr>
              <w:t xml:space="preserve">No public endpoint; shared with ERP group.</w:t>
            </w:r>
            <w:r w:rsidDel="00000000" w:rsidR="00000000" w:rsidRPr="00000000">
              <w:rPr>
                <w:rtl w:val="0"/>
              </w:rPr>
            </w:r>
          </w:p>
        </w:tc>
        <w:tc>
          <w:tcPr/>
          <w:p w:rsidR="00000000" w:rsidDel="00000000" w:rsidP="00000000" w:rsidRDefault="00000000" w:rsidRPr="00000000" w14:paraId="00000B3D">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B3E">
            <w:pPr>
              <w:jc w:val="left"/>
              <w:rPr/>
            </w:pPr>
            <w:r w:rsidDel="00000000" w:rsidR="00000000" w:rsidRPr="00000000">
              <w:rPr>
                <w:rFonts w:ascii="Aptos" w:cs="Aptos" w:eastAsia="Aptos" w:hAnsi="Aptos"/>
                <w:sz w:val="11"/>
                <w:szCs w:val="11"/>
                <w:rtl w:val="0"/>
              </w:rPr>
              <w:t xml:space="preserve">SP-138</w:t>
            </w:r>
            <w:r w:rsidDel="00000000" w:rsidR="00000000" w:rsidRPr="00000000">
              <w:rPr>
                <w:rtl w:val="0"/>
              </w:rPr>
            </w:r>
          </w:p>
        </w:tc>
        <w:tc>
          <w:tcPr/>
          <w:p w:rsidR="00000000" w:rsidDel="00000000" w:rsidP="00000000" w:rsidRDefault="00000000" w:rsidRPr="00000000" w14:paraId="00000B3F">
            <w:pPr>
              <w:jc w:val="left"/>
              <w:rPr/>
            </w:pPr>
            <w:r w:rsidDel="00000000" w:rsidR="00000000" w:rsidRPr="00000000">
              <w:rPr>
                <w:rFonts w:ascii="Aptos" w:cs="Aptos" w:eastAsia="Aptos" w:hAnsi="Aptos"/>
                <w:sz w:val="11"/>
                <w:szCs w:val="11"/>
                <w:rtl w:val="0"/>
              </w:rPr>
              <w:t xml:space="preserve">FPUB_GET_FRANCHISE_PAYGROUP</w:t>
            </w:r>
            <w:r w:rsidDel="00000000" w:rsidR="00000000" w:rsidRPr="00000000">
              <w:rPr>
                <w:rtl w:val="0"/>
              </w:rPr>
            </w:r>
          </w:p>
        </w:tc>
        <w:tc>
          <w:tcPr/>
          <w:p w:rsidR="00000000" w:rsidDel="00000000" w:rsidP="00000000" w:rsidRDefault="00000000" w:rsidRPr="00000000" w14:paraId="00000B40">
            <w:pPr>
              <w:jc w:val="left"/>
              <w:rPr/>
            </w:pPr>
            <w:r w:rsidDel="00000000" w:rsidR="00000000" w:rsidRPr="00000000">
              <w:rPr>
                <w:rFonts w:ascii="Aptos" w:cs="Aptos" w:eastAsia="Aptos" w:hAnsi="Aptos"/>
                <w:sz w:val="11"/>
                <w:szCs w:val="11"/>
                <w:rtl w:val="0"/>
              </w:rPr>
              <w:t xml:space="preserve">Returns a franchise's JDE paygroup (ACQ/DBR).</w:t>
            </w:r>
            <w:r w:rsidDel="00000000" w:rsidR="00000000" w:rsidRPr="00000000">
              <w:rPr>
                <w:rtl w:val="0"/>
              </w:rPr>
            </w:r>
          </w:p>
        </w:tc>
        <w:tc>
          <w:tcPr/>
          <w:p w:rsidR="00000000" w:rsidDel="00000000" w:rsidP="00000000" w:rsidRDefault="00000000" w:rsidRPr="00000000" w14:paraId="00000B41">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B42">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B43">
            <w:pPr>
              <w:jc w:val="left"/>
              <w:rPr/>
            </w:pPr>
            <w:r w:rsidDel="00000000" w:rsidR="00000000" w:rsidRPr="00000000">
              <w:rPr>
                <w:rFonts w:ascii="Aptos" w:cs="Aptos" w:eastAsia="Aptos" w:hAnsi="Aptos"/>
                <w:sz w:val="11"/>
                <w:szCs w:val="11"/>
                <w:rtl w:val="0"/>
              </w:rPr>
              <w:t xml:space="preserve">No public endpoint; shared with ERP group.</w:t>
            </w:r>
            <w:r w:rsidDel="00000000" w:rsidR="00000000" w:rsidRPr="00000000">
              <w:rPr>
                <w:rtl w:val="0"/>
              </w:rPr>
            </w:r>
          </w:p>
        </w:tc>
        <w:tc>
          <w:tcPr/>
          <w:p w:rsidR="00000000" w:rsidDel="00000000" w:rsidP="00000000" w:rsidRDefault="00000000" w:rsidRPr="00000000" w14:paraId="00000B44">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B45">
            <w:pPr>
              <w:jc w:val="left"/>
              <w:rPr/>
            </w:pPr>
            <w:r w:rsidDel="00000000" w:rsidR="00000000" w:rsidRPr="00000000">
              <w:rPr>
                <w:rFonts w:ascii="Aptos" w:cs="Aptos" w:eastAsia="Aptos" w:hAnsi="Aptos"/>
                <w:sz w:val="11"/>
                <w:szCs w:val="11"/>
                <w:rtl w:val="0"/>
              </w:rPr>
              <w:t xml:space="preserve">SP-139</w:t>
            </w:r>
            <w:r w:rsidDel="00000000" w:rsidR="00000000" w:rsidRPr="00000000">
              <w:rPr>
                <w:rtl w:val="0"/>
              </w:rPr>
            </w:r>
          </w:p>
        </w:tc>
        <w:tc>
          <w:tcPr/>
          <w:p w:rsidR="00000000" w:rsidDel="00000000" w:rsidP="00000000" w:rsidRDefault="00000000" w:rsidRPr="00000000" w14:paraId="00000B46">
            <w:pPr>
              <w:jc w:val="left"/>
              <w:rPr/>
            </w:pPr>
            <w:r w:rsidDel="00000000" w:rsidR="00000000" w:rsidRPr="00000000">
              <w:rPr>
                <w:rFonts w:ascii="Aptos" w:cs="Aptos" w:eastAsia="Aptos" w:hAnsi="Aptos"/>
                <w:sz w:val="11"/>
                <w:szCs w:val="11"/>
                <w:rtl w:val="0"/>
              </w:rPr>
              <w:t xml:space="preserve">FPUB_RETURN_EVERGREEN_FLAG</w:t>
            </w:r>
            <w:r w:rsidDel="00000000" w:rsidR="00000000" w:rsidRPr="00000000">
              <w:rPr>
                <w:rtl w:val="0"/>
              </w:rPr>
            </w:r>
          </w:p>
        </w:tc>
        <w:tc>
          <w:tcPr/>
          <w:p w:rsidR="00000000" w:rsidDel="00000000" w:rsidP="00000000" w:rsidRDefault="00000000" w:rsidRPr="00000000" w14:paraId="00000B47">
            <w:pPr>
              <w:jc w:val="left"/>
              <w:rPr/>
            </w:pPr>
            <w:r w:rsidDel="00000000" w:rsidR="00000000" w:rsidRPr="00000000">
              <w:rPr>
                <w:rFonts w:ascii="Aptos" w:cs="Aptos" w:eastAsia="Aptos" w:hAnsi="Aptos"/>
                <w:sz w:val="11"/>
                <w:szCs w:val="11"/>
                <w:rtl w:val="0"/>
              </w:rPr>
              <w:t xml:space="preserve">Returns whether a contract is an "evergreen" (auto-renewing) contract.</w:t>
            </w:r>
            <w:r w:rsidDel="00000000" w:rsidR="00000000" w:rsidRPr="00000000">
              <w:rPr>
                <w:rtl w:val="0"/>
              </w:rPr>
            </w:r>
          </w:p>
        </w:tc>
        <w:tc>
          <w:tcPr/>
          <w:p w:rsidR="00000000" w:rsidDel="00000000" w:rsidP="00000000" w:rsidRDefault="00000000" w:rsidRPr="00000000" w14:paraId="00000B48">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B49">
            <w:pPr>
              <w:jc w:val="left"/>
              <w:rPr/>
            </w:pPr>
            <w:r w:rsidDel="00000000" w:rsidR="00000000" w:rsidRPr="00000000">
              <w:rPr>
                <w:rFonts w:ascii="Aptos" w:cs="Aptos" w:eastAsia="Aptos" w:hAnsi="Aptos"/>
                <w:sz w:val="11"/>
                <w:szCs w:val="11"/>
                <w:shd w:fill="f1f5f9" w:val="clear"/>
                <w:rtl w:val="0"/>
              </w:rPr>
              <w:t xml:space="preserve">ContractRepository</w:t>
            </w:r>
            <w:r w:rsidDel="00000000" w:rsidR="00000000" w:rsidRPr="00000000">
              <w:rPr>
                <w:rtl w:val="0"/>
              </w:rPr>
            </w:r>
          </w:p>
        </w:tc>
        <w:tc>
          <w:tcPr/>
          <w:p w:rsidR="00000000" w:rsidDel="00000000" w:rsidP="00000000" w:rsidRDefault="00000000" w:rsidRPr="00000000" w14:paraId="00000B4A">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B4B">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B4C">
            <w:pPr>
              <w:jc w:val="left"/>
              <w:rPr/>
            </w:pPr>
            <w:r w:rsidDel="00000000" w:rsidR="00000000" w:rsidRPr="00000000">
              <w:rPr>
                <w:rFonts w:ascii="Aptos" w:cs="Aptos" w:eastAsia="Aptos" w:hAnsi="Aptos"/>
                <w:sz w:val="11"/>
                <w:szCs w:val="11"/>
                <w:rtl w:val="0"/>
              </w:rPr>
              <w:t xml:space="preserve">SP-140</w:t>
            </w:r>
            <w:r w:rsidDel="00000000" w:rsidR="00000000" w:rsidRPr="00000000">
              <w:rPr>
                <w:rtl w:val="0"/>
              </w:rPr>
            </w:r>
          </w:p>
        </w:tc>
        <w:tc>
          <w:tcPr/>
          <w:p w:rsidR="00000000" w:rsidDel="00000000" w:rsidP="00000000" w:rsidRDefault="00000000" w:rsidRPr="00000000" w14:paraId="00000B4D">
            <w:pPr>
              <w:jc w:val="left"/>
              <w:rPr/>
            </w:pPr>
            <w:r w:rsidDel="00000000" w:rsidR="00000000" w:rsidRPr="00000000">
              <w:rPr>
                <w:rFonts w:ascii="Aptos" w:cs="Aptos" w:eastAsia="Aptos" w:hAnsi="Aptos"/>
                <w:sz w:val="11"/>
                <w:szCs w:val="11"/>
                <w:rtl w:val="0"/>
              </w:rPr>
              <w:t xml:space="preserve">FPUB_RETURN_TERMDATE</w:t>
            </w:r>
            <w:r w:rsidDel="00000000" w:rsidR="00000000" w:rsidRPr="00000000">
              <w:rPr>
                <w:rtl w:val="0"/>
              </w:rPr>
            </w:r>
          </w:p>
        </w:tc>
        <w:tc>
          <w:tcPr/>
          <w:p w:rsidR="00000000" w:rsidDel="00000000" w:rsidP="00000000" w:rsidRDefault="00000000" w:rsidRPr="00000000" w14:paraId="00000B4E">
            <w:pPr>
              <w:jc w:val="left"/>
              <w:rPr/>
            </w:pPr>
            <w:r w:rsidDel="00000000" w:rsidR="00000000" w:rsidRPr="00000000">
              <w:rPr>
                <w:rFonts w:ascii="Aptos" w:cs="Aptos" w:eastAsia="Aptos" w:hAnsi="Aptos"/>
                <w:sz w:val="11"/>
                <w:szCs w:val="11"/>
                <w:rtl w:val="0"/>
              </w:rPr>
              <w:t xml:space="preserve">Returns a contract's term/expiration date for a given date-type parameter.</w:t>
            </w:r>
            <w:r w:rsidDel="00000000" w:rsidR="00000000" w:rsidRPr="00000000">
              <w:rPr>
                <w:rtl w:val="0"/>
              </w:rPr>
            </w:r>
          </w:p>
        </w:tc>
        <w:tc>
          <w:tcPr/>
          <w:p w:rsidR="00000000" w:rsidDel="00000000" w:rsidP="00000000" w:rsidRDefault="00000000" w:rsidRPr="00000000" w14:paraId="00000B4F">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B50">
            <w:pPr>
              <w:jc w:val="left"/>
              <w:rPr/>
            </w:pPr>
            <w:r w:rsidDel="00000000" w:rsidR="00000000" w:rsidRPr="00000000">
              <w:rPr>
                <w:rFonts w:ascii="Aptos" w:cs="Aptos" w:eastAsia="Aptos" w:hAnsi="Aptos"/>
                <w:sz w:val="11"/>
                <w:szCs w:val="11"/>
                <w:shd w:fill="f1f5f9" w:val="clear"/>
                <w:rtl w:val="0"/>
              </w:rPr>
              <w:t xml:space="preserve">ContractRepository</w:t>
            </w:r>
            <w:r w:rsidDel="00000000" w:rsidR="00000000" w:rsidRPr="00000000">
              <w:rPr>
                <w:rtl w:val="0"/>
              </w:rPr>
            </w:r>
          </w:p>
        </w:tc>
        <w:tc>
          <w:tcPr/>
          <w:p w:rsidR="00000000" w:rsidDel="00000000" w:rsidP="00000000" w:rsidRDefault="00000000" w:rsidRPr="00000000" w14:paraId="00000B51">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B52">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B53">
            <w:pPr>
              <w:jc w:val="left"/>
              <w:rPr/>
            </w:pPr>
            <w:r w:rsidDel="00000000" w:rsidR="00000000" w:rsidRPr="00000000">
              <w:rPr>
                <w:rFonts w:ascii="Aptos" w:cs="Aptos" w:eastAsia="Aptos" w:hAnsi="Aptos"/>
                <w:sz w:val="11"/>
                <w:szCs w:val="11"/>
                <w:rtl w:val="0"/>
              </w:rPr>
              <w:t xml:space="preserve">SP-141</w:t>
            </w:r>
            <w:r w:rsidDel="00000000" w:rsidR="00000000" w:rsidRPr="00000000">
              <w:rPr>
                <w:rtl w:val="0"/>
              </w:rPr>
            </w:r>
          </w:p>
        </w:tc>
        <w:tc>
          <w:tcPr/>
          <w:p w:rsidR="00000000" w:rsidDel="00000000" w:rsidP="00000000" w:rsidRDefault="00000000" w:rsidRPr="00000000" w14:paraId="00000B54">
            <w:pPr>
              <w:jc w:val="left"/>
              <w:rPr/>
            </w:pPr>
            <w:r w:rsidDel="00000000" w:rsidR="00000000" w:rsidRPr="00000000">
              <w:rPr>
                <w:rFonts w:ascii="Aptos" w:cs="Aptos" w:eastAsia="Aptos" w:hAnsi="Aptos"/>
                <w:sz w:val="11"/>
                <w:szCs w:val="11"/>
                <w:rtl w:val="0"/>
              </w:rPr>
              <w:t xml:space="preserve">FPUB_CHECK_EVERGREEN_RULES</w:t>
            </w:r>
            <w:r w:rsidDel="00000000" w:rsidR="00000000" w:rsidRPr="00000000">
              <w:rPr>
                <w:rtl w:val="0"/>
              </w:rPr>
            </w:r>
          </w:p>
        </w:tc>
        <w:tc>
          <w:tcPr/>
          <w:p w:rsidR="00000000" w:rsidDel="00000000" w:rsidP="00000000" w:rsidRDefault="00000000" w:rsidRPr="00000000" w14:paraId="00000B55">
            <w:pPr>
              <w:jc w:val="left"/>
              <w:rPr/>
            </w:pPr>
            <w:r w:rsidDel="00000000" w:rsidR="00000000" w:rsidRPr="00000000">
              <w:rPr>
                <w:rFonts w:ascii="Aptos" w:cs="Aptos" w:eastAsia="Aptos" w:hAnsi="Aptos"/>
                <w:sz w:val="11"/>
                <w:szCs w:val="11"/>
                <w:rtl w:val="0"/>
              </w:rPr>
              <w:t xml:space="preserve">Validates evergreen-contract business rules for a payment/renewal.</w:t>
            </w:r>
            <w:r w:rsidDel="00000000" w:rsidR="00000000" w:rsidRPr="00000000">
              <w:rPr>
                <w:rtl w:val="0"/>
              </w:rPr>
            </w:r>
          </w:p>
        </w:tc>
        <w:tc>
          <w:tcPr/>
          <w:p w:rsidR="00000000" w:rsidDel="00000000" w:rsidP="00000000" w:rsidRDefault="00000000" w:rsidRPr="00000000" w14:paraId="00000B56">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B57">
            <w:pPr>
              <w:jc w:val="left"/>
              <w:rPr/>
            </w:pPr>
            <w:r w:rsidDel="00000000" w:rsidR="00000000" w:rsidRPr="00000000">
              <w:rPr>
                <w:rFonts w:ascii="Aptos" w:cs="Aptos" w:eastAsia="Aptos" w:hAnsi="Aptos"/>
                <w:sz w:val="11"/>
                <w:szCs w:val="11"/>
                <w:shd w:fill="f1f5f9" w:val="clear"/>
                <w:rtl w:val="0"/>
              </w:rPr>
              <w:t xml:space="preserve">RenewalPaymentService</w:t>
            </w:r>
            <w:r w:rsidDel="00000000" w:rsidR="00000000" w:rsidRPr="00000000">
              <w:rPr>
                <w:rtl w:val="0"/>
              </w:rPr>
            </w:r>
          </w:p>
        </w:tc>
        <w:tc>
          <w:tcPr/>
          <w:p w:rsidR="00000000" w:rsidDel="00000000" w:rsidP="00000000" w:rsidRDefault="00000000" w:rsidRPr="00000000" w14:paraId="00000B58">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B59">
            <w:pPr>
              <w:jc w:val="left"/>
              <w:rPr/>
            </w:pPr>
            <w:r w:rsidDel="00000000" w:rsidR="00000000" w:rsidRPr="00000000">
              <w:rPr>
                <w:rFonts w:ascii="Aptos" w:cs="Aptos" w:eastAsia="Aptos" w:hAnsi="Aptos"/>
                <w:sz w:val="11"/>
                <w:szCs w:val="11"/>
                <w:rtl w:val="0"/>
              </w:rPr>
              <w:t xml:space="preserve">Yes - evergreen-renewal rule; needs SME walkthrough</w:t>
            </w:r>
            <w:r w:rsidDel="00000000" w:rsidR="00000000" w:rsidRPr="00000000">
              <w:rPr>
                <w:rtl w:val="0"/>
              </w:rPr>
            </w:r>
          </w:p>
        </w:tc>
      </w:tr>
      <w:tr>
        <w:trPr>
          <w:cantSplit w:val="0"/>
          <w:tblHeader w:val="0"/>
        </w:trPr>
        <w:tc>
          <w:tcPr/>
          <w:p w:rsidR="00000000" w:rsidDel="00000000" w:rsidP="00000000" w:rsidRDefault="00000000" w:rsidRPr="00000000" w14:paraId="00000B5A">
            <w:pPr>
              <w:jc w:val="left"/>
              <w:rPr/>
            </w:pPr>
            <w:r w:rsidDel="00000000" w:rsidR="00000000" w:rsidRPr="00000000">
              <w:rPr>
                <w:rFonts w:ascii="Aptos" w:cs="Aptos" w:eastAsia="Aptos" w:hAnsi="Aptos"/>
                <w:sz w:val="11"/>
                <w:szCs w:val="11"/>
                <w:rtl w:val="0"/>
              </w:rPr>
              <w:t xml:space="preserve">SP-142</w:t>
            </w:r>
            <w:r w:rsidDel="00000000" w:rsidR="00000000" w:rsidRPr="00000000">
              <w:rPr>
                <w:rtl w:val="0"/>
              </w:rPr>
            </w:r>
          </w:p>
        </w:tc>
        <w:tc>
          <w:tcPr/>
          <w:p w:rsidR="00000000" w:rsidDel="00000000" w:rsidP="00000000" w:rsidRDefault="00000000" w:rsidRPr="00000000" w14:paraId="00000B5B">
            <w:pPr>
              <w:jc w:val="left"/>
              <w:rPr/>
            </w:pPr>
            <w:r w:rsidDel="00000000" w:rsidR="00000000" w:rsidRPr="00000000">
              <w:rPr>
                <w:rFonts w:ascii="Aptos" w:cs="Aptos" w:eastAsia="Aptos" w:hAnsi="Aptos"/>
                <w:sz w:val="11"/>
                <w:szCs w:val="11"/>
                <w:rtl w:val="0"/>
              </w:rPr>
              <w:t xml:space="preserve">FPUB_CHANGE_DEPOSIT_DATE</w:t>
            </w:r>
            <w:r w:rsidDel="00000000" w:rsidR="00000000" w:rsidRPr="00000000">
              <w:rPr>
                <w:rtl w:val="0"/>
              </w:rPr>
            </w:r>
          </w:p>
        </w:tc>
        <w:tc>
          <w:tcPr/>
          <w:p w:rsidR="00000000" w:rsidDel="00000000" w:rsidP="00000000" w:rsidRDefault="00000000" w:rsidRPr="00000000" w14:paraId="00000B5C">
            <w:pPr>
              <w:jc w:val="left"/>
              <w:rPr/>
            </w:pPr>
            <w:r w:rsidDel="00000000" w:rsidR="00000000" w:rsidRPr="00000000">
              <w:rPr>
                <w:rFonts w:ascii="Aptos" w:cs="Aptos" w:eastAsia="Aptos" w:hAnsi="Aptos"/>
                <w:sz w:val="11"/>
                <w:szCs w:val="11"/>
                <w:rtl w:val="0"/>
              </w:rPr>
              <w:t xml:space="preserve">Changes the recorded deposit date for a lockbox payment.</w:t>
            </w:r>
            <w:r w:rsidDel="00000000" w:rsidR="00000000" w:rsidRPr="00000000">
              <w:rPr>
                <w:rtl w:val="0"/>
              </w:rPr>
            </w:r>
          </w:p>
        </w:tc>
        <w:tc>
          <w:tcPr/>
          <w:p w:rsidR="00000000" w:rsidDel="00000000" w:rsidP="00000000" w:rsidRDefault="00000000" w:rsidRPr="00000000" w14:paraId="00000B5D">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B5E">
            <w:pPr>
              <w:jc w:val="left"/>
              <w:rPr/>
            </w:pPr>
            <w:r w:rsidDel="00000000" w:rsidR="00000000" w:rsidRPr="00000000">
              <w:rPr>
                <w:rFonts w:ascii="Aptos" w:cs="Aptos" w:eastAsia="Aptos" w:hAnsi="Aptos"/>
                <w:sz w:val="11"/>
                <w:szCs w:val="11"/>
                <w:shd w:fill="f1f5f9" w:val="clear"/>
                <w:rtl w:val="0"/>
              </w:rPr>
              <w:t xml:space="preserve">LockboxRepository</w:t>
            </w:r>
            <w:r w:rsidDel="00000000" w:rsidR="00000000" w:rsidRPr="00000000">
              <w:rPr>
                <w:rtl w:val="0"/>
              </w:rPr>
            </w:r>
          </w:p>
        </w:tc>
        <w:tc>
          <w:tcPr/>
          <w:p w:rsidR="00000000" w:rsidDel="00000000" w:rsidP="00000000" w:rsidRDefault="00000000" w:rsidRPr="00000000" w14:paraId="00000B5F">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B60">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B61">
            <w:pPr>
              <w:jc w:val="left"/>
              <w:rPr/>
            </w:pPr>
            <w:r w:rsidDel="00000000" w:rsidR="00000000" w:rsidRPr="00000000">
              <w:rPr>
                <w:rFonts w:ascii="Aptos" w:cs="Aptos" w:eastAsia="Aptos" w:hAnsi="Aptos"/>
                <w:sz w:val="11"/>
                <w:szCs w:val="11"/>
                <w:rtl w:val="0"/>
              </w:rPr>
              <w:t xml:space="preserve">SP-143</w:t>
            </w:r>
            <w:r w:rsidDel="00000000" w:rsidR="00000000" w:rsidRPr="00000000">
              <w:rPr>
                <w:rtl w:val="0"/>
              </w:rPr>
            </w:r>
          </w:p>
        </w:tc>
        <w:tc>
          <w:tcPr/>
          <w:p w:rsidR="00000000" w:rsidDel="00000000" w:rsidP="00000000" w:rsidRDefault="00000000" w:rsidRPr="00000000" w14:paraId="00000B62">
            <w:pPr>
              <w:jc w:val="left"/>
              <w:rPr/>
            </w:pPr>
            <w:r w:rsidDel="00000000" w:rsidR="00000000" w:rsidRPr="00000000">
              <w:rPr>
                <w:rFonts w:ascii="Aptos" w:cs="Aptos" w:eastAsia="Aptos" w:hAnsi="Aptos"/>
                <w:sz w:val="11"/>
                <w:szCs w:val="11"/>
                <w:rtl w:val="0"/>
              </w:rPr>
              <w:t xml:space="preserve">FPUB_RETURN_PAYMENT_TYPE</w:t>
            </w:r>
            <w:r w:rsidDel="00000000" w:rsidR="00000000" w:rsidRPr="00000000">
              <w:rPr>
                <w:rtl w:val="0"/>
              </w:rPr>
            </w:r>
          </w:p>
        </w:tc>
        <w:tc>
          <w:tcPr/>
          <w:p w:rsidR="00000000" w:rsidDel="00000000" w:rsidP="00000000" w:rsidRDefault="00000000" w:rsidRPr="00000000" w14:paraId="00000B63">
            <w:pPr>
              <w:jc w:val="left"/>
              <w:rPr/>
            </w:pPr>
            <w:r w:rsidDel="00000000" w:rsidR="00000000" w:rsidRPr="00000000">
              <w:rPr>
                <w:rFonts w:ascii="Aptos" w:cs="Aptos" w:eastAsia="Aptos" w:hAnsi="Aptos"/>
                <w:sz w:val="11"/>
                <w:szCs w:val="11"/>
                <w:rtl w:val="0"/>
              </w:rPr>
              <w:t xml:space="preserve">Returns the payment type code for a payment record.</w:t>
            </w:r>
            <w:r w:rsidDel="00000000" w:rsidR="00000000" w:rsidRPr="00000000">
              <w:rPr>
                <w:rtl w:val="0"/>
              </w:rPr>
            </w:r>
          </w:p>
        </w:tc>
        <w:tc>
          <w:tcPr/>
          <w:p w:rsidR="00000000" w:rsidDel="00000000" w:rsidP="00000000" w:rsidRDefault="00000000" w:rsidRPr="00000000" w14:paraId="00000B64">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B65">
            <w:pPr>
              <w:jc w:val="left"/>
              <w:rPr/>
            </w:pPr>
            <w:r w:rsidDel="00000000" w:rsidR="00000000" w:rsidRPr="00000000">
              <w:rPr>
                <w:rFonts w:ascii="Aptos" w:cs="Aptos" w:eastAsia="Aptos" w:hAnsi="Aptos"/>
                <w:sz w:val="11"/>
                <w:szCs w:val="11"/>
                <w:shd w:fill="f1f5f9" w:val="clear"/>
                <w:rtl w:val="0"/>
              </w:rPr>
              <w:t xml:space="preserve">PaymentRepository</w:t>
            </w:r>
            <w:r w:rsidDel="00000000" w:rsidR="00000000" w:rsidRPr="00000000">
              <w:rPr>
                <w:rtl w:val="0"/>
              </w:rPr>
            </w:r>
          </w:p>
        </w:tc>
        <w:tc>
          <w:tcPr/>
          <w:p w:rsidR="00000000" w:rsidDel="00000000" w:rsidP="00000000" w:rsidRDefault="00000000" w:rsidRPr="00000000" w14:paraId="00000B66">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B67">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B68">
            <w:pPr>
              <w:jc w:val="left"/>
              <w:rPr/>
            </w:pPr>
            <w:r w:rsidDel="00000000" w:rsidR="00000000" w:rsidRPr="00000000">
              <w:rPr>
                <w:rFonts w:ascii="Aptos" w:cs="Aptos" w:eastAsia="Aptos" w:hAnsi="Aptos"/>
                <w:sz w:val="11"/>
                <w:szCs w:val="11"/>
                <w:rtl w:val="0"/>
              </w:rPr>
              <w:t xml:space="preserve">SP-144</w:t>
            </w:r>
            <w:r w:rsidDel="00000000" w:rsidR="00000000" w:rsidRPr="00000000">
              <w:rPr>
                <w:rtl w:val="0"/>
              </w:rPr>
            </w:r>
          </w:p>
        </w:tc>
        <w:tc>
          <w:tcPr/>
          <w:p w:rsidR="00000000" w:rsidDel="00000000" w:rsidP="00000000" w:rsidRDefault="00000000" w:rsidRPr="00000000" w14:paraId="00000B69">
            <w:pPr>
              <w:jc w:val="left"/>
              <w:rPr/>
            </w:pPr>
            <w:r w:rsidDel="00000000" w:rsidR="00000000" w:rsidRPr="00000000">
              <w:rPr>
                <w:rFonts w:ascii="Aptos" w:cs="Aptos" w:eastAsia="Aptos" w:hAnsi="Aptos"/>
                <w:sz w:val="11"/>
                <w:szCs w:val="11"/>
                <w:rtl w:val="0"/>
              </w:rPr>
              <w:t xml:space="preserve">FPUB_DELETE_PAYMENT</w:t>
            </w:r>
            <w:r w:rsidDel="00000000" w:rsidR="00000000" w:rsidRPr="00000000">
              <w:rPr>
                <w:rtl w:val="0"/>
              </w:rPr>
            </w:r>
          </w:p>
        </w:tc>
        <w:tc>
          <w:tcPr/>
          <w:p w:rsidR="00000000" w:rsidDel="00000000" w:rsidP="00000000" w:rsidRDefault="00000000" w:rsidRPr="00000000" w14:paraId="00000B6A">
            <w:pPr>
              <w:jc w:val="left"/>
              <w:rPr/>
            </w:pPr>
            <w:r w:rsidDel="00000000" w:rsidR="00000000" w:rsidRPr="00000000">
              <w:rPr>
                <w:rFonts w:ascii="Aptos" w:cs="Aptos" w:eastAsia="Aptos" w:hAnsi="Aptos"/>
                <w:sz w:val="11"/>
                <w:szCs w:val="11"/>
                <w:rtl w:val="0"/>
              </w:rPr>
              <w:t xml:space="preserve">Deletes a lockbox payment and all of its dependent records (remittance advices, GL entries, invoices) in a large multi-step cleanup routine (~550 lines).</w:t>
            </w:r>
            <w:r w:rsidDel="00000000" w:rsidR="00000000" w:rsidRPr="00000000">
              <w:rPr>
                <w:rtl w:val="0"/>
              </w:rPr>
            </w:r>
          </w:p>
        </w:tc>
        <w:tc>
          <w:tcPr/>
          <w:p w:rsidR="00000000" w:rsidDel="00000000" w:rsidP="00000000" w:rsidRDefault="00000000" w:rsidRPr="00000000" w14:paraId="00000B6B">
            <w:pPr>
              <w:jc w:val="left"/>
              <w:rPr/>
            </w:pPr>
            <w:r w:rsidDel="00000000" w:rsidR="00000000" w:rsidRPr="00000000">
              <w:rPr>
                <w:rFonts w:ascii="Aptos" w:cs="Aptos" w:eastAsia="Aptos" w:hAnsi="Aptos"/>
                <w:sz w:val="11"/>
                <w:szCs w:val="11"/>
                <w:rtl w:val="0"/>
              </w:rPr>
              <w:t xml:space="preserve">High / Critical</w:t>
            </w:r>
            <w:r w:rsidDel="00000000" w:rsidR="00000000" w:rsidRPr="00000000">
              <w:rPr>
                <w:rtl w:val="0"/>
              </w:rPr>
            </w:r>
          </w:p>
        </w:tc>
        <w:tc>
          <w:tcPr/>
          <w:p w:rsidR="00000000" w:rsidDel="00000000" w:rsidP="00000000" w:rsidRDefault="00000000" w:rsidRPr="00000000" w14:paraId="00000B6C">
            <w:pPr>
              <w:jc w:val="left"/>
              <w:rPr/>
            </w:pPr>
            <w:r w:rsidDel="00000000" w:rsidR="00000000" w:rsidRPr="00000000">
              <w:rPr>
                <w:rFonts w:ascii="Aptos" w:cs="Aptos" w:eastAsia="Aptos" w:hAnsi="Aptos"/>
                <w:sz w:val="11"/>
                <w:szCs w:val="11"/>
                <w:shd w:fill="f1f5f9" w:val="clear"/>
                <w:rtl w:val="0"/>
              </w:rPr>
              <w:t xml:space="preserve">PaymentReversalService</w:t>
            </w:r>
            <w:r w:rsidDel="00000000" w:rsidR="00000000" w:rsidRPr="00000000">
              <w:rPr>
                <w:rFonts w:ascii="Aptos" w:cs="Aptos" w:eastAsia="Aptos" w:hAnsi="Aptos"/>
                <w:sz w:val="11"/>
                <w:szCs w:val="11"/>
                <w:rtl w:val="0"/>
              </w:rPr>
              <w:t xml:space="preserve"> / </w:t>
            </w:r>
            <w:r w:rsidDel="00000000" w:rsidR="00000000" w:rsidRPr="00000000">
              <w:rPr>
                <w:rFonts w:ascii="Aptos" w:cs="Aptos" w:eastAsia="Aptos" w:hAnsi="Aptos"/>
                <w:sz w:val="11"/>
                <w:szCs w:val="11"/>
                <w:shd w:fill="f1f5f9" w:val="clear"/>
                <w:rtl w:val="0"/>
              </w:rPr>
              <w:t xml:space="preserve">FinancialReconciliationService</w:t>
            </w:r>
            <w:r w:rsidDel="00000000" w:rsidR="00000000" w:rsidRPr="00000000">
              <w:rPr>
                <w:rtl w:val="0"/>
              </w:rPr>
            </w:r>
          </w:p>
        </w:tc>
        <w:tc>
          <w:tcPr/>
          <w:p w:rsidR="00000000" w:rsidDel="00000000" w:rsidP="00000000" w:rsidRDefault="00000000" w:rsidRPr="00000000" w14:paraId="00000B6D">
            <w:pPr>
              <w:jc w:val="left"/>
              <w:rPr/>
            </w:pPr>
            <w:r w:rsidDel="00000000" w:rsidR="00000000" w:rsidRPr="00000000">
              <w:rPr>
                <w:rFonts w:ascii="Aptos" w:cs="Aptos" w:eastAsia="Aptos" w:hAnsi="Aptos"/>
                <w:sz w:val="11"/>
                <w:szCs w:val="11"/>
                <w:shd w:fill="f1f5f9" w:val="clear"/>
                <w:rtl w:val="0"/>
              </w:rPr>
              <w:t xml:space="preserve">DELETE /api/payments/{id}</w:t>
            </w:r>
            <w:r w:rsidDel="00000000" w:rsidR="00000000" w:rsidRPr="00000000">
              <w:rPr>
                <w:rFonts w:ascii="Aptos" w:cs="Aptos" w:eastAsia="Aptos" w:hAnsi="Aptos"/>
                <w:sz w:val="11"/>
                <w:szCs w:val="11"/>
                <w:rtl w:val="0"/>
              </w:rPr>
              <w:t xml:space="preserve"> (new, restricted use; single canonical definition, also cross-referenced as Financial Reconciliation PKG-001/SP-063)</w:t>
            </w:r>
            <w:r w:rsidDel="00000000" w:rsidR="00000000" w:rsidRPr="00000000">
              <w:rPr>
                <w:rtl w:val="0"/>
              </w:rPr>
            </w:r>
          </w:p>
        </w:tc>
        <w:tc>
          <w:tcPr/>
          <w:p w:rsidR="00000000" w:rsidDel="00000000" w:rsidP="00000000" w:rsidRDefault="00000000" w:rsidRPr="00000000" w14:paraId="00000B6E">
            <w:pPr>
              <w:jc w:val="left"/>
              <w:rPr/>
            </w:pPr>
            <w:r w:rsidDel="00000000" w:rsidR="00000000" w:rsidRPr="00000000">
              <w:rPr>
                <w:rFonts w:ascii="Aptos" w:cs="Aptos" w:eastAsia="Aptos" w:hAnsi="Aptos"/>
                <w:sz w:val="11"/>
                <w:szCs w:val="11"/>
                <w:rtl w:val="0"/>
              </w:rPr>
              <w:t xml:space="preserve">Yes - reconcile with Financial Reconciliation group, PKG-001/SP-063; large multi-table deletion routine needs a full dependency-table walkthrough with AR SME before re-implementation</w:t>
            </w:r>
            <w:r w:rsidDel="00000000" w:rsidR="00000000" w:rsidRPr="00000000">
              <w:rPr>
                <w:rtl w:val="0"/>
              </w:rPr>
            </w:r>
          </w:p>
        </w:tc>
      </w:tr>
      <w:tr>
        <w:trPr>
          <w:cantSplit w:val="0"/>
          <w:tblHeader w:val="0"/>
        </w:trPr>
        <w:tc>
          <w:tcPr/>
          <w:p w:rsidR="00000000" w:rsidDel="00000000" w:rsidP="00000000" w:rsidRDefault="00000000" w:rsidRPr="00000000" w14:paraId="00000B6F">
            <w:pPr>
              <w:jc w:val="left"/>
              <w:rPr/>
            </w:pPr>
            <w:r w:rsidDel="00000000" w:rsidR="00000000" w:rsidRPr="00000000">
              <w:rPr>
                <w:rFonts w:ascii="Aptos" w:cs="Aptos" w:eastAsia="Aptos" w:hAnsi="Aptos"/>
                <w:sz w:val="11"/>
                <w:szCs w:val="11"/>
                <w:rtl w:val="0"/>
              </w:rPr>
              <w:t xml:space="preserve">SP-145</w:t>
            </w:r>
            <w:r w:rsidDel="00000000" w:rsidR="00000000" w:rsidRPr="00000000">
              <w:rPr>
                <w:rtl w:val="0"/>
              </w:rPr>
            </w:r>
          </w:p>
        </w:tc>
        <w:tc>
          <w:tcPr/>
          <w:p w:rsidR="00000000" w:rsidDel="00000000" w:rsidP="00000000" w:rsidRDefault="00000000" w:rsidRPr="00000000" w14:paraId="00000B70">
            <w:pPr>
              <w:jc w:val="left"/>
              <w:rPr/>
            </w:pPr>
            <w:r w:rsidDel="00000000" w:rsidR="00000000" w:rsidRPr="00000000">
              <w:rPr>
                <w:rFonts w:ascii="Aptos" w:cs="Aptos" w:eastAsia="Aptos" w:hAnsi="Aptos"/>
                <w:sz w:val="11"/>
                <w:szCs w:val="11"/>
                <w:rtl w:val="0"/>
              </w:rPr>
              <w:t xml:space="preserve">FPUB_DELETE_INV_REMITTANCES</w:t>
            </w:r>
            <w:r w:rsidDel="00000000" w:rsidR="00000000" w:rsidRPr="00000000">
              <w:rPr>
                <w:rtl w:val="0"/>
              </w:rPr>
            </w:r>
          </w:p>
        </w:tc>
        <w:tc>
          <w:tcPr/>
          <w:p w:rsidR="00000000" w:rsidDel="00000000" w:rsidP="00000000" w:rsidRDefault="00000000" w:rsidRPr="00000000" w14:paraId="00000B71">
            <w:pPr>
              <w:jc w:val="left"/>
              <w:rPr/>
            </w:pPr>
            <w:r w:rsidDel="00000000" w:rsidR="00000000" w:rsidRPr="00000000">
              <w:rPr>
                <w:rFonts w:ascii="Aptos" w:cs="Aptos" w:eastAsia="Aptos" w:hAnsi="Aptos"/>
                <w:sz w:val="11"/>
                <w:szCs w:val="11"/>
                <w:rtl w:val="0"/>
              </w:rPr>
              <w:t xml:space="preserve">Deletes remittance-advice records tied to an invoice.</w:t>
            </w:r>
            <w:r w:rsidDel="00000000" w:rsidR="00000000" w:rsidRPr="00000000">
              <w:rPr>
                <w:rtl w:val="0"/>
              </w:rPr>
            </w:r>
          </w:p>
        </w:tc>
        <w:tc>
          <w:tcPr/>
          <w:p w:rsidR="00000000" w:rsidDel="00000000" w:rsidP="00000000" w:rsidRDefault="00000000" w:rsidRPr="00000000" w14:paraId="00000B72">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B73">
            <w:pPr>
              <w:jc w:val="left"/>
              <w:rPr/>
            </w:pPr>
            <w:r w:rsidDel="00000000" w:rsidR="00000000" w:rsidRPr="00000000">
              <w:rPr>
                <w:rFonts w:ascii="Aptos" w:cs="Aptos" w:eastAsia="Aptos" w:hAnsi="Aptos"/>
                <w:sz w:val="11"/>
                <w:szCs w:val="11"/>
                <w:shd w:fill="f1f5f9" w:val="clear"/>
                <w:rtl w:val="0"/>
              </w:rPr>
              <w:t xml:space="preserve">LockboxRepository</w:t>
            </w:r>
            <w:r w:rsidDel="00000000" w:rsidR="00000000" w:rsidRPr="00000000">
              <w:rPr>
                <w:rtl w:val="0"/>
              </w:rPr>
            </w:r>
          </w:p>
        </w:tc>
        <w:tc>
          <w:tcPr/>
          <w:p w:rsidR="00000000" w:rsidDel="00000000" w:rsidP="00000000" w:rsidRDefault="00000000" w:rsidRPr="00000000" w14:paraId="00000B74">
            <w:pPr>
              <w:jc w:val="left"/>
              <w:rPr/>
            </w:pPr>
            <w:r w:rsidDel="00000000" w:rsidR="00000000" w:rsidRPr="00000000">
              <w:rPr>
                <w:rFonts w:ascii="Aptos" w:cs="Aptos" w:eastAsia="Aptos" w:hAnsi="Aptos"/>
                <w:sz w:val="11"/>
                <w:szCs w:val="11"/>
                <w:rtl w:val="0"/>
              </w:rPr>
              <w:t xml:space="preserve">No public endpoint; internal to SP-144.</w:t>
            </w:r>
            <w:r w:rsidDel="00000000" w:rsidR="00000000" w:rsidRPr="00000000">
              <w:rPr>
                <w:rtl w:val="0"/>
              </w:rPr>
            </w:r>
          </w:p>
        </w:tc>
        <w:tc>
          <w:tcPr/>
          <w:p w:rsidR="00000000" w:rsidDel="00000000" w:rsidP="00000000" w:rsidRDefault="00000000" w:rsidRPr="00000000" w14:paraId="00000B75">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B76">
            <w:pPr>
              <w:jc w:val="left"/>
              <w:rPr/>
            </w:pPr>
            <w:r w:rsidDel="00000000" w:rsidR="00000000" w:rsidRPr="00000000">
              <w:rPr>
                <w:rFonts w:ascii="Aptos" w:cs="Aptos" w:eastAsia="Aptos" w:hAnsi="Aptos"/>
                <w:sz w:val="11"/>
                <w:szCs w:val="11"/>
                <w:rtl w:val="0"/>
              </w:rPr>
              <w:t xml:space="preserve">SP-146</w:t>
            </w:r>
            <w:r w:rsidDel="00000000" w:rsidR="00000000" w:rsidRPr="00000000">
              <w:rPr>
                <w:rtl w:val="0"/>
              </w:rPr>
            </w:r>
          </w:p>
        </w:tc>
        <w:tc>
          <w:tcPr/>
          <w:p w:rsidR="00000000" w:rsidDel="00000000" w:rsidP="00000000" w:rsidRDefault="00000000" w:rsidRPr="00000000" w14:paraId="00000B77">
            <w:pPr>
              <w:jc w:val="left"/>
              <w:rPr/>
            </w:pPr>
            <w:r w:rsidDel="00000000" w:rsidR="00000000" w:rsidRPr="00000000">
              <w:rPr>
                <w:rFonts w:ascii="Aptos" w:cs="Aptos" w:eastAsia="Aptos" w:hAnsi="Aptos"/>
                <w:sz w:val="11"/>
                <w:szCs w:val="11"/>
                <w:rtl w:val="0"/>
              </w:rPr>
              <w:t xml:space="preserve">FPUB_DELETE_REMITTANCES</w:t>
            </w:r>
            <w:r w:rsidDel="00000000" w:rsidR="00000000" w:rsidRPr="00000000">
              <w:rPr>
                <w:rtl w:val="0"/>
              </w:rPr>
            </w:r>
          </w:p>
        </w:tc>
        <w:tc>
          <w:tcPr/>
          <w:p w:rsidR="00000000" w:rsidDel="00000000" w:rsidP="00000000" w:rsidRDefault="00000000" w:rsidRPr="00000000" w14:paraId="00000B78">
            <w:pPr>
              <w:jc w:val="left"/>
              <w:rPr/>
            </w:pPr>
            <w:r w:rsidDel="00000000" w:rsidR="00000000" w:rsidRPr="00000000">
              <w:rPr>
                <w:rFonts w:ascii="Aptos" w:cs="Aptos" w:eastAsia="Aptos" w:hAnsi="Aptos"/>
                <w:sz w:val="11"/>
                <w:szCs w:val="11"/>
                <w:rtl w:val="0"/>
              </w:rPr>
              <w:t xml:space="preserve">Deletes remittance-advice records for a payment.</w:t>
            </w:r>
            <w:r w:rsidDel="00000000" w:rsidR="00000000" w:rsidRPr="00000000">
              <w:rPr>
                <w:rtl w:val="0"/>
              </w:rPr>
            </w:r>
          </w:p>
        </w:tc>
        <w:tc>
          <w:tcPr/>
          <w:p w:rsidR="00000000" w:rsidDel="00000000" w:rsidP="00000000" w:rsidRDefault="00000000" w:rsidRPr="00000000" w14:paraId="00000B79">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B7A">
            <w:pPr>
              <w:jc w:val="left"/>
              <w:rPr/>
            </w:pPr>
            <w:r w:rsidDel="00000000" w:rsidR="00000000" w:rsidRPr="00000000">
              <w:rPr>
                <w:rFonts w:ascii="Aptos" w:cs="Aptos" w:eastAsia="Aptos" w:hAnsi="Aptos"/>
                <w:sz w:val="11"/>
                <w:szCs w:val="11"/>
                <w:shd w:fill="f1f5f9" w:val="clear"/>
                <w:rtl w:val="0"/>
              </w:rPr>
              <w:t xml:space="preserve">LockboxRepository</w:t>
            </w:r>
            <w:r w:rsidDel="00000000" w:rsidR="00000000" w:rsidRPr="00000000">
              <w:rPr>
                <w:rtl w:val="0"/>
              </w:rPr>
            </w:r>
          </w:p>
        </w:tc>
        <w:tc>
          <w:tcPr/>
          <w:p w:rsidR="00000000" w:rsidDel="00000000" w:rsidP="00000000" w:rsidRDefault="00000000" w:rsidRPr="00000000" w14:paraId="00000B7B">
            <w:pPr>
              <w:jc w:val="left"/>
              <w:rPr/>
            </w:pPr>
            <w:r w:rsidDel="00000000" w:rsidR="00000000" w:rsidRPr="00000000">
              <w:rPr>
                <w:rFonts w:ascii="Aptos" w:cs="Aptos" w:eastAsia="Aptos" w:hAnsi="Aptos"/>
                <w:sz w:val="11"/>
                <w:szCs w:val="11"/>
                <w:rtl w:val="0"/>
              </w:rPr>
              <w:t xml:space="preserve">No public endpoint; internal to SP-144.</w:t>
            </w:r>
            <w:r w:rsidDel="00000000" w:rsidR="00000000" w:rsidRPr="00000000">
              <w:rPr>
                <w:rtl w:val="0"/>
              </w:rPr>
            </w:r>
          </w:p>
        </w:tc>
        <w:tc>
          <w:tcPr/>
          <w:p w:rsidR="00000000" w:rsidDel="00000000" w:rsidP="00000000" w:rsidRDefault="00000000" w:rsidRPr="00000000" w14:paraId="00000B7C">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B7D">
            <w:pPr>
              <w:jc w:val="left"/>
              <w:rPr/>
            </w:pPr>
            <w:r w:rsidDel="00000000" w:rsidR="00000000" w:rsidRPr="00000000">
              <w:rPr>
                <w:rFonts w:ascii="Aptos" w:cs="Aptos" w:eastAsia="Aptos" w:hAnsi="Aptos"/>
                <w:sz w:val="11"/>
                <w:szCs w:val="11"/>
                <w:rtl w:val="0"/>
              </w:rPr>
              <w:t xml:space="preserve">SP-147</w:t>
            </w:r>
            <w:r w:rsidDel="00000000" w:rsidR="00000000" w:rsidRPr="00000000">
              <w:rPr>
                <w:rtl w:val="0"/>
              </w:rPr>
            </w:r>
          </w:p>
        </w:tc>
        <w:tc>
          <w:tcPr/>
          <w:p w:rsidR="00000000" w:rsidDel="00000000" w:rsidP="00000000" w:rsidRDefault="00000000" w:rsidRPr="00000000" w14:paraId="00000B7E">
            <w:pPr>
              <w:jc w:val="left"/>
              <w:rPr/>
            </w:pPr>
            <w:r w:rsidDel="00000000" w:rsidR="00000000" w:rsidRPr="00000000">
              <w:rPr>
                <w:rFonts w:ascii="Aptos" w:cs="Aptos" w:eastAsia="Aptos" w:hAnsi="Aptos"/>
                <w:sz w:val="11"/>
                <w:szCs w:val="11"/>
                <w:rtl w:val="0"/>
              </w:rPr>
              <w:t xml:space="preserve">FPUB_INSERT_CLIPBOARD</w:t>
            </w:r>
            <w:r w:rsidDel="00000000" w:rsidR="00000000" w:rsidRPr="00000000">
              <w:rPr>
                <w:rtl w:val="0"/>
              </w:rPr>
            </w:r>
          </w:p>
        </w:tc>
        <w:tc>
          <w:tcPr/>
          <w:p w:rsidR="00000000" w:rsidDel="00000000" w:rsidP="00000000" w:rsidRDefault="00000000" w:rsidRPr="00000000" w14:paraId="00000B7F">
            <w:pPr>
              <w:jc w:val="left"/>
              <w:rPr/>
            </w:pPr>
            <w:r w:rsidDel="00000000" w:rsidR="00000000" w:rsidRPr="00000000">
              <w:rPr>
                <w:rFonts w:ascii="Aptos" w:cs="Aptos" w:eastAsia="Aptos" w:hAnsi="Aptos"/>
                <w:sz w:val="11"/>
                <w:szCs w:val="11"/>
                <w:rtl w:val="0"/>
              </w:rPr>
              <w:t xml:space="preserve">Inserts/updates a </w:t>
            </w:r>
            <w:r w:rsidDel="00000000" w:rsidR="00000000" w:rsidRPr="00000000">
              <w:rPr>
                <w:rFonts w:ascii="Aptos" w:cs="Aptos" w:eastAsia="Aptos" w:hAnsi="Aptos"/>
                <w:sz w:val="11"/>
                <w:szCs w:val="11"/>
                <w:shd w:fill="f1f5f9" w:val="clear"/>
                <w:rtl w:val="0"/>
              </w:rPr>
              <w:t xml:space="preserve">clipboard</w:t>
            </w:r>
            <w:r w:rsidDel="00000000" w:rsidR="00000000" w:rsidRPr="00000000">
              <w:rPr>
                <w:rFonts w:ascii="Aptos" w:cs="Aptos" w:eastAsia="Aptos" w:hAnsi="Aptos"/>
                <w:sz w:val="11"/>
                <w:szCs w:val="11"/>
                <w:rtl w:val="0"/>
              </w:rPr>
              <w:t xml:space="preserve"> scratch-parameter record used by batch jobs (e.g., the HWH sync date window in the ERP group).</w:t>
            </w:r>
            <w:r w:rsidDel="00000000" w:rsidR="00000000" w:rsidRPr="00000000">
              <w:rPr>
                <w:rtl w:val="0"/>
              </w:rPr>
            </w:r>
          </w:p>
        </w:tc>
        <w:tc>
          <w:tcPr/>
          <w:p w:rsidR="00000000" w:rsidDel="00000000" w:rsidP="00000000" w:rsidRDefault="00000000" w:rsidRPr="00000000" w14:paraId="00000B80">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B81">
            <w:pPr>
              <w:jc w:val="left"/>
              <w:rPr/>
            </w:pPr>
            <w:r w:rsidDel="00000000" w:rsidR="00000000" w:rsidRPr="00000000">
              <w:rPr>
                <w:rFonts w:ascii="Aptos" w:cs="Aptos" w:eastAsia="Aptos" w:hAnsi="Aptos"/>
                <w:sz w:val="11"/>
                <w:szCs w:val="11"/>
                <w:shd w:fill="f1f5f9" w:val="clear"/>
                <w:rtl w:val="0"/>
              </w:rPr>
              <w:t xml:space="preserve">BatchParameterRepository</w:t>
            </w:r>
            <w:r w:rsidDel="00000000" w:rsidR="00000000" w:rsidRPr="00000000">
              <w:rPr>
                <w:rtl w:val="0"/>
              </w:rPr>
            </w:r>
          </w:p>
        </w:tc>
        <w:tc>
          <w:tcPr/>
          <w:p w:rsidR="00000000" w:rsidDel="00000000" w:rsidP="00000000" w:rsidRDefault="00000000" w:rsidRPr="00000000" w14:paraId="00000B82">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B83">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B84">
            <w:pPr>
              <w:jc w:val="left"/>
              <w:rPr/>
            </w:pPr>
            <w:r w:rsidDel="00000000" w:rsidR="00000000" w:rsidRPr="00000000">
              <w:rPr>
                <w:rFonts w:ascii="Aptos" w:cs="Aptos" w:eastAsia="Aptos" w:hAnsi="Aptos"/>
                <w:sz w:val="11"/>
                <w:szCs w:val="11"/>
                <w:rtl w:val="0"/>
              </w:rPr>
              <w:t xml:space="preserve">SP-148</w:t>
            </w:r>
            <w:r w:rsidDel="00000000" w:rsidR="00000000" w:rsidRPr="00000000">
              <w:rPr>
                <w:rtl w:val="0"/>
              </w:rPr>
            </w:r>
          </w:p>
        </w:tc>
        <w:tc>
          <w:tcPr/>
          <w:p w:rsidR="00000000" w:rsidDel="00000000" w:rsidP="00000000" w:rsidRDefault="00000000" w:rsidRPr="00000000" w14:paraId="00000B85">
            <w:pPr>
              <w:jc w:val="left"/>
              <w:rPr/>
            </w:pPr>
            <w:r w:rsidDel="00000000" w:rsidR="00000000" w:rsidRPr="00000000">
              <w:rPr>
                <w:rFonts w:ascii="Aptos" w:cs="Aptos" w:eastAsia="Aptos" w:hAnsi="Aptos"/>
                <w:sz w:val="11"/>
                <w:szCs w:val="11"/>
                <w:rtl w:val="0"/>
              </w:rPr>
              <w:t xml:space="preserve">FPUB_DEFINE_TREC_REGULATION (overload 1)</w:t>
            </w:r>
            <w:r w:rsidDel="00000000" w:rsidR="00000000" w:rsidRPr="00000000">
              <w:rPr>
                <w:rtl w:val="0"/>
              </w:rPr>
            </w:r>
          </w:p>
        </w:tc>
        <w:tc>
          <w:tcPr/>
          <w:p w:rsidR="00000000" w:rsidDel="00000000" w:rsidP="00000000" w:rsidRDefault="00000000" w:rsidRPr="00000000" w14:paraId="00000B86">
            <w:pPr>
              <w:jc w:val="left"/>
              <w:rPr/>
            </w:pPr>
            <w:r w:rsidDel="00000000" w:rsidR="00000000" w:rsidRPr="00000000">
              <w:rPr>
                <w:rFonts w:ascii="Aptos" w:cs="Aptos" w:eastAsia="Aptos" w:hAnsi="Aptos"/>
                <w:sz w:val="11"/>
                <w:szCs w:val="11"/>
                <w:rtl w:val="0"/>
              </w:rPr>
              <w:t xml:space="preserve">Determines the TREC (Texas real-estate-warranty regulation) code applicable to a contract.</w:t>
            </w:r>
            <w:r w:rsidDel="00000000" w:rsidR="00000000" w:rsidRPr="00000000">
              <w:rPr>
                <w:rtl w:val="0"/>
              </w:rPr>
            </w:r>
          </w:p>
        </w:tc>
        <w:tc>
          <w:tcPr/>
          <w:p w:rsidR="00000000" w:rsidDel="00000000" w:rsidP="00000000" w:rsidRDefault="00000000" w:rsidRPr="00000000" w14:paraId="00000B87">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B88">
            <w:pPr>
              <w:jc w:val="left"/>
              <w:rPr/>
            </w:pPr>
            <w:r w:rsidDel="00000000" w:rsidR="00000000" w:rsidRPr="00000000">
              <w:rPr>
                <w:rFonts w:ascii="Aptos" w:cs="Aptos" w:eastAsia="Aptos" w:hAnsi="Aptos"/>
                <w:sz w:val="11"/>
                <w:szCs w:val="11"/>
                <w:shd w:fill="f1f5f9" w:val="clear"/>
                <w:rtl w:val="0"/>
              </w:rPr>
              <w:t xml:space="preserve">RegulatoryComplianceService</w:t>
            </w:r>
            <w:r w:rsidDel="00000000" w:rsidR="00000000" w:rsidRPr="00000000">
              <w:rPr>
                <w:rtl w:val="0"/>
              </w:rPr>
            </w:r>
          </w:p>
        </w:tc>
        <w:tc>
          <w:tcPr/>
          <w:p w:rsidR="00000000" w:rsidDel="00000000" w:rsidP="00000000" w:rsidRDefault="00000000" w:rsidRPr="00000000" w14:paraId="00000B89">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B8A">
            <w:pPr>
              <w:jc w:val="left"/>
              <w:rPr/>
            </w:pPr>
            <w:r w:rsidDel="00000000" w:rsidR="00000000" w:rsidRPr="00000000">
              <w:rPr>
                <w:rFonts w:ascii="Aptos" w:cs="Aptos" w:eastAsia="Aptos" w:hAnsi="Aptos"/>
                <w:sz w:val="11"/>
                <w:szCs w:val="11"/>
                <w:rtl w:val="0"/>
              </w:rPr>
              <w:t xml:space="preserve">Limited - confirm "TREC" scope with Compliance SME</w:t>
            </w:r>
            <w:r w:rsidDel="00000000" w:rsidR="00000000" w:rsidRPr="00000000">
              <w:rPr>
                <w:rtl w:val="0"/>
              </w:rPr>
            </w:r>
          </w:p>
        </w:tc>
      </w:tr>
      <w:tr>
        <w:trPr>
          <w:cantSplit w:val="0"/>
          <w:tblHeader w:val="0"/>
        </w:trPr>
        <w:tc>
          <w:tcPr/>
          <w:p w:rsidR="00000000" w:rsidDel="00000000" w:rsidP="00000000" w:rsidRDefault="00000000" w:rsidRPr="00000000" w14:paraId="00000B8B">
            <w:pPr>
              <w:jc w:val="left"/>
              <w:rPr/>
            </w:pPr>
            <w:r w:rsidDel="00000000" w:rsidR="00000000" w:rsidRPr="00000000">
              <w:rPr>
                <w:rFonts w:ascii="Aptos" w:cs="Aptos" w:eastAsia="Aptos" w:hAnsi="Aptos"/>
                <w:sz w:val="11"/>
                <w:szCs w:val="11"/>
                <w:rtl w:val="0"/>
              </w:rPr>
              <w:t xml:space="preserve">SP-149</w:t>
            </w:r>
            <w:r w:rsidDel="00000000" w:rsidR="00000000" w:rsidRPr="00000000">
              <w:rPr>
                <w:rtl w:val="0"/>
              </w:rPr>
            </w:r>
          </w:p>
        </w:tc>
        <w:tc>
          <w:tcPr/>
          <w:p w:rsidR="00000000" w:rsidDel="00000000" w:rsidP="00000000" w:rsidRDefault="00000000" w:rsidRPr="00000000" w14:paraId="00000B8C">
            <w:pPr>
              <w:jc w:val="left"/>
              <w:rPr/>
            </w:pPr>
            <w:r w:rsidDel="00000000" w:rsidR="00000000" w:rsidRPr="00000000">
              <w:rPr>
                <w:rFonts w:ascii="Aptos" w:cs="Aptos" w:eastAsia="Aptos" w:hAnsi="Aptos"/>
                <w:sz w:val="11"/>
                <w:szCs w:val="11"/>
                <w:rtl w:val="0"/>
              </w:rPr>
              <w:t xml:space="preserve">FPUB_DEFINE_TREC_REGULATION (overload 2)</w:t>
            </w:r>
            <w:r w:rsidDel="00000000" w:rsidR="00000000" w:rsidRPr="00000000">
              <w:rPr>
                <w:rtl w:val="0"/>
              </w:rPr>
            </w:r>
          </w:p>
        </w:tc>
        <w:tc>
          <w:tcPr/>
          <w:p w:rsidR="00000000" w:rsidDel="00000000" w:rsidP="00000000" w:rsidRDefault="00000000" w:rsidRPr="00000000" w14:paraId="00000B8D">
            <w:pPr>
              <w:jc w:val="left"/>
              <w:rPr/>
            </w:pPr>
            <w:r w:rsidDel="00000000" w:rsidR="00000000" w:rsidRPr="00000000">
              <w:rPr>
                <w:rFonts w:ascii="Aptos" w:cs="Aptos" w:eastAsia="Aptos" w:hAnsi="Aptos"/>
                <w:sz w:val="11"/>
                <w:szCs w:val="11"/>
                <w:rtl w:val="0"/>
              </w:rPr>
              <w:t xml:space="preserve">Overloaded variant of the TREC-regulation lookup.</w:t>
            </w:r>
            <w:r w:rsidDel="00000000" w:rsidR="00000000" w:rsidRPr="00000000">
              <w:rPr>
                <w:rtl w:val="0"/>
              </w:rPr>
            </w:r>
          </w:p>
        </w:tc>
        <w:tc>
          <w:tcPr/>
          <w:p w:rsidR="00000000" w:rsidDel="00000000" w:rsidP="00000000" w:rsidRDefault="00000000" w:rsidRPr="00000000" w14:paraId="00000B8E">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B8F">
            <w:pPr>
              <w:jc w:val="left"/>
              <w:rPr/>
            </w:pPr>
            <w:r w:rsidDel="00000000" w:rsidR="00000000" w:rsidRPr="00000000">
              <w:rPr>
                <w:rFonts w:ascii="Aptos" w:cs="Aptos" w:eastAsia="Aptos" w:hAnsi="Aptos"/>
                <w:sz w:val="11"/>
                <w:szCs w:val="11"/>
                <w:shd w:fill="f1f5f9" w:val="clear"/>
                <w:rtl w:val="0"/>
              </w:rPr>
              <w:t xml:space="preserve">RegulatoryComplianceService</w:t>
            </w:r>
            <w:r w:rsidDel="00000000" w:rsidR="00000000" w:rsidRPr="00000000">
              <w:rPr>
                <w:rtl w:val="0"/>
              </w:rPr>
            </w:r>
          </w:p>
        </w:tc>
        <w:tc>
          <w:tcPr/>
          <w:p w:rsidR="00000000" w:rsidDel="00000000" w:rsidP="00000000" w:rsidRDefault="00000000" w:rsidRPr="00000000" w14:paraId="00000B90">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B91">
            <w:pPr>
              <w:jc w:val="left"/>
              <w:rPr/>
            </w:pPr>
            <w:r w:rsidDel="00000000" w:rsidR="00000000" w:rsidRPr="00000000">
              <w:rPr>
                <w:rFonts w:ascii="Aptos" w:cs="Aptos" w:eastAsia="Aptos" w:hAnsi="Aptos"/>
                <w:sz w:val="11"/>
                <w:szCs w:val="11"/>
                <w:rtl w:val="0"/>
              </w:rPr>
              <w:t xml:space="preserve">Yes - confirm which overload is still called</w:t>
            </w:r>
            <w:r w:rsidDel="00000000" w:rsidR="00000000" w:rsidRPr="00000000">
              <w:rPr>
                <w:rtl w:val="0"/>
              </w:rPr>
            </w:r>
          </w:p>
        </w:tc>
      </w:tr>
      <w:tr>
        <w:trPr>
          <w:cantSplit w:val="0"/>
          <w:tblHeader w:val="0"/>
        </w:trPr>
        <w:tc>
          <w:tcPr/>
          <w:p w:rsidR="00000000" w:rsidDel="00000000" w:rsidP="00000000" w:rsidRDefault="00000000" w:rsidRPr="00000000" w14:paraId="00000B92">
            <w:pPr>
              <w:jc w:val="left"/>
              <w:rPr/>
            </w:pPr>
            <w:r w:rsidDel="00000000" w:rsidR="00000000" w:rsidRPr="00000000">
              <w:rPr>
                <w:rFonts w:ascii="Aptos" w:cs="Aptos" w:eastAsia="Aptos" w:hAnsi="Aptos"/>
                <w:sz w:val="11"/>
                <w:szCs w:val="11"/>
                <w:rtl w:val="0"/>
              </w:rPr>
              <w:t xml:space="preserve">SP-150</w:t>
            </w:r>
            <w:r w:rsidDel="00000000" w:rsidR="00000000" w:rsidRPr="00000000">
              <w:rPr>
                <w:rtl w:val="0"/>
              </w:rPr>
            </w:r>
          </w:p>
        </w:tc>
        <w:tc>
          <w:tcPr/>
          <w:p w:rsidR="00000000" w:rsidDel="00000000" w:rsidP="00000000" w:rsidRDefault="00000000" w:rsidRPr="00000000" w14:paraId="00000B93">
            <w:pPr>
              <w:jc w:val="left"/>
              <w:rPr/>
            </w:pPr>
            <w:r w:rsidDel="00000000" w:rsidR="00000000" w:rsidRPr="00000000">
              <w:rPr>
                <w:rFonts w:ascii="Aptos" w:cs="Aptos" w:eastAsia="Aptos" w:hAnsi="Aptos"/>
                <w:sz w:val="11"/>
                <w:szCs w:val="11"/>
                <w:rtl w:val="0"/>
              </w:rPr>
              <w:t xml:space="preserve">FPUB_DEFINE_2005_TREC_REGS</w:t>
            </w:r>
            <w:r w:rsidDel="00000000" w:rsidR="00000000" w:rsidRPr="00000000">
              <w:rPr>
                <w:rtl w:val="0"/>
              </w:rPr>
            </w:r>
          </w:p>
        </w:tc>
        <w:tc>
          <w:tcPr/>
          <w:p w:rsidR="00000000" w:rsidDel="00000000" w:rsidP="00000000" w:rsidRDefault="00000000" w:rsidRPr="00000000" w14:paraId="00000B94">
            <w:pPr>
              <w:jc w:val="left"/>
              <w:rPr/>
            </w:pPr>
            <w:r w:rsidDel="00000000" w:rsidR="00000000" w:rsidRPr="00000000">
              <w:rPr>
                <w:rFonts w:ascii="Aptos" w:cs="Aptos" w:eastAsia="Aptos" w:hAnsi="Aptos"/>
                <w:sz w:val="11"/>
                <w:szCs w:val="11"/>
                <w:rtl w:val="0"/>
              </w:rPr>
              <w:t xml:space="preserve">Determines the post-2005 TREC regulation variant applicable to a contract.</w:t>
            </w:r>
            <w:r w:rsidDel="00000000" w:rsidR="00000000" w:rsidRPr="00000000">
              <w:rPr>
                <w:rtl w:val="0"/>
              </w:rPr>
            </w:r>
          </w:p>
        </w:tc>
        <w:tc>
          <w:tcPr/>
          <w:p w:rsidR="00000000" w:rsidDel="00000000" w:rsidP="00000000" w:rsidRDefault="00000000" w:rsidRPr="00000000" w14:paraId="00000B95">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B96">
            <w:pPr>
              <w:jc w:val="left"/>
              <w:rPr/>
            </w:pPr>
            <w:r w:rsidDel="00000000" w:rsidR="00000000" w:rsidRPr="00000000">
              <w:rPr>
                <w:rFonts w:ascii="Aptos" w:cs="Aptos" w:eastAsia="Aptos" w:hAnsi="Aptos"/>
                <w:sz w:val="11"/>
                <w:szCs w:val="11"/>
                <w:shd w:fill="f1f5f9" w:val="clear"/>
                <w:rtl w:val="0"/>
              </w:rPr>
              <w:t xml:space="preserve">RegulatoryComplianceService</w:t>
            </w:r>
            <w:r w:rsidDel="00000000" w:rsidR="00000000" w:rsidRPr="00000000">
              <w:rPr>
                <w:rtl w:val="0"/>
              </w:rPr>
            </w:r>
          </w:p>
        </w:tc>
        <w:tc>
          <w:tcPr/>
          <w:p w:rsidR="00000000" w:rsidDel="00000000" w:rsidP="00000000" w:rsidRDefault="00000000" w:rsidRPr="00000000" w14:paraId="00000B97">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B98">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B99">
            <w:pPr>
              <w:jc w:val="left"/>
              <w:rPr/>
            </w:pPr>
            <w:r w:rsidDel="00000000" w:rsidR="00000000" w:rsidRPr="00000000">
              <w:rPr>
                <w:rFonts w:ascii="Aptos" w:cs="Aptos" w:eastAsia="Aptos" w:hAnsi="Aptos"/>
                <w:sz w:val="11"/>
                <w:szCs w:val="11"/>
                <w:rtl w:val="0"/>
              </w:rPr>
              <w:t xml:space="preserve">SP-151</w:t>
            </w:r>
            <w:r w:rsidDel="00000000" w:rsidR="00000000" w:rsidRPr="00000000">
              <w:rPr>
                <w:rtl w:val="0"/>
              </w:rPr>
            </w:r>
          </w:p>
        </w:tc>
        <w:tc>
          <w:tcPr/>
          <w:p w:rsidR="00000000" w:rsidDel="00000000" w:rsidP="00000000" w:rsidRDefault="00000000" w:rsidRPr="00000000" w14:paraId="00000B9A">
            <w:pPr>
              <w:jc w:val="left"/>
              <w:rPr/>
            </w:pPr>
            <w:r w:rsidDel="00000000" w:rsidR="00000000" w:rsidRPr="00000000">
              <w:rPr>
                <w:rFonts w:ascii="Aptos" w:cs="Aptos" w:eastAsia="Aptos" w:hAnsi="Aptos"/>
                <w:sz w:val="11"/>
                <w:szCs w:val="11"/>
                <w:rtl w:val="0"/>
              </w:rPr>
              <w:t xml:space="preserve">FPUB_RETURN_PMTOAP_AMOUNT</w:t>
            </w:r>
            <w:r w:rsidDel="00000000" w:rsidR="00000000" w:rsidRPr="00000000">
              <w:rPr>
                <w:rtl w:val="0"/>
              </w:rPr>
            </w:r>
          </w:p>
        </w:tc>
        <w:tc>
          <w:tcPr/>
          <w:p w:rsidR="00000000" w:rsidDel="00000000" w:rsidP="00000000" w:rsidRDefault="00000000" w:rsidRPr="00000000" w14:paraId="00000B9B">
            <w:pPr>
              <w:jc w:val="left"/>
              <w:rPr/>
            </w:pPr>
            <w:r w:rsidDel="00000000" w:rsidR="00000000" w:rsidRPr="00000000">
              <w:rPr>
                <w:rFonts w:ascii="Aptos" w:cs="Aptos" w:eastAsia="Aptos" w:hAnsi="Aptos"/>
                <w:sz w:val="11"/>
                <w:szCs w:val="11"/>
                <w:rtl w:val="0"/>
              </w:rPr>
              <w:t xml:space="preserve">Returns the OAP amount associated with a payment.</w:t>
            </w:r>
            <w:r w:rsidDel="00000000" w:rsidR="00000000" w:rsidRPr="00000000">
              <w:rPr>
                <w:rtl w:val="0"/>
              </w:rPr>
            </w:r>
          </w:p>
        </w:tc>
        <w:tc>
          <w:tcPr/>
          <w:p w:rsidR="00000000" w:rsidDel="00000000" w:rsidP="00000000" w:rsidRDefault="00000000" w:rsidRPr="00000000" w14:paraId="00000B9C">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B9D">
            <w:pPr>
              <w:jc w:val="left"/>
              <w:rPr/>
            </w:pPr>
            <w:r w:rsidDel="00000000" w:rsidR="00000000" w:rsidRPr="00000000">
              <w:rPr>
                <w:rFonts w:ascii="Aptos" w:cs="Aptos" w:eastAsia="Aptos" w:hAnsi="Aptos"/>
                <w:sz w:val="11"/>
                <w:szCs w:val="11"/>
                <w:shd w:fill="f1f5f9" w:val="clear"/>
                <w:rtl w:val="0"/>
              </w:rPr>
              <w:t xml:space="preserve">OapPaymentService</w:t>
            </w:r>
            <w:r w:rsidDel="00000000" w:rsidR="00000000" w:rsidRPr="00000000">
              <w:rPr>
                <w:rtl w:val="0"/>
              </w:rPr>
            </w:r>
          </w:p>
        </w:tc>
        <w:tc>
          <w:tcPr/>
          <w:p w:rsidR="00000000" w:rsidDel="00000000" w:rsidP="00000000" w:rsidRDefault="00000000" w:rsidRPr="00000000" w14:paraId="00000B9E">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B9F">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BA0">
            <w:pPr>
              <w:jc w:val="left"/>
              <w:rPr/>
            </w:pPr>
            <w:r w:rsidDel="00000000" w:rsidR="00000000" w:rsidRPr="00000000">
              <w:rPr>
                <w:rFonts w:ascii="Aptos" w:cs="Aptos" w:eastAsia="Aptos" w:hAnsi="Aptos"/>
                <w:sz w:val="11"/>
                <w:szCs w:val="11"/>
                <w:rtl w:val="0"/>
              </w:rPr>
              <w:t xml:space="preserve">SP-152</w:t>
            </w:r>
            <w:r w:rsidDel="00000000" w:rsidR="00000000" w:rsidRPr="00000000">
              <w:rPr>
                <w:rtl w:val="0"/>
              </w:rPr>
            </w:r>
          </w:p>
        </w:tc>
        <w:tc>
          <w:tcPr/>
          <w:p w:rsidR="00000000" w:rsidDel="00000000" w:rsidP="00000000" w:rsidRDefault="00000000" w:rsidRPr="00000000" w14:paraId="00000BA1">
            <w:pPr>
              <w:jc w:val="left"/>
              <w:rPr/>
            </w:pPr>
            <w:r w:rsidDel="00000000" w:rsidR="00000000" w:rsidRPr="00000000">
              <w:rPr>
                <w:rFonts w:ascii="Aptos" w:cs="Aptos" w:eastAsia="Aptos" w:hAnsi="Aptos"/>
                <w:sz w:val="11"/>
                <w:szCs w:val="11"/>
                <w:rtl w:val="0"/>
              </w:rPr>
              <w:t xml:space="preserve">fpub_insert_list_invoice</w:t>
            </w:r>
            <w:r w:rsidDel="00000000" w:rsidR="00000000" w:rsidRPr="00000000">
              <w:rPr>
                <w:rtl w:val="0"/>
              </w:rPr>
            </w:r>
          </w:p>
        </w:tc>
        <w:tc>
          <w:tcPr/>
          <w:p w:rsidR="00000000" w:rsidDel="00000000" w:rsidP="00000000" w:rsidRDefault="00000000" w:rsidRPr="00000000" w14:paraId="00000BA2">
            <w:pPr>
              <w:jc w:val="left"/>
              <w:rPr/>
            </w:pPr>
            <w:r w:rsidDel="00000000" w:rsidR="00000000" w:rsidRPr="00000000">
              <w:rPr>
                <w:rFonts w:ascii="Aptos" w:cs="Aptos" w:eastAsia="Aptos" w:hAnsi="Aptos"/>
                <w:sz w:val="11"/>
                <w:szCs w:val="11"/>
                <w:rtl w:val="0"/>
              </w:rPr>
              <w:t xml:space="preserve">Inserts a "list" invoice record.</w:t>
            </w:r>
            <w:r w:rsidDel="00000000" w:rsidR="00000000" w:rsidRPr="00000000">
              <w:rPr>
                <w:rtl w:val="0"/>
              </w:rPr>
            </w:r>
          </w:p>
        </w:tc>
        <w:tc>
          <w:tcPr/>
          <w:p w:rsidR="00000000" w:rsidDel="00000000" w:rsidP="00000000" w:rsidRDefault="00000000" w:rsidRPr="00000000" w14:paraId="00000BA3">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BA4">
            <w:pPr>
              <w:jc w:val="left"/>
              <w:rPr/>
            </w:pPr>
            <w:r w:rsidDel="00000000" w:rsidR="00000000" w:rsidRPr="00000000">
              <w:rPr>
                <w:rFonts w:ascii="Aptos" w:cs="Aptos" w:eastAsia="Aptos" w:hAnsi="Aptos"/>
                <w:sz w:val="11"/>
                <w:szCs w:val="11"/>
                <w:shd w:fill="f1f5f9" w:val="clear"/>
                <w:rtl w:val="0"/>
              </w:rPr>
              <w:t xml:space="preserve">InvoicingService</w:t>
            </w:r>
            <w:r w:rsidDel="00000000" w:rsidR="00000000" w:rsidRPr="00000000">
              <w:rPr>
                <w:rtl w:val="0"/>
              </w:rPr>
            </w:r>
          </w:p>
        </w:tc>
        <w:tc>
          <w:tcPr/>
          <w:p w:rsidR="00000000" w:rsidDel="00000000" w:rsidP="00000000" w:rsidRDefault="00000000" w:rsidRPr="00000000" w14:paraId="00000BA5">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BA6">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BA7">
            <w:pPr>
              <w:jc w:val="left"/>
              <w:rPr/>
            </w:pPr>
            <w:r w:rsidDel="00000000" w:rsidR="00000000" w:rsidRPr="00000000">
              <w:rPr>
                <w:rFonts w:ascii="Aptos" w:cs="Aptos" w:eastAsia="Aptos" w:hAnsi="Aptos"/>
                <w:sz w:val="11"/>
                <w:szCs w:val="11"/>
                <w:rtl w:val="0"/>
              </w:rPr>
              <w:t xml:space="preserve">SP-153</w:t>
            </w:r>
            <w:r w:rsidDel="00000000" w:rsidR="00000000" w:rsidRPr="00000000">
              <w:rPr>
                <w:rtl w:val="0"/>
              </w:rPr>
            </w:r>
          </w:p>
        </w:tc>
        <w:tc>
          <w:tcPr/>
          <w:p w:rsidR="00000000" w:rsidDel="00000000" w:rsidP="00000000" w:rsidRDefault="00000000" w:rsidRPr="00000000" w14:paraId="00000BA8">
            <w:pPr>
              <w:jc w:val="left"/>
              <w:rPr/>
            </w:pPr>
            <w:r w:rsidDel="00000000" w:rsidR="00000000" w:rsidRPr="00000000">
              <w:rPr>
                <w:rFonts w:ascii="Aptos" w:cs="Aptos" w:eastAsia="Aptos" w:hAnsi="Aptos"/>
                <w:sz w:val="11"/>
                <w:szCs w:val="11"/>
                <w:rtl w:val="0"/>
              </w:rPr>
              <w:t xml:space="preserve">fpub_calculate_insert_list_inv</w:t>
            </w:r>
            <w:r w:rsidDel="00000000" w:rsidR="00000000" w:rsidRPr="00000000">
              <w:rPr>
                <w:rtl w:val="0"/>
              </w:rPr>
            </w:r>
          </w:p>
        </w:tc>
        <w:tc>
          <w:tcPr/>
          <w:p w:rsidR="00000000" w:rsidDel="00000000" w:rsidP="00000000" w:rsidRDefault="00000000" w:rsidRPr="00000000" w14:paraId="00000BA9">
            <w:pPr>
              <w:jc w:val="left"/>
              <w:rPr/>
            </w:pPr>
            <w:r w:rsidDel="00000000" w:rsidR="00000000" w:rsidRPr="00000000">
              <w:rPr>
                <w:rFonts w:ascii="Aptos" w:cs="Aptos" w:eastAsia="Aptos" w:hAnsi="Aptos"/>
                <w:sz w:val="11"/>
                <w:szCs w:val="11"/>
                <w:rtl w:val="0"/>
              </w:rPr>
              <w:t xml:space="preserve">Calculates and inserts a list invoice in one step (combines SP-095/096 and SP-152).</w:t>
            </w:r>
            <w:r w:rsidDel="00000000" w:rsidR="00000000" w:rsidRPr="00000000">
              <w:rPr>
                <w:rtl w:val="0"/>
              </w:rPr>
            </w:r>
          </w:p>
        </w:tc>
        <w:tc>
          <w:tcPr/>
          <w:p w:rsidR="00000000" w:rsidDel="00000000" w:rsidP="00000000" w:rsidRDefault="00000000" w:rsidRPr="00000000" w14:paraId="00000BAA">
            <w:pPr>
              <w:jc w:val="left"/>
              <w:rPr/>
            </w:pPr>
            <w:r w:rsidDel="00000000" w:rsidR="00000000" w:rsidRPr="00000000">
              <w:rPr>
                <w:rFonts w:ascii="Aptos" w:cs="Aptos" w:eastAsia="Aptos" w:hAnsi="Aptos"/>
                <w:sz w:val="11"/>
                <w:szCs w:val="11"/>
                <w:rtl w:val="0"/>
              </w:rPr>
              <w:t xml:space="preserve">Medium-High</w:t>
            </w:r>
            <w:r w:rsidDel="00000000" w:rsidR="00000000" w:rsidRPr="00000000">
              <w:rPr>
                <w:rtl w:val="0"/>
              </w:rPr>
            </w:r>
          </w:p>
        </w:tc>
        <w:tc>
          <w:tcPr/>
          <w:p w:rsidR="00000000" w:rsidDel="00000000" w:rsidP="00000000" w:rsidRDefault="00000000" w:rsidRPr="00000000" w14:paraId="00000BAB">
            <w:pPr>
              <w:jc w:val="left"/>
              <w:rPr/>
            </w:pPr>
            <w:r w:rsidDel="00000000" w:rsidR="00000000" w:rsidRPr="00000000">
              <w:rPr>
                <w:rFonts w:ascii="Aptos" w:cs="Aptos" w:eastAsia="Aptos" w:hAnsi="Aptos"/>
                <w:sz w:val="11"/>
                <w:szCs w:val="11"/>
                <w:shd w:fill="f1f5f9" w:val="clear"/>
                <w:rtl w:val="0"/>
              </w:rPr>
              <w:t xml:space="preserve">InvoicingService</w:t>
            </w:r>
            <w:r w:rsidDel="00000000" w:rsidR="00000000" w:rsidRPr="00000000">
              <w:rPr>
                <w:rtl w:val="0"/>
              </w:rPr>
            </w:r>
          </w:p>
        </w:tc>
        <w:tc>
          <w:tcPr/>
          <w:p w:rsidR="00000000" w:rsidDel="00000000" w:rsidP="00000000" w:rsidRDefault="00000000" w:rsidRPr="00000000" w14:paraId="00000BAC">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BAD">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BAE">
            <w:pPr>
              <w:jc w:val="left"/>
              <w:rPr/>
            </w:pPr>
            <w:r w:rsidDel="00000000" w:rsidR="00000000" w:rsidRPr="00000000">
              <w:rPr>
                <w:rFonts w:ascii="Aptos" w:cs="Aptos" w:eastAsia="Aptos" w:hAnsi="Aptos"/>
                <w:sz w:val="11"/>
                <w:szCs w:val="11"/>
                <w:rtl w:val="0"/>
              </w:rPr>
              <w:t xml:space="preserve">SP-154</w:t>
            </w:r>
            <w:r w:rsidDel="00000000" w:rsidR="00000000" w:rsidRPr="00000000">
              <w:rPr>
                <w:rtl w:val="0"/>
              </w:rPr>
            </w:r>
          </w:p>
        </w:tc>
        <w:tc>
          <w:tcPr/>
          <w:p w:rsidR="00000000" w:rsidDel="00000000" w:rsidP="00000000" w:rsidRDefault="00000000" w:rsidRPr="00000000" w14:paraId="00000BAF">
            <w:pPr>
              <w:jc w:val="left"/>
              <w:rPr/>
            </w:pPr>
            <w:r w:rsidDel="00000000" w:rsidR="00000000" w:rsidRPr="00000000">
              <w:rPr>
                <w:rFonts w:ascii="Aptos" w:cs="Aptos" w:eastAsia="Aptos" w:hAnsi="Aptos"/>
                <w:sz w:val="11"/>
                <w:szCs w:val="11"/>
                <w:rtl w:val="0"/>
              </w:rPr>
              <w:t xml:space="preserve">f_has_prorated_before_prod_dte</w:t>
            </w:r>
            <w:r w:rsidDel="00000000" w:rsidR="00000000" w:rsidRPr="00000000">
              <w:rPr>
                <w:rtl w:val="0"/>
              </w:rPr>
            </w:r>
          </w:p>
        </w:tc>
        <w:tc>
          <w:tcPr/>
          <w:p w:rsidR="00000000" w:rsidDel="00000000" w:rsidP="00000000" w:rsidRDefault="00000000" w:rsidRPr="00000000" w14:paraId="00000BB0">
            <w:pPr>
              <w:jc w:val="left"/>
              <w:rPr/>
            </w:pPr>
            <w:r w:rsidDel="00000000" w:rsidR="00000000" w:rsidRPr="00000000">
              <w:rPr>
                <w:rFonts w:ascii="Aptos" w:cs="Aptos" w:eastAsia="Aptos" w:hAnsi="Aptos"/>
                <w:sz w:val="11"/>
                <w:szCs w:val="11"/>
                <w:rtl w:val="0"/>
              </w:rPr>
              <w:t xml:space="preserve">Returns whether a contract had a prorated invoice before its production/effective date.</w:t>
            </w:r>
            <w:r w:rsidDel="00000000" w:rsidR="00000000" w:rsidRPr="00000000">
              <w:rPr>
                <w:rtl w:val="0"/>
              </w:rPr>
            </w:r>
          </w:p>
        </w:tc>
        <w:tc>
          <w:tcPr/>
          <w:p w:rsidR="00000000" w:rsidDel="00000000" w:rsidP="00000000" w:rsidRDefault="00000000" w:rsidRPr="00000000" w14:paraId="00000BB1">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BB2">
            <w:pPr>
              <w:jc w:val="left"/>
              <w:rPr/>
            </w:pPr>
            <w:r w:rsidDel="00000000" w:rsidR="00000000" w:rsidRPr="00000000">
              <w:rPr>
                <w:rFonts w:ascii="Aptos" w:cs="Aptos" w:eastAsia="Aptos" w:hAnsi="Aptos"/>
                <w:sz w:val="11"/>
                <w:szCs w:val="11"/>
                <w:shd w:fill="f1f5f9" w:val="clear"/>
                <w:rtl w:val="0"/>
              </w:rPr>
              <w:t xml:space="preserve">InvoicingService</w:t>
            </w:r>
            <w:r w:rsidDel="00000000" w:rsidR="00000000" w:rsidRPr="00000000">
              <w:rPr>
                <w:rtl w:val="0"/>
              </w:rPr>
            </w:r>
          </w:p>
        </w:tc>
        <w:tc>
          <w:tcPr/>
          <w:p w:rsidR="00000000" w:rsidDel="00000000" w:rsidP="00000000" w:rsidRDefault="00000000" w:rsidRPr="00000000" w14:paraId="00000BB3">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BB4">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BB5">
            <w:pPr>
              <w:jc w:val="left"/>
              <w:rPr/>
            </w:pPr>
            <w:r w:rsidDel="00000000" w:rsidR="00000000" w:rsidRPr="00000000">
              <w:rPr>
                <w:rFonts w:ascii="Aptos" w:cs="Aptos" w:eastAsia="Aptos" w:hAnsi="Aptos"/>
                <w:sz w:val="11"/>
                <w:szCs w:val="11"/>
                <w:rtl w:val="0"/>
              </w:rPr>
              <w:t xml:space="preserve">SP-155</w:t>
            </w:r>
            <w:r w:rsidDel="00000000" w:rsidR="00000000" w:rsidRPr="00000000">
              <w:rPr>
                <w:rtl w:val="0"/>
              </w:rPr>
            </w:r>
          </w:p>
        </w:tc>
        <w:tc>
          <w:tcPr/>
          <w:p w:rsidR="00000000" w:rsidDel="00000000" w:rsidP="00000000" w:rsidRDefault="00000000" w:rsidRPr="00000000" w14:paraId="00000BB6">
            <w:pPr>
              <w:jc w:val="left"/>
              <w:rPr/>
            </w:pPr>
            <w:r w:rsidDel="00000000" w:rsidR="00000000" w:rsidRPr="00000000">
              <w:rPr>
                <w:rFonts w:ascii="Aptos" w:cs="Aptos" w:eastAsia="Aptos" w:hAnsi="Aptos"/>
                <w:sz w:val="11"/>
                <w:szCs w:val="11"/>
                <w:rtl w:val="0"/>
              </w:rPr>
              <w:t xml:space="preserve">fpub_check_for_unposted_cash</w:t>
            </w:r>
            <w:r w:rsidDel="00000000" w:rsidR="00000000" w:rsidRPr="00000000">
              <w:rPr>
                <w:rtl w:val="0"/>
              </w:rPr>
            </w:r>
          </w:p>
        </w:tc>
        <w:tc>
          <w:tcPr/>
          <w:p w:rsidR="00000000" w:rsidDel="00000000" w:rsidP="00000000" w:rsidRDefault="00000000" w:rsidRPr="00000000" w14:paraId="00000BB7">
            <w:pPr>
              <w:jc w:val="left"/>
              <w:rPr/>
            </w:pPr>
            <w:r w:rsidDel="00000000" w:rsidR="00000000" w:rsidRPr="00000000">
              <w:rPr>
                <w:rFonts w:ascii="Aptos" w:cs="Aptos" w:eastAsia="Aptos" w:hAnsi="Aptos"/>
                <w:sz w:val="11"/>
                <w:szCs w:val="11"/>
                <w:rtl w:val="0"/>
              </w:rPr>
              <w:t xml:space="preserve">Checks whether unposted cash exists for a contract/payment, as a guard before another operation proceeds.</w:t>
            </w:r>
            <w:r w:rsidDel="00000000" w:rsidR="00000000" w:rsidRPr="00000000">
              <w:rPr>
                <w:rtl w:val="0"/>
              </w:rPr>
            </w:r>
          </w:p>
        </w:tc>
        <w:tc>
          <w:tcPr/>
          <w:p w:rsidR="00000000" w:rsidDel="00000000" w:rsidP="00000000" w:rsidRDefault="00000000" w:rsidRPr="00000000" w14:paraId="00000BB8">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BB9">
            <w:pPr>
              <w:jc w:val="left"/>
              <w:rPr/>
            </w:pPr>
            <w:r w:rsidDel="00000000" w:rsidR="00000000" w:rsidRPr="00000000">
              <w:rPr>
                <w:rFonts w:ascii="Aptos" w:cs="Aptos" w:eastAsia="Aptos" w:hAnsi="Aptos"/>
                <w:sz w:val="11"/>
                <w:szCs w:val="11"/>
                <w:shd w:fill="f1f5f9" w:val="clear"/>
                <w:rtl w:val="0"/>
              </w:rPr>
              <w:t xml:space="preserve">FinancialReconciliationService</w:t>
            </w:r>
            <w:r w:rsidDel="00000000" w:rsidR="00000000" w:rsidRPr="00000000">
              <w:rPr>
                <w:rtl w:val="0"/>
              </w:rPr>
            </w:r>
          </w:p>
        </w:tc>
        <w:tc>
          <w:tcPr/>
          <w:p w:rsidR="00000000" w:rsidDel="00000000" w:rsidP="00000000" w:rsidRDefault="00000000" w:rsidRPr="00000000" w14:paraId="00000BBA">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BBB">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BBC">
            <w:pPr>
              <w:jc w:val="left"/>
              <w:rPr/>
            </w:pPr>
            <w:r w:rsidDel="00000000" w:rsidR="00000000" w:rsidRPr="00000000">
              <w:rPr>
                <w:rFonts w:ascii="Aptos" w:cs="Aptos" w:eastAsia="Aptos" w:hAnsi="Aptos"/>
                <w:sz w:val="11"/>
                <w:szCs w:val="11"/>
                <w:rtl w:val="0"/>
              </w:rPr>
              <w:t xml:space="preserve">SP-156</w:t>
            </w:r>
            <w:r w:rsidDel="00000000" w:rsidR="00000000" w:rsidRPr="00000000">
              <w:rPr>
                <w:rtl w:val="0"/>
              </w:rPr>
            </w:r>
          </w:p>
        </w:tc>
        <w:tc>
          <w:tcPr/>
          <w:p w:rsidR="00000000" w:rsidDel="00000000" w:rsidP="00000000" w:rsidRDefault="00000000" w:rsidRPr="00000000" w14:paraId="00000BBD">
            <w:pPr>
              <w:jc w:val="left"/>
              <w:rPr/>
            </w:pPr>
            <w:r w:rsidDel="00000000" w:rsidR="00000000" w:rsidRPr="00000000">
              <w:rPr>
                <w:rFonts w:ascii="Aptos" w:cs="Aptos" w:eastAsia="Aptos" w:hAnsi="Aptos"/>
                <w:sz w:val="11"/>
                <w:szCs w:val="11"/>
                <w:rtl w:val="0"/>
              </w:rPr>
              <w:t xml:space="preserve">fpub_get_invoice_due_date</w:t>
            </w:r>
            <w:r w:rsidDel="00000000" w:rsidR="00000000" w:rsidRPr="00000000">
              <w:rPr>
                <w:rtl w:val="0"/>
              </w:rPr>
            </w:r>
          </w:p>
        </w:tc>
        <w:tc>
          <w:tcPr/>
          <w:p w:rsidR="00000000" w:rsidDel="00000000" w:rsidP="00000000" w:rsidRDefault="00000000" w:rsidRPr="00000000" w14:paraId="00000BBE">
            <w:pPr>
              <w:jc w:val="left"/>
              <w:rPr/>
            </w:pPr>
            <w:r w:rsidDel="00000000" w:rsidR="00000000" w:rsidRPr="00000000">
              <w:rPr>
                <w:rFonts w:ascii="Aptos" w:cs="Aptos" w:eastAsia="Aptos" w:hAnsi="Aptos"/>
                <w:sz w:val="11"/>
                <w:szCs w:val="11"/>
                <w:rtl w:val="0"/>
              </w:rPr>
              <w:t xml:space="preserve">Returns an invoice's due date.</w:t>
            </w:r>
            <w:r w:rsidDel="00000000" w:rsidR="00000000" w:rsidRPr="00000000">
              <w:rPr>
                <w:rtl w:val="0"/>
              </w:rPr>
            </w:r>
          </w:p>
        </w:tc>
        <w:tc>
          <w:tcPr/>
          <w:p w:rsidR="00000000" w:rsidDel="00000000" w:rsidP="00000000" w:rsidRDefault="00000000" w:rsidRPr="00000000" w14:paraId="00000BBF">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BC0">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c>
          <w:tcPr/>
          <w:p w:rsidR="00000000" w:rsidDel="00000000" w:rsidP="00000000" w:rsidRDefault="00000000" w:rsidRPr="00000000" w14:paraId="00000BC1">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BC2">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BC3">
            <w:pPr>
              <w:jc w:val="left"/>
              <w:rPr/>
            </w:pPr>
            <w:r w:rsidDel="00000000" w:rsidR="00000000" w:rsidRPr="00000000">
              <w:rPr>
                <w:rFonts w:ascii="Aptos" w:cs="Aptos" w:eastAsia="Aptos" w:hAnsi="Aptos"/>
                <w:sz w:val="11"/>
                <w:szCs w:val="11"/>
                <w:rtl w:val="0"/>
              </w:rPr>
              <w:t xml:space="preserve">SP-157</w:t>
            </w:r>
            <w:r w:rsidDel="00000000" w:rsidR="00000000" w:rsidRPr="00000000">
              <w:rPr>
                <w:rtl w:val="0"/>
              </w:rPr>
            </w:r>
          </w:p>
        </w:tc>
        <w:tc>
          <w:tcPr/>
          <w:p w:rsidR="00000000" w:rsidDel="00000000" w:rsidP="00000000" w:rsidRDefault="00000000" w:rsidRPr="00000000" w14:paraId="00000BC4">
            <w:pPr>
              <w:jc w:val="left"/>
              <w:rPr/>
            </w:pPr>
            <w:r w:rsidDel="00000000" w:rsidR="00000000" w:rsidRPr="00000000">
              <w:rPr>
                <w:rFonts w:ascii="Aptos" w:cs="Aptos" w:eastAsia="Aptos" w:hAnsi="Aptos"/>
                <w:sz w:val="11"/>
                <w:szCs w:val="11"/>
                <w:rtl w:val="0"/>
              </w:rPr>
              <w:t xml:space="preserve">fpub_get_account_format_flag</w:t>
            </w:r>
            <w:r w:rsidDel="00000000" w:rsidR="00000000" w:rsidRPr="00000000">
              <w:rPr>
                <w:rtl w:val="0"/>
              </w:rPr>
            </w:r>
          </w:p>
        </w:tc>
        <w:tc>
          <w:tcPr/>
          <w:p w:rsidR="00000000" w:rsidDel="00000000" w:rsidP="00000000" w:rsidRDefault="00000000" w:rsidRPr="00000000" w14:paraId="00000BC5">
            <w:pPr>
              <w:jc w:val="left"/>
              <w:rPr/>
            </w:pPr>
            <w:r w:rsidDel="00000000" w:rsidR="00000000" w:rsidRPr="00000000">
              <w:rPr>
                <w:rFonts w:ascii="Aptos" w:cs="Aptos" w:eastAsia="Aptos" w:hAnsi="Aptos"/>
                <w:sz w:val="11"/>
                <w:szCs w:val="11"/>
                <w:rtl w:val="0"/>
              </w:rPr>
              <w:t xml:space="preserve">Returns whether the "new" GL account format is active, from a </w:t>
            </w:r>
            <w:r w:rsidDel="00000000" w:rsidR="00000000" w:rsidRPr="00000000">
              <w:rPr>
                <w:rFonts w:ascii="Aptos" w:cs="Aptos" w:eastAsia="Aptos" w:hAnsi="Aptos"/>
                <w:sz w:val="11"/>
                <w:szCs w:val="11"/>
                <w:shd w:fill="f1f5f9" w:val="clear"/>
                <w:rtl w:val="0"/>
              </w:rPr>
              <w:t xml:space="preserve">TYPES</w:t>
            </w:r>
            <w:r w:rsidDel="00000000" w:rsidR="00000000" w:rsidRPr="00000000">
              <w:rPr>
                <w:rFonts w:ascii="Aptos" w:cs="Aptos" w:eastAsia="Aptos" w:hAnsi="Aptos"/>
                <w:sz w:val="11"/>
                <w:szCs w:val="11"/>
                <w:rtl w:val="0"/>
              </w:rPr>
              <w:t xml:space="preserve"> config row.</w:t>
            </w:r>
            <w:r w:rsidDel="00000000" w:rsidR="00000000" w:rsidRPr="00000000">
              <w:rPr>
                <w:rtl w:val="0"/>
              </w:rPr>
            </w:r>
          </w:p>
        </w:tc>
        <w:tc>
          <w:tcPr/>
          <w:p w:rsidR="00000000" w:rsidDel="00000000" w:rsidP="00000000" w:rsidRDefault="00000000" w:rsidRPr="00000000" w14:paraId="00000BC6">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BC7">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tl w:val="0"/>
              </w:rPr>
            </w:r>
          </w:p>
        </w:tc>
        <w:tc>
          <w:tcPr/>
          <w:p w:rsidR="00000000" w:rsidDel="00000000" w:rsidP="00000000" w:rsidRDefault="00000000" w:rsidRPr="00000000" w14:paraId="00000BC8">
            <w:pPr>
              <w:jc w:val="left"/>
              <w:rPr/>
            </w:pPr>
            <w:r w:rsidDel="00000000" w:rsidR="00000000" w:rsidRPr="00000000">
              <w:rPr>
                <w:rFonts w:ascii="Aptos" w:cs="Aptos" w:eastAsia="Aptos" w:hAnsi="Aptos"/>
                <w:sz w:val="11"/>
                <w:szCs w:val="11"/>
                <w:rtl w:val="0"/>
              </w:rPr>
              <w:t xml:space="preserve">No public endpoint; duplicate of </w:t>
            </w:r>
            <w:r w:rsidDel="00000000" w:rsidR="00000000" w:rsidRPr="00000000">
              <w:rPr>
                <w:rFonts w:ascii="Aptos" w:cs="Aptos" w:eastAsia="Aptos" w:hAnsi="Aptos"/>
                <w:sz w:val="11"/>
                <w:szCs w:val="11"/>
                <w:shd w:fill="f1f5f9" w:val="clear"/>
                <w:rtl w:val="0"/>
              </w:rPr>
              <w:t xml:space="preserve">PKG_JDE_SYNC.fpub_get_account_format_flag</w:t>
            </w:r>
            <w:r w:rsidDel="00000000" w:rsidR="00000000" w:rsidRPr="00000000">
              <w:rPr>
                <w:rFonts w:ascii="Aptos" w:cs="Aptos" w:eastAsia="Aptos" w:hAnsi="Aptos"/>
                <w:sz w:val="11"/>
                <w:szCs w:val="11"/>
                <w:rtl w:val="0"/>
              </w:rPr>
              <w:t xml:space="preserve"> (ERP group).</w:t>
            </w:r>
            <w:r w:rsidDel="00000000" w:rsidR="00000000" w:rsidRPr="00000000">
              <w:rPr>
                <w:rtl w:val="0"/>
              </w:rPr>
            </w:r>
          </w:p>
        </w:tc>
        <w:tc>
          <w:tcPr/>
          <w:p w:rsidR="00000000" w:rsidDel="00000000" w:rsidP="00000000" w:rsidRDefault="00000000" w:rsidRPr="00000000" w14:paraId="00000BC9">
            <w:pPr>
              <w:jc w:val="left"/>
              <w:rPr/>
            </w:pPr>
            <w:r w:rsidDel="00000000" w:rsidR="00000000" w:rsidRPr="00000000">
              <w:rPr>
                <w:rFonts w:ascii="Aptos" w:cs="Aptos" w:eastAsia="Aptos" w:hAnsi="Aptos"/>
                <w:sz w:val="11"/>
                <w:szCs w:val="11"/>
                <w:rtl w:val="0"/>
              </w:rPr>
              <w:t xml:space="preserve">Yes - consolidate with the ERP group's identical routine into one </w:t>
            </w: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Fonts w:ascii="Aptos" w:cs="Aptos" w:eastAsia="Aptos" w:hAnsi="Aptos"/>
                <w:sz w:val="11"/>
                <w:szCs w:val="11"/>
                <w:rtl w:val="0"/>
              </w:rPr>
              <w:t xml:space="preserve"> implementation</w:t>
            </w:r>
            <w:r w:rsidDel="00000000" w:rsidR="00000000" w:rsidRPr="00000000">
              <w:rPr>
                <w:rtl w:val="0"/>
              </w:rPr>
            </w:r>
          </w:p>
        </w:tc>
      </w:tr>
      <w:tr>
        <w:trPr>
          <w:cantSplit w:val="0"/>
          <w:tblHeader w:val="0"/>
        </w:trPr>
        <w:tc>
          <w:tcPr/>
          <w:p w:rsidR="00000000" w:rsidDel="00000000" w:rsidP="00000000" w:rsidRDefault="00000000" w:rsidRPr="00000000" w14:paraId="00000BCA">
            <w:pPr>
              <w:jc w:val="left"/>
              <w:rPr/>
            </w:pPr>
            <w:r w:rsidDel="00000000" w:rsidR="00000000" w:rsidRPr="00000000">
              <w:rPr>
                <w:rFonts w:ascii="Aptos" w:cs="Aptos" w:eastAsia="Aptos" w:hAnsi="Aptos"/>
                <w:sz w:val="11"/>
                <w:szCs w:val="11"/>
                <w:rtl w:val="0"/>
              </w:rPr>
              <w:t xml:space="preserve">SP-158</w:t>
            </w:r>
            <w:r w:rsidDel="00000000" w:rsidR="00000000" w:rsidRPr="00000000">
              <w:rPr>
                <w:rtl w:val="0"/>
              </w:rPr>
            </w:r>
          </w:p>
        </w:tc>
        <w:tc>
          <w:tcPr/>
          <w:p w:rsidR="00000000" w:rsidDel="00000000" w:rsidP="00000000" w:rsidRDefault="00000000" w:rsidRPr="00000000" w14:paraId="00000BCB">
            <w:pPr>
              <w:jc w:val="left"/>
              <w:rPr/>
            </w:pPr>
            <w:r w:rsidDel="00000000" w:rsidR="00000000" w:rsidRPr="00000000">
              <w:rPr>
                <w:rFonts w:ascii="Aptos" w:cs="Aptos" w:eastAsia="Aptos" w:hAnsi="Aptos"/>
                <w:sz w:val="11"/>
                <w:szCs w:val="11"/>
                <w:rtl w:val="0"/>
              </w:rPr>
              <w:t xml:space="preserve">fpub_ar_banks_conv</w:t>
            </w:r>
            <w:r w:rsidDel="00000000" w:rsidR="00000000" w:rsidRPr="00000000">
              <w:rPr>
                <w:rtl w:val="0"/>
              </w:rPr>
            </w:r>
          </w:p>
        </w:tc>
        <w:tc>
          <w:tcPr/>
          <w:p w:rsidR="00000000" w:rsidDel="00000000" w:rsidP="00000000" w:rsidRDefault="00000000" w:rsidRPr="00000000" w14:paraId="00000BCC">
            <w:pPr>
              <w:jc w:val="left"/>
              <w:rPr/>
            </w:pPr>
            <w:r w:rsidDel="00000000" w:rsidR="00000000" w:rsidRPr="00000000">
              <w:rPr>
                <w:rFonts w:ascii="Aptos" w:cs="Aptos" w:eastAsia="Aptos" w:hAnsi="Aptos"/>
                <w:sz w:val="11"/>
                <w:szCs w:val="11"/>
                <w:rtl w:val="0"/>
              </w:rPr>
              <w:t xml:space="preserve">Returns the GL object/subsidiary account string for a bank type code.</w:t>
            </w:r>
            <w:r w:rsidDel="00000000" w:rsidR="00000000" w:rsidRPr="00000000">
              <w:rPr>
                <w:rtl w:val="0"/>
              </w:rPr>
            </w:r>
          </w:p>
        </w:tc>
        <w:tc>
          <w:tcPr/>
          <w:p w:rsidR="00000000" w:rsidDel="00000000" w:rsidP="00000000" w:rsidRDefault="00000000" w:rsidRPr="00000000" w14:paraId="00000BCD">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BCE">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tl w:val="0"/>
              </w:rPr>
            </w:r>
          </w:p>
        </w:tc>
        <w:tc>
          <w:tcPr/>
          <w:p w:rsidR="00000000" w:rsidDel="00000000" w:rsidP="00000000" w:rsidRDefault="00000000" w:rsidRPr="00000000" w14:paraId="00000BCF">
            <w:pPr>
              <w:jc w:val="left"/>
              <w:rPr/>
            </w:pPr>
            <w:r w:rsidDel="00000000" w:rsidR="00000000" w:rsidRPr="00000000">
              <w:rPr>
                <w:rFonts w:ascii="Aptos" w:cs="Aptos" w:eastAsia="Aptos" w:hAnsi="Aptos"/>
                <w:sz w:val="11"/>
                <w:szCs w:val="11"/>
                <w:rtl w:val="0"/>
              </w:rPr>
              <w:t xml:space="preserve">No public endpoint; duplicate of </w:t>
            </w:r>
            <w:r w:rsidDel="00000000" w:rsidR="00000000" w:rsidRPr="00000000">
              <w:rPr>
                <w:rFonts w:ascii="Aptos" w:cs="Aptos" w:eastAsia="Aptos" w:hAnsi="Aptos"/>
                <w:sz w:val="11"/>
                <w:szCs w:val="11"/>
                <w:shd w:fill="f1f5f9" w:val="clear"/>
                <w:rtl w:val="0"/>
              </w:rPr>
              <w:t xml:space="preserve">PKG_JDE_SYNC.fpub_ar_banks_conv</w:t>
            </w:r>
            <w:r w:rsidDel="00000000" w:rsidR="00000000" w:rsidRPr="00000000">
              <w:rPr>
                <w:rFonts w:ascii="Aptos" w:cs="Aptos" w:eastAsia="Aptos" w:hAnsi="Aptos"/>
                <w:sz w:val="11"/>
                <w:szCs w:val="11"/>
                <w:rtl w:val="0"/>
              </w:rPr>
              <w:t xml:space="preserve"> (ERP group).</w:t>
            </w:r>
            <w:r w:rsidDel="00000000" w:rsidR="00000000" w:rsidRPr="00000000">
              <w:rPr>
                <w:rtl w:val="0"/>
              </w:rPr>
            </w:r>
          </w:p>
        </w:tc>
        <w:tc>
          <w:tcPr/>
          <w:p w:rsidR="00000000" w:rsidDel="00000000" w:rsidP="00000000" w:rsidRDefault="00000000" w:rsidRPr="00000000" w14:paraId="00000BD0">
            <w:pPr>
              <w:jc w:val="left"/>
              <w:rPr/>
            </w:pPr>
            <w:r w:rsidDel="00000000" w:rsidR="00000000" w:rsidRPr="00000000">
              <w:rPr>
                <w:rFonts w:ascii="Aptos" w:cs="Aptos" w:eastAsia="Aptos" w:hAnsi="Aptos"/>
                <w:sz w:val="11"/>
                <w:szCs w:val="11"/>
                <w:rtl w:val="0"/>
              </w:rPr>
              <w:t xml:space="preserve">Yes - consolidate with the ERP group's identical routine</w:t>
            </w:r>
            <w:r w:rsidDel="00000000" w:rsidR="00000000" w:rsidRPr="00000000">
              <w:rPr>
                <w:rtl w:val="0"/>
              </w:rPr>
            </w:r>
          </w:p>
        </w:tc>
      </w:tr>
      <w:tr>
        <w:trPr>
          <w:cantSplit w:val="0"/>
          <w:tblHeader w:val="0"/>
        </w:trPr>
        <w:tc>
          <w:tcPr/>
          <w:p w:rsidR="00000000" w:rsidDel="00000000" w:rsidP="00000000" w:rsidRDefault="00000000" w:rsidRPr="00000000" w14:paraId="00000BD1">
            <w:pPr>
              <w:jc w:val="left"/>
              <w:rPr/>
            </w:pPr>
            <w:r w:rsidDel="00000000" w:rsidR="00000000" w:rsidRPr="00000000">
              <w:rPr>
                <w:rFonts w:ascii="Aptos" w:cs="Aptos" w:eastAsia="Aptos" w:hAnsi="Aptos"/>
                <w:sz w:val="11"/>
                <w:szCs w:val="11"/>
                <w:rtl w:val="0"/>
              </w:rPr>
              <w:t xml:space="preserve">SP-159</w:t>
            </w:r>
            <w:r w:rsidDel="00000000" w:rsidR="00000000" w:rsidRPr="00000000">
              <w:rPr>
                <w:rtl w:val="0"/>
              </w:rPr>
            </w:r>
          </w:p>
        </w:tc>
        <w:tc>
          <w:tcPr/>
          <w:p w:rsidR="00000000" w:rsidDel="00000000" w:rsidP="00000000" w:rsidRDefault="00000000" w:rsidRPr="00000000" w14:paraId="00000BD2">
            <w:pPr>
              <w:jc w:val="left"/>
              <w:rPr/>
            </w:pPr>
            <w:r w:rsidDel="00000000" w:rsidR="00000000" w:rsidRPr="00000000">
              <w:rPr>
                <w:rFonts w:ascii="Aptos" w:cs="Aptos" w:eastAsia="Aptos" w:hAnsi="Aptos"/>
                <w:sz w:val="11"/>
                <w:szCs w:val="11"/>
                <w:rtl w:val="0"/>
              </w:rPr>
              <w:t xml:space="preserve">fpub_ar_banks_busunit</w:t>
            </w:r>
            <w:r w:rsidDel="00000000" w:rsidR="00000000" w:rsidRPr="00000000">
              <w:rPr>
                <w:rtl w:val="0"/>
              </w:rPr>
            </w:r>
          </w:p>
        </w:tc>
        <w:tc>
          <w:tcPr/>
          <w:p w:rsidR="00000000" w:rsidDel="00000000" w:rsidP="00000000" w:rsidRDefault="00000000" w:rsidRPr="00000000" w14:paraId="00000BD3">
            <w:pPr>
              <w:jc w:val="left"/>
              <w:rPr/>
            </w:pPr>
            <w:r w:rsidDel="00000000" w:rsidR="00000000" w:rsidRPr="00000000">
              <w:rPr>
                <w:rFonts w:ascii="Aptos" w:cs="Aptos" w:eastAsia="Aptos" w:hAnsi="Aptos"/>
                <w:sz w:val="11"/>
                <w:szCs w:val="11"/>
                <w:rtl w:val="0"/>
              </w:rPr>
              <w:t xml:space="preserve">Returns the GL business unit for a bank type code.</w:t>
            </w:r>
            <w:r w:rsidDel="00000000" w:rsidR="00000000" w:rsidRPr="00000000">
              <w:rPr>
                <w:rtl w:val="0"/>
              </w:rPr>
            </w:r>
          </w:p>
        </w:tc>
        <w:tc>
          <w:tcPr/>
          <w:p w:rsidR="00000000" w:rsidDel="00000000" w:rsidP="00000000" w:rsidRDefault="00000000" w:rsidRPr="00000000" w14:paraId="00000BD4">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BD5">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tl w:val="0"/>
              </w:rPr>
            </w:r>
          </w:p>
        </w:tc>
        <w:tc>
          <w:tcPr/>
          <w:p w:rsidR="00000000" w:rsidDel="00000000" w:rsidP="00000000" w:rsidRDefault="00000000" w:rsidRPr="00000000" w14:paraId="00000BD6">
            <w:pPr>
              <w:jc w:val="left"/>
              <w:rPr/>
            </w:pPr>
            <w:r w:rsidDel="00000000" w:rsidR="00000000" w:rsidRPr="00000000">
              <w:rPr>
                <w:rFonts w:ascii="Aptos" w:cs="Aptos" w:eastAsia="Aptos" w:hAnsi="Aptos"/>
                <w:sz w:val="11"/>
                <w:szCs w:val="11"/>
                <w:rtl w:val="0"/>
              </w:rPr>
              <w:t xml:space="preserve">No public endpoint; duplicate of </w:t>
            </w:r>
            <w:r w:rsidDel="00000000" w:rsidR="00000000" w:rsidRPr="00000000">
              <w:rPr>
                <w:rFonts w:ascii="Aptos" w:cs="Aptos" w:eastAsia="Aptos" w:hAnsi="Aptos"/>
                <w:sz w:val="11"/>
                <w:szCs w:val="11"/>
                <w:shd w:fill="f1f5f9" w:val="clear"/>
                <w:rtl w:val="0"/>
              </w:rPr>
              <w:t xml:space="preserve">PKG_JDE_SYNC.fpub_ar_banks_busunit</w:t>
            </w:r>
            <w:r w:rsidDel="00000000" w:rsidR="00000000" w:rsidRPr="00000000">
              <w:rPr>
                <w:rFonts w:ascii="Aptos" w:cs="Aptos" w:eastAsia="Aptos" w:hAnsi="Aptos"/>
                <w:sz w:val="11"/>
                <w:szCs w:val="11"/>
                <w:rtl w:val="0"/>
              </w:rPr>
              <w:t xml:space="preserve"> (ERP group).</w:t>
            </w:r>
            <w:r w:rsidDel="00000000" w:rsidR="00000000" w:rsidRPr="00000000">
              <w:rPr>
                <w:rtl w:val="0"/>
              </w:rPr>
            </w:r>
          </w:p>
        </w:tc>
        <w:tc>
          <w:tcPr/>
          <w:p w:rsidR="00000000" w:rsidDel="00000000" w:rsidP="00000000" w:rsidRDefault="00000000" w:rsidRPr="00000000" w14:paraId="00000BD7">
            <w:pPr>
              <w:jc w:val="left"/>
              <w:rPr/>
            </w:pPr>
            <w:r w:rsidDel="00000000" w:rsidR="00000000" w:rsidRPr="00000000">
              <w:rPr>
                <w:rFonts w:ascii="Aptos" w:cs="Aptos" w:eastAsia="Aptos" w:hAnsi="Aptos"/>
                <w:sz w:val="11"/>
                <w:szCs w:val="11"/>
                <w:rtl w:val="0"/>
              </w:rPr>
              <w:t xml:space="preserve">Yes - consolidate with the ERP group's identical routine</w:t>
            </w:r>
            <w:r w:rsidDel="00000000" w:rsidR="00000000" w:rsidRPr="00000000">
              <w:rPr>
                <w:rtl w:val="0"/>
              </w:rPr>
            </w:r>
          </w:p>
        </w:tc>
      </w:tr>
      <w:tr>
        <w:trPr>
          <w:cantSplit w:val="0"/>
          <w:tblHeader w:val="0"/>
        </w:trPr>
        <w:tc>
          <w:tcPr/>
          <w:p w:rsidR="00000000" w:rsidDel="00000000" w:rsidP="00000000" w:rsidRDefault="00000000" w:rsidRPr="00000000" w14:paraId="00000BD8">
            <w:pPr>
              <w:jc w:val="left"/>
              <w:rPr/>
            </w:pPr>
            <w:r w:rsidDel="00000000" w:rsidR="00000000" w:rsidRPr="00000000">
              <w:rPr>
                <w:rFonts w:ascii="Aptos" w:cs="Aptos" w:eastAsia="Aptos" w:hAnsi="Aptos"/>
                <w:sz w:val="11"/>
                <w:szCs w:val="11"/>
                <w:rtl w:val="0"/>
              </w:rPr>
              <w:t xml:space="preserve">SP-160</w:t>
            </w:r>
            <w:r w:rsidDel="00000000" w:rsidR="00000000" w:rsidRPr="00000000">
              <w:rPr>
                <w:rtl w:val="0"/>
              </w:rPr>
            </w:r>
          </w:p>
        </w:tc>
        <w:tc>
          <w:tcPr/>
          <w:p w:rsidR="00000000" w:rsidDel="00000000" w:rsidP="00000000" w:rsidRDefault="00000000" w:rsidRPr="00000000" w14:paraId="00000BD9">
            <w:pPr>
              <w:jc w:val="left"/>
              <w:rPr/>
            </w:pPr>
            <w:r w:rsidDel="00000000" w:rsidR="00000000" w:rsidRPr="00000000">
              <w:rPr>
                <w:rFonts w:ascii="Aptos" w:cs="Aptos" w:eastAsia="Aptos" w:hAnsi="Aptos"/>
                <w:sz w:val="11"/>
                <w:szCs w:val="11"/>
                <w:rtl w:val="0"/>
              </w:rPr>
              <w:t xml:space="preserve">fpub_chart_of_accts_jde_conv</w:t>
            </w:r>
            <w:r w:rsidDel="00000000" w:rsidR="00000000" w:rsidRPr="00000000">
              <w:rPr>
                <w:rtl w:val="0"/>
              </w:rPr>
            </w:r>
          </w:p>
        </w:tc>
        <w:tc>
          <w:tcPr/>
          <w:p w:rsidR="00000000" w:rsidDel="00000000" w:rsidP="00000000" w:rsidRDefault="00000000" w:rsidRPr="00000000" w14:paraId="00000BDA">
            <w:pPr>
              <w:jc w:val="left"/>
              <w:rPr/>
            </w:pPr>
            <w:r w:rsidDel="00000000" w:rsidR="00000000" w:rsidRPr="00000000">
              <w:rPr>
                <w:rFonts w:ascii="Aptos" w:cs="Aptos" w:eastAsia="Aptos" w:hAnsi="Aptos"/>
                <w:sz w:val="11"/>
                <w:szCs w:val="11"/>
                <w:rtl w:val="0"/>
              </w:rPr>
              <w:t xml:space="preserve">Converts a GL account through </w:t>
            </w:r>
            <w:r w:rsidDel="00000000" w:rsidR="00000000" w:rsidRPr="00000000">
              <w:rPr>
                <w:rFonts w:ascii="Aptos" w:cs="Aptos" w:eastAsia="Aptos" w:hAnsi="Aptos"/>
                <w:sz w:val="11"/>
                <w:szCs w:val="11"/>
                <w:shd w:fill="f1f5f9" w:val="clear"/>
                <w:rtl w:val="0"/>
              </w:rPr>
              <w:t xml:space="preserve">chart_of_accts</w:t>
            </w:r>
            <w:r w:rsidDel="00000000" w:rsidR="00000000" w:rsidRPr="00000000">
              <w:rPr>
                <w:rFonts w:ascii="Aptos" w:cs="Aptos" w:eastAsia="Aptos" w:hAnsi="Aptos"/>
                <w:sz w:val="11"/>
                <w:szCs w:val="11"/>
                <w:rtl w:val="0"/>
              </w:rPr>
              <w:t xml:space="preserve"> specifically for the JDE-bound format.</w:t>
            </w:r>
            <w:r w:rsidDel="00000000" w:rsidR="00000000" w:rsidRPr="00000000">
              <w:rPr>
                <w:rtl w:val="0"/>
              </w:rPr>
            </w:r>
          </w:p>
        </w:tc>
        <w:tc>
          <w:tcPr/>
          <w:p w:rsidR="00000000" w:rsidDel="00000000" w:rsidP="00000000" w:rsidRDefault="00000000" w:rsidRPr="00000000" w14:paraId="00000BDB">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BDC">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tl w:val="0"/>
              </w:rPr>
            </w:r>
          </w:p>
        </w:tc>
        <w:tc>
          <w:tcPr/>
          <w:p w:rsidR="00000000" w:rsidDel="00000000" w:rsidP="00000000" w:rsidRDefault="00000000" w:rsidRPr="00000000" w14:paraId="00000BDD">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BDE">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BDF">
            <w:pPr>
              <w:jc w:val="left"/>
              <w:rPr/>
            </w:pPr>
            <w:r w:rsidDel="00000000" w:rsidR="00000000" w:rsidRPr="00000000">
              <w:rPr>
                <w:rFonts w:ascii="Aptos" w:cs="Aptos" w:eastAsia="Aptos" w:hAnsi="Aptos"/>
                <w:sz w:val="11"/>
                <w:szCs w:val="11"/>
                <w:rtl w:val="0"/>
              </w:rPr>
              <w:t xml:space="preserve">SP-161</w:t>
            </w:r>
            <w:r w:rsidDel="00000000" w:rsidR="00000000" w:rsidRPr="00000000">
              <w:rPr>
                <w:rtl w:val="0"/>
              </w:rPr>
            </w:r>
          </w:p>
        </w:tc>
        <w:tc>
          <w:tcPr/>
          <w:p w:rsidR="00000000" w:rsidDel="00000000" w:rsidP="00000000" w:rsidRDefault="00000000" w:rsidRPr="00000000" w14:paraId="00000BE0">
            <w:pPr>
              <w:jc w:val="left"/>
              <w:rPr/>
            </w:pPr>
            <w:r w:rsidDel="00000000" w:rsidR="00000000" w:rsidRPr="00000000">
              <w:rPr>
                <w:rFonts w:ascii="Aptos" w:cs="Aptos" w:eastAsia="Aptos" w:hAnsi="Aptos"/>
                <w:sz w:val="11"/>
                <w:szCs w:val="11"/>
                <w:rtl w:val="0"/>
              </w:rPr>
              <w:t xml:space="preserve">fpub_check_credit_lockbox_no</w:t>
            </w:r>
            <w:r w:rsidDel="00000000" w:rsidR="00000000" w:rsidRPr="00000000">
              <w:rPr>
                <w:rtl w:val="0"/>
              </w:rPr>
            </w:r>
          </w:p>
        </w:tc>
        <w:tc>
          <w:tcPr/>
          <w:p w:rsidR="00000000" w:rsidDel="00000000" w:rsidP="00000000" w:rsidRDefault="00000000" w:rsidRPr="00000000" w14:paraId="00000BE1">
            <w:pPr>
              <w:jc w:val="left"/>
              <w:rPr/>
            </w:pPr>
            <w:r w:rsidDel="00000000" w:rsidR="00000000" w:rsidRPr="00000000">
              <w:rPr>
                <w:rFonts w:ascii="Aptos" w:cs="Aptos" w:eastAsia="Aptos" w:hAnsi="Aptos"/>
                <w:sz w:val="11"/>
                <w:szCs w:val="11"/>
                <w:rtl w:val="0"/>
              </w:rPr>
              <w:t xml:space="preserve">Validates a credit-lockbox number for a payment.</w:t>
            </w:r>
            <w:r w:rsidDel="00000000" w:rsidR="00000000" w:rsidRPr="00000000">
              <w:rPr>
                <w:rtl w:val="0"/>
              </w:rPr>
            </w:r>
          </w:p>
        </w:tc>
        <w:tc>
          <w:tcPr/>
          <w:p w:rsidR="00000000" w:rsidDel="00000000" w:rsidP="00000000" w:rsidRDefault="00000000" w:rsidRPr="00000000" w14:paraId="00000BE2">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BE3">
            <w:pPr>
              <w:jc w:val="left"/>
              <w:rPr/>
            </w:pPr>
            <w:r w:rsidDel="00000000" w:rsidR="00000000" w:rsidRPr="00000000">
              <w:rPr>
                <w:rFonts w:ascii="Aptos" w:cs="Aptos" w:eastAsia="Aptos" w:hAnsi="Aptos"/>
                <w:sz w:val="11"/>
                <w:szCs w:val="11"/>
                <w:shd w:fill="f1f5f9" w:val="clear"/>
                <w:rtl w:val="0"/>
              </w:rPr>
              <w:t xml:space="preserve">LockboxRepository</w:t>
            </w:r>
            <w:r w:rsidDel="00000000" w:rsidR="00000000" w:rsidRPr="00000000">
              <w:rPr>
                <w:rtl w:val="0"/>
              </w:rPr>
            </w:r>
          </w:p>
        </w:tc>
        <w:tc>
          <w:tcPr/>
          <w:p w:rsidR="00000000" w:rsidDel="00000000" w:rsidP="00000000" w:rsidRDefault="00000000" w:rsidRPr="00000000" w14:paraId="00000BE4">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BE5">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BE6">
            <w:pPr>
              <w:jc w:val="left"/>
              <w:rPr/>
            </w:pPr>
            <w:r w:rsidDel="00000000" w:rsidR="00000000" w:rsidRPr="00000000">
              <w:rPr>
                <w:rFonts w:ascii="Aptos" w:cs="Aptos" w:eastAsia="Aptos" w:hAnsi="Aptos"/>
                <w:sz w:val="11"/>
                <w:szCs w:val="11"/>
                <w:rtl w:val="0"/>
              </w:rPr>
              <w:t xml:space="preserve">SP-162</w:t>
            </w:r>
            <w:r w:rsidDel="00000000" w:rsidR="00000000" w:rsidRPr="00000000">
              <w:rPr>
                <w:rtl w:val="0"/>
              </w:rPr>
            </w:r>
          </w:p>
        </w:tc>
        <w:tc>
          <w:tcPr/>
          <w:p w:rsidR="00000000" w:rsidDel="00000000" w:rsidP="00000000" w:rsidRDefault="00000000" w:rsidRPr="00000000" w14:paraId="00000BE7">
            <w:pPr>
              <w:jc w:val="left"/>
              <w:rPr/>
            </w:pPr>
            <w:r w:rsidDel="00000000" w:rsidR="00000000" w:rsidRPr="00000000">
              <w:rPr>
                <w:rFonts w:ascii="Aptos" w:cs="Aptos" w:eastAsia="Aptos" w:hAnsi="Aptos"/>
                <w:sz w:val="11"/>
                <w:szCs w:val="11"/>
                <w:rtl w:val="0"/>
              </w:rPr>
              <w:t xml:space="preserve">fpub_get_psc_gl_account</w:t>
            </w:r>
            <w:r w:rsidDel="00000000" w:rsidR="00000000" w:rsidRPr="00000000">
              <w:rPr>
                <w:rtl w:val="0"/>
              </w:rPr>
            </w:r>
          </w:p>
        </w:tc>
        <w:tc>
          <w:tcPr/>
          <w:p w:rsidR="00000000" w:rsidDel="00000000" w:rsidP="00000000" w:rsidRDefault="00000000" w:rsidRPr="00000000" w14:paraId="00000BE8">
            <w:pPr>
              <w:jc w:val="left"/>
              <w:rPr/>
            </w:pPr>
            <w:r w:rsidDel="00000000" w:rsidR="00000000" w:rsidRPr="00000000">
              <w:rPr>
                <w:rFonts w:ascii="Aptos" w:cs="Aptos" w:eastAsia="Aptos" w:hAnsi="Aptos"/>
                <w:sz w:val="11"/>
                <w:szCs w:val="11"/>
                <w:rtl w:val="0"/>
              </w:rPr>
              <w:t xml:space="preserve">Returns the GL account for a PSC-trade covered item.</w:t>
            </w:r>
            <w:r w:rsidDel="00000000" w:rsidR="00000000" w:rsidRPr="00000000">
              <w:rPr>
                <w:rtl w:val="0"/>
              </w:rPr>
            </w:r>
          </w:p>
        </w:tc>
        <w:tc>
          <w:tcPr/>
          <w:p w:rsidR="00000000" w:rsidDel="00000000" w:rsidP="00000000" w:rsidRDefault="00000000" w:rsidRPr="00000000" w14:paraId="00000BE9">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BEA">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tl w:val="0"/>
              </w:rPr>
            </w:r>
          </w:p>
        </w:tc>
        <w:tc>
          <w:tcPr/>
          <w:p w:rsidR="00000000" w:rsidDel="00000000" w:rsidP="00000000" w:rsidRDefault="00000000" w:rsidRPr="00000000" w14:paraId="00000BEB">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BEC">
            <w:pPr>
              <w:jc w:val="left"/>
              <w:rPr/>
            </w:pPr>
            <w:r w:rsidDel="00000000" w:rsidR="00000000" w:rsidRPr="00000000">
              <w:rPr>
                <w:rFonts w:ascii="Aptos" w:cs="Aptos" w:eastAsia="Aptos" w:hAnsi="Aptos"/>
                <w:sz w:val="11"/>
                <w:szCs w:val="11"/>
                <w:rtl w:val="0"/>
              </w:rPr>
              <w:t xml:space="preserve">Limited - confirm what "PSC" trade denotes</w:t>
            </w:r>
            <w:r w:rsidDel="00000000" w:rsidR="00000000" w:rsidRPr="00000000">
              <w:rPr>
                <w:rtl w:val="0"/>
              </w:rPr>
            </w:r>
          </w:p>
        </w:tc>
      </w:tr>
    </w:tbl>
    <w:p w:rsidR="00000000" w:rsidDel="00000000" w:rsidP="00000000" w:rsidRDefault="00000000" w:rsidRPr="00000000" w14:paraId="00000BED">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BEE">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BEF">
      <w:pPr>
        <w:pStyle w:val="Heading2"/>
        <w:spacing w:after="200" w:lineRule="auto"/>
        <w:jc w:val="left"/>
        <w:rPr/>
      </w:pPr>
      <w:r w:rsidDel="00000000" w:rsidR="00000000" w:rsidRPr="00000000">
        <w:rPr>
          <w:rFonts w:ascii="Aptos" w:cs="Aptos" w:eastAsia="Aptos" w:hAnsi="Aptos"/>
          <w:rtl w:val="0"/>
        </w:rPr>
        <w:t xml:space="preserve">28. Business Logic and Architecture Findings</w:t>
      </w:r>
      <w:r w:rsidDel="00000000" w:rsidR="00000000" w:rsidRPr="00000000">
        <w:rPr>
          <w:rtl w:val="0"/>
        </w:rPr>
      </w:r>
    </w:p>
    <w:p w:rsidR="00000000" w:rsidDel="00000000" w:rsidP="00000000" w:rsidRDefault="00000000" w:rsidRPr="00000000" w14:paraId="00000BF0">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B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f1f5f9" w:val="clear"/>
          <w:vertAlign w:val="baseline"/>
          <w:rtl w:val="0"/>
        </w:rPr>
        <w:t xml:space="preserve">fpub_insert_ar_gl_details</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(SP-106) is the single most important routine in the Ledger group: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is the one place every other payment/commission/write-off flow in this codebase funnels through to actually post a GL entry; it must be migrated to a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LedgerPostingService.PostGlEntry(...)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primitive first, with every other service in this document (across all three groups) calling that one implementation rather than each re-posting independently.</w:t>
      </w:r>
      <w:r w:rsidDel="00000000" w:rsidR="00000000" w:rsidRPr="00000000">
        <w:rPr>
          <w:rtl w:val="0"/>
        </w:rPr>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write-off/adjustment engine (SP-130, SP-131) is this package's Financial-Reconciliation 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f_adjustment_writeoff_search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f_process_adjustment_writeoff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together implement the search-then-post workflow for reconciling AR balances via write-offs, and both call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fpub_insert_ar_gl_details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record the result — these two routines and SP-106 form one tightly coupled reconciliation-and-posting unit that should not be split across services.</w:t>
      </w:r>
      <w:r w:rsidDel="00000000" w:rsidR="00000000" w:rsidRPr="00000000">
        <w:rPr>
          <w:rtl w:val="0"/>
        </w:rPr>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Exact duplicate routines already found in the ERP group: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fpub_get_account_format_flag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fpub_ar_banks_conv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fpub_ar_banks_busunit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(SP-157–159) are identical in name and apparent purpose to routines already inventoried under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PKG_JDE_SYNC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(ERP group, PKG-004); this is strong evidence the codebase already has an ad-hoc "copy the helper into whichever package needs it" pattern that migration must actively undo rather than preserve.</w:t>
      </w:r>
      <w:r w:rsidDel="00000000" w:rsidR="00000000" w:rsidRPr="00000000">
        <w:rPr>
          <w:rtl w:val="0"/>
        </w:rPr>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Payment reversal is split across three near-identical routines: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fpub_reverse_payment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(two overloads) and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fpub_reverse_payment_MISC_cash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(SP-112–114) each reverse a different payment source through what is presumably similar GL-backout logic — these are strong candidates to consolidate into one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PaymentReversalService.Reverse(paymentId, paymentType)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method rather than three parallel implementations.</w:t>
      </w:r>
      <w:r w:rsidDel="00000000" w:rsidR="00000000" w:rsidRPr="00000000">
        <w:rPr>
          <w:rtl w:val="0"/>
        </w:rPr>
      </w:r>
    </w:p>
    <w:p w:rsidR="00000000" w:rsidDel="00000000" w:rsidP="00000000" w:rsidRDefault="00000000" w:rsidRPr="00000000" w14:paraId="00000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Package scope spans at least six distinct business capabilities: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AR/invoice processing (list invoices, credit memos, tax), lockbox/misc-cash payment management, OAP payment application, commission calculation, GL posting/account-mapping, and regulatory (TREC) compliance are all present in one 81-routine file — the target design must decompose by capability, and this package should not be migrated as a single service under any name resembling "PLibraries."</w:t>
      </w:r>
      <w:r w:rsidDel="00000000" w:rsidR="00000000" w:rsidRPr="00000000">
        <w:rPr>
          <w:rtl w:val="0"/>
        </w:rPr>
      </w:r>
    </w:p>
    <w:p w:rsidR="00000000" w:rsidDel="00000000" w:rsidP="00000000" w:rsidRDefault="00000000" w:rsidRPr="00000000" w14: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f1f5f9" w:val="clear"/>
          <w:vertAlign w:val="baseline"/>
          <w:rtl w:val="0"/>
        </w:rPr>
        <w:t xml:space="preserve">FPUB_DELETE_PAYMENT</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(SP-144) is a high-risk, wide-blast-radius routine: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roughly 550 lines it deletes a payment and cascades through remittance, GL, and invoice records; before it becomes a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DELETE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endpoint, AR SMEs need to confirm every dependent table it touches is still current (some cleanup logic may predate schema changes elsewhere in the codebase).</w:t>
      </w:r>
      <w:r w:rsidDel="00000000" w:rsidR="00000000" w:rsidRPr="00000000">
        <w:rPr>
          <w:rtl w:val="0"/>
        </w:rPr>
      </w:r>
    </w:p>
    <w:p w:rsidR="00000000" w:rsidDel="00000000" w:rsidP="00000000" w:rsidRDefault="00000000" w:rsidRPr="00000000" w14:paraId="00000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ACH file generation appears here rather than in Payment Processing: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ppub_create_ach_file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(SP-103) is payment-file generation logic that more naturally belongs with the Payment Processing service group's lockbox/ACH packages; its presence here is a shared-library artifact, not a deliberate ownership decision.</w:t>
      </w:r>
      <w:r w:rsidDel="00000000" w:rsidR="00000000" w:rsidRPr="00000000">
        <w:rPr>
          <w:rtl w:val="0"/>
        </w:rPr>
      </w:r>
    </w:p>
    <w:p w:rsidR="00000000" w:rsidDel="00000000" w:rsidP="00000000" w:rsidRDefault="00000000" w:rsidRPr="00000000" w14:paraId="00000BF8">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BF9">
      <w:pPr>
        <w:pStyle w:val="Heading2"/>
        <w:spacing w:after="200" w:lineRule="auto"/>
        <w:jc w:val="left"/>
        <w:rPr/>
      </w:pPr>
      <w:r w:rsidDel="00000000" w:rsidR="00000000" w:rsidRPr="00000000">
        <w:rPr>
          <w:rFonts w:ascii="Aptos" w:cs="Aptos" w:eastAsia="Aptos" w:hAnsi="Aptos"/>
          <w:rtl w:val="0"/>
        </w:rPr>
        <w:t xml:space="preserve">29. Recommended Target .NET Mapping</w:t>
      </w:r>
      <w:r w:rsidDel="00000000" w:rsidR="00000000" w:rsidRPr="00000000">
        <w:rPr>
          <w:rtl w:val="0"/>
        </w:rPr>
      </w:r>
    </w:p>
    <w:p w:rsidR="00000000" w:rsidDel="00000000" w:rsidP="00000000" w:rsidRDefault="00000000" w:rsidRPr="00000000" w14:paraId="00000BFA">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88"/>
        <w:gridCol w:w="4872"/>
        <w:tblGridChange w:id="0">
          <w:tblGrid>
            <w:gridCol w:w="4488"/>
            <w:gridCol w:w="4872"/>
          </w:tblGrid>
        </w:tblGridChange>
      </w:tblGrid>
      <w:tr>
        <w:trPr>
          <w:cantSplit w:val="0"/>
          <w:tblHeader w:val="1"/>
        </w:trPr>
        <w:tc>
          <w:tcPr/>
          <w:p w:rsidR="00000000" w:rsidDel="00000000" w:rsidP="00000000" w:rsidRDefault="00000000" w:rsidRPr="00000000" w14:paraId="00000BFB">
            <w:pPr>
              <w:jc w:val="left"/>
              <w:rPr/>
            </w:pPr>
            <w:r w:rsidDel="00000000" w:rsidR="00000000" w:rsidRPr="00000000">
              <w:rPr>
                <w:rFonts w:ascii="Aptos" w:cs="Aptos" w:eastAsia="Aptos" w:hAnsi="Aptos"/>
                <w:b w:val="1"/>
                <w:bCs w:val="1"/>
                <w:sz w:val="11"/>
                <w:szCs w:val="11"/>
                <w:rtl w:val="0"/>
              </w:rPr>
              <w:t xml:space="preserve">Legacy Concern</w:t>
            </w:r>
            <w:r w:rsidDel="00000000" w:rsidR="00000000" w:rsidRPr="00000000">
              <w:rPr>
                <w:rtl w:val="0"/>
              </w:rPr>
            </w:r>
          </w:p>
        </w:tc>
        <w:tc>
          <w:tcPr/>
          <w:p w:rsidR="00000000" w:rsidDel="00000000" w:rsidP="00000000" w:rsidRDefault="00000000" w:rsidRPr="00000000" w14:paraId="00000BFC">
            <w:pPr>
              <w:jc w:val="left"/>
              <w:rPr/>
            </w:pPr>
            <w:r w:rsidDel="00000000" w:rsidR="00000000" w:rsidRPr="00000000">
              <w:rPr>
                <w:rFonts w:ascii="Aptos" w:cs="Aptos" w:eastAsia="Aptos" w:hAnsi="Aptos"/>
                <w:b w:val="1"/>
                <w:bCs w:val="1"/>
                <w:sz w:val="11"/>
                <w:szCs w:val="11"/>
                <w:rtl w:val="0"/>
              </w:rPr>
              <w:t xml:space="preserve">Target Capability</w:t>
            </w:r>
            <w:r w:rsidDel="00000000" w:rsidR="00000000" w:rsidRPr="00000000">
              <w:rPr>
                <w:rtl w:val="0"/>
              </w:rPr>
            </w:r>
          </w:p>
        </w:tc>
      </w:tr>
      <w:tr>
        <w:trPr>
          <w:cantSplit w:val="0"/>
          <w:tblHeader w:val="0"/>
        </w:trPr>
        <w:tc>
          <w:tcPr/>
          <w:p w:rsidR="00000000" w:rsidDel="00000000" w:rsidP="00000000" w:rsidRDefault="00000000" w:rsidRPr="00000000" w14:paraId="00000BFD">
            <w:pPr>
              <w:jc w:val="left"/>
              <w:rPr/>
            </w:pPr>
            <w:r w:rsidDel="00000000" w:rsidR="00000000" w:rsidRPr="00000000">
              <w:rPr>
                <w:rFonts w:ascii="Aptos" w:cs="Aptos" w:eastAsia="Aptos" w:hAnsi="Aptos"/>
                <w:sz w:val="11"/>
                <w:szCs w:val="11"/>
                <w:rtl w:val="0"/>
              </w:rPr>
              <w:t xml:space="preserve">GL entry posting (single shared primitive)</w:t>
            </w:r>
            <w:r w:rsidDel="00000000" w:rsidR="00000000" w:rsidRPr="00000000">
              <w:rPr>
                <w:rtl w:val="0"/>
              </w:rPr>
            </w:r>
          </w:p>
        </w:tc>
        <w:tc>
          <w:tcPr/>
          <w:p w:rsidR="00000000" w:rsidDel="00000000" w:rsidP="00000000" w:rsidRDefault="00000000" w:rsidRPr="00000000" w14:paraId="00000BFE">
            <w:pPr>
              <w:jc w:val="left"/>
              <w:rPr/>
            </w:pPr>
            <w:r w:rsidDel="00000000" w:rsidR="00000000" w:rsidRPr="00000000">
              <w:rPr>
                <w:rFonts w:ascii="Aptos" w:cs="Aptos" w:eastAsia="Aptos" w:hAnsi="Aptos"/>
                <w:sz w:val="11"/>
                <w:szCs w:val="11"/>
                <w:shd w:fill="f1f5f9" w:val="clear"/>
                <w:rtl w:val="0"/>
              </w:rPr>
              <w:t xml:space="preserve">LedgerPostingService.PostGlEntry(...)</w:t>
            </w:r>
            <w:r w:rsidDel="00000000" w:rsidR="00000000" w:rsidRPr="00000000">
              <w:rPr>
                <w:rtl w:val="0"/>
              </w:rPr>
            </w:r>
          </w:p>
        </w:tc>
      </w:tr>
      <w:tr>
        <w:trPr>
          <w:cantSplit w:val="0"/>
          <w:tblHeader w:val="0"/>
        </w:trPr>
        <w:tc>
          <w:tcPr/>
          <w:p w:rsidR="00000000" w:rsidDel="00000000" w:rsidP="00000000" w:rsidRDefault="00000000" w:rsidRPr="00000000" w14:paraId="00000BFF">
            <w:pPr>
              <w:jc w:val="left"/>
              <w:rPr/>
            </w:pPr>
            <w:r w:rsidDel="00000000" w:rsidR="00000000" w:rsidRPr="00000000">
              <w:rPr>
                <w:rFonts w:ascii="Aptos" w:cs="Aptos" w:eastAsia="Aptos" w:hAnsi="Aptos"/>
                <w:sz w:val="11"/>
                <w:szCs w:val="11"/>
                <w:rtl w:val="0"/>
              </w:rPr>
              <w:t xml:space="preserve">AR adjustment/write-off search and posting</w:t>
            </w:r>
            <w:r w:rsidDel="00000000" w:rsidR="00000000" w:rsidRPr="00000000">
              <w:rPr>
                <w:rtl w:val="0"/>
              </w:rPr>
            </w:r>
          </w:p>
        </w:tc>
        <w:tc>
          <w:tcPr/>
          <w:p w:rsidR="00000000" w:rsidDel="00000000" w:rsidP="00000000" w:rsidRDefault="00000000" w:rsidRPr="00000000" w14:paraId="00000C00">
            <w:pPr>
              <w:jc w:val="left"/>
              <w:rPr/>
            </w:pPr>
            <w:r w:rsidDel="00000000" w:rsidR="00000000" w:rsidRPr="00000000">
              <w:rPr>
                <w:rFonts w:ascii="Aptos" w:cs="Aptos" w:eastAsia="Aptos" w:hAnsi="Aptos"/>
                <w:sz w:val="11"/>
                <w:szCs w:val="11"/>
                <w:shd w:fill="f1f5f9" w:val="clear"/>
                <w:rtl w:val="0"/>
              </w:rPr>
              <w:t xml:space="preserve">FinancialReconciliationService</w:t>
            </w:r>
            <w:r w:rsidDel="00000000" w:rsidR="00000000" w:rsidRPr="00000000">
              <w:rPr>
                <w:rFonts w:ascii="Aptos" w:cs="Aptos" w:eastAsia="Aptos" w:hAnsi="Aptos"/>
                <w:sz w:val="11"/>
                <w:szCs w:val="11"/>
                <w:rtl w:val="0"/>
              </w:rPr>
              <w:t xml:space="preserve"> (shared with the Financial Reconciliation service group)</w:t>
            </w:r>
            <w:r w:rsidDel="00000000" w:rsidR="00000000" w:rsidRPr="00000000">
              <w:rPr>
                <w:rtl w:val="0"/>
              </w:rPr>
            </w:r>
          </w:p>
        </w:tc>
      </w:tr>
      <w:tr>
        <w:trPr>
          <w:cantSplit w:val="0"/>
          <w:tblHeader w:val="0"/>
        </w:trPr>
        <w:tc>
          <w:tcPr/>
          <w:p w:rsidR="00000000" w:rsidDel="00000000" w:rsidP="00000000" w:rsidRDefault="00000000" w:rsidRPr="00000000" w14:paraId="00000C01">
            <w:pPr>
              <w:jc w:val="left"/>
              <w:rPr/>
            </w:pPr>
            <w:r w:rsidDel="00000000" w:rsidR="00000000" w:rsidRPr="00000000">
              <w:rPr>
                <w:rFonts w:ascii="Aptos" w:cs="Aptos" w:eastAsia="Aptos" w:hAnsi="Aptos"/>
                <w:sz w:val="11"/>
                <w:szCs w:val="11"/>
                <w:rtl w:val="0"/>
              </w:rPr>
              <w:t xml:space="preserve">Payment reversal (lockbox, misc-cash)</w:t>
            </w:r>
            <w:r w:rsidDel="00000000" w:rsidR="00000000" w:rsidRPr="00000000">
              <w:rPr>
                <w:rtl w:val="0"/>
              </w:rPr>
            </w:r>
          </w:p>
        </w:tc>
        <w:tc>
          <w:tcPr/>
          <w:p w:rsidR="00000000" w:rsidDel="00000000" w:rsidP="00000000" w:rsidRDefault="00000000" w:rsidRPr="00000000" w14:paraId="00000C02">
            <w:pPr>
              <w:jc w:val="left"/>
              <w:rPr/>
            </w:pPr>
            <w:r w:rsidDel="00000000" w:rsidR="00000000" w:rsidRPr="00000000">
              <w:rPr>
                <w:rFonts w:ascii="Aptos" w:cs="Aptos" w:eastAsia="Aptos" w:hAnsi="Aptos"/>
                <w:sz w:val="11"/>
                <w:szCs w:val="11"/>
                <w:shd w:fill="f1f5f9" w:val="clear"/>
                <w:rtl w:val="0"/>
              </w:rPr>
              <w:t xml:space="preserve">PaymentReversalService</w:t>
            </w:r>
            <w:r w:rsidDel="00000000" w:rsidR="00000000" w:rsidRPr="00000000">
              <w:rPr>
                <w:rtl w:val="0"/>
              </w:rPr>
            </w:r>
          </w:p>
        </w:tc>
      </w:tr>
      <w:tr>
        <w:trPr>
          <w:cantSplit w:val="0"/>
          <w:tblHeader w:val="0"/>
        </w:trPr>
        <w:tc>
          <w:tcPr/>
          <w:p w:rsidR="00000000" w:rsidDel="00000000" w:rsidP="00000000" w:rsidRDefault="00000000" w:rsidRPr="00000000" w14:paraId="00000C03">
            <w:pPr>
              <w:jc w:val="left"/>
              <w:rPr/>
            </w:pPr>
            <w:r w:rsidDel="00000000" w:rsidR="00000000" w:rsidRPr="00000000">
              <w:rPr>
                <w:rFonts w:ascii="Aptos" w:cs="Aptos" w:eastAsia="Aptos" w:hAnsi="Aptos"/>
                <w:sz w:val="11"/>
                <w:szCs w:val="11"/>
                <w:rtl w:val="0"/>
              </w:rPr>
              <w:t xml:space="preserve">Payment deletion and dependent-record cleanup</w:t>
            </w:r>
            <w:r w:rsidDel="00000000" w:rsidR="00000000" w:rsidRPr="00000000">
              <w:rPr>
                <w:rtl w:val="0"/>
              </w:rPr>
            </w:r>
          </w:p>
        </w:tc>
        <w:tc>
          <w:tcPr/>
          <w:p w:rsidR="00000000" w:rsidDel="00000000" w:rsidP="00000000" w:rsidRDefault="00000000" w:rsidRPr="00000000" w14:paraId="00000C04">
            <w:pPr>
              <w:jc w:val="left"/>
              <w:rPr/>
            </w:pPr>
            <w:r w:rsidDel="00000000" w:rsidR="00000000" w:rsidRPr="00000000">
              <w:rPr>
                <w:rFonts w:ascii="Aptos" w:cs="Aptos" w:eastAsia="Aptos" w:hAnsi="Aptos"/>
                <w:sz w:val="11"/>
                <w:szCs w:val="11"/>
                <w:shd w:fill="f1f5f9" w:val="clear"/>
                <w:rtl w:val="0"/>
              </w:rPr>
              <w:t xml:space="preserve">PaymentReversalService</w:t>
            </w:r>
            <w:r w:rsidDel="00000000" w:rsidR="00000000" w:rsidRPr="00000000">
              <w:rPr>
                <w:rFonts w:ascii="Aptos" w:cs="Aptos" w:eastAsia="Aptos" w:hAnsi="Aptos"/>
                <w:sz w:val="11"/>
                <w:szCs w:val="11"/>
                <w:rtl w:val="0"/>
              </w:rPr>
              <w:t xml:space="preserve"> (delete path)</w:t>
            </w:r>
            <w:r w:rsidDel="00000000" w:rsidR="00000000" w:rsidRPr="00000000">
              <w:rPr>
                <w:rtl w:val="0"/>
              </w:rPr>
            </w:r>
          </w:p>
        </w:tc>
      </w:tr>
      <w:tr>
        <w:trPr>
          <w:cantSplit w:val="0"/>
          <w:tblHeader w:val="0"/>
        </w:trPr>
        <w:tc>
          <w:tcPr/>
          <w:p w:rsidR="00000000" w:rsidDel="00000000" w:rsidP="00000000" w:rsidRDefault="00000000" w:rsidRPr="00000000" w14:paraId="00000C05">
            <w:pPr>
              <w:jc w:val="left"/>
              <w:rPr/>
            </w:pPr>
            <w:r w:rsidDel="00000000" w:rsidR="00000000" w:rsidRPr="00000000">
              <w:rPr>
                <w:rFonts w:ascii="Aptos" w:cs="Aptos" w:eastAsia="Aptos" w:hAnsi="Aptos"/>
                <w:sz w:val="11"/>
                <w:szCs w:val="11"/>
                <w:rtl w:val="0"/>
              </w:rPr>
              <w:t xml:space="preserve">Misc-cash payment CRUD/search</w:t>
            </w:r>
            <w:r w:rsidDel="00000000" w:rsidR="00000000" w:rsidRPr="00000000">
              <w:rPr>
                <w:rtl w:val="0"/>
              </w:rPr>
            </w:r>
          </w:p>
        </w:tc>
        <w:tc>
          <w:tcPr/>
          <w:p w:rsidR="00000000" w:rsidDel="00000000" w:rsidP="00000000" w:rsidRDefault="00000000" w:rsidRPr="00000000" w14:paraId="00000C06">
            <w:pPr>
              <w:jc w:val="left"/>
              <w:rPr/>
            </w:pPr>
            <w:r w:rsidDel="00000000" w:rsidR="00000000" w:rsidRPr="00000000">
              <w:rPr>
                <w:rFonts w:ascii="Aptos" w:cs="Aptos" w:eastAsia="Aptos" w:hAnsi="Aptos"/>
                <w:sz w:val="11"/>
                <w:szCs w:val="11"/>
                <w:shd w:fill="f1f5f9" w:val="clear"/>
                <w:rtl w:val="0"/>
              </w:rPr>
              <w:t xml:space="preserve">MiscCashPaymentService</w:t>
            </w:r>
            <w:r w:rsidDel="00000000" w:rsidR="00000000" w:rsidRPr="00000000">
              <w:rPr>
                <w:rFonts w:ascii="Aptos" w:cs="Aptos" w:eastAsia="Aptos" w:hAnsi="Aptos"/>
                <w:sz w:val="11"/>
                <w:szCs w:val="11"/>
                <w:rtl w:val="0"/>
              </w:rPr>
              <w:t xml:space="preserve"> / </w:t>
            </w:r>
            <w:r w:rsidDel="00000000" w:rsidR="00000000" w:rsidRPr="00000000">
              <w:rPr>
                <w:rFonts w:ascii="Aptos" w:cs="Aptos" w:eastAsia="Aptos" w:hAnsi="Aptos"/>
                <w:sz w:val="11"/>
                <w:szCs w:val="11"/>
                <w:shd w:fill="f1f5f9" w:val="clear"/>
                <w:rtl w:val="0"/>
              </w:rPr>
              <w:t xml:space="preserve">MiscCashPaymentSearchService</w:t>
            </w:r>
            <w:r w:rsidDel="00000000" w:rsidR="00000000" w:rsidRPr="00000000">
              <w:rPr>
                <w:rtl w:val="0"/>
              </w:rPr>
            </w:r>
          </w:p>
        </w:tc>
      </w:tr>
      <w:tr>
        <w:trPr>
          <w:cantSplit w:val="0"/>
          <w:tblHeader w:val="0"/>
        </w:trPr>
        <w:tc>
          <w:tcPr/>
          <w:p w:rsidR="00000000" w:rsidDel="00000000" w:rsidP="00000000" w:rsidRDefault="00000000" w:rsidRPr="00000000" w14:paraId="00000C07">
            <w:pPr>
              <w:jc w:val="left"/>
              <w:rPr/>
            </w:pPr>
            <w:r w:rsidDel="00000000" w:rsidR="00000000" w:rsidRPr="00000000">
              <w:rPr>
                <w:rFonts w:ascii="Aptos" w:cs="Aptos" w:eastAsia="Aptos" w:hAnsi="Aptos"/>
                <w:sz w:val="11"/>
                <w:szCs w:val="11"/>
                <w:rtl w:val="0"/>
              </w:rPr>
              <w:t xml:space="preserve">OAP payment status/search/application</w:t>
            </w:r>
            <w:r w:rsidDel="00000000" w:rsidR="00000000" w:rsidRPr="00000000">
              <w:rPr>
                <w:rtl w:val="0"/>
              </w:rPr>
            </w:r>
          </w:p>
        </w:tc>
        <w:tc>
          <w:tcPr/>
          <w:p w:rsidR="00000000" w:rsidDel="00000000" w:rsidP="00000000" w:rsidRDefault="00000000" w:rsidRPr="00000000" w14:paraId="00000C08">
            <w:pPr>
              <w:jc w:val="left"/>
              <w:rPr/>
            </w:pPr>
            <w:r w:rsidDel="00000000" w:rsidR="00000000" w:rsidRPr="00000000">
              <w:rPr>
                <w:rFonts w:ascii="Aptos" w:cs="Aptos" w:eastAsia="Aptos" w:hAnsi="Aptos"/>
                <w:sz w:val="11"/>
                <w:szCs w:val="11"/>
                <w:shd w:fill="f1f5f9" w:val="clear"/>
                <w:rtl w:val="0"/>
              </w:rPr>
              <w:t xml:space="preserve">OapPaymentService</w:t>
            </w:r>
            <w:r w:rsidDel="00000000" w:rsidR="00000000" w:rsidRPr="00000000">
              <w:rPr>
                <w:rtl w:val="0"/>
              </w:rPr>
            </w:r>
          </w:p>
        </w:tc>
      </w:tr>
      <w:tr>
        <w:trPr>
          <w:cantSplit w:val="0"/>
          <w:tblHeader w:val="0"/>
        </w:trPr>
        <w:tc>
          <w:tcPr/>
          <w:p w:rsidR="00000000" w:rsidDel="00000000" w:rsidP="00000000" w:rsidRDefault="00000000" w:rsidRPr="00000000" w14:paraId="00000C09">
            <w:pPr>
              <w:jc w:val="left"/>
              <w:rPr/>
            </w:pPr>
            <w:r w:rsidDel="00000000" w:rsidR="00000000" w:rsidRPr="00000000">
              <w:rPr>
                <w:rFonts w:ascii="Aptos" w:cs="Aptos" w:eastAsia="Aptos" w:hAnsi="Aptos"/>
                <w:sz w:val="11"/>
                <w:szCs w:val="11"/>
                <w:rtl w:val="0"/>
              </w:rPr>
              <w:t xml:space="preserve">Credit memo search/apply</w:t>
            </w:r>
            <w:r w:rsidDel="00000000" w:rsidR="00000000" w:rsidRPr="00000000">
              <w:rPr>
                <w:rtl w:val="0"/>
              </w:rPr>
            </w:r>
          </w:p>
        </w:tc>
        <w:tc>
          <w:tcPr/>
          <w:p w:rsidR="00000000" w:rsidDel="00000000" w:rsidP="00000000" w:rsidRDefault="00000000" w:rsidRPr="00000000" w14:paraId="00000C0A">
            <w:pPr>
              <w:jc w:val="left"/>
              <w:rPr/>
            </w:pPr>
            <w:r w:rsidDel="00000000" w:rsidR="00000000" w:rsidRPr="00000000">
              <w:rPr>
                <w:rFonts w:ascii="Aptos" w:cs="Aptos" w:eastAsia="Aptos" w:hAnsi="Aptos"/>
                <w:sz w:val="11"/>
                <w:szCs w:val="11"/>
                <w:shd w:fill="f1f5f9" w:val="clear"/>
                <w:rtl w:val="0"/>
              </w:rPr>
              <w:t xml:space="preserve">CreditMemoService</w:t>
            </w:r>
            <w:r w:rsidDel="00000000" w:rsidR="00000000" w:rsidRPr="00000000">
              <w:rPr>
                <w:rtl w:val="0"/>
              </w:rPr>
            </w:r>
          </w:p>
        </w:tc>
      </w:tr>
      <w:tr>
        <w:trPr>
          <w:cantSplit w:val="0"/>
          <w:tblHeader w:val="0"/>
        </w:trPr>
        <w:tc>
          <w:tcPr/>
          <w:p w:rsidR="00000000" w:rsidDel="00000000" w:rsidP="00000000" w:rsidRDefault="00000000" w:rsidRPr="00000000" w14:paraId="00000C0B">
            <w:pPr>
              <w:jc w:val="left"/>
              <w:rPr/>
            </w:pPr>
            <w:r w:rsidDel="00000000" w:rsidR="00000000" w:rsidRPr="00000000">
              <w:rPr>
                <w:rFonts w:ascii="Aptos" w:cs="Aptos" w:eastAsia="Aptos" w:hAnsi="Aptos"/>
                <w:sz w:val="11"/>
                <w:szCs w:val="11"/>
                <w:rtl w:val="0"/>
              </w:rPr>
              <w:t xml:space="preserve">List-invoice calculation/creation</w:t>
            </w:r>
            <w:r w:rsidDel="00000000" w:rsidR="00000000" w:rsidRPr="00000000">
              <w:rPr>
                <w:rtl w:val="0"/>
              </w:rPr>
            </w:r>
          </w:p>
        </w:tc>
        <w:tc>
          <w:tcPr/>
          <w:p w:rsidR="00000000" w:rsidDel="00000000" w:rsidP="00000000" w:rsidRDefault="00000000" w:rsidRPr="00000000" w14:paraId="00000C0C">
            <w:pPr>
              <w:jc w:val="left"/>
              <w:rPr/>
            </w:pPr>
            <w:r w:rsidDel="00000000" w:rsidR="00000000" w:rsidRPr="00000000">
              <w:rPr>
                <w:rFonts w:ascii="Aptos" w:cs="Aptos" w:eastAsia="Aptos" w:hAnsi="Aptos"/>
                <w:sz w:val="11"/>
                <w:szCs w:val="11"/>
                <w:shd w:fill="f1f5f9" w:val="clear"/>
                <w:rtl w:val="0"/>
              </w:rPr>
              <w:t xml:space="preserve">InvoicingService</w:t>
            </w:r>
            <w:r w:rsidDel="00000000" w:rsidR="00000000" w:rsidRPr="00000000">
              <w:rPr>
                <w:rtl w:val="0"/>
              </w:rPr>
            </w:r>
          </w:p>
        </w:tc>
      </w:tr>
      <w:tr>
        <w:trPr>
          <w:cantSplit w:val="0"/>
          <w:tblHeader w:val="0"/>
        </w:trPr>
        <w:tc>
          <w:tcPr/>
          <w:p w:rsidR="00000000" w:rsidDel="00000000" w:rsidP="00000000" w:rsidRDefault="00000000" w:rsidRPr="00000000" w14:paraId="00000C0D">
            <w:pPr>
              <w:jc w:val="left"/>
              <w:rPr/>
            </w:pPr>
            <w:r w:rsidDel="00000000" w:rsidR="00000000" w:rsidRPr="00000000">
              <w:rPr>
                <w:rFonts w:ascii="Aptos" w:cs="Aptos" w:eastAsia="Aptos" w:hAnsi="Aptos"/>
                <w:sz w:val="11"/>
                <w:szCs w:val="11"/>
                <w:rtl w:val="0"/>
              </w:rPr>
              <w:t xml:space="preserve">Renewal payment application, undo, evergreen rules</w:t>
            </w:r>
            <w:r w:rsidDel="00000000" w:rsidR="00000000" w:rsidRPr="00000000">
              <w:rPr>
                <w:rtl w:val="0"/>
              </w:rPr>
            </w:r>
          </w:p>
        </w:tc>
        <w:tc>
          <w:tcPr/>
          <w:p w:rsidR="00000000" w:rsidDel="00000000" w:rsidP="00000000" w:rsidRDefault="00000000" w:rsidRPr="00000000" w14:paraId="00000C0E">
            <w:pPr>
              <w:jc w:val="left"/>
              <w:rPr/>
            </w:pPr>
            <w:r w:rsidDel="00000000" w:rsidR="00000000" w:rsidRPr="00000000">
              <w:rPr>
                <w:rFonts w:ascii="Aptos" w:cs="Aptos" w:eastAsia="Aptos" w:hAnsi="Aptos"/>
                <w:sz w:val="11"/>
                <w:szCs w:val="11"/>
                <w:shd w:fill="f1f5f9" w:val="clear"/>
                <w:rtl w:val="0"/>
              </w:rPr>
              <w:t xml:space="preserve">RenewalPaymentService</w:t>
            </w:r>
            <w:r w:rsidDel="00000000" w:rsidR="00000000" w:rsidRPr="00000000">
              <w:rPr>
                <w:rtl w:val="0"/>
              </w:rPr>
            </w:r>
          </w:p>
        </w:tc>
      </w:tr>
      <w:tr>
        <w:trPr>
          <w:cantSplit w:val="0"/>
          <w:tblHeader w:val="0"/>
        </w:trPr>
        <w:tc>
          <w:tcPr/>
          <w:p w:rsidR="00000000" w:rsidDel="00000000" w:rsidP="00000000" w:rsidRDefault="00000000" w:rsidRPr="00000000" w14:paraId="00000C0F">
            <w:pPr>
              <w:jc w:val="left"/>
              <w:rPr/>
            </w:pPr>
            <w:r w:rsidDel="00000000" w:rsidR="00000000" w:rsidRPr="00000000">
              <w:rPr>
                <w:rFonts w:ascii="Aptos" w:cs="Aptos" w:eastAsia="Aptos" w:hAnsi="Aptos"/>
                <w:sz w:val="11"/>
                <w:szCs w:val="11"/>
                <w:rtl w:val="0"/>
              </w:rPr>
              <w:t xml:space="preserve">GL account/business-unit mapping (banks, chart-of-accounts, JDE conversion)</w:t>
            </w:r>
            <w:r w:rsidDel="00000000" w:rsidR="00000000" w:rsidRPr="00000000">
              <w:rPr>
                <w:rtl w:val="0"/>
              </w:rPr>
            </w:r>
          </w:p>
        </w:tc>
        <w:tc>
          <w:tcPr/>
          <w:p w:rsidR="00000000" w:rsidDel="00000000" w:rsidP="00000000" w:rsidRDefault="00000000" w:rsidRPr="00000000" w14:paraId="00000C10">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Fonts w:ascii="Aptos" w:cs="Aptos" w:eastAsia="Aptos" w:hAnsi="Aptos"/>
                <w:sz w:val="11"/>
                <w:szCs w:val="11"/>
                <w:rtl w:val="0"/>
              </w:rPr>
              <w:t xml:space="preserve"> (consolidated with ERP group duplicates)</w:t>
            </w:r>
            <w:r w:rsidDel="00000000" w:rsidR="00000000" w:rsidRPr="00000000">
              <w:rPr>
                <w:rtl w:val="0"/>
              </w:rPr>
            </w:r>
          </w:p>
        </w:tc>
      </w:tr>
      <w:tr>
        <w:trPr>
          <w:cantSplit w:val="0"/>
          <w:tblHeader w:val="0"/>
        </w:trPr>
        <w:tc>
          <w:tcPr/>
          <w:p w:rsidR="00000000" w:rsidDel="00000000" w:rsidP="00000000" w:rsidRDefault="00000000" w:rsidRPr="00000000" w14:paraId="00000C11">
            <w:pPr>
              <w:jc w:val="left"/>
              <w:rPr/>
            </w:pPr>
            <w:r w:rsidDel="00000000" w:rsidR="00000000" w:rsidRPr="00000000">
              <w:rPr>
                <w:rFonts w:ascii="Aptos" w:cs="Aptos" w:eastAsia="Aptos" w:hAnsi="Aptos"/>
                <w:sz w:val="11"/>
                <w:szCs w:val="11"/>
                <w:rtl w:val="0"/>
              </w:rPr>
              <w:t xml:space="preserve">TREC regulatory-code determination</w:t>
            </w:r>
            <w:r w:rsidDel="00000000" w:rsidR="00000000" w:rsidRPr="00000000">
              <w:rPr>
                <w:rtl w:val="0"/>
              </w:rPr>
            </w:r>
          </w:p>
        </w:tc>
        <w:tc>
          <w:tcPr/>
          <w:p w:rsidR="00000000" w:rsidDel="00000000" w:rsidP="00000000" w:rsidRDefault="00000000" w:rsidRPr="00000000" w14:paraId="00000C12">
            <w:pPr>
              <w:jc w:val="left"/>
              <w:rPr/>
            </w:pPr>
            <w:r w:rsidDel="00000000" w:rsidR="00000000" w:rsidRPr="00000000">
              <w:rPr>
                <w:rFonts w:ascii="Aptos" w:cs="Aptos" w:eastAsia="Aptos" w:hAnsi="Aptos"/>
                <w:sz w:val="11"/>
                <w:szCs w:val="11"/>
                <w:shd w:fill="f1f5f9" w:val="clear"/>
                <w:rtl w:val="0"/>
              </w:rPr>
              <w:t xml:space="preserve">RegulatoryComplianceService</w:t>
            </w:r>
            <w:r w:rsidDel="00000000" w:rsidR="00000000" w:rsidRPr="00000000">
              <w:rPr>
                <w:rtl w:val="0"/>
              </w:rPr>
            </w:r>
          </w:p>
        </w:tc>
      </w:tr>
      <w:tr>
        <w:trPr>
          <w:cantSplit w:val="0"/>
          <w:tblHeader w:val="0"/>
        </w:trPr>
        <w:tc>
          <w:tcPr/>
          <w:p w:rsidR="00000000" w:rsidDel="00000000" w:rsidP="00000000" w:rsidRDefault="00000000" w:rsidRPr="00000000" w14:paraId="00000C13">
            <w:pPr>
              <w:jc w:val="left"/>
              <w:rPr/>
            </w:pPr>
            <w:r w:rsidDel="00000000" w:rsidR="00000000" w:rsidRPr="00000000">
              <w:rPr>
                <w:rFonts w:ascii="Aptos" w:cs="Aptos" w:eastAsia="Aptos" w:hAnsi="Aptos"/>
                <w:sz w:val="11"/>
                <w:szCs w:val="11"/>
                <w:rtl w:val="0"/>
              </w:rPr>
              <w:t xml:space="preserve">Tax calculation</w:t>
            </w:r>
            <w:r w:rsidDel="00000000" w:rsidR="00000000" w:rsidRPr="00000000">
              <w:rPr>
                <w:rtl w:val="0"/>
              </w:rPr>
            </w:r>
          </w:p>
        </w:tc>
        <w:tc>
          <w:tcPr/>
          <w:p w:rsidR="00000000" w:rsidDel="00000000" w:rsidP="00000000" w:rsidRDefault="00000000" w:rsidRPr="00000000" w14:paraId="00000C14">
            <w:pPr>
              <w:jc w:val="left"/>
              <w:rPr/>
            </w:pPr>
            <w:r w:rsidDel="00000000" w:rsidR="00000000" w:rsidRPr="00000000">
              <w:rPr>
                <w:rFonts w:ascii="Aptos" w:cs="Aptos" w:eastAsia="Aptos" w:hAnsi="Aptos"/>
                <w:sz w:val="11"/>
                <w:szCs w:val="11"/>
                <w:shd w:fill="f1f5f9" w:val="clear"/>
                <w:rtl w:val="0"/>
              </w:rPr>
              <w:t xml:space="preserve">TaxCalculationService</w:t>
            </w:r>
            <w:r w:rsidDel="00000000" w:rsidR="00000000" w:rsidRPr="00000000">
              <w:rPr>
                <w:rtl w:val="0"/>
              </w:rPr>
            </w:r>
          </w:p>
        </w:tc>
      </w:tr>
      <w:tr>
        <w:trPr>
          <w:cantSplit w:val="0"/>
          <w:tblHeader w:val="0"/>
        </w:trPr>
        <w:tc>
          <w:tcPr/>
          <w:p w:rsidR="00000000" w:rsidDel="00000000" w:rsidP="00000000" w:rsidRDefault="00000000" w:rsidRPr="00000000" w14:paraId="00000C15">
            <w:pPr>
              <w:jc w:val="left"/>
              <w:rPr/>
            </w:pPr>
            <w:r w:rsidDel="00000000" w:rsidR="00000000" w:rsidRPr="00000000">
              <w:rPr>
                <w:rFonts w:ascii="Aptos" w:cs="Aptos" w:eastAsia="Aptos" w:hAnsi="Aptos"/>
                <w:sz w:val="11"/>
                <w:szCs w:val="11"/>
                <w:rtl w:val="0"/>
              </w:rPr>
              <w:t xml:space="preserve">ACH file generation</w:t>
            </w:r>
            <w:r w:rsidDel="00000000" w:rsidR="00000000" w:rsidRPr="00000000">
              <w:rPr>
                <w:rtl w:val="0"/>
              </w:rPr>
            </w:r>
          </w:p>
        </w:tc>
        <w:tc>
          <w:tcPr/>
          <w:p w:rsidR="00000000" w:rsidDel="00000000" w:rsidP="00000000" w:rsidRDefault="00000000" w:rsidRPr="00000000" w14:paraId="00000C16">
            <w:pPr>
              <w:jc w:val="left"/>
              <w:rPr/>
            </w:pPr>
            <w:r w:rsidDel="00000000" w:rsidR="00000000" w:rsidRPr="00000000">
              <w:rPr>
                <w:rFonts w:ascii="Aptos" w:cs="Aptos" w:eastAsia="Aptos" w:hAnsi="Aptos"/>
                <w:sz w:val="11"/>
                <w:szCs w:val="11"/>
                <w:shd w:fill="f1f5f9" w:val="clear"/>
                <w:rtl w:val="0"/>
              </w:rPr>
              <w:t xml:space="preserve">AchFileGenerationService</w:t>
            </w:r>
            <w:r w:rsidDel="00000000" w:rsidR="00000000" w:rsidRPr="00000000">
              <w:rPr>
                <w:rFonts w:ascii="Aptos" w:cs="Aptos" w:eastAsia="Aptos" w:hAnsi="Aptos"/>
                <w:sz w:val="11"/>
                <w:szCs w:val="11"/>
                <w:rtl w:val="0"/>
              </w:rPr>
              <w:t xml:space="preserve"> (Payment Processing service group)</w:t>
            </w:r>
            <w:r w:rsidDel="00000000" w:rsidR="00000000" w:rsidRPr="00000000">
              <w:rPr>
                <w:rtl w:val="0"/>
              </w:rPr>
            </w:r>
          </w:p>
        </w:tc>
      </w:tr>
    </w:tbl>
    <w:p w:rsidR="00000000" w:rsidDel="00000000" w:rsidP="00000000" w:rsidRDefault="00000000" w:rsidRPr="00000000" w14:paraId="00000C17">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C18">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C19">
      <w:pPr>
        <w:pStyle w:val="Heading2"/>
        <w:spacing w:after="200" w:lineRule="auto"/>
        <w:jc w:val="left"/>
        <w:rPr/>
      </w:pPr>
      <w:r w:rsidDel="00000000" w:rsidR="00000000" w:rsidRPr="00000000">
        <w:rPr>
          <w:rFonts w:ascii="Aptos" w:cs="Aptos" w:eastAsia="Aptos" w:hAnsi="Aptos"/>
          <w:rtl w:val="0"/>
        </w:rPr>
        <w:t xml:space="preserve">30. Endpoint Consolidation</w:t>
      </w:r>
      <w:r w:rsidDel="00000000" w:rsidR="00000000" w:rsidRPr="00000000">
        <w:rPr>
          <w:rtl w:val="0"/>
        </w:rPr>
      </w:r>
    </w:p>
    <w:p w:rsidR="00000000" w:rsidDel="00000000" w:rsidP="00000000" w:rsidRDefault="00000000" w:rsidRPr="00000000" w14:paraId="00000C1A">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Payment/misc-cash search (SP-110, SP-111) — new endpoints: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GET /api/misc-cash-payments/search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GET /api/payments/search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Payment reversal (SP-112, SP-113, SP-114) — one new endpoint: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POST /api/payments/{id}/reverse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dispatching internally by payment type rather than exposing three separate operations.</w:t>
      </w:r>
      <w:r w:rsidDel="00000000" w:rsidR="00000000" w:rsidRPr="00000000">
        <w:rPr>
          <w:rtl w:val="0"/>
        </w:rPr>
      </w:r>
    </w:p>
    <w:p w:rsidR="00000000" w:rsidDel="00000000" w:rsidP="00000000" w:rsidRDefault="00000000" w:rsidRPr="00000000" w14: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Payment deletion (SP-144, with SP-145/146 folded in) — new, access-restricted endpoint: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DELETE /api/payments/{id}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Misc-cash payment CRUD (SP-116, SP-117, SP-118) — new endpoints: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POST /api/misc-cash-payments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PUT /api/misc-cash-payments/{id}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DELETE /api/misc-cash-payments/{id}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Credit memo search/apply (SP-119, SP-121) — new endpoints: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GET /api/credit-memos/search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POST /api/credit-memos/{id}/apply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SP-120 (invoice-eligibility search) folds into the apply flow rather than getting its own route.</w:t>
      </w:r>
      <w:r w:rsidDel="00000000" w:rsidR="00000000" w:rsidRPr="00000000">
        <w:rPr>
          <w:rtl w:val="0"/>
        </w:rPr>
      </w:r>
    </w:p>
    <w:p w:rsidR="00000000" w:rsidDel="00000000" w:rsidP="00000000" w:rsidRDefault="00000000" w:rsidRPr="00000000" w14: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OAP search/apply (SP-127, SP-128) — new endpoints: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GET /api/oap-payments/search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POST /api/oap-payments/{id}/apply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SP-129 folds into the apply flow.</w:t>
      </w:r>
      <w:r w:rsidDel="00000000" w:rsidR="00000000" w:rsidRPr="00000000">
        <w:rPr>
          <w:rtl w:val="0"/>
        </w:rPr>
      </w:r>
    </w:p>
    <w:p w:rsidR="00000000" w:rsidDel="00000000" w:rsidP="00000000" w:rsidRDefault="00000000" w:rsidRPr="00000000" w14:paraId="00000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Write-off search/processing (SP-130, SP-131) — new endpoints: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GET /api/adjustments/write-off-candidates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POST /api/adjustments/write-offs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reuse these exact endpoints for the Financial Reconciliation service group's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p_libraries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entry rather than defining them twice.</w:t>
      </w:r>
      <w:r w:rsidDel="00000000" w:rsidR="00000000" w:rsidRPr="00000000">
        <w:rPr>
          <w:rtl w:val="0"/>
        </w:rPr>
      </w:r>
    </w:p>
    <w:p w:rsidR="00000000" w:rsidDel="00000000" w:rsidP="00000000" w:rsidRDefault="00000000" w:rsidRPr="00000000" w14: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Routines NOT getting their own endpoint: all remaining routines (SP-082–109, SP-115, SP-122–126, SP-132–143, SP-147–162) — these are internal repository/service helpers consumed by the endpoints above and by other services/jobs in this document, not independent API operations.</w:t>
      </w:r>
      <w:r w:rsidDel="00000000" w:rsidR="00000000" w:rsidRPr="00000000">
        <w:rPr>
          <w:rtl w:val="0"/>
        </w:rPr>
      </w:r>
    </w:p>
    <w:p w:rsidR="00000000" w:rsidDel="00000000" w:rsidP="00000000" w:rsidRDefault="00000000" w:rsidRPr="00000000" w14:paraId="00000C23">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C24">
      <w:pPr>
        <w:pStyle w:val="Heading2"/>
        <w:spacing w:after="200" w:lineRule="auto"/>
        <w:jc w:val="left"/>
        <w:rPr/>
      </w:pPr>
      <w:r w:rsidDel="00000000" w:rsidR="00000000" w:rsidRPr="00000000">
        <w:rPr>
          <w:rFonts w:ascii="Aptos" w:cs="Aptos" w:eastAsia="Aptos" w:hAnsi="Aptos"/>
          <w:rtl w:val="0"/>
        </w:rPr>
        <w:t xml:space="preserve">31. Client / SME Questions</w:t>
      </w:r>
      <w:r w:rsidDel="00000000" w:rsidR="00000000" w:rsidRPr="00000000">
        <w:rPr>
          <w:rtl w:val="0"/>
        </w:rPr>
      </w:r>
    </w:p>
    <w:p w:rsidR="00000000" w:rsidDel="00000000" w:rsidP="00000000" w:rsidRDefault="00000000" w:rsidRPr="00000000" w14:paraId="00000C25">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7375"/>
        <w:tblGridChange w:id="0">
          <w:tblGrid>
            <w:gridCol w:w="1985"/>
            <w:gridCol w:w="7375"/>
          </w:tblGrid>
        </w:tblGridChange>
      </w:tblGrid>
      <w:tr>
        <w:trPr>
          <w:cantSplit w:val="0"/>
          <w:tblHeader w:val="1"/>
        </w:trPr>
        <w:tc>
          <w:tcPr/>
          <w:p w:rsidR="00000000" w:rsidDel="00000000" w:rsidP="00000000" w:rsidRDefault="00000000" w:rsidRPr="00000000" w14:paraId="00000C26">
            <w:pPr>
              <w:jc w:val="left"/>
              <w:rPr/>
            </w:pPr>
            <w:r w:rsidDel="00000000" w:rsidR="00000000" w:rsidRPr="00000000">
              <w:rPr>
                <w:rFonts w:ascii="Aptos" w:cs="Aptos" w:eastAsia="Aptos" w:hAnsi="Aptos"/>
                <w:b w:val="1"/>
                <w:bCs w:val="1"/>
                <w:sz w:val="11"/>
                <w:szCs w:val="11"/>
                <w:rtl w:val="0"/>
              </w:rPr>
              <w:t xml:space="preserve">Question ID</w:t>
            </w:r>
            <w:r w:rsidDel="00000000" w:rsidR="00000000" w:rsidRPr="00000000">
              <w:rPr>
                <w:rtl w:val="0"/>
              </w:rPr>
            </w:r>
          </w:p>
        </w:tc>
        <w:tc>
          <w:tcPr/>
          <w:p w:rsidR="00000000" w:rsidDel="00000000" w:rsidP="00000000" w:rsidRDefault="00000000" w:rsidRPr="00000000" w14:paraId="00000C27">
            <w:pPr>
              <w:jc w:val="left"/>
              <w:rPr/>
            </w:pPr>
            <w:r w:rsidDel="00000000" w:rsidR="00000000" w:rsidRPr="00000000">
              <w:rPr>
                <w:rFonts w:ascii="Aptos" w:cs="Aptos" w:eastAsia="Aptos" w:hAnsi="Aptos"/>
                <w:b w:val="1"/>
                <w:bCs w:val="1"/>
                <w:sz w:val="11"/>
                <w:szCs w:val="11"/>
                <w:rtl w:val="0"/>
              </w:rPr>
              <w:t xml:space="preserve">Question/Decision Required</w:t>
            </w:r>
            <w:r w:rsidDel="00000000" w:rsidR="00000000" w:rsidRPr="00000000">
              <w:rPr>
                <w:rtl w:val="0"/>
              </w:rPr>
            </w:r>
          </w:p>
        </w:tc>
      </w:tr>
      <w:tr>
        <w:trPr>
          <w:cantSplit w:val="0"/>
          <w:tblHeader w:val="0"/>
        </w:trPr>
        <w:tc>
          <w:tcPr/>
          <w:p w:rsidR="00000000" w:rsidDel="00000000" w:rsidP="00000000" w:rsidRDefault="00000000" w:rsidRPr="00000000" w14:paraId="00000C28">
            <w:pPr>
              <w:jc w:val="left"/>
              <w:rPr/>
            </w:pPr>
            <w:r w:rsidDel="00000000" w:rsidR="00000000" w:rsidRPr="00000000">
              <w:rPr>
                <w:rFonts w:ascii="Aptos" w:cs="Aptos" w:eastAsia="Aptos" w:hAnsi="Aptos"/>
                <w:sz w:val="11"/>
                <w:szCs w:val="11"/>
                <w:rtl w:val="0"/>
              </w:rPr>
              <w:t xml:space="preserve">Q-013</w:t>
            </w:r>
            <w:r w:rsidDel="00000000" w:rsidR="00000000" w:rsidRPr="00000000">
              <w:rPr>
                <w:rtl w:val="0"/>
              </w:rPr>
            </w:r>
          </w:p>
        </w:tc>
        <w:tc>
          <w:tcPr/>
          <w:p w:rsidR="00000000" w:rsidDel="00000000" w:rsidP="00000000" w:rsidRDefault="00000000" w:rsidRPr="00000000" w14:paraId="00000C29">
            <w:pPr>
              <w:jc w:val="left"/>
              <w:rPr/>
            </w:pPr>
            <w:r w:rsidDel="00000000" w:rsidR="00000000" w:rsidRPr="00000000">
              <w:rPr>
                <w:rFonts w:ascii="Aptos" w:cs="Aptos" w:eastAsia="Aptos" w:hAnsi="Aptos"/>
                <w:sz w:val="11"/>
                <w:szCs w:val="11"/>
                <w:rtl w:val="0"/>
              </w:rPr>
              <w:t xml:space="preserve">Which of </w:t>
            </w:r>
            <w:r w:rsidDel="00000000" w:rsidR="00000000" w:rsidRPr="00000000">
              <w:rPr>
                <w:rFonts w:ascii="Aptos" w:cs="Aptos" w:eastAsia="Aptos" w:hAnsi="Aptos"/>
                <w:sz w:val="11"/>
                <w:szCs w:val="11"/>
                <w:shd w:fill="f1f5f9" w:val="clear"/>
                <w:rtl w:val="0"/>
              </w:rPr>
              <w:t xml:space="preserve">fpub_reverse_payment</w:t>
            </w:r>
            <w:r w:rsidDel="00000000" w:rsidR="00000000" w:rsidRPr="00000000">
              <w:rPr>
                <w:rFonts w:ascii="Aptos" w:cs="Aptos" w:eastAsia="Aptos" w:hAnsi="Aptos"/>
                <w:sz w:val="11"/>
                <w:szCs w:val="11"/>
                <w:rtl w:val="0"/>
              </w:rPr>
              <w:t xml:space="preserve">'s two overloads (SP-112, SP-113) is the current production path, and can they be consolidated?</w:t>
            </w:r>
            <w:r w:rsidDel="00000000" w:rsidR="00000000" w:rsidRPr="00000000">
              <w:rPr>
                <w:rtl w:val="0"/>
              </w:rPr>
            </w:r>
          </w:p>
        </w:tc>
      </w:tr>
      <w:tr>
        <w:trPr>
          <w:cantSplit w:val="0"/>
          <w:tblHeader w:val="0"/>
        </w:trPr>
        <w:tc>
          <w:tcPr/>
          <w:p w:rsidR="00000000" w:rsidDel="00000000" w:rsidP="00000000" w:rsidRDefault="00000000" w:rsidRPr="00000000" w14:paraId="00000C2A">
            <w:pPr>
              <w:jc w:val="left"/>
              <w:rPr/>
            </w:pPr>
            <w:r w:rsidDel="00000000" w:rsidR="00000000" w:rsidRPr="00000000">
              <w:rPr>
                <w:rFonts w:ascii="Aptos" w:cs="Aptos" w:eastAsia="Aptos" w:hAnsi="Aptos"/>
                <w:sz w:val="11"/>
                <w:szCs w:val="11"/>
                <w:rtl w:val="0"/>
              </w:rPr>
              <w:t xml:space="preserve">Q-014</w:t>
            </w:r>
            <w:r w:rsidDel="00000000" w:rsidR="00000000" w:rsidRPr="00000000">
              <w:rPr>
                <w:rtl w:val="0"/>
              </w:rPr>
            </w:r>
          </w:p>
        </w:tc>
        <w:tc>
          <w:tcPr/>
          <w:p w:rsidR="00000000" w:rsidDel="00000000" w:rsidP="00000000" w:rsidRDefault="00000000" w:rsidRPr="00000000" w14:paraId="00000C2B">
            <w:pPr>
              <w:jc w:val="left"/>
              <w:rPr/>
            </w:pPr>
            <w:r w:rsidDel="00000000" w:rsidR="00000000" w:rsidRPr="00000000">
              <w:rPr>
                <w:rFonts w:ascii="Aptos" w:cs="Aptos" w:eastAsia="Aptos" w:hAnsi="Aptos"/>
                <w:sz w:val="11"/>
                <w:szCs w:val="11"/>
                <w:rtl w:val="0"/>
              </w:rPr>
              <w:t xml:space="preserve">Can AR SMEs confirm the full dependent-table scope of </w:t>
            </w:r>
            <w:r w:rsidDel="00000000" w:rsidR="00000000" w:rsidRPr="00000000">
              <w:rPr>
                <w:rFonts w:ascii="Aptos" w:cs="Aptos" w:eastAsia="Aptos" w:hAnsi="Aptos"/>
                <w:sz w:val="11"/>
                <w:szCs w:val="11"/>
                <w:shd w:fill="f1f5f9" w:val="clear"/>
                <w:rtl w:val="0"/>
              </w:rPr>
              <w:t xml:space="preserve">FPUB_DELETE_PAYMENT</w:t>
            </w:r>
            <w:r w:rsidDel="00000000" w:rsidR="00000000" w:rsidRPr="00000000">
              <w:rPr>
                <w:rFonts w:ascii="Aptos" w:cs="Aptos" w:eastAsia="Aptos" w:hAnsi="Aptos"/>
                <w:sz w:val="11"/>
                <w:szCs w:val="11"/>
                <w:rtl w:val="0"/>
              </w:rPr>
              <w:t xml:space="preserve"> (SP-144) is still accurate before it is re-implemented as a delete operation?</w:t>
            </w:r>
            <w:r w:rsidDel="00000000" w:rsidR="00000000" w:rsidRPr="00000000">
              <w:rPr>
                <w:rtl w:val="0"/>
              </w:rPr>
            </w:r>
          </w:p>
        </w:tc>
      </w:tr>
      <w:tr>
        <w:trPr>
          <w:cantSplit w:val="0"/>
          <w:tblHeader w:val="0"/>
        </w:trPr>
        <w:tc>
          <w:tcPr/>
          <w:p w:rsidR="00000000" w:rsidDel="00000000" w:rsidP="00000000" w:rsidRDefault="00000000" w:rsidRPr="00000000" w14:paraId="00000C2C">
            <w:pPr>
              <w:jc w:val="left"/>
              <w:rPr/>
            </w:pPr>
            <w:r w:rsidDel="00000000" w:rsidR="00000000" w:rsidRPr="00000000">
              <w:rPr>
                <w:rFonts w:ascii="Aptos" w:cs="Aptos" w:eastAsia="Aptos" w:hAnsi="Aptos"/>
                <w:sz w:val="11"/>
                <w:szCs w:val="11"/>
                <w:rtl w:val="0"/>
              </w:rPr>
              <w:t xml:space="preserve">Q-015</w:t>
            </w:r>
            <w:r w:rsidDel="00000000" w:rsidR="00000000" w:rsidRPr="00000000">
              <w:rPr>
                <w:rtl w:val="0"/>
              </w:rPr>
            </w:r>
          </w:p>
        </w:tc>
        <w:tc>
          <w:tcPr/>
          <w:p w:rsidR="00000000" w:rsidDel="00000000" w:rsidP="00000000" w:rsidRDefault="00000000" w:rsidRPr="00000000" w14:paraId="00000C2D">
            <w:pPr>
              <w:jc w:val="left"/>
              <w:rPr/>
            </w:pPr>
            <w:r w:rsidDel="00000000" w:rsidR="00000000" w:rsidRPr="00000000">
              <w:rPr>
                <w:rFonts w:ascii="Aptos" w:cs="Aptos" w:eastAsia="Aptos" w:hAnsi="Aptos"/>
                <w:sz w:val="11"/>
                <w:szCs w:val="11"/>
                <w:rtl w:val="0"/>
              </w:rPr>
              <w:t xml:space="preserve">What does "OAP" stand for, and which capability (AR, AP, or a distinct domain) should own the OAP payment workflow in the target architecture?</w:t>
            </w:r>
            <w:r w:rsidDel="00000000" w:rsidR="00000000" w:rsidRPr="00000000">
              <w:rPr>
                <w:rtl w:val="0"/>
              </w:rPr>
            </w:r>
          </w:p>
        </w:tc>
      </w:tr>
      <w:tr>
        <w:trPr>
          <w:cantSplit w:val="0"/>
          <w:tblHeader w:val="0"/>
        </w:trPr>
        <w:tc>
          <w:tcPr/>
          <w:p w:rsidR="00000000" w:rsidDel="00000000" w:rsidP="00000000" w:rsidRDefault="00000000" w:rsidRPr="00000000" w14:paraId="00000C2E">
            <w:pPr>
              <w:jc w:val="left"/>
              <w:rPr/>
            </w:pPr>
            <w:r w:rsidDel="00000000" w:rsidR="00000000" w:rsidRPr="00000000">
              <w:rPr>
                <w:rFonts w:ascii="Aptos" w:cs="Aptos" w:eastAsia="Aptos" w:hAnsi="Aptos"/>
                <w:sz w:val="11"/>
                <w:szCs w:val="11"/>
                <w:rtl w:val="0"/>
              </w:rPr>
              <w:t xml:space="preserve">Q-016</w:t>
            </w:r>
            <w:r w:rsidDel="00000000" w:rsidR="00000000" w:rsidRPr="00000000">
              <w:rPr>
                <w:rtl w:val="0"/>
              </w:rPr>
            </w:r>
          </w:p>
        </w:tc>
        <w:tc>
          <w:tcPr/>
          <w:p w:rsidR="00000000" w:rsidDel="00000000" w:rsidP="00000000" w:rsidRDefault="00000000" w:rsidRPr="00000000" w14:paraId="00000C2F">
            <w:pPr>
              <w:jc w:val="left"/>
              <w:rPr/>
            </w:pPr>
            <w:r w:rsidDel="00000000" w:rsidR="00000000" w:rsidRPr="00000000">
              <w:rPr>
                <w:rFonts w:ascii="Aptos" w:cs="Aptos" w:eastAsia="Aptos" w:hAnsi="Aptos"/>
                <w:sz w:val="11"/>
                <w:szCs w:val="11"/>
                <w:rtl w:val="0"/>
              </w:rPr>
              <w:t xml:space="preserve">Is </w:t>
            </w:r>
            <w:r w:rsidDel="00000000" w:rsidR="00000000" w:rsidRPr="00000000">
              <w:rPr>
                <w:rFonts w:ascii="Aptos" w:cs="Aptos" w:eastAsia="Aptos" w:hAnsi="Aptos"/>
                <w:sz w:val="11"/>
                <w:szCs w:val="11"/>
                <w:shd w:fill="f1f5f9" w:val="clear"/>
                <w:rtl w:val="0"/>
              </w:rPr>
              <w:t xml:space="preserve">ppub_create_ach_file</w:t>
            </w:r>
            <w:r w:rsidDel="00000000" w:rsidR="00000000" w:rsidRPr="00000000">
              <w:rPr>
                <w:rFonts w:ascii="Aptos" w:cs="Aptos" w:eastAsia="Aptos" w:hAnsi="Aptos"/>
                <w:sz w:val="11"/>
                <w:szCs w:val="11"/>
                <w:rtl w:val="0"/>
              </w:rPr>
              <w:t xml:space="preserve"> (SP-103) still invoked from this package, or should it be treated as already owned by the Payment Processing service group's ACH file logic?</w:t>
            </w:r>
            <w:r w:rsidDel="00000000" w:rsidR="00000000" w:rsidRPr="00000000">
              <w:rPr>
                <w:rtl w:val="0"/>
              </w:rPr>
            </w:r>
          </w:p>
        </w:tc>
      </w:tr>
      <w:tr>
        <w:trPr>
          <w:cantSplit w:val="0"/>
          <w:tblHeader w:val="0"/>
        </w:trPr>
        <w:tc>
          <w:tcPr/>
          <w:p w:rsidR="00000000" w:rsidDel="00000000" w:rsidP="00000000" w:rsidRDefault="00000000" w:rsidRPr="00000000" w14:paraId="00000C30">
            <w:pPr>
              <w:jc w:val="left"/>
              <w:rPr/>
            </w:pPr>
            <w:r w:rsidDel="00000000" w:rsidR="00000000" w:rsidRPr="00000000">
              <w:rPr>
                <w:rFonts w:ascii="Aptos" w:cs="Aptos" w:eastAsia="Aptos" w:hAnsi="Aptos"/>
                <w:sz w:val="11"/>
                <w:szCs w:val="11"/>
                <w:rtl w:val="0"/>
              </w:rPr>
              <w:t xml:space="preserve">Q-017</w:t>
            </w:r>
            <w:r w:rsidDel="00000000" w:rsidR="00000000" w:rsidRPr="00000000">
              <w:rPr>
                <w:rtl w:val="0"/>
              </w:rPr>
            </w:r>
          </w:p>
        </w:tc>
        <w:tc>
          <w:tcPr/>
          <w:p w:rsidR="00000000" w:rsidDel="00000000" w:rsidP="00000000" w:rsidRDefault="00000000" w:rsidRPr="00000000" w14:paraId="00000C31">
            <w:pPr>
              <w:jc w:val="left"/>
              <w:rPr/>
            </w:pPr>
            <w:r w:rsidDel="00000000" w:rsidR="00000000" w:rsidRPr="00000000">
              <w:rPr>
                <w:rFonts w:ascii="Aptos" w:cs="Aptos" w:eastAsia="Aptos" w:hAnsi="Aptos"/>
                <w:sz w:val="11"/>
                <w:szCs w:val="11"/>
                <w:rtl w:val="0"/>
              </w:rPr>
              <w:t xml:space="preserve">What does "TREC" regulation (SP-148–150) apply to, and is it still an active compliance requirement?</w:t>
            </w:r>
            <w:r w:rsidDel="00000000" w:rsidR="00000000" w:rsidRPr="00000000">
              <w:rPr>
                <w:rtl w:val="0"/>
              </w:rPr>
            </w:r>
          </w:p>
        </w:tc>
      </w:tr>
      <w:tr>
        <w:trPr>
          <w:cantSplit w:val="0"/>
          <w:tblHeader w:val="0"/>
        </w:trPr>
        <w:tc>
          <w:tcPr/>
          <w:p w:rsidR="00000000" w:rsidDel="00000000" w:rsidP="00000000" w:rsidRDefault="00000000" w:rsidRPr="00000000" w14:paraId="00000C32">
            <w:pPr>
              <w:jc w:val="left"/>
              <w:rPr/>
            </w:pPr>
            <w:r w:rsidDel="00000000" w:rsidR="00000000" w:rsidRPr="00000000">
              <w:rPr>
                <w:rFonts w:ascii="Aptos" w:cs="Aptos" w:eastAsia="Aptos" w:hAnsi="Aptos"/>
                <w:sz w:val="11"/>
                <w:szCs w:val="11"/>
                <w:rtl w:val="0"/>
              </w:rPr>
              <w:t xml:space="preserve">Q-018</w:t>
            </w:r>
            <w:r w:rsidDel="00000000" w:rsidR="00000000" w:rsidRPr="00000000">
              <w:rPr>
                <w:rtl w:val="0"/>
              </w:rPr>
            </w:r>
          </w:p>
        </w:tc>
        <w:tc>
          <w:tcPr/>
          <w:p w:rsidR="00000000" w:rsidDel="00000000" w:rsidP="00000000" w:rsidRDefault="00000000" w:rsidRPr="00000000" w14:paraId="00000C33">
            <w:pPr>
              <w:jc w:val="left"/>
              <w:rPr/>
            </w:pPr>
            <w:r w:rsidDel="00000000" w:rsidR="00000000" w:rsidRPr="00000000">
              <w:rPr>
                <w:rFonts w:ascii="Aptos" w:cs="Aptos" w:eastAsia="Aptos" w:hAnsi="Aptos"/>
                <w:sz w:val="11"/>
                <w:szCs w:val="11"/>
                <w:rtl w:val="0"/>
              </w:rPr>
              <w:t xml:space="preserve">What does "PSC" mean in </w:t>
            </w:r>
            <w:r w:rsidDel="00000000" w:rsidR="00000000" w:rsidRPr="00000000">
              <w:rPr>
                <w:rFonts w:ascii="Aptos" w:cs="Aptos" w:eastAsia="Aptos" w:hAnsi="Aptos"/>
                <w:sz w:val="11"/>
                <w:szCs w:val="11"/>
                <w:shd w:fill="f1f5f9" w:val="clear"/>
                <w:rtl w:val="0"/>
              </w:rPr>
              <w:t xml:space="preserve">fpub_get_psc_gl_account</w:t>
            </w:r>
            <w:r w:rsidDel="00000000" w:rsidR="00000000" w:rsidRPr="00000000">
              <w:rPr>
                <w:rFonts w:ascii="Aptos" w:cs="Aptos" w:eastAsia="Aptos" w:hAnsi="Aptos"/>
                <w:sz w:val="11"/>
                <w:szCs w:val="11"/>
                <w:rtl w:val="0"/>
              </w:rPr>
              <w:t xml:space="preserve"> (SP-162), and is it a still-active trade/product classification?</w:t>
            </w:r>
            <w:r w:rsidDel="00000000" w:rsidR="00000000" w:rsidRPr="00000000">
              <w:rPr>
                <w:rtl w:val="0"/>
              </w:rPr>
            </w:r>
          </w:p>
        </w:tc>
      </w:tr>
    </w:tbl>
    <w:p w:rsidR="00000000" w:rsidDel="00000000" w:rsidP="00000000" w:rsidRDefault="00000000" w:rsidRPr="00000000" w14:paraId="00000C34">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C35">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C36">
      <w:pPr>
        <w:pStyle w:val="Heading2"/>
        <w:spacing w:after="200" w:lineRule="auto"/>
        <w:jc w:val="left"/>
        <w:rPr/>
      </w:pPr>
      <w:r w:rsidDel="00000000" w:rsidR="00000000" w:rsidRPr="00000000">
        <w:rPr>
          <w:rFonts w:ascii="Aptos" w:cs="Aptos" w:eastAsia="Aptos" w:hAnsi="Aptos"/>
          <w:rtl w:val="0"/>
        </w:rPr>
        <w:t xml:space="preserve">32. Cumulative Inventory Status</w:t>
      </w:r>
      <w:r w:rsidDel="00000000" w:rsidR="00000000" w:rsidRPr="00000000">
        <w:rPr>
          <w:rtl w:val="0"/>
        </w:rPr>
      </w:r>
    </w:p>
    <w:p w:rsidR="00000000" w:rsidDel="00000000" w:rsidP="00000000" w:rsidRDefault="00000000" w:rsidRPr="00000000" w14:paraId="00000C37">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C38">
            <w:pPr>
              <w:jc w:val="left"/>
              <w:rPr/>
            </w:pPr>
            <w:r w:rsidDel="00000000" w:rsidR="00000000" w:rsidRPr="00000000">
              <w:rPr>
                <w:rFonts w:ascii="Aptos" w:cs="Aptos" w:eastAsia="Aptos" w:hAnsi="Aptos"/>
                <w:b w:val="1"/>
                <w:bCs w:val="1"/>
                <w:sz w:val="11"/>
                <w:szCs w:val="11"/>
                <w:rtl w:val="0"/>
              </w:rPr>
              <w:t xml:space="preserve">Metric</w:t>
            </w:r>
            <w:r w:rsidDel="00000000" w:rsidR="00000000" w:rsidRPr="00000000">
              <w:rPr>
                <w:rtl w:val="0"/>
              </w:rPr>
            </w:r>
          </w:p>
        </w:tc>
        <w:tc>
          <w:tcPr/>
          <w:p w:rsidR="00000000" w:rsidDel="00000000" w:rsidP="00000000" w:rsidRDefault="00000000" w:rsidRPr="00000000" w14:paraId="00000C39">
            <w:pPr>
              <w:jc w:val="left"/>
              <w:rPr/>
            </w:pPr>
            <w:r w:rsidDel="00000000" w:rsidR="00000000" w:rsidRPr="00000000">
              <w:rPr>
                <w:rFonts w:ascii="Aptos" w:cs="Aptos" w:eastAsia="Aptos" w:hAnsi="Aptos"/>
                <w:b w:val="1"/>
                <w:bCs w:val="1"/>
                <w:sz w:val="11"/>
                <w:szCs w:val="11"/>
                <w:rtl w:val="0"/>
              </w:rPr>
              <w:t xml:space="preserve">Current Value</w:t>
            </w:r>
            <w:r w:rsidDel="00000000" w:rsidR="00000000" w:rsidRPr="00000000">
              <w:rPr>
                <w:rtl w:val="0"/>
              </w:rPr>
            </w:r>
          </w:p>
        </w:tc>
      </w:tr>
      <w:tr>
        <w:trPr>
          <w:cantSplit w:val="0"/>
          <w:tblHeader w:val="0"/>
        </w:trPr>
        <w:tc>
          <w:tcPr/>
          <w:p w:rsidR="00000000" w:rsidDel="00000000" w:rsidP="00000000" w:rsidRDefault="00000000" w:rsidRPr="00000000" w14:paraId="00000C3A">
            <w:pPr>
              <w:jc w:val="left"/>
              <w:rPr/>
            </w:pPr>
            <w:r w:rsidDel="00000000" w:rsidR="00000000" w:rsidRPr="00000000">
              <w:rPr>
                <w:rFonts w:ascii="Aptos" w:cs="Aptos" w:eastAsia="Aptos" w:hAnsi="Aptos"/>
                <w:sz w:val="11"/>
                <w:szCs w:val="11"/>
                <w:rtl w:val="0"/>
              </w:rPr>
              <w:t xml:space="preserve">Service Group</w:t>
            </w:r>
            <w:r w:rsidDel="00000000" w:rsidR="00000000" w:rsidRPr="00000000">
              <w:rPr>
                <w:rtl w:val="0"/>
              </w:rPr>
            </w:r>
          </w:p>
        </w:tc>
        <w:tc>
          <w:tcPr/>
          <w:p w:rsidR="00000000" w:rsidDel="00000000" w:rsidP="00000000" w:rsidRDefault="00000000" w:rsidRPr="00000000" w14:paraId="00000C3B">
            <w:pPr>
              <w:jc w:val="left"/>
              <w:rPr/>
            </w:pPr>
            <w:r w:rsidDel="00000000" w:rsidR="00000000" w:rsidRPr="00000000">
              <w:rPr>
                <w:rFonts w:ascii="Aptos" w:cs="Aptos" w:eastAsia="Aptos" w:hAnsi="Aptos"/>
                <w:sz w:val="11"/>
                <w:szCs w:val="11"/>
                <w:rtl w:val="0"/>
              </w:rPr>
              <w:t xml:space="preserve">Ledger</w:t>
            </w:r>
            <w:r w:rsidDel="00000000" w:rsidR="00000000" w:rsidRPr="00000000">
              <w:rPr>
                <w:rtl w:val="0"/>
              </w:rPr>
            </w:r>
          </w:p>
        </w:tc>
      </w:tr>
      <w:tr>
        <w:trPr>
          <w:cantSplit w:val="0"/>
          <w:tblHeader w:val="0"/>
        </w:trPr>
        <w:tc>
          <w:tcPr/>
          <w:p w:rsidR="00000000" w:rsidDel="00000000" w:rsidP="00000000" w:rsidRDefault="00000000" w:rsidRPr="00000000" w14:paraId="00000C3C">
            <w:pPr>
              <w:jc w:val="left"/>
              <w:rPr/>
            </w:pPr>
            <w:r w:rsidDel="00000000" w:rsidR="00000000" w:rsidRPr="00000000">
              <w:rPr>
                <w:rFonts w:ascii="Aptos" w:cs="Aptos" w:eastAsia="Aptos" w:hAnsi="Aptos"/>
                <w:sz w:val="11"/>
                <w:szCs w:val="11"/>
                <w:rtl w:val="0"/>
              </w:rPr>
              <w:t xml:space="preserve">Packages analyzed</w:t>
            </w:r>
            <w:r w:rsidDel="00000000" w:rsidR="00000000" w:rsidRPr="00000000">
              <w:rPr>
                <w:rtl w:val="0"/>
              </w:rPr>
            </w:r>
          </w:p>
        </w:tc>
        <w:tc>
          <w:tcPr/>
          <w:p w:rsidR="00000000" w:rsidDel="00000000" w:rsidP="00000000" w:rsidRDefault="00000000" w:rsidRPr="00000000" w14:paraId="00000C3D">
            <w:pPr>
              <w:jc w:val="left"/>
              <w:rPr/>
            </w:pPr>
            <w:r w:rsidDel="00000000" w:rsidR="00000000" w:rsidRPr="00000000">
              <w:rPr>
                <w:rFonts w:ascii="Aptos" w:cs="Aptos" w:eastAsia="Aptos" w:hAnsi="Aptos"/>
                <w:sz w:val="11"/>
                <w:szCs w:val="11"/>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C3E">
            <w:pPr>
              <w:jc w:val="left"/>
              <w:rPr/>
            </w:pPr>
            <w:r w:rsidDel="00000000" w:rsidR="00000000" w:rsidRPr="00000000">
              <w:rPr>
                <w:rFonts w:ascii="Aptos" w:cs="Aptos" w:eastAsia="Aptos" w:hAnsi="Aptos"/>
                <w:sz w:val="11"/>
                <w:szCs w:val="11"/>
                <w:rtl w:val="0"/>
              </w:rPr>
              <w:t xml:space="preserve">Standalone procedures analyzed</w:t>
            </w:r>
            <w:r w:rsidDel="00000000" w:rsidR="00000000" w:rsidRPr="00000000">
              <w:rPr>
                <w:rtl w:val="0"/>
              </w:rPr>
            </w:r>
          </w:p>
        </w:tc>
        <w:tc>
          <w:tcPr/>
          <w:p w:rsidR="00000000" w:rsidDel="00000000" w:rsidP="00000000" w:rsidRDefault="00000000" w:rsidRPr="00000000" w14:paraId="00000C3F">
            <w:pPr>
              <w:jc w:val="left"/>
              <w:rPr/>
            </w:pPr>
            <w:r w:rsidDel="00000000" w:rsidR="00000000" w:rsidRPr="00000000">
              <w:rPr>
                <w:rFonts w:ascii="Aptos" w:cs="Aptos" w:eastAsia="Aptos" w:hAnsi="Aptos"/>
                <w:sz w:val="11"/>
                <w:szCs w:val="11"/>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C40">
            <w:pPr>
              <w:jc w:val="left"/>
              <w:rPr/>
            </w:pPr>
            <w:r w:rsidDel="00000000" w:rsidR="00000000" w:rsidRPr="00000000">
              <w:rPr>
                <w:rFonts w:ascii="Aptos" w:cs="Aptos" w:eastAsia="Aptos" w:hAnsi="Aptos"/>
                <w:sz w:val="11"/>
                <w:szCs w:val="11"/>
                <w:rtl w:val="0"/>
              </w:rPr>
              <w:t xml:space="preserve">Total database objects analyzed</w:t>
            </w:r>
            <w:r w:rsidDel="00000000" w:rsidR="00000000" w:rsidRPr="00000000">
              <w:rPr>
                <w:rtl w:val="0"/>
              </w:rPr>
            </w:r>
          </w:p>
        </w:tc>
        <w:tc>
          <w:tcPr/>
          <w:p w:rsidR="00000000" w:rsidDel="00000000" w:rsidP="00000000" w:rsidRDefault="00000000" w:rsidRPr="00000000" w14:paraId="00000C41">
            <w:pPr>
              <w:jc w:val="left"/>
              <w:rPr/>
            </w:pPr>
            <w:r w:rsidDel="00000000" w:rsidR="00000000" w:rsidRPr="00000000">
              <w:rPr>
                <w:rFonts w:ascii="Aptos" w:cs="Aptos" w:eastAsia="Aptos" w:hAnsi="Aptos"/>
                <w:sz w:val="11"/>
                <w:szCs w:val="11"/>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C42">
            <w:pPr>
              <w:jc w:val="left"/>
              <w:rPr/>
            </w:pPr>
            <w:r w:rsidDel="00000000" w:rsidR="00000000" w:rsidRPr="00000000">
              <w:rPr>
                <w:rFonts w:ascii="Aptos" w:cs="Aptos" w:eastAsia="Aptos" w:hAnsi="Aptos"/>
                <w:sz w:val="11"/>
                <w:szCs w:val="11"/>
                <w:rtl w:val="0"/>
              </w:rPr>
              <w:t xml:space="preserve">Current object</w:t>
            </w:r>
            <w:r w:rsidDel="00000000" w:rsidR="00000000" w:rsidRPr="00000000">
              <w:rPr>
                <w:rtl w:val="0"/>
              </w:rPr>
            </w:r>
          </w:p>
        </w:tc>
        <w:tc>
          <w:tcPr/>
          <w:p w:rsidR="00000000" w:rsidDel="00000000" w:rsidP="00000000" w:rsidRDefault="00000000" w:rsidRPr="00000000" w14:paraId="00000C43">
            <w:pPr>
              <w:jc w:val="left"/>
              <w:rPr/>
            </w:pPr>
            <w:r w:rsidDel="00000000" w:rsidR="00000000" w:rsidRPr="00000000">
              <w:rPr>
                <w:rFonts w:ascii="Aptos" w:cs="Aptos" w:eastAsia="Aptos" w:hAnsi="Aptos"/>
                <w:sz w:val="11"/>
                <w:szCs w:val="11"/>
                <w:rtl w:val="0"/>
              </w:rPr>
              <w:t xml:space="preserve">PKG-005 - PROD.P_LIBRARIES</w:t>
            </w:r>
            <w:r w:rsidDel="00000000" w:rsidR="00000000" w:rsidRPr="00000000">
              <w:rPr>
                <w:rtl w:val="0"/>
              </w:rPr>
            </w:r>
          </w:p>
        </w:tc>
      </w:tr>
      <w:tr>
        <w:trPr>
          <w:cantSplit w:val="0"/>
          <w:tblHeader w:val="0"/>
        </w:trPr>
        <w:tc>
          <w:tcPr/>
          <w:p w:rsidR="00000000" w:rsidDel="00000000" w:rsidP="00000000" w:rsidRDefault="00000000" w:rsidRPr="00000000" w14:paraId="00000C44">
            <w:pPr>
              <w:jc w:val="left"/>
              <w:rPr/>
            </w:pPr>
            <w:r w:rsidDel="00000000" w:rsidR="00000000" w:rsidRPr="00000000">
              <w:rPr>
                <w:rFonts w:ascii="Aptos" w:cs="Aptos" w:eastAsia="Aptos" w:hAnsi="Aptos"/>
                <w:sz w:val="11"/>
                <w:szCs w:val="11"/>
                <w:rtl w:val="0"/>
              </w:rPr>
              <w:t xml:space="preserve">Routine implementations tracked</w:t>
            </w:r>
            <w:r w:rsidDel="00000000" w:rsidR="00000000" w:rsidRPr="00000000">
              <w:rPr>
                <w:rtl w:val="0"/>
              </w:rPr>
            </w:r>
          </w:p>
        </w:tc>
        <w:tc>
          <w:tcPr/>
          <w:p w:rsidR="00000000" w:rsidDel="00000000" w:rsidP="00000000" w:rsidRDefault="00000000" w:rsidRPr="00000000" w14:paraId="00000C45">
            <w:pPr>
              <w:jc w:val="left"/>
              <w:rPr/>
            </w:pPr>
            <w:r w:rsidDel="00000000" w:rsidR="00000000" w:rsidRPr="00000000">
              <w:rPr>
                <w:rFonts w:ascii="Aptos" w:cs="Aptos" w:eastAsia="Aptos" w:hAnsi="Aptos"/>
                <w:sz w:val="11"/>
                <w:szCs w:val="11"/>
                <w:rtl w:val="0"/>
              </w:rPr>
              <w:t xml:space="preserve">162</w:t>
            </w:r>
            <w:r w:rsidDel="00000000" w:rsidR="00000000" w:rsidRPr="00000000">
              <w:rPr>
                <w:rtl w:val="0"/>
              </w:rPr>
            </w:r>
          </w:p>
        </w:tc>
      </w:tr>
      <w:tr>
        <w:trPr>
          <w:cantSplit w:val="0"/>
          <w:tblHeader w:val="0"/>
        </w:trPr>
        <w:tc>
          <w:tcPr/>
          <w:p w:rsidR="00000000" w:rsidDel="00000000" w:rsidP="00000000" w:rsidRDefault="00000000" w:rsidRPr="00000000" w14:paraId="00000C46">
            <w:pPr>
              <w:jc w:val="left"/>
              <w:rPr/>
            </w:pPr>
            <w:r w:rsidDel="00000000" w:rsidR="00000000" w:rsidRPr="00000000">
              <w:rPr>
                <w:rFonts w:ascii="Aptos" w:cs="Aptos" w:eastAsia="Aptos" w:hAnsi="Aptos"/>
                <w:sz w:val="11"/>
                <w:szCs w:val="11"/>
                <w:rtl w:val="0"/>
              </w:rPr>
              <w:t xml:space="preserve">Current routine ID range</w:t>
            </w:r>
            <w:r w:rsidDel="00000000" w:rsidR="00000000" w:rsidRPr="00000000">
              <w:rPr>
                <w:rtl w:val="0"/>
              </w:rPr>
            </w:r>
          </w:p>
        </w:tc>
        <w:tc>
          <w:tcPr/>
          <w:p w:rsidR="00000000" w:rsidDel="00000000" w:rsidP="00000000" w:rsidRDefault="00000000" w:rsidRPr="00000000" w14:paraId="00000C47">
            <w:pPr>
              <w:jc w:val="left"/>
              <w:rPr/>
            </w:pPr>
            <w:r w:rsidDel="00000000" w:rsidR="00000000" w:rsidRPr="00000000">
              <w:rPr>
                <w:rFonts w:ascii="Aptos" w:cs="Aptos" w:eastAsia="Aptos" w:hAnsi="Aptos"/>
                <w:sz w:val="11"/>
                <w:szCs w:val="11"/>
                <w:rtl w:val="0"/>
              </w:rPr>
              <w:t xml:space="preserve">SP-001 through SP-162</w:t>
            </w:r>
            <w:r w:rsidDel="00000000" w:rsidR="00000000" w:rsidRPr="00000000">
              <w:rPr>
                <w:rtl w:val="0"/>
              </w:rPr>
            </w:r>
          </w:p>
        </w:tc>
      </w:tr>
      <w:tr>
        <w:trPr>
          <w:cantSplit w:val="0"/>
          <w:tblHeader w:val="0"/>
        </w:trPr>
        <w:tc>
          <w:tcPr/>
          <w:p w:rsidR="00000000" w:rsidDel="00000000" w:rsidP="00000000" w:rsidRDefault="00000000" w:rsidRPr="00000000" w14:paraId="00000C48">
            <w:pPr>
              <w:jc w:val="left"/>
              <w:rPr/>
            </w:pPr>
            <w:r w:rsidDel="00000000" w:rsidR="00000000" w:rsidRPr="00000000">
              <w:rPr>
                <w:rFonts w:ascii="Aptos" w:cs="Aptos" w:eastAsia="Aptos" w:hAnsi="Aptos"/>
                <w:sz w:val="11"/>
                <w:szCs w:val="11"/>
                <w:rtl w:val="0"/>
              </w:rPr>
              <w:t xml:space="preserve">Current SME question range</w:t>
            </w:r>
            <w:r w:rsidDel="00000000" w:rsidR="00000000" w:rsidRPr="00000000">
              <w:rPr>
                <w:rtl w:val="0"/>
              </w:rPr>
            </w:r>
          </w:p>
        </w:tc>
        <w:tc>
          <w:tcPr/>
          <w:p w:rsidR="00000000" w:rsidDel="00000000" w:rsidP="00000000" w:rsidRDefault="00000000" w:rsidRPr="00000000" w14:paraId="00000C49">
            <w:pPr>
              <w:jc w:val="left"/>
              <w:rPr/>
            </w:pPr>
            <w:r w:rsidDel="00000000" w:rsidR="00000000" w:rsidRPr="00000000">
              <w:rPr>
                <w:rFonts w:ascii="Aptos" w:cs="Aptos" w:eastAsia="Aptos" w:hAnsi="Aptos"/>
                <w:sz w:val="11"/>
                <w:szCs w:val="11"/>
                <w:rtl w:val="0"/>
              </w:rPr>
              <w:t xml:space="preserve">Q-001 through Q-018</w:t>
            </w:r>
            <w:r w:rsidDel="00000000" w:rsidR="00000000" w:rsidRPr="00000000">
              <w:rPr>
                <w:rtl w:val="0"/>
              </w:rPr>
            </w:r>
          </w:p>
        </w:tc>
      </w:tr>
      <w:tr>
        <w:trPr>
          <w:cantSplit w:val="0"/>
          <w:tblHeader w:val="0"/>
        </w:trPr>
        <w:tc>
          <w:tcPr/>
          <w:p w:rsidR="00000000" w:rsidDel="00000000" w:rsidP="00000000" w:rsidRDefault="00000000" w:rsidRPr="00000000" w14:paraId="00000C4A">
            <w:pPr>
              <w:jc w:val="left"/>
              <w:rPr/>
            </w:pPr>
            <w:r w:rsidDel="00000000" w:rsidR="00000000" w:rsidRPr="00000000">
              <w:rPr>
                <w:rFonts w:ascii="Aptos" w:cs="Aptos" w:eastAsia="Aptos" w:hAnsi="Aptos"/>
                <w:sz w:val="11"/>
                <w:szCs w:val="11"/>
                <w:rtl w:val="0"/>
              </w:rPr>
              <w:t xml:space="preserve">Group status</w:t>
            </w:r>
            <w:r w:rsidDel="00000000" w:rsidR="00000000" w:rsidRPr="00000000">
              <w:rPr>
                <w:rtl w:val="0"/>
              </w:rPr>
            </w:r>
          </w:p>
        </w:tc>
        <w:tc>
          <w:tcPr/>
          <w:p w:rsidR="00000000" w:rsidDel="00000000" w:rsidP="00000000" w:rsidRDefault="00000000" w:rsidRPr="00000000" w14:paraId="00000C4B">
            <w:pPr>
              <w:jc w:val="left"/>
              <w:rPr/>
            </w:pPr>
            <w:r w:rsidDel="00000000" w:rsidR="00000000" w:rsidRPr="00000000">
              <w:rPr>
                <w:rFonts w:ascii="Aptos" w:cs="Aptos" w:eastAsia="Aptos" w:hAnsi="Aptos"/>
                <w:sz w:val="11"/>
                <w:szCs w:val="11"/>
                <w:rtl w:val="0"/>
              </w:rPr>
              <w:t xml:space="preserve">Technical inventory in progress</w:t>
            </w:r>
            <w:r w:rsidDel="00000000" w:rsidR="00000000" w:rsidRPr="00000000">
              <w:rPr>
                <w:rtl w:val="0"/>
              </w:rPr>
            </w:r>
          </w:p>
        </w:tc>
      </w:tr>
      <w:tr>
        <w:trPr>
          <w:cantSplit w:val="0"/>
          <w:tblHeader w:val="0"/>
        </w:trPr>
        <w:tc>
          <w:tcPr/>
          <w:p w:rsidR="00000000" w:rsidDel="00000000" w:rsidP="00000000" w:rsidRDefault="00000000" w:rsidRPr="00000000" w14:paraId="00000C4C">
            <w:pPr>
              <w:jc w:val="left"/>
              <w:rPr/>
            </w:pPr>
            <w:r w:rsidDel="00000000" w:rsidR="00000000" w:rsidRPr="00000000">
              <w:rPr>
                <w:rFonts w:ascii="Aptos" w:cs="Aptos" w:eastAsia="Aptos" w:hAnsi="Aptos"/>
                <w:sz w:val="11"/>
                <w:szCs w:val="11"/>
                <w:rtl w:val="0"/>
              </w:rPr>
              <w:t xml:space="preserve">Next package ID</w:t>
            </w:r>
            <w:r w:rsidDel="00000000" w:rsidR="00000000" w:rsidRPr="00000000">
              <w:rPr>
                <w:rtl w:val="0"/>
              </w:rPr>
            </w:r>
          </w:p>
        </w:tc>
        <w:tc>
          <w:tcPr/>
          <w:p w:rsidR="00000000" w:rsidDel="00000000" w:rsidP="00000000" w:rsidRDefault="00000000" w:rsidRPr="00000000" w14:paraId="00000C4D">
            <w:pPr>
              <w:jc w:val="left"/>
              <w:rPr/>
            </w:pPr>
            <w:r w:rsidDel="00000000" w:rsidR="00000000" w:rsidRPr="00000000">
              <w:rPr>
                <w:rFonts w:ascii="Aptos" w:cs="Aptos" w:eastAsia="Aptos" w:hAnsi="Aptos"/>
                <w:sz w:val="11"/>
                <w:szCs w:val="11"/>
                <w:rtl w:val="0"/>
              </w:rPr>
              <w:t xml:space="preserve">PKG-006</w:t>
            </w:r>
            <w:r w:rsidDel="00000000" w:rsidR="00000000" w:rsidRPr="00000000">
              <w:rPr>
                <w:rtl w:val="0"/>
              </w:rPr>
            </w:r>
          </w:p>
        </w:tc>
      </w:tr>
      <w:tr>
        <w:trPr>
          <w:cantSplit w:val="0"/>
          <w:tblHeader w:val="0"/>
        </w:trPr>
        <w:tc>
          <w:tcPr/>
          <w:p w:rsidR="00000000" w:rsidDel="00000000" w:rsidP="00000000" w:rsidRDefault="00000000" w:rsidRPr="00000000" w14:paraId="00000C4E">
            <w:pPr>
              <w:jc w:val="left"/>
              <w:rPr/>
            </w:pPr>
            <w:r w:rsidDel="00000000" w:rsidR="00000000" w:rsidRPr="00000000">
              <w:rPr>
                <w:rFonts w:ascii="Aptos" w:cs="Aptos" w:eastAsia="Aptos" w:hAnsi="Aptos"/>
                <w:sz w:val="11"/>
                <w:szCs w:val="11"/>
                <w:rtl w:val="0"/>
              </w:rPr>
              <w:t xml:space="preserve">Next routine ID</w:t>
            </w:r>
            <w:r w:rsidDel="00000000" w:rsidR="00000000" w:rsidRPr="00000000">
              <w:rPr>
                <w:rtl w:val="0"/>
              </w:rPr>
            </w:r>
          </w:p>
        </w:tc>
        <w:tc>
          <w:tcPr/>
          <w:p w:rsidR="00000000" w:rsidDel="00000000" w:rsidP="00000000" w:rsidRDefault="00000000" w:rsidRPr="00000000" w14:paraId="00000C4F">
            <w:pPr>
              <w:jc w:val="left"/>
              <w:rPr/>
            </w:pPr>
            <w:r w:rsidDel="00000000" w:rsidR="00000000" w:rsidRPr="00000000">
              <w:rPr>
                <w:rFonts w:ascii="Aptos" w:cs="Aptos" w:eastAsia="Aptos" w:hAnsi="Aptos"/>
                <w:sz w:val="11"/>
                <w:szCs w:val="11"/>
                <w:rtl w:val="0"/>
              </w:rPr>
              <w:t xml:space="preserve">SP-163</w:t>
            </w:r>
            <w:r w:rsidDel="00000000" w:rsidR="00000000" w:rsidRPr="00000000">
              <w:rPr>
                <w:rtl w:val="0"/>
              </w:rPr>
            </w:r>
          </w:p>
        </w:tc>
      </w:tr>
      <w:tr>
        <w:trPr>
          <w:cantSplit w:val="0"/>
          <w:tblHeader w:val="0"/>
        </w:trPr>
        <w:tc>
          <w:tcPr/>
          <w:p w:rsidR="00000000" w:rsidDel="00000000" w:rsidP="00000000" w:rsidRDefault="00000000" w:rsidRPr="00000000" w14:paraId="00000C50">
            <w:pPr>
              <w:jc w:val="left"/>
              <w:rPr/>
            </w:pPr>
            <w:r w:rsidDel="00000000" w:rsidR="00000000" w:rsidRPr="00000000">
              <w:rPr>
                <w:rFonts w:ascii="Aptos" w:cs="Aptos" w:eastAsia="Aptos" w:hAnsi="Aptos"/>
                <w:sz w:val="11"/>
                <w:szCs w:val="11"/>
                <w:rtl w:val="0"/>
              </w:rPr>
              <w:t xml:space="preserve">Next SME question ID</w:t>
            </w:r>
            <w:r w:rsidDel="00000000" w:rsidR="00000000" w:rsidRPr="00000000">
              <w:rPr>
                <w:rtl w:val="0"/>
              </w:rPr>
            </w:r>
          </w:p>
        </w:tc>
        <w:tc>
          <w:tcPr/>
          <w:p w:rsidR="00000000" w:rsidDel="00000000" w:rsidP="00000000" w:rsidRDefault="00000000" w:rsidRPr="00000000" w14:paraId="00000C51">
            <w:pPr>
              <w:jc w:val="left"/>
              <w:rPr/>
            </w:pPr>
            <w:r w:rsidDel="00000000" w:rsidR="00000000" w:rsidRPr="00000000">
              <w:rPr>
                <w:rFonts w:ascii="Aptos" w:cs="Aptos" w:eastAsia="Aptos" w:hAnsi="Aptos"/>
                <w:sz w:val="11"/>
                <w:szCs w:val="11"/>
                <w:rtl w:val="0"/>
              </w:rPr>
              <w:t xml:space="preserve">Q-019</w:t>
            </w:r>
            <w:r w:rsidDel="00000000" w:rsidR="00000000" w:rsidRPr="00000000">
              <w:rPr>
                <w:rtl w:val="0"/>
              </w:rPr>
            </w:r>
          </w:p>
        </w:tc>
      </w:tr>
    </w:tbl>
    <w:p w:rsidR="00000000" w:rsidDel="00000000" w:rsidP="00000000" w:rsidRDefault="00000000" w:rsidRPr="00000000" w14:paraId="00000C52">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C53">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C54">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C55">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C56">
      <w:pPr>
        <w:pStyle w:val="Heading2"/>
        <w:spacing w:after="200" w:lineRule="auto"/>
        <w:jc w:val="left"/>
        <w:rPr/>
      </w:pPr>
      <w:r w:rsidDel="00000000" w:rsidR="00000000" w:rsidRPr="00000000">
        <w:rPr>
          <w:rFonts w:ascii="Aptos" w:cs="Aptos" w:eastAsia="Aptos" w:hAnsi="Aptos"/>
          <w:rtl w:val="0"/>
        </w:rPr>
        <w:t xml:space="preserve">33. Detailed Routine Inventory - PKG-006</w:t>
      </w:r>
      <w:r w:rsidDel="00000000" w:rsidR="00000000" w:rsidRPr="00000000">
        <w:rPr>
          <w:rtl w:val="0"/>
        </w:rPr>
      </w:r>
    </w:p>
    <w:p w:rsidR="00000000" w:rsidDel="00000000" w:rsidP="00000000" w:rsidRDefault="00000000" w:rsidRPr="00000000" w14:paraId="00000C57">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1"/>
        <w:gridCol w:w="1153"/>
        <w:gridCol w:w="2121"/>
        <w:gridCol w:w="646"/>
        <w:gridCol w:w="1014"/>
        <w:gridCol w:w="1706"/>
        <w:gridCol w:w="2259"/>
        <w:tblGridChange w:id="0">
          <w:tblGrid>
            <w:gridCol w:w="461"/>
            <w:gridCol w:w="1153"/>
            <w:gridCol w:w="2121"/>
            <w:gridCol w:w="646"/>
            <w:gridCol w:w="1014"/>
            <w:gridCol w:w="1706"/>
            <w:gridCol w:w="2259"/>
          </w:tblGrid>
        </w:tblGridChange>
      </w:tblGrid>
      <w:tr>
        <w:trPr>
          <w:cantSplit w:val="0"/>
          <w:tblHeader w:val="1"/>
        </w:trPr>
        <w:tc>
          <w:tcPr/>
          <w:p w:rsidR="00000000" w:rsidDel="00000000" w:rsidP="00000000" w:rsidRDefault="00000000" w:rsidRPr="00000000" w14:paraId="00000C58">
            <w:pPr>
              <w:jc w:val="left"/>
              <w:rPr/>
            </w:pPr>
            <w:r w:rsidDel="00000000" w:rsidR="00000000" w:rsidRPr="00000000">
              <w:rPr>
                <w:rFonts w:ascii="Aptos" w:cs="Aptos" w:eastAsia="Aptos" w:hAnsi="Aptos"/>
                <w:b w:val="1"/>
                <w:bCs w:val="1"/>
                <w:sz w:val="11"/>
                <w:szCs w:val="11"/>
                <w:rtl w:val="0"/>
              </w:rPr>
              <w:t xml:space="preserve">ID</w:t>
            </w:r>
            <w:r w:rsidDel="00000000" w:rsidR="00000000" w:rsidRPr="00000000">
              <w:rPr>
                <w:rtl w:val="0"/>
              </w:rPr>
            </w:r>
          </w:p>
        </w:tc>
        <w:tc>
          <w:tcPr/>
          <w:p w:rsidR="00000000" w:rsidDel="00000000" w:rsidP="00000000" w:rsidRDefault="00000000" w:rsidRPr="00000000" w14:paraId="00000C59">
            <w:pPr>
              <w:jc w:val="left"/>
              <w:rPr/>
            </w:pPr>
            <w:r w:rsidDel="00000000" w:rsidR="00000000" w:rsidRPr="00000000">
              <w:rPr>
                <w:rFonts w:ascii="Aptos" w:cs="Aptos" w:eastAsia="Aptos" w:hAnsi="Aptos"/>
                <w:b w:val="1"/>
                <w:bCs w:val="1"/>
                <w:sz w:val="11"/>
                <w:szCs w:val="11"/>
                <w:rtl w:val="0"/>
              </w:rPr>
              <w:t xml:space="preserve">Routine</w:t>
            </w:r>
            <w:r w:rsidDel="00000000" w:rsidR="00000000" w:rsidRPr="00000000">
              <w:rPr>
                <w:rtl w:val="0"/>
              </w:rPr>
            </w:r>
          </w:p>
        </w:tc>
        <w:tc>
          <w:tcPr/>
          <w:p w:rsidR="00000000" w:rsidDel="00000000" w:rsidP="00000000" w:rsidRDefault="00000000" w:rsidRPr="00000000" w14:paraId="00000C5A">
            <w:pPr>
              <w:jc w:val="left"/>
              <w:rPr/>
            </w:pPr>
            <w:r w:rsidDel="00000000" w:rsidR="00000000" w:rsidRPr="00000000">
              <w:rPr>
                <w:rFonts w:ascii="Aptos" w:cs="Aptos" w:eastAsia="Aptos" w:hAnsi="Aptos"/>
                <w:b w:val="1"/>
                <w:bCs w:val="1"/>
                <w:sz w:val="11"/>
                <w:szCs w:val="11"/>
                <w:rtl w:val="0"/>
              </w:rPr>
              <w:t xml:space="preserve">Purpose</w:t>
            </w:r>
            <w:r w:rsidDel="00000000" w:rsidR="00000000" w:rsidRPr="00000000">
              <w:rPr>
                <w:rtl w:val="0"/>
              </w:rPr>
            </w:r>
          </w:p>
        </w:tc>
        <w:tc>
          <w:tcPr/>
          <w:p w:rsidR="00000000" w:rsidDel="00000000" w:rsidP="00000000" w:rsidRDefault="00000000" w:rsidRPr="00000000" w14:paraId="00000C5B">
            <w:pPr>
              <w:jc w:val="left"/>
              <w:rPr/>
            </w:pPr>
            <w:r w:rsidDel="00000000" w:rsidR="00000000" w:rsidRPr="00000000">
              <w:rPr>
                <w:rFonts w:ascii="Aptos" w:cs="Aptos" w:eastAsia="Aptos" w:hAnsi="Aptos"/>
                <w:b w:val="1"/>
                <w:bCs w:val="1"/>
                <w:sz w:val="11"/>
                <w:szCs w:val="11"/>
                <w:rtl w:val="0"/>
              </w:rPr>
              <w:t xml:space="preserve">Complexity</w:t>
            </w:r>
            <w:r w:rsidDel="00000000" w:rsidR="00000000" w:rsidRPr="00000000">
              <w:rPr>
                <w:rtl w:val="0"/>
              </w:rPr>
            </w:r>
          </w:p>
        </w:tc>
        <w:tc>
          <w:tcPr/>
          <w:p w:rsidR="00000000" w:rsidDel="00000000" w:rsidP="00000000" w:rsidRDefault="00000000" w:rsidRPr="00000000" w14:paraId="00000C5C">
            <w:pPr>
              <w:jc w:val="left"/>
              <w:rPr/>
            </w:pPr>
            <w:r w:rsidDel="00000000" w:rsidR="00000000" w:rsidRPr="00000000">
              <w:rPr>
                <w:rFonts w:ascii="Aptos" w:cs="Aptos" w:eastAsia="Aptos" w:hAnsi="Aptos"/>
                <w:b w:val="1"/>
                <w:bCs w:val="1"/>
                <w:sz w:val="11"/>
                <w:szCs w:val="11"/>
                <w:rtl w:val="0"/>
              </w:rPr>
              <w:t xml:space="preserve">Target Owner</w:t>
            </w:r>
            <w:r w:rsidDel="00000000" w:rsidR="00000000" w:rsidRPr="00000000">
              <w:rPr>
                <w:rtl w:val="0"/>
              </w:rPr>
            </w:r>
          </w:p>
        </w:tc>
        <w:tc>
          <w:tcPr/>
          <w:p w:rsidR="00000000" w:rsidDel="00000000" w:rsidP="00000000" w:rsidRDefault="00000000" w:rsidRPr="00000000" w14:paraId="00000C5D">
            <w:pPr>
              <w:jc w:val="left"/>
              <w:rPr/>
            </w:pPr>
            <w:r w:rsidDel="00000000" w:rsidR="00000000" w:rsidRPr="00000000">
              <w:rPr>
                <w:rFonts w:ascii="Aptos" w:cs="Aptos" w:eastAsia="Aptos" w:hAnsi="Aptos"/>
                <w:b w:val="1"/>
                <w:bCs w:val="1"/>
                <w:sz w:val="11"/>
                <w:szCs w:val="11"/>
                <w:rtl w:val="0"/>
              </w:rPr>
              <w:t xml:space="preserve">Endpoint/Treatment</w:t>
            </w:r>
            <w:r w:rsidDel="00000000" w:rsidR="00000000" w:rsidRPr="00000000">
              <w:rPr>
                <w:rtl w:val="0"/>
              </w:rPr>
            </w:r>
          </w:p>
        </w:tc>
        <w:tc>
          <w:tcPr/>
          <w:p w:rsidR="00000000" w:rsidDel="00000000" w:rsidP="00000000" w:rsidRDefault="00000000" w:rsidRPr="00000000" w14:paraId="00000C5E">
            <w:pPr>
              <w:jc w:val="left"/>
              <w:rPr/>
            </w:pPr>
            <w:r w:rsidDel="00000000" w:rsidR="00000000" w:rsidRPr="00000000">
              <w:rPr>
                <w:rFonts w:ascii="Aptos" w:cs="Aptos" w:eastAsia="Aptos" w:hAnsi="Aptos"/>
                <w:b w:val="1"/>
                <w:bCs w:val="1"/>
                <w:sz w:val="11"/>
                <w:szCs w:val="11"/>
                <w:rtl w:val="0"/>
              </w:rPr>
              <w:t xml:space="preserve">Gap Remediation Needed</w:t>
            </w:r>
            <w:r w:rsidDel="00000000" w:rsidR="00000000" w:rsidRPr="00000000">
              <w:rPr>
                <w:rtl w:val="0"/>
              </w:rPr>
            </w:r>
          </w:p>
        </w:tc>
      </w:tr>
      <w:tr>
        <w:trPr>
          <w:cantSplit w:val="0"/>
          <w:tblHeader w:val="0"/>
        </w:trPr>
        <w:tc>
          <w:tcPr/>
          <w:p w:rsidR="00000000" w:rsidDel="00000000" w:rsidP="00000000" w:rsidRDefault="00000000" w:rsidRPr="00000000" w14:paraId="00000C5F">
            <w:pPr>
              <w:jc w:val="left"/>
              <w:rPr/>
            </w:pPr>
            <w:r w:rsidDel="00000000" w:rsidR="00000000" w:rsidRPr="00000000">
              <w:rPr>
                <w:rFonts w:ascii="Aptos" w:cs="Aptos" w:eastAsia="Aptos" w:hAnsi="Aptos"/>
                <w:sz w:val="11"/>
                <w:szCs w:val="11"/>
                <w:rtl w:val="0"/>
              </w:rPr>
              <w:t xml:space="preserve">SP-163</w:t>
            </w:r>
            <w:r w:rsidDel="00000000" w:rsidR="00000000" w:rsidRPr="00000000">
              <w:rPr>
                <w:rtl w:val="0"/>
              </w:rPr>
            </w:r>
          </w:p>
        </w:tc>
        <w:tc>
          <w:tcPr/>
          <w:p w:rsidR="00000000" w:rsidDel="00000000" w:rsidP="00000000" w:rsidRDefault="00000000" w:rsidRPr="00000000" w14:paraId="00000C60">
            <w:pPr>
              <w:jc w:val="left"/>
              <w:rPr/>
            </w:pPr>
            <w:r w:rsidDel="00000000" w:rsidR="00000000" w:rsidRPr="00000000">
              <w:rPr>
                <w:rFonts w:ascii="Aptos" w:cs="Aptos" w:eastAsia="Aptos" w:hAnsi="Aptos"/>
                <w:sz w:val="11"/>
                <w:szCs w:val="11"/>
                <w:rtl w:val="0"/>
              </w:rPr>
              <w:t xml:space="preserve">PPUB_TRUNCATE_TABLE</w:t>
            </w:r>
            <w:r w:rsidDel="00000000" w:rsidR="00000000" w:rsidRPr="00000000">
              <w:rPr>
                <w:rtl w:val="0"/>
              </w:rPr>
            </w:r>
          </w:p>
        </w:tc>
        <w:tc>
          <w:tcPr/>
          <w:p w:rsidR="00000000" w:rsidDel="00000000" w:rsidP="00000000" w:rsidRDefault="00000000" w:rsidRPr="00000000" w14:paraId="00000C61">
            <w:pPr>
              <w:jc w:val="left"/>
              <w:rPr/>
            </w:pPr>
            <w:r w:rsidDel="00000000" w:rsidR="00000000" w:rsidRPr="00000000">
              <w:rPr>
                <w:rFonts w:ascii="Aptos" w:cs="Aptos" w:eastAsia="Aptos" w:hAnsi="Aptos"/>
                <w:sz w:val="11"/>
                <w:szCs w:val="11"/>
                <w:rtl w:val="0"/>
              </w:rPr>
              <w:t xml:space="preserve">Generic utility: truncates a named table via dynamic SQL and returns any resulting error code.</w:t>
            </w:r>
            <w:r w:rsidDel="00000000" w:rsidR="00000000" w:rsidRPr="00000000">
              <w:rPr>
                <w:rtl w:val="0"/>
              </w:rPr>
            </w:r>
          </w:p>
        </w:tc>
        <w:tc>
          <w:tcPr/>
          <w:p w:rsidR="00000000" w:rsidDel="00000000" w:rsidP="00000000" w:rsidRDefault="00000000" w:rsidRPr="00000000" w14:paraId="00000C62">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C63">
            <w:pPr>
              <w:jc w:val="left"/>
              <w:rPr/>
            </w:pPr>
            <w:r w:rsidDel="00000000" w:rsidR="00000000" w:rsidRPr="00000000">
              <w:rPr>
                <w:rFonts w:ascii="Aptos" w:cs="Aptos" w:eastAsia="Aptos" w:hAnsi="Aptos"/>
                <w:sz w:val="11"/>
                <w:szCs w:val="11"/>
                <w:shd w:fill="f1f5f9" w:val="clear"/>
                <w:rtl w:val="0"/>
              </w:rPr>
              <w:t xml:space="preserve">AccountingReportRepository</w:t>
            </w:r>
            <w:r w:rsidDel="00000000" w:rsidR="00000000" w:rsidRPr="00000000">
              <w:rPr>
                <w:rtl w:val="0"/>
              </w:rPr>
            </w:r>
          </w:p>
        </w:tc>
        <w:tc>
          <w:tcPr/>
          <w:p w:rsidR="00000000" w:rsidDel="00000000" w:rsidP="00000000" w:rsidRDefault="00000000" w:rsidRPr="00000000" w14:paraId="00000C64">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C65">
            <w:pPr>
              <w:jc w:val="left"/>
              <w:rPr/>
            </w:pPr>
            <w:r w:rsidDel="00000000" w:rsidR="00000000" w:rsidRPr="00000000">
              <w:rPr>
                <w:rFonts w:ascii="Aptos" w:cs="Aptos" w:eastAsia="Aptos" w:hAnsi="Aptos"/>
                <w:sz w:val="11"/>
                <w:szCs w:val="11"/>
                <w:rtl w:val="0"/>
              </w:rPr>
              <w:t xml:space="preserve">Yes - dynamic-SQL truncate-by-table-name utility is a SQL-injection-shaped pattern; retire in favor of typed repository truncate/reload methods</w:t>
            </w:r>
            <w:r w:rsidDel="00000000" w:rsidR="00000000" w:rsidRPr="00000000">
              <w:rPr>
                <w:rtl w:val="0"/>
              </w:rPr>
            </w:r>
          </w:p>
        </w:tc>
      </w:tr>
      <w:tr>
        <w:trPr>
          <w:cantSplit w:val="0"/>
          <w:tblHeader w:val="0"/>
        </w:trPr>
        <w:tc>
          <w:tcPr/>
          <w:p w:rsidR="00000000" w:rsidDel="00000000" w:rsidP="00000000" w:rsidRDefault="00000000" w:rsidRPr="00000000" w14:paraId="00000C66">
            <w:pPr>
              <w:jc w:val="left"/>
              <w:rPr/>
            </w:pPr>
            <w:r w:rsidDel="00000000" w:rsidR="00000000" w:rsidRPr="00000000">
              <w:rPr>
                <w:rFonts w:ascii="Aptos" w:cs="Aptos" w:eastAsia="Aptos" w:hAnsi="Aptos"/>
                <w:sz w:val="11"/>
                <w:szCs w:val="11"/>
                <w:rtl w:val="0"/>
              </w:rPr>
              <w:t xml:space="preserve">SP-164</w:t>
            </w:r>
            <w:r w:rsidDel="00000000" w:rsidR="00000000" w:rsidRPr="00000000">
              <w:rPr>
                <w:rtl w:val="0"/>
              </w:rPr>
            </w:r>
          </w:p>
        </w:tc>
        <w:tc>
          <w:tcPr/>
          <w:p w:rsidR="00000000" w:rsidDel="00000000" w:rsidP="00000000" w:rsidRDefault="00000000" w:rsidRPr="00000000" w14:paraId="00000C67">
            <w:pPr>
              <w:jc w:val="left"/>
              <w:rPr/>
            </w:pPr>
            <w:r w:rsidDel="00000000" w:rsidR="00000000" w:rsidRPr="00000000">
              <w:rPr>
                <w:rFonts w:ascii="Aptos" w:cs="Aptos" w:eastAsia="Aptos" w:hAnsi="Aptos"/>
                <w:sz w:val="11"/>
                <w:szCs w:val="11"/>
                <w:rtl w:val="0"/>
              </w:rPr>
              <w:t xml:space="preserve">PPUB_POPULATE_INVOICES_TABLE</w:t>
            </w:r>
            <w:r w:rsidDel="00000000" w:rsidR="00000000" w:rsidRPr="00000000">
              <w:rPr>
                <w:rtl w:val="0"/>
              </w:rPr>
            </w:r>
          </w:p>
        </w:tc>
        <w:tc>
          <w:tcPr/>
          <w:p w:rsidR="00000000" w:rsidDel="00000000" w:rsidP="00000000" w:rsidRDefault="00000000" w:rsidRPr="00000000" w14:paraId="00000C68">
            <w:pPr>
              <w:jc w:val="left"/>
              <w:rPr/>
            </w:pPr>
            <w:r w:rsidDel="00000000" w:rsidR="00000000" w:rsidRPr="00000000">
              <w:rPr>
                <w:rFonts w:ascii="Aptos" w:cs="Aptos" w:eastAsia="Aptos" w:hAnsi="Aptos"/>
                <w:sz w:val="11"/>
                <w:szCs w:val="11"/>
                <w:rtl w:val="0"/>
              </w:rPr>
              <w:t xml:space="preserve">Truncates and reloads </w:t>
            </w:r>
            <w:r w:rsidDel="00000000" w:rsidR="00000000" w:rsidRPr="00000000">
              <w:rPr>
                <w:rFonts w:ascii="Aptos" w:cs="Aptos" w:eastAsia="Aptos" w:hAnsi="Aptos"/>
                <w:sz w:val="11"/>
                <w:szCs w:val="11"/>
                <w:shd w:fill="f1f5f9" w:val="clear"/>
                <w:rtl w:val="0"/>
              </w:rPr>
              <w:t xml:space="preserve">report_ar_invoices</w:t>
            </w:r>
            <w:r w:rsidDel="00000000" w:rsidR="00000000" w:rsidRPr="00000000">
              <w:rPr>
                <w:rFonts w:ascii="Aptos" w:cs="Aptos" w:eastAsia="Aptos" w:hAnsi="Aptos"/>
                <w:sz w:val="11"/>
                <w:szCs w:val="11"/>
                <w:rtl w:val="0"/>
              </w:rPr>
              <w:t xml:space="preserve"> from all open (</w:t>
            </w:r>
            <w:r w:rsidDel="00000000" w:rsidR="00000000" w:rsidRPr="00000000">
              <w:rPr>
                <w:rFonts w:ascii="Aptos" w:cs="Aptos" w:eastAsia="Aptos" w:hAnsi="Aptos"/>
                <w:sz w:val="11"/>
                <w:szCs w:val="11"/>
                <w:shd w:fill="f1f5f9" w:val="clear"/>
                <w:rtl w:val="0"/>
              </w:rPr>
              <w:t xml:space="preserve">code_status</w:t>
            </w:r>
            <w:r w:rsidDel="00000000" w:rsidR="00000000" w:rsidRPr="00000000">
              <w:rPr>
                <w:rFonts w:ascii="Aptos" w:cs="Aptos" w:eastAsia="Aptos" w:hAnsi="Aptos"/>
                <w:sz w:val="11"/>
                <w:szCs w:val="11"/>
                <w:rtl w:val="0"/>
              </w:rPr>
              <w:t xml:space="preserve"> starting </w:t>
            </w:r>
            <w:r w:rsidDel="00000000" w:rsidR="00000000" w:rsidRPr="00000000">
              <w:rPr>
                <w:rFonts w:ascii="Aptos" w:cs="Aptos" w:eastAsia="Aptos" w:hAnsi="Aptos"/>
                <w:sz w:val="11"/>
                <w:szCs w:val="11"/>
                <w:shd w:fill="f1f5f9" w:val="clear"/>
                <w:rtl w:val="0"/>
              </w:rPr>
              <w:t xml:space="preserve">'O'</w:t>
            </w:r>
            <w:r w:rsidDel="00000000" w:rsidR="00000000" w:rsidRPr="00000000">
              <w:rPr>
                <w:rFonts w:ascii="Aptos" w:cs="Aptos" w:eastAsia="Aptos" w:hAnsi="Aptos"/>
                <w:sz w:val="11"/>
                <w:szCs w:val="11"/>
                <w:rtl w:val="0"/>
              </w:rPr>
              <w:t xml:space="preserve">) </w:t>
            </w:r>
            <w:r w:rsidDel="00000000" w:rsidR="00000000" w:rsidRPr="00000000">
              <w:rPr>
                <w:rFonts w:ascii="Aptos" w:cs="Aptos" w:eastAsia="Aptos" w:hAnsi="Aptos"/>
                <w:sz w:val="11"/>
                <w:szCs w:val="11"/>
                <w:shd w:fill="f1f5f9" w:val="clear"/>
                <w:rtl w:val="0"/>
              </w:rPr>
              <w:t xml:space="preserve">ar_invoices</w:t>
            </w:r>
            <w:r w:rsidDel="00000000" w:rsidR="00000000" w:rsidRPr="00000000">
              <w:rPr>
                <w:rFonts w:ascii="Aptos" w:cs="Aptos" w:eastAsia="Aptos" w:hAnsi="Aptos"/>
                <w:sz w:val="11"/>
                <w:szCs w:val="11"/>
                <w:rtl w:val="0"/>
              </w:rPr>
              <w:t xml:space="preserve"> rows, committing every 1000 rows.</w:t>
            </w:r>
            <w:r w:rsidDel="00000000" w:rsidR="00000000" w:rsidRPr="00000000">
              <w:rPr>
                <w:rtl w:val="0"/>
              </w:rPr>
            </w:r>
          </w:p>
        </w:tc>
        <w:tc>
          <w:tcPr/>
          <w:p w:rsidR="00000000" w:rsidDel="00000000" w:rsidP="00000000" w:rsidRDefault="00000000" w:rsidRPr="00000000" w14:paraId="00000C69">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C6A">
            <w:pPr>
              <w:jc w:val="left"/>
              <w:rPr/>
            </w:pPr>
            <w:r w:rsidDel="00000000" w:rsidR="00000000" w:rsidRPr="00000000">
              <w:rPr>
                <w:rFonts w:ascii="Aptos" w:cs="Aptos" w:eastAsia="Aptos" w:hAnsi="Aptos"/>
                <w:sz w:val="11"/>
                <w:szCs w:val="11"/>
                <w:shd w:fill="f1f5f9" w:val="clear"/>
                <w:rtl w:val="0"/>
              </w:rPr>
              <w:t xml:space="preserve">AccountingReportRefreshJob</w:t>
            </w:r>
            <w:r w:rsidDel="00000000" w:rsidR="00000000" w:rsidRPr="00000000">
              <w:rPr>
                <w:rtl w:val="0"/>
              </w:rPr>
            </w:r>
          </w:p>
        </w:tc>
        <w:tc>
          <w:tcPr/>
          <w:p w:rsidR="00000000" w:rsidDel="00000000" w:rsidP="00000000" w:rsidRDefault="00000000" w:rsidRPr="00000000" w14:paraId="00000C6B">
            <w:pPr>
              <w:jc w:val="left"/>
              <w:rPr/>
            </w:pPr>
            <w:r w:rsidDel="00000000" w:rsidR="00000000" w:rsidRPr="00000000">
              <w:rPr>
                <w:rFonts w:ascii="Aptos" w:cs="Aptos" w:eastAsia="Aptos" w:hAnsi="Aptos"/>
                <w:sz w:val="11"/>
                <w:szCs w:val="11"/>
                <w:rtl w:val="0"/>
              </w:rPr>
              <w:t xml:space="preserve">No public endpoint; scheduled batch job.</w:t>
            </w:r>
            <w:r w:rsidDel="00000000" w:rsidR="00000000" w:rsidRPr="00000000">
              <w:rPr>
                <w:rtl w:val="0"/>
              </w:rPr>
            </w:r>
          </w:p>
        </w:tc>
        <w:tc>
          <w:tcPr/>
          <w:p w:rsidR="00000000" w:rsidDel="00000000" w:rsidP="00000000" w:rsidRDefault="00000000" w:rsidRPr="00000000" w14:paraId="00000C6C">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C6D">
            <w:pPr>
              <w:jc w:val="left"/>
              <w:rPr/>
            </w:pPr>
            <w:r w:rsidDel="00000000" w:rsidR="00000000" w:rsidRPr="00000000">
              <w:rPr>
                <w:rFonts w:ascii="Aptos" w:cs="Aptos" w:eastAsia="Aptos" w:hAnsi="Aptos"/>
                <w:sz w:val="11"/>
                <w:szCs w:val="11"/>
                <w:rtl w:val="0"/>
              </w:rPr>
              <w:t xml:space="preserve">SP-165</w:t>
            </w:r>
            <w:r w:rsidDel="00000000" w:rsidR="00000000" w:rsidRPr="00000000">
              <w:rPr>
                <w:rtl w:val="0"/>
              </w:rPr>
            </w:r>
          </w:p>
        </w:tc>
        <w:tc>
          <w:tcPr/>
          <w:p w:rsidR="00000000" w:rsidDel="00000000" w:rsidP="00000000" w:rsidRDefault="00000000" w:rsidRPr="00000000" w14:paraId="00000C6E">
            <w:pPr>
              <w:jc w:val="left"/>
              <w:rPr/>
            </w:pPr>
            <w:r w:rsidDel="00000000" w:rsidR="00000000" w:rsidRPr="00000000">
              <w:rPr>
                <w:rFonts w:ascii="Aptos" w:cs="Aptos" w:eastAsia="Aptos" w:hAnsi="Aptos"/>
                <w:sz w:val="11"/>
                <w:szCs w:val="11"/>
                <w:rtl w:val="0"/>
              </w:rPr>
              <w:t xml:space="preserve">PPUB_POPULATE_AGING_FLAG</w:t>
            </w:r>
            <w:r w:rsidDel="00000000" w:rsidR="00000000" w:rsidRPr="00000000">
              <w:rPr>
                <w:rtl w:val="0"/>
              </w:rPr>
            </w:r>
          </w:p>
        </w:tc>
        <w:tc>
          <w:tcPr/>
          <w:p w:rsidR="00000000" w:rsidDel="00000000" w:rsidP="00000000" w:rsidRDefault="00000000" w:rsidRPr="00000000" w14:paraId="00000C6F">
            <w:pPr>
              <w:jc w:val="left"/>
              <w:rPr/>
            </w:pPr>
            <w:r w:rsidDel="00000000" w:rsidR="00000000" w:rsidRPr="00000000">
              <w:rPr>
                <w:rFonts w:ascii="Aptos" w:cs="Aptos" w:eastAsia="Aptos" w:hAnsi="Aptos"/>
                <w:sz w:val="11"/>
                <w:szCs w:val="11"/>
                <w:rtl w:val="0"/>
              </w:rPr>
              <w:t xml:space="preserve">Sets an aging-flag/bucket on report records based on invoice age.</w:t>
            </w:r>
            <w:r w:rsidDel="00000000" w:rsidR="00000000" w:rsidRPr="00000000">
              <w:rPr>
                <w:rtl w:val="0"/>
              </w:rPr>
            </w:r>
          </w:p>
        </w:tc>
        <w:tc>
          <w:tcPr/>
          <w:p w:rsidR="00000000" w:rsidDel="00000000" w:rsidP="00000000" w:rsidRDefault="00000000" w:rsidRPr="00000000" w14:paraId="00000C70">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C71">
            <w:pPr>
              <w:jc w:val="left"/>
              <w:rPr/>
            </w:pPr>
            <w:r w:rsidDel="00000000" w:rsidR="00000000" w:rsidRPr="00000000">
              <w:rPr>
                <w:rFonts w:ascii="Aptos" w:cs="Aptos" w:eastAsia="Aptos" w:hAnsi="Aptos"/>
                <w:sz w:val="11"/>
                <w:szCs w:val="11"/>
                <w:shd w:fill="f1f5f9" w:val="clear"/>
                <w:rtl w:val="0"/>
              </w:rPr>
              <w:t xml:space="preserve">AccountingReportRefreshJob</w:t>
            </w:r>
            <w:r w:rsidDel="00000000" w:rsidR="00000000" w:rsidRPr="00000000">
              <w:rPr>
                <w:rtl w:val="0"/>
              </w:rPr>
            </w:r>
          </w:p>
        </w:tc>
        <w:tc>
          <w:tcPr/>
          <w:p w:rsidR="00000000" w:rsidDel="00000000" w:rsidP="00000000" w:rsidRDefault="00000000" w:rsidRPr="00000000" w14:paraId="00000C72">
            <w:pPr>
              <w:jc w:val="left"/>
              <w:rPr/>
            </w:pPr>
            <w:r w:rsidDel="00000000" w:rsidR="00000000" w:rsidRPr="00000000">
              <w:rPr>
                <w:rFonts w:ascii="Aptos" w:cs="Aptos" w:eastAsia="Aptos" w:hAnsi="Aptos"/>
                <w:sz w:val="11"/>
                <w:szCs w:val="11"/>
                <w:rtl w:val="0"/>
              </w:rPr>
              <w:t xml:space="preserve">No public endpoint; scheduled batch job.</w:t>
            </w:r>
            <w:r w:rsidDel="00000000" w:rsidR="00000000" w:rsidRPr="00000000">
              <w:rPr>
                <w:rtl w:val="0"/>
              </w:rPr>
            </w:r>
          </w:p>
        </w:tc>
        <w:tc>
          <w:tcPr/>
          <w:p w:rsidR="00000000" w:rsidDel="00000000" w:rsidP="00000000" w:rsidRDefault="00000000" w:rsidRPr="00000000" w14:paraId="00000C73">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C74">
            <w:pPr>
              <w:jc w:val="left"/>
              <w:rPr/>
            </w:pPr>
            <w:r w:rsidDel="00000000" w:rsidR="00000000" w:rsidRPr="00000000">
              <w:rPr>
                <w:rFonts w:ascii="Aptos" w:cs="Aptos" w:eastAsia="Aptos" w:hAnsi="Aptos"/>
                <w:sz w:val="11"/>
                <w:szCs w:val="11"/>
                <w:rtl w:val="0"/>
              </w:rPr>
              <w:t xml:space="preserve">SP-166</w:t>
            </w:r>
            <w:r w:rsidDel="00000000" w:rsidR="00000000" w:rsidRPr="00000000">
              <w:rPr>
                <w:rtl w:val="0"/>
              </w:rPr>
            </w:r>
          </w:p>
        </w:tc>
        <w:tc>
          <w:tcPr/>
          <w:p w:rsidR="00000000" w:rsidDel="00000000" w:rsidP="00000000" w:rsidRDefault="00000000" w:rsidRPr="00000000" w14:paraId="00000C75">
            <w:pPr>
              <w:jc w:val="left"/>
              <w:rPr/>
            </w:pPr>
            <w:r w:rsidDel="00000000" w:rsidR="00000000" w:rsidRPr="00000000">
              <w:rPr>
                <w:rFonts w:ascii="Aptos" w:cs="Aptos" w:eastAsia="Aptos" w:hAnsi="Aptos"/>
                <w:sz w:val="11"/>
                <w:szCs w:val="11"/>
                <w:rtl w:val="0"/>
              </w:rPr>
              <w:t xml:space="preserve">fpub_return_max_paid_date</w:t>
            </w:r>
            <w:r w:rsidDel="00000000" w:rsidR="00000000" w:rsidRPr="00000000">
              <w:rPr>
                <w:rtl w:val="0"/>
              </w:rPr>
            </w:r>
          </w:p>
        </w:tc>
        <w:tc>
          <w:tcPr/>
          <w:p w:rsidR="00000000" w:rsidDel="00000000" w:rsidP="00000000" w:rsidRDefault="00000000" w:rsidRPr="00000000" w14:paraId="00000C76">
            <w:pPr>
              <w:jc w:val="left"/>
              <w:rPr/>
            </w:pPr>
            <w:r w:rsidDel="00000000" w:rsidR="00000000" w:rsidRPr="00000000">
              <w:rPr>
                <w:rFonts w:ascii="Aptos" w:cs="Aptos" w:eastAsia="Aptos" w:hAnsi="Aptos"/>
                <w:sz w:val="11"/>
                <w:szCs w:val="11"/>
                <w:rtl w:val="0"/>
              </w:rPr>
              <w:t xml:space="preserve">Returns the most recent paid date for a contract/invoice type.</w:t>
            </w:r>
            <w:r w:rsidDel="00000000" w:rsidR="00000000" w:rsidRPr="00000000">
              <w:rPr>
                <w:rtl w:val="0"/>
              </w:rPr>
            </w:r>
          </w:p>
        </w:tc>
        <w:tc>
          <w:tcPr/>
          <w:p w:rsidR="00000000" w:rsidDel="00000000" w:rsidP="00000000" w:rsidRDefault="00000000" w:rsidRPr="00000000" w14:paraId="00000C77">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C78">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c>
          <w:tcPr/>
          <w:p w:rsidR="00000000" w:rsidDel="00000000" w:rsidP="00000000" w:rsidRDefault="00000000" w:rsidRPr="00000000" w14:paraId="00000C79">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C7A">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C7B">
            <w:pPr>
              <w:jc w:val="left"/>
              <w:rPr/>
            </w:pPr>
            <w:r w:rsidDel="00000000" w:rsidR="00000000" w:rsidRPr="00000000">
              <w:rPr>
                <w:rFonts w:ascii="Aptos" w:cs="Aptos" w:eastAsia="Aptos" w:hAnsi="Aptos"/>
                <w:sz w:val="11"/>
                <w:szCs w:val="11"/>
                <w:rtl w:val="0"/>
              </w:rPr>
              <w:t xml:space="preserve">SP-167</w:t>
            </w:r>
            <w:r w:rsidDel="00000000" w:rsidR="00000000" w:rsidRPr="00000000">
              <w:rPr>
                <w:rtl w:val="0"/>
              </w:rPr>
            </w:r>
          </w:p>
        </w:tc>
        <w:tc>
          <w:tcPr/>
          <w:p w:rsidR="00000000" w:rsidDel="00000000" w:rsidP="00000000" w:rsidRDefault="00000000" w:rsidRPr="00000000" w14:paraId="00000C7C">
            <w:pPr>
              <w:jc w:val="left"/>
              <w:rPr/>
            </w:pPr>
            <w:r w:rsidDel="00000000" w:rsidR="00000000" w:rsidRPr="00000000">
              <w:rPr>
                <w:rFonts w:ascii="Aptos" w:cs="Aptos" w:eastAsia="Aptos" w:hAnsi="Aptos"/>
                <w:sz w:val="11"/>
                <w:szCs w:val="11"/>
                <w:rtl w:val="0"/>
              </w:rPr>
              <w:t xml:space="preserve">fpub_scrub_contract_monies</w:t>
            </w:r>
            <w:r w:rsidDel="00000000" w:rsidR="00000000" w:rsidRPr="00000000">
              <w:rPr>
                <w:rtl w:val="0"/>
              </w:rPr>
            </w:r>
          </w:p>
        </w:tc>
        <w:tc>
          <w:tcPr/>
          <w:p w:rsidR="00000000" w:rsidDel="00000000" w:rsidP="00000000" w:rsidRDefault="00000000" w:rsidRPr="00000000" w14:paraId="00000C7D">
            <w:pPr>
              <w:jc w:val="left"/>
              <w:rPr/>
            </w:pPr>
            <w:r w:rsidDel="00000000" w:rsidR="00000000" w:rsidRPr="00000000">
              <w:rPr>
                <w:rFonts w:ascii="Aptos" w:cs="Aptos" w:eastAsia="Aptos" w:hAnsi="Aptos"/>
                <w:sz w:val="11"/>
                <w:szCs w:val="11"/>
                <w:rtl w:val="0"/>
              </w:rPr>
              <w:t xml:space="preserve">Corrects/recalculates a contract's </w:t>
            </w:r>
            <w:r w:rsidDel="00000000" w:rsidR="00000000" w:rsidRPr="00000000">
              <w:rPr>
                <w:rFonts w:ascii="Aptos" w:cs="Aptos" w:eastAsia="Aptos" w:hAnsi="Aptos"/>
                <w:sz w:val="11"/>
                <w:szCs w:val="11"/>
                <w:shd w:fill="f1f5f9" w:val="clear"/>
                <w:rtl w:val="0"/>
              </w:rPr>
              <w:t xml:space="preserve">contract_monies</w:t>
            </w:r>
            <w:r w:rsidDel="00000000" w:rsidR="00000000" w:rsidRPr="00000000">
              <w:rPr>
                <w:rFonts w:ascii="Aptos" w:cs="Aptos" w:eastAsia="Aptos" w:hAnsi="Aptos"/>
                <w:sz w:val="11"/>
                <w:szCs w:val="11"/>
                <w:rtl w:val="0"/>
              </w:rPr>
              <w:t xml:space="preserve"> rows.</w:t>
            </w:r>
            <w:r w:rsidDel="00000000" w:rsidR="00000000" w:rsidRPr="00000000">
              <w:rPr>
                <w:rtl w:val="0"/>
              </w:rPr>
            </w:r>
          </w:p>
        </w:tc>
        <w:tc>
          <w:tcPr/>
          <w:p w:rsidR="00000000" w:rsidDel="00000000" w:rsidP="00000000" w:rsidRDefault="00000000" w:rsidRPr="00000000" w14:paraId="00000C7E">
            <w:pPr>
              <w:jc w:val="left"/>
              <w:rPr/>
            </w:pPr>
            <w:r w:rsidDel="00000000" w:rsidR="00000000" w:rsidRPr="00000000">
              <w:rPr>
                <w:rFonts w:ascii="Aptos" w:cs="Aptos" w:eastAsia="Aptos" w:hAnsi="Aptos"/>
                <w:sz w:val="11"/>
                <w:szCs w:val="11"/>
                <w:rtl w:val="0"/>
              </w:rPr>
              <w:t xml:space="preserve">Medium-High</w:t>
            </w:r>
            <w:r w:rsidDel="00000000" w:rsidR="00000000" w:rsidRPr="00000000">
              <w:rPr>
                <w:rtl w:val="0"/>
              </w:rPr>
            </w:r>
          </w:p>
        </w:tc>
        <w:tc>
          <w:tcPr/>
          <w:p w:rsidR="00000000" w:rsidDel="00000000" w:rsidP="00000000" w:rsidRDefault="00000000" w:rsidRPr="00000000" w14:paraId="00000C7F">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c>
          <w:tcPr/>
          <w:p w:rsidR="00000000" w:rsidDel="00000000" w:rsidP="00000000" w:rsidRDefault="00000000" w:rsidRPr="00000000" w14:paraId="00000C80">
            <w:pPr>
              <w:jc w:val="left"/>
              <w:rPr/>
            </w:pPr>
            <w:r w:rsidDel="00000000" w:rsidR="00000000" w:rsidRPr="00000000">
              <w:rPr>
                <w:rFonts w:ascii="Aptos" w:cs="Aptos" w:eastAsia="Aptos" w:hAnsi="Aptos"/>
                <w:sz w:val="11"/>
                <w:szCs w:val="11"/>
                <w:rtl w:val="0"/>
              </w:rPr>
              <w:t xml:space="preserve">No public endpoint; likely invoked as a data-correction utility.</w:t>
            </w:r>
            <w:r w:rsidDel="00000000" w:rsidR="00000000" w:rsidRPr="00000000">
              <w:rPr>
                <w:rtl w:val="0"/>
              </w:rPr>
            </w:r>
          </w:p>
        </w:tc>
        <w:tc>
          <w:tcPr/>
          <w:p w:rsidR="00000000" w:rsidDel="00000000" w:rsidP="00000000" w:rsidRDefault="00000000" w:rsidRPr="00000000" w14:paraId="00000C81">
            <w:pPr>
              <w:jc w:val="left"/>
              <w:rPr/>
            </w:pPr>
            <w:r w:rsidDel="00000000" w:rsidR="00000000" w:rsidRPr="00000000">
              <w:rPr>
                <w:rFonts w:ascii="Aptos" w:cs="Aptos" w:eastAsia="Aptos" w:hAnsi="Aptos"/>
                <w:sz w:val="11"/>
                <w:szCs w:val="11"/>
                <w:rtl w:val="0"/>
              </w:rPr>
              <w:t xml:space="preserve">Yes - confirm when/why this "scrub" is triggered (ad hoc fix vs. routine job)</w:t>
            </w:r>
            <w:r w:rsidDel="00000000" w:rsidR="00000000" w:rsidRPr="00000000">
              <w:rPr>
                <w:rtl w:val="0"/>
              </w:rPr>
            </w:r>
          </w:p>
        </w:tc>
      </w:tr>
      <w:tr>
        <w:trPr>
          <w:cantSplit w:val="0"/>
          <w:tblHeader w:val="0"/>
        </w:trPr>
        <w:tc>
          <w:tcPr/>
          <w:p w:rsidR="00000000" w:rsidDel="00000000" w:rsidP="00000000" w:rsidRDefault="00000000" w:rsidRPr="00000000" w14:paraId="00000C82">
            <w:pPr>
              <w:jc w:val="left"/>
              <w:rPr/>
            </w:pPr>
            <w:r w:rsidDel="00000000" w:rsidR="00000000" w:rsidRPr="00000000">
              <w:rPr>
                <w:rFonts w:ascii="Aptos" w:cs="Aptos" w:eastAsia="Aptos" w:hAnsi="Aptos"/>
                <w:sz w:val="11"/>
                <w:szCs w:val="11"/>
                <w:rtl w:val="0"/>
              </w:rPr>
              <w:t xml:space="preserve">SP-168</w:t>
            </w:r>
            <w:r w:rsidDel="00000000" w:rsidR="00000000" w:rsidRPr="00000000">
              <w:rPr>
                <w:rtl w:val="0"/>
              </w:rPr>
            </w:r>
          </w:p>
        </w:tc>
        <w:tc>
          <w:tcPr/>
          <w:p w:rsidR="00000000" w:rsidDel="00000000" w:rsidP="00000000" w:rsidRDefault="00000000" w:rsidRPr="00000000" w14:paraId="00000C83">
            <w:pPr>
              <w:jc w:val="left"/>
              <w:rPr/>
            </w:pPr>
            <w:r w:rsidDel="00000000" w:rsidR="00000000" w:rsidRPr="00000000">
              <w:rPr>
                <w:rFonts w:ascii="Aptos" w:cs="Aptos" w:eastAsia="Aptos" w:hAnsi="Aptos"/>
                <w:sz w:val="11"/>
                <w:szCs w:val="11"/>
                <w:rtl w:val="0"/>
              </w:rPr>
              <w:t xml:space="preserve">fpub_return_dollar_amount (overload 1)</w:t>
            </w:r>
            <w:r w:rsidDel="00000000" w:rsidR="00000000" w:rsidRPr="00000000">
              <w:rPr>
                <w:rtl w:val="0"/>
              </w:rPr>
            </w:r>
          </w:p>
        </w:tc>
        <w:tc>
          <w:tcPr/>
          <w:p w:rsidR="00000000" w:rsidDel="00000000" w:rsidP="00000000" w:rsidRDefault="00000000" w:rsidRPr="00000000" w14:paraId="00000C84">
            <w:pPr>
              <w:jc w:val="left"/>
              <w:rPr/>
            </w:pPr>
            <w:r w:rsidDel="00000000" w:rsidR="00000000" w:rsidRPr="00000000">
              <w:rPr>
                <w:rFonts w:ascii="Aptos" w:cs="Aptos" w:eastAsia="Aptos" w:hAnsi="Aptos"/>
                <w:sz w:val="11"/>
                <w:szCs w:val="11"/>
                <w:rtl w:val="0"/>
              </w:rPr>
              <w:t xml:space="preserve">Returns a dollar amount for a contract by monies type.</w:t>
            </w:r>
            <w:r w:rsidDel="00000000" w:rsidR="00000000" w:rsidRPr="00000000">
              <w:rPr>
                <w:rtl w:val="0"/>
              </w:rPr>
            </w:r>
          </w:p>
        </w:tc>
        <w:tc>
          <w:tcPr/>
          <w:p w:rsidR="00000000" w:rsidDel="00000000" w:rsidP="00000000" w:rsidRDefault="00000000" w:rsidRPr="00000000" w14:paraId="00000C85">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C86">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c>
          <w:tcPr/>
          <w:p w:rsidR="00000000" w:rsidDel="00000000" w:rsidP="00000000" w:rsidRDefault="00000000" w:rsidRPr="00000000" w14:paraId="00000C87">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C88">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C89">
            <w:pPr>
              <w:jc w:val="left"/>
              <w:rPr/>
            </w:pPr>
            <w:r w:rsidDel="00000000" w:rsidR="00000000" w:rsidRPr="00000000">
              <w:rPr>
                <w:rFonts w:ascii="Aptos" w:cs="Aptos" w:eastAsia="Aptos" w:hAnsi="Aptos"/>
                <w:sz w:val="11"/>
                <w:szCs w:val="11"/>
                <w:rtl w:val="0"/>
              </w:rPr>
              <w:t xml:space="preserve">SP-169</w:t>
            </w:r>
            <w:r w:rsidDel="00000000" w:rsidR="00000000" w:rsidRPr="00000000">
              <w:rPr>
                <w:rtl w:val="0"/>
              </w:rPr>
            </w:r>
          </w:p>
        </w:tc>
        <w:tc>
          <w:tcPr/>
          <w:p w:rsidR="00000000" w:rsidDel="00000000" w:rsidP="00000000" w:rsidRDefault="00000000" w:rsidRPr="00000000" w14:paraId="00000C8A">
            <w:pPr>
              <w:jc w:val="left"/>
              <w:rPr/>
            </w:pPr>
            <w:r w:rsidDel="00000000" w:rsidR="00000000" w:rsidRPr="00000000">
              <w:rPr>
                <w:rFonts w:ascii="Aptos" w:cs="Aptos" w:eastAsia="Aptos" w:hAnsi="Aptos"/>
                <w:sz w:val="11"/>
                <w:szCs w:val="11"/>
                <w:rtl w:val="0"/>
              </w:rPr>
              <w:t xml:space="preserve">fpub_return_dollar_amount (overload 2)</w:t>
            </w:r>
            <w:r w:rsidDel="00000000" w:rsidR="00000000" w:rsidRPr="00000000">
              <w:rPr>
                <w:rtl w:val="0"/>
              </w:rPr>
            </w:r>
          </w:p>
        </w:tc>
        <w:tc>
          <w:tcPr/>
          <w:p w:rsidR="00000000" w:rsidDel="00000000" w:rsidP="00000000" w:rsidRDefault="00000000" w:rsidRPr="00000000" w14:paraId="00000C8B">
            <w:pPr>
              <w:jc w:val="left"/>
              <w:rPr/>
            </w:pPr>
            <w:r w:rsidDel="00000000" w:rsidR="00000000" w:rsidRPr="00000000">
              <w:rPr>
                <w:rFonts w:ascii="Aptos" w:cs="Aptos" w:eastAsia="Aptos" w:hAnsi="Aptos"/>
                <w:sz w:val="11"/>
                <w:szCs w:val="11"/>
                <w:rtl w:val="0"/>
              </w:rPr>
              <w:t xml:space="preserve">Overloaded variant of the dollar-amount lookup.</w:t>
            </w:r>
            <w:r w:rsidDel="00000000" w:rsidR="00000000" w:rsidRPr="00000000">
              <w:rPr>
                <w:rtl w:val="0"/>
              </w:rPr>
            </w:r>
          </w:p>
        </w:tc>
        <w:tc>
          <w:tcPr/>
          <w:p w:rsidR="00000000" w:rsidDel="00000000" w:rsidP="00000000" w:rsidRDefault="00000000" w:rsidRPr="00000000" w14:paraId="00000C8C">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C8D">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c>
          <w:tcPr/>
          <w:p w:rsidR="00000000" w:rsidDel="00000000" w:rsidP="00000000" w:rsidRDefault="00000000" w:rsidRPr="00000000" w14:paraId="00000C8E">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C8F">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C90">
            <w:pPr>
              <w:jc w:val="left"/>
              <w:rPr/>
            </w:pPr>
            <w:r w:rsidDel="00000000" w:rsidR="00000000" w:rsidRPr="00000000">
              <w:rPr>
                <w:rFonts w:ascii="Aptos" w:cs="Aptos" w:eastAsia="Aptos" w:hAnsi="Aptos"/>
                <w:sz w:val="11"/>
                <w:szCs w:val="11"/>
                <w:rtl w:val="0"/>
              </w:rPr>
              <w:t xml:space="preserve">SP-170</w:t>
            </w:r>
            <w:r w:rsidDel="00000000" w:rsidR="00000000" w:rsidRPr="00000000">
              <w:rPr>
                <w:rtl w:val="0"/>
              </w:rPr>
            </w:r>
          </w:p>
        </w:tc>
        <w:tc>
          <w:tcPr/>
          <w:p w:rsidR="00000000" w:rsidDel="00000000" w:rsidP="00000000" w:rsidRDefault="00000000" w:rsidRPr="00000000" w14:paraId="00000C91">
            <w:pPr>
              <w:jc w:val="left"/>
              <w:rPr/>
            </w:pPr>
            <w:r w:rsidDel="00000000" w:rsidR="00000000" w:rsidRPr="00000000">
              <w:rPr>
                <w:rFonts w:ascii="Aptos" w:cs="Aptos" w:eastAsia="Aptos" w:hAnsi="Aptos"/>
                <w:sz w:val="11"/>
                <w:szCs w:val="11"/>
                <w:rtl w:val="0"/>
              </w:rPr>
              <w:t xml:space="preserve">fpub_update_contract_monies</w:t>
            </w:r>
            <w:r w:rsidDel="00000000" w:rsidR="00000000" w:rsidRPr="00000000">
              <w:rPr>
                <w:rtl w:val="0"/>
              </w:rPr>
            </w:r>
          </w:p>
        </w:tc>
        <w:tc>
          <w:tcPr/>
          <w:p w:rsidR="00000000" w:rsidDel="00000000" w:rsidP="00000000" w:rsidRDefault="00000000" w:rsidRPr="00000000" w14:paraId="00000C92">
            <w:pPr>
              <w:jc w:val="left"/>
              <w:rPr/>
            </w:pPr>
            <w:r w:rsidDel="00000000" w:rsidR="00000000" w:rsidRPr="00000000">
              <w:rPr>
                <w:rFonts w:ascii="Aptos" w:cs="Aptos" w:eastAsia="Aptos" w:hAnsi="Aptos"/>
                <w:sz w:val="11"/>
                <w:szCs w:val="11"/>
                <w:rtl w:val="0"/>
              </w:rPr>
              <w:t xml:space="preserve">Updates a </w:t>
            </w:r>
            <w:r w:rsidDel="00000000" w:rsidR="00000000" w:rsidRPr="00000000">
              <w:rPr>
                <w:rFonts w:ascii="Aptos" w:cs="Aptos" w:eastAsia="Aptos" w:hAnsi="Aptos"/>
                <w:sz w:val="11"/>
                <w:szCs w:val="11"/>
                <w:shd w:fill="f1f5f9" w:val="clear"/>
                <w:rtl w:val="0"/>
              </w:rPr>
              <w:t xml:space="preserve">contract_monies</w:t>
            </w:r>
            <w:r w:rsidDel="00000000" w:rsidR="00000000" w:rsidRPr="00000000">
              <w:rPr>
                <w:rFonts w:ascii="Aptos" w:cs="Aptos" w:eastAsia="Aptos" w:hAnsi="Aptos"/>
                <w:sz w:val="11"/>
                <w:szCs w:val="11"/>
                <w:rtl w:val="0"/>
              </w:rPr>
              <w:t xml:space="preserve"> row for a contract/type.</w:t>
            </w:r>
            <w:r w:rsidDel="00000000" w:rsidR="00000000" w:rsidRPr="00000000">
              <w:rPr>
                <w:rtl w:val="0"/>
              </w:rPr>
            </w:r>
          </w:p>
        </w:tc>
        <w:tc>
          <w:tcPr/>
          <w:p w:rsidR="00000000" w:rsidDel="00000000" w:rsidP="00000000" w:rsidRDefault="00000000" w:rsidRPr="00000000" w14:paraId="00000C93">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C94">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c>
          <w:tcPr/>
          <w:p w:rsidR="00000000" w:rsidDel="00000000" w:rsidP="00000000" w:rsidRDefault="00000000" w:rsidRPr="00000000" w14:paraId="00000C95">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C96">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C97">
            <w:pPr>
              <w:jc w:val="left"/>
              <w:rPr/>
            </w:pPr>
            <w:r w:rsidDel="00000000" w:rsidR="00000000" w:rsidRPr="00000000">
              <w:rPr>
                <w:rFonts w:ascii="Aptos" w:cs="Aptos" w:eastAsia="Aptos" w:hAnsi="Aptos"/>
                <w:sz w:val="11"/>
                <w:szCs w:val="11"/>
                <w:rtl w:val="0"/>
              </w:rPr>
              <w:t xml:space="preserve">SP-171</w:t>
            </w:r>
            <w:r w:rsidDel="00000000" w:rsidR="00000000" w:rsidRPr="00000000">
              <w:rPr>
                <w:rtl w:val="0"/>
              </w:rPr>
            </w:r>
          </w:p>
        </w:tc>
        <w:tc>
          <w:tcPr/>
          <w:p w:rsidR="00000000" w:rsidDel="00000000" w:rsidP="00000000" w:rsidRDefault="00000000" w:rsidRPr="00000000" w14:paraId="00000C98">
            <w:pPr>
              <w:jc w:val="left"/>
              <w:rPr/>
            </w:pPr>
            <w:r w:rsidDel="00000000" w:rsidR="00000000" w:rsidRPr="00000000">
              <w:rPr>
                <w:rFonts w:ascii="Aptos" w:cs="Aptos" w:eastAsia="Aptos" w:hAnsi="Aptos"/>
                <w:sz w:val="11"/>
                <w:szCs w:val="11"/>
                <w:rtl w:val="0"/>
              </w:rPr>
              <w:t xml:space="preserve">fpub_return_customer_name (overload 1)</w:t>
            </w:r>
            <w:r w:rsidDel="00000000" w:rsidR="00000000" w:rsidRPr="00000000">
              <w:rPr>
                <w:rtl w:val="0"/>
              </w:rPr>
            </w:r>
          </w:p>
        </w:tc>
        <w:tc>
          <w:tcPr/>
          <w:p w:rsidR="00000000" w:rsidDel="00000000" w:rsidP="00000000" w:rsidRDefault="00000000" w:rsidRPr="00000000" w14:paraId="00000C99">
            <w:pPr>
              <w:jc w:val="left"/>
              <w:rPr/>
            </w:pPr>
            <w:r w:rsidDel="00000000" w:rsidR="00000000" w:rsidRPr="00000000">
              <w:rPr>
                <w:rFonts w:ascii="Aptos" w:cs="Aptos" w:eastAsia="Aptos" w:hAnsi="Aptos"/>
                <w:sz w:val="11"/>
                <w:szCs w:val="11"/>
                <w:rtl w:val="0"/>
              </w:rPr>
              <w:t xml:space="preserve">Returns a customer's name for a contract.</w:t>
            </w:r>
            <w:r w:rsidDel="00000000" w:rsidR="00000000" w:rsidRPr="00000000">
              <w:rPr>
                <w:rtl w:val="0"/>
              </w:rPr>
            </w:r>
          </w:p>
        </w:tc>
        <w:tc>
          <w:tcPr/>
          <w:p w:rsidR="00000000" w:rsidDel="00000000" w:rsidP="00000000" w:rsidRDefault="00000000" w:rsidRPr="00000000" w14:paraId="00000C9A">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C9B">
            <w:pPr>
              <w:jc w:val="left"/>
              <w:rPr/>
            </w:pPr>
            <w:r w:rsidDel="00000000" w:rsidR="00000000" w:rsidRPr="00000000">
              <w:rPr>
                <w:rFonts w:ascii="Aptos" w:cs="Aptos" w:eastAsia="Aptos" w:hAnsi="Aptos"/>
                <w:sz w:val="11"/>
                <w:szCs w:val="11"/>
                <w:shd w:fill="f1f5f9" w:val="clear"/>
                <w:rtl w:val="0"/>
              </w:rPr>
              <w:t xml:space="preserve">CustomerRepository</w:t>
            </w:r>
            <w:r w:rsidDel="00000000" w:rsidR="00000000" w:rsidRPr="00000000">
              <w:rPr>
                <w:rtl w:val="0"/>
              </w:rPr>
            </w:r>
          </w:p>
        </w:tc>
        <w:tc>
          <w:tcPr/>
          <w:p w:rsidR="00000000" w:rsidDel="00000000" w:rsidP="00000000" w:rsidRDefault="00000000" w:rsidRPr="00000000" w14:paraId="00000C9C">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C9D">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C9E">
            <w:pPr>
              <w:jc w:val="left"/>
              <w:rPr/>
            </w:pPr>
            <w:r w:rsidDel="00000000" w:rsidR="00000000" w:rsidRPr="00000000">
              <w:rPr>
                <w:rFonts w:ascii="Aptos" w:cs="Aptos" w:eastAsia="Aptos" w:hAnsi="Aptos"/>
                <w:sz w:val="11"/>
                <w:szCs w:val="11"/>
                <w:rtl w:val="0"/>
              </w:rPr>
              <w:t xml:space="preserve">SP-172</w:t>
            </w:r>
            <w:r w:rsidDel="00000000" w:rsidR="00000000" w:rsidRPr="00000000">
              <w:rPr>
                <w:rtl w:val="0"/>
              </w:rPr>
            </w:r>
          </w:p>
        </w:tc>
        <w:tc>
          <w:tcPr/>
          <w:p w:rsidR="00000000" w:rsidDel="00000000" w:rsidP="00000000" w:rsidRDefault="00000000" w:rsidRPr="00000000" w14:paraId="00000C9F">
            <w:pPr>
              <w:jc w:val="left"/>
              <w:rPr/>
            </w:pPr>
            <w:r w:rsidDel="00000000" w:rsidR="00000000" w:rsidRPr="00000000">
              <w:rPr>
                <w:rFonts w:ascii="Aptos" w:cs="Aptos" w:eastAsia="Aptos" w:hAnsi="Aptos"/>
                <w:sz w:val="11"/>
                <w:szCs w:val="11"/>
                <w:rtl w:val="0"/>
              </w:rPr>
              <w:t xml:space="preserve">fpub_return_customer_name (overload 2)</w:t>
            </w:r>
            <w:r w:rsidDel="00000000" w:rsidR="00000000" w:rsidRPr="00000000">
              <w:rPr>
                <w:rtl w:val="0"/>
              </w:rPr>
            </w:r>
          </w:p>
        </w:tc>
        <w:tc>
          <w:tcPr/>
          <w:p w:rsidR="00000000" w:rsidDel="00000000" w:rsidP="00000000" w:rsidRDefault="00000000" w:rsidRPr="00000000" w14:paraId="00000CA0">
            <w:pPr>
              <w:jc w:val="left"/>
              <w:rPr/>
            </w:pPr>
            <w:r w:rsidDel="00000000" w:rsidR="00000000" w:rsidRPr="00000000">
              <w:rPr>
                <w:rFonts w:ascii="Aptos" w:cs="Aptos" w:eastAsia="Aptos" w:hAnsi="Aptos"/>
                <w:sz w:val="11"/>
                <w:szCs w:val="11"/>
                <w:rtl w:val="0"/>
              </w:rPr>
              <w:t xml:space="preserve">Overloaded variant of the customer-name lookup.</w:t>
            </w:r>
            <w:r w:rsidDel="00000000" w:rsidR="00000000" w:rsidRPr="00000000">
              <w:rPr>
                <w:rtl w:val="0"/>
              </w:rPr>
            </w:r>
          </w:p>
        </w:tc>
        <w:tc>
          <w:tcPr/>
          <w:p w:rsidR="00000000" w:rsidDel="00000000" w:rsidP="00000000" w:rsidRDefault="00000000" w:rsidRPr="00000000" w14:paraId="00000CA1">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CA2">
            <w:pPr>
              <w:jc w:val="left"/>
              <w:rPr/>
            </w:pPr>
            <w:r w:rsidDel="00000000" w:rsidR="00000000" w:rsidRPr="00000000">
              <w:rPr>
                <w:rFonts w:ascii="Aptos" w:cs="Aptos" w:eastAsia="Aptos" w:hAnsi="Aptos"/>
                <w:sz w:val="11"/>
                <w:szCs w:val="11"/>
                <w:shd w:fill="f1f5f9" w:val="clear"/>
                <w:rtl w:val="0"/>
              </w:rPr>
              <w:t xml:space="preserve">CustomerRepository</w:t>
            </w:r>
            <w:r w:rsidDel="00000000" w:rsidR="00000000" w:rsidRPr="00000000">
              <w:rPr>
                <w:rtl w:val="0"/>
              </w:rPr>
            </w:r>
          </w:p>
        </w:tc>
        <w:tc>
          <w:tcPr/>
          <w:p w:rsidR="00000000" w:rsidDel="00000000" w:rsidP="00000000" w:rsidRDefault="00000000" w:rsidRPr="00000000" w14:paraId="00000CA3">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CA4">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CA5">
            <w:pPr>
              <w:jc w:val="left"/>
              <w:rPr/>
            </w:pPr>
            <w:r w:rsidDel="00000000" w:rsidR="00000000" w:rsidRPr="00000000">
              <w:rPr>
                <w:rFonts w:ascii="Aptos" w:cs="Aptos" w:eastAsia="Aptos" w:hAnsi="Aptos"/>
                <w:sz w:val="11"/>
                <w:szCs w:val="11"/>
                <w:rtl w:val="0"/>
              </w:rPr>
              <w:t xml:space="preserve">SP-173</w:t>
            </w:r>
            <w:r w:rsidDel="00000000" w:rsidR="00000000" w:rsidRPr="00000000">
              <w:rPr>
                <w:rtl w:val="0"/>
              </w:rPr>
            </w:r>
          </w:p>
        </w:tc>
        <w:tc>
          <w:tcPr/>
          <w:p w:rsidR="00000000" w:rsidDel="00000000" w:rsidP="00000000" w:rsidRDefault="00000000" w:rsidRPr="00000000" w14:paraId="00000CA6">
            <w:pPr>
              <w:jc w:val="left"/>
              <w:rPr/>
            </w:pPr>
            <w:r w:rsidDel="00000000" w:rsidR="00000000" w:rsidRPr="00000000">
              <w:rPr>
                <w:rFonts w:ascii="Aptos" w:cs="Aptos" w:eastAsia="Aptos" w:hAnsi="Aptos"/>
                <w:sz w:val="11"/>
                <w:szCs w:val="11"/>
                <w:rtl w:val="0"/>
              </w:rPr>
              <w:t xml:space="preserve">fpub_return_max_batch</w:t>
            </w:r>
            <w:r w:rsidDel="00000000" w:rsidR="00000000" w:rsidRPr="00000000">
              <w:rPr>
                <w:rtl w:val="0"/>
              </w:rPr>
            </w:r>
          </w:p>
        </w:tc>
        <w:tc>
          <w:tcPr/>
          <w:p w:rsidR="00000000" w:rsidDel="00000000" w:rsidP="00000000" w:rsidRDefault="00000000" w:rsidRPr="00000000" w14:paraId="00000CA7">
            <w:pPr>
              <w:jc w:val="left"/>
              <w:rPr/>
            </w:pPr>
            <w:r w:rsidDel="00000000" w:rsidR="00000000" w:rsidRPr="00000000">
              <w:rPr>
                <w:rFonts w:ascii="Aptos" w:cs="Aptos" w:eastAsia="Aptos" w:hAnsi="Aptos"/>
                <w:sz w:val="11"/>
                <w:szCs w:val="11"/>
                <w:rtl w:val="0"/>
              </w:rPr>
              <w:t xml:space="preserve">Returns the max/most-recent batch id.</w:t>
            </w:r>
            <w:r w:rsidDel="00000000" w:rsidR="00000000" w:rsidRPr="00000000">
              <w:rPr>
                <w:rtl w:val="0"/>
              </w:rPr>
            </w:r>
          </w:p>
        </w:tc>
        <w:tc>
          <w:tcPr/>
          <w:p w:rsidR="00000000" w:rsidDel="00000000" w:rsidP="00000000" w:rsidRDefault="00000000" w:rsidRPr="00000000" w14:paraId="00000CA8">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CA9">
            <w:pPr>
              <w:jc w:val="left"/>
              <w:rPr/>
            </w:pPr>
            <w:r w:rsidDel="00000000" w:rsidR="00000000" w:rsidRPr="00000000">
              <w:rPr>
                <w:rFonts w:ascii="Aptos" w:cs="Aptos" w:eastAsia="Aptos" w:hAnsi="Aptos"/>
                <w:sz w:val="11"/>
                <w:szCs w:val="11"/>
                <w:shd w:fill="f1f5f9" w:val="clear"/>
                <w:rtl w:val="0"/>
              </w:rPr>
              <w:t xml:space="preserve">AccountingReportRepository</w:t>
            </w:r>
            <w:r w:rsidDel="00000000" w:rsidR="00000000" w:rsidRPr="00000000">
              <w:rPr>
                <w:rtl w:val="0"/>
              </w:rPr>
            </w:r>
          </w:p>
        </w:tc>
        <w:tc>
          <w:tcPr/>
          <w:p w:rsidR="00000000" w:rsidDel="00000000" w:rsidP="00000000" w:rsidRDefault="00000000" w:rsidRPr="00000000" w14:paraId="00000CAA">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CAB">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CAC">
            <w:pPr>
              <w:jc w:val="left"/>
              <w:rPr/>
            </w:pPr>
            <w:r w:rsidDel="00000000" w:rsidR="00000000" w:rsidRPr="00000000">
              <w:rPr>
                <w:rFonts w:ascii="Aptos" w:cs="Aptos" w:eastAsia="Aptos" w:hAnsi="Aptos"/>
                <w:sz w:val="11"/>
                <w:szCs w:val="11"/>
                <w:rtl w:val="0"/>
              </w:rPr>
              <w:t xml:space="preserve">SP-174</w:t>
            </w:r>
            <w:r w:rsidDel="00000000" w:rsidR="00000000" w:rsidRPr="00000000">
              <w:rPr>
                <w:rtl w:val="0"/>
              </w:rPr>
            </w:r>
          </w:p>
        </w:tc>
        <w:tc>
          <w:tcPr/>
          <w:p w:rsidR="00000000" w:rsidDel="00000000" w:rsidP="00000000" w:rsidRDefault="00000000" w:rsidRPr="00000000" w14:paraId="00000CAD">
            <w:pPr>
              <w:jc w:val="left"/>
              <w:rPr/>
            </w:pPr>
            <w:r w:rsidDel="00000000" w:rsidR="00000000" w:rsidRPr="00000000">
              <w:rPr>
                <w:rFonts w:ascii="Aptos" w:cs="Aptos" w:eastAsia="Aptos" w:hAnsi="Aptos"/>
                <w:sz w:val="11"/>
                <w:szCs w:val="11"/>
                <w:rtl w:val="0"/>
              </w:rPr>
              <w:t xml:space="preserve">fpub_return_sum_invoices</w:t>
            </w:r>
            <w:r w:rsidDel="00000000" w:rsidR="00000000" w:rsidRPr="00000000">
              <w:rPr>
                <w:rtl w:val="0"/>
              </w:rPr>
            </w:r>
          </w:p>
        </w:tc>
        <w:tc>
          <w:tcPr/>
          <w:p w:rsidR="00000000" w:rsidDel="00000000" w:rsidP="00000000" w:rsidRDefault="00000000" w:rsidRPr="00000000" w14:paraId="00000CAE">
            <w:pPr>
              <w:jc w:val="left"/>
              <w:rPr/>
            </w:pPr>
            <w:r w:rsidDel="00000000" w:rsidR="00000000" w:rsidRPr="00000000">
              <w:rPr>
                <w:rFonts w:ascii="Aptos" w:cs="Aptos" w:eastAsia="Aptos" w:hAnsi="Aptos"/>
                <w:sz w:val="11"/>
                <w:szCs w:val="11"/>
                <w:rtl w:val="0"/>
              </w:rPr>
              <w:t xml:space="preserve">Sums invoice amounts for a contract.</w:t>
            </w:r>
            <w:r w:rsidDel="00000000" w:rsidR="00000000" w:rsidRPr="00000000">
              <w:rPr>
                <w:rtl w:val="0"/>
              </w:rPr>
            </w:r>
          </w:p>
        </w:tc>
        <w:tc>
          <w:tcPr/>
          <w:p w:rsidR="00000000" w:rsidDel="00000000" w:rsidP="00000000" w:rsidRDefault="00000000" w:rsidRPr="00000000" w14:paraId="00000CAF">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CB0">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c>
          <w:tcPr/>
          <w:p w:rsidR="00000000" w:rsidDel="00000000" w:rsidP="00000000" w:rsidRDefault="00000000" w:rsidRPr="00000000" w14:paraId="00000CB1">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CB2">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CB3">
            <w:pPr>
              <w:jc w:val="left"/>
              <w:rPr/>
            </w:pPr>
            <w:r w:rsidDel="00000000" w:rsidR="00000000" w:rsidRPr="00000000">
              <w:rPr>
                <w:rFonts w:ascii="Aptos" w:cs="Aptos" w:eastAsia="Aptos" w:hAnsi="Aptos"/>
                <w:sz w:val="11"/>
                <w:szCs w:val="11"/>
                <w:rtl w:val="0"/>
              </w:rPr>
              <w:t xml:space="preserve">SP-175</w:t>
            </w:r>
            <w:r w:rsidDel="00000000" w:rsidR="00000000" w:rsidRPr="00000000">
              <w:rPr>
                <w:rtl w:val="0"/>
              </w:rPr>
            </w:r>
          </w:p>
        </w:tc>
        <w:tc>
          <w:tcPr/>
          <w:p w:rsidR="00000000" w:rsidDel="00000000" w:rsidP="00000000" w:rsidRDefault="00000000" w:rsidRPr="00000000" w14:paraId="00000CB4">
            <w:pPr>
              <w:jc w:val="left"/>
              <w:rPr/>
            </w:pPr>
            <w:r w:rsidDel="00000000" w:rsidR="00000000" w:rsidRPr="00000000">
              <w:rPr>
                <w:rFonts w:ascii="Aptos" w:cs="Aptos" w:eastAsia="Aptos" w:hAnsi="Aptos"/>
                <w:sz w:val="11"/>
                <w:szCs w:val="11"/>
                <w:rtl w:val="0"/>
              </w:rPr>
              <w:t xml:space="preserve">fpub_return_customer_name_dist</w:t>
            </w:r>
            <w:r w:rsidDel="00000000" w:rsidR="00000000" w:rsidRPr="00000000">
              <w:rPr>
                <w:rtl w:val="0"/>
              </w:rPr>
            </w:r>
          </w:p>
        </w:tc>
        <w:tc>
          <w:tcPr/>
          <w:p w:rsidR="00000000" w:rsidDel="00000000" w:rsidP="00000000" w:rsidRDefault="00000000" w:rsidRPr="00000000" w14:paraId="00000CB5">
            <w:pPr>
              <w:jc w:val="left"/>
              <w:rPr/>
            </w:pPr>
            <w:r w:rsidDel="00000000" w:rsidR="00000000" w:rsidRPr="00000000">
              <w:rPr>
                <w:rFonts w:ascii="Aptos" w:cs="Aptos" w:eastAsia="Aptos" w:hAnsi="Aptos"/>
                <w:sz w:val="11"/>
                <w:szCs w:val="11"/>
                <w:rtl w:val="0"/>
              </w:rPr>
              <w:t xml:space="preserve">Returns the customer name for a distributor-paid contract.</w:t>
            </w:r>
            <w:r w:rsidDel="00000000" w:rsidR="00000000" w:rsidRPr="00000000">
              <w:rPr>
                <w:rtl w:val="0"/>
              </w:rPr>
            </w:r>
          </w:p>
        </w:tc>
        <w:tc>
          <w:tcPr/>
          <w:p w:rsidR="00000000" w:rsidDel="00000000" w:rsidP="00000000" w:rsidRDefault="00000000" w:rsidRPr="00000000" w14:paraId="00000CB6">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CB7">
            <w:pPr>
              <w:jc w:val="left"/>
              <w:rPr/>
            </w:pPr>
            <w:r w:rsidDel="00000000" w:rsidR="00000000" w:rsidRPr="00000000">
              <w:rPr>
                <w:rFonts w:ascii="Aptos" w:cs="Aptos" w:eastAsia="Aptos" w:hAnsi="Aptos"/>
                <w:sz w:val="11"/>
                <w:szCs w:val="11"/>
                <w:shd w:fill="f1f5f9" w:val="clear"/>
                <w:rtl w:val="0"/>
              </w:rPr>
              <w:t xml:space="preserve">CustomerRepository</w:t>
            </w:r>
            <w:r w:rsidDel="00000000" w:rsidR="00000000" w:rsidRPr="00000000">
              <w:rPr>
                <w:rtl w:val="0"/>
              </w:rPr>
            </w:r>
          </w:p>
        </w:tc>
        <w:tc>
          <w:tcPr/>
          <w:p w:rsidR="00000000" w:rsidDel="00000000" w:rsidP="00000000" w:rsidRDefault="00000000" w:rsidRPr="00000000" w14:paraId="00000CB8">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CB9">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CBA">
            <w:pPr>
              <w:jc w:val="left"/>
              <w:rPr/>
            </w:pPr>
            <w:r w:rsidDel="00000000" w:rsidR="00000000" w:rsidRPr="00000000">
              <w:rPr>
                <w:rFonts w:ascii="Aptos" w:cs="Aptos" w:eastAsia="Aptos" w:hAnsi="Aptos"/>
                <w:sz w:val="11"/>
                <w:szCs w:val="11"/>
                <w:rtl w:val="0"/>
              </w:rPr>
              <w:t xml:space="preserve">SP-176</w:t>
            </w:r>
            <w:r w:rsidDel="00000000" w:rsidR="00000000" w:rsidRPr="00000000">
              <w:rPr>
                <w:rtl w:val="0"/>
              </w:rPr>
            </w:r>
          </w:p>
        </w:tc>
        <w:tc>
          <w:tcPr/>
          <w:p w:rsidR="00000000" w:rsidDel="00000000" w:rsidP="00000000" w:rsidRDefault="00000000" w:rsidRPr="00000000" w14:paraId="00000CBB">
            <w:pPr>
              <w:jc w:val="left"/>
              <w:rPr/>
            </w:pPr>
            <w:r w:rsidDel="00000000" w:rsidR="00000000" w:rsidRPr="00000000">
              <w:rPr>
                <w:rFonts w:ascii="Aptos" w:cs="Aptos" w:eastAsia="Aptos" w:hAnsi="Aptos"/>
                <w:sz w:val="11"/>
                <w:szCs w:val="11"/>
                <w:rtl w:val="0"/>
              </w:rPr>
              <w:t xml:space="preserve">fpub_return_office_code</w:t>
            </w:r>
            <w:r w:rsidDel="00000000" w:rsidR="00000000" w:rsidRPr="00000000">
              <w:rPr>
                <w:rtl w:val="0"/>
              </w:rPr>
            </w:r>
          </w:p>
        </w:tc>
        <w:tc>
          <w:tcPr/>
          <w:p w:rsidR="00000000" w:rsidDel="00000000" w:rsidP="00000000" w:rsidRDefault="00000000" w:rsidRPr="00000000" w14:paraId="00000CBC">
            <w:pPr>
              <w:jc w:val="left"/>
              <w:rPr/>
            </w:pPr>
            <w:r w:rsidDel="00000000" w:rsidR="00000000" w:rsidRPr="00000000">
              <w:rPr>
                <w:rFonts w:ascii="Aptos" w:cs="Aptos" w:eastAsia="Aptos" w:hAnsi="Aptos"/>
                <w:sz w:val="11"/>
                <w:szCs w:val="11"/>
                <w:rtl w:val="0"/>
              </w:rPr>
              <w:t xml:space="preserve">Returns an office code from a description-based lookup.</w:t>
            </w:r>
            <w:r w:rsidDel="00000000" w:rsidR="00000000" w:rsidRPr="00000000">
              <w:rPr>
                <w:rtl w:val="0"/>
              </w:rPr>
            </w:r>
          </w:p>
        </w:tc>
        <w:tc>
          <w:tcPr/>
          <w:p w:rsidR="00000000" w:rsidDel="00000000" w:rsidP="00000000" w:rsidRDefault="00000000" w:rsidRPr="00000000" w14:paraId="00000CBD">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CBE">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CBF">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CC0">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CC1">
            <w:pPr>
              <w:jc w:val="left"/>
              <w:rPr/>
            </w:pPr>
            <w:r w:rsidDel="00000000" w:rsidR="00000000" w:rsidRPr="00000000">
              <w:rPr>
                <w:rFonts w:ascii="Aptos" w:cs="Aptos" w:eastAsia="Aptos" w:hAnsi="Aptos"/>
                <w:sz w:val="11"/>
                <w:szCs w:val="11"/>
                <w:rtl w:val="0"/>
              </w:rPr>
              <w:t xml:space="preserve">SP-177</w:t>
            </w:r>
            <w:r w:rsidDel="00000000" w:rsidR="00000000" w:rsidRPr="00000000">
              <w:rPr>
                <w:rtl w:val="0"/>
              </w:rPr>
            </w:r>
          </w:p>
        </w:tc>
        <w:tc>
          <w:tcPr/>
          <w:p w:rsidR="00000000" w:rsidDel="00000000" w:rsidP="00000000" w:rsidRDefault="00000000" w:rsidRPr="00000000" w14:paraId="00000CC2">
            <w:pPr>
              <w:jc w:val="left"/>
              <w:rPr/>
            </w:pPr>
            <w:r w:rsidDel="00000000" w:rsidR="00000000" w:rsidRPr="00000000">
              <w:rPr>
                <w:rFonts w:ascii="Aptos" w:cs="Aptos" w:eastAsia="Aptos" w:hAnsi="Aptos"/>
                <w:sz w:val="11"/>
                <w:szCs w:val="11"/>
                <w:rtl w:val="0"/>
              </w:rPr>
              <w:t xml:space="preserve">fpub_return_customer_name_inv</w:t>
            </w:r>
            <w:r w:rsidDel="00000000" w:rsidR="00000000" w:rsidRPr="00000000">
              <w:rPr>
                <w:rtl w:val="0"/>
              </w:rPr>
            </w:r>
          </w:p>
        </w:tc>
        <w:tc>
          <w:tcPr/>
          <w:p w:rsidR="00000000" w:rsidDel="00000000" w:rsidP="00000000" w:rsidRDefault="00000000" w:rsidRPr="00000000" w14:paraId="00000CC3">
            <w:pPr>
              <w:jc w:val="left"/>
              <w:rPr/>
            </w:pPr>
            <w:r w:rsidDel="00000000" w:rsidR="00000000" w:rsidRPr="00000000">
              <w:rPr>
                <w:rFonts w:ascii="Aptos" w:cs="Aptos" w:eastAsia="Aptos" w:hAnsi="Aptos"/>
                <w:sz w:val="11"/>
                <w:szCs w:val="11"/>
                <w:rtl w:val="0"/>
              </w:rPr>
              <w:t xml:space="preserve">Returns the customer name for an invoice.</w:t>
            </w:r>
            <w:r w:rsidDel="00000000" w:rsidR="00000000" w:rsidRPr="00000000">
              <w:rPr>
                <w:rtl w:val="0"/>
              </w:rPr>
            </w:r>
          </w:p>
        </w:tc>
        <w:tc>
          <w:tcPr/>
          <w:p w:rsidR="00000000" w:rsidDel="00000000" w:rsidP="00000000" w:rsidRDefault="00000000" w:rsidRPr="00000000" w14:paraId="00000CC4">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CC5">
            <w:pPr>
              <w:jc w:val="left"/>
              <w:rPr/>
            </w:pPr>
            <w:r w:rsidDel="00000000" w:rsidR="00000000" w:rsidRPr="00000000">
              <w:rPr>
                <w:rFonts w:ascii="Aptos" w:cs="Aptos" w:eastAsia="Aptos" w:hAnsi="Aptos"/>
                <w:sz w:val="11"/>
                <w:szCs w:val="11"/>
                <w:shd w:fill="f1f5f9" w:val="clear"/>
                <w:rtl w:val="0"/>
              </w:rPr>
              <w:t xml:space="preserve">CustomerRepository</w:t>
            </w:r>
            <w:r w:rsidDel="00000000" w:rsidR="00000000" w:rsidRPr="00000000">
              <w:rPr>
                <w:rtl w:val="0"/>
              </w:rPr>
            </w:r>
          </w:p>
        </w:tc>
        <w:tc>
          <w:tcPr/>
          <w:p w:rsidR="00000000" w:rsidDel="00000000" w:rsidP="00000000" w:rsidRDefault="00000000" w:rsidRPr="00000000" w14:paraId="00000CC6">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CC7">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CC8">
            <w:pPr>
              <w:jc w:val="left"/>
              <w:rPr/>
            </w:pPr>
            <w:r w:rsidDel="00000000" w:rsidR="00000000" w:rsidRPr="00000000">
              <w:rPr>
                <w:rFonts w:ascii="Aptos" w:cs="Aptos" w:eastAsia="Aptos" w:hAnsi="Aptos"/>
                <w:sz w:val="11"/>
                <w:szCs w:val="11"/>
                <w:rtl w:val="0"/>
              </w:rPr>
              <w:t xml:space="preserve">SP-178</w:t>
            </w:r>
            <w:r w:rsidDel="00000000" w:rsidR="00000000" w:rsidRPr="00000000">
              <w:rPr>
                <w:rtl w:val="0"/>
              </w:rPr>
            </w:r>
          </w:p>
        </w:tc>
        <w:tc>
          <w:tcPr/>
          <w:p w:rsidR="00000000" w:rsidDel="00000000" w:rsidP="00000000" w:rsidRDefault="00000000" w:rsidRPr="00000000" w14:paraId="00000CC9">
            <w:pPr>
              <w:jc w:val="left"/>
              <w:rPr/>
            </w:pPr>
            <w:r w:rsidDel="00000000" w:rsidR="00000000" w:rsidRPr="00000000">
              <w:rPr>
                <w:rFonts w:ascii="Aptos" w:cs="Aptos" w:eastAsia="Aptos" w:hAnsi="Aptos"/>
                <w:sz w:val="11"/>
                <w:szCs w:val="11"/>
                <w:rtl w:val="0"/>
              </w:rPr>
              <w:t xml:space="preserve">fpub_return_prop_address_inv</w:t>
            </w:r>
            <w:r w:rsidDel="00000000" w:rsidR="00000000" w:rsidRPr="00000000">
              <w:rPr>
                <w:rtl w:val="0"/>
              </w:rPr>
            </w:r>
          </w:p>
        </w:tc>
        <w:tc>
          <w:tcPr/>
          <w:p w:rsidR="00000000" w:rsidDel="00000000" w:rsidP="00000000" w:rsidRDefault="00000000" w:rsidRPr="00000000" w14:paraId="00000CCA">
            <w:pPr>
              <w:jc w:val="left"/>
              <w:rPr/>
            </w:pPr>
            <w:r w:rsidDel="00000000" w:rsidR="00000000" w:rsidRPr="00000000">
              <w:rPr>
                <w:rFonts w:ascii="Aptos" w:cs="Aptos" w:eastAsia="Aptos" w:hAnsi="Aptos"/>
                <w:sz w:val="11"/>
                <w:szCs w:val="11"/>
                <w:rtl w:val="0"/>
              </w:rPr>
              <w:t xml:space="preserve">Returns the property address for an invoice.</w:t>
            </w:r>
            <w:r w:rsidDel="00000000" w:rsidR="00000000" w:rsidRPr="00000000">
              <w:rPr>
                <w:rtl w:val="0"/>
              </w:rPr>
            </w:r>
          </w:p>
        </w:tc>
        <w:tc>
          <w:tcPr/>
          <w:p w:rsidR="00000000" w:rsidDel="00000000" w:rsidP="00000000" w:rsidRDefault="00000000" w:rsidRPr="00000000" w14:paraId="00000CCB">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CCC">
            <w:pPr>
              <w:jc w:val="left"/>
              <w:rPr/>
            </w:pPr>
            <w:r w:rsidDel="00000000" w:rsidR="00000000" w:rsidRPr="00000000">
              <w:rPr>
                <w:rFonts w:ascii="Aptos" w:cs="Aptos" w:eastAsia="Aptos" w:hAnsi="Aptos"/>
                <w:sz w:val="11"/>
                <w:szCs w:val="11"/>
                <w:shd w:fill="f1f5f9" w:val="clear"/>
                <w:rtl w:val="0"/>
              </w:rPr>
              <w:t xml:space="preserve">ContractPropertyService</w:t>
            </w:r>
            <w:r w:rsidDel="00000000" w:rsidR="00000000" w:rsidRPr="00000000">
              <w:rPr>
                <w:rtl w:val="0"/>
              </w:rPr>
            </w:r>
          </w:p>
        </w:tc>
        <w:tc>
          <w:tcPr/>
          <w:p w:rsidR="00000000" w:rsidDel="00000000" w:rsidP="00000000" w:rsidRDefault="00000000" w:rsidRPr="00000000" w14:paraId="00000CCD">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CCE">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CCF">
            <w:pPr>
              <w:jc w:val="left"/>
              <w:rPr/>
            </w:pPr>
            <w:r w:rsidDel="00000000" w:rsidR="00000000" w:rsidRPr="00000000">
              <w:rPr>
                <w:rFonts w:ascii="Aptos" w:cs="Aptos" w:eastAsia="Aptos" w:hAnsi="Aptos"/>
                <w:sz w:val="11"/>
                <w:szCs w:val="11"/>
                <w:rtl w:val="0"/>
              </w:rPr>
              <w:t xml:space="preserve">SP-179</w:t>
            </w:r>
            <w:r w:rsidDel="00000000" w:rsidR="00000000" w:rsidRPr="00000000">
              <w:rPr>
                <w:rtl w:val="0"/>
              </w:rPr>
            </w:r>
          </w:p>
        </w:tc>
        <w:tc>
          <w:tcPr/>
          <w:p w:rsidR="00000000" w:rsidDel="00000000" w:rsidP="00000000" w:rsidRDefault="00000000" w:rsidRPr="00000000" w14:paraId="00000CD0">
            <w:pPr>
              <w:jc w:val="left"/>
              <w:rPr/>
            </w:pPr>
            <w:r w:rsidDel="00000000" w:rsidR="00000000" w:rsidRPr="00000000">
              <w:rPr>
                <w:rFonts w:ascii="Aptos" w:cs="Aptos" w:eastAsia="Aptos" w:hAnsi="Aptos"/>
                <w:sz w:val="11"/>
                <w:szCs w:val="11"/>
                <w:rtl w:val="0"/>
              </w:rPr>
              <w:t xml:space="preserve">FPUB_RETURN_AR_GL_CONTRACT_ID</w:t>
            </w:r>
            <w:r w:rsidDel="00000000" w:rsidR="00000000" w:rsidRPr="00000000">
              <w:rPr>
                <w:rtl w:val="0"/>
              </w:rPr>
            </w:r>
          </w:p>
        </w:tc>
        <w:tc>
          <w:tcPr/>
          <w:p w:rsidR="00000000" w:rsidDel="00000000" w:rsidP="00000000" w:rsidRDefault="00000000" w:rsidRPr="00000000" w14:paraId="00000CD1">
            <w:pPr>
              <w:jc w:val="left"/>
              <w:rPr/>
            </w:pPr>
            <w:r w:rsidDel="00000000" w:rsidR="00000000" w:rsidRPr="00000000">
              <w:rPr>
                <w:rFonts w:ascii="Aptos" w:cs="Aptos" w:eastAsia="Aptos" w:hAnsi="Aptos"/>
                <w:sz w:val="11"/>
                <w:szCs w:val="11"/>
                <w:rtl w:val="0"/>
              </w:rPr>
              <w:t xml:space="preserve">Returns the contract id tied to an </w:t>
            </w:r>
            <w:r w:rsidDel="00000000" w:rsidR="00000000" w:rsidRPr="00000000">
              <w:rPr>
                <w:rFonts w:ascii="Aptos" w:cs="Aptos" w:eastAsia="Aptos" w:hAnsi="Aptos"/>
                <w:sz w:val="11"/>
                <w:szCs w:val="11"/>
                <w:shd w:fill="f1f5f9" w:val="clear"/>
                <w:rtl w:val="0"/>
              </w:rPr>
              <w:t xml:space="preserve">ar_gl_details</w:t>
            </w:r>
            <w:r w:rsidDel="00000000" w:rsidR="00000000" w:rsidRPr="00000000">
              <w:rPr>
                <w:rFonts w:ascii="Aptos" w:cs="Aptos" w:eastAsia="Aptos" w:hAnsi="Aptos"/>
                <w:sz w:val="11"/>
                <w:szCs w:val="11"/>
                <w:rtl w:val="0"/>
              </w:rPr>
              <w:t xml:space="preserve"> record.</w:t>
            </w:r>
            <w:r w:rsidDel="00000000" w:rsidR="00000000" w:rsidRPr="00000000">
              <w:rPr>
                <w:rtl w:val="0"/>
              </w:rPr>
            </w:r>
          </w:p>
        </w:tc>
        <w:tc>
          <w:tcPr/>
          <w:p w:rsidR="00000000" w:rsidDel="00000000" w:rsidP="00000000" w:rsidRDefault="00000000" w:rsidRPr="00000000" w14:paraId="00000CD2">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CD3">
            <w:pPr>
              <w:jc w:val="left"/>
              <w:rPr/>
            </w:pPr>
            <w:r w:rsidDel="00000000" w:rsidR="00000000" w:rsidRPr="00000000">
              <w:rPr>
                <w:rFonts w:ascii="Aptos" w:cs="Aptos" w:eastAsia="Aptos" w:hAnsi="Aptos"/>
                <w:sz w:val="11"/>
                <w:szCs w:val="11"/>
                <w:shd w:fill="f1f5f9" w:val="clear"/>
                <w:rtl w:val="0"/>
              </w:rPr>
              <w:t xml:space="preserve">LedgerPostingRepository</w:t>
            </w:r>
            <w:r w:rsidDel="00000000" w:rsidR="00000000" w:rsidRPr="00000000">
              <w:rPr>
                <w:rtl w:val="0"/>
              </w:rPr>
            </w:r>
          </w:p>
        </w:tc>
        <w:tc>
          <w:tcPr/>
          <w:p w:rsidR="00000000" w:rsidDel="00000000" w:rsidP="00000000" w:rsidRDefault="00000000" w:rsidRPr="00000000" w14:paraId="00000CD4">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CD5">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CD6">
            <w:pPr>
              <w:jc w:val="left"/>
              <w:rPr/>
            </w:pPr>
            <w:r w:rsidDel="00000000" w:rsidR="00000000" w:rsidRPr="00000000">
              <w:rPr>
                <w:rFonts w:ascii="Aptos" w:cs="Aptos" w:eastAsia="Aptos" w:hAnsi="Aptos"/>
                <w:sz w:val="11"/>
                <w:szCs w:val="11"/>
                <w:rtl w:val="0"/>
              </w:rPr>
              <w:t xml:space="preserve">SP-180</w:t>
            </w:r>
            <w:r w:rsidDel="00000000" w:rsidR="00000000" w:rsidRPr="00000000">
              <w:rPr>
                <w:rtl w:val="0"/>
              </w:rPr>
            </w:r>
          </w:p>
        </w:tc>
        <w:tc>
          <w:tcPr/>
          <w:p w:rsidR="00000000" w:rsidDel="00000000" w:rsidP="00000000" w:rsidRDefault="00000000" w:rsidRPr="00000000" w14:paraId="00000CD7">
            <w:pPr>
              <w:jc w:val="left"/>
              <w:rPr/>
            </w:pPr>
            <w:r w:rsidDel="00000000" w:rsidR="00000000" w:rsidRPr="00000000">
              <w:rPr>
                <w:rFonts w:ascii="Aptos" w:cs="Aptos" w:eastAsia="Aptos" w:hAnsi="Aptos"/>
                <w:sz w:val="11"/>
                <w:szCs w:val="11"/>
                <w:rtl w:val="0"/>
              </w:rPr>
              <w:t xml:space="preserve">FPUB_RETURN_AR_GL_DISPATCH_ID</w:t>
            </w:r>
            <w:r w:rsidDel="00000000" w:rsidR="00000000" w:rsidRPr="00000000">
              <w:rPr>
                <w:rtl w:val="0"/>
              </w:rPr>
            </w:r>
          </w:p>
        </w:tc>
        <w:tc>
          <w:tcPr/>
          <w:p w:rsidR="00000000" w:rsidDel="00000000" w:rsidP="00000000" w:rsidRDefault="00000000" w:rsidRPr="00000000" w14:paraId="00000CD8">
            <w:pPr>
              <w:jc w:val="left"/>
              <w:rPr/>
            </w:pPr>
            <w:r w:rsidDel="00000000" w:rsidR="00000000" w:rsidRPr="00000000">
              <w:rPr>
                <w:rFonts w:ascii="Aptos" w:cs="Aptos" w:eastAsia="Aptos" w:hAnsi="Aptos"/>
                <w:sz w:val="11"/>
                <w:szCs w:val="11"/>
                <w:rtl w:val="0"/>
              </w:rPr>
              <w:t xml:space="preserve">Returns the dispatch id tied to an </w:t>
            </w:r>
            <w:r w:rsidDel="00000000" w:rsidR="00000000" w:rsidRPr="00000000">
              <w:rPr>
                <w:rFonts w:ascii="Aptos" w:cs="Aptos" w:eastAsia="Aptos" w:hAnsi="Aptos"/>
                <w:sz w:val="11"/>
                <w:szCs w:val="11"/>
                <w:shd w:fill="f1f5f9" w:val="clear"/>
                <w:rtl w:val="0"/>
              </w:rPr>
              <w:t xml:space="preserve">ar_gl_details</w:t>
            </w:r>
            <w:r w:rsidDel="00000000" w:rsidR="00000000" w:rsidRPr="00000000">
              <w:rPr>
                <w:rFonts w:ascii="Aptos" w:cs="Aptos" w:eastAsia="Aptos" w:hAnsi="Aptos"/>
                <w:sz w:val="11"/>
                <w:szCs w:val="11"/>
                <w:rtl w:val="0"/>
              </w:rPr>
              <w:t xml:space="preserve"> record.</w:t>
            </w:r>
            <w:r w:rsidDel="00000000" w:rsidR="00000000" w:rsidRPr="00000000">
              <w:rPr>
                <w:rtl w:val="0"/>
              </w:rPr>
            </w:r>
          </w:p>
        </w:tc>
        <w:tc>
          <w:tcPr/>
          <w:p w:rsidR="00000000" w:rsidDel="00000000" w:rsidP="00000000" w:rsidRDefault="00000000" w:rsidRPr="00000000" w14:paraId="00000CD9">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CDA">
            <w:pPr>
              <w:jc w:val="left"/>
              <w:rPr/>
            </w:pPr>
            <w:r w:rsidDel="00000000" w:rsidR="00000000" w:rsidRPr="00000000">
              <w:rPr>
                <w:rFonts w:ascii="Aptos" w:cs="Aptos" w:eastAsia="Aptos" w:hAnsi="Aptos"/>
                <w:sz w:val="11"/>
                <w:szCs w:val="11"/>
                <w:shd w:fill="f1f5f9" w:val="clear"/>
                <w:rtl w:val="0"/>
              </w:rPr>
              <w:t xml:space="preserve">LedgerPostingRepository</w:t>
            </w:r>
            <w:r w:rsidDel="00000000" w:rsidR="00000000" w:rsidRPr="00000000">
              <w:rPr>
                <w:rtl w:val="0"/>
              </w:rPr>
            </w:r>
          </w:p>
        </w:tc>
        <w:tc>
          <w:tcPr/>
          <w:p w:rsidR="00000000" w:rsidDel="00000000" w:rsidP="00000000" w:rsidRDefault="00000000" w:rsidRPr="00000000" w14:paraId="00000CDB">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CDC">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CDD">
            <w:pPr>
              <w:jc w:val="left"/>
              <w:rPr/>
            </w:pPr>
            <w:r w:rsidDel="00000000" w:rsidR="00000000" w:rsidRPr="00000000">
              <w:rPr>
                <w:rFonts w:ascii="Aptos" w:cs="Aptos" w:eastAsia="Aptos" w:hAnsi="Aptos"/>
                <w:sz w:val="11"/>
                <w:szCs w:val="11"/>
                <w:rtl w:val="0"/>
              </w:rPr>
              <w:t xml:space="preserve">SP-181</w:t>
            </w:r>
            <w:r w:rsidDel="00000000" w:rsidR="00000000" w:rsidRPr="00000000">
              <w:rPr>
                <w:rtl w:val="0"/>
              </w:rPr>
            </w:r>
          </w:p>
        </w:tc>
        <w:tc>
          <w:tcPr/>
          <w:p w:rsidR="00000000" w:rsidDel="00000000" w:rsidP="00000000" w:rsidRDefault="00000000" w:rsidRPr="00000000" w14:paraId="00000CDE">
            <w:pPr>
              <w:jc w:val="left"/>
              <w:rPr/>
            </w:pPr>
            <w:r w:rsidDel="00000000" w:rsidR="00000000" w:rsidRPr="00000000">
              <w:rPr>
                <w:rFonts w:ascii="Aptos" w:cs="Aptos" w:eastAsia="Aptos" w:hAnsi="Aptos"/>
                <w:sz w:val="11"/>
                <w:szCs w:val="11"/>
                <w:rtl w:val="0"/>
              </w:rPr>
              <w:t xml:space="preserve">FPUB_RETURN_DISPATCH_TIMESTAMP</w:t>
            </w:r>
            <w:r w:rsidDel="00000000" w:rsidR="00000000" w:rsidRPr="00000000">
              <w:rPr>
                <w:rtl w:val="0"/>
              </w:rPr>
            </w:r>
          </w:p>
        </w:tc>
        <w:tc>
          <w:tcPr/>
          <w:p w:rsidR="00000000" w:rsidDel="00000000" w:rsidP="00000000" w:rsidRDefault="00000000" w:rsidRPr="00000000" w14:paraId="00000CDF">
            <w:pPr>
              <w:jc w:val="left"/>
              <w:rPr/>
            </w:pPr>
            <w:r w:rsidDel="00000000" w:rsidR="00000000" w:rsidRPr="00000000">
              <w:rPr>
                <w:rFonts w:ascii="Aptos" w:cs="Aptos" w:eastAsia="Aptos" w:hAnsi="Aptos"/>
                <w:sz w:val="11"/>
                <w:szCs w:val="11"/>
                <w:rtl w:val="0"/>
              </w:rPr>
              <w:t xml:space="preserve">Returns the dispatch timestamp for a dispatch id.</w:t>
            </w:r>
            <w:r w:rsidDel="00000000" w:rsidR="00000000" w:rsidRPr="00000000">
              <w:rPr>
                <w:rtl w:val="0"/>
              </w:rPr>
            </w:r>
          </w:p>
        </w:tc>
        <w:tc>
          <w:tcPr/>
          <w:p w:rsidR="00000000" w:rsidDel="00000000" w:rsidP="00000000" w:rsidRDefault="00000000" w:rsidRPr="00000000" w14:paraId="00000CE0">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CE1">
            <w:pPr>
              <w:jc w:val="left"/>
              <w:rPr/>
            </w:pPr>
            <w:r w:rsidDel="00000000" w:rsidR="00000000" w:rsidRPr="00000000">
              <w:rPr>
                <w:rFonts w:ascii="Aptos" w:cs="Aptos" w:eastAsia="Aptos" w:hAnsi="Aptos"/>
                <w:sz w:val="11"/>
                <w:szCs w:val="11"/>
                <w:shd w:fill="f1f5f9" w:val="clear"/>
                <w:rtl w:val="0"/>
              </w:rPr>
              <w:t xml:space="preserve">DispatchRepository</w:t>
            </w:r>
            <w:r w:rsidDel="00000000" w:rsidR="00000000" w:rsidRPr="00000000">
              <w:rPr>
                <w:rtl w:val="0"/>
              </w:rPr>
            </w:r>
          </w:p>
        </w:tc>
        <w:tc>
          <w:tcPr/>
          <w:p w:rsidR="00000000" w:rsidDel="00000000" w:rsidP="00000000" w:rsidRDefault="00000000" w:rsidRPr="00000000" w14:paraId="00000CE2">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CE3">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CE4">
            <w:pPr>
              <w:jc w:val="left"/>
              <w:rPr/>
            </w:pPr>
            <w:r w:rsidDel="00000000" w:rsidR="00000000" w:rsidRPr="00000000">
              <w:rPr>
                <w:rFonts w:ascii="Aptos" w:cs="Aptos" w:eastAsia="Aptos" w:hAnsi="Aptos"/>
                <w:sz w:val="11"/>
                <w:szCs w:val="11"/>
                <w:rtl w:val="0"/>
              </w:rPr>
              <w:t xml:space="preserve">SP-182</w:t>
            </w:r>
            <w:r w:rsidDel="00000000" w:rsidR="00000000" w:rsidRPr="00000000">
              <w:rPr>
                <w:rtl w:val="0"/>
              </w:rPr>
            </w:r>
          </w:p>
        </w:tc>
        <w:tc>
          <w:tcPr/>
          <w:p w:rsidR="00000000" w:rsidDel="00000000" w:rsidP="00000000" w:rsidRDefault="00000000" w:rsidRPr="00000000" w14:paraId="00000CE5">
            <w:pPr>
              <w:jc w:val="left"/>
              <w:rPr/>
            </w:pPr>
            <w:r w:rsidDel="00000000" w:rsidR="00000000" w:rsidRPr="00000000">
              <w:rPr>
                <w:rFonts w:ascii="Aptos" w:cs="Aptos" w:eastAsia="Aptos" w:hAnsi="Aptos"/>
                <w:sz w:val="11"/>
                <w:szCs w:val="11"/>
                <w:rtl w:val="0"/>
              </w:rPr>
              <w:t xml:space="preserve">FPUB_GET_CONTRACT_DETAILS_ATTR</w:t>
            </w:r>
            <w:r w:rsidDel="00000000" w:rsidR="00000000" w:rsidRPr="00000000">
              <w:rPr>
                <w:rtl w:val="0"/>
              </w:rPr>
            </w:r>
          </w:p>
        </w:tc>
        <w:tc>
          <w:tcPr/>
          <w:p w:rsidR="00000000" w:rsidDel="00000000" w:rsidP="00000000" w:rsidRDefault="00000000" w:rsidRPr="00000000" w14:paraId="00000CE6">
            <w:pPr>
              <w:jc w:val="left"/>
              <w:rPr/>
            </w:pPr>
            <w:r w:rsidDel="00000000" w:rsidR="00000000" w:rsidRPr="00000000">
              <w:rPr>
                <w:rFonts w:ascii="Aptos" w:cs="Aptos" w:eastAsia="Aptos" w:hAnsi="Aptos"/>
                <w:sz w:val="11"/>
                <w:szCs w:val="11"/>
                <w:rtl w:val="0"/>
              </w:rPr>
              <w:t xml:space="preserve">Generic </w:t>
            </w:r>
            <w:r w:rsidDel="00000000" w:rsidR="00000000" w:rsidRPr="00000000">
              <w:rPr>
                <w:rFonts w:ascii="Aptos" w:cs="Aptos" w:eastAsia="Aptos" w:hAnsi="Aptos"/>
                <w:sz w:val="11"/>
                <w:szCs w:val="11"/>
                <w:shd w:fill="f1f5f9" w:val="clear"/>
                <w:rtl w:val="0"/>
              </w:rPr>
              <w:t xml:space="preserve">contract_details</w:t>
            </w:r>
            <w:r w:rsidDel="00000000" w:rsidR="00000000" w:rsidRPr="00000000">
              <w:rPr>
                <w:rFonts w:ascii="Aptos" w:cs="Aptos" w:eastAsia="Aptos" w:hAnsi="Aptos"/>
                <w:sz w:val="11"/>
                <w:szCs w:val="11"/>
                <w:rtl w:val="0"/>
              </w:rPr>
              <w:t xml:space="preserve"> attribute getter, keyed by an attribute-type parameter.</w:t>
            </w:r>
            <w:r w:rsidDel="00000000" w:rsidR="00000000" w:rsidRPr="00000000">
              <w:rPr>
                <w:rtl w:val="0"/>
              </w:rPr>
            </w:r>
          </w:p>
        </w:tc>
        <w:tc>
          <w:tcPr/>
          <w:p w:rsidR="00000000" w:rsidDel="00000000" w:rsidP="00000000" w:rsidRDefault="00000000" w:rsidRPr="00000000" w14:paraId="00000CE7">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CE8">
            <w:pPr>
              <w:jc w:val="left"/>
              <w:rPr/>
            </w:pPr>
            <w:r w:rsidDel="00000000" w:rsidR="00000000" w:rsidRPr="00000000">
              <w:rPr>
                <w:rFonts w:ascii="Aptos" w:cs="Aptos" w:eastAsia="Aptos" w:hAnsi="Aptos"/>
                <w:sz w:val="11"/>
                <w:szCs w:val="11"/>
                <w:shd w:fill="f1f5f9" w:val="clear"/>
                <w:rtl w:val="0"/>
              </w:rPr>
              <w:t xml:space="preserve">ContractRepository</w:t>
            </w:r>
            <w:r w:rsidDel="00000000" w:rsidR="00000000" w:rsidRPr="00000000">
              <w:rPr>
                <w:rtl w:val="0"/>
              </w:rPr>
            </w:r>
          </w:p>
        </w:tc>
        <w:tc>
          <w:tcPr/>
          <w:p w:rsidR="00000000" w:rsidDel="00000000" w:rsidP="00000000" w:rsidRDefault="00000000" w:rsidRPr="00000000" w14:paraId="00000CE9">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CEA">
            <w:pPr>
              <w:jc w:val="left"/>
              <w:rPr/>
            </w:pPr>
            <w:r w:rsidDel="00000000" w:rsidR="00000000" w:rsidRPr="00000000">
              <w:rPr>
                <w:rFonts w:ascii="Aptos" w:cs="Aptos" w:eastAsia="Aptos" w:hAnsi="Aptos"/>
                <w:sz w:val="11"/>
                <w:szCs w:val="11"/>
                <w:rtl w:val="0"/>
              </w:rPr>
              <w:t xml:space="preserve">Yes - same generic string-keyed attribute pattern as </w:t>
            </w:r>
            <w:r w:rsidDel="00000000" w:rsidR="00000000" w:rsidRPr="00000000">
              <w:rPr>
                <w:rFonts w:ascii="Aptos" w:cs="Aptos" w:eastAsia="Aptos" w:hAnsi="Aptos"/>
                <w:sz w:val="11"/>
                <w:szCs w:val="11"/>
                <w:shd w:fill="f1f5f9" w:val="clear"/>
                <w:rtl w:val="0"/>
              </w:rPr>
              <w:t xml:space="preserve">ar_libraries.FPUB_RETURN_contract_attribute</w:t>
            </w:r>
            <w:r w:rsidDel="00000000" w:rsidR="00000000" w:rsidRPr="00000000">
              <w:rPr>
                <w:rFonts w:ascii="Aptos" w:cs="Aptos" w:eastAsia="Aptos" w:hAnsi="Aptos"/>
                <w:sz w:val="11"/>
                <w:szCs w:val="11"/>
                <w:rtl w:val="0"/>
              </w:rPr>
              <w:t xml:space="preserve"> (PKG-002); catalog attribute types before redesigning</w:t>
            </w:r>
            <w:r w:rsidDel="00000000" w:rsidR="00000000" w:rsidRPr="00000000">
              <w:rPr>
                <w:rtl w:val="0"/>
              </w:rPr>
            </w:r>
          </w:p>
        </w:tc>
      </w:tr>
      <w:tr>
        <w:trPr>
          <w:cantSplit w:val="0"/>
          <w:tblHeader w:val="0"/>
        </w:trPr>
        <w:tc>
          <w:tcPr/>
          <w:p w:rsidR="00000000" w:rsidDel="00000000" w:rsidP="00000000" w:rsidRDefault="00000000" w:rsidRPr="00000000" w14:paraId="00000CEB">
            <w:pPr>
              <w:jc w:val="left"/>
              <w:rPr/>
            </w:pPr>
            <w:r w:rsidDel="00000000" w:rsidR="00000000" w:rsidRPr="00000000">
              <w:rPr>
                <w:rFonts w:ascii="Aptos" w:cs="Aptos" w:eastAsia="Aptos" w:hAnsi="Aptos"/>
                <w:sz w:val="11"/>
                <w:szCs w:val="11"/>
                <w:rtl w:val="0"/>
              </w:rPr>
              <w:t xml:space="preserve">SP-183</w:t>
            </w:r>
            <w:r w:rsidDel="00000000" w:rsidR="00000000" w:rsidRPr="00000000">
              <w:rPr>
                <w:rtl w:val="0"/>
              </w:rPr>
            </w:r>
          </w:p>
        </w:tc>
        <w:tc>
          <w:tcPr/>
          <w:p w:rsidR="00000000" w:rsidDel="00000000" w:rsidP="00000000" w:rsidRDefault="00000000" w:rsidRPr="00000000" w14:paraId="00000CEC">
            <w:pPr>
              <w:jc w:val="left"/>
              <w:rPr/>
            </w:pPr>
            <w:r w:rsidDel="00000000" w:rsidR="00000000" w:rsidRPr="00000000">
              <w:rPr>
                <w:rFonts w:ascii="Aptos" w:cs="Aptos" w:eastAsia="Aptos" w:hAnsi="Aptos"/>
                <w:sz w:val="11"/>
                <w:szCs w:val="11"/>
                <w:rtl w:val="0"/>
              </w:rPr>
              <w:t xml:space="preserve">FPUB_RETURN_MAILING_ADDRESS</w:t>
            </w:r>
            <w:r w:rsidDel="00000000" w:rsidR="00000000" w:rsidRPr="00000000">
              <w:rPr>
                <w:rtl w:val="0"/>
              </w:rPr>
            </w:r>
          </w:p>
        </w:tc>
        <w:tc>
          <w:tcPr/>
          <w:p w:rsidR="00000000" w:rsidDel="00000000" w:rsidP="00000000" w:rsidRDefault="00000000" w:rsidRPr="00000000" w14:paraId="00000CED">
            <w:pPr>
              <w:jc w:val="left"/>
              <w:rPr/>
            </w:pPr>
            <w:r w:rsidDel="00000000" w:rsidR="00000000" w:rsidRPr="00000000">
              <w:rPr>
                <w:rFonts w:ascii="Aptos" w:cs="Aptos" w:eastAsia="Aptos" w:hAnsi="Aptos"/>
                <w:sz w:val="11"/>
                <w:szCs w:val="11"/>
                <w:rtl w:val="0"/>
              </w:rPr>
              <w:t xml:space="preserve">Returns a formatted mailing address.</w:t>
            </w:r>
            <w:r w:rsidDel="00000000" w:rsidR="00000000" w:rsidRPr="00000000">
              <w:rPr>
                <w:rtl w:val="0"/>
              </w:rPr>
            </w:r>
          </w:p>
        </w:tc>
        <w:tc>
          <w:tcPr/>
          <w:p w:rsidR="00000000" w:rsidDel="00000000" w:rsidP="00000000" w:rsidRDefault="00000000" w:rsidRPr="00000000" w14:paraId="00000CEE">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CEF">
            <w:pPr>
              <w:jc w:val="left"/>
              <w:rPr/>
            </w:pPr>
            <w:r w:rsidDel="00000000" w:rsidR="00000000" w:rsidRPr="00000000">
              <w:rPr>
                <w:rFonts w:ascii="Aptos" w:cs="Aptos" w:eastAsia="Aptos" w:hAnsi="Aptos"/>
                <w:sz w:val="11"/>
                <w:szCs w:val="11"/>
                <w:shd w:fill="f1f5f9" w:val="clear"/>
                <w:rtl w:val="0"/>
              </w:rPr>
              <w:t xml:space="preserve">ContractPropertyService</w:t>
            </w:r>
            <w:r w:rsidDel="00000000" w:rsidR="00000000" w:rsidRPr="00000000">
              <w:rPr>
                <w:rtl w:val="0"/>
              </w:rPr>
            </w:r>
          </w:p>
        </w:tc>
        <w:tc>
          <w:tcPr/>
          <w:p w:rsidR="00000000" w:rsidDel="00000000" w:rsidP="00000000" w:rsidRDefault="00000000" w:rsidRPr="00000000" w14:paraId="00000CF0">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CF1">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CF2">
            <w:pPr>
              <w:jc w:val="left"/>
              <w:rPr/>
            </w:pPr>
            <w:r w:rsidDel="00000000" w:rsidR="00000000" w:rsidRPr="00000000">
              <w:rPr>
                <w:rFonts w:ascii="Aptos" w:cs="Aptos" w:eastAsia="Aptos" w:hAnsi="Aptos"/>
                <w:sz w:val="11"/>
                <w:szCs w:val="11"/>
                <w:rtl w:val="0"/>
              </w:rPr>
              <w:t xml:space="preserve">SP-184</w:t>
            </w:r>
            <w:r w:rsidDel="00000000" w:rsidR="00000000" w:rsidRPr="00000000">
              <w:rPr>
                <w:rtl w:val="0"/>
              </w:rPr>
            </w:r>
          </w:p>
        </w:tc>
        <w:tc>
          <w:tcPr/>
          <w:p w:rsidR="00000000" w:rsidDel="00000000" w:rsidP="00000000" w:rsidRDefault="00000000" w:rsidRPr="00000000" w14:paraId="00000CF3">
            <w:pPr>
              <w:jc w:val="left"/>
              <w:rPr/>
            </w:pPr>
            <w:r w:rsidDel="00000000" w:rsidR="00000000" w:rsidRPr="00000000">
              <w:rPr>
                <w:rFonts w:ascii="Aptos" w:cs="Aptos" w:eastAsia="Aptos" w:hAnsi="Aptos"/>
                <w:sz w:val="11"/>
                <w:szCs w:val="11"/>
                <w:rtl w:val="0"/>
              </w:rPr>
              <w:t xml:space="preserve">FPUB_RETURN_DISPATCH_CONTRACT</w:t>
            </w:r>
            <w:r w:rsidDel="00000000" w:rsidR="00000000" w:rsidRPr="00000000">
              <w:rPr>
                <w:rtl w:val="0"/>
              </w:rPr>
            </w:r>
          </w:p>
        </w:tc>
        <w:tc>
          <w:tcPr/>
          <w:p w:rsidR="00000000" w:rsidDel="00000000" w:rsidP="00000000" w:rsidRDefault="00000000" w:rsidRPr="00000000" w14:paraId="00000CF4">
            <w:pPr>
              <w:jc w:val="left"/>
              <w:rPr/>
            </w:pPr>
            <w:r w:rsidDel="00000000" w:rsidR="00000000" w:rsidRPr="00000000">
              <w:rPr>
                <w:rFonts w:ascii="Aptos" w:cs="Aptos" w:eastAsia="Aptos" w:hAnsi="Aptos"/>
                <w:sz w:val="11"/>
                <w:szCs w:val="11"/>
                <w:rtl w:val="0"/>
              </w:rPr>
              <w:t xml:space="preserve">Returns the contract id for a dispatch.</w:t>
            </w:r>
            <w:r w:rsidDel="00000000" w:rsidR="00000000" w:rsidRPr="00000000">
              <w:rPr>
                <w:rtl w:val="0"/>
              </w:rPr>
            </w:r>
          </w:p>
        </w:tc>
        <w:tc>
          <w:tcPr/>
          <w:p w:rsidR="00000000" w:rsidDel="00000000" w:rsidP="00000000" w:rsidRDefault="00000000" w:rsidRPr="00000000" w14:paraId="00000CF5">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CF6">
            <w:pPr>
              <w:jc w:val="left"/>
              <w:rPr/>
            </w:pPr>
            <w:r w:rsidDel="00000000" w:rsidR="00000000" w:rsidRPr="00000000">
              <w:rPr>
                <w:rFonts w:ascii="Aptos" w:cs="Aptos" w:eastAsia="Aptos" w:hAnsi="Aptos"/>
                <w:sz w:val="11"/>
                <w:szCs w:val="11"/>
                <w:shd w:fill="f1f5f9" w:val="clear"/>
                <w:rtl w:val="0"/>
              </w:rPr>
              <w:t xml:space="preserve">DispatchRepository</w:t>
            </w:r>
            <w:r w:rsidDel="00000000" w:rsidR="00000000" w:rsidRPr="00000000">
              <w:rPr>
                <w:rtl w:val="0"/>
              </w:rPr>
            </w:r>
          </w:p>
        </w:tc>
        <w:tc>
          <w:tcPr/>
          <w:p w:rsidR="00000000" w:rsidDel="00000000" w:rsidP="00000000" w:rsidRDefault="00000000" w:rsidRPr="00000000" w14:paraId="00000CF7">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CF8">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CF9">
            <w:pPr>
              <w:jc w:val="left"/>
              <w:rPr/>
            </w:pPr>
            <w:r w:rsidDel="00000000" w:rsidR="00000000" w:rsidRPr="00000000">
              <w:rPr>
                <w:rFonts w:ascii="Aptos" w:cs="Aptos" w:eastAsia="Aptos" w:hAnsi="Aptos"/>
                <w:sz w:val="11"/>
                <w:szCs w:val="11"/>
                <w:rtl w:val="0"/>
              </w:rPr>
              <w:t xml:space="preserve">SP-185</w:t>
            </w:r>
            <w:r w:rsidDel="00000000" w:rsidR="00000000" w:rsidRPr="00000000">
              <w:rPr>
                <w:rtl w:val="0"/>
              </w:rPr>
            </w:r>
          </w:p>
        </w:tc>
        <w:tc>
          <w:tcPr/>
          <w:p w:rsidR="00000000" w:rsidDel="00000000" w:rsidP="00000000" w:rsidRDefault="00000000" w:rsidRPr="00000000" w14:paraId="00000CFA">
            <w:pPr>
              <w:jc w:val="left"/>
              <w:rPr/>
            </w:pPr>
            <w:r w:rsidDel="00000000" w:rsidR="00000000" w:rsidRPr="00000000">
              <w:rPr>
                <w:rFonts w:ascii="Aptos" w:cs="Aptos" w:eastAsia="Aptos" w:hAnsi="Aptos"/>
                <w:sz w:val="11"/>
                <w:szCs w:val="11"/>
                <w:rtl w:val="0"/>
              </w:rPr>
              <w:t xml:space="preserve">fpub_return_distributor_name</w:t>
            </w:r>
            <w:r w:rsidDel="00000000" w:rsidR="00000000" w:rsidRPr="00000000">
              <w:rPr>
                <w:rtl w:val="0"/>
              </w:rPr>
            </w:r>
          </w:p>
        </w:tc>
        <w:tc>
          <w:tcPr/>
          <w:p w:rsidR="00000000" w:rsidDel="00000000" w:rsidP="00000000" w:rsidRDefault="00000000" w:rsidRPr="00000000" w14:paraId="00000CFB">
            <w:pPr>
              <w:jc w:val="left"/>
              <w:rPr/>
            </w:pPr>
            <w:r w:rsidDel="00000000" w:rsidR="00000000" w:rsidRPr="00000000">
              <w:rPr>
                <w:rFonts w:ascii="Aptos" w:cs="Aptos" w:eastAsia="Aptos" w:hAnsi="Aptos"/>
                <w:sz w:val="11"/>
                <w:szCs w:val="11"/>
                <w:rtl w:val="0"/>
              </w:rPr>
              <w:t xml:space="preserve">Returns a distributor's name.</w:t>
            </w:r>
            <w:r w:rsidDel="00000000" w:rsidR="00000000" w:rsidRPr="00000000">
              <w:rPr>
                <w:rtl w:val="0"/>
              </w:rPr>
            </w:r>
          </w:p>
        </w:tc>
        <w:tc>
          <w:tcPr/>
          <w:p w:rsidR="00000000" w:rsidDel="00000000" w:rsidP="00000000" w:rsidRDefault="00000000" w:rsidRPr="00000000" w14:paraId="00000CFC">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CFD">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tl w:val="0"/>
              </w:rPr>
            </w:r>
          </w:p>
        </w:tc>
        <w:tc>
          <w:tcPr/>
          <w:p w:rsidR="00000000" w:rsidDel="00000000" w:rsidP="00000000" w:rsidRDefault="00000000" w:rsidRPr="00000000" w14:paraId="00000CFE">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CFF">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D00">
            <w:pPr>
              <w:jc w:val="left"/>
              <w:rPr/>
            </w:pPr>
            <w:r w:rsidDel="00000000" w:rsidR="00000000" w:rsidRPr="00000000">
              <w:rPr>
                <w:rFonts w:ascii="Aptos" w:cs="Aptos" w:eastAsia="Aptos" w:hAnsi="Aptos"/>
                <w:sz w:val="11"/>
                <w:szCs w:val="11"/>
                <w:rtl w:val="0"/>
              </w:rPr>
              <w:t xml:space="preserve">SP-186</w:t>
            </w:r>
            <w:r w:rsidDel="00000000" w:rsidR="00000000" w:rsidRPr="00000000">
              <w:rPr>
                <w:rtl w:val="0"/>
              </w:rPr>
            </w:r>
          </w:p>
        </w:tc>
        <w:tc>
          <w:tcPr/>
          <w:p w:rsidR="00000000" w:rsidDel="00000000" w:rsidP="00000000" w:rsidRDefault="00000000" w:rsidRPr="00000000" w14:paraId="00000D01">
            <w:pPr>
              <w:jc w:val="left"/>
              <w:rPr/>
            </w:pPr>
            <w:r w:rsidDel="00000000" w:rsidR="00000000" w:rsidRPr="00000000">
              <w:rPr>
                <w:rFonts w:ascii="Aptos" w:cs="Aptos" w:eastAsia="Aptos" w:hAnsi="Aptos"/>
                <w:sz w:val="11"/>
                <w:szCs w:val="11"/>
                <w:rtl w:val="0"/>
              </w:rPr>
              <w:t xml:space="preserve">fpub_return_dispatch_rank</w:t>
            </w:r>
            <w:r w:rsidDel="00000000" w:rsidR="00000000" w:rsidRPr="00000000">
              <w:rPr>
                <w:rtl w:val="0"/>
              </w:rPr>
            </w:r>
          </w:p>
        </w:tc>
        <w:tc>
          <w:tcPr/>
          <w:p w:rsidR="00000000" w:rsidDel="00000000" w:rsidP="00000000" w:rsidRDefault="00000000" w:rsidRPr="00000000" w14:paraId="00000D02">
            <w:pPr>
              <w:jc w:val="left"/>
              <w:rPr/>
            </w:pPr>
            <w:r w:rsidDel="00000000" w:rsidR="00000000" w:rsidRPr="00000000">
              <w:rPr>
                <w:rFonts w:ascii="Aptos" w:cs="Aptos" w:eastAsia="Aptos" w:hAnsi="Aptos"/>
                <w:sz w:val="11"/>
                <w:szCs w:val="11"/>
                <w:rtl w:val="0"/>
              </w:rPr>
              <w:t xml:space="preserve">Returns a dispatch's rank/sequence value.</w:t>
            </w:r>
            <w:r w:rsidDel="00000000" w:rsidR="00000000" w:rsidRPr="00000000">
              <w:rPr>
                <w:rtl w:val="0"/>
              </w:rPr>
            </w:r>
          </w:p>
        </w:tc>
        <w:tc>
          <w:tcPr/>
          <w:p w:rsidR="00000000" w:rsidDel="00000000" w:rsidP="00000000" w:rsidRDefault="00000000" w:rsidRPr="00000000" w14:paraId="00000D03">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D04">
            <w:pPr>
              <w:jc w:val="left"/>
              <w:rPr/>
            </w:pPr>
            <w:r w:rsidDel="00000000" w:rsidR="00000000" w:rsidRPr="00000000">
              <w:rPr>
                <w:rFonts w:ascii="Aptos" w:cs="Aptos" w:eastAsia="Aptos" w:hAnsi="Aptos"/>
                <w:sz w:val="11"/>
                <w:szCs w:val="11"/>
                <w:shd w:fill="f1f5f9" w:val="clear"/>
                <w:rtl w:val="0"/>
              </w:rPr>
              <w:t xml:space="preserve">DispatchRepository</w:t>
            </w:r>
            <w:r w:rsidDel="00000000" w:rsidR="00000000" w:rsidRPr="00000000">
              <w:rPr>
                <w:rtl w:val="0"/>
              </w:rPr>
            </w:r>
          </w:p>
        </w:tc>
        <w:tc>
          <w:tcPr/>
          <w:p w:rsidR="00000000" w:rsidDel="00000000" w:rsidP="00000000" w:rsidRDefault="00000000" w:rsidRPr="00000000" w14:paraId="00000D05">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D06">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D07">
            <w:pPr>
              <w:jc w:val="left"/>
              <w:rPr/>
            </w:pPr>
            <w:r w:rsidDel="00000000" w:rsidR="00000000" w:rsidRPr="00000000">
              <w:rPr>
                <w:rFonts w:ascii="Aptos" w:cs="Aptos" w:eastAsia="Aptos" w:hAnsi="Aptos"/>
                <w:sz w:val="11"/>
                <w:szCs w:val="11"/>
                <w:rtl w:val="0"/>
              </w:rPr>
              <w:t xml:space="preserve">SP-187</w:t>
            </w:r>
            <w:r w:rsidDel="00000000" w:rsidR="00000000" w:rsidRPr="00000000">
              <w:rPr>
                <w:rtl w:val="0"/>
              </w:rPr>
            </w:r>
          </w:p>
        </w:tc>
        <w:tc>
          <w:tcPr/>
          <w:p w:rsidR="00000000" w:rsidDel="00000000" w:rsidP="00000000" w:rsidRDefault="00000000" w:rsidRPr="00000000" w14:paraId="00000D08">
            <w:pPr>
              <w:jc w:val="left"/>
              <w:rPr/>
            </w:pPr>
            <w:r w:rsidDel="00000000" w:rsidR="00000000" w:rsidRPr="00000000">
              <w:rPr>
                <w:rFonts w:ascii="Aptos" w:cs="Aptos" w:eastAsia="Aptos" w:hAnsi="Aptos"/>
                <w:sz w:val="11"/>
                <w:szCs w:val="11"/>
                <w:rtl w:val="0"/>
              </w:rPr>
              <w:t xml:space="preserve">fpub_get_veninv_max_paiddate</w:t>
            </w:r>
            <w:r w:rsidDel="00000000" w:rsidR="00000000" w:rsidRPr="00000000">
              <w:rPr>
                <w:rtl w:val="0"/>
              </w:rPr>
            </w:r>
          </w:p>
        </w:tc>
        <w:tc>
          <w:tcPr/>
          <w:p w:rsidR="00000000" w:rsidDel="00000000" w:rsidP="00000000" w:rsidRDefault="00000000" w:rsidRPr="00000000" w14:paraId="00000D09">
            <w:pPr>
              <w:jc w:val="left"/>
              <w:rPr/>
            </w:pPr>
            <w:r w:rsidDel="00000000" w:rsidR="00000000" w:rsidRPr="00000000">
              <w:rPr>
                <w:rFonts w:ascii="Aptos" w:cs="Aptos" w:eastAsia="Aptos" w:hAnsi="Aptos"/>
                <w:sz w:val="11"/>
                <w:szCs w:val="11"/>
                <w:rtl w:val="0"/>
              </w:rPr>
              <w:t xml:space="preserve">Returns the maximum paid date on a vendor invoice.</w:t>
            </w:r>
            <w:r w:rsidDel="00000000" w:rsidR="00000000" w:rsidRPr="00000000">
              <w:rPr>
                <w:rtl w:val="0"/>
              </w:rPr>
            </w:r>
          </w:p>
        </w:tc>
        <w:tc>
          <w:tcPr/>
          <w:p w:rsidR="00000000" w:rsidDel="00000000" w:rsidP="00000000" w:rsidRDefault="00000000" w:rsidRPr="00000000" w14:paraId="00000D0A">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D0B">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c>
          <w:tcPr/>
          <w:p w:rsidR="00000000" w:rsidDel="00000000" w:rsidP="00000000" w:rsidRDefault="00000000" w:rsidRPr="00000000" w14:paraId="00000D0C">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D0D">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D0E">
            <w:pPr>
              <w:jc w:val="left"/>
              <w:rPr/>
            </w:pPr>
            <w:r w:rsidDel="00000000" w:rsidR="00000000" w:rsidRPr="00000000">
              <w:rPr>
                <w:rFonts w:ascii="Aptos" w:cs="Aptos" w:eastAsia="Aptos" w:hAnsi="Aptos"/>
                <w:sz w:val="11"/>
                <w:szCs w:val="11"/>
                <w:rtl w:val="0"/>
              </w:rPr>
              <w:t xml:space="preserve">SP-188</w:t>
            </w:r>
            <w:r w:rsidDel="00000000" w:rsidR="00000000" w:rsidRPr="00000000">
              <w:rPr>
                <w:rtl w:val="0"/>
              </w:rPr>
            </w:r>
          </w:p>
        </w:tc>
        <w:tc>
          <w:tcPr/>
          <w:p w:rsidR="00000000" w:rsidDel="00000000" w:rsidP="00000000" w:rsidRDefault="00000000" w:rsidRPr="00000000" w14:paraId="00000D0F">
            <w:pPr>
              <w:jc w:val="left"/>
              <w:rPr/>
            </w:pPr>
            <w:r w:rsidDel="00000000" w:rsidR="00000000" w:rsidRPr="00000000">
              <w:rPr>
                <w:rFonts w:ascii="Aptos" w:cs="Aptos" w:eastAsia="Aptos" w:hAnsi="Aptos"/>
                <w:sz w:val="11"/>
                <w:szCs w:val="11"/>
                <w:rtl w:val="0"/>
              </w:rPr>
              <w:t xml:space="preserve">fpub_get_aba_routing_number</w:t>
            </w:r>
            <w:r w:rsidDel="00000000" w:rsidR="00000000" w:rsidRPr="00000000">
              <w:rPr>
                <w:rtl w:val="0"/>
              </w:rPr>
            </w:r>
          </w:p>
        </w:tc>
        <w:tc>
          <w:tcPr/>
          <w:p w:rsidR="00000000" w:rsidDel="00000000" w:rsidP="00000000" w:rsidRDefault="00000000" w:rsidRPr="00000000" w14:paraId="00000D10">
            <w:pPr>
              <w:jc w:val="left"/>
              <w:rPr/>
            </w:pPr>
            <w:r w:rsidDel="00000000" w:rsidR="00000000" w:rsidRPr="00000000">
              <w:rPr>
                <w:rFonts w:ascii="Aptos" w:cs="Aptos" w:eastAsia="Aptos" w:hAnsi="Aptos"/>
                <w:sz w:val="11"/>
                <w:szCs w:val="11"/>
                <w:rtl w:val="0"/>
              </w:rPr>
              <w:t xml:space="preserve">Returns a contract's ABA bank routing number.</w:t>
            </w:r>
            <w:r w:rsidDel="00000000" w:rsidR="00000000" w:rsidRPr="00000000">
              <w:rPr>
                <w:rtl w:val="0"/>
              </w:rPr>
            </w:r>
          </w:p>
        </w:tc>
        <w:tc>
          <w:tcPr/>
          <w:p w:rsidR="00000000" w:rsidDel="00000000" w:rsidP="00000000" w:rsidRDefault="00000000" w:rsidRPr="00000000" w14:paraId="00000D11">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D12">
            <w:pPr>
              <w:jc w:val="left"/>
              <w:rPr/>
            </w:pPr>
            <w:r w:rsidDel="00000000" w:rsidR="00000000" w:rsidRPr="00000000">
              <w:rPr>
                <w:rFonts w:ascii="Aptos" w:cs="Aptos" w:eastAsia="Aptos" w:hAnsi="Aptos"/>
                <w:sz w:val="11"/>
                <w:szCs w:val="11"/>
                <w:shd w:fill="f1f5f9" w:val="clear"/>
                <w:rtl w:val="0"/>
              </w:rPr>
              <w:t xml:space="preserve">PaymentRepository</w:t>
            </w:r>
            <w:r w:rsidDel="00000000" w:rsidR="00000000" w:rsidRPr="00000000">
              <w:rPr>
                <w:rtl w:val="0"/>
              </w:rPr>
            </w:r>
          </w:p>
        </w:tc>
        <w:tc>
          <w:tcPr/>
          <w:p w:rsidR="00000000" w:rsidDel="00000000" w:rsidP="00000000" w:rsidRDefault="00000000" w:rsidRPr="00000000" w14:paraId="00000D13">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D14">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D15">
            <w:pPr>
              <w:jc w:val="left"/>
              <w:rPr/>
            </w:pPr>
            <w:r w:rsidDel="00000000" w:rsidR="00000000" w:rsidRPr="00000000">
              <w:rPr>
                <w:rFonts w:ascii="Aptos" w:cs="Aptos" w:eastAsia="Aptos" w:hAnsi="Aptos"/>
                <w:sz w:val="11"/>
                <w:szCs w:val="11"/>
                <w:rtl w:val="0"/>
              </w:rPr>
              <w:t xml:space="preserve">SP-189</w:t>
            </w:r>
            <w:r w:rsidDel="00000000" w:rsidR="00000000" w:rsidRPr="00000000">
              <w:rPr>
                <w:rtl w:val="0"/>
              </w:rPr>
            </w:r>
          </w:p>
        </w:tc>
        <w:tc>
          <w:tcPr/>
          <w:p w:rsidR="00000000" w:rsidDel="00000000" w:rsidP="00000000" w:rsidRDefault="00000000" w:rsidRPr="00000000" w14:paraId="00000D16">
            <w:pPr>
              <w:jc w:val="left"/>
              <w:rPr/>
            </w:pPr>
            <w:r w:rsidDel="00000000" w:rsidR="00000000" w:rsidRPr="00000000">
              <w:rPr>
                <w:rFonts w:ascii="Aptos" w:cs="Aptos" w:eastAsia="Aptos" w:hAnsi="Aptos"/>
                <w:sz w:val="11"/>
                <w:szCs w:val="11"/>
                <w:rtl w:val="0"/>
              </w:rPr>
              <w:t xml:space="preserve">fpub_return_oldest_open_inv</w:t>
            </w:r>
            <w:r w:rsidDel="00000000" w:rsidR="00000000" w:rsidRPr="00000000">
              <w:rPr>
                <w:rtl w:val="0"/>
              </w:rPr>
            </w:r>
          </w:p>
        </w:tc>
        <w:tc>
          <w:tcPr/>
          <w:p w:rsidR="00000000" w:rsidDel="00000000" w:rsidP="00000000" w:rsidRDefault="00000000" w:rsidRPr="00000000" w14:paraId="00000D17">
            <w:pPr>
              <w:jc w:val="left"/>
              <w:rPr/>
            </w:pPr>
            <w:r w:rsidDel="00000000" w:rsidR="00000000" w:rsidRPr="00000000">
              <w:rPr>
                <w:rFonts w:ascii="Aptos" w:cs="Aptos" w:eastAsia="Aptos" w:hAnsi="Aptos"/>
                <w:sz w:val="11"/>
                <w:szCs w:val="11"/>
                <w:rtl w:val="0"/>
              </w:rPr>
              <w:t xml:space="preserve">Returns the oldest open invoice for a contract.</w:t>
            </w:r>
            <w:r w:rsidDel="00000000" w:rsidR="00000000" w:rsidRPr="00000000">
              <w:rPr>
                <w:rtl w:val="0"/>
              </w:rPr>
            </w:r>
          </w:p>
        </w:tc>
        <w:tc>
          <w:tcPr/>
          <w:p w:rsidR="00000000" w:rsidDel="00000000" w:rsidP="00000000" w:rsidRDefault="00000000" w:rsidRPr="00000000" w14:paraId="00000D18">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D19">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c>
          <w:tcPr/>
          <w:p w:rsidR="00000000" w:rsidDel="00000000" w:rsidP="00000000" w:rsidRDefault="00000000" w:rsidRPr="00000000" w14:paraId="00000D1A">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D1B">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D1C">
            <w:pPr>
              <w:jc w:val="left"/>
              <w:rPr/>
            </w:pPr>
            <w:r w:rsidDel="00000000" w:rsidR="00000000" w:rsidRPr="00000000">
              <w:rPr>
                <w:rFonts w:ascii="Aptos" w:cs="Aptos" w:eastAsia="Aptos" w:hAnsi="Aptos"/>
                <w:sz w:val="11"/>
                <w:szCs w:val="11"/>
                <w:rtl w:val="0"/>
              </w:rPr>
              <w:t xml:space="preserve">SP-190</w:t>
            </w:r>
            <w:r w:rsidDel="00000000" w:rsidR="00000000" w:rsidRPr="00000000">
              <w:rPr>
                <w:rtl w:val="0"/>
              </w:rPr>
            </w:r>
          </w:p>
        </w:tc>
        <w:tc>
          <w:tcPr/>
          <w:p w:rsidR="00000000" w:rsidDel="00000000" w:rsidP="00000000" w:rsidRDefault="00000000" w:rsidRPr="00000000" w14:paraId="00000D1D">
            <w:pPr>
              <w:jc w:val="left"/>
              <w:rPr/>
            </w:pPr>
            <w:r w:rsidDel="00000000" w:rsidR="00000000" w:rsidRPr="00000000">
              <w:rPr>
                <w:rFonts w:ascii="Aptos" w:cs="Aptos" w:eastAsia="Aptos" w:hAnsi="Aptos"/>
                <w:sz w:val="11"/>
                <w:szCs w:val="11"/>
                <w:rtl w:val="0"/>
              </w:rPr>
              <w:t xml:space="preserve">fpub_get_option_total</w:t>
            </w:r>
            <w:r w:rsidDel="00000000" w:rsidR="00000000" w:rsidRPr="00000000">
              <w:rPr>
                <w:rtl w:val="0"/>
              </w:rPr>
            </w:r>
          </w:p>
        </w:tc>
        <w:tc>
          <w:tcPr/>
          <w:p w:rsidR="00000000" w:rsidDel="00000000" w:rsidP="00000000" w:rsidRDefault="00000000" w:rsidRPr="00000000" w14:paraId="00000D1E">
            <w:pPr>
              <w:jc w:val="left"/>
              <w:rPr/>
            </w:pPr>
            <w:r w:rsidDel="00000000" w:rsidR="00000000" w:rsidRPr="00000000">
              <w:rPr>
                <w:rFonts w:ascii="Aptos" w:cs="Aptos" w:eastAsia="Aptos" w:hAnsi="Aptos"/>
                <w:sz w:val="11"/>
                <w:szCs w:val="11"/>
                <w:rtl w:val="0"/>
              </w:rPr>
              <w:t xml:space="preserve">Returns the total option amount for a contract.</w:t>
            </w:r>
            <w:r w:rsidDel="00000000" w:rsidR="00000000" w:rsidRPr="00000000">
              <w:rPr>
                <w:rtl w:val="0"/>
              </w:rPr>
            </w:r>
          </w:p>
        </w:tc>
        <w:tc>
          <w:tcPr/>
          <w:p w:rsidR="00000000" w:rsidDel="00000000" w:rsidP="00000000" w:rsidRDefault="00000000" w:rsidRPr="00000000" w14:paraId="00000D1F">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D20">
            <w:pPr>
              <w:jc w:val="left"/>
              <w:rPr/>
            </w:pPr>
            <w:r w:rsidDel="00000000" w:rsidR="00000000" w:rsidRPr="00000000">
              <w:rPr>
                <w:rFonts w:ascii="Aptos" w:cs="Aptos" w:eastAsia="Aptos" w:hAnsi="Aptos"/>
                <w:sz w:val="11"/>
                <w:szCs w:val="11"/>
                <w:shd w:fill="f1f5f9" w:val="clear"/>
                <w:rtl w:val="0"/>
              </w:rPr>
              <w:t xml:space="preserve">ContractRepository</w:t>
            </w:r>
            <w:r w:rsidDel="00000000" w:rsidR="00000000" w:rsidRPr="00000000">
              <w:rPr>
                <w:rtl w:val="0"/>
              </w:rPr>
            </w:r>
          </w:p>
        </w:tc>
        <w:tc>
          <w:tcPr/>
          <w:p w:rsidR="00000000" w:rsidDel="00000000" w:rsidP="00000000" w:rsidRDefault="00000000" w:rsidRPr="00000000" w14:paraId="00000D21">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D22">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D23">
            <w:pPr>
              <w:jc w:val="left"/>
              <w:rPr/>
            </w:pPr>
            <w:r w:rsidDel="00000000" w:rsidR="00000000" w:rsidRPr="00000000">
              <w:rPr>
                <w:rFonts w:ascii="Aptos" w:cs="Aptos" w:eastAsia="Aptos" w:hAnsi="Aptos"/>
                <w:sz w:val="11"/>
                <w:szCs w:val="11"/>
                <w:rtl w:val="0"/>
              </w:rPr>
              <w:t xml:space="preserve">SP-191</w:t>
            </w:r>
            <w:r w:rsidDel="00000000" w:rsidR="00000000" w:rsidRPr="00000000">
              <w:rPr>
                <w:rtl w:val="0"/>
              </w:rPr>
            </w:r>
          </w:p>
        </w:tc>
        <w:tc>
          <w:tcPr/>
          <w:p w:rsidR="00000000" w:rsidDel="00000000" w:rsidP="00000000" w:rsidRDefault="00000000" w:rsidRPr="00000000" w14:paraId="00000D24">
            <w:pPr>
              <w:jc w:val="left"/>
              <w:rPr/>
            </w:pPr>
            <w:r w:rsidDel="00000000" w:rsidR="00000000" w:rsidRPr="00000000">
              <w:rPr>
                <w:rFonts w:ascii="Aptos" w:cs="Aptos" w:eastAsia="Aptos" w:hAnsi="Aptos"/>
                <w:sz w:val="11"/>
                <w:szCs w:val="11"/>
                <w:rtl w:val="0"/>
              </w:rPr>
              <w:t xml:space="preserve">FPUB_GET_CURR_REV_RECOG</w:t>
            </w:r>
            <w:r w:rsidDel="00000000" w:rsidR="00000000" w:rsidRPr="00000000">
              <w:rPr>
                <w:rtl w:val="0"/>
              </w:rPr>
            </w:r>
          </w:p>
        </w:tc>
        <w:tc>
          <w:tcPr/>
          <w:p w:rsidR="00000000" w:rsidDel="00000000" w:rsidP="00000000" w:rsidRDefault="00000000" w:rsidRPr="00000000" w14:paraId="00000D25">
            <w:pPr>
              <w:jc w:val="left"/>
              <w:rPr/>
            </w:pPr>
            <w:r w:rsidDel="00000000" w:rsidR="00000000" w:rsidRPr="00000000">
              <w:rPr>
                <w:rFonts w:ascii="Aptos" w:cs="Aptos" w:eastAsia="Aptos" w:hAnsi="Aptos"/>
                <w:sz w:val="11"/>
                <w:szCs w:val="11"/>
                <w:rtl w:val="0"/>
              </w:rPr>
              <w:t xml:space="preserve">Returns the current revenue-recognition amount for a contract.</w:t>
            </w:r>
            <w:r w:rsidDel="00000000" w:rsidR="00000000" w:rsidRPr="00000000">
              <w:rPr>
                <w:rtl w:val="0"/>
              </w:rPr>
            </w:r>
          </w:p>
        </w:tc>
        <w:tc>
          <w:tcPr/>
          <w:p w:rsidR="00000000" w:rsidDel="00000000" w:rsidP="00000000" w:rsidRDefault="00000000" w:rsidRPr="00000000" w14:paraId="00000D26">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D27">
            <w:pPr>
              <w:jc w:val="left"/>
              <w:rPr/>
            </w:pPr>
            <w:r w:rsidDel="00000000" w:rsidR="00000000" w:rsidRPr="00000000">
              <w:rPr>
                <w:rFonts w:ascii="Aptos" w:cs="Aptos" w:eastAsia="Aptos" w:hAnsi="Aptos"/>
                <w:sz w:val="11"/>
                <w:szCs w:val="11"/>
                <w:shd w:fill="f1f5f9" w:val="clear"/>
                <w:rtl w:val="0"/>
              </w:rPr>
              <w:t xml:space="preserve">RevenueRecognitionService</w:t>
            </w:r>
            <w:r w:rsidDel="00000000" w:rsidR="00000000" w:rsidRPr="00000000">
              <w:rPr>
                <w:rtl w:val="0"/>
              </w:rPr>
            </w:r>
          </w:p>
        </w:tc>
        <w:tc>
          <w:tcPr/>
          <w:p w:rsidR="00000000" w:rsidDel="00000000" w:rsidP="00000000" w:rsidRDefault="00000000" w:rsidRPr="00000000" w14:paraId="00000D28">
            <w:pPr>
              <w:jc w:val="left"/>
              <w:rPr/>
            </w:pPr>
            <w:r w:rsidDel="00000000" w:rsidR="00000000" w:rsidRPr="00000000">
              <w:rPr>
                <w:rFonts w:ascii="Aptos" w:cs="Aptos" w:eastAsia="Aptos" w:hAnsi="Aptos"/>
                <w:sz w:val="11"/>
                <w:szCs w:val="11"/>
                <w:rtl w:val="0"/>
              </w:rPr>
              <w:t xml:space="preserve">No public endpoint; cross-group with </w:t>
            </w:r>
            <w:r w:rsidDel="00000000" w:rsidR="00000000" w:rsidRPr="00000000">
              <w:rPr>
                <w:rFonts w:ascii="Aptos" w:cs="Aptos" w:eastAsia="Aptos" w:hAnsi="Aptos"/>
                <w:sz w:val="11"/>
                <w:szCs w:val="11"/>
                <w:shd w:fill="f1f5f9" w:val="clear"/>
                <w:rtl w:val="0"/>
              </w:rPr>
              <w:t xml:space="preserve">pkg_def_revenue_libs_testonly</w:t>
            </w:r>
            <w:r w:rsidDel="00000000" w:rsidR="00000000" w:rsidRPr="00000000">
              <w:rPr>
                <w:rFonts w:ascii="Aptos" w:cs="Aptos" w:eastAsia="Aptos" w:hAnsi="Aptos"/>
                <w:sz w:val="11"/>
                <w:szCs w:val="11"/>
                <w:rtl w:val="0"/>
              </w:rPr>
              <w:t xml:space="preserve"> (PKG-007 below).</w:t>
            </w:r>
            <w:r w:rsidDel="00000000" w:rsidR="00000000" w:rsidRPr="00000000">
              <w:rPr>
                <w:rtl w:val="0"/>
              </w:rPr>
            </w:r>
          </w:p>
        </w:tc>
        <w:tc>
          <w:tcPr/>
          <w:p w:rsidR="00000000" w:rsidDel="00000000" w:rsidP="00000000" w:rsidRDefault="00000000" w:rsidRPr="00000000" w14:paraId="00000D29">
            <w:pPr>
              <w:jc w:val="left"/>
              <w:rPr/>
            </w:pPr>
            <w:r w:rsidDel="00000000" w:rsidR="00000000" w:rsidRPr="00000000">
              <w:rPr>
                <w:rFonts w:ascii="Aptos" w:cs="Aptos" w:eastAsia="Aptos" w:hAnsi="Aptos"/>
                <w:sz w:val="11"/>
                <w:szCs w:val="11"/>
                <w:rtl w:val="0"/>
              </w:rPr>
              <w:t xml:space="preserve">Yes - reconcile ownership with PKG-007's deferred-revenue routines</w:t>
            </w:r>
            <w:r w:rsidDel="00000000" w:rsidR="00000000" w:rsidRPr="00000000">
              <w:rPr>
                <w:rtl w:val="0"/>
              </w:rPr>
            </w:r>
          </w:p>
        </w:tc>
      </w:tr>
      <w:tr>
        <w:trPr>
          <w:cantSplit w:val="0"/>
          <w:tblHeader w:val="0"/>
        </w:trPr>
        <w:tc>
          <w:tcPr/>
          <w:p w:rsidR="00000000" w:rsidDel="00000000" w:rsidP="00000000" w:rsidRDefault="00000000" w:rsidRPr="00000000" w14:paraId="00000D2A">
            <w:pPr>
              <w:jc w:val="left"/>
              <w:rPr/>
            </w:pPr>
            <w:r w:rsidDel="00000000" w:rsidR="00000000" w:rsidRPr="00000000">
              <w:rPr>
                <w:rFonts w:ascii="Aptos" w:cs="Aptos" w:eastAsia="Aptos" w:hAnsi="Aptos"/>
                <w:sz w:val="11"/>
                <w:szCs w:val="11"/>
                <w:rtl w:val="0"/>
              </w:rPr>
              <w:t xml:space="preserve">SP-192</w:t>
            </w:r>
            <w:r w:rsidDel="00000000" w:rsidR="00000000" w:rsidRPr="00000000">
              <w:rPr>
                <w:rtl w:val="0"/>
              </w:rPr>
            </w:r>
          </w:p>
        </w:tc>
        <w:tc>
          <w:tcPr/>
          <w:p w:rsidR="00000000" w:rsidDel="00000000" w:rsidP="00000000" w:rsidRDefault="00000000" w:rsidRPr="00000000" w14:paraId="00000D2B">
            <w:pPr>
              <w:jc w:val="left"/>
              <w:rPr/>
            </w:pPr>
            <w:r w:rsidDel="00000000" w:rsidR="00000000" w:rsidRPr="00000000">
              <w:rPr>
                <w:rFonts w:ascii="Aptos" w:cs="Aptos" w:eastAsia="Aptos" w:hAnsi="Aptos"/>
                <w:sz w:val="11"/>
                <w:szCs w:val="11"/>
                <w:rtl w:val="0"/>
              </w:rPr>
              <w:t xml:space="preserve">fpub_get_cancel_last_modified</w:t>
            </w:r>
            <w:r w:rsidDel="00000000" w:rsidR="00000000" w:rsidRPr="00000000">
              <w:rPr>
                <w:rtl w:val="0"/>
              </w:rPr>
            </w:r>
          </w:p>
        </w:tc>
        <w:tc>
          <w:tcPr/>
          <w:p w:rsidR="00000000" w:rsidDel="00000000" w:rsidP="00000000" w:rsidRDefault="00000000" w:rsidRPr="00000000" w14:paraId="00000D2C">
            <w:pPr>
              <w:jc w:val="left"/>
              <w:rPr/>
            </w:pPr>
            <w:r w:rsidDel="00000000" w:rsidR="00000000" w:rsidRPr="00000000">
              <w:rPr>
                <w:rFonts w:ascii="Aptos" w:cs="Aptos" w:eastAsia="Aptos" w:hAnsi="Aptos"/>
                <w:sz w:val="11"/>
                <w:szCs w:val="11"/>
                <w:rtl w:val="0"/>
              </w:rPr>
              <w:t xml:space="preserve">Returns the last-modified date of a contract cancellation.</w:t>
            </w:r>
            <w:r w:rsidDel="00000000" w:rsidR="00000000" w:rsidRPr="00000000">
              <w:rPr>
                <w:rtl w:val="0"/>
              </w:rPr>
            </w:r>
          </w:p>
        </w:tc>
        <w:tc>
          <w:tcPr/>
          <w:p w:rsidR="00000000" w:rsidDel="00000000" w:rsidP="00000000" w:rsidRDefault="00000000" w:rsidRPr="00000000" w14:paraId="00000D2D">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D2E">
            <w:pPr>
              <w:jc w:val="left"/>
              <w:rPr/>
            </w:pPr>
            <w:r w:rsidDel="00000000" w:rsidR="00000000" w:rsidRPr="00000000">
              <w:rPr>
                <w:rFonts w:ascii="Aptos" w:cs="Aptos" w:eastAsia="Aptos" w:hAnsi="Aptos"/>
                <w:sz w:val="11"/>
                <w:szCs w:val="11"/>
                <w:shd w:fill="f1f5f9" w:val="clear"/>
                <w:rtl w:val="0"/>
              </w:rPr>
              <w:t xml:space="preserve">ContractRepository</w:t>
            </w:r>
            <w:r w:rsidDel="00000000" w:rsidR="00000000" w:rsidRPr="00000000">
              <w:rPr>
                <w:rtl w:val="0"/>
              </w:rPr>
            </w:r>
          </w:p>
        </w:tc>
        <w:tc>
          <w:tcPr/>
          <w:p w:rsidR="00000000" w:rsidDel="00000000" w:rsidP="00000000" w:rsidRDefault="00000000" w:rsidRPr="00000000" w14:paraId="00000D2F">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D30">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D31">
            <w:pPr>
              <w:jc w:val="left"/>
              <w:rPr/>
            </w:pPr>
            <w:r w:rsidDel="00000000" w:rsidR="00000000" w:rsidRPr="00000000">
              <w:rPr>
                <w:rFonts w:ascii="Aptos" w:cs="Aptos" w:eastAsia="Aptos" w:hAnsi="Aptos"/>
                <w:sz w:val="11"/>
                <w:szCs w:val="11"/>
                <w:rtl w:val="0"/>
              </w:rPr>
              <w:t xml:space="preserve">SP-193</w:t>
            </w:r>
            <w:r w:rsidDel="00000000" w:rsidR="00000000" w:rsidRPr="00000000">
              <w:rPr>
                <w:rtl w:val="0"/>
              </w:rPr>
            </w:r>
          </w:p>
        </w:tc>
        <w:tc>
          <w:tcPr/>
          <w:p w:rsidR="00000000" w:rsidDel="00000000" w:rsidP="00000000" w:rsidRDefault="00000000" w:rsidRPr="00000000" w14:paraId="00000D32">
            <w:pPr>
              <w:jc w:val="left"/>
              <w:rPr/>
            </w:pPr>
            <w:r w:rsidDel="00000000" w:rsidR="00000000" w:rsidRPr="00000000">
              <w:rPr>
                <w:rFonts w:ascii="Aptos" w:cs="Aptos" w:eastAsia="Aptos" w:hAnsi="Aptos"/>
                <w:sz w:val="11"/>
                <w:szCs w:val="11"/>
                <w:rtl w:val="0"/>
              </w:rPr>
              <w:t xml:space="preserve">fpub_get_contract_site_number</w:t>
            </w:r>
            <w:r w:rsidDel="00000000" w:rsidR="00000000" w:rsidRPr="00000000">
              <w:rPr>
                <w:rtl w:val="0"/>
              </w:rPr>
            </w:r>
          </w:p>
        </w:tc>
        <w:tc>
          <w:tcPr/>
          <w:p w:rsidR="00000000" w:rsidDel="00000000" w:rsidP="00000000" w:rsidRDefault="00000000" w:rsidRPr="00000000" w14:paraId="00000D33">
            <w:pPr>
              <w:jc w:val="left"/>
              <w:rPr/>
            </w:pPr>
            <w:r w:rsidDel="00000000" w:rsidR="00000000" w:rsidRPr="00000000">
              <w:rPr>
                <w:rFonts w:ascii="Aptos" w:cs="Aptos" w:eastAsia="Aptos" w:hAnsi="Aptos"/>
                <w:sz w:val="11"/>
                <w:szCs w:val="11"/>
                <w:rtl w:val="0"/>
              </w:rPr>
              <w:t xml:space="preserve">Returns a contract's site number.</w:t>
            </w:r>
            <w:r w:rsidDel="00000000" w:rsidR="00000000" w:rsidRPr="00000000">
              <w:rPr>
                <w:rtl w:val="0"/>
              </w:rPr>
            </w:r>
          </w:p>
        </w:tc>
        <w:tc>
          <w:tcPr/>
          <w:p w:rsidR="00000000" w:rsidDel="00000000" w:rsidP="00000000" w:rsidRDefault="00000000" w:rsidRPr="00000000" w14:paraId="00000D34">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D35">
            <w:pPr>
              <w:jc w:val="left"/>
              <w:rPr/>
            </w:pPr>
            <w:r w:rsidDel="00000000" w:rsidR="00000000" w:rsidRPr="00000000">
              <w:rPr>
                <w:rFonts w:ascii="Aptos" w:cs="Aptos" w:eastAsia="Aptos" w:hAnsi="Aptos"/>
                <w:sz w:val="11"/>
                <w:szCs w:val="11"/>
                <w:shd w:fill="f1f5f9" w:val="clear"/>
                <w:rtl w:val="0"/>
              </w:rPr>
              <w:t xml:space="preserve">ContractPropertyService</w:t>
            </w:r>
            <w:r w:rsidDel="00000000" w:rsidR="00000000" w:rsidRPr="00000000">
              <w:rPr>
                <w:rtl w:val="0"/>
              </w:rPr>
            </w:r>
          </w:p>
        </w:tc>
        <w:tc>
          <w:tcPr/>
          <w:p w:rsidR="00000000" w:rsidDel="00000000" w:rsidP="00000000" w:rsidRDefault="00000000" w:rsidRPr="00000000" w14:paraId="00000D36">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D37">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D38">
            <w:pPr>
              <w:jc w:val="left"/>
              <w:rPr/>
            </w:pPr>
            <w:r w:rsidDel="00000000" w:rsidR="00000000" w:rsidRPr="00000000">
              <w:rPr>
                <w:rFonts w:ascii="Aptos" w:cs="Aptos" w:eastAsia="Aptos" w:hAnsi="Aptos"/>
                <w:sz w:val="11"/>
                <w:szCs w:val="11"/>
                <w:rtl w:val="0"/>
              </w:rPr>
              <w:t xml:space="preserve">SP-194</w:t>
            </w:r>
            <w:r w:rsidDel="00000000" w:rsidR="00000000" w:rsidRPr="00000000">
              <w:rPr>
                <w:rtl w:val="0"/>
              </w:rPr>
            </w:r>
          </w:p>
        </w:tc>
        <w:tc>
          <w:tcPr/>
          <w:p w:rsidR="00000000" w:rsidDel="00000000" w:rsidP="00000000" w:rsidRDefault="00000000" w:rsidRPr="00000000" w14:paraId="00000D39">
            <w:pPr>
              <w:jc w:val="left"/>
              <w:rPr/>
            </w:pPr>
            <w:r w:rsidDel="00000000" w:rsidR="00000000" w:rsidRPr="00000000">
              <w:rPr>
                <w:rFonts w:ascii="Aptos" w:cs="Aptos" w:eastAsia="Aptos" w:hAnsi="Aptos"/>
                <w:sz w:val="11"/>
                <w:szCs w:val="11"/>
                <w:rtl w:val="0"/>
              </w:rPr>
              <w:t xml:space="preserve">fpub_return_next_business_date</w:t>
            </w:r>
            <w:r w:rsidDel="00000000" w:rsidR="00000000" w:rsidRPr="00000000">
              <w:rPr>
                <w:rtl w:val="0"/>
              </w:rPr>
            </w:r>
          </w:p>
        </w:tc>
        <w:tc>
          <w:tcPr/>
          <w:p w:rsidR="00000000" w:rsidDel="00000000" w:rsidP="00000000" w:rsidRDefault="00000000" w:rsidRPr="00000000" w14:paraId="00000D3A">
            <w:pPr>
              <w:jc w:val="left"/>
              <w:rPr/>
            </w:pPr>
            <w:r w:rsidDel="00000000" w:rsidR="00000000" w:rsidRPr="00000000">
              <w:rPr>
                <w:rFonts w:ascii="Aptos" w:cs="Aptos" w:eastAsia="Aptos" w:hAnsi="Aptos"/>
                <w:sz w:val="11"/>
                <w:szCs w:val="11"/>
                <w:rtl w:val="0"/>
              </w:rPr>
              <w:t xml:space="preserve">Returns the next business (non-weekend) date after a given date.</w:t>
            </w:r>
            <w:r w:rsidDel="00000000" w:rsidR="00000000" w:rsidRPr="00000000">
              <w:rPr>
                <w:rtl w:val="0"/>
              </w:rPr>
            </w:r>
          </w:p>
        </w:tc>
        <w:tc>
          <w:tcPr/>
          <w:p w:rsidR="00000000" w:rsidDel="00000000" w:rsidP="00000000" w:rsidRDefault="00000000" w:rsidRPr="00000000" w14:paraId="00000D3B">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D3C">
            <w:pPr>
              <w:jc w:val="left"/>
              <w:rPr/>
            </w:pPr>
            <w:r w:rsidDel="00000000" w:rsidR="00000000" w:rsidRPr="00000000">
              <w:rPr>
                <w:rFonts w:ascii="Aptos" w:cs="Aptos" w:eastAsia="Aptos" w:hAnsi="Aptos"/>
                <w:sz w:val="11"/>
                <w:szCs w:val="11"/>
                <w:shd w:fill="f1f5f9" w:val="clear"/>
                <w:rtl w:val="0"/>
              </w:rPr>
              <w:t xml:space="preserve">PaymentSchedulingService</w:t>
            </w:r>
            <w:r w:rsidDel="00000000" w:rsidR="00000000" w:rsidRPr="00000000">
              <w:rPr>
                <w:rtl w:val="0"/>
              </w:rPr>
            </w:r>
          </w:p>
        </w:tc>
        <w:tc>
          <w:tcPr/>
          <w:p w:rsidR="00000000" w:rsidDel="00000000" w:rsidP="00000000" w:rsidRDefault="00000000" w:rsidRPr="00000000" w14:paraId="00000D3D">
            <w:pPr>
              <w:jc w:val="left"/>
              <w:rPr/>
            </w:pPr>
            <w:r w:rsidDel="00000000" w:rsidR="00000000" w:rsidRPr="00000000">
              <w:rPr>
                <w:rFonts w:ascii="Aptos" w:cs="Aptos" w:eastAsia="Aptos" w:hAnsi="Aptos"/>
                <w:sz w:val="11"/>
                <w:szCs w:val="11"/>
                <w:rtl w:val="0"/>
              </w:rPr>
              <w:t xml:space="preserve">No public endpoint; shared with ERP group's due-date logic.</w:t>
            </w:r>
            <w:r w:rsidDel="00000000" w:rsidR="00000000" w:rsidRPr="00000000">
              <w:rPr>
                <w:rtl w:val="0"/>
              </w:rPr>
            </w:r>
          </w:p>
        </w:tc>
        <w:tc>
          <w:tcPr/>
          <w:p w:rsidR="00000000" w:rsidDel="00000000" w:rsidP="00000000" w:rsidRDefault="00000000" w:rsidRPr="00000000" w14:paraId="00000D3E">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D3F">
            <w:pPr>
              <w:jc w:val="left"/>
              <w:rPr/>
            </w:pPr>
            <w:r w:rsidDel="00000000" w:rsidR="00000000" w:rsidRPr="00000000">
              <w:rPr>
                <w:rFonts w:ascii="Aptos" w:cs="Aptos" w:eastAsia="Aptos" w:hAnsi="Aptos"/>
                <w:sz w:val="11"/>
                <w:szCs w:val="11"/>
                <w:rtl w:val="0"/>
              </w:rPr>
              <w:t xml:space="preserve">SP-195</w:t>
            </w:r>
            <w:r w:rsidDel="00000000" w:rsidR="00000000" w:rsidRPr="00000000">
              <w:rPr>
                <w:rtl w:val="0"/>
              </w:rPr>
            </w:r>
          </w:p>
        </w:tc>
        <w:tc>
          <w:tcPr/>
          <w:p w:rsidR="00000000" w:rsidDel="00000000" w:rsidP="00000000" w:rsidRDefault="00000000" w:rsidRPr="00000000" w14:paraId="00000D40">
            <w:pPr>
              <w:jc w:val="left"/>
              <w:rPr/>
            </w:pPr>
            <w:r w:rsidDel="00000000" w:rsidR="00000000" w:rsidRPr="00000000">
              <w:rPr>
                <w:rFonts w:ascii="Aptos" w:cs="Aptos" w:eastAsia="Aptos" w:hAnsi="Aptos"/>
                <w:sz w:val="11"/>
                <w:szCs w:val="11"/>
                <w:rtl w:val="0"/>
              </w:rPr>
              <w:t xml:space="preserve">fpub_return_total_comm_amt</w:t>
            </w:r>
            <w:r w:rsidDel="00000000" w:rsidR="00000000" w:rsidRPr="00000000">
              <w:rPr>
                <w:rtl w:val="0"/>
              </w:rPr>
            </w:r>
          </w:p>
        </w:tc>
        <w:tc>
          <w:tcPr/>
          <w:p w:rsidR="00000000" w:rsidDel="00000000" w:rsidP="00000000" w:rsidRDefault="00000000" w:rsidRPr="00000000" w14:paraId="00000D41">
            <w:pPr>
              <w:jc w:val="left"/>
              <w:rPr/>
            </w:pPr>
            <w:r w:rsidDel="00000000" w:rsidR="00000000" w:rsidRPr="00000000">
              <w:rPr>
                <w:rFonts w:ascii="Aptos" w:cs="Aptos" w:eastAsia="Aptos" w:hAnsi="Aptos"/>
                <w:sz w:val="11"/>
                <w:szCs w:val="11"/>
                <w:rtl w:val="0"/>
              </w:rPr>
              <w:t xml:space="preserve">Returns the total commission amount for a contract.</w:t>
            </w:r>
            <w:r w:rsidDel="00000000" w:rsidR="00000000" w:rsidRPr="00000000">
              <w:rPr>
                <w:rtl w:val="0"/>
              </w:rPr>
            </w:r>
          </w:p>
        </w:tc>
        <w:tc>
          <w:tcPr/>
          <w:p w:rsidR="00000000" w:rsidDel="00000000" w:rsidP="00000000" w:rsidRDefault="00000000" w:rsidRPr="00000000" w14:paraId="00000D42">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D43">
            <w:pPr>
              <w:jc w:val="left"/>
              <w:rPr/>
            </w:pPr>
            <w:r w:rsidDel="00000000" w:rsidR="00000000" w:rsidRPr="00000000">
              <w:rPr>
                <w:rFonts w:ascii="Aptos" w:cs="Aptos" w:eastAsia="Aptos" w:hAnsi="Aptos"/>
                <w:sz w:val="11"/>
                <w:szCs w:val="11"/>
                <w:shd w:fill="f1f5f9" w:val="clear"/>
                <w:rtl w:val="0"/>
              </w:rPr>
              <w:t xml:space="preserve">CommissionCalculationService</w:t>
            </w:r>
            <w:r w:rsidDel="00000000" w:rsidR="00000000" w:rsidRPr="00000000">
              <w:rPr>
                <w:rtl w:val="0"/>
              </w:rPr>
            </w:r>
          </w:p>
        </w:tc>
        <w:tc>
          <w:tcPr/>
          <w:p w:rsidR="00000000" w:rsidDel="00000000" w:rsidP="00000000" w:rsidRDefault="00000000" w:rsidRPr="00000000" w14:paraId="00000D44">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D45">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D46">
            <w:pPr>
              <w:jc w:val="left"/>
              <w:rPr/>
            </w:pPr>
            <w:r w:rsidDel="00000000" w:rsidR="00000000" w:rsidRPr="00000000">
              <w:rPr>
                <w:rFonts w:ascii="Aptos" w:cs="Aptos" w:eastAsia="Aptos" w:hAnsi="Aptos"/>
                <w:sz w:val="11"/>
                <w:szCs w:val="11"/>
                <w:rtl w:val="0"/>
              </w:rPr>
              <w:t xml:space="preserve">SP-196</w:t>
            </w:r>
            <w:r w:rsidDel="00000000" w:rsidR="00000000" w:rsidRPr="00000000">
              <w:rPr>
                <w:rtl w:val="0"/>
              </w:rPr>
            </w:r>
          </w:p>
        </w:tc>
        <w:tc>
          <w:tcPr/>
          <w:p w:rsidR="00000000" w:rsidDel="00000000" w:rsidP="00000000" w:rsidRDefault="00000000" w:rsidRPr="00000000" w14:paraId="00000D47">
            <w:pPr>
              <w:jc w:val="left"/>
              <w:rPr/>
            </w:pPr>
            <w:r w:rsidDel="00000000" w:rsidR="00000000" w:rsidRPr="00000000">
              <w:rPr>
                <w:rFonts w:ascii="Aptos" w:cs="Aptos" w:eastAsia="Aptos" w:hAnsi="Aptos"/>
                <w:sz w:val="11"/>
                <w:szCs w:val="11"/>
                <w:rtl w:val="0"/>
              </w:rPr>
              <w:t xml:space="preserve">fpub_get_ap_synched_batch_src</w:t>
            </w:r>
            <w:r w:rsidDel="00000000" w:rsidR="00000000" w:rsidRPr="00000000">
              <w:rPr>
                <w:rtl w:val="0"/>
              </w:rPr>
            </w:r>
          </w:p>
        </w:tc>
        <w:tc>
          <w:tcPr/>
          <w:p w:rsidR="00000000" w:rsidDel="00000000" w:rsidP="00000000" w:rsidRDefault="00000000" w:rsidRPr="00000000" w14:paraId="00000D48">
            <w:pPr>
              <w:jc w:val="left"/>
              <w:rPr/>
            </w:pPr>
            <w:r w:rsidDel="00000000" w:rsidR="00000000" w:rsidRPr="00000000">
              <w:rPr>
                <w:rFonts w:ascii="Aptos" w:cs="Aptos" w:eastAsia="Aptos" w:hAnsi="Aptos"/>
                <w:sz w:val="11"/>
                <w:szCs w:val="11"/>
                <w:rtl w:val="0"/>
              </w:rPr>
              <w:t xml:space="preserve">Returns the AP-synced batch source for a batch.</w:t>
            </w:r>
            <w:r w:rsidDel="00000000" w:rsidR="00000000" w:rsidRPr="00000000">
              <w:rPr>
                <w:rtl w:val="0"/>
              </w:rPr>
            </w:r>
          </w:p>
        </w:tc>
        <w:tc>
          <w:tcPr/>
          <w:p w:rsidR="00000000" w:rsidDel="00000000" w:rsidP="00000000" w:rsidRDefault="00000000" w:rsidRPr="00000000" w14:paraId="00000D49">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D4A">
            <w:pPr>
              <w:jc w:val="left"/>
              <w:rPr/>
            </w:pPr>
            <w:r w:rsidDel="00000000" w:rsidR="00000000" w:rsidRPr="00000000">
              <w:rPr>
                <w:rFonts w:ascii="Aptos" w:cs="Aptos" w:eastAsia="Aptos" w:hAnsi="Aptos"/>
                <w:sz w:val="11"/>
                <w:szCs w:val="11"/>
                <w:shd w:fill="f1f5f9" w:val="clear"/>
                <w:rtl w:val="0"/>
              </w:rPr>
              <w:t xml:space="preserve">JdeApStagingService</w:t>
            </w:r>
            <w:r w:rsidDel="00000000" w:rsidR="00000000" w:rsidRPr="00000000">
              <w:rPr>
                <w:rtl w:val="0"/>
              </w:rPr>
            </w:r>
          </w:p>
        </w:tc>
        <w:tc>
          <w:tcPr/>
          <w:p w:rsidR="00000000" w:rsidDel="00000000" w:rsidP="00000000" w:rsidRDefault="00000000" w:rsidRPr="00000000" w14:paraId="00000D4B">
            <w:pPr>
              <w:jc w:val="left"/>
              <w:rPr/>
            </w:pPr>
            <w:r w:rsidDel="00000000" w:rsidR="00000000" w:rsidRPr="00000000">
              <w:rPr>
                <w:rFonts w:ascii="Aptos" w:cs="Aptos" w:eastAsia="Aptos" w:hAnsi="Aptos"/>
                <w:sz w:val="11"/>
                <w:szCs w:val="11"/>
                <w:rtl w:val="0"/>
              </w:rPr>
              <w:t xml:space="preserve">No public endpoint; cross-group with ERP.</w:t>
            </w:r>
            <w:r w:rsidDel="00000000" w:rsidR="00000000" w:rsidRPr="00000000">
              <w:rPr>
                <w:rtl w:val="0"/>
              </w:rPr>
            </w:r>
          </w:p>
        </w:tc>
        <w:tc>
          <w:tcPr/>
          <w:p w:rsidR="00000000" w:rsidDel="00000000" w:rsidP="00000000" w:rsidRDefault="00000000" w:rsidRPr="00000000" w14:paraId="00000D4C">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D4D">
            <w:pPr>
              <w:jc w:val="left"/>
              <w:rPr/>
            </w:pPr>
            <w:r w:rsidDel="00000000" w:rsidR="00000000" w:rsidRPr="00000000">
              <w:rPr>
                <w:rFonts w:ascii="Aptos" w:cs="Aptos" w:eastAsia="Aptos" w:hAnsi="Aptos"/>
                <w:sz w:val="11"/>
                <w:szCs w:val="11"/>
                <w:rtl w:val="0"/>
              </w:rPr>
              <w:t xml:space="preserve">SP-197</w:t>
            </w:r>
            <w:r w:rsidDel="00000000" w:rsidR="00000000" w:rsidRPr="00000000">
              <w:rPr>
                <w:rtl w:val="0"/>
              </w:rPr>
            </w:r>
          </w:p>
        </w:tc>
        <w:tc>
          <w:tcPr/>
          <w:p w:rsidR="00000000" w:rsidDel="00000000" w:rsidP="00000000" w:rsidRDefault="00000000" w:rsidRPr="00000000" w14:paraId="00000D4E">
            <w:pPr>
              <w:jc w:val="left"/>
              <w:rPr/>
            </w:pPr>
            <w:r w:rsidDel="00000000" w:rsidR="00000000" w:rsidRPr="00000000">
              <w:rPr>
                <w:rFonts w:ascii="Aptos" w:cs="Aptos" w:eastAsia="Aptos" w:hAnsi="Aptos"/>
                <w:sz w:val="11"/>
                <w:szCs w:val="11"/>
                <w:rtl w:val="0"/>
              </w:rPr>
              <w:t xml:space="preserve">fpub_return_commission_total</w:t>
            </w:r>
            <w:r w:rsidDel="00000000" w:rsidR="00000000" w:rsidRPr="00000000">
              <w:rPr>
                <w:rtl w:val="0"/>
              </w:rPr>
            </w:r>
          </w:p>
        </w:tc>
        <w:tc>
          <w:tcPr/>
          <w:p w:rsidR="00000000" w:rsidDel="00000000" w:rsidP="00000000" w:rsidRDefault="00000000" w:rsidRPr="00000000" w14:paraId="00000D4F">
            <w:pPr>
              <w:jc w:val="left"/>
              <w:rPr/>
            </w:pPr>
            <w:r w:rsidDel="00000000" w:rsidR="00000000" w:rsidRPr="00000000">
              <w:rPr>
                <w:rFonts w:ascii="Aptos" w:cs="Aptos" w:eastAsia="Aptos" w:hAnsi="Aptos"/>
                <w:sz w:val="11"/>
                <w:szCs w:val="11"/>
                <w:rtl w:val="0"/>
              </w:rPr>
              <w:t xml:space="preserve">Returns the total commission across a set of criteria.</w:t>
            </w:r>
            <w:r w:rsidDel="00000000" w:rsidR="00000000" w:rsidRPr="00000000">
              <w:rPr>
                <w:rtl w:val="0"/>
              </w:rPr>
            </w:r>
          </w:p>
        </w:tc>
        <w:tc>
          <w:tcPr/>
          <w:p w:rsidR="00000000" w:rsidDel="00000000" w:rsidP="00000000" w:rsidRDefault="00000000" w:rsidRPr="00000000" w14:paraId="00000D50">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D51">
            <w:pPr>
              <w:jc w:val="left"/>
              <w:rPr/>
            </w:pPr>
            <w:r w:rsidDel="00000000" w:rsidR="00000000" w:rsidRPr="00000000">
              <w:rPr>
                <w:rFonts w:ascii="Aptos" w:cs="Aptos" w:eastAsia="Aptos" w:hAnsi="Aptos"/>
                <w:sz w:val="11"/>
                <w:szCs w:val="11"/>
                <w:shd w:fill="f1f5f9" w:val="clear"/>
                <w:rtl w:val="0"/>
              </w:rPr>
              <w:t xml:space="preserve">CommissionCalculationService</w:t>
            </w:r>
            <w:r w:rsidDel="00000000" w:rsidR="00000000" w:rsidRPr="00000000">
              <w:rPr>
                <w:rtl w:val="0"/>
              </w:rPr>
            </w:r>
          </w:p>
        </w:tc>
        <w:tc>
          <w:tcPr/>
          <w:p w:rsidR="00000000" w:rsidDel="00000000" w:rsidP="00000000" w:rsidRDefault="00000000" w:rsidRPr="00000000" w14:paraId="00000D52">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D53">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bl>
    <w:p w:rsidR="00000000" w:rsidDel="00000000" w:rsidP="00000000" w:rsidRDefault="00000000" w:rsidRPr="00000000" w14:paraId="00000D54">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D55">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D56">
      <w:pPr>
        <w:pStyle w:val="Heading2"/>
        <w:spacing w:after="200" w:lineRule="auto"/>
        <w:jc w:val="left"/>
        <w:rPr/>
      </w:pPr>
      <w:r w:rsidDel="00000000" w:rsidR="00000000" w:rsidRPr="00000000">
        <w:rPr>
          <w:rFonts w:ascii="Aptos" w:cs="Aptos" w:eastAsia="Aptos" w:hAnsi="Aptos"/>
          <w:rtl w:val="0"/>
        </w:rPr>
        <w:t xml:space="preserve">34. Business Logic and Architecture Findings</w:t>
      </w:r>
      <w:r w:rsidDel="00000000" w:rsidR="00000000" w:rsidRPr="00000000">
        <w:rPr>
          <w:rtl w:val="0"/>
        </w:rPr>
      </w:r>
    </w:p>
    <w:p w:rsidR="00000000" w:rsidDel="00000000" w:rsidP="00000000" w:rsidRDefault="00000000" w:rsidRPr="00000000" w14:paraId="00000D57">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D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Report-staging tables are rebuilt wholesale, not incrementally: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PPUB_POPULATE_INVOICES_TABLE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truncates and fully reloads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report_ar_invoices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every run rather than updating changed rows — a reasonable batch pattern to preserve as a scheduled job, but not a pattern to expose as a synchronous API operation.</w:t>
      </w:r>
      <w:r w:rsidDel="00000000" w:rsidR="00000000" w:rsidRPr="00000000">
        <w:rPr>
          <w:rtl w:val="0"/>
        </w:rPr>
      </w:r>
    </w:p>
    <w:p w:rsidR="00000000" w:rsidDel="00000000" w:rsidP="00000000" w:rsidRDefault="00000000" w:rsidRPr="00000000" w14:paraId="00000D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 second generic string-keyed attribute getter: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FPUB_GET_CONTRACT_DETAILS_ATTR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(SP-182) duplicates the same generic-lookup-by-attribute-type pattern already flagged in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ar_libraries.FPUB_RETURN_contract_attribute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(PKG-002, SP-038) — both should converge on one typed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ContractRepository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surface rather than two parallel generic getters.</w:t>
      </w:r>
      <w:r w:rsidDel="00000000" w:rsidR="00000000" w:rsidRPr="00000000">
        <w:rPr>
          <w:rtl w:val="0"/>
        </w:rPr>
      </w:r>
    </w:p>
    <w:p w:rsidR="00000000" w:rsidDel="00000000" w:rsidP="00000000" w:rsidRDefault="00000000" w:rsidRPr="00000000" w14:paraId="00000D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Dynamic-SQL table truncation is a code smell to retire: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PPUB_TRUNCATE_TABLE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builds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'TRUNCATE TABLE ' || tablename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executes it via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DBMS_SQL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acceptable in 2002-era PL/SQL batch tooling, not a pattern to carry into .NET; report-refresh jobs should call typed repository methods instead.</w:t>
      </w:r>
      <w:r w:rsidDel="00000000" w:rsidR="00000000" w:rsidRPr="00000000">
        <w:rPr>
          <w:rtl w:val="0"/>
        </w:rPr>
      </w:r>
    </w:p>
    <w:p w:rsidR="00000000" w:rsidDel="00000000" w:rsidP="00000000" w:rsidRDefault="00000000" w:rsidRPr="00000000" w14:paraId="00000D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This package is almost entirely read-only reporting support: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aside from the two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PPUB_POPULATE_*</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batch routines and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fpub_scrub_contract_monies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fpub_update_contract_monies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every other routine is a pure lookup with no side effects — a low-risk, mechanical migration once the underlying entities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AccountsReceivableService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ContractRepository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etc.) exist.</w:t>
      </w:r>
      <w:r w:rsidDel="00000000" w:rsidR="00000000" w:rsidRPr="00000000">
        <w:rPr>
          <w:rtl w:val="0"/>
        </w:rPr>
      </w:r>
    </w:p>
    <w:p w:rsidR="00000000" w:rsidDel="00000000" w:rsidP="00000000" w:rsidRDefault="00000000" w:rsidRPr="00000000" w14:paraId="00000D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Revenue-recognition ownership question: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FPUB_GET_CURR_REV_RECOG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(SP-191) overlaps conceptually with the deferred-revenue/PRR calculations in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pkg_def_revenue_libs_testonly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(PKG-007); these should be confirmed as one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RevenueRecognitionService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rather than two independently-evolving revenue calculations.</w:t>
      </w:r>
      <w:r w:rsidDel="00000000" w:rsidR="00000000" w:rsidRPr="00000000">
        <w:rPr>
          <w:rtl w:val="0"/>
        </w:rPr>
      </w:r>
    </w:p>
    <w:p w:rsidR="00000000" w:rsidDel="00000000" w:rsidP="00000000" w:rsidRDefault="00000000" w:rsidRPr="00000000" w14:paraId="00000D5D">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D5E">
      <w:pPr>
        <w:pStyle w:val="Heading2"/>
        <w:spacing w:after="200" w:lineRule="auto"/>
        <w:jc w:val="left"/>
        <w:rPr/>
      </w:pPr>
      <w:r w:rsidDel="00000000" w:rsidR="00000000" w:rsidRPr="00000000">
        <w:rPr>
          <w:rFonts w:ascii="Aptos" w:cs="Aptos" w:eastAsia="Aptos" w:hAnsi="Aptos"/>
          <w:rtl w:val="0"/>
        </w:rPr>
        <w:t xml:space="preserve">35. Recommended Target .NET Mapping</w:t>
      </w:r>
      <w:r w:rsidDel="00000000" w:rsidR="00000000" w:rsidRPr="00000000">
        <w:rPr>
          <w:rtl w:val="0"/>
        </w:rPr>
      </w:r>
    </w:p>
    <w:p w:rsidR="00000000" w:rsidDel="00000000" w:rsidP="00000000" w:rsidRDefault="00000000" w:rsidRPr="00000000" w14:paraId="00000D5F">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09"/>
        <w:gridCol w:w="5051"/>
        <w:tblGridChange w:id="0">
          <w:tblGrid>
            <w:gridCol w:w="4309"/>
            <w:gridCol w:w="5051"/>
          </w:tblGrid>
        </w:tblGridChange>
      </w:tblGrid>
      <w:tr>
        <w:trPr>
          <w:cantSplit w:val="0"/>
          <w:tblHeader w:val="1"/>
        </w:trPr>
        <w:tc>
          <w:tcPr/>
          <w:p w:rsidR="00000000" w:rsidDel="00000000" w:rsidP="00000000" w:rsidRDefault="00000000" w:rsidRPr="00000000" w14:paraId="00000D60">
            <w:pPr>
              <w:jc w:val="left"/>
              <w:rPr/>
            </w:pPr>
            <w:r w:rsidDel="00000000" w:rsidR="00000000" w:rsidRPr="00000000">
              <w:rPr>
                <w:rFonts w:ascii="Aptos" w:cs="Aptos" w:eastAsia="Aptos" w:hAnsi="Aptos"/>
                <w:b w:val="1"/>
                <w:bCs w:val="1"/>
                <w:sz w:val="11"/>
                <w:szCs w:val="11"/>
                <w:rtl w:val="0"/>
              </w:rPr>
              <w:t xml:space="preserve">Legacy Concern</w:t>
            </w:r>
            <w:r w:rsidDel="00000000" w:rsidR="00000000" w:rsidRPr="00000000">
              <w:rPr>
                <w:rtl w:val="0"/>
              </w:rPr>
            </w:r>
          </w:p>
        </w:tc>
        <w:tc>
          <w:tcPr/>
          <w:p w:rsidR="00000000" w:rsidDel="00000000" w:rsidP="00000000" w:rsidRDefault="00000000" w:rsidRPr="00000000" w14:paraId="00000D61">
            <w:pPr>
              <w:jc w:val="left"/>
              <w:rPr/>
            </w:pPr>
            <w:r w:rsidDel="00000000" w:rsidR="00000000" w:rsidRPr="00000000">
              <w:rPr>
                <w:rFonts w:ascii="Aptos" w:cs="Aptos" w:eastAsia="Aptos" w:hAnsi="Aptos"/>
                <w:b w:val="1"/>
                <w:bCs w:val="1"/>
                <w:sz w:val="11"/>
                <w:szCs w:val="11"/>
                <w:rtl w:val="0"/>
              </w:rPr>
              <w:t xml:space="preserve">Target Capability</w:t>
            </w:r>
            <w:r w:rsidDel="00000000" w:rsidR="00000000" w:rsidRPr="00000000">
              <w:rPr>
                <w:rtl w:val="0"/>
              </w:rPr>
            </w:r>
          </w:p>
        </w:tc>
      </w:tr>
      <w:tr>
        <w:trPr>
          <w:cantSplit w:val="0"/>
          <w:tblHeader w:val="0"/>
        </w:trPr>
        <w:tc>
          <w:tcPr/>
          <w:p w:rsidR="00000000" w:rsidDel="00000000" w:rsidP="00000000" w:rsidRDefault="00000000" w:rsidRPr="00000000" w14:paraId="00000D62">
            <w:pPr>
              <w:jc w:val="left"/>
              <w:rPr/>
            </w:pPr>
            <w:r w:rsidDel="00000000" w:rsidR="00000000" w:rsidRPr="00000000">
              <w:rPr>
                <w:rFonts w:ascii="Aptos" w:cs="Aptos" w:eastAsia="Aptos" w:hAnsi="Aptos"/>
                <w:sz w:val="11"/>
                <w:szCs w:val="11"/>
                <w:rtl w:val="0"/>
              </w:rPr>
              <w:t xml:space="preserve">AR-invoice/aging report-staging table refresh</w:t>
            </w:r>
            <w:r w:rsidDel="00000000" w:rsidR="00000000" w:rsidRPr="00000000">
              <w:rPr>
                <w:rtl w:val="0"/>
              </w:rPr>
            </w:r>
          </w:p>
        </w:tc>
        <w:tc>
          <w:tcPr/>
          <w:p w:rsidR="00000000" w:rsidDel="00000000" w:rsidP="00000000" w:rsidRDefault="00000000" w:rsidRPr="00000000" w14:paraId="00000D63">
            <w:pPr>
              <w:jc w:val="left"/>
              <w:rPr/>
            </w:pPr>
            <w:r w:rsidDel="00000000" w:rsidR="00000000" w:rsidRPr="00000000">
              <w:rPr>
                <w:rFonts w:ascii="Aptos" w:cs="Aptos" w:eastAsia="Aptos" w:hAnsi="Aptos"/>
                <w:sz w:val="11"/>
                <w:szCs w:val="11"/>
                <w:shd w:fill="f1f5f9" w:val="clear"/>
                <w:rtl w:val="0"/>
              </w:rPr>
              <w:t xml:space="preserve">AccountingReportRefreshJob</w:t>
            </w:r>
            <w:r w:rsidDel="00000000" w:rsidR="00000000" w:rsidRPr="00000000">
              <w:rPr>
                <w:rtl w:val="0"/>
              </w:rPr>
            </w:r>
          </w:p>
        </w:tc>
      </w:tr>
      <w:tr>
        <w:trPr>
          <w:cantSplit w:val="0"/>
          <w:tblHeader w:val="0"/>
        </w:trPr>
        <w:tc>
          <w:tcPr/>
          <w:p w:rsidR="00000000" w:rsidDel="00000000" w:rsidP="00000000" w:rsidRDefault="00000000" w:rsidRPr="00000000" w14:paraId="00000D64">
            <w:pPr>
              <w:jc w:val="left"/>
              <w:rPr/>
            </w:pPr>
            <w:r w:rsidDel="00000000" w:rsidR="00000000" w:rsidRPr="00000000">
              <w:rPr>
                <w:rFonts w:ascii="Aptos" w:cs="Aptos" w:eastAsia="Aptos" w:hAnsi="Aptos"/>
                <w:sz w:val="11"/>
                <w:szCs w:val="11"/>
                <w:rtl w:val="0"/>
              </w:rPr>
              <w:t xml:space="preserve">Contract-monies scrub/update</w:t>
            </w:r>
            <w:r w:rsidDel="00000000" w:rsidR="00000000" w:rsidRPr="00000000">
              <w:rPr>
                <w:rtl w:val="0"/>
              </w:rPr>
            </w:r>
          </w:p>
        </w:tc>
        <w:tc>
          <w:tcPr/>
          <w:p w:rsidR="00000000" w:rsidDel="00000000" w:rsidP="00000000" w:rsidRDefault="00000000" w:rsidRPr="00000000" w14:paraId="00000D65">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r>
      <w:tr>
        <w:trPr>
          <w:cantSplit w:val="0"/>
          <w:tblHeader w:val="0"/>
        </w:trPr>
        <w:tc>
          <w:tcPr/>
          <w:p w:rsidR="00000000" w:rsidDel="00000000" w:rsidP="00000000" w:rsidRDefault="00000000" w:rsidRPr="00000000" w14:paraId="00000D66">
            <w:pPr>
              <w:jc w:val="left"/>
              <w:rPr/>
            </w:pPr>
            <w:r w:rsidDel="00000000" w:rsidR="00000000" w:rsidRPr="00000000">
              <w:rPr>
                <w:rFonts w:ascii="Aptos" w:cs="Aptos" w:eastAsia="Aptos" w:hAnsi="Aptos"/>
                <w:sz w:val="11"/>
                <w:szCs w:val="11"/>
                <w:rtl w:val="0"/>
              </w:rPr>
              <w:t xml:space="preserve">Generic contract-details attribute lookup</w:t>
            </w:r>
            <w:r w:rsidDel="00000000" w:rsidR="00000000" w:rsidRPr="00000000">
              <w:rPr>
                <w:rtl w:val="0"/>
              </w:rPr>
            </w:r>
          </w:p>
        </w:tc>
        <w:tc>
          <w:tcPr/>
          <w:p w:rsidR="00000000" w:rsidDel="00000000" w:rsidP="00000000" w:rsidRDefault="00000000" w:rsidRPr="00000000" w14:paraId="00000D67">
            <w:pPr>
              <w:jc w:val="left"/>
              <w:rPr/>
            </w:pPr>
            <w:r w:rsidDel="00000000" w:rsidR="00000000" w:rsidRPr="00000000">
              <w:rPr>
                <w:rFonts w:ascii="Aptos" w:cs="Aptos" w:eastAsia="Aptos" w:hAnsi="Aptos"/>
                <w:sz w:val="11"/>
                <w:szCs w:val="11"/>
                <w:shd w:fill="f1f5f9" w:val="clear"/>
                <w:rtl w:val="0"/>
              </w:rPr>
              <w:t xml:space="preserve">ContractRepository</w:t>
            </w:r>
            <w:r w:rsidDel="00000000" w:rsidR="00000000" w:rsidRPr="00000000">
              <w:rPr>
                <w:rFonts w:ascii="Aptos" w:cs="Aptos" w:eastAsia="Aptos" w:hAnsi="Aptos"/>
                <w:sz w:val="11"/>
                <w:szCs w:val="11"/>
                <w:rtl w:val="0"/>
              </w:rPr>
              <w:t xml:space="preserve"> (consolidated with PKG-002's equivalent)</w:t>
            </w:r>
            <w:r w:rsidDel="00000000" w:rsidR="00000000" w:rsidRPr="00000000">
              <w:rPr>
                <w:rtl w:val="0"/>
              </w:rPr>
            </w:r>
          </w:p>
        </w:tc>
      </w:tr>
      <w:tr>
        <w:trPr>
          <w:cantSplit w:val="0"/>
          <w:tblHeader w:val="0"/>
        </w:trPr>
        <w:tc>
          <w:tcPr/>
          <w:p w:rsidR="00000000" w:rsidDel="00000000" w:rsidP="00000000" w:rsidRDefault="00000000" w:rsidRPr="00000000" w14:paraId="00000D68">
            <w:pPr>
              <w:jc w:val="left"/>
              <w:rPr/>
            </w:pPr>
            <w:r w:rsidDel="00000000" w:rsidR="00000000" w:rsidRPr="00000000">
              <w:rPr>
                <w:rFonts w:ascii="Aptos" w:cs="Aptos" w:eastAsia="Aptos" w:hAnsi="Aptos"/>
                <w:sz w:val="11"/>
                <w:szCs w:val="11"/>
                <w:rtl w:val="0"/>
              </w:rPr>
              <w:t xml:space="preserve">Customer/distributor name &amp; address lookups</w:t>
            </w:r>
            <w:r w:rsidDel="00000000" w:rsidR="00000000" w:rsidRPr="00000000">
              <w:rPr>
                <w:rtl w:val="0"/>
              </w:rPr>
            </w:r>
          </w:p>
        </w:tc>
        <w:tc>
          <w:tcPr/>
          <w:p w:rsidR="00000000" w:rsidDel="00000000" w:rsidP="00000000" w:rsidRDefault="00000000" w:rsidRPr="00000000" w14:paraId="00000D69">
            <w:pPr>
              <w:jc w:val="left"/>
              <w:rPr/>
            </w:pPr>
            <w:r w:rsidDel="00000000" w:rsidR="00000000" w:rsidRPr="00000000">
              <w:rPr>
                <w:rFonts w:ascii="Aptos" w:cs="Aptos" w:eastAsia="Aptos" w:hAnsi="Aptos"/>
                <w:sz w:val="11"/>
                <w:szCs w:val="11"/>
                <w:shd w:fill="f1f5f9" w:val="clear"/>
                <w:rtl w:val="0"/>
              </w:rPr>
              <w:t xml:space="preserve">CustomerRepository</w:t>
            </w:r>
            <w:r w:rsidDel="00000000" w:rsidR="00000000" w:rsidRPr="00000000">
              <w:rPr>
                <w:rFonts w:ascii="Aptos" w:cs="Aptos" w:eastAsia="Aptos" w:hAnsi="Aptos"/>
                <w:sz w:val="11"/>
                <w:szCs w:val="11"/>
                <w:rtl w:val="0"/>
              </w:rPr>
              <w:t xml:space="preserve"> / </w:t>
            </w: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Fonts w:ascii="Aptos" w:cs="Aptos" w:eastAsia="Aptos" w:hAnsi="Aptos"/>
                <w:sz w:val="11"/>
                <w:szCs w:val="11"/>
                <w:rtl w:val="0"/>
              </w:rPr>
              <w:t xml:space="preserve"> / </w:t>
            </w:r>
            <w:r w:rsidDel="00000000" w:rsidR="00000000" w:rsidRPr="00000000">
              <w:rPr>
                <w:rFonts w:ascii="Aptos" w:cs="Aptos" w:eastAsia="Aptos" w:hAnsi="Aptos"/>
                <w:sz w:val="11"/>
                <w:szCs w:val="11"/>
                <w:shd w:fill="f1f5f9" w:val="clear"/>
                <w:rtl w:val="0"/>
              </w:rPr>
              <w:t xml:space="preserve">ContractPropertyService</w:t>
            </w:r>
            <w:r w:rsidDel="00000000" w:rsidR="00000000" w:rsidRPr="00000000">
              <w:rPr>
                <w:rtl w:val="0"/>
              </w:rPr>
            </w:r>
          </w:p>
        </w:tc>
      </w:tr>
      <w:tr>
        <w:trPr>
          <w:cantSplit w:val="0"/>
          <w:tblHeader w:val="0"/>
        </w:trPr>
        <w:tc>
          <w:tcPr/>
          <w:p w:rsidR="00000000" w:rsidDel="00000000" w:rsidP="00000000" w:rsidRDefault="00000000" w:rsidRPr="00000000" w14:paraId="00000D6A">
            <w:pPr>
              <w:jc w:val="left"/>
              <w:rPr/>
            </w:pPr>
            <w:r w:rsidDel="00000000" w:rsidR="00000000" w:rsidRPr="00000000">
              <w:rPr>
                <w:rFonts w:ascii="Aptos" w:cs="Aptos" w:eastAsia="Aptos" w:hAnsi="Aptos"/>
                <w:sz w:val="11"/>
                <w:szCs w:val="11"/>
                <w:rtl w:val="0"/>
              </w:rPr>
              <w:t xml:space="preserve">AR GL detail cross-references (contract/dispatch id)</w:t>
            </w:r>
            <w:r w:rsidDel="00000000" w:rsidR="00000000" w:rsidRPr="00000000">
              <w:rPr>
                <w:rtl w:val="0"/>
              </w:rPr>
            </w:r>
          </w:p>
        </w:tc>
        <w:tc>
          <w:tcPr/>
          <w:p w:rsidR="00000000" w:rsidDel="00000000" w:rsidP="00000000" w:rsidRDefault="00000000" w:rsidRPr="00000000" w14:paraId="00000D6B">
            <w:pPr>
              <w:jc w:val="left"/>
              <w:rPr/>
            </w:pPr>
            <w:r w:rsidDel="00000000" w:rsidR="00000000" w:rsidRPr="00000000">
              <w:rPr>
                <w:rFonts w:ascii="Aptos" w:cs="Aptos" w:eastAsia="Aptos" w:hAnsi="Aptos"/>
                <w:sz w:val="11"/>
                <w:szCs w:val="11"/>
                <w:shd w:fill="f1f5f9" w:val="clear"/>
                <w:rtl w:val="0"/>
              </w:rPr>
              <w:t xml:space="preserve">LedgerPostingRepository</w:t>
            </w:r>
            <w:r w:rsidDel="00000000" w:rsidR="00000000" w:rsidRPr="00000000">
              <w:rPr>
                <w:rtl w:val="0"/>
              </w:rPr>
            </w:r>
          </w:p>
        </w:tc>
      </w:tr>
      <w:tr>
        <w:trPr>
          <w:cantSplit w:val="0"/>
          <w:tblHeader w:val="0"/>
        </w:trPr>
        <w:tc>
          <w:tcPr/>
          <w:p w:rsidR="00000000" w:rsidDel="00000000" w:rsidP="00000000" w:rsidRDefault="00000000" w:rsidRPr="00000000" w14:paraId="00000D6C">
            <w:pPr>
              <w:jc w:val="left"/>
              <w:rPr/>
            </w:pPr>
            <w:r w:rsidDel="00000000" w:rsidR="00000000" w:rsidRPr="00000000">
              <w:rPr>
                <w:rFonts w:ascii="Aptos" w:cs="Aptos" w:eastAsia="Aptos" w:hAnsi="Aptos"/>
                <w:sz w:val="11"/>
                <w:szCs w:val="11"/>
                <w:rtl w:val="0"/>
              </w:rPr>
              <w:t xml:space="preserve">Revenue recognition amount</w:t>
            </w:r>
            <w:r w:rsidDel="00000000" w:rsidR="00000000" w:rsidRPr="00000000">
              <w:rPr>
                <w:rtl w:val="0"/>
              </w:rPr>
            </w:r>
          </w:p>
        </w:tc>
        <w:tc>
          <w:tcPr/>
          <w:p w:rsidR="00000000" w:rsidDel="00000000" w:rsidP="00000000" w:rsidRDefault="00000000" w:rsidRPr="00000000" w14:paraId="00000D6D">
            <w:pPr>
              <w:jc w:val="left"/>
              <w:rPr/>
            </w:pPr>
            <w:r w:rsidDel="00000000" w:rsidR="00000000" w:rsidRPr="00000000">
              <w:rPr>
                <w:rFonts w:ascii="Aptos" w:cs="Aptos" w:eastAsia="Aptos" w:hAnsi="Aptos"/>
                <w:sz w:val="11"/>
                <w:szCs w:val="11"/>
                <w:shd w:fill="f1f5f9" w:val="clear"/>
                <w:rtl w:val="0"/>
              </w:rPr>
              <w:t xml:space="preserve">RevenueRecognitionService</w:t>
            </w:r>
            <w:r w:rsidDel="00000000" w:rsidR="00000000" w:rsidRPr="00000000">
              <w:rPr>
                <w:rFonts w:ascii="Aptos" w:cs="Aptos" w:eastAsia="Aptos" w:hAnsi="Aptos"/>
                <w:sz w:val="11"/>
                <w:szCs w:val="11"/>
                <w:rtl w:val="0"/>
              </w:rPr>
              <w:t xml:space="preserve"> (shared with PKG-007)</w:t>
            </w:r>
            <w:r w:rsidDel="00000000" w:rsidR="00000000" w:rsidRPr="00000000">
              <w:rPr>
                <w:rtl w:val="0"/>
              </w:rPr>
            </w:r>
          </w:p>
        </w:tc>
      </w:tr>
      <w:tr>
        <w:trPr>
          <w:cantSplit w:val="0"/>
          <w:tblHeader w:val="0"/>
        </w:trPr>
        <w:tc>
          <w:tcPr/>
          <w:p w:rsidR="00000000" w:rsidDel="00000000" w:rsidP="00000000" w:rsidRDefault="00000000" w:rsidRPr="00000000" w14:paraId="00000D6E">
            <w:pPr>
              <w:jc w:val="left"/>
              <w:rPr/>
            </w:pPr>
            <w:r w:rsidDel="00000000" w:rsidR="00000000" w:rsidRPr="00000000">
              <w:rPr>
                <w:rFonts w:ascii="Aptos" w:cs="Aptos" w:eastAsia="Aptos" w:hAnsi="Aptos"/>
                <w:sz w:val="11"/>
                <w:szCs w:val="11"/>
                <w:rtl w:val="0"/>
              </w:rPr>
              <w:t xml:space="preserve">Commission totals</w:t>
            </w:r>
            <w:r w:rsidDel="00000000" w:rsidR="00000000" w:rsidRPr="00000000">
              <w:rPr>
                <w:rtl w:val="0"/>
              </w:rPr>
            </w:r>
          </w:p>
        </w:tc>
        <w:tc>
          <w:tcPr/>
          <w:p w:rsidR="00000000" w:rsidDel="00000000" w:rsidP="00000000" w:rsidRDefault="00000000" w:rsidRPr="00000000" w14:paraId="00000D6F">
            <w:pPr>
              <w:jc w:val="left"/>
              <w:rPr/>
            </w:pPr>
            <w:r w:rsidDel="00000000" w:rsidR="00000000" w:rsidRPr="00000000">
              <w:rPr>
                <w:rFonts w:ascii="Aptos" w:cs="Aptos" w:eastAsia="Aptos" w:hAnsi="Aptos"/>
                <w:sz w:val="11"/>
                <w:szCs w:val="11"/>
                <w:shd w:fill="f1f5f9" w:val="clear"/>
                <w:rtl w:val="0"/>
              </w:rPr>
              <w:t xml:space="preserve">CommissionCalculationService</w:t>
            </w:r>
            <w:r w:rsidDel="00000000" w:rsidR="00000000" w:rsidRPr="00000000">
              <w:rPr>
                <w:rtl w:val="0"/>
              </w:rPr>
            </w:r>
          </w:p>
        </w:tc>
      </w:tr>
    </w:tbl>
    <w:p w:rsidR="00000000" w:rsidDel="00000000" w:rsidP="00000000" w:rsidRDefault="00000000" w:rsidRPr="00000000" w14:paraId="00000D70">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D71">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D72">
      <w:pPr>
        <w:pStyle w:val="Heading2"/>
        <w:spacing w:after="200" w:lineRule="auto"/>
        <w:jc w:val="left"/>
        <w:rPr/>
      </w:pPr>
      <w:r w:rsidDel="00000000" w:rsidR="00000000" w:rsidRPr="00000000">
        <w:rPr>
          <w:rFonts w:ascii="Aptos" w:cs="Aptos" w:eastAsia="Aptos" w:hAnsi="Aptos"/>
          <w:rtl w:val="0"/>
        </w:rPr>
        <w:t xml:space="preserve">36. Endpoint Consolidation</w:t>
      </w:r>
      <w:r w:rsidDel="00000000" w:rsidR="00000000" w:rsidRPr="00000000">
        <w:rPr>
          <w:rtl w:val="0"/>
        </w:rPr>
      </w:r>
    </w:p>
    <w:p w:rsidR="00000000" w:rsidDel="00000000" w:rsidP="00000000" w:rsidRDefault="00000000" w:rsidRPr="00000000" w14:paraId="00000D73">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D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PPUB_POPULATE_INVOICES_TABLE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PPUB_POPULATE_AGING_FLAG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 public endpoint; scheduled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AccountingReportRefreshJob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D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remaining routines (SP-163, SP-166–197 except the two above) — no public endpoints; internal repository/service query helpers reused by the reporting job and by AR/Contract/Commission services elsewhere in this document.</w:t>
      </w:r>
      <w:r w:rsidDel="00000000" w:rsidR="00000000" w:rsidRPr="00000000">
        <w:rPr>
          <w:rtl w:val="0"/>
        </w:rPr>
      </w:r>
    </w:p>
    <w:p w:rsidR="00000000" w:rsidDel="00000000" w:rsidP="00000000" w:rsidRDefault="00000000" w:rsidRPr="00000000" w14:paraId="00000D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Routines NOT getting their own endpoint: all 35.</w:t>
      </w:r>
      <w:r w:rsidDel="00000000" w:rsidR="00000000" w:rsidRPr="00000000">
        <w:rPr>
          <w:rtl w:val="0"/>
        </w:rPr>
      </w:r>
    </w:p>
    <w:p w:rsidR="00000000" w:rsidDel="00000000" w:rsidP="00000000" w:rsidRDefault="00000000" w:rsidRPr="00000000" w14:paraId="00000D77">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D78">
      <w:pPr>
        <w:pStyle w:val="Heading2"/>
        <w:spacing w:after="200" w:lineRule="auto"/>
        <w:jc w:val="left"/>
        <w:rPr/>
      </w:pPr>
      <w:r w:rsidDel="00000000" w:rsidR="00000000" w:rsidRPr="00000000">
        <w:rPr>
          <w:rFonts w:ascii="Aptos" w:cs="Aptos" w:eastAsia="Aptos" w:hAnsi="Aptos"/>
          <w:rtl w:val="0"/>
        </w:rPr>
        <w:t xml:space="preserve">37. Client / SME Questions</w:t>
      </w:r>
      <w:r w:rsidDel="00000000" w:rsidR="00000000" w:rsidRPr="00000000">
        <w:rPr>
          <w:rtl w:val="0"/>
        </w:rPr>
      </w:r>
    </w:p>
    <w:p w:rsidR="00000000" w:rsidDel="00000000" w:rsidP="00000000" w:rsidRDefault="00000000" w:rsidRPr="00000000" w14:paraId="00000D79">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20"/>
        <w:gridCol w:w="7540"/>
        <w:tblGridChange w:id="0">
          <w:tblGrid>
            <w:gridCol w:w="1820"/>
            <w:gridCol w:w="7540"/>
          </w:tblGrid>
        </w:tblGridChange>
      </w:tblGrid>
      <w:tr>
        <w:trPr>
          <w:cantSplit w:val="0"/>
          <w:tblHeader w:val="1"/>
        </w:trPr>
        <w:tc>
          <w:tcPr/>
          <w:p w:rsidR="00000000" w:rsidDel="00000000" w:rsidP="00000000" w:rsidRDefault="00000000" w:rsidRPr="00000000" w14:paraId="00000D7A">
            <w:pPr>
              <w:jc w:val="left"/>
              <w:rPr/>
            </w:pPr>
            <w:r w:rsidDel="00000000" w:rsidR="00000000" w:rsidRPr="00000000">
              <w:rPr>
                <w:rFonts w:ascii="Aptos" w:cs="Aptos" w:eastAsia="Aptos" w:hAnsi="Aptos"/>
                <w:b w:val="1"/>
                <w:bCs w:val="1"/>
                <w:sz w:val="11"/>
                <w:szCs w:val="11"/>
                <w:rtl w:val="0"/>
              </w:rPr>
              <w:t xml:space="preserve">Question ID</w:t>
            </w:r>
            <w:r w:rsidDel="00000000" w:rsidR="00000000" w:rsidRPr="00000000">
              <w:rPr>
                <w:rtl w:val="0"/>
              </w:rPr>
            </w:r>
          </w:p>
        </w:tc>
        <w:tc>
          <w:tcPr/>
          <w:p w:rsidR="00000000" w:rsidDel="00000000" w:rsidP="00000000" w:rsidRDefault="00000000" w:rsidRPr="00000000" w14:paraId="00000D7B">
            <w:pPr>
              <w:jc w:val="left"/>
              <w:rPr/>
            </w:pPr>
            <w:r w:rsidDel="00000000" w:rsidR="00000000" w:rsidRPr="00000000">
              <w:rPr>
                <w:rFonts w:ascii="Aptos" w:cs="Aptos" w:eastAsia="Aptos" w:hAnsi="Aptos"/>
                <w:b w:val="1"/>
                <w:bCs w:val="1"/>
                <w:sz w:val="11"/>
                <w:szCs w:val="11"/>
                <w:rtl w:val="0"/>
              </w:rPr>
              <w:t xml:space="preserve">Question/Decision Required</w:t>
            </w:r>
            <w:r w:rsidDel="00000000" w:rsidR="00000000" w:rsidRPr="00000000">
              <w:rPr>
                <w:rtl w:val="0"/>
              </w:rPr>
            </w:r>
          </w:p>
        </w:tc>
      </w:tr>
      <w:tr>
        <w:trPr>
          <w:cantSplit w:val="0"/>
          <w:tblHeader w:val="0"/>
        </w:trPr>
        <w:tc>
          <w:tcPr/>
          <w:p w:rsidR="00000000" w:rsidDel="00000000" w:rsidP="00000000" w:rsidRDefault="00000000" w:rsidRPr="00000000" w14:paraId="00000D7C">
            <w:pPr>
              <w:jc w:val="left"/>
              <w:rPr/>
            </w:pPr>
            <w:r w:rsidDel="00000000" w:rsidR="00000000" w:rsidRPr="00000000">
              <w:rPr>
                <w:rFonts w:ascii="Aptos" w:cs="Aptos" w:eastAsia="Aptos" w:hAnsi="Aptos"/>
                <w:sz w:val="11"/>
                <w:szCs w:val="11"/>
                <w:rtl w:val="0"/>
              </w:rPr>
              <w:t xml:space="preserve">Q-019</w:t>
            </w:r>
            <w:r w:rsidDel="00000000" w:rsidR="00000000" w:rsidRPr="00000000">
              <w:rPr>
                <w:rtl w:val="0"/>
              </w:rPr>
            </w:r>
          </w:p>
        </w:tc>
        <w:tc>
          <w:tcPr/>
          <w:p w:rsidR="00000000" w:rsidDel="00000000" w:rsidP="00000000" w:rsidRDefault="00000000" w:rsidRPr="00000000" w14:paraId="00000D7D">
            <w:pPr>
              <w:jc w:val="left"/>
              <w:rPr/>
            </w:pPr>
            <w:r w:rsidDel="00000000" w:rsidR="00000000" w:rsidRPr="00000000">
              <w:rPr>
                <w:rFonts w:ascii="Aptos" w:cs="Aptos" w:eastAsia="Aptos" w:hAnsi="Aptos"/>
                <w:sz w:val="11"/>
                <w:szCs w:val="11"/>
                <w:rtl w:val="0"/>
              </w:rPr>
              <w:t xml:space="preserve">What triggers </w:t>
            </w:r>
            <w:r w:rsidDel="00000000" w:rsidR="00000000" w:rsidRPr="00000000">
              <w:rPr>
                <w:rFonts w:ascii="Aptos" w:cs="Aptos" w:eastAsia="Aptos" w:hAnsi="Aptos"/>
                <w:sz w:val="11"/>
                <w:szCs w:val="11"/>
                <w:shd w:fill="f1f5f9" w:val="clear"/>
                <w:rtl w:val="0"/>
              </w:rPr>
              <w:t xml:space="preserve">fpub_scrub_contract_monies</w:t>
            </w:r>
            <w:r w:rsidDel="00000000" w:rsidR="00000000" w:rsidRPr="00000000">
              <w:rPr>
                <w:rFonts w:ascii="Aptos" w:cs="Aptos" w:eastAsia="Aptos" w:hAnsi="Aptos"/>
                <w:sz w:val="11"/>
                <w:szCs w:val="11"/>
                <w:rtl w:val="0"/>
              </w:rPr>
              <w:t xml:space="preserve"> today — a scheduled job, an ad hoc support script, or an on-demand correction tool?</w:t>
            </w:r>
            <w:r w:rsidDel="00000000" w:rsidR="00000000" w:rsidRPr="00000000">
              <w:rPr>
                <w:rtl w:val="0"/>
              </w:rPr>
            </w:r>
          </w:p>
        </w:tc>
      </w:tr>
      <w:tr>
        <w:trPr>
          <w:cantSplit w:val="0"/>
          <w:tblHeader w:val="0"/>
        </w:trPr>
        <w:tc>
          <w:tcPr/>
          <w:p w:rsidR="00000000" w:rsidDel="00000000" w:rsidP="00000000" w:rsidRDefault="00000000" w:rsidRPr="00000000" w14:paraId="00000D7E">
            <w:pPr>
              <w:jc w:val="left"/>
              <w:rPr/>
            </w:pPr>
            <w:r w:rsidDel="00000000" w:rsidR="00000000" w:rsidRPr="00000000">
              <w:rPr>
                <w:rFonts w:ascii="Aptos" w:cs="Aptos" w:eastAsia="Aptos" w:hAnsi="Aptos"/>
                <w:sz w:val="11"/>
                <w:szCs w:val="11"/>
                <w:rtl w:val="0"/>
              </w:rPr>
              <w:t xml:space="preserve">Q-020</w:t>
            </w:r>
            <w:r w:rsidDel="00000000" w:rsidR="00000000" w:rsidRPr="00000000">
              <w:rPr>
                <w:rtl w:val="0"/>
              </w:rPr>
            </w:r>
          </w:p>
        </w:tc>
        <w:tc>
          <w:tcPr/>
          <w:p w:rsidR="00000000" w:rsidDel="00000000" w:rsidP="00000000" w:rsidRDefault="00000000" w:rsidRPr="00000000" w14:paraId="00000D7F">
            <w:pPr>
              <w:jc w:val="left"/>
              <w:rPr/>
            </w:pPr>
            <w:r w:rsidDel="00000000" w:rsidR="00000000" w:rsidRPr="00000000">
              <w:rPr>
                <w:rFonts w:ascii="Aptos" w:cs="Aptos" w:eastAsia="Aptos" w:hAnsi="Aptos"/>
                <w:sz w:val="11"/>
                <w:szCs w:val="11"/>
                <w:rtl w:val="0"/>
              </w:rPr>
              <w:t xml:space="preserve">Should </w:t>
            </w:r>
            <w:r w:rsidDel="00000000" w:rsidR="00000000" w:rsidRPr="00000000">
              <w:rPr>
                <w:rFonts w:ascii="Aptos" w:cs="Aptos" w:eastAsia="Aptos" w:hAnsi="Aptos"/>
                <w:sz w:val="11"/>
                <w:szCs w:val="11"/>
                <w:shd w:fill="f1f5f9" w:val="clear"/>
                <w:rtl w:val="0"/>
              </w:rPr>
              <w:t xml:space="preserve">FPUB_GET_CONTRACT_DETAILS_ATTR</w:t>
            </w:r>
            <w:r w:rsidDel="00000000" w:rsidR="00000000" w:rsidRPr="00000000">
              <w:rPr>
                <w:rFonts w:ascii="Aptos" w:cs="Aptos" w:eastAsia="Aptos" w:hAnsi="Aptos"/>
                <w:sz w:val="11"/>
                <w:szCs w:val="11"/>
                <w:rtl w:val="0"/>
              </w:rPr>
              <w:t xml:space="preserve"> (PKG-006) and </w:t>
            </w:r>
            <w:r w:rsidDel="00000000" w:rsidR="00000000" w:rsidRPr="00000000">
              <w:rPr>
                <w:rFonts w:ascii="Aptos" w:cs="Aptos" w:eastAsia="Aptos" w:hAnsi="Aptos"/>
                <w:sz w:val="11"/>
                <w:szCs w:val="11"/>
                <w:shd w:fill="f1f5f9" w:val="clear"/>
                <w:rtl w:val="0"/>
              </w:rPr>
              <w:t xml:space="preserve">FPUB_RETURN_contract_attribute</w:t>
            </w:r>
            <w:r w:rsidDel="00000000" w:rsidR="00000000" w:rsidRPr="00000000">
              <w:rPr>
                <w:rFonts w:ascii="Aptos" w:cs="Aptos" w:eastAsia="Aptos" w:hAnsi="Aptos"/>
                <w:sz w:val="11"/>
                <w:szCs w:val="11"/>
                <w:rtl w:val="0"/>
              </w:rPr>
              <w:t xml:space="preserve"> (PKG-002) be merged into one attribute catalog, and if so, what is the full list of attribute types each currently supports?</w:t>
            </w:r>
            <w:r w:rsidDel="00000000" w:rsidR="00000000" w:rsidRPr="00000000">
              <w:rPr>
                <w:rtl w:val="0"/>
              </w:rPr>
            </w:r>
          </w:p>
        </w:tc>
      </w:tr>
      <w:tr>
        <w:trPr>
          <w:cantSplit w:val="0"/>
          <w:tblHeader w:val="0"/>
        </w:trPr>
        <w:tc>
          <w:tcPr/>
          <w:p w:rsidR="00000000" w:rsidDel="00000000" w:rsidP="00000000" w:rsidRDefault="00000000" w:rsidRPr="00000000" w14:paraId="00000D80">
            <w:pPr>
              <w:jc w:val="left"/>
              <w:rPr/>
            </w:pPr>
            <w:r w:rsidDel="00000000" w:rsidR="00000000" w:rsidRPr="00000000">
              <w:rPr>
                <w:rFonts w:ascii="Aptos" w:cs="Aptos" w:eastAsia="Aptos" w:hAnsi="Aptos"/>
                <w:sz w:val="11"/>
                <w:szCs w:val="11"/>
                <w:rtl w:val="0"/>
              </w:rPr>
              <w:t xml:space="preserve">Q-021</w:t>
            </w:r>
            <w:r w:rsidDel="00000000" w:rsidR="00000000" w:rsidRPr="00000000">
              <w:rPr>
                <w:rtl w:val="0"/>
              </w:rPr>
            </w:r>
          </w:p>
        </w:tc>
        <w:tc>
          <w:tcPr/>
          <w:p w:rsidR="00000000" w:rsidDel="00000000" w:rsidP="00000000" w:rsidRDefault="00000000" w:rsidRPr="00000000" w14:paraId="00000D81">
            <w:pPr>
              <w:jc w:val="left"/>
              <w:rPr/>
            </w:pPr>
            <w:r w:rsidDel="00000000" w:rsidR="00000000" w:rsidRPr="00000000">
              <w:rPr>
                <w:rFonts w:ascii="Aptos" w:cs="Aptos" w:eastAsia="Aptos" w:hAnsi="Aptos"/>
                <w:sz w:val="11"/>
                <w:szCs w:val="11"/>
                <w:rtl w:val="0"/>
              </w:rPr>
              <w:t xml:space="preserve">Should </w:t>
            </w:r>
            <w:r w:rsidDel="00000000" w:rsidR="00000000" w:rsidRPr="00000000">
              <w:rPr>
                <w:rFonts w:ascii="Aptos" w:cs="Aptos" w:eastAsia="Aptos" w:hAnsi="Aptos"/>
                <w:sz w:val="11"/>
                <w:szCs w:val="11"/>
                <w:shd w:fill="f1f5f9" w:val="clear"/>
                <w:rtl w:val="0"/>
              </w:rPr>
              <w:t xml:space="preserve">FPUB_GET_CURR_REV_RECOG</w:t>
            </w:r>
            <w:r w:rsidDel="00000000" w:rsidR="00000000" w:rsidRPr="00000000">
              <w:rPr>
                <w:rFonts w:ascii="Aptos" w:cs="Aptos" w:eastAsia="Aptos" w:hAnsi="Aptos"/>
                <w:sz w:val="11"/>
                <w:szCs w:val="11"/>
                <w:rtl w:val="0"/>
              </w:rPr>
              <w:t xml:space="preserve"> and the deferred-revenue/PRR routines in </w:t>
            </w:r>
            <w:r w:rsidDel="00000000" w:rsidR="00000000" w:rsidRPr="00000000">
              <w:rPr>
                <w:rFonts w:ascii="Aptos" w:cs="Aptos" w:eastAsia="Aptos" w:hAnsi="Aptos"/>
                <w:sz w:val="11"/>
                <w:szCs w:val="11"/>
                <w:shd w:fill="f1f5f9" w:val="clear"/>
                <w:rtl w:val="0"/>
              </w:rPr>
              <w:t xml:space="preserve">pkg_def_revenue_libs_testonly</w:t>
            </w:r>
            <w:r w:rsidDel="00000000" w:rsidR="00000000" w:rsidRPr="00000000">
              <w:rPr>
                <w:rFonts w:ascii="Aptos" w:cs="Aptos" w:eastAsia="Aptos" w:hAnsi="Aptos"/>
                <w:sz w:val="11"/>
                <w:szCs w:val="11"/>
                <w:rtl w:val="0"/>
              </w:rPr>
              <w:t xml:space="preserve"> be unified under one </w:t>
            </w:r>
            <w:r w:rsidDel="00000000" w:rsidR="00000000" w:rsidRPr="00000000">
              <w:rPr>
                <w:rFonts w:ascii="Aptos" w:cs="Aptos" w:eastAsia="Aptos" w:hAnsi="Aptos"/>
                <w:sz w:val="11"/>
                <w:szCs w:val="11"/>
                <w:shd w:fill="f1f5f9" w:val="clear"/>
                <w:rtl w:val="0"/>
              </w:rPr>
              <w:t xml:space="preserve">RevenueRecognitionService</w:t>
            </w:r>
            <w:r w:rsidDel="00000000" w:rsidR="00000000" w:rsidRPr="00000000">
              <w:rPr>
                <w:rFonts w:ascii="Aptos" w:cs="Aptos" w:eastAsia="Aptos" w:hAnsi="Aptos"/>
                <w:sz w:val="11"/>
                <w:szCs w:val="11"/>
                <w:rtl w:val="0"/>
              </w:rPr>
              <w:t xml:space="preserve">?</w:t>
            </w:r>
            <w:r w:rsidDel="00000000" w:rsidR="00000000" w:rsidRPr="00000000">
              <w:rPr>
                <w:rtl w:val="0"/>
              </w:rPr>
            </w:r>
          </w:p>
        </w:tc>
      </w:tr>
    </w:tbl>
    <w:p w:rsidR="00000000" w:rsidDel="00000000" w:rsidP="00000000" w:rsidRDefault="00000000" w:rsidRPr="00000000" w14:paraId="00000D82">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D83">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D84">
      <w:pPr>
        <w:pStyle w:val="Heading2"/>
        <w:spacing w:after="200" w:lineRule="auto"/>
        <w:jc w:val="left"/>
        <w:rPr/>
      </w:pPr>
      <w:r w:rsidDel="00000000" w:rsidR="00000000" w:rsidRPr="00000000">
        <w:rPr>
          <w:rFonts w:ascii="Aptos" w:cs="Aptos" w:eastAsia="Aptos" w:hAnsi="Aptos"/>
          <w:rtl w:val="0"/>
        </w:rPr>
        <w:t xml:space="preserve">38. Cumulative Inventory Status</w:t>
      </w:r>
      <w:r w:rsidDel="00000000" w:rsidR="00000000" w:rsidRPr="00000000">
        <w:rPr>
          <w:rtl w:val="0"/>
        </w:rPr>
      </w:r>
    </w:p>
    <w:p w:rsidR="00000000" w:rsidDel="00000000" w:rsidP="00000000" w:rsidRDefault="00000000" w:rsidRPr="00000000" w14:paraId="00000D85">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D86">
            <w:pPr>
              <w:jc w:val="left"/>
              <w:rPr/>
            </w:pPr>
            <w:r w:rsidDel="00000000" w:rsidR="00000000" w:rsidRPr="00000000">
              <w:rPr>
                <w:rFonts w:ascii="Aptos" w:cs="Aptos" w:eastAsia="Aptos" w:hAnsi="Aptos"/>
                <w:b w:val="1"/>
                <w:bCs w:val="1"/>
                <w:sz w:val="11"/>
                <w:szCs w:val="11"/>
                <w:rtl w:val="0"/>
              </w:rPr>
              <w:t xml:space="preserve">Metric</w:t>
            </w:r>
            <w:r w:rsidDel="00000000" w:rsidR="00000000" w:rsidRPr="00000000">
              <w:rPr>
                <w:rtl w:val="0"/>
              </w:rPr>
            </w:r>
          </w:p>
        </w:tc>
        <w:tc>
          <w:tcPr/>
          <w:p w:rsidR="00000000" w:rsidDel="00000000" w:rsidP="00000000" w:rsidRDefault="00000000" w:rsidRPr="00000000" w14:paraId="00000D87">
            <w:pPr>
              <w:jc w:val="left"/>
              <w:rPr/>
            </w:pPr>
            <w:r w:rsidDel="00000000" w:rsidR="00000000" w:rsidRPr="00000000">
              <w:rPr>
                <w:rFonts w:ascii="Aptos" w:cs="Aptos" w:eastAsia="Aptos" w:hAnsi="Aptos"/>
                <w:b w:val="1"/>
                <w:bCs w:val="1"/>
                <w:sz w:val="11"/>
                <w:szCs w:val="11"/>
                <w:rtl w:val="0"/>
              </w:rPr>
              <w:t xml:space="preserve">Current Value</w:t>
            </w:r>
            <w:r w:rsidDel="00000000" w:rsidR="00000000" w:rsidRPr="00000000">
              <w:rPr>
                <w:rtl w:val="0"/>
              </w:rPr>
            </w:r>
          </w:p>
        </w:tc>
      </w:tr>
      <w:tr>
        <w:trPr>
          <w:cantSplit w:val="0"/>
          <w:tblHeader w:val="0"/>
        </w:trPr>
        <w:tc>
          <w:tcPr/>
          <w:p w:rsidR="00000000" w:rsidDel="00000000" w:rsidP="00000000" w:rsidRDefault="00000000" w:rsidRPr="00000000" w14:paraId="00000D88">
            <w:pPr>
              <w:jc w:val="left"/>
              <w:rPr/>
            </w:pPr>
            <w:r w:rsidDel="00000000" w:rsidR="00000000" w:rsidRPr="00000000">
              <w:rPr>
                <w:rFonts w:ascii="Aptos" w:cs="Aptos" w:eastAsia="Aptos" w:hAnsi="Aptos"/>
                <w:sz w:val="11"/>
                <w:szCs w:val="11"/>
                <w:rtl w:val="0"/>
              </w:rPr>
              <w:t xml:space="preserve">Service Group</w:t>
            </w:r>
            <w:r w:rsidDel="00000000" w:rsidR="00000000" w:rsidRPr="00000000">
              <w:rPr>
                <w:rtl w:val="0"/>
              </w:rPr>
            </w:r>
          </w:p>
        </w:tc>
        <w:tc>
          <w:tcPr/>
          <w:p w:rsidR="00000000" w:rsidDel="00000000" w:rsidP="00000000" w:rsidRDefault="00000000" w:rsidRPr="00000000" w14:paraId="00000D89">
            <w:pPr>
              <w:jc w:val="left"/>
              <w:rPr/>
            </w:pPr>
            <w:r w:rsidDel="00000000" w:rsidR="00000000" w:rsidRPr="00000000">
              <w:rPr>
                <w:rFonts w:ascii="Aptos" w:cs="Aptos" w:eastAsia="Aptos" w:hAnsi="Aptos"/>
                <w:sz w:val="11"/>
                <w:szCs w:val="11"/>
                <w:rtl w:val="0"/>
              </w:rPr>
              <w:t xml:space="preserve">Ledger</w:t>
            </w:r>
            <w:r w:rsidDel="00000000" w:rsidR="00000000" w:rsidRPr="00000000">
              <w:rPr>
                <w:rtl w:val="0"/>
              </w:rPr>
            </w:r>
          </w:p>
        </w:tc>
      </w:tr>
      <w:tr>
        <w:trPr>
          <w:cantSplit w:val="0"/>
          <w:tblHeader w:val="0"/>
        </w:trPr>
        <w:tc>
          <w:tcPr/>
          <w:p w:rsidR="00000000" w:rsidDel="00000000" w:rsidP="00000000" w:rsidRDefault="00000000" w:rsidRPr="00000000" w14:paraId="00000D8A">
            <w:pPr>
              <w:jc w:val="left"/>
              <w:rPr/>
            </w:pPr>
            <w:r w:rsidDel="00000000" w:rsidR="00000000" w:rsidRPr="00000000">
              <w:rPr>
                <w:rFonts w:ascii="Aptos" w:cs="Aptos" w:eastAsia="Aptos" w:hAnsi="Aptos"/>
                <w:sz w:val="11"/>
                <w:szCs w:val="11"/>
                <w:rtl w:val="0"/>
              </w:rPr>
              <w:t xml:space="preserve">Packages analyzed</w:t>
            </w:r>
            <w:r w:rsidDel="00000000" w:rsidR="00000000" w:rsidRPr="00000000">
              <w:rPr>
                <w:rtl w:val="0"/>
              </w:rPr>
            </w:r>
          </w:p>
        </w:tc>
        <w:tc>
          <w:tcPr/>
          <w:p w:rsidR="00000000" w:rsidDel="00000000" w:rsidP="00000000" w:rsidRDefault="00000000" w:rsidRPr="00000000" w14:paraId="00000D8B">
            <w:pPr>
              <w:jc w:val="left"/>
              <w:rPr/>
            </w:pPr>
            <w:r w:rsidDel="00000000" w:rsidR="00000000" w:rsidRPr="00000000">
              <w:rPr>
                <w:rFonts w:ascii="Aptos" w:cs="Aptos" w:eastAsia="Aptos" w:hAnsi="Aptos"/>
                <w:sz w:val="11"/>
                <w:szCs w:val="11"/>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D8C">
            <w:pPr>
              <w:jc w:val="left"/>
              <w:rPr/>
            </w:pPr>
            <w:r w:rsidDel="00000000" w:rsidR="00000000" w:rsidRPr="00000000">
              <w:rPr>
                <w:rFonts w:ascii="Aptos" w:cs="Aptos" w:eastAsia="Aptos" w:hAnsi="Aptos"/>
                <w:sz w:val="11"/>
                <w:szCs w:val="11"/>
                <w:rtl w:val="0"/>
              </w:rPr>
              <w:t xml:space="preserve">Standalone procedures analyzed</w:t>
            </w:r>
            <w:r w:rsidDel="00000000" w:rsidR="00000000" w:rsidRPr="00000000">
              <w:rPr>
                <w:rtl w:val="0"/>
              </w:rPr>
            </w:r>
          </w:p>
        </w:tc>
        <w:tc>
          <w:tcPr/>
          <w:p w:rsidR="00000000" w:rsidDel="00000000" w:rsidP="00000000" w:rsidRDefault="00000000" w:rsidRPr="00000000" w14:paraId="00000D8D">
            <w:pPr>
              <w:jc w:val="left"/>
              <w:rPr/>
            </w:pPr>
            <w:r w:rsidDel="00000000" w:rsidR="00000000" w:rsidRPr="00000000">
              <w:rPr>
                <w:rFonts w:ascii="Aptos" w:cs="Aptos" w:eastAsia="Aptos" w:hAnsi="Aptos"/>
                <w:sz w:val="11"/>
                <w:szCs w:val="11"/>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D8E">
            <w:pPr>
              <w:jc w:val="left"/>
              <w:rPr/>
            </w:pPr>
            <w:r w:rsidDel="00000000" w:rsidR="00000000" w:rsidRPr="00000000">
              <w:rPr>
                <w:rFonts w:ascii="Aptos" w:cs="Aptos" w:eastAsia="Aptos" w:hAnsi="Aptos"/>
                <w:sz w:val="11"/>
                <w:szCs w:val="11"/>
                <w:rtl w:val="0"/>
              </w:rPr>
              <w:t xml:space="preserve">Total database objects analyzed</w:t>
            </w:r>
            <w:r w:rsidDel="00000000" w:rsidR="00000000" w:rsidRPr="00000000">
              <w:rPr>
                <w:rtl w:val="0"/>
              </w:rPr>
            </w:r>
          </w:p>
        </w:tc>
        <w:tc>
          <w:tcPr/>
          <w:p w:rsidR="00000000" w:rsidDel="00000000" w:rsidP="00000000" w:rsidRDefault="00000000" w:rsidRPr="00000000" w14:paraId="00000D8F">
            <w:pPr>
              <w:jc w:val="left"/>
              <w:rPr/>
            </w:pPr>
            <w:r w:rsidDel="00000000" w:rsidR="00000000" w:rsidRPr="00000000">
              <w:rPr>
                <w:rFonts w:ascii="Aptos" w:cs="Aptos" w:eastAsia="Aptos" w:hAnsi="Aptos"/>
                <w:sz w:val="11"/>
                <w:szCs w:val="11"/>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D90">
            <w:pPr>
              <w:jc w:val="left"/>
              <w:rPr/>
            </w:pPr>
            <w:r w:rsidDel="00000000" w:rsidR="00000000" w:rsidRPr="00000000">
              <w:rPr>
                <w:rFonts w:ascii="Aptos" w:cs="Aptos" w:eastAsia="Aptos" w:hAnsi="Aptos"/>
                <w:sz w:val="11"/>
                <w:szCs w:val="11"/>
                <w:rtl w:val="0"/>
              </w:rPr>
              <w:t xml:space="preserve">Current object</w:t>
            </w:r>
            <w:r w:rsidDel="00000000" w:rsidR="00000000" w:rsidRPr="00000000">
              <w:rPr>
                <w:rtl w:val="0"/>
              </w:rPr>
            </w:r>
          </w:p>
        </w:tc>
        <w:tc>
          <w:tcPr/>
          <w:p w:rsidR="00000000" w:rsidDel="00000000" w:rsidP="00000000" w:rsidRDefault="00000000" w:rsidRPr="00000000" w14:paraId="00000D91">
            <w:pPr>
              <w:jc w:val="left"/>
              <w:rPr/>
            </w:pPr>
            <w:r w:rsidDel="00000000" w:rsidR="00000000" w:rsidRPr="00000000">
              <w:rPr>
                <w:rFonts w:ascii="Aptos" w:cs="Aptos" w:eastAsia="Aptos" w:hAnsi="Aptos"/>
                <w:sz w:val="11"/>
                <w:szCs w:val="11"/>
                <w:rtl w:val="0"/>
              </w:rPr>
              <w:t xml:space="preserve">PKG-006 - PROD.PKG_ACCT_REPORTS</w:t>
            </w:r>
            <w:r w:rsidDel="00000000" w:rsidR="00000000" w:rsidRPr="00000000">
              <w:rPr>
                <w:rtl w:val="0"/>
              </w:rPr>
            </w:r>
          </w:p>
        </w:tc>
      </w:tr>
      <w:tr>
        <w:trPr>
          <w:cantSplit w:val="0"/>
          <w:tblHeader w:val="0"/>
        </w:trPr>
        <w:tc>
          <w:tcPr/>
          <w:p w:rsidR="00000000" w:rsidDel="00000000" w:rsidP="00000000" w:rsidRDefault="00000000" w:rsidRPr="00000000" w14:paraId="00000D92">
            <w:pPr>
              <w:jc w:val="left"/>
              <w:rPr/>
            </w:pPr>
            <w:r w:rsidDel="00000000" w:rsidR="00000000" w:rsidRPr="00000000">
              <w:rPr>
                <w:rFonts w:ascii="Aptos" w:cs="Aptos" w:eastAsia="Aptos" w:hAnsi="Aptos"/>
                <w:sz w:val="11"/>
                <w:szCs w:val="11"/>
                <w:rtl w:val="0"/>
              </w:rPr>
              <w:t xml:space="preserve">Routine implementations tracked</w:t>
            </w:r>
            <w:r w:rsidDel="00000000" w:rsidR="00000000" w:rsidRPr="00000000">
              <w:rPr>
                <w:rtl w:val="0"/>
              </w:rPr>
            </w:r>
          </w:p>
        </w:tc>
        <w:tc>
          <w:tcPr/>
          <w:p w:rsidR="00000000" w:rsidDel="00000000" w:rsidP="00000000" w:rsidRDefault="00000000" w:rsidRPr="00000000" w14:paraId="00000D93">
            <w:pPr>
              <w:jc w:val="left"/>
              <w:rPr/>
            </w:pPr>
            <w:r w:rsidDel="00000000" w:rsidR="00000000" w:rsidRPr="00000000">
              <w:rPr>
                <w:rFonts w:ascii="Aptos" w:cs="Aptos" w:eastAsia="Aptos" w:hAnsi="Aptos"/>
                <w:sz w:val="11"/>
                <w:szCs w:val="11"/>
                <w:rtl w:val="0"/>
              </w:rPr>
              <w:t xml:space="preserve">197</w:t>
            </w:r>
            <w:r w:rsidDel="00000000" w:rsidR="00000000" w:rsidRPr="00000000">
              <w:rPr>
                <w:rtl w:val="0"/>
              </w:rPr>
            </w:r>
          </w:p>
        </w:tc>
      </w:tr>
      <w:tr>
        <w:trPr>
          <w:cantSplit w:val="0"/>
          <w:tblHeader w:val="0"/>
        </w:trPr>
        <w:tc>
          <w:tcPr/>
          <w:p w:rsidR="00000000" w:rsidDel="00000000" w:rsidP="00000000" w:rsidRDefault="00000000" w:rsidRPr="00000000" w14:paraId="00000D94">
            <w:pPr>
              <w:jc w:val="left"/>
              <w:rPr/>
            </w:pPr>
            <w:r w:rsidDel="00000000" w:rsidR="00000000" w:rsidRPr="00000000">
              <w:rPr>
                <w:rFonts w:ascii="Aptos" w:cs="Aptos" w:eastAsia="Aptos" w:hAnsi="Aptos"/>
                <w:sz w:val="11"/>
                <w:szCs w:val="11"/>
                <w:rtl w:val="0"/>
              </w:rPr>
              <w:t xml:space="preserve">Current routine ID range</w:t>
            </w:r>
            <w:r w:rsidDel="00000000" w:rsidR="00000000" w:rsidRPr="00000000">
              <w:rPr>
                <w:rtl w:val="0"/>
              </w:rPr>
            </w:r>
          </w:p>
        </w:tc>
        <w:tc>
          <w:tcPr/>
          <w:p w:rsidR="00000000" w:rsidDel="00000000" w:rsidP="00000000" w:rsidRDefault="00000000" w:rsidRPr="00000000" w14:paraId="00000D95">
            <w:pPr>
              <w:jc w:val="left"/>
              <w:rPr/>
            </w:pPr>
            <w:r w:rsidDel="00000000" w:rsidR="00000000" w:rsidRPr="00000000">
              <w:rPr>
                <w:rFonts w:ascii="Aptos" w:cs="Aptos" w:eastAsia="Aptos" w:hAnsi="Aptos"/>
                <w:sz w:val="11"/>
                <w:szCs w:val="11"/>
                <w:rtl w:val="0"/>
              </w:rPr>
              <w:t xml:space="preserve">SP-001 through SP-197</w:t>
            </w:r>
            <w:r w:rsidDel="00000000" w:rsidR="00000000" w:rsidRPr="00000000">
              <w:rPr>
                <w:rtl w:val="0"/>
              </w:rPr>
            </w:r>
          </w:p>
        </w:tc>
      </w:tr>
      <w:tr>
        <w:trPr>
          <w:cantSplit w:val="0"/>
          <w:tblHeader w:val="0"/>
        </w:trPr>
        <w:tc>
          <w:tcPr/>
          <w:p w:rsidR="00000000" w:rsidDel="00000000" w:rsidP="00000000" w:rsidRDefault="00000000" w:rsidRPr="00000000" w14:paraId="00000D96">
            <w:pPr>
              <w:jc w:val="left"/>
              <w:rPr/>
            </w:pPr>
            <w:r w:rsidDel="00000000" w:rsidR="00000000" w:rsidRPr="00000000">
              <w:rPr>
                <w:rFonts w:ascii="Aptos" w:cs="Aptos" w:eastAsia="Aptos" w:hAnsi="Aptos"/>
                <w:sz w:val="11"/>
                <w:szCs w:val="11"/>
                <w:rtl w:val="0"/>
              </w:rPr>
              <w:t xml:space="preserve">Current SME question range</w:t>
            </w:r>
            <w:r w:rsidDel="00000000" w:rsidR="00000000" w:rsidRPr="00000000">
              <w:rPr>
                <w:rtl w:val="0"/>
              </w:rPr>
            </w:r>
          </w:p>
        </w:tc>
        <w:tc>
          <w:tcPr/>
          <w:p w:rsidR="00000000" w:rsidDel="00000000" w:rsidP="00000000" w:rsidRDefault="00000000" w:rsidRPr="00000000" w14:paraId="00000D97">
            <w:pPr>
              <w:jc w:val="left"/>
              <w:rPr/>
            </w:pPr>
            <w:r w:rsidDel="00000000" w:rsidR="00000000" w:rsidRPr="00000000">
              <w:rPr>
                <w:rFonts w:ascii="Aptos" w:cs="Aptos" w:eastAsia="Aptos" w:hAnsi="Aptos"/>
                <w:sz w:val="11"/>
                <w:szCs w:val="11"/>
                <w:rtl w:val="0"/>
              </w:rPr>
              <w:t xml:space="preserve">Q-001 through Q-021</w:t>
            </w:r>
            <w:r w:rsidDel="00000000" w:rsidR="00000000" w:rsidRPr="00000000">
              <w:rPr>
                <w:rtl w:val="0"/>
              </w:rPr>
            </w:r>
          </w:p>
        </w:tc>
      </w:tr>
      <w:tr>
        <w:trPr>
          <w:cantSplit w:val="0"/>
          <w:tblHeader w:val="0"/>
        </w:trPr>
        <w:tc>
          <w:tcPr/>
          <w:p w:rsidR="00000000" w:rsidDel="00000000" w:rsidP="00000000" w:rsidRDefault="00000000" w:rsidRPr="00000000" w14:paraId="00000D98">
            <w:pPr>
              <w:jc w:val="left"/>
              <w:rPr/>
            </w:pPr>
            <w:r w:rsidDel="00000000" w:rsidR="00000000" w:rsidRPr="00000000">
              <w:rPr>
                <w:rFonts w:ascii="Aptos" w:cs="Aptos" w:eastAsia="Aptos" w:hAnsi="Aptos"/>
                <w:sz w:val="11"/>
                <w:szCs w:val="11"/>
                <w:rtl w:val="0"/>
              </w:rPr>
              <w:t xml:space="preserve">Group status</w:t>
            </w:r>
            <w:r w:rsidDel="00000000" w:rsidR="00000000" w:rsidRPr="00000000">
              <w:rPr>
                <w:rtl w:val="0"/>
              </w:rPr>
            </w:r>
          </w:p>
        </w:tc>
        <w:tc>
          <w:tcPr/>
          <w:p w:rsidR="00000000" w:rsidDel="00000000" w:rsidP="00000000" w:rsidRDefault="00000000" w:rsidRPr="00000000" w14:paraId="00000D99">
            <w:pPr>
              <w:jc w:val="left"/>
              <w:rPr/>
            </w:pPr>
            <w:r w:rsidDel="00000000" w:rsidR="00000000" w:rsidRPr="00000000">
              <w:rPr>
                <w:rFonts w:ascii="Aptos" w:cs="Aptos" w:eastAsia="Aptos" w:hAnsi="Aptos"/>
                <w:sz w:val="11"/>
                <w:szCs w:val="11"/>
                <w:rtl w:val="0"/>
              </w:rPr>
              <w:t xml:space="preserve">Technical inventory in progress</w:t>
            </w:r>
            <w:r w:rsidDel="00000000" w:rsidR="00000000" w:rsidRPr="00000000">
              <w:rPr>
                <w:rtl w:val="0"/>
              </w:rPr>
            </w:r>
          </w:p>
        </w:tc>
      </w:tr>
      <w:tr>
        <w:trPr>
          <w:cantSplit w:val="0"/>
          <w:tblHeader w:val="0"/>
        </w:trPr>
        <w:tc>
          <w:tcPr/>
          <w:p w:rsidR="00000000" w:rsidDel="00000000" w:rsidP="00000000" w:rsidRDefault="00000000" w:rsidRPr="00000000" w14:paraId="00000D9A">
            <w:pPr>
              <w:jc w:val="left"/>
              <w:rPr/>
            </w:pPr>
            <w:r w:rsidDel="00000000" w:rsidR="00000000" w:rsidRPr="00000000">
              <w:rPr>
                <w:rFonts w:ascii="Aptos" w:cs="Aptos" w:eastAsia="Aptos" w:hAnsi="Aptos"/>
                <w:sz w:val="11"/>
                <w:szCs w:val="11"/>
                <w:rtl w:val="0"/>
              </w:rPr>
              <w:t xml:space="preserve">Next package ID</w:t>
            </w:r>
            <w:r w:rsidDel="00000000" w:rsidR="00000000" w:rsidRPr="00000000">
              <w:rPr>
                <w:rtl w:val="0"/>
              </w:rPr>
            </w:r>
          </w:p>
        </w:tc>
        <w:tc>
          <w:tcPr/>
          <w:p w:rsidR="00000000" w:rsidDel="00000000" w:rsidP="00000000" w:rsidRDefault="00000000" w:rsidRPr="00000000" w14:paraId="00000D9B">
            <w:pPr>
              <w:jc w:val="left"/>
              <w:rPr/>
            </w:pPr>
            <w:r w:rsidDel="00000000" w:rsidR="00000000" w:rsidRPr="00000000">
              <w:rPr>
                <w:rFonts w:ascii="Aptos" w:cs="Aptos" w:eastAsia="Aptos" w:hAnsi="Aptos"/>
                <w:sz w:val="11"/>
                <w:szCs w:val="11"/>
                <w:rtl w:val="0"/>
              </w:rPr>
              <w:t xml:space="preserve">PKG-007</w:t>
            </w:r>
            <w:r w:rsidDel="00000000" w:rsidR="00000000" w:rsidRPr="00000000">
              <w:rPr>
                <w:rtl w:val="0"/>
              </w:rPr>
            </w:r>
          </w:p>
        </w:tc>
      </w:tr>
      <w:tr>
        <w:trPr>
          <w:cantSplit w:val="0"/>
          <w:tblHeader w:val="0"/>
        </w:trPr>
        <w:tc>
          <w:tcPr/>
          <w:p w:rsidR="00000000" w:rsidDel="00000000" w:rsidP="00000000" w:rsidRDefault="00000000" w:rsidRPr="00000000" w14:paraId="00000D9C">
            <w:pPr>
              <w:jc w:val="left"/>
              <w:rPr/>
            </w:pPr>
            <w:r w:rsidDel="00000000" w:rsidR="00000000" w:rsidRPr="00000000">
              <w:rPr>
                <w:rFonts w:ascii="Aptos" w:cs="Aptos" w:eastAsia="Aptos" w:hAnsi="Aptos"/>
                <w:sz w:val="11"/>
                <w:szCs w:val="11"/>
                <w:rtl w:val="0"/>
              </w:rPr>
              <w:t xml:space="preserve">Next routine ID</w:t>
            </w:r>
            <w:r w:rsidDel="00000000" w:rsidR="00000000" w:rsidRPr="00000000">
              <w:rPr>
                <w:rtl w:val="0"/>
              </w:rPr>
            </w:r>
          </w:p>
        </w:tc>
        <w:tc>
          <w:tcPr/>
          <w:p w:rsidR="00000000" w:rsidDel="00000000" w:rsidP="00000000" w:rsidRDefault="00000000" w:rsidRPr="00000000" w14:paraId="00000D9D">
            <w:pPr>
              <w:jc w:val="left"/>
              <w:rPr/>
            </w:pPr>
            <w:r w:rsidDel="00000000" w:rsidR="00000000" w:rsidRPr="00000000">
              <w:rPr>
                <w:rFonts w:ascii="Aptos" w:cs="Aptos" w:eastAsia="Aptos" w:hAnsi="Aptos"/>
                <w:sz w:val="11"/>
                <w:szCs w:val="11"/>
                <w:rtl w:val="0"/>
              </w:rPr>
              <w:t xml:space="preserve">SP-198</w:t>
            </w:r>
            <w:r w:rsidDel="00000000" w:rsidR="00000000" w:rsidRPr="00000000">
              <w:rPr>
                <w:rtl w:val="0"/>
              </w:rPr>
            </w:r>
          </w:p>
        </w:tc>
      </w:tr>
      <w:tr>
        <w:trPr>
          <w:cantSplit w:val="0"/>
          <w:tblHeader w:val="0"/>
        </w:trPr>
        <w:tc>
          <w:tcPr/>
          <w:p w:rsidR="00000000" w:rsidDel="00000000" w:rsidP="00000000" w:rsidRDefault="00000000" w:rsidRPr="00000000" w14:paraId="00000D9E">
            <w:pPr>
              <w:jc w:val="left"/>
              <w:rPr/>
            </w:pPr>
            <w:r w:rsidDel="00000000" w:rsidR="00000000" w:rsidRPr="00000000">
              <w:rPr>
                <w:rFonts w:ascii="Aptos" w:cs="Aptos" w:eastAsia="Aptos" w:hAnsi="Aptos"/>
                <w:sz w:val="11"/>
                <w:szCs w:val="11"/>
                <w:rtl w:val="0"/>
              </w:rPr>
              <w:t xml:space="preserve">Next SME question ID</w:t>
            </w:r>
            <w:r w:rsidDel="00000000" w:rsidR="00000000" w:rsidRPr="00000000">
              <w:rPr>
                <w:rtl w:val="0"/>
              </w:rPr>
            </w:r>
          </w:p>
        </w:tc>
        <w:tc>
          <w:tcPr/>
          <w:p w:rsidR="00000000" w:rsidDel="00000000" w:rsidP="00000000" w:rsidRDefault="00000000" w:rsidRPr="00000000" w14:paraId="00000D9F">
            <w:pPr>
              <w:jc w:val="left"/>
              <w:rPr/>
            </w:pPr>
            <w:r w:rsidDel="00000000" w:rsidR="00000000" w:rsidRPr="00000000">
              <w:rPr>
                <w:rFonts w:ascii="Aptos" w:cs="Aptos" w:eastAsia="Aptos" w:hAnsi="Aptos"/>
                <w:sz w:val="11"/>
                <w:szCs w:val="11"/>
                <w:rtl w:val="0"/>
              </w:rPr>
              <w:t xml:space="preserve">Q-022</w:t>
            </w:r>
            <w:r w:rsidDel="00000000" w:rsidR="00000000" w:rsidRPr="00000000">
              <w:rPr>
                <w:rtl w:val="0"/>
              </w:rPr>
            </w:r>
          </w:p>
        </w:tc>
      </w:tr>
    </w:tbl>
    <w:p w:rsidR="00000000" w:rsidDel="00000000" w:rsidP="00000000" w:rsidRDefault="00000000" w:rsidRPr="00000000" w14:paraId="00000DA0">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DA1">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DA2">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DA3">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DA4">
      <w:pPr>
        <w:pStyle w:val="Heading2"/>
        <w:spacing w:after="200" w:lineRule="auto"/>
        <w:jc w:val="left"/>
        <w:rPr/>
      </w:pPr>
      <w:r w:rsidDel="00000000" w:rsidR="00000000" w:rsidRPr="00000000">
        <w:rPr>
          <w:rFonts w:ascii="Aptos" w:cs="Aptos" w:eastAsia="Aptos" w:hAnsi="Aptos"/>
          <w:rtl w:val="0"/>
        </w:rPr>
        <w:t xml:space="preserve">39. Detailed Routine Inventory - PKG-007</w:t>
      </w:r>
      <w:r w:rsidDel="00000000" w:rsidR="00000000" w:rsidRPr="00000000">
        <w:rPr>
          <w:rtl w:val="0"/>
        </w:rPr>
      </w:r>
    </w:p>
    <w:p w:rsidR="00000000" w:rsidDel="00000000" w:rsidP="00000000" w:rsidRDefault="00000000" w:rsidRPr="00000000" w14:paraId="00000DA5">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7"/>
        <w:gridCol w:w="1068"/>
        <w:gridCol w:w="2564"/>
        <w:gridCol w:w="556"/>
        <w:gridCol w:w="855"/>
        <w:gridCol w:w="1710"/>
        <w:gridCol w:w="2180"/>
        <w:tblGridChange w:id="0">
          <w:tblGrid>
            <w:gridCol w:w="427"/>
            <w:gridCol w:w="1068"/>
            <w:gridCol w:w="2564"/>
            <w:gridCol w:w="556"/>
            <w:gridCol w:w="855"/>
            <w:gridCol w:w="1710"/>
            <w:gridCol w:w="2180"/>
          </w:tblGrid>
        </w:tblGridChange>
      </w:tblGrid>
      <w:tr>
        <w:trPr>
          <w:cantSplit w:val="0"/>
          <w:tblHeader w:val="1"/>
        </w:trPr>
        <w:tc>
          <w:tcPr/>
          <w:p w:rsidR="00000000" w:rsidDel="00000000" w:rsidP="00000000" w:rsidRDefault="00000000" w:rsidRPr="00000000" w14:paraId="00000DA6">
            <w:pPr>
              <w:jc w:val="left"/>
              <w:rPr/>
            </w:pPr>
            <w:r w:rsidDel="00000000" w:rsidR="00000000" w:rsidRPr="00000000">
              <w:rPr>
                <w:rFonts w:ascii="Aptos" w:cs="Aptos" w:eastAsia="Aptos" w:hAnsi="Aptos"/>
                <w:b w:val="1"/>
                <w:bCs w:val="1"/>
                <w:sz w:val="11"/>
                <w:szCs w:val="11"/>
                <w:rtl w:val="0"/>
              </w:rPr>
              <w:t xml:space="preserve">ID</w:t>
            </w:r>
            <w:r w:rsidDel="00000000" w:rsidR="00000000" w:rsidRPr="00000000">
              <w:rPr>
                <w:rtl w:val="0"/>
              </w:rPr>
            </w:r>
          </w:p>
        </w:tc>
        <w:tc>
          <w:tcPr/>
          <w:p w:rsidR="00000000" w:rsidDel="00000000" w:rsidP="00000000" w:rsidRDefault="00000000" w:rsidRPr="00000000" w14:paraId="00000DA7">
            <w:pPr>
              <w:jc w:val="left"/>
              <w:rPr/>
            </w:pPr>
            <w:r w:rsidDel="00000000" w:rsidR="00000000" w:rsidRPr="00000000">
              <w:rPr>
                <w:rFonts w:ascii="Aptos" w:cs="Aptos" w:eastAsia="Aptos" w:hAnsi="Aptos"/>
                <w:b w:val="1"/>
                <w:bCs w:val="1"/>
                <w:sz w:val="11"/>
                <w:szCs w:val="11"/>
                <w:rtl w:val="0"/>
              </w:rPr>
              <w:t xml:space="preserve">Routine</w:t>
            </w:r>
            <w:r w:rsidDel="00000000" w:rsidR="00000000" w:rsidRPr="00000000">
              <w:rPr>
                <w:rtl w:val="0"/>
              </w:rPr>
            </w:r>
          </w:p>
        </w:tc>
        <w:tc>
          <w:tcPr/>
          <w:p w:rsidR="00000000" w:rsidDel="00000000" w:rsidP="00000000" w:rsidRDefault="00000000" w:rsidRPr="00000000" w14:paraId="00000DA8">
            <w:pPr>
              <w:jc w:val="left"/>
              <w:rPr/>
            </w:pPr>
            <w:r w:rsidDel="00000000" w:rsidR="00000000" w:rsidRPr="00000000">
              <w:rPr>
                <w:rFonts w:ascii="Aptos" w:cs="Aptos" w:eastAsia="Aptos" w:hAnsi="Aptos"/>
                <w:b w:val="1"/>
                <w:bCs w:val="1"/>
                <w:sz w:val="11"/>
                <w:szCs w:val="11"/>
                <w:rtl w:val="0"/>
              </w:rPr>
              <w:t xml:space="preserve">Purpose</w:t>
            </w:r>
            <w:r w:rsidDel="00000000" w:rsidR="00000000" w:rsidRPr="00000000">
              <w:rPr>
                <w:rtl w:val="0"/>
              </w:rPr>
            </w:r>
          </w:p>
        </w:tc>
        <w:tc>
          <w:tcPr/>
          <w:p w:rsidR="00000000" w:rsidDel="00000000" w:rsidP="00000000" w:rsidRDefault="00000000" w:rsidRPr="00000000" w14:paraId="00000DA9">
            <w:pPr>
              <w:jc w:val="left"/>
              <w:rPr/>
            </w:pPr>
            <w:r w:rsidDel="00000000" w:rsidR="00000000" w:rsidRPr="00000000">
              <w:rPr>
                <w:rFonts w:ascii="Aptos" w:cs="Aptos" w:eastAsia="Aptos" w:hAnsi="Aptos"/>
                <w:b w:val="1"/>
                <w:bCs w:val="1"/>
                <w:sz w:val="11"/>
                <w:szCs w:val="11"/>
                <w:rtl w:val="0"/>
              </w:rPr>
              <w:t xml:space="preserve">Complexity</w:t>
            </w:r>
            <w:r w:rsidDel="00000000" w:rsidR="00000000" w:rsidRPr="00000000">
              <w:rPr>
                <w:rtl w:val="0"/>
              </w:rPr>
            </w:r>
          </w:p>
        </w:tc>
        <w:tc>
          <w:tcPr/>
          <w:p w:rsidR="00000000" w:rsidDel="00000000" w:rsidP="00000000" w:rsidRDefault="00000000" w:rsidRPr="00000000" w14:paraId="00000DAA">
            <w:pPr>
              <w:jc w:val="left"/>
              <w:rPr/>
            </w:pPr>
            <w:r w:rsidDel="00000000" w:rsidR="00000000" w:rsidRPr="00000000">
              <w:rPr>
                <w:rFonts w:ascii="Aptos" w:cs="Aptos" w:eastAsia="Aptos" w:hAnsi="Aptos"/>
                <w:b w:val="1"/>
                <w:bCs w:val="1"/>
                <w:sz w:val="11"/>
                <w:szCs w:val="11"/>
                <w:rtl w:val="0"/>
              </w:rPr>
              <w:t xml:space="preserve">Target Owner</w:t>
            </w:r>
            <w:r w:rsidDel="00000000" w:rsidR="00000000" w:rsidRPr="00000000">
              <w:rPr>
                <w:rtl w:val="0"/>
              </w:rPr>
            </w:r>
          </w:p>
        </w:tc>
        <w:tc>
          <w:tcPr/>
          <w:p w:rsidR="00000000" w:rsidDel="00000000" w:rsidP="00000000" w:rsidRDefault="00000000" w:rsidRPr="00000000" w14:paraId="00000DAB">
            <w:pPr>
              <w:jc w:val="left"/>
              <w:rPr/>
            </w:pPr>
            <w:r w:rsidDel="00000000" w:rsidR="00000000" w:rsidRPr="00000000">
              <w:rPr>
                <w:rFonts w:ascii="Aptos" w:cs="Aptos" w:eastAsia="Aptos" w:hAnsi="Aptos"/>
                <w:b w:val="1"/>
                <w:bCs w:val="1"/>
                <w:sz w:val="11"/>
                <w:szCs w:val="11"/>
                <w:rtl w:val="0"/>
              </w:rPr>
              <w:t xml:space="preserve">Endpoint/Treatment</w:t>
            </w:r>
            <w:r w:rsidDel="00000000" w:rsidR="00000000" w:rsidRPr="00000000">
              <w:rPr>
                <w:rtl w:val="0"/>
              </w:rPr>
            </w:r>
          </w:p>
        </w:tc>
        <w:tc>
          <w:tcPr/>
          <w:p w:rsidR="00000000" w:rsidDel="00000000" w:rsidP="00000000" w:rsidRDefault="00000000" w:rsidRPr="00000000" w14:paraId="00000DAC">
            <w:pPr>
              <w:jc w:val="left"/>
              <w:rPr/>
            </w:pPr>
            <w:r w:rsidDel="00000000" w:rsidR="00000000" w:rsidRPr="00000000">
              <w:rPr>
                <w:rFonts w:ascii="Aptos" w:cs="Aptos" w:eastAsia="Aptos" w:hAnsi="Aptos"/>
                <w:b w:val="1"/>
                <w:bCs w:val="1"/>
                <w:sz w:val="11"/>
                <w:szCs w:val="11"/>
                <w:rtl w:val="0"/>
              </w:rPr>
              <w:t xml:space="preserve">Gap Remediation Needed</w:t>
            </w:r>
            <w:r w:rsidDel="00000000" w:rsidR="00000000" w:rsidRPr="00000000">
              <w:rPr>
                <w:rtl w:val="0"/>
              </w:rPr>
            </w:r>
          </w:p>
        </w:tc>
      </w:tr>
      <w:tr>
        <w:trPr>
          <w:cantSplit w:val="0"/>
          <w:tblHeader w:val="0"/>
        </w:trPr>
        <w:tc>
          <w:tcPr/>
          <w:p w:rsidR="00000000" w:rsidDel="00000000" w:rsidP="00000000" w:rsidRDefault="00000000" w:rsidRPr="00000000" w14:paraId="00000DAD">
            <w:pPr>
              <w:jc w:val="left"/>
              <w:rPr/>
            </w:pPr>
            <w:r w:rsidDel="00000000" w:rsidR="00000000" w:rsidRPr="00000000">
              <w:rPr>
                <w:rFonts w:ascii="Aptos" w:cs="Aptos" w:eastAsia="Aptos" w:hAnsi="Aptos"/>
                <w:sz w:val="11"/>
                <w:szCs w:val="11"/>
                <w:rtl w:val="0"/>
              </w:rPr>
              <w:t xml:space="preserve">SP-198</w:t>
            </w:r>
            <w:r w:rsidDel="00000000" w:rsidR="00000000" w:rsidRPr="00000000">
              <w:rPr>
                <w:rtl w:val="0"/>
              </w:rPr>
            </w:r>
          </w:p>
        </w:tc>
        <w:tc>
          <w:tcPr/>
          <w:p w:rsidR="00000000" w:rsidDel="00000000" w:rsidP="00000000" w:rsidRDefault="00000000" w:rsidRPr="00000000" w14:paraId="00000DAE">
            <w:pPr>
              <w:jc w:val="left"/>
              <w:rPr/>
            </w:pPr>
            <w:r w:rsidDel="00000000" w:rsidR="00000000" w:rsidRPr="00000000">
              <w:rPr>
                <w:rFonts w:ascii="Aptos" w:cs="Aptos" w:eastAsia="Aptos" w:hAnsi="Aptos"/>
                <w:sz w:val="11"/>
                <w:szCs w:val="11"/>
                <w:rtl w:val="0"/>
              </w:rPr>
              <w:t xml:space="preserve">fpub_return_gl_busunit</w:t>
            </w:r>
            <w:r w:rsidDel="00000000" w:rsidR="00000000" w:rsidRPr="00000000">
              <w:rPr>
                <w:rtl w:val="0"/>
              </w:rPr>
            </w:r>
          </w:p>
        </w:tc>
        <w:tc>
          <w:tcPr/>
          <w:p w:rsidR="00000000" w:rsidDel="00000000" w:rsidP="00000000" w:rsidRDefault="00000000" w:rsidRPr="00000000" w14:paraId="00000DAF">
            <w:pPr>
              <w:jc w:val="left"/>
              <w:rPr/>
            </w:pPr>
            <w:r w:rsidDel="00000000" w:rsidR="00000000" w:rsidRPr="00000000">
              <w:rPr>
                <w:rFonts w:ascii="Aptos" w:cs="Aptos" w:eastAsia="Aptos" w:hAnsi="Aptos"/>
                <w:sz w:val="11"/>
                <w:szCs w:val="11"/>
                <w:rtl w:val="0"/>
              </w:rPr>
              <w:t xml:space="preserve">Determines the GL business unit for deferred-revenue postings from a contract's (or dispatch's) trade, product, sales-channel, and state, including a distinct department-code path when called with a dispatch id (general-contractor trade rules) versus a contract id.</w:t>
            </w:r>
            <w:r w:rsidDel="00000000" w:rsidR="00000000" w:rsidRPr="00000000">
              <w:rPr>
                <w:rtl w:val="0"/>
              </w:rPr>
            </w:r>
          </w:p>
        </w:tc>
        <w:tc>
          <w:tcPr/>
          <w:p w:rsidR="00000000" w:rsidDel="00000000" w:rsidP="00000000" w:rsidRDefault="00000000" w:rsidRPr="00000000" w14:paraId="00000DB0">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DB1">
            <w:pPr>
              <w:jc w:val="left"/>
              <w:rPr/>
            </w:pPr>
            <w:r w:rsidDel="00000000" w:rsidR="00000000" w:rsidRPr="00000000">
              <w:rPr>
                <w:rFonts w:ascii="Aptos" w:cs="Aptos" w:eastAsia="Aptos" w:hAnsi="Aptos"/>
                <w:sz w:val="11"/>
                <w:szCs w:val="11"/>
                <w:shd w:fill="f1f5f9" w:val="clear"/>
                <w:rtl w:val="0"/>
              </w:rPr>
              <w:t xml:space="preserve">RevenueRecognitionService</w:t>
            </w:r>
            <w:r w:rsidDel="00000000" w:rsidR="00000000" w:rsidRPr="00000000">
              <w:rPr>
                <w:rtl w:val="0"/>
              </w:rPr>
            </w:r>
          </w:p>
        </w:tc>
        <w:tc>
          <w:tcPr/>
          <w:p w:rsidR="00000000" w:rsidDel="00000000" w:rsidP="00000000" w:rsidRDefault="00000000" w:rsidRPr="00000000" w14:paraId="00000DB2">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DB3">
            <w:pPr>
              <w:jc w:val="left"/>
              <w:rPr/>
            </w:pPr>
            <w:r w:rsidDel="00000000" w:rsidR="00000000" w:rsidRPr="00000000">
              <w:rPr>
                <w:rFonts w:ascii="Aptos" w:cs="Aptos" w:eastAsia="Aptos" w:hAnsi="Aptos"/>
                <w:sz w:val="11"/>
                <w:szCs w:val="11"/>
                <w:rtl w:val="0"/>
              </w:rPr>
              <w:t xml:space="preserve">Yes - dense, product/trade/state-driven business-unit derivation with multiple JIRA-referenced revisions (ERPS-2708, ERPS-2783, ERPS-3526); needs SME walkthrough</w:t>
            </w:r>
            <w:r w:rsidDel="00000000" w:rsidR="00000000" w:rsidRPr="00000000">
              <w:rPr>
                <w:rtl w:val="0"/>
              </w:rPr>
            </w:r>
          </w:p>
        </w:tc>
      </w:tr>
      <w:tr>
        <w:trPr>
          <w:cantSplit w:val="0"/>
          <w:tblHeader w:val="0"/>
        </w:trPr>
        <w:tc>
          <w:tcPr/>
          <w:p w:rsidR="00000000" w:rsidDel="00000000" w:rsidP="00000000" w:rsidRDefault="00000000" w:rsidRPr="00000000" w14:paraId="00000DB4">
            <w:pPr>
              <w:jc w:val="left"/>
              <w:rPr/>
            </w:pPr>
            <w:r w:rsidDel="00000000" w:rsidR="00000000" w:rsidRPr="00000000">
              <w:rPr>
                <w:rFonts w:ascii="Aptos" w:cs="Aptos" w:eastAsia="Aptos" w:hAnsi="Aptos"/>
                <w:sz w:val="11"/>
                <w:szCs w:val="11"/>
                <w:rtl w:val="0"/>
              </w:rPr>
              <w:t xml:space="preserve">SP-199</w:t>
            </w:r>
            <w:r w:rsidDel="00000000" w:rsidR="00000000" w:rsidRPr="00000000">
              <w:rPr>
                <w:rtl w:val="0"/>
              </w:rPr>
            </w:r>
          </w:p>
        </w:tc>
        <w:tc>
          <w:tcPr/>
          <w:p w:rsidR="00000000" w:rsidDel="00000000" w:rsidP="00000000" w:rsidRDefault="00000000" w:rsidRPr="00000000" w14:paraId="00000DB5">
            <w:pPr>
              <w:jc w:val="left"/>
              <w:rPr/>
            </w:pPr>
            <w:r w:rsidDel="00000000" w:rsidR="00000000" w:rsidRPr="00000000">
              <w:rPr>
                <w:rFonts w:ascii="Aptos" w:cs="Aptos" w:eastAsia="Aptos" w:hAnsi="Aptos"/>
                <w:sz w:val="11"/>
                <w:szCs w:val="11"/>
                <w:rtl w:val="0"/>
              </w:rPr>
              <w:t xml:space="preserve">fpub_return_prr_amount</w:t>
            </w:r>
            <w:r w:rsidDel="00000000" w:rsidR="00000000" w:rsidRPr="00000000">
              <w:rPr>
                <w:rtl w:val="0"/>
              </w:rPr>
            </w:r>
          </w:p>
        </w:tc>
        <w:tc>
          <w:tcPr/>
          <w:p w:rsidR="00000000" w:rsidDel="00000000" w:rsidP="00000000" w:rsidRDefault="00000000" w:rsidRPr="00000000" w14:paraId="00000DB6">
            <w:pPr>
              <w:jc w:val="left"/>
              <w:rPr/>
            </w:pPr>
            <w:r w:rsidDel="00000000" w:rsidR="00000000" w:rsidRPr="00000000">
              <w:rPr>
                <w:rFonts w:ascii="Aptos" w:cs="Aptos" w:eastAsia="Aptos" w:hAnsi="Aptos"/>
                <w:sz w:val="11"/>
                <w:szCs w:val="11"/>
                <w:rtl w:val="0"/>
              </w:rPr>
              <w:t xml:space="preserve">Calculates the prorated-revenue-recognition (PRR) amount for a contract price between its effective and expiration dates, using either a month-based or day-based proration mode.</w:t>
            </w:r>
            <w:r w:rsidDel="00000000" w:rsidR="00000000" w:rsidRPr="00000000">
              <w:rPr>
                <w:rtl w:val="0"/>
              </w:rPr>
            </w:r>
          </w:p>
        </w:tc>
        <w:tc>
          <w:tcPr/>
          <w:p w:rsidR="00000000" w:rsidDel="00000000" w:rsidP="00000000" w:rsidRDefault="00000000" w:rsidRPr="00000000" w14:paraId="00000DB7">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DB8">
            <w:pPr>
              <w:jc w:val="left"/>
              <w:rPr/>
            </w:pPr>
            <w:r w:rsidDel="00000000" w:rsidR="00000000" w:rsidRPr="00000000">
              <w:rPr>
                <w:rFonts w:ascii="Aptos" w:cs="Aptos" w:eastAsia="Aptos" w:hAnsi="Aptos"/>
                <w:sz w:val="11"/>
                <w:szCs w:val="11"/>
                <w:shd w:fill="f1f5f9" w:val="clear"/>
                <w:rtl w:val="0"/>
              </w:rPr>
              <w:t xml:space="preserve">RevenueRecognitionService</w:t>
            </w:r>
            <w:r w:rsidDel="00000000" w:rsidR="00000000" w:rsidRPr="00000000">
              <w:rPr>
                <w:rtl w:val="0"/>
              </w:rPr>
            </w:r>
          </w:p>
        </w:tc>
        <w:tc>
          <w:tcPr/>
          <w:p w:rsidR="00000000" w:rsidDel="00000000" w:rsidP="00000000" w:rsidRDefault="00000000" w:rsidRPr="00000000" w14:paraId="00000DB9">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DBA">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DBB">
            <w:pPr>
              <w:jc w:val="left"/>
              <w:rPr/>
            </w:pPr>
            <w:r w:rsidDel="00000000" w:rsidR="00000000" w:rsidRPr="00000000">
              <w:rPr>
                <w:rFonts w:ascii="Aptos" w:cs="Aptos" w:eastAsia="Aptos" w:hAnsi="Aptos"/>
                <w:sz w:val="11"/>
                <w:szCs w:val="11"/>
                <w:rtl w:val="0"/>
              </w:rPr>
              <w:t xml:space="preserve">SP-200</w:t>
            </w:r>
            <w:r w:rsidDel="00000000" w:rsidR="00000000" w:rsidRPr="00000000">
              <w:rPr>
                <w:rtl w:val="0"/>
              </w:rPr>
            </w:r>
          </w:p>
        </w:tc>
        <w:tc>
          <w:tcPr/>
          <w:p w:rsidR="00000000" w:rsidDel="00000000" w:rsidP="00000000" w:rsidRDefault="00000000" w:rsidRPr="00000000" w14:paraId="00000DBC">
            <w:pPr>
              <w:jc w:val="left"/>
              <w:rPr/>
            </w:pPr>
            <w:r w:rsidDel="00000000" w:rsidR="00000000" w:rsidRPr="00000000">
              <w:rPr>
                <w:rFonts w:ascii="Aptos" w:cs="Aptos" w:eastAsia="Aptos" w:hAnsi="Aptos"/>
                <w:sz w:val="11"/>
                <w:szCs w:val="11"/>
                <w:rtl w:val="0"/>
              </w:rPr>
              <w:t xml:space="preserve">fpub_return_prr_amount_jit</w:t>
            </w:r>
            <w:r w:rsidDel="00000000" w:rsidR="00000000" w:rsidRPr="00000000">
              <w:rPr>
                <w:rtl w:val="0"/>
              </w:rPr>
            </w:r>
          </w:p>
        </w:tc>
        <w:tc>
          <w:tcPr/>
          <w:p w:rsidR="00000000" w:rsidDel="00000000" w:rsidP="00000000" w:rsidRDefault="00000000" w:rsidRPr="00000000" w14:paraId="00000DBD">
            <w:pPr>
              <w:jc w:val="left"/>
              <w:rPr/>
            </w:pPr>
            <w:r w:rsidDel="00000000" w:rsidR="00000000" w:rsidRPr="00000000">
              <w:rPr>
                <w:rFonts w:ascii="Aptos" w:cs="Aptos" w:eastAsia="Aptos" w:hAnsi="Aptos"/>
                <w:sz w:val="11"/>
                <w:szCs w:val="11"/>
                <w:rtl w:val="0"/>
              </w:rPr>
              <w:t xml:space="preserve">JIT (just-in-time invoicing) variant of the PRR calculation, prorating an invoice amount against a payment-plan period count instead of the full contract term.</w:t>
            </w:r>
            <w:r w:rsidDel="00000000" w:rsidR="00000000" w:rsidRPr="00000000">
              <w:rPr>
                <w:rtl w:val="0"/>
              </w:rPr>
            </w:r>
          </w:p>
        </w:tc>
        <w:tc>
          <w:tcPr/>
          <w:p w:rsidR="00000000" w:rsidDel="00000000" w:rsidP="00000000" w:rsidRDefault="00000000" w:rsidRPr="00000000" w14:paraId="00000DBE">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DBF">
            <w:pPr>
              <w:jc w:val="left"/>
              <w:rPr/>
            </w:pPr>
            <w:r w:rsidDel="00000000" w:rsidR="00000000" w:rsidRPr="00000000">
              <w:rPr>
                <w:rFonts w:ascii="Aptos" w:cs="Aptos" w:eastAsia="Aptos" w:hAnsi="Aptos"/>
                <w:sz w:val="11"/>
                <w:szCs w:val="11"/>
                <w:shd w:fill="f1f5f9" w:val="clear"/>
                <w:rtl w:val="0"/>
              </w:rPr>
              <w:t xml:space="preserve">RevenueRecognitionService</w:t>
            </w:r>
            <w:r w:rsidDel="00000000" w:rsidR="00000000" w:rsidRPr="00000000">
              <w:rPr>
                <w:rtl w:val="0"/>
              </w:rPr>
            </w:r>
          </w:p>
        </w:tc>
        <w:tc>
          <w:tcPr/>
          <w:p w:rsidR="00000000" w:rsidDel="00000000" w:rsidP="00000000" w:rsidRDefault="00000000" w:rsidRPr="00000000" w14:paraId="00000DC0">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DC1">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DC2">
            <w:pPr>
              <w:jc w:val="left"/>
              <w:rPr/>
            </w:pPr>
            <w:r w:rsidDel="00000000" w:rsidR="00000000" w:rsidRPr="00000000">
              <w:rPr>
                <w:rFonts w:ascii="Aptos" w:cs="Aptos" w:eastAsia="Aptos" w:hAnsi="Aptos"/>
                <w:sz w:val="11"/>
                <w:szCs w:val="11"/>
                <w:rtl w:val="0"/>
              </w:rPr>
              <w:t xml:space="preserve">SP-201</w:t>
            </w:r>
            <w:r w:rsidDel="00000000" w:rsidR="00000000" w:rsidRPr="00000000">
              <w:rPr>
                <w:rtl w:val="0"/>
              </w:rPr>
            </w:r>
          </w:p>
        </w:tc>
        <w:tc>
          <w:tcPr/>
          <w:p w:rsidR="00000000" w:rsidDel="00000000" w:rsidP="00000000" w:rsidRDefault="00000000" w:rsidRPr="00000000" w14:paraId="00000DC3">
            <w:pPr>
              <w:jc w:val="left"/>
              <w:rPr/>
            </w:pPr>
            <w:r w:rsidDel="00000000" w:rsidR="00000000" w:rsidRPr="00000000">
              <w:rPr>
                <w:rFonts w:ascii="Aptos" w:cs="Aptos" w:eastAsia="Aptos" w:hAnsi="Aptos"/>
                <w:sz w:val="11"/>
                <w:szCs w:val="11"/>
                <w:rtl w:val="0"/>
              </w:rPr>
              <w:t xml:space="preserve">fpub_calc_insert_gl_details</w:t>
            </w:r>
            <w:r w:rsidDel="00000000" w:rsidR="00000000" w:rsidRPr="00000000">
              <w:rPr>
                <w:rtl w:val="0"/>
              </w:rPr>
            </w:r>
          </w:p>
        </w:tc>
        <w:tc>
          <w:tcPr/>
          <w:p w:rsidR="00000000" w:rsidDel="00000000" w:rsidP="00000000" w:rsidRDefault="00000000" w:rsidRPr="00000000" w14:paraId="00000DC4">
            <w:pPr>
              <w:jc w:val="left"/>
              <w:rPr/>
            </w:pPr>
            <w:r w:rsidDel="00000000" w:rsidR="00000000" w:rsidRPr="00000000">
              <w:rPr>
                <w:rFonts w:ascii="Aptos" w:cs="Aptos" w:eastAsia="Aptos" w:hAnsi="Aptos"/>
                <w:sz w:val="11"/>
                <w:szCs w:val="11"/>
                <w:rtl w:val="0"/>
              </w:rPr>
              <w:t xml:space="preserve">Computes the debit/credit deferred-revenue GL account (via SP-198 and </w:t>
            </w:r>
            <w:r w:rsidDel="00000000" w:rsidR="00000000" w:rsidRPr="00000000">
              <w:rPr>
                <w:rFonts w:ascii="Aptos" w:cs="Aptos" w:eastAsia="Aptos" w:hAnsi="Aptos"/>
                <w:sz w:val="11"/>
                <w:szCs w:val="11"/>
                <w:shd w:fill="f1f5f9" w:val="clear"/>
                <w:rtl w:val="0"/>
              </w:rPr>
              <w:t xml:space="preserve">p_libraries.fpub_ar_banks_conv</w:t>
            </w:r>
            <w:r w:rsidDel="00000000" w:rsidR="00000000" w:rsidRPr="00000000">
              <w:rPr>
                <w:rFonts w:ascii="Aptos" w:cs="Aptos" w:eastAsia="Aptos" w:hAnsi="Aptos"/>
                <w:sz w:val="11"/>
                <w:szCs w:val="11"/>
                <w:rtl w:val="0"/>
              </w:rPr>
              <w:t xml:space="preserve">) and posts both the offset and account entries to </w:t>
            </w:r>
            <w:r w:rsidDel="00000000" w:rsidR="00000000" w:rsidRPr="00000000">
              <w:rPr>
                <w:rFonts w:ascii="Aptos" w:cs="Aptos" w:eastAsia="Aptos" w:hAnsi="Aptos"/>
                <w:sz w:val="11"/>
                <w:szCs w:val="11"/>
                <w:shd w:fill="f1f5f9" w:val="clear"/>
                <w:rtl w:val="0"/>
              </w:rPr>
              <w:t xml:space="preserve">TEMP_AR_GL_DETAILS</w:t>
            </w:r>
            <w:r w:rsidDel="00000000" w:rsidR="00000000" w:rsidRPr="00000000">
              <w:rPr>
                <w:rFonts w:ascii="Aptos" w:cs="Aptos" w:eastAsia="Aptos" w:hAnsi="Aptos"/>
                <w:sz w:val="11"/>
                <w:szCs w:val="11"/>
                <w:rtl w:val="0"/>
              </w:rPr>
              <w:t xml:space="preserve"> (via SP-202) for a contract's deferred-revenue recognition.</w:t>
            </w:r>
            <w:r w:rsidDel="00000000" w:rsidR="00000000" w:rsidRPr="00000000">
              <w:rPr>
                <w:rtl w:val="0"/>
              </w:rPr>
            </w:r>
          </w:p>
        </w:tc>
        <w:tc>
          <w:tcPr/>
          <w:p w:rsidR="00000000" w:rsidDel="00000000" w:rsidP="00000000" w:rsidRDefault="00000000" w:rsidRPr="00000000" w14:paraId="00000DC5">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DC6">
            <w:pPr>
              <w:jc w:val="left"/>
              <w:rPr/>
            </w:pPr>
            <w:r w:rsidDel="00000000" w:rsidR="00000000" w:rsidRPr="00000000">
              <w:rPr>
                <w:rFonts w:ascii="Aptos" w:cs="Aptos" w:eastAsia="Aptos" w:hAnsi="Aptos"/>
                <w:sz w:val="11"/>
                <w:szCs w:val="11"/>
                <w:shd w:fill="f1f5f9" w:val="clear"/>
                <w:rtl w:val="0"/>
              </w:rPr>
              <w:t xml:space="preserve">RevenueRecognitionService</w:t>
            </w:r>
            <w:r w:rsidDel="00000000" w:rsidR="00000000" w:rsidRPr="00000000">
              <w:rPr>
                <w:rtl w:val="0"/>
              </w:rPr>
            </w:r>
          </w:p>
        </w:tc>
        <w:tc>
          <w:tcPr/>
          <w:p w:rsidR="00000000" w:rsidDel="00000000" w:rsidP="00000000" w:rsidRDefault="00000000" w:rsidRPr="00000000" w14:paraId="00000DC7">
            <w:pPr>
              <w:jc w:val="left"/>
              <w:rPr/>
            </w:pPr>
            <w:r w:rsidDel="00000000" w:rsidR="00000000" w:rsidRPr="00000000">
              <w:rPr>
                <w:rFonts w:ascii="Aptos" w:cs="Aptos" w:eastAsia="Aptos" w:hAnsi="Aptos"/>
                <w:sz w:val="11"/>
                <w:szCs w:val="11"/>
                <w:rtl w:val="0"/>
              </w:rPr>
              <w:t xml:space="preserve">No public endpoint; internal deferred-revenue posting routine.</w:t>
            </w:r>
            <w:r w:rsidDel="00000000" w:rsidR="00000000" w:rsidRPr="00000000">
              <w:rPr>
                <w:rtl w:val="0"/>
              </w:rPr>
            </w:r>
          </w:p>
        </w:tc>
        <w:tc>
          <w:tcPr/>
          <w:p w:rsidR="00000000" w:rsidDel="00000000" w:rsidP="00000000" w:rsidRDefault="00000000" w:rsidRPr="00000000" w14:paraId="00000DC8">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DC9">
            <w:pPr>
              <w:jc w:val="left"/>
              <w:rPr/>
            </w:pPr>
            <w:r w:rsidDel="00000000" w:rsidR="00000000" w:rsidRPr="00000000">
              <w:rPr>
                <w:rFonts w:ascii="Aptos" w:cs="Aptos" w:eastAsia="Aptos" w:hAnsi="Aptos"/>
                <w:sz w:val="11"/>
                <w:szCs w:val="11"/>
                <w:rtl w:val="0"/>
              </w:rPr>
              <w:t xml:space="preserve">SP-202</w:t>
            </w:r>
            <w:r w:rsidDel="00000000" w:rsidR="00000000" w:rsidRPr="00000000">
              <w:rPr>
                <w:rtl w:val="0"/>
              </w:rPr>
            </w:r>
          </w:p>
        </w:tc>
        <w:tc>
          <w:tcPr/>
          <w:p w:rsidR="00000000" w:rsidDel="00000000" w:rsidP="00000000" w:rsidRDefault="00000000" w:rsidRPr="00000000" w14:paraId="00000DCA">
            <w:pPr>
              <w:jc w:val="left"/>
              <w:rPr/>
            </w:pPr>
            <w:r w:rsidDel="00000000" w:rsidR="00000000" w:rsidRPr="00000000">
              <w:rPr>
                <w:rFonts w:ascii="Aptos" w:cs="Aptos" w:eastAsia="Aptos" w:hAnsi="Aptos"/>
                <w:sz w:val="11"/>
                <w:szCs w:val="11"/>
                <w:rtl w:val="0"/>
              </w:rPr>
              <w:t xml:space="preserve">fpub_insert_temp_ar_gl_details</w:t>
            </w:r>
            <w:r w:rsidDel="00000000" w:rsidR="00000000" w:rsidRPr="00000000">
              <w:rPr>
                <w:rtl w:val="0"/>
              </w:rPr>
            </w:r>
          </w:p>
        </w:tc>
        <w:tc>
          <w:tcPr/>
          <w:p w:rsidR="00000000" w:rsidDel="00000000" w:rsidP="00000000" w:rsidRDefault="00000000" w:rsidRPr="00000000" w14:paraId="00000DCB">
            <w:pPr>
              <w:jc w:val="left"/>
              <w:rPr/>
            </w:pPr>
            <w:r w:rsidDel="00000000" w:rsidR="00000000" w:rsidRPr="00000000">
              <w:rPr>
                <w:rFonts w:ascii="Aptos" w:cs="Aptos" w:eastAsia="Aptos" w:hAnsi="Aptos"/>
                <w:sz w:val="11"/>
                <w:szCs w:val="11"/>
                <w:rtl w:val="0"/>
              </w:rPr>
              <w:t xml:space="preserve">Inserts one debit/credit line into </w:t>
            </w:r>
            <w:r w:rsidDel="00000000" w:rsidR="00000000" w:rsidRPr="00000000">
              <w:rPr>
                <w:rFonts w:ascii="Aptos" w:cs="Aptos" w:eastAsia="Aptos" w:hAnsi="Aptos"/>
                <w:sz w:val="11"/>
                <w:szCs w:val="11"/>
                <w:shd w:fill="f1f5f9" w:val="clear"/>
                <w:rtl w:val="0"/>
              </w:rPr>
              <w:t xml:space="preserve">admin.TEMP_AR_GL_DETAILS</w:t>
            </w:r>
            <w:r w:rsidDel="00000000" w:rsidR="00000000" w:rsidRPr="00000000">
              <w:rPr>
                <w:rFonts w:ascii="Aptos" w:cs="Aptos" w:eastAsia="Aptos" w:hAnsi="Aptos"/>
                <w:sz w:val="11"/>
                <w:szCs w:val="11"/>
                <w:rtl w:val="0"/>
              </w:rPr>
              <w:t xml:space="preserve"> for a deferred-revenue GL posting.</w:t>
            </w:r>
            <w:r w:rsidDel="00000000" w:rsidR="00000000" w:rsidRPr="00000000">
              <w:rPr>
                <w:rtl w:val="0"/>
              </w:rPr>
            </w:r>
          </w:p>
        </w:tc>
        <w:tc>
          <w:tcPr/>
          <w:p w:rsidR="00000000" w:rsidDel="00000000" w:rsidP="00000000" w:rsidRDefault="00000000" w:rsidRPr="00000000" w14:paraId="00000DCC">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DCD">
            <w:pPr>
              <w:jc w:val="left"/>
              <w:rPr/>
            </w:pPr>
            <w:r w:rsidDel="00000000" w:rsidR="00000000" w:rsidRPr="00000000">
              <w:rPr>
                <w:rFonts w:ascii="Aptos" w:cs="Aptos" w:eastAsia="Aptos" w:hAnsi="Aptos"/>
                <w:sz w:val="11"/>
                <w:szCs w:val="11"/>
                <w:shd w:fill="f1f5f9" w:val="clear"/>
                <w:rtl w:val="0"/>
              </w:rPr>
              <w:t xml:space="preserve">LedgerPostingService</w:t>
            </w:r>
            <w:r w:rsidDel="00000000" w:rsidR="00000000" w:rsidRPr="00000000">
              <w:rPr>
                <w:rtl w:val="0"/>
              </w:rPr>
            </w:r>
          </w:p>
        </w:tc>
        <w:tc>
          <w:tcPr/>
          <w:p w:rsidR="00000000" w:rsidDel="00000000" w:rsidP="00000000" w:rsidRDefault="00000000" w:rsidRPr="00000000" w14:paraId="00000DCE">
            <w:pPr>
              <w:jc w:val="left"/>
              <w:rPr/>
            </w:pPr>
            <w:r w:rsidDel="00000000" w:rsidR="00000000" w:rsidRPr="00000000">
              <w:rPr>
                <w:rFonts w:ascii="Aptos" w:cs="Aptos" w:eastAsia="Aptos" w:hAnsi="Aptos"/>
                <w:sz w:val="11"/>
                <w:szCs w:val="11"/>
                <w:rtl w:val="0"/>
              </w:rPr>
              <w:t xml:space="preserve">No public endpoint; a </w:t>
            </w:r>
            <w:r w:rsidDel="00000000" w:rsidR="00000000" w:rsidRPr="00000000">
              <w:rPr>
                <w:rFonts w:ascii="Aptos" w:cs="Aptos" w:eastAsia="Aptos" w:hAnsi="Aptos"/>
                <w:sz w:val="11"/>
                <w:szCs w:val="11"/>
                <w:shd w:fill="f1f5f9" w:val="clear"/>
                <w:rtl w:val="0"/>
              </w:rPr>
              <w:t xml:space="preserve">TEMP_AR_GL_DETAILS</w:t>
            </w:r>
            <w:r w:rsidDel="00000000" w:rsidR="00000000" w:rsidRPr="00000000">
              <w:rPr>
                <w:rFonts w:ascii="Aptos" w:cs="Aptos" w:eastAsia="Aptos" w:hAnsi="Aptos"/>
                <w:sz w:val="11"/>
                <w:szCs w:val="11"/>
                <w:rtl w:val="0"/>
              </w:rPr>
              <w:t xml:space="preserve">-specific sibling of </w:t>
            </w:r>
            <w:r w:rsidDel="00000000" w:rsidR="00000000" w:rsidRPr="00000000">
              <w:rPr>
                <w:rFonts w:ascii="Aptos" w:cs="Aptos" w:eastAsia="Aptos" w:hAnsi="Aptos"/>
                <w:sz w:val="11"/>
                <w:szCs w:val="11"/>
                <w:shd w:fill="f1f5f9" w:val="clear"/>
                <w:rtl w:val="0"/>
              </w:rPr>
              <w:t xml:space="preserve">p_libraries.fpub_insert_ar_gl_details</w:t>
            </w:r>
            <w:r w:rsidDel="00000000" w:rsidR="00000000" w:rsidRPr="00000000">
              <w:rPr>
                <w:rFonts w:ascii="Aptos" w:cs="Aptos" w:eastAsia="Aptos" w:hAnsi="Aptos"/>
                <w:sz w:val="11"/>
                <w:szCs w:val="11"/>
                <w:rtl w:val="0"/>
              </w:rPr>
              <w:t xml:space="preserve">.</w:t>
            </w:r>
            <w:r w:rsidDel="00000000" w:rsidR="00000000" w:rsidRPr="00000000">
              <w:rPr>
                <w:rtl w:val="0"/>
              </w:rPr>
            </w:r>
          </w:p>
        </w:tc>
        <w:tc>
          <w:tcPr/>
          <w:p w:rsidR="00000000" w:rsidDel="00000000" w:rsidP="00000000" w:rsidRDefault="00000000" w:rsidRPr="00000000" w14:paraId="00000DCF">
            <w:pPr>
              <w:jc w:val="left"/>
              <w:rPr/>
            </w:pPr>
            <w:r w:rsidDel="00000000" w:rsidR="00000000" w:rsidRPr="00000000">
              <w:rPr>
                <w:rFonts w:ascii="Aptos" w:cs="Aptos" w:eastAsia="Aptos" w:hAnsi="Aptos"/>
                <w:sz w:val="11"/>
                <w:szCs w:val="11"/>
                <w:rtl w:val="0"/>
              </w:rPr>
              <w:t xml:space="preserve">Yes - confirm relationship/consolidation with </w:t>
            </w:r>
            <w:r w:rsidDel="00000000" w:rsidR="00000000" w:rsidRPr="00000000">
              <w:rPr>
                <w:rFonts w:ascii="Aptos" w:cs="Aptos" w:eastAsia="Aptos" w:hAnsi="Aptos"/>
                <w:sz w:val="11"/>
                <w:szCs w:val="11"/>
                <w:shd w:fill="f1f5f9" w:val="clear"/>
                <w:rtl w:val="0"/>
              </w:rPr>
              <w:t xml:space="preserve">p_libraries.fpub_insert_ar_gl_details</w:t>
            </w:r>
            <w:r w:rsidDel="00000000" w:rsidR="00000000" w:rsidRPr="00000000">
              <w:rPr>
                <w:rFonts w:ascii="Aptos" w:cs="Aptos" w:eastAsia="Aptos" w:hAnsi="Aptos"/>
                <w:sz w:val="11"/>
                <w:szCs w:val="11"/>
                <w:rtl w:val="0"/>
              </w:rPr>
              <w:t xml:space="preserve"> (PKG-005, SP-106)</w:t>
            </w:r>
            <w:r w:rsidDel="00000000" w:rsidR="00000000" w:rsidRPr="00000000">
              <w:rPr>
                <w:rtl w:val="0"/>
              </w:rPr>
            </w:r>
          </w:p>
        </w:tc>
      </w:tr>
      <w:tr>
        <w:trPr>
          <w:cantSplit w:val="0"/>
          <w:tblHeader w:val="0"/>
        </w:trPr>
        <w:tc>
          <w:tcPr/>
          <w:p w:rsidR="00000000" w:rsidDel="00000000" w:rsidP="00000000" w:rsidRDefault="00000000" w:rsidRPr="00000000" w14:paraId="00000DD0">
            <w:pPr>
              <w:jc w:val="left"/>
              <w:rPr/>
            </w:pPr>
            <w:r w:rsidDel="00000000" w:rsidR="00000000" w:rsidRPr="00000000">
              <w:rPr>
                <w:rFonts w:ascii="Aptos" w:cs="Aptos" w:eastAsia="Aptos" w:hAnsi="Aptos"/>
                <w:sz w:val="11"/>
                <w:szCs w:val="11"/>
                <w:rtl w:val="0"/>
              </w:rPr>
              <w:t xml:space="preserve">SP-203</w:t>
            </w:r>
            <w:r w:rsidDel="00000000" w:rsidR="00000000" w:rsidRPr="00000000">
              <w:rPr>
                <w:rtl w:val="0"/>
              </w:rPr>
            </w:r>
          </w:p>
        </w:tc>
        <w:tc>
          <w:tcPr/>
          <w:p w:rsidR="00000000" w:rsidDel="00000000" w:rsidP="00000000" w:rsidRDefault="00000000" w:rsidRPr="00000000" w14:paraId="00000DD1">
            <w:pPr>
              <w:jc w:val="left"/>
              <w:rPr/>
            </w:pPr>
            <w:r w:rsidDel="00000000" w:rsidR="00000000" w:rsidRPr="00000000">
              <w:rPr>
                <w:rFonts w:ascii="Aptos" w:cs="Aptos" w:eastAsia="Aptos" w:hAnsi="Aptos"/>
                <w:sz w:val="11"/>
                <w:szCs w:val="11"/>
                <w:rtl w:val="0"/>
              </w:rPr>
              <w:t xml:space="preserve">fpub_set_contract_monies</w:t>
            </w:r>
            <w:r w:rsidDel="00000000" w:rsidR="00000000" w:rsidRPr="00000000">
              <w:rPr>
                <w:rtl w:val="0"/>
              </w:rPr>
            </w:r>
          </w:p>
        </w:tc>
        <w:tc>
          <w:tcPr/>
          <w:p w:rsidR="00000000" w:rsidDel="00000000" w:rsidP="00000000" w:rsidRDefault="00000000" w:rsidRPr="00000000" w14:paraId="00000DD2">
            <w:pPr>
              <w:jc w:val="left"/>
              <w:rPr/>
            </w:pPr>
            <w:r w:rsidDel="00000000" w:rsidR="00000000" w:rsidRPr="00000000">
              <w:rPr>
                <w:rFonts w:ascii="Aptos" w:cs="Aptos" w:eastAsia="Aptos" w:hAnsi="Aptos"/>
                <w:sz w:val="11"/>
                <w:szCs w:val="11"/>
                <w:rtl w:val="0"/>
              </w:rPr>
              <w:t xml:space="preserve">Inserts or updates a </w:t>
            </w:r>
            <w:r w:rsidDel="00000000" w:rsidR="00000000" w:rsidRPr="00000000">
              <w:rPr>
                <w:rFonts w:ascii="Aptos" w:cs="Aptos" w:eastAsia="Aptos" w:hAnsi="Aptos"/>
                <w:sz w:val="11"/>
                <w:szCs w:val="11"/>
                <w:shd w:fill="f1f5f9" w:val="clear"/>
                <w:rtl w:val="0"/>
              </w:rPr>
              <w:t xml:space="preserve">contract_monies</w:t>
            </w:r>
            <w:r w:rsidDel="00000000" w:rsidR="00000000" w:rsidRPr="00000000">
              <w:rPr>
                <w:rFonts w:ascii="Aptos" w:cs="Aptos" w:eastAsia="Aptos" w:hAnsi="Aptos"/>
                <w:sz w:val="11"/>
                <w:szCs w:val="11"/>
                <w:rtl w:val="0"/>
              </w:rPr>
              <w:t xml:space="preserve"> row for a contract/type, zeroing current/prior revenue-recognition types on update.</w:t>
            </w:r>
            <w:r w:rsidDel="00000000" w:rsidR="00000000" w:rsidRPr="00000000">
              <w:rPr>
                <w:rtl w:val="0"/>
              </w:rPr>
            </w:r>
          </w:p>
        </w:tc>
        <w:tc>
          <w:tcPr/>
          <w:p w:rsidR="00000000" w:rsidDel="00000000" w:rsidP="00000000" w:rsidRDefault="00000000" w:rsidRPr="00000000" w14:paraId="00000DD3">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DD4">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c>
          <w:tcPr/>
          <w:p w:rsidR="00000000" w:rsidDel="00000000" w:rsidP="00000000" w:rsidRDefault="00000000" w:rsidRPr="00000000" w14:paraId="00000DD5">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DD6">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DD7">
            <w:pPr>
              <w:jc w:val="left"/>
              <w:rPr/>
            </w:pPr>
            <w:r w:rsidDel="00000000" w:rsidR="00000000" w:rsidRPr="00000000">
              <w:rPr>
                <w:rFonts w:ascii="Aptos" w:cs="Aptos" w:eastAsia="Aptos" w:hAnsi="Aptos"/>
                <w:sz w:val="11"/>
                <w:szCs w:val="11"/>
                <w:rtl w:val="0"/>
              </w:rPr>
              <w:t xml:space="preserve">SP-204</w:t>
            </w:r>
            <w:r w:rsidDel="00000000" w:rsidR="00000000" w:rsidRPr="00000000">
              <w:rPr>
                <w:rtl w:val="0"/>
              </w:rPr>
            </w:r>
          </w:p>
        </w:tc>
        <w:tc>
          <w:tcPr/>
          <w:p w:rsidR="00000000" w:rsidDel="00000000" w:rsidP="00000000" w:rsidRDefault="00000000" w:rsidRPr="00000000" w14:paraId="00000DD8">
            <w:pPr>
              <w:jc w:val="left"/>
              <w:rPr/>
            </w:pPr>
            <w:r w:rsidDel="00000000" w:rsidR="00000000" w:rsidRPr="00000000">
              <w:rPr>
                <w:rFonts w:ascii="Aptos" w:cs="Aptos" w:eastAsia="Aptos" w:hAnsi="Aptos"/>
                <w:sz w:val="11"/>
                <w:szCs w:val="11"/>
                <w:rtl w:val="0"/>
              </w:rPr>
              <w:t xml:space="preserve">fpub_return_concession_discount_amount</w:t>
            </w:r>
            <w:r w:rsidDel="00000000" w:rsidR="00000000" w:rsidRPr="00000000">
              <w:rPr>
                <w:rtl w:val="0"/>
              </w:rPr>
            </w:r>
          </w:p>
        </w:tc>
        <w:tc>
          <w:tcPr/>
          <w:p w:rsidR="00000000" w:rsidDel="00000000" w:rsidP="00000000" w:rsidRDefault="00000000" w:rsidRPr="00000000" w14:paraId="00000DD9">
            <w:pPr>
              <w:jc w:val="left"/>
              <w:rPr/>
            </w:pPr>
            <w:r w:rsidDel="00000000" w:rsidR="00000000" w:rsidRPr="00000000">
              <w:rPr>
                <w:rFonts w:ascii="Aptos" w:cs="Aptos" w:eastAsia="Aptos" w:hAnsi="Aptos"/>
                <w:sz w:val="11"/>
                <w:szCs w:val="11"/>
                <w:rtl w:val="0"/>
              </w:rPr>
              <w:t xml:space="preserve">Sums employee-discount/concession lockbox payments applied to a contract before a cutoff month.</w:t>
            </w:r>
            <w:r w:rsidDel="00000000" w:rsidR="00000000" w:rsidRPr="00000000">
              <w:rPr>
                <w:rtl w:val="0"/>
              </w:rPr>
            </w:r>
          </w:p>
        </w:tc>
        <w:tc>
          <w:tcPr/>
          <w:p w:rsidR="00000000" w:rsidDel="00000000" w:rsidP="00000000" w:rsidRDefault="00000000" w:rsidRPr="00000000" w14:paraId="00000DDA">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DDB">
            <w:pPr>
              <w:jc w:val="left"/>
              <w:rPr/>
            </w:pPr>
            <w:r w:rsidDel="00000000" w:rsidR="00000000" w:rsidRPr="00000000">
              <w:rPr>
                <w:rFonts w:ascii="Aptos" w:cs="Aptos" w:eastAsia="Aptos" w:hAnsi="Aptos"/>
                <w:sz w:val="11"/>
                <w:szCs w:val="11"/>
                <w:shd w:fill="f1f5f9" w:val="clear"/>
                <w:rtl w:val="0"/>
              </w:rPr>
              <w:t xml:space="preserve">RevenueRecognitionService</w:t>
            </w:r>
            <w:r w:rsidDel="00000000" w:rsidR="00000000" w:rsidRPr="00000000">
              <w:rPr>
                <w:rtl w:val="0"/>
              </w:rPr>
            </w:r>
          </w:p>
        </w:tc>
        <w:tc>
          <w:tcPr/>
          <w:p w:rsidR="00000000" w:rsidDel="00000000" w:rsidP="00000000" w:rsidRDefault="00000000" w:rsidRPr="00000000" w14:paraId="00000DDC">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DDD">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DDE">
            <w:pPr>
              <w:jc w:val="left"/>
              <w:rPr/>
            </w:pPr>
            <w:r w:rsidDel="00000000" w:rsidR="00000000" w:rsidRPr="00000000">
              <w:rPr>
                <w:rFonts w:ascii="Aptos" w:cs="Aptos" w:eastAsia="Aptos" w:hAnsi="Aptos"/>
                <w:sz w:val="11"/>
                <w:szCs w:val="11"/>
                <w:rtl w:val="0"/>
              </w:rPr>
              <w:t xml:space="preserve">SP-205</w:t>
            </w:r>
            <w:r w:rsidDel="00000000" w:rsidR="00000000" w:rsidRPr="00000000">
              <w:rPr>
                <w:rtl w:val="0"/>
              </w:rPr>
            </w:r>
          </w:p>
        </w:tc>
        <w:tc>
          <w:tcPr/>
          <w:p w:rsidR="00000000" w:rsidDel="00000000" w:rsidP="00000000" w:rsidRDefault="00000000" w:rsidRPr="00000000" w14:paraId="00000DDF">
            <w:pPr>
              <w:jc w:val="left"/>
              <w:rPr/>
            </w:pPr>
            <w:r w:rsidDel="00000000" w:rsidR="00000000" w:rsidRPr="00000000">
              <w:rPr>
                <w:rFonts w:ascii="Aptos" w:cs="Aptos" w:eastAsia="Aptos" w:hAnsi="Aptos"/>
                <w:sz w:val="11"/>
                <w:szCs w:val="11"/>
                <w:rtl w:val="0"/>
              </w:rPr>
              <w:t xml:space="preserve">fpub_return_invoice_amount</w:t>
            </w:r>
            <w:r w:rsidDel="00000000" w:rsidR="00000000" w:rsidRPr="00000000">
              <w:rPr>
                <w:rtl w:val="0"/>
              </w:rPr>
            </w:r>
          </w:p>
        </w:tc>
        <w:tc>
          <w:tcPr/>
          <w:p w:rsidR="00000000" w:rsidDel="00000000" w:rsidP="00000000" w:rsidRDefault="00000000" w:rsidRPr="00000000" w14:paraId="00000DE0">
            <w:pPr>
              <w:jc w:val="left"/>
              <w:rPr/>
            </w:pPr>
            <w:r w:rsidDel="00000000" w:rsidR="00000000" w:rsidRPr="00000000">
              <w:rPr>
                <w:rFonts w:ascii="Aptos" w:cs="Aptos" w:eastAsia="Aptos" w:hAnsi="Aptos"/>
                <w:sz w:val="11"/>
                <w:szCs w:val="11"/>
                <w:rtl w:val="0"/>
              </w:rPr>
              <w:t xml:space="preserve">Sums premium, option, and option-credit invoice amounts for a contract up to a cutoff date, limited to a JIT-eligible month count.</w:t>
            </w:r>
            <w:r w:rsidDel="00000000" w:rsidR="00000000" w:rsidRPr="00000000">
              <w:rPr>
                <w:rtl w:val="0"/>
              </w:rPr>
            </w:r>
          </w:p>
        </w:tc>
        <w:tc>
          <w:tcPr/>
          <w:p w:rsidR="00000000" w:rsidDel="00000000" w:rsidP="00000000" w:rsidRDefault="00000000" w:rsidRPr="00000000" w14:paraId="00000DE1">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DE2">
            <w:pPr>
              <w:jc w:val="left"/>
              <w:rPr/>
            </w:pPr>
            <w:r w:rsidDel="00000000" w:rsidR="00000000" w:rsidRPr="00000000">
              <w:rPr>
                <w:rFonts w:ascii="Aptos" w:cs="Aptos" w:eastAsia="Aptos" w:hAnsi="Aptos"/>
                <w:sz w:val="11"/>
                <w:szCs w:val="11"/>
                <w:shd w:fill="f1f5f9" w:val="clear"/>
                <w:rtl w:val="0"/>
              </w:rPr>
              <w:t xml:space="preserve">RevenueRecognitionService</w:t>
            </w:r>
            <w:r w:rsidDel="00000000" w:rsidR="00000000" w:rsidRPr="00000000">
              <w:rPr>
                <w:rtl w:val="0"/>
              </w:rPr>
            </w:r>
          </w:p>
        </w:tc>
        <w:tc>
          <w:tcPr/>
          <w:p w:rsidR="00000000" w:rsidDel="00000000" w:rsidP="00000000" w:rsidRDefault="00000000" w:rsidRPr="00000000" w14:paraId="00000DE3">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DE4">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bl>
    <w:p w:rsidR="00000000" w:rsidDel="00000000" w:rsidP="00000000" w:rsidRDefault="00000000" w:rsidRPr="00000000" w14:paraId="00000DE5">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DE6">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DE7">
      <w:pPr>
        <w:pStyle w:val="Heading2"/>
        <w:spacing w:after="200" w:lineRule="auto"/>
        <w:jc w:val="left"/>
        <w:rPr/>
      </w:pPr>
      <w:r w:rsidDel="00000000" w:rsidR="00000000" w:rsidRPr="00000000">
        <w:rPr>
          <w:rFonts w:ascii="Aptos" w:cs="Aptos" w:eastAsia="Aptos" w:hAnsi="Aptos"/>
          <w:rtl w:val="0"/>
        </w:rPr>
        <w:t xml:space="preserve">40. Business Logic and Architecture Findings</w:t>
      </w:r>
      <w:r w:rsidDel="00000000" w:rsidR="00000000" w:rsidRPr="00000000">
        <w:rPr>
          <w:rtl w:val="0"/>
        </w:rPr>
      </w:r>
    </w:p>
    <w:p w:rsidR="00000000" w:rsidDel="00000000" w:rsidP="00000000" w:rsidRDefault="00000000" w:rsidRPr="00000000" w14:paraId="00000DE8">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This "testonly" package duplicates production deferred-revenue logic: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its name and the identical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fpub_return_gl_busunit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signature/logic strongly suggest this is a parallel/test copy of the production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pkg_def_revenue_libs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package (already covered and excluded from this document per the classification notes) — migration must confirm whether the two have diverged before treating either as the sole source of truth.</w:t>
      </w:r>
      <w:r w:rsidDel="00000000" w:rsidR="00000000" w:rsidRPr="00000000">
        <w:rPr>
          <w:rtl w:val="0"/>
        </w:rPr>
      </w:r>
    </w:p>
    <w:p w:rsidR="00000000" w:rsidDel="00000000" w:rsidP="00000000" w:rsidRDefault="00000000" w:rsidRPr="00000000" w14:paraId="00000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Deferred-revenue GL posting reuses, but does not call, the main GL-posting primitive: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fpub_insert_temp_ar_gl_details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(SP-202) writes to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TEMP_AR_GL_DETAILS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independently of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p_libraries.fpub_insert_ar_gl_details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(PKG-005, SP-106); the target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LedgerPostingService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should absorb both as one posting primitive (or two clearly distinct "final" vs. "temp/staging" posting methods) rather than maintaining parallel insert logic.</w:t>
      </w:r>
      <w:r w:rsidDel="00000000" w:rsidR="00000000" w:rsidRPr="00000000">
        <w:rPr>
          <w:rtl w:val="0"/>
        </w:rPr>
      </w:r>
    </w:p>
    <w:p w:rsidR="00000000" w:rsidDel="00000000" w:rsidP="00000000" w:rsidRDefault="00000000" w:rsidRPr="00000000" w14:paraId="00000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Business-unit derivation carries multiple JIRA-tracked, incrementally-added special cases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(HSA state-number overrides, FTDR product/sales-channel overrides, general-contractor trade rules) inside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fpub_return_gl_busunit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this is dense enough to warrant its own SME session, similar to the ERP group's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f_get_due_date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DEC">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DED">
      <w:pPr>
        <w:pStyle w:val="Heading2"/>
        <w:spacing w:after="200" w:lineRule="auto"/>
        <w:jc w:val="left"/>
        <w:rPr/>
      </w:pPr>
      <w:r w:rsidDel="00000000" w:rsidR="00000000" w:rsidRPr="00000000">
        <w:rPr>
          <w:rFonts w:ascii="Aptos" w:cs="Aptos" w:eastAsia="Aptos" w:hAnsi="Aptos"/>
          <w:rtl w:val="0"/>
        </w:rPr>
        <w:t xml:space="preserve">41. Recommended Target .NET Mapping</w:t>
      </w:r>
      <w:r w:rsidDel="00000000" w:rsidR="00000000" w:rsidRPr="00000000">
        <w:rPr>
          <w:rtl w:val="0"/>
        </w:rPr>
      </w:r>
    </w:p>
    <w:p w:rsidR="00000000" w:rsidDel="00000000" w:rsidP="00000000" w:rsidRDefault="00000000" w:rsidRPr="00000000" w14:paraId="00000DEE">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42"/>
        <w:gridCol w:w="4818"/>
        <w:tblGridChange w:id="0">
          <w:tblGrid>
            <w:gridCol w:w="4542"/>
            <w:gridCol w:w="4818"/>
          </w:tblGrid>
        </w:tblGridChange>
      </w:tblGrid>
      <w:tr>
        <w:trPr>
          <w:cantSplit w:val="0"/>
          <w:tblHeader w:val="1"/>
        </w:trPr>
        <w:tc>
          <w:tcPr/>
          <w:p w:rsidR="00000000" w:rsidDel="00000000" w:rsidP="00000000" w:rsidRDefault="00000000" w:rsidRPr="00000000" w14:paraId="00000DEF">
            <w:pPr>
              <w:jc w:val="left"/>
              <w:rPr/>
            </w:pPr>
            <w:r w:rsidDel="00000000" w:rsidR="00000000" w:rsidRPr="00000000">
              <w:rPr>
                <w:rFonts w:ascii="Aptos" w:cs="Aptos" w:eastAsia="Aptos" w:hAnsi="Aptos"/>
                <w:b w:val="1"/>
                <w:bCs w:val="1"/>
                <w:sz w:val="11"/>
                <w:szCs w:val="11"/>
                <w:rtl w:val="0"/>
              </w:rPr>
              <w:t xml:space="preserve">Legacy Concern</w:t>
            </w:r>
            <w:r w:rsidDel="00000000" w:rsidR="00000000" w:rsidRPr="00000000">
              <w:rPr>
                <w:rtl w:val="0"/>
              </w:rPr>
            </w:r>
          </w:p>
        </w:tc>
        <w:tc>
          <w:tcPr/>
          <w:p w:rsidR="00000000" w:rsidDel="00000000" w:rsidP="00000000" w:rsidRDefault="00000000" w:rsidRPr="00000000" w14:paraId="00000DF0">
            <w:pPr>
              <w:jc w:val="left"/>
              <w:rPr/>
            </w:pPr>
            <w:r w:rsidDel="00000000" w:rsidR="00000000" w:rsidRPr="00000000">
              <w:rPr>
                <w:rFonts w:ascii="Aptos" w:cs="Aptos" w:eastAsia="Aptos" w:hAnsi="Aptos"/>
                <w:b w:val="1"/>
                <w:bCs w:val="1"/>
                <w:sz w:val="11"/>
                <w:szCs w:val="11"/>
                <w:rtl w:val="0"/>
              </w:rPr>
              <w:t xml:space="preserve">Target Capability</w:t>
            </w:r>
            <w:r w:rsidDel="00000000" w:rsidR="00000000" w:rsidRPr="00000000">
              <w:rPr>
                <w:rtl w:val="0"/>
              </w:rPr>
            </w:r>
          </w:p>
        </w:tc>
      </w:tr>
      <w:tr>
        <w:trPr>
          <w:cantSplit w:val="0"/>
          <w:tblHeader w:val="0"/>
        </w:trPr>
        <w:tc>
          <w:tcPr/>
          <w:p w:rsidR="00000000" w:rsidDel="00000000" w:rsidP="00000000" w:rsidRDefault="00000000" w:rsidRPr="00000000" w14:paraId="00000DF1">
            <w:pPr>
              <w:jc w:val="left"/>
              <w:rPr/>
            </w:pPr>
            <w:r w:rsidDel="00000000" w:rsidR="00000000" w:rsidRPr="00000000">
              <w:rPr>
                <w:rFonts w:ascii="Aptos" w:cs="Aptos" w:eastAsia="Aptos" w:hAnsi="Aptos"/>
                <w:sz w:val="11"/>
                <w:szCs w:val="11"/>
                <w:rtl w:val="0"/>
              </w:rPr>
              <w:t xml:space="preserve">Deferred-revenue GL business-unit determination</w:t>
            </w:r>
            <w:r w:rsidDel="00000000" w:rsidR="00000000" w:rsidRPr="00000000">
              <w:rPr>
                <w:rtl w:val="0"/>
              </w:rPr>
            </w:r>
          </w:p>
        </w:tc>
        <w:tc>
          <w:tcPr/>
          <w:p w:rsidR="00000000" w:rsidDel="00000000" w:rsidP="00000000" w:rsidRDefault="00000000" w:rsidRPr="00000000" w14:paraId="00000DF2">
            <w:pPr>
              <w:jc w:val="left"/>
              <w:rPr/>
            </w:pPr>
            <w:r w:rsidDel="00000000" w:rsidR="00000000" w:rsidRPr="00000000">
              <w:rPr>
                <w:rFonts w:ascii="Aptos" w:cs="Aptos" w:eastAsia="Aptos" w:hAnsi="Aptos"/>
                <w:sz w:val="11"/>
                <w:szCs w:val="11"/>
                <w:shd w:fill="f1f5f9" w:val="clear"/>
                <w:rtl w:val="0"/>
              </w:rPr>
              <w:t xml:space="preserve">RevenueRecognitionService</w:t>
            </w:r>
            <w:r w:rsidDel="00000000" w:rsidR="00000000" w:rsidRPr="00000000">
              <w:rPr>
                <w:rtl w:val="0"/>
              </w:rPr>
            </w:r>
          </w:p>
        </w:tc>
      </w:tr>
      <w:tr>
        <w:trPr>
          <w:cantSplit w:val="0"/>
          <w:tblHeader w:val="0"/>
        </w:trPr>
        <w:tc>
          <w:tcPr/>
          <w:p w:rsidR="00000000" w:rsidDel="00000000" w:rsidP="00000000" w:rsidRDefault="00000000" w:rsidRPr="00000000" w14:paraId="00000DF3">
            <w:pPr>
              <w:jc w:val="left"/>
              <w:rPr/>
            </w:pPr>
            <w:r w:rsidDel="00000000" w:rsidR="00000000" w:rsidRPr="00000000">
              <w:rPr>
                <w:rFonts w:ascii="Aptos" w:cs="Aptos" w:eastAsia="Aptos" w:hAnsi="Aptos"/>
                <w:sz w:val="11"/>
                <w:szCs w:val="11"/>
                <w:rtl w:val="0"/>
              </w:rPr>
              <w:t xml:space="preserve">Prorated-revenue-recognition (PRR) calculation, incl. JIT variant</w:t>
            </w:r>
            <w:r w:rsidDel="00000000" w:rsidR="00000000" w:rsidRPr="00000000">
              <w:rPr>
                <w:rtl w:val="0"/>
              </w:rPr>
            </w:r>
          </w:p>
        </w:tc>
        <w:tc>
          <w:tcPr/>
          <w:p w:rsidR="00000000" w:rsidDel="00000000" w:rsidP="00000000" w:rsidRDefault="00000000" w:rsidRPr="00000000" w14:paraId="00000DF4">
            <w:pPr>
              <w:jc w:val="left"/>
              <w:rPr/>
            </w:pPr>
            <w:r w:rsidDel="00000000" w:rsidR="00000000" w:rsidRPr="00000000">
              <w:rPr>
                <w:rFonts w:ascii="Aptos" w:cs="Aptos" w:eastAsia="Aptos" w:hAnsi="Aptos"/>
                <w:sz w:val="11"/>
                <w:szCs w:val="11"/>
                <w:shd w:fill="f1f5f9" w:val="clear"/>
                <w:rtl w:val="0"/>
              </w:rPr>
              <w:t xml:space="preserve">RevenueRecognitionService</w:t>
            </w:r>
            <w:r w:rsidDel="00000000" w:rsidR="00000000" w:rsidRPr="00000000">
              <w:rPr>
                <w:rtl w:val="0"/>
              </w:rPr>
            </w:r>
          </w:p>
        </w:tc>
      </w:tr>
      <w:tr>
        <w:trPr>
          <w:cantSplit w:val="0"/>
          <w:tblHeader w:val="0"/>
        </w:trPr>
        <w:tc>
          <w:tcPr/>
          <w:p w:rsidR="00000000" w:rsidDel="00000000" w:rsidP="00000000" w:rsidRDefault="00000000" w:rsidRPr="00000000" w14:paraId="00000DF5">
            <w:pPr>
              <w:jc w:val="left"/>
              <w:rPr/>
            </w:pPr>
            <w:r w:rsidDel="00000000" w:rsidR="00000000" w:rsidRPr="00000000">
              <w:rPr>
                <w:rFonts w:ascii="Aptos" w:cs="Aptos" w:eastAsia="Aptos" w:hAnsi="Aptos"/>
                <w:sz w:val="11"/>
                <w:szCs w:val="11"/>
                <w:rtl w:val="0"/>
              </w:rPr>
              <w:t xml:space="preserve">Deferred-revenue GL posting</w:t>
            </w:r>
            <w:r w:rsidDel="00000000" w:rsidR="00000000" w:rsidRPr="00000000">
              <w:rPr>
                <w:rtl w:val="0"/>
              </w:rPr>
            </w:r>
          </w:p>
        </w:tc>
        <w:tc>
          <w:tcPr/>
          <w:p w:rsidR="00000000" w:rsidDel="00000000" w:rsidP="00000000" w:rsidRDefault="00000000" w:rsidRPr="00000000" w14:paraId="00000DF6">
            <w:pPr>
              <w:jc w:val="left"/>
              <w:rPr/>
            </w:pPr>
            <w:r w:rsidDel="00000000" w:rsidR="00000000" w:rsidRPr="00000000">
              <w:rPr>
                <w:rFonts w:ascii="Aptos" w:cs="Aptos" w:eastAsia="Aptos" w:hAnsi="Aptos"/>
                <w:sz w:val="11"/>
                <w:szCs w:val="11"/>
                <w:shd w:fill="f1f5f9" w:val="clear"/>
                <w:rtl w:val="0"/>
              </w:rPr>
              <w:t xml:space="preserve">LedgerPostingService</w:t>
            </w:r>
            <w:r w:rsidDel="00000000" w:rsidR="00000000" w:rsidRPr="00000000">
              <w:rPr>
                <w:rFonts w:ascii="Aptos" w:cs="Aptos" w:eastAsia="Aptos" w:hAnsi="Aptos"/>
                <w:sz w:val="11"/>
                <w:szCs w:val="11"/>
                <w:rtl w:val="0"/>
              </w:rPr>
              <w:t xml:space="preserve"> (reconciled with </w:t>
            </w:r>
            <w:r w:rsidDel="00000000" w:rsidR="00000000" w:rsidRPr="00000000">
              <w:rPr>
                <w:rFonts w:ascii="Aptos" w:cs="Aptos" w:eastAsia="Aptos" w:hAnsi="Aptos"/>
                <w:sz w:val="11"/>
                <w:szCs w:val="11"/>
                <w:shd w:fill="f1f5f9" w:val="clear"/>
                <w:rtl w:val="0"/>
              </w:rPr>
              <w:t xml:space="preserve">p_libraries.fpub_insert_ar_gl_details</w:t>
            </w:r>
            <w:r w:rsidDel="00000000" w:rsidR="00000000" w:rsidRPr="00000000">
              <w:rPr>
                <w:rFonts w:ascii="Aptos" w:cs="Aptos" w:eastAsia="Aptos" w:hAnsi="Aptos"/>
                <w:sz w:val="11"/>
                <w:szCs w:val="1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DF7">
            <w:pPr>
              <w:jc w:val="left"/>
              <w:rPr/>
            </w:pPr>
            <w:r w:rsidDel="00000000" w:rsidR="00000000" w:rsidRPr="00000000">
              <w:rPr>
                <w:rFonts w:ascii="Aptos" w:cs="Aptos" w:eastAsia="Aptos" w:hAnsi="Aptos"/>
                <w:sz w:val="11"/>
                <w:szCs w:val="11"/>
                <w:rtl w:val="0"/>
              </w:rPr>
              <w:t xml:space="preserve">Contract-monies revenue-recognition tracking</w:t>
            </w:r>
            <w:r w:rsidDel="00000000" w:rsidR="00000000" w:rsidRPr="00000000">
              <w:rPr>
                <w:rtl w:val="0"/>
              </w:rPr>
            </w:r>
          </w:p>
        </w:tc>
        <w:tc>
          <w:tcPr/>
          <w:p w:rsidR="00000000" w:rsidDel="00000000" w:rsidP="00000000" w:rsidRDefault="00000000" w:rsidRPr="00000000" w14:paraId="00000DF8">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tl w:val="0"/>
              </w:rPr>
            </w:r>
          </w:p>
        </w:tc>
      </w:tr>
    </w:tbl>
    <w:p w:rsidR="00000000" w:rsidDel="00000000" w:rsidP="00000000" w:rsidRDefault="00000000" w:rsidRPr="00000000" w14:paraId="00000DF9">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DFA">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DFB">
      <w:pPr>
        <w:pStyle w:val="Heading2"/>
        <w:spacing w:after="200" w:lineRule="auto"/>
        <w:jc w:val="left"/>
        <w:rPr/>
      </w:pPr>
      <w:r w:rsidDel="00000000" w:rsidR="00000000" w:rsidRPr="00000000">
        <w:rPr>
          <w:rFonts w:ascii="Aptos" w:cs="Aptos" w:eastAsia="Aptos" w:hAnsi="Aptos"/>
          <w:rtl w:val="0"/>
        </w:rPr>
        <w:t xml:space="preserve">42. Endpoint Consolidation</w:t>
      </w:r>
      <w:r w:rsidDel="00000000" w:rsidR="00000000" w:rsidRPr="00000000">
        <w:rPr>
          <w:rtl w:val="0"/>
        </w:rPr>
      </w:r>
    </w:p>
    <w:p w:rsidR="00000000" w:rsidDel="00000000" w:rsidP="00000000" w:rsidRDefault="00000000" w:rsidRPr="00000000" w14:paraId="00000DFC">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D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eight routines (SP-198 through SP-205) — no public endpoints; internal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RevenueRecognitionService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LedgerPostingService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methods invoked during contract billing/renewal processing.</w:t>
      </w:r>
      <w:r w:rsidDel="00000000" w:rsidR="00000000" w:rsidRPr="00000000">
        <w:rPr>
          <w:rtl w:val="0"/>
        </w:rPr>
      </w:r>
    </w:p>
    <w:p w:rsidR="00000000" w:rsidDel="00000000" w:rsidP="00000000" w:rsidRDefault="00000000" w:rsidRPr="00000000" w14:paraId="00000D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Routines NOT getting their own endpoint: all eight.</w:t>
      </w:r>
      <w:r w:rsidDel="00000000" w:rsidR="00000000" w:rsidRPr="00000000">
        <w:rPr>
          <w:rtl w:val="0"/>
        </w:rPr>
      </w:r>
    </w:p>
    <w:p w:rsidR="00000000" w:rsidDel="00000000" w:rsidP="00000000" w:rsidRDefault="00000000" w:rsidRPr="00000000" w14:paraId="00000DFF">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E00">
      <w:pPr>
        <w:pStyle w:val="Heading2"/>
        <w:spacing w:after="200" w:lineRule="auto"/>
        <w:jc w:val="left"/>
        <w:rPr/>
      </w:pPr>
      <w:r w:rsidDel="00000000" w:rsidR="00000000" w:rsidRPr="00000000">
        <w:rPr>
          <w:rFonts w:ascii="Aptos" w:cs="Aptos" w:eastAsia="Aptos" w:hAnsi="Aptos"/>
          <w:rtl w:val="0"/>
        </w:rPr>
        <w:t xml:space="preserve">43. Client / SME Questions</w:t>
      </w:r>
      <w:r w:rsidDel="00000000" w:rsidR="00000000" w:rsidRPr="00000000">
        <w:rPr>
          <w:rtl w:val="0"/>
        </w:rPr>
      </w:r>
    </w:p>
    <w:p w:rsidR="00000000" w:rsidDel="00000000" w:rsidP="00000000" w:rsidRDefault="00000000" w:rsidRPr="00000000" w14:paraId="00000E01">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6"/>
        <w:gridCol w:w="7514"/>
        <w:tblGridChange w:id="0">
          <w:tblGrid>
            <w:gridCol w:w="1846"/>
            <w:gridCol w:w="7514"/>
          </w:tblGrid>
        </w:tblGridChange>
      </w:tblGrid>
      <w:tr>
        <w:trPr>
          <w:cantSplit w:val="0"/>
          <w:tblHeader w:val="1"/>
        </w:trPr>
        <w:tc>
          <w:tcPr/>
          <w:p w:rsidR="00000000" w:rsidDel="00000000" w:rsidP="00000000" w:rsidRDefault="00000000" w:rsidRPr="00000000" w14:paraId="00000E02">
            <w:pPr>
              <w:jc w:val="left"/>
              <w:rPr/>
            </w:pPr>
            <w:r w:rsidDel="00000000" w:rsidR="00000000" w:rsidRPr="00000000">
              <w:rPr>
                <w:rFonts w:ascii="Aptos" w:cs="Aptos" w:eastAsia="Aptos" w:hAnsi="Aptos"/>
                <w:b w:val="1"/>
                <w:bCs w:val="1"/>
                <w:sz w:val="11"/>
                <w:szCs w:val="11"/>
                <w:rtl w:val="0"/>
              </w:rPr>
              <w:t xml:space="preserve">Question ID</w:t>
            </w:r>
            <w:r w:rsidDel="00000000" w:rsidR="00000000" w:rsidRPr="00000000">
              <w:rPr>
                <w:rtl w:val="0"/>
              </w:rPr>
            </w:r>
          </w:p>
        </w:tc>
        <w:tc>
          <w:tcPr/>
          <w:p w:rsidR="00000000" w:rsidDel="00000000" w:rsidP="00000000" w:rsidRDefault="00000000" w:rsidRPr="00000000" w14:paraId="00000E03">
            <w:pPr>
              <w:jc w:val="left"/>
              <w:rPr/>
            </w:pPr>
            <w:r w:rsidDel="00000000" w:rsidR="00000000" w:rsidRPr="00000000">
              <w:rPr>
                <w:rFonts w:ascii="Aptos" w:cs="Aptos" w:eastAsia="Aptos" w:hAnsi="Aptos"/>
                <w:b w:val="1"/>
                <w:bCs w:val="1"/>
                <w:sz w:val="11"/>
                <w:szCs w:val="11"/>
                <w:rtl w:val="0"/>
              </w:rPr>
              <w:t xml:space="preserve">Question/Decision Required</w:t>
            </w:r>
            <w:r w:rsidDel="00000000" w:rsidR="00000000" w:rsidRPr="00000000">
              <w:rPr>
                <w:rtl w:val="0"/>
              </w:rPr>
            </w:r>
          </w:p>
        </w:tc>
      </w:tr>
      <w:tr>
        <w:trPr>
          <w:cantSplit w:val="0"/>
          <w:tblHeader w:val="0"/>
        </w:trPr>
        <w:tc>
          <w:tcPr/>
          <w:p w:rsidR="00000000" w:rsidDel="00000000" w:rsidP="00000000" w:rsidRDefault="00000000" w:rsidRPr="00000000" w14:paraId="00000E04">
            <w:pPr>
              <w:jc w:val="left"/>
              <w:rPr/>
            </w:pPr>
            <w:r w:rsidDel="00000000" w:rsidR="00000000" w:rsidRPr="00000000">
              <w:rPr>
                <w:rFonts w:ascii="Aptos" w:cs="Aptos" w:eastAsia="Aptos" w:hAnsi="Aptos"/>
                <w:sz w:val="11"/>
                <w:szCs w:val="11"/>
                <w:rtl w:val="0"/>
              </w:rPr>
              <w:t xml:space="preserve">Q-022</w:t>
            </w:r>
            <w:r w:rsidDel="00000000" w:rsidR="00000000" w:rsidRPr="00000000">
              <w:rPr>
                <w:rtl w:val="0"/>
              </w:rPr>
            </w:r>
          </w:p>
        </w:tc>
        <w:tc>
          <w:tcPr/>
          <w:p w:rsidR="00000000" w:rsidDel="00000000" w:rsidP="00000000" w:rsidRDefault="00000000" w:rsidRPr="00000000" w14:paraId="00000E05">
            <w:pPr>
              <w:jc w:val="left"/>
              <w:rPr/>
            </w:pPr>
            <w:r w:rsidDel="00000000" w:rsidR="00000000" w:rsidRPr="00000000">
              <w:rPr>
                <w:rFonts w:ascii="Aptos" w:cs="Aptos" w:eastAsia="Aptos" w:hAnsi="Aptos"/>
                <w:sz w:val="11"/>
                <w:szCs w:val="11"/>
                <w:rtl w:val="0"/>
              </w:rPr>
              <w:t xml:space="preserve">Has </w:t>
            </w:r>
            <w:r w:rsidDel="00000000" w:rsidR="00000000" w:rsidRPr="00000000">
              <w:rPr>
                <w:rFonts w:ascii="Aptos" w:cs="Aptos" w:eastAsia="Aptos" w:hAnsi="Aptos"/>
                <w:sz w:val="11"/>
                <w:szCs w:val="11"/>
                <w:shd w:fill="f1f5f9" w:val="clear"/>
                <w:rtl w:val="0"/>
              </w:rPr>
              <w:t xml:space="preserve">pkg_def_revenue_libs_testonly</w:t>
            </w:r>
            <w:r w:rsidDel="00000000" w:rsidR="00000000" w:rsidRPr="00000000">
              <w:rPr>
                <w:rFonts w:ascii="Aptos" w:cs="Aptos" w:eastAsia="Aptos" w:hAnsi="Aptos"/>
                <w:sz w:val="11"/>
                <w:szCs w:val="11"/>
                <w:rtl w:val="0"/>
              </w:rPr>
              <w:t xml:space="preserve"> diverged from the production </w:t>
            </w:r>
            <w:r w:rsidDel="00000000" w:rsidR="00000000" w:rsidRPr="00000000">
              <w:rPr>
                <w:rFonts w:ascii="Aptos" w:cs="Aptos" w:eastAsia="Aptos" w:hAnsi="Aptos"/>
                <w:sz w:val="11"/>
                <w:szCs w:val="11"/>
                <w:shd w:fill="f1f5f9" w:val="clear"/>
                <w:rtl w:val="0"/>
              </w:rPr>
              <w:t xml:space="preserve">pkg_def_revenue_libs</w:t>
            </w:r>
            <w:r w:rsidDel="00000000" w:rsidR="00000000" w:rsidRPr="00000000">
              <w:rPr>
                <w:rFonts w:ascii="Aptos" w:cs="Aptos" w:eastAsia="Aptos" w:hAnsi="Aptos"/>
                <w:sz w:val="11"/>
                <w:szCs w:val="11"/>
                <w:rtl w:val="0"/>
              </w:rPr>
              <w:t xml:space="preserve"> package, or are they meant to be kept identical?</w:t>
            </w:r>
            <w:r w:rsidDel="00000000" w:rsidR="00000000" w:rsidRPr="00000000">
              <w:rPr>
                <w:rtl w:val="0"/>
              </w:rPr>
            </w:r>
          </w:p>
        </w:tc>
      </w:tr>
      <w:tr>
        <w:trPr>
          <w:cantSplit w:val="0"/>
          <w:tblHeader w:val="0"/>
        </w:trPr>
        <w:tc>
          <w:tcPr/>
          <w:p w:rsidR="00000000" w:rsidDel="00000000" w:rsidP="00000000" w:rsidRDefault="00000000" w:rsidRPr="00000000" w14:paraId="00000E06">
            <w:pPr>
              <w:jc w:val="left"/>
              <w:rPr/>
            </w:pPr>
            <w:r w:rsidDel="00000000" w:rsidR="00000000" w:rsidRPr="00000000">
              <w:rPr>
                <w:rFonts w:ascii="Aptos" w:cs="Aptos" w:eastAsia="Aptos" w:hAnsi="Aptos"/>
                <w:sz w:val="11"/>
                <w:szCs w:val="11"/>
                <w:rtl w:val="0"/>
              </w:rPr>
              <w:t xml:space="preserve">Q-023</w:t>
            </w:r>
            <w:r w:rsidDel="00000000" w:rsidR="00000000" w:rsidRPr="00000000">
              <w:rPr>
                <w:rtl w:val="0"/>
              </w:rPr>
            </w:r>
          </w:p>
        </w:tc>
        <w:tc>
          <w:tcPr/>
          <w:p w:rsidR="00000000" w:rsidDel="00000000" w:rsidP="00000000" w:rsidRDefault="00000000" w:rsidRPr="00000000" w14:paraId="00000E07">
            <w:pPr>
              <w:jc w:val="left"/>
              <w:rPr/>
            </w:pPr>
            <w:r w:rsidDel="00000000" w:rsidR="00000000" w:rsidRPr="00000000">
              <w:rPr>
                <w:rFonts w:ascii="Aptos" w:cs="Aptos" w:eastAsia="Aptos" w:hAnsi="Aptos"/>
                <w:sz w:val="11"/>
                <w:szCs w:val="11"/>
                <w:rtl w:val="0"/>
              </w:rPr>
              <w:t xml:space="preserve">Should the deferred-revenue GL posting (</w:t>
            </w:r>
            <w:r w:rsidDel="00000000" w:rsidR="00000000" w:rsidRPr="00000000">
              <w:rPr>
                <w:rFonts w:ascii="Aptos" w:cs="Aptos" w:eastAsia="Aptos" w:hAnsi="Aptos"/>
                <w:sz w:val="11"/>
                <w:szCs w:val="11"/>
                <w:shd w:fill="f1f5f9" w:val="clear"/>
                <w:rtl w:val="0"/>
              </w:rPr>
              <w:t xml:space="preserve">fpub_insert_temp_ar_gl_details</w:t>
            </w:r>
            <w:r w:rsidDel="00000000" w:rsidR="00000000" w:rsidRPr="00000000">
              <w:rPr>
                <w:rFonts w:ascii="Aptos" w:cs="Aptos" w:eastAsia="Aptos" w:hAnsi="Aptos"/>
                <w:sz w:val="11"/>
                <w:szCs w:val="11"/>
                <w:rtl w:val="0"/>
              </w:rPr>
              <w:t xml:space="preserve">) and the general AR GL posting (</w:t>
            </w:r>
            <w:r w:rsidDel="00000000" w:rsidR="00000000" w:rsidRPr="00000000">
              <w:rPr>
                <w:rFonts w:ascii="Aptos" w:cs="Aptos" w:eastAsia="Aptos" w:hAnsi="Aptos"/>
                <w:sz w:val="11"/>
                <w:szCs w:val="11"/>
                <w:shd w:fill="f1f5f9" w:val="clear"/>
                <w:rtl w:val="0"/>
              </w:rPr>
              <w:t xml:space="preserve">p_libraries.fpub_insert_ar_gl_details</w:t>
            </w:r>
            <w:r w:rsidDel="00000000" w:rsidR="00000000" w:rsidRPr="00000000">
              <w:rPr>
                <w:rFonts w:ascii="Aptos" w:cs="Aptos" w:eastAsia="Aptos" w:hAnsi="Aptos"/>
                <w:sz w:val="11"/>
                <w:szCs w:val="11"/>
                <w:rtl w:val="0"/>
              </w:rPr>
              <w:t xml:space="preserve">) be unified into a single </w:t>
            </w:r>
            <w:r w:rsidDel="00000000" w:rsidR="00000000" w:rsidRPr="00000000">
              <w:rPr>
                <w:rFonts w:ascii="Aptos" w:cs="Aptos" w:eastAsia="Aptos" w:hAnsi="Aptos"/>
                <w:sz w:val="11"/>
                <w:szCs w:val="11"/>
                <w:shd w:fill="f1f5f9" w:val="clear"/>
                <w:rtl w:val="0"/>
              </w:rPr>
              <w:t xml:space="preserve">LedgerPostingService</w:t>
            </w:r>
            <w:r w:rsidDel="00000000" w:rsidR="00000000" w:rsidRPr="00000000">
              <w:rPr>
                <w:rFonts w:ascii="Aptos" w:cs="Aptos" w:eastAsia="Aptos" w:hAnsi="Aptos"/>
                <w:sz w:val="11"/>
                <w:szCs w:val="11"/>
                <w:rtl w:val="0"/>
              </w:rPr>
              <w:t xml:space="preserve"> primitive?</w:t>
            </w:r>
            <w:r w:rsidDel="00000000" w:rsidR="00000000" w:rsidRPr="00000000">
              <w:rPr>
                <w:rtl w:val="0"/>
              </w:rPr>
            </w:r>
          </w:p>
        </w:tc>
      </w:tr>
    </w:tbl>
    <w:p w:rsidR="00000000" w:rsidDel="00000000" w:rsidP="00000000" w:rsidRDefault="00000000" w:rsidRPr="00000000" w14:paraId="00000E08">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E09">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E0A">
      <w:pPr>
        <w:pStyle w:val="Heading2"/>
        <w:spacing w:after="200" w:lineRule="auto"/>
        <w:jc w:val="left"/>
        <w:rPr/>
      </w:pPr>
      <w:r w:rsidDel="00000000" w:rsidR="00000000" w:rsidRPr="00000000">
        <w:rPr>
          <w:rFonts w:ascii="Aptos" w:cs="Aptos" w:eastAsia="Aptos" w:hAnsi="Aptos"/>
          <w:rtl w:val="0"/>
        </w:rPr>
        <w:t xml:space="preserve">44. Cumulative Inventory Status</w:t>
      </w:r>
      <w:r w:rsidDel="00000000" w:rsidR="00000000" w:rsidRPr="00000000">
        <w:rPr>
          <w:rtl w:val="0"/>
        </w:rPr>
      </w:r>
    </w:p>
    <w:p w:rsidR="00000000" w:rsidDel="00000000" w:rsidP="00000000" w:rsidRDefault="00000000" w:rsidRPr="00000000" w14:paraId="00000E0B">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06"/>
        <w:gridCol w:w="5054"/>
        <w:tblGridChange w:id="0">
          <w:tblGrid>
            <w:gridCol w:w="4306"/>
            <w:gridCol w:w="5054"/>
          </w:tblGrid>
        </w:tblGridChange>
      </w:tblGrid>
      <w:tr>
        <w:trPr>
          <w:cantSplit w:val="0"/>
          <w:tblHeader w:val="1"/>
        </w:trPr>
        <w:tc>
          <w:tcPr/>
          <w:p w:rsidR="00000000" w:rsidDel="00000000" w:rsidP="00000000" w:rsidRDefault="00000000" w:rsidRPr="00000000" w14:paraId="00000E0C">
            <w:pPr>
              <w:jc w:val="left"/>
              <w:rPr/>
            </w:pPr>
            <w:r w:rsidDel="00000000" w:rsidR="00000000" w:rsidRPr="00000000">
              <w:rPr>
                <w:rFonts w:ascii="Aptos" w:cs="Aptos" w:eastAsia="Aptos" w:hAnsi="Aptos"/>
                <w:b w:val="1"/>
                <w:bCs w:val="1"/>
                <w:sz w:val="11"/>
                <w:szCs w:val="11"/>
                <w:rtl w:val="0"/>
              </w:rPr>
              <w:t xml:space="preserve">Metric</w:t>
            </w:r>
            <w:r w:rsidDel="00000000" w:rsidR="00000000" w:rsidRPr="00000000">
              <w:rPr>
                <w:rtl w:val="0"/>
              </w:rPr>
            </w:r>
          </w:p>
        </w:tc>
        <w:tc>
          <w:tcPr/>
          <w:p w:rsidR="00000000" w:rsidDel="00000000" w:rsidP="00000000" w:rsidRDefault="00000000" w:rsidRPr="00000000" w14:paraId="00000E0D">
            <w:pPr>
              <w:jc w:val="left"/>
              <w:rPr/>
            </w:pPr>
            <w:r w:rsidDel="00000000" w:rsidR="00000000" w:rsidRPr="00000000">
              <w:rPr>
                <w:rFonts w:ascii="Aptos" w:cs="Aptos" w:eastAsia="Aptos" w:hAnsi="Aptos"/>
                <w:b w:val="1"/>
                <w:bCs w:val="1"/>
                <w:sz w:val="11"/>
                <w:szCs w:val="11"/>
                <w:rtl w:val="0"/>
              </w:rPr>
              <w:t xml:space="preserve">Current Value</w:t>
            </w:r>
            <w:r w:rsidDel="00000000" w:rsidR="00000000" w:rsidRPr="00000000">
              <w:rPr>
                <w:rtl w:val="0"/>
              </w:rPr>
            </w:r>
          </w:p>
        </w:tc>
      </w:tr>
      <w:tr>
        <w:trPr>
          <w:cantSplit w:val="0"/>
          <w:tblHeader w:val="0"/>
        </w:trPr>
        <w:tc>
          <w:tcPr/>
          <w:p w:rsidR="00000000" w:rsidDel="00000000" w:rsidP="00000000" w:rsidRDefault="00000000" w:rsidRPr="00000000" w14:paraId="00000E0E">
            <w:pPr>
              <w:jc w:val="left"/>
              <w:rPr/>
            </w:pPr>
            <w:r w:rsidDel="00000000" w:rsidR="00000000" w:rsidRPr="00000000">
              <w:rPr>
                <w:rFonts w:ascii="Aptos" w:cs="Aptos" w:eastAsia="Aptos" w:hAnsi="Aptos"/>
                <w:sz w:val="11"/>
                <w:szCs w:val="11"/>
                <w:rtl w:val="0"/>
              </w:rPr>
              <w:t xml:space="preserve">Service Group</w:t>
            </w:r>
            <w:r w:rsidDel="00000000" w:rsidR="00000000" w:rsidRPr="00000000">
              <w:rPr>
                <w:rtl w:val="0"/>
              </w:rPr>
            </w:r>
          </w:p>
        </w:tc>
        <w:tc>
          <w:tcPr/>
          <w:p w:rsidR="00000000" w:rsidDel="00000000" w:rsidP="00000000" w:rsidRDefault="00000000" w:rsidRPr="00000000" w14:paraId="00000E0F">
            <w:pPr>
              <w:jc w:val="left"/>
              <w:rPr/>
            </w:pPr>
            <w:r w:rsidDel="00000000" w:rsidR="00000000" w:rsidRPr="00000000">
              <w:rPr>
                <w:rFonts w:ascii="Aptos" w:cs="Aptos" w:eastAsia="Aptos" w:hAnsi="Aptos"/>
                <w:sz w:val="11"/>
                <w:szCs w:val="11"/>
                <w:rtl w:val="0"/>
              </w:rPr>
              <w:t xml:space="preserve">Ledger</w:t>
            </w:r>
            <w:r w:rsidDel="00000000" w:rsidR="00000000" w:rsidRPr="00000000">
              <w:rPr>
                <w:rtl w:val="0"/>
              </w:rPr>
            </w:r>
          </w:p>
        </w:tc>
      </w:tr>
      <w:tr>
        <w:trPr>
          <w:cantSplit w:val="0"/>
          <w:tblHeader w:val="0"/>
        </w:trPr>
        <w:tc>
          <w:tcPr/>
          <w:p w:rsidR="00000000" w:rsidDel="00000000" w:rsidP="00000000" w:rsidRDefault="00000000" w:rsidRPr="00000000" w14:paraId="00000E10">
            <w:pPr>
              <w:jc w:val="left"/>
              <w:rPr/>
            </w:pPr>
            <w:r w:rsidDel="00000000" w:rsidR="00000000" w:rsidRPr="00000000">
              <w:rPr>
                <w:rFonts w:ascii="Aptos" w:cs="Aptos" w:eastAsia="Aptos" w:hAnsi="Aptos"/>
                <w:sz w:val="11"/>
                <w:szCs w:val="11"/>
                <w:rtl w:val="0"/>
              </w:rPr>
              <w:t xml:space="preserve">Packages analyzed</w:t>
            </w:r>
            <w:r w:rsidDel="00000000" w:rsidR="00000000" w:rsidRPr="00000000">
              <w:rPr>
                <w:rtl w:val="0"/>
              </w:rPr>
            </w:r>
          </w:p>
        </w:tc>
        <w:tc>
          <w:tcPr/>
          <w:p w:rsidR="00000000" w:rsidDel="00000000" w:rsidP="00000000" w:rsidRDefault="00000000" w:rsidRPr="00000000" w14:paraId="00000E11">
            <w:pPr>
              <w:jc w:val="left"/>
              <w:rPr/>
            </w:pPr>
            <w:r w:rsidDel="00000000" w:rsidR="00000000" w:rsidRPr="00000000">
              <w:rPr>
                <w:rFonts w:ascii="Aptos" w:cs="Aptos" w:eastAsia="Aptos" w:hAnsi="Aptos"/>
                <w:sz w:val="11"/>
                <w:szCs w:val="11"/>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E12">
            <w:pPr>
              <w:jc w:val="left"/>
              <w:rPr/>
            </w:pPr>
            <w:r w:rsidDel="00000000" w:rsidR="00000000" w:rsidRPr="00000000">
              <w:rPr>
                <w:rFonts w:ascii="Aptos" w:cs="Aptos" w:eastAsia="Aptos" w:hAnsi="Aptos"/>
                <w:sz w:val="11"/>
                <w:szCs w:val="11"/>
                <w:rtl w:val="0"/>
              </w:rPr>
              <w:t xml:space="preserve">Standalone procedures analyzed</w:t>
            </w:r>
            <w:r w:rsidDel="00000000" w:rsidR="00000000" w:rsidRPr="00000000">
              <w:rPr>
                <w:rtl w:val="0"/>
              </w:rPr>
            </w:r>
          </w:p>
        </w:tc>
        <w:tc>
          <w:tcPr/>
          <w:p w:rsidR="00000000" w:rsidDel="00000000" w:rsidP="00000000" w:rsidRDefault="00000000" w:rsidRPr="00000000" w14:paraId="00000E13">
            <w:pPr>
              <w:jc w:val="left"/>
              <w:rPr/>
            </w:pPr>
            <w:r w:rsidDel="00000000" w:rsidR="00000000" w:rsidRPr="00000000">
              <w:rPr>
                <w:rFonts w:ascii="Aptos" w:cs="Aptos" w:eastAsia="Aptos" w:hAnsi="Aptos"/>
                <w:sz w:val="11"/>
                <w:szCs w:val="11"/>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E14">
            <w:pPr>
              <w:jc w:val="left"/>
              <w:rPr/>
            </w:pPr>
            <w:r w:rsidDel="00000000" w:rsidR="00000000" w:rsidRPr="00000000">
              <w:rPr>
                <w:rFonts w:ascii="Aptos" w:cs="Aptos" w:eastAsia="Aptos" w:hAnsi="Aptos"/>
                <w:sz w:val="11"/>
                <w:szCs w:val="11"/>
                <w:rtl w:val="0"/>
              </w:rPr>
              <w:t xml:space="preserve">Total database objects analyzed</w:t>
            </w:r>
            <w:r w:rsidDel="00000000" w:rsidR="00000000" w:rsidRPr="00000000">
              <w:rPr>
                <w:rtl w:val="0"/>
              </w:rPr>
            </w:r>
          </w:p>
        </w:tc>
        <w:tc>
          <w:tcPr/>
          <w:p w:rsidR="00000000" w:rsidDel="00000000" w:rsidP="00000000" w:rsidRDefault="00000000" w:rsidRPr="00000000" w14:paraId="00000E15">
            <w:pPr>
              <w:jc w:val="left"/>
              <w:rPr/>
            </w:pPr>
            <w:r w:rsidDel="00000000" w:rsidR="00000000" w:rsidRPr="00000000">
              <w:rPr>
                <w:rFonts w:ascii="Aptos" w:cs="Aptos" w:eastAsia="Aptos" w:hAnsi="Aptos"/>
                <w:sz w:val="11"/>
                <w:szCs w:val="11"/>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E16">
            <w:pPr>
              <w:jc w:val="left"/>
              <w:rPr/>
            </w:pPr>
            <w:r w:rsidDel="00000000" w:rsidR="00000000" w:rsidRPr="00000000">
              <w:rPr>
                <w:rFonts w:ascii="Aptos" w:cs="Aptos" w:eastAsia="Aptos" w:hAnsi="Aptos"/>
                <w:sz w:val="11"/>
                <w:szCs w:val="11"/>
                <w:rtl w:val="0"/>
              </w:rPr>
              <w:t xml:space="preserve">Current object</w:t>
            </w:r>
            <w:r w:rsidDel="00000000" w:rsidR="00000000" w:rsidRPr="00000000">
              <w:rPr>
                <w:rtl w:val="0"/>
              </w:rPr>
            </w:r>
          </w:p>
        </w:tc>
        <w:tc>
          <w:tcPr/>
          <w:p w:rsidR="00000000" w:rsidDel="00000000" w:rsidP="00000000" w:rsidRDefault="00000000" w:rsidRPr="00000000" w14:paraId="00000E17">
            <w:pPr>
              <w:jc w:val="left"/>
              <w:rPr/>
            </w:pPr>
            <w:r w:rsidDel="00000000" w:rsidR="00000000" w:rsidRPr="00000000">
              <w:rPr>
                <w:rFonts w:ascii="Aptos" w:cs="Aptos" w:eastAsia="Aptos" w:hAnsi="Aptos"/>
                <w:sz w:val="11"/>
                <w:szCs w:val="11"/>
                <w:rtl w:val="0"/>
              </w:rPr>
              <w:t xml:space="preserve">PKG-007 - PROD.PKG_DEF_REVENUE_LIBS_TESTONLY</w:t>
            </w:r>
            <w:r w:rsidDel="00000000" w:rsidR="00000000" w:rsidRPr="00000000">
              <w:rPr>
                <w:rtl w:val="0"/>
              </w:rPr>
            </w:r>
          </w:p>
        </w:tc>
      </w:tr>
      <w:tr>
        <w:trPr>
          <w:cantSplit w:val="0"/>
          <w:tblHeader w:val="0"/>
        </w:trPr>
        <w:tc>
          <w:tcPr/>
          <w:p w:rsidR="00000000" w:rsidDel="00000000" w:rsidP="00000000" w:rsidRDefault="00000000" w:rsidRPr="00000000" w14:paraId="00000E18">
            <w:pPr>
              <w:jc w:val="left"/>
              <w:rPr/>
            </w:pPr>
            <w:r w:rsidDel="00000000" w:rsidR="00000000" w:rsidRPr="00000000">
              <w:rPr>
                <w:rFonts w:ascii="Aptos" w:cs="Aptos" w:eastAsia="Aptos" w:hAnsi="Aptos"/>
                <w:sz w:val="11"/>
                <w:szCs w:val="11"/>
                <w:rtl w:val="0"/>
              </w:rPr>
              <w:t xml:space="preserve">Routine implementations tracked</w:t>
            </w:r>
            <w:r w:rsidDel="00000000" w:rsidR="00000000" w:rsidRPr="00000000">
              <w:rPr>
                <w:rtl w:val="0"/>
              </w:rPr>
            </w:r>
          </w:p>
        </w:tc>
        <w:tc>
          <w:tcPr/>
          <w:p w:rsidR="00000000" w:rsidDel="00000000" w:rsidP="00000000" w:rsidRDefault="00000000" w:rsidRPr="00000000" w14:paraId="00000E19">
            <w:pPr>
              <w:jc w:val="left"/>
              <w:rPr/>
            </w:pPr>
            <w:r w:rsidDel="00000000" w:rsidR="00000000" w:rsidRPr="00000000">
              <w:rPr>
                <w:rFonts w:ascii="Aptos" w:cs="Aptos" w:eastAsia="Aptos" w:hAnsi="Aptos"/>
                <w:sz w:val="11"/>
                <w:szCs w:val="11"/>
                <w:rtl w:val="0"/>
              </w:rPr>
              <w:t xml:space="preserve">205</w:t>
            </w:r>
            <w:r w:rsidDel="00000000" w:rsidR="00000000" w:rsidRPr="00000000">
              <w:rPr>
                <w:rtl w:val="0"/>
              </w:rPr>
            </w:r>
          </w:p>
        </w:tc>
      </w:tr>
      <w:tr>
        <w:trPr>
          <w:cantSplit w:val="0"/>
          <w:tblHeader w:val="0"/>
        </w:trPr>
        <w:tc>
          <w:tcPr/>
          <w:p w:rsidR="00000000" w:rsidDel="00000000" w:rsidP="00000000" w:rsidRDefault="00000000" w:rsidRPr="00000000" w14:paraId="00000E1A">
            <w:pPr>
              <w:jc w:val="left"/>
              <w:rPr/>
            </w:pPr>
            <w:r w:rsidDel="00000000" w:rsidR="00000000" w:rsidRPr="00000000">
              <w:rPr>
                <w:rFonts w:ascii="Aptos" w:cs="Aptos" w:eastAsia="Aptos" w:hAnsi="Aptos"/>
                <w:sz w:val="11"/>
                <w:szCs w:val="11"/>
                <w:rtl w:val="0"/>
              </w:rPr>
              <w:t xml:space="preserve">Current routine ID range</w:t>
            </w:r>
            <w:r w:rsidDel="00000000" w:rsidR="00000000" w:rsidRPr="00000000">
              <w:rPr>
                <w:rtl w:val="0"/>
              </w:rPr>
            </w:r>
          </w:p>
        </w:tc>
        <w:tc>
          <w:tcPr/>
          <w:p w:rsidR="00000000" w:rsidDel="00000000" w:rsidP="00000000" w:rsidRDefault="00000000" w:rsidRPr="00000000" w14:paraId="00000E1B">
            <w:pPr>
              <w:jc w:val="left"/>
              <w:rPr/>
            </w:pPr>
            <w:r w:rsidDel="00000000" w:rsidR="00000000" w:rsidRPr="00000000">
              <w:rPr>
                <w:rFonts w:ascii="Aptos" w:cs="Aptos" w:eastAsia="Aptos" w:hAnsi="Aptos"/>
                <w:sz w:val="11"/>
                <w:szCs w:val="11"/>
                <w:rtl w:val="0"/>
              </w:rPr>
              <w:t xml:space="preserve">SP-001 through SP-205</w:t>
            </w:r>
            <w:r w:rsidDel="00000000" w:rsidR="00000000" w:rsidRPr="00000000">
              <w:rPr>
                <w:rtl w:val="0"/>
              </w:rPr>
            </w:r>
          </w:p>
        </w:tc>
      </w:tr>
      <w:tr>
        <w:trPr>
          <w:cantSplit w:val="0"/>
          <w:tblHeader w:val="0"/>
        </w:trPr>
        <w:tc>
          <w:tcPr/>
          <w:p w:rsidR="00000000" w:rsidDel="00000000" w:rsidP="00000000" w:rsidRDefault="00000000" w:rsidRPr="00000000" w14:paraId="00000E1C">
            <w:pPr>
              <w:jc w:val="left"/>
              <w:rPr/>
            </w:pPr>
            <w:r w:rsidDel="00000000" w:rsidR="00000000" w:rsidRPr="00000000">
              <w:rPr>
                <w:rFonts w:ascii="Aptos" w:cs="Aptos" w:eastAsia="Aptos" w:hAnsi="Aptos"/>
                <w:sz w:val="11"/>
                <w:szCs w:val="11"/>
                <w:rtl w:val="0"/>
              </w:rPr>
              <w:t xml:space="preserve">Current SME question range</w:t>
            </w:r>
            <w:r w:rsidDel="00000000" w:rsidR="00000000" w:rsidRPr="00000000">
              <w:rPr>
                <w:rtl w:val="0"/>
              </w:rPr>
            </w:r>
          </w:p>
        </w:tc>
        <w:tc>
          <w:tcPr/>
          <w:p w:rsidR="00000000" w:rsidDel="00000000" w:rsidP="00000000" w:rsidRDefault="00000000" w:rsidRPr="00000000" w14:paraId="00000E1D">
            <w:pPr>
              <w:jc w:val="left"/>
              <w:rPr/>
            </w:pPr>
            <w:r w:rsidDel="00000000" w:rsidR="00000000" w:rsidRPr="00000000">
              <w:rPr>
                <w:rFonts w:ascii="Aptos" w:cs="Aptos" w:eastAsia="Aptos" w:hAnsi="Aptos"/>
                <w:sz w:val="11"/>
                <w:szCs w:val="11"/>
                <w:rtl w:val="0"/>
              </w:rPr>
              <w:t xml:space="preserve">Q-001 through Q-023</w:t>
            </w:r>
            <w:r w:rsidDel="00000000" w:rsidR="00000000" w:rsidRPr="00000000">
              <w:rPr>
                <w:rtl w:val="0"/>
              </w:rPr>
            </w:r>
          </w:p>
        </w:tc>
      </w:tr>
      <w:tr>
        <w:trPr>
          <w:cantSplit w:val="0"/>
          <w:tblHeader w:val="0"/>
        </w:trPr>
        <w:tc>
          <w:tcPr/>
          <w:p w:rsidR="00000000" w:rsidDel="00000000" w:rsidP="00000000" w:rsidRDefault="00000000" w:rsidRPr="00000000" w14:paraId="00000E1E">
            <w:pPr>
              <w:jc w:val="left"/>
              <w:rPr/>
            </w:pPr>
            <w:r w:rsidDel="00000000" w:rsidR="00000000" w:rsidRPr="00000000">
              <w:rPr>
                <w:rFonts w:ascii="Aptos" w:cs="Aptos" w:eastAsia="Aptos" w:hAnsi="Aptos"/>
                <w:sz w:val="11"/>
                <w:szCs w:val="11"/>
                <w:rtl w:val="0"/>
              </w:rPr>
              <w:t xml:space="preserve">Group status</w:t>
            </w:r>
            <w:r w:rsidDel="00000000" w:rsidR="00000000" w:rsidRPr="00000000">
              <w:rPr>
                <w:rtl w:val="0"/>
              </w:rPr>
            </w:r>
          </w:p>
        </w:tc>
        <w:tc>
          <w:tcPr/>
          <w:p w:rsidR="00000000" w:rsidDel="00000000" w:rsidP="00000000" w:rsidRDefault="00000000" w:rsidRPr="00000000" w14:paraId="00000E1F">
            <w:pPr>
              <w:jc w:val="left"/>
              <w:rPr/>
            </w:pPr>
            <w:r w:rsidDel="00000000" w:rsidR="00000000" w:rsidRPr="00000000">
              <w:rPr>
                <w:rFonts w:ascii="Aptos" w:cs="Aptos" w:eastAsia="Aptos" w:hAnsi="Aptos"/>
                <w:sz w:val="11"/>
                <w:szCs w:val="11"/>
                <w:rtl w:val="0"/>
              </w:rPr>
              <w:t xml:space="preserve">Technical inventory in progress</w:t>
            </w:r>
            <w:r w:rsidDel="00000000" w:rsidR="00000000" w:rsidRPr="00000000">
              <w:rPr>
                <w:rtl w:val="0"/>
              </w:rPr>
            </w:r>
          </w:p>
        </w:tc>
      </w:tr>
      <w:tr>
        <w:trPr>
          <w:cantSplit w:val="0"/>
          <w:tblHeader w:val="0"/>
        </w:trPr>
        <w:tc>
          <w:tcPr/>
          <w:p w:rsidR="00000000" w:rsidDel="00000000" w:rsidP="00000000" w:rsidRDefault="00000000" w:rsidRPr="00000000" w14:paraId="00000E20">
            <w:pPr>
              <w:jc w:val="left"/>
              <w:rPr/>
            </w:pPr>
            <w:r w:rsidDel="00000000" w:rsidR="00000000" w:rsidRPr="00000000">
              <w:rPr>
                <w:rFonts w:ascii="Aptos" w:cs="Aptos" w:eastAsia="Aptos" w:hAnsi="Aptos"/>
                <w:sz w:val="11"/>
                <w:szCs w:val="11"/>
                <w:rtl w:val="0"/>
              </w:rPr>
              <w:t xml:space="preserve">Next package ID</w:t>
            </w:r>
            <w:r w:rsidDel="00000000" w:rsidR="00000000" w:rsidRPr="00000000">
              <w:rPr>
                <w:rtl w:val="0"/>
              </w:rPr>
            </w:r>
          </w:p>
        </w:tc>
        <w:tc>
          <w:tcPr/>
          <w:p w:rsidR="00000000" w:rsidDel="00000000" w:rsidP="00000000" w:rsidRDefault="00000000" w:rsidRPr="00000000" w14:paraId="00000E21">
            <w:pPr>
              <w:jc w:val="left"/>
              <w:rPr/>
            </w:pPr>
            <w:r w:rsidDel="00000000" w:rsidR="00000000" w:rsidRPr="00000000">
              <w:rPr>
                <w:rFonts w:ascii="Aptos" w:cs="Aptos" w:eastAsia="Aptos" w:hAnsi="Aptos"/>
                <w:sz w:val="11"/>
                <w:szCs w:val="11"/>
                <w:rtl w:val="0"/>
              </w:rPr>
              <w:t xml:space="preserve">PKG-008</w:t>
            </w:r>
            <w:r w:rsidDel="00000000" w:rsidR="00000000" w:rsidRPr="00000000">
              <w:rPr>
                <w:rtl w:val="0"/>
              </w:rPr>
            </w:r>
          </w:p>
        </w:tc>
      </w:tr>
      <w:tr>
        <w:trPr>
          <w:cantSplit w:val="0"/>
          <w:tblHeader w:val="0"/>
        </w:trPr>
        <w:tc>
          <w:tcPr/>
          <w:p w:rsidR="00000000" w:rsidDel="00000000" w:rsidP="00000000" w:rsidRDefault="00000000" w:rsidRPr="00000000" w14:paraId="00000E22">
            <w:pPr>
              <w:jc w:val="left"/>
              <w:rPr/>
            </w:pPr>
            <w:r w:rsidDel="00000000" w:rsidR="00000000" w:rsidRPr="00000000">
              <w:rPr>
                <w:rFonts w:ascii="Aptos" w:cs="Aptos" w:eastAsia="Aptos" w:hAnsi="Aptos"/>
                <w:sz w:val="11"/>
                <w:szCs w:val="11"/>
                <w:rtl w:val="0"/>
              </w:rPr>
              <w:t xml:space="preserve">Next routine ID</w:t>
            </w:r>
            <w:r w:rsidDel="00000000" w:rsidR="00000000" w:rsidRPr="00000000">
              <w:rPr>
                <w:rtl w:val="0"/>
              </w:rPr>
            </w:r>
          </w:p>
        </w:tc>
        <w:tc>
          <w:tcPr/>
          <w:p w:rsidR="00000000" w:rsidDel="00000000" w:rsidP="00000000" w:rsidRDefault="00000000" w:rsidRPr="00000000" w14:paraId="00000E23">
            <w:pPr>
              <w:jc w:val="left"/>
              <w:rPr/>
            </w:pPr>
            <w:r w:rsidDel="00000000" w:rsidR="00000000" w:rsidRPr="00000000">
              <w:rPr>
                <w:rFonts w:ascii="Aptos" w:cs="Aptos" w:eastAsia="Aptos" w:hAnsi="Aptos"/>
                <w:sz w:val="11"/>
                <w:szCs w:val="11"/>
                <w:rtl w:val="0"/>
              </w:rPr>
              <w:t xml:space="preserve">SP-206</w:t>
            </w:r>
            <w:r w:rsidDel="00000000" w:rsidR="00000000" w:rsidRPr="00000000">
              <w:rPr>
                <w:rtl w:val="0"/>
              </w:rPr>
            </w:r>
          </w:p>
        </w:tc>
      </w:tr>
      <w:tr>
        <w:trPr>
          <w:cantSplit w:val="0"/>
          <w:tblHeader w:val="0"/>
        </w:trPr>
        <w:tc>
          <w:tcPr/>
          <w:p w:rsidR="00000000" w:rsidDel="00000000" w:rsidP="00000000" w:rsidRDefault="00000000" w:rsidRPr="00000000" w14:paraId="00000E24">
            <w:pPr>
              <w:jc w:val="left"/>
              <w:rPr/>
            </w:pPr>
            <w:r w:rsidDel="00000000" w:rsidR="00000000" w:rsidRPr="00000000">
              <w:rPr>
                <w:rFonts w:ascii="Aptos" w:cs="Aptos" w:eastAsia="Aptos" w:hAnsi="Aptos"/>
                <w:sz w:val="11"/>
                <w:szCs w:val="11"/>
                <w:rtl w:val="0"/>
              </w:rPr>
              <w:t xml:space="preserve">Next SME question ID</w:t>
            </w:r>
            <w:r w:rsidDel="00000000" w:rsidR="00000000" w:rsidRPr="00000000">
              <w:rPr>
                <w:rtl w:val="0"/>
              </w:rPr>
            </w:r>
          </w:p>
        </w:tc>
        <w:tc>
          <w:tcPr/>
          <w:p w:rsidR="00000000" w:rsidDel="00000000" w:rsidP="00000000" w:rsidRDefault="00000000" w:rsidRPr="00000000" w14:paraId="00000E25">
            <w:pPr>
              <w:jc w:val="left"/>
              <w:rPr/>
            </w:pPr>
            <w:r w:rsidDel="00000000" w:rsidR="00000000" w:rsidRPr="00000000">
              <w:rPr>
                <w:rFonts w:ascii="Aptos" w:cs="Aptos" w:eastAsia="Aptos" w:hAnsi="Aptos"/>
                <w:sz w:val="11"/>
                <w:szCs w:val="11"/>
                <w:rtl w:val="0"/>
              </w:rPr>
              <w:t xml:space="preserve">Q-024</w:t>
            </w:r>
            <w:r w:rsidDel="00000000" w:rsidR="00000000" w:rsidRPr="00000000">
              <w:rPr>
                <w:rtl w:val="0"/>
              </w:rPr>
            </w:r>
          </w:p>
        </w:tc>
      </w:tr>
    </w:tbl>
    <w:p w:rsidR="00000000" w:rsidDel="00000000" w:rsidP="00000000" w:rsidRDefault="00000000" w:rsidRPr="00000000" w14:paraId="00000E26">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E27">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E28">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E29">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E2A">
      <w:pPr>
        <w:pStyle w:val="Heading2"/>
        <w:spacing w:after="200" w:lineRule="auto"/>
        <w:jc w:val="left"/>
        <w:rPr/>
      </w:pPr>
      <w:r w:rsidDel="00000000" w:rsidR="00000000" w:rsidRPr="00000000">
        <w:rPr>
          <w:rFonts w:ascii="Aptos" w:cs="Aptos" w:eastAsia="Aptos" w:hAnsi="Aptos"/>
          <w:rtl w:val="0"/>
        </w:rPr>
        <w:t xml:space="preserve">45. Detailed Routine Inventory - PKG-008</w:t>
      </w:r>
      <w:r w:rsidDel="00000000" w:rsidR="00000000" w:rsidRPr="00000000">
        <w:rPr>
          <w:rtl w:val="0"/>
        </w:rPr>
      </w:r>
    </w:p>
    <w:p w:rsidR="00000000" w:rsidDel="00000000" w:rsidP="00000000" w:rsidRDefault="00000000" w:rsidRPr="00000000" w14:paraId="00000E2B">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9"/>
        <w:gridCol w:w="923"/>
        <w:gridCol w:w="2197"/>
        <w:gridCol w:w="615"/>
        <w:gridCol w:w="1230"/>
        <w:gridCol w:w="1714"/>
        <w:gridCol w:w="2242"/>
        <w:tblGridChange w:id="0">
          <w:tblGrid>
            <w:gridCol w:w="439"/>
            <w:gridCol w:w="923"/>
            <w:gridCol w:w="2197"/>
            <w:gridCol w:w="615"/>
            <w:gridCol w:w="1230"/>
            <w:gridCol w:w="1714"/>
            <w:gridCol w:w="2242"/>
          </w:tblGrid>
        </w:tblGridChange>
      </w:tblGrid>
      <w:tr>
        <w:trPr>
          <w:cantSplit w:val="0"/>
          <w:tblHeader w:val="1"/>
        </w:trPr>
        <w:tc>
          <w:tcPr/>
          <w:p w:rsidR="00000000" w:rsidDel="00000000" w:rsidP="00000000" w:rsidRDefault="00000000" w:rsidRPr="00000000" w14:paraId="00000E2C">
            <w:pPr>
              <w:jc w:val="left"/>
              <w:rPr/>
            </w:pPr>
            <w:r w:rsidDel="00000000" w:rsidR="00000000" w:rsidRPr="00000000">
              <w:rPr>
                <w:rFonts w:ascii="Aptos" w:cs="Aptos" w:eastAsia="Aptos" w:hAnsi="Aptos"/>
                <w:b w:val="1"/>
                <w:bCs w:val="1"/>
                <w:sz w:val="11"/>
                <w:szCs w:val="11"/>
                <w:rtl w:val="0"/>
              </w:rPr>
              <w:t xml:space="preserve">ID</w:t>
            </w:r>
            <w:r w:rsidDel="00000000" w:rsidR="00000000" w:rsidRPr="00000000">
              <w:rPr>
                <w:rtl w:val="0"/>
              </w:rPr>
            </w:r>
          </w:p>
        </w:tc>
        <w:tc>
          <w:tcPr/>
          <w:p w:rsidR="00000000" w:rsidDel="00000000" w:rsidP="00000000" w:rsidRDefault="00000000" w:rsidRPr="00000000" w14:paraId="00000E2D">
            <w:pPr>
              <w:jc w:val="left"/>
              <w:rPr/>
            </w:pPr>
            <w:r w:rsidDel="00000000" w:rsidR="00000000" w:rsidRPr="00000000">
              <w:rPr>
                <w:rFonts w:ascii="Aptos" w:cs="Aptos" w:eastAsia="Aptos" w:hAnsi="Aptos"/>
                <w:b w:val="1"/>
                <w:bCs w:val="1"/>
                <w:sz w:val="11"/>
                <w:szCs w:val="11"/>
                <w:rtl w:val="0"/>
              </w:rPr>
              <w:t xml:space="preserve">Routine</w:t>
            </w:r>
            <w:r w:rsidDel="00000000" w:rsidR="00000000" w:rsidRPr="00000000">
              <w:rPr>
                <w:rtl w:val="0"/>
              </w:rPr>
            </w:r>
          </w:p>
        </w:tc>
        <w:tc>
          <w:tcPr/>
          <w:p w:rsidR="00000000" w:rsidDel="00000000" w:rsidP="00000000" w:rsidRDefault="00000000" w:rsidRPr="00000000" w14:paraId="00000E2E">
            <w:pPr>
              <w:jc w:val="left"/>
              <w:rPr/>
            </w:pPr>
            <w:r w:rsidDel="00000000" w:rsidR="00000000" w:rsidRPr="00000000">
              <w:rPr>
                <w:rFonts w:ascii="Aptos" w:cs="Aptos" w:eastAsia="Aptos" w:hAnsi="Aptos"/>
                <w:b w:val="1"/>
                <w:bCs w:val="1"/>
                <w:sz w:val="11"/>
                <w:szCs w:val="11"/>
                <w:rtl w:val="0"/>
              </w:rPr>
              <w:t xml:space="preserve">Purpose</w:t>
            </w:r>
            <w:r w:rsidDel="00000000" w:rsidR="00000000" w:rsidRPr="00000000">
              <w:rPr>
                <w:rtl w:val="0"/>
              </w:rPr>
            </w:r>
          </w:p>
        </w:tc>
        <w:tc>
          <w:tcPr/>
          <w:p w:rsidR="00000000" w:rsidDel="00000000" w:rsidP="00000000" w:rsidRDefault="00000000" w:rsidRPr="00000000" w14:paraId="00000E2F">
            <w:pPr>
              <w:jc w:val="left"/>
              <w:rPr/>
            </w:pPr>
            <w:r w:rsidDel="00000000" w:rsidR="00000000" w:rsidRPr="00000000">
              <w:rPr>
                <w:rFonts w:ascii="Aptos" w:cs="Aptos" w:eastAsia="Aptos" w:hAnsi="Aptos"/>
                <w:b w:val="1"/>
                <w:bCs w:val="1"/>
                <w:sz w:val="11"/>
                <w:szCs w:val="11"/>
                <w:rtl w:val="0"/>
              </w:rPr>
              <w:t xml:space="preserve">Complexity</w:t>
            </w:r>
            <w:r w:rsidDel="00000000" w:rsidR="00000000" w:rsidRPr="00000000">
              <w:rPr>
                <w:rtl w:val="0"/>
              </w:rPr>
            </w:r>
          </w:p>
        </w:tc>
        <w:tc>
          <w:tcPr/>
          <w:p w:rsidR="00000000" w:rsidDel="00000000" w:rsidP="00000000" w:rsidRDefault="00000000" w:rsidRPr="00000000" w14:paraId="00000E30">
            <w:pPr>
              <w:jc w:val="left"/>
              <w:rPr/>
            </w:pPr>
            <w:r w:rsidDel="00000000" w:rsidR="00000000" w:rsidRPr="00000000">
              <w:rPr>
                <w:rFonts w:ascii="Aptos" w:cs="Aptos" w:eastAsia="Aptos" w:hAnsi="Aptos"/>
                <w:b w:val="1"/>
                <w:bCs w:val="1"/>
                <w:sz w:val="11"/>
                <w:szCs w:val="11"/>
                <w:rtl w:val="0"/>
              </w:rPr>
              <w:t xml:space="preserve">Target Owner</w:t>
            </w:r>
            <w:r w:rsidDel="00000000" w:rsidR="00000000" w:rsidRPr="00000000">
              <w:rPr>
                <w:rtl w:val="0"/>
              </w:rPr>
            </w:r>
          </w:p>
        </w:tc>
        <w:tc>
          <w:tcPr/>
          <w:p w:rsidR="00000000" w:rsidDel="00000000" w:rsidP="00000000" w:rsidRDefault="00000000" w:rsidRPr="00000000" w14:paraId="00000E31">
            <w:pPr>
              <w:jc w:val="left"/>
              <w:rPr/>
            </w:pPr>
            <w:r w:rsidDel="00000000" w:rsidR="00000000" w:rsidRPr="00000000">
              <w:rPr>
                <w:rFonts w:ascii="Aptos" w:cs="Aptos" w:eastAsia="Aptos" w:hAnsi="Aptos"/>
                <w:b w:val="1"/>
                <w:bCs w:val="1"/>
                <w:sz w:val="11"/>
                <w:szCs w:val="11"/>
                <w:rtl w:val="0"/>
              </w:rPr>
              <w:t xml:space="preserve">Endpoint/Treatment</w:t>
            </w:r>
            <w:r w:rsidDel="00000000" w:rsidR="00000000" w:rsidRPr="00000000">
              <w:rPr>
                <w:rtl w:val="0"/>
              </w:rPr>
            </w:r>
          </w:p>
        </w:tc>
        <w:tc>
          <w:tcPr/>
          <w:p w:rsidR="00000000" w:rsidDel="00000000" w:rsidP="00000000" w:rsidRDefault="00000000" w:rsidRPr="00000000" w14:paraId="00000E32">
            <w:pPr>
              <w:jc w:val="left"/>
              <w:rPr/>
            </w:pPr>
            <w:r w:rsidDel="00000000" w:rsidR="00000000" w:rsidRPr="00000000">
              <w:rPr>
                <w:rFonts w:ascii="Aptos" w:cs="Aptos" w:eastAsia="Aptos" w:hAnsi="Aptos"/>
                <w:b w:val="1"/>
                <w:bCs w:val="1"/>
                <w:sz w:val="11"/>
                <w:szCs w:val="11"/>
                <w:rtl w:val="0"/>
              </w:rPr>
              <w:t xml:space="preserve">Gap Remediation Needed</w:t>
            </w:r>
            <w:r w:rsidDel="00000000" w:rsidR="00000000" w:rsidRPr="00000000">
              <w:rPr>
                <w:rtl w:val="0"/>
              </w:rPr>
            </w:r>
          </w:p>
        </w:tc>
      </w:tr>
      <w:tr>
        <w:trPr>
          <w:cantSplit w:val="0"/>
          <w:tblHeader w:val="0"/>
        </w:trPr>
        <w:tc>
          <w:tcPr/>
          <w:p w:rsidR="00000000" w:rsidDel="00000000" w:rsidP="00000000" w:rsidRDefault="00000000" w:rsidRPr="00000000" w14:paraId="00000E33">
            <w:pPr>
              <w:jc w:val="left"/>
              <w:rPr/>
            </w:pPr>
            <w:r w:rsidDel="00000000" w:rsidR="00000000" w:rsidRPr="00000000">
              <w:rPr>
                <w:rFonts w:ascii="Aptos" w:cs="Aptos" w:eastAsia="Aptos" w:hAnsi="Aptos"/>
                <w:sz w:val="11"/>
                <w:szCs w:val="11"/>
                <w:rtl w:val="0"/>
              </w:rPr>
              <w:t xml:space="preserve">SP-206</w:t>
            </w:r>
            <w:r w:rsidDel="00000000" w:rsidR="00000000" w:rsidRPr="00000000">
              <w:rPr>
                <w:rtl w:val="0"/>
              </w:rPr>
            </w:r>
          </w:p>
        </w:tc>
        <w:tc>
          <w:tcPr/>
          <w:p w:rsidR="00000000" w:rsidDel="00000000" w:rsidP="00000000" w:rsidRDefault="00000000" w:rsidRPr="00000000" w14:paraId="00000E34">
            <w:pPr>
              <w:jc w:val="left"/>
              <w:rPr/>
            </w:pPr>
            <w:r w:rsidDel="00000000" w:rsidR="00000000" w:rsidRPr="00000000">
              <w:rPr>
                <w:rFonts w:ascii="Aptos" w:cs="Aptos" w:eastAsia="Aptos" w:hAnsi="Aptos"/>
                <w:sz w:val="11"/>
                <w:szCs w:val="11"/>
                <w:rtl w:val="0"/>
              </w:rPr>
              <w:t xml:space="preserve">ppub_process_f0901_file</w:t>
            </w:r>
            <w:r w:rsidDel="00000000" w:rsidR="00000000" w:rsidRPr="00000000">
              <w:rPr>
                <w:rtl w:val="0"/>
              </w:rPr>
            </w:r>
          </w:p>
        </w:tc>
        <w:tc>
          <w:tcPr/>
          <w:p w:rsidR="00000000" w:rsidDel="00000000" w:rsidP="00000000" w:rsidRDefault="00000000" w:rsidRPr="00000000" w14:paraId="00000E35">
            <w:pPr>
              <w:jc w:val="left"/>
              <w:rPr/>
            </w:pPr>
            <w:r w:rsidDel="00000000" w:rsidR="00000000" w:rsidRPr="00000000">
              <w:rPr>
                <w:rFonts w:ascii="Aptos" w:cs="Aptos" w:eastAsia="Aptos" w:hAnsi="Aptos"/>
                <w:sz w:val="11"/>
                <w:szCs w:val="11"/>
                <w:rtl w:val="0"/>
              </w:rPr>
              <w:t xml:space="preserve">Reads a fixed-width JDE F0901 (GL Account Master) extract file line by line and upserts the local F0901 mirror's posting-edit code only when it has changed.</w:t>
            </w:r>
            <w:r w:rsidDel="00000000" w:rsidR="00000000" w:rsidRPr="00000000">
              <w:rPr>
                <w:rtl w:val="0"/>
              </w:rPr>
            </w:r>
          </w:p>
        </w:tc>
        <w:tc>
          <w:tcPr/>
          <w:p w:rsidR="00000000" w:rsidDel="00000000" w:rsidP="00000000" w:rsidRDefault="00000000" w:rsidRPr="00000000" w14:paraId="00000E36">
            <w:pPr>
              <w:jc w:val="left"/>
              <w:rPr/>
            </w:pPr>
            <w:r w:rsidDel="00000000" w:rsidR="00000000" w:rsidRPr="00000000">
              <w:rPr>
                <w:rFonts w:ascii="Aptos" w:cs="Aptos" w:eastAsia="Aptos" w:hAnsi="Aptos"/>
                <w:sz w:val="11"/>
                <w:szCs w:val="11"/>
                <w:rtl w:val="0"/>
              </w:rPr>
              <w:t xml:space="preserve">Medium-High</w:t>
            </w:r>
            <w:r w:rsidDel="00000000" w:rsidR="00000000" w:rsidRPr="00000000">
              <w:rPr>
                <w:rtl w:val="0"/>
              </w:rPr>
            </w:r>
          </w:p>
        </w:tc>
        <w:tc>
          <w:tcPr/>
          <w:p w:rsidR="00000000" w:rsidDel="00000000" w:rsidP="00000000" w:rsidRDefault="00000000" w:rsidRPr="00000000" w14:paraId="00000E37">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Fonts w:ascii="Aptos" w:cs="Aptos" w:eastAsia="Aptos" w:hAnsi="Aptos"/>
                <w:sz w:val="11"/>
                <w:szCs w:val="11"/>
                <w:rtl w:val="0"/>
              </w:rPr>
              <w:t xml:space="preserve"> / </w:t>
            </w:r>
            <w:r w:rsidDel="00000000" w:rsidR="00000000" w:rsidRPr="00000000">
              <w:rPr>
                <w:rFonts w:ascii="Aptos" w:cs="Aptos" w:eastAsia="Aptos" w:hAnsi="Aptos"/>
                <w:sz w:val="11"/>
                <w:szCs w:val="11"/>
                <w:shd w:fill="f1f5f9" w:val="clear"/>
                <w:rtl w:val="0"/>
              </w:rPr>
              <w:t xml:space="preserve">JdeGlAccountSyncJob</w:t>
            </w:r>
            <w:r w:rsidDel="00000000" w:rsidR="00000000" w:rsidRPr="00000000">
              <w:rPr>
                <w:rtl w:val="0"/>
              </w:rPr>
            </w:r>
          </w:p>
        </w:tc>
        <w:tc>
          <w:tcPr/>
          <w:p w:rsidR="00000000" w:rsidDel="00000000" w:rsidP="00000000" w:rsidRDefault="00000000" w:rsidRPr="00000000" w14:paraId="00000E38">
            <w:pPr>
              <w:jc w:val="left"/>
              <w:rPr/>
            </w:pPr>
            <w:r w:rsidDel="00000000" w:rsidR="00000000" w:rsidRPr="00000000">
              <w:rPr>
                <w:rFonts w:ascii="Aptos" w:cs="Aptos" w:eastAsia="Aptos" w:hAnsi="Aptos"/>
                <w:sz w:val="11"/>
                <w:szCs w:val="11"/>
                <w:rtl w:val="0"/>
              </w:rPr>
              <w:t xml:space="preserve">No public endpoint; scheduled job (also inventoried under the ERP service group as PKG-003).</w:t>
            </w:r>
            <w:r w:rsidDel="00000000" w:rsidR="00000000" w:rsidRPr="00000000">
              <w:rPr>
                <w:rtl w:val="0"/>
              </w:rPr>
            </w:r>
          </w:p>
        </w:tc>
        <w:tc>
          <w:tcPr/>
          <w:p w:rsidR="00000000" w:rsidDel="00000000" w:rsidP="00000000" w:rsidRDefault="00000000" w:rsidRPr="00000000" w14:paraId="00000E39">
            <w:pPr>
              <w:jc w:val="left"/>
              <w:rPr/>
            </w:pPr>
            <w:r w:rsidDel="00000000" w:rsidR="00000000" w:rsidRPr="00000000">
              <w:rPr>
                <w:rFonts w:ascii="Aptos" w:cs="Aptos" w:eastAsia="Aptos" w:hAnsi="Aptos"/>
                <w:sz w:val="11"/>
                <w:szCs w:val="11"/>
                <w:rtl w:val="0"/>
              </w:rPr>
              <w:t xml:space="preserve">Limited - see the ERP service group's PKG-003 for the full routine-level analysis; this entry exists here because Ledger also depends on this GL-account data</w:t>
            </w:r>
            <w:r w:rsidDel="00000000" w:rsidR="00000000" w:rsidRPr="00000000">
              <w:rPr>
                <w:rtl w:val="0"/>
              </w:rPr>
            </w:r>
          </w:p>
        </w:tc>
      </w:tr>
      <w:tr>
        <w:trPr>
          <w:cantSplit w:val="0"/>
          <w:tblHeader w:val="0"/>
        </w:trPr>
        <w:tc>
          <w:tcPr/>
          <w:p w:rsidR="00000000" w:rsidDel="00000000" w:rsidP="00000000" w:rsidRDefault="00000000" w:rsidRPr="00000000" w14:paraId="00000E3A">
            <w:pPr>
              <w:jc w:val="left"/>
              <w:rPr/>
            </w:pPr>
            <w:r w:rsidDel="00000000" w:rsidR="00000000" w:rsidRPr="00000000">
              <w:rPr>
                <w:rFonts w:ascii="Aptos" w:cs="Aptos" w:eastAsia="Aptos" w:hAnsi="Aptos"/>
                <w:sz w:val="11"/>
                <w:szCs w:val="11"/>
                <w:rtl w:val="0"/>
              </w:rPr>
              <w:t xml:space="preserve">SP-207</w:t>
            </w:r>
            <w:r w:rsidDel="00000000" w:rsidR="00000000" w:rsidRPr="00000000">
              <w:rPr>
                <w:rtl w:val="0"/>
              </w:rPr>
            </w:r>
          </w:p>
        </w:tc>
        <w:tc>
          <w:tcPr/>
          <w:p w:rsidR="00000000" w:rsidDel="00000000" w:rsidP="00000000" w:rsidRDefault="00000000" w:rsidRPr="00000000" w14:paraId="00000E3B">
            <w:pPr>
              <w:jc w:val="left"/>
              <w:rPr/>
            </w:pPr>
            <w:r w:rsidDel="00000000" w:rsidR="00000000" w:rsidRPr="00000000">
              <w:rPr>
                <w:rFonts w:ascii="Aptos" w:cs="Aptos" w:eastAsia="Aptos" w:hAnsi="Aptos"/>
                <w:sz w:val="11"/>
                <w:szCs w:val="11"/>
                <w:rtl w:val="0"/>
              </w:rPr>
              <w:t xml:space="preserve">fpub_get_f0901_posting_edit</w:t>
            </w:r>
            <w:r w:rsidDel="00000000" w:rsidR="00000000" w:rsidRPr="00000000">
              <w:rPr>
                <w:rtl w:val="0"/>
              </w:rPr>
            </w:r>
          </w:p>
        </w:tc>
        <w:tc>
          <w:tcPr/>
          <w:p w:rsidR="00000000" w:rsidDel="00000000" w:rsidP="00000000" w:rsidRDefault="00000000" w:rsidRPr="00000000" w14:paraId="00000E3C">
            <w:pPr>
              <w:jc w:val="left"/>
              <w:rPr/>
            </w:pPr>
            <w:r w:rsidDel="00000000" w:rsidR="00000000" w:rsidRPr="00000000">
              <w:rPr>
                <w:rFonts w:ascii="Aptos" w:cs="Aptos" w:eastAsia="Aptos" w:hAnsi="Aptos"/>
                <w:sz w:val="11"/>
                <w:szCs w:val="11"/>
                <w:rtl w:val="0"/>
              </w:rPr>
              <w:t xml:space="preserve">Looks up the current posting-edit code for a business-unit/object/subsidiary key in the local F0901 mirror.</w:t>
            </w:r>
            <w:r w:rsidDel="00000000" w:rsidR="00000000" w:rsidRPr="00000000">
              <w:rPr>
                <w:rtl w:val="0"/>
              </w:rPr>
            </w:r>
          </w:p>
        </w:tc>
        <w:tc>
          <w:tcPr/>
          <w:p w:rsidR="00000000" w:rsidDel="00000000" w:rsidP="00000000" w:rsidRDefault="00000000" w:rsidRPr="00000000" w14:paraId="00000E3D">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E3E">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tl w:val="0"/>
              </w:rPr>
            </w:r>
          </w:p>
        </w:tc>
        <w:tc>
          <w:tcPr/>
          <w:p w:rsidR="00000000" w:rsidDel="00000000" w:rsidP="00000000" w:rsidRDefault="00000000" w:rsidRPr="00000000" w14:paraId="00000E3F">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E40">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E41">
            <w:pPr>
              <w:jc w:val="left"/>
              <w:rPr/>
            </w:pPr>
            <w:r w:rsidDel="00000000" w:rsidR="00000000" w:rsidRPr="00000000">
              <w:rPr>
                <w:rFonts w:ascii="Aptos" w:cs="Aptos" w:eastAsia="Aptos" w:hAnsi="Aptos"/>
                <w:sz w:val="11"/>
                <w:szCs w:val="11"/>
                <w:rtl w:val="0"/>
              </w:rPr>
              <w:t xml:space="preserve">SP-208</w:t>
            </w:r>
            <w:r w:rsidDel="00000000" w:rsidR="00000000" w:rsidRPr="00000000">
              <w:rPr>
                <w:rtl w:val="0"/>
              </w:rPr>
            </w:r>
          </w:p>
        </w:tc>
        <w:tc>
          <w:tcPr/>
          <w:p w:rsidR="00000000" w:rsidDel="00000000" w:rsidP="00000000" w:rsidRDefault="00000000" w:rsidRPr="00000000" w14:paraId="00000E42">
            <w:pPr>
              <w:jc w:val="left"/>
              <w:rPr/>
            </w:pPr>
            <w:r w:rsidDel="00000000" w:rsidR="00000000" w:rsidRPr="00000000">
              <w:rPr>
                <w:rFonts w:ascii="Aptos" w:cs="Aptos" w:eastAsia="Aptos" w:hAnsi="Aptos"/>
                <w:sz w:val="11"/>
                <w:szCs w:val="11"/>
                <w:rtl w:val="0"/>
              </w:rPr>
              <w:t xml:space="preserve">fpub_insert_update_f0901</w:t>
            </w:r>
            <w:r w:rsidDel="00000000" w:rsidR="00000000" w:rsidRPr="00000000">
              <w:rPr>
                <w:rtl w:val="0"/>
              </w:rPr>
            </w:r>
          </w:p>
        </w:tc>
        <w:tc>
          <w:tcPr/>
          <w:p w:rsidR="00000000" w:rsidDel="00000000" w:rsidP="00000000" w:rsidRDefault="00000000" w:rsidRPr="00000000" w14:paraId="00000E43">
            <w:pPr>
              <w:jc w:val="left"/>
              <w:rPr/>
            </w:pPr>
            <w:r w:rsidDel="00000000" w:rsidR="00000000" w:rsidRPr="00000000">
              <w:rPr>
                <w:rFonts w:ascii="Aptos" w:cs="Aptos" w:eastAsia="Aptos" w:hAnsi="Aptos"/>
                <w:sz w:val="11"/>
                <w:szCs w:val="11"/>
                <w:rtl w:val="0"/>
              </w:rPr>
              <w:t xml:space="preserve">Updates the local F0901 mirror's posting-edit code for a key, or inserts a new row if the key doesn't exist yet.</w:t>
            </w:r>
            <w:r w:rsidDel="00000000" w:rsidR="00000000" w:rsidRPr="00000000">
              <w:rPr>
                <w:rtl w:val="0"/>
              </w:rPr>
            </w:r>
          </w:p>
        </w:tc>
        <w:tc>
          <w:tcPr/>
          <w:p w:rsidR="00000000" w:rsidDel="00000000" w:rsidP="00000000" w:rsidRDefault="00000000" w:rsidRPr="00000000" w14:paraId="00000E44">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E45">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tl w:val="0"/>
              </w:rPr>
            </w:r>
          </w:p>
        </w:tc>
        <w:tc>
          <w:tcPr/>
          <w:p w:rsidR="00000000" w:rsidDel="00000000" w:rsidP="00000000" w:rsidRDefault="00000000" w:rsidRPr="00000000" w14:paraId="00000E46">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E47">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bl>
    <w:p w:rsidR="00000000" w:rsidDel="00000000" w:rsidP="00000000" w:rsidRDefault="00000000" w:rsidRPr="00000000" w14:paraId="00000E48">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E49">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E4A">
      <w:pPr>
        <w:pStyle w:val="Heading2"/>
        <w:spacing w:after="200" w:lineRule="auto"/>
        <w:jc w:val="left"/>
        <w:rPr/>
      </w:pPr>
      <w:r w:rsidDel="00000000" w:rsidR="00000000" w:rsidRPr="00000000">
        <w:rPr>
          <w:rFonts w:ascii="Aptos" w:cs="Aptos" w:eastAsia="Aptos" w:hAnsi="Aptos"/>
          <w:rtl w:val="0"/>
        </w:rPr>
        <w:t xml:space="preserve">46. Business Logic and Architecture Findings</w:t>
      </w:r>
      <w:r w:rsidDel="00000000" w:rsidR="00000000" w:rsidRPr="00000000">
        <w:rPr>
          <w:rtl w:val="0"/>
        </w:rPr>
      </w:r>
    </w:p>
    <w:p w:rsidR="00000000" w:rsidDel="00000000" w:rsidP="00000000" w:rsidRDefault="00000000" w:rsidRPr="00000000" w14:paraId="00000E4B">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E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This package is analyzed in full detail under the ERP service group (PKG-003):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its inclusion in both the ERP and Ledger classifications reflects that it is simultaneously a JDE-integration routine (reading a JDE extract file) and a GL-account-master maintenance routine (keeping the local chart-of-accounts posting-edit mirror current) — see ERP PKG-003 for the complete Findings/Mapping/Endpoint/Questions detail; this entry captures the Ledger-side framing only.</w:t>
      </w:r>
      <w:r w:rsidDel="00000000" w:rsidR="00000000" w:rsidRPr="00000000">
        <w:rPr>
          <w:rtl w:val="0"/>
        </w:rPr>
      </w:r>
    </w:p>
    <w:p w:rsidR="00000000" w:rsidDel="00000000" w:rsidP="00000000" w:rsidRDefault="00000000" w:rsidRPr="00000000" w14:paraId="00000E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Consumers of the local F0901 mirror are within this Ledger group: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LedgerAccountMappingService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routines elsewhere in this group (e.g.,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get_gl_code_pkg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p_libraries.fpub_get_psc_gl_account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reference chart-of-accounts/account-master data conceptually related to what this package maintains, reinforcing that F0901 posting-edit data is primarily a Ledger concern even though the sync mechanism is ERP integration.</w:t>
      </w:r>
      <w:r w:rsidDel="00000000" w:rsidR="00000000" w:rsidRPr="00000000">
        <w:rPr>
          <w:rtl w:val="0"/>
        </w:rPr>
      </w:r>
    </w:p>
    <w:p w:rsidR="00000000" w:rsidDel="00000000" w:rsidP="00000000" w:rsidRDefault="00000000" w:rsidRPr="00000000" w14:paraId="00000E4E">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E4F">
      <w:pPr>
        <w:pStyle w:val="Heading2"/>
        <w:spacing w:after="200" w:lineRule="auto"/>
        <w:jc w:val="left"/>
        <w:rPr/>
      </w:pPr>
      <w:r w:rsidDel="00000000" w:rsidR="00000000" w:rsidRPr="00000000">
        <w:rPr>
          <w:rFonts w:ascii="Aptos" w:cs="Aptos" w:eastAsia="Aptos" w:hAnsi="Aptos"/>
          <w:rtl w:val="0"/>
        </w:rPr>
        <w:t xml:space="preserve">47. Recommended Target .NET Mapping</w:t>
      </w:r>
      <w:r w:rsidDel="00000000" w:rsidR="00000000" w:rsidRPr="00000000">
        <w:rPr>
          <w:rtl w:val="0"/>
        </w:rPr>
      </w:r>
    </w:p>
    <w:p w:rsidR="00000000" w:rsidDel="00000000" w:rsidP="00000000" w:rsidRDefault="00000000" w:rsidRPr="00000000" w14:paraId="00000E50">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88"/>
        <w:gridCol w:w="5472"/>
        <w:tblGridChange w:id="0">
          <w:tblGrid>
            <w:gridCol w:w="3888"/>
            <w:gridCol w:w="5472"/>
          </w:tblGrid>
        </w:tblGridChange>
      </w:tblGrid>
      <w:tr>
        <w:trPr>
          <w:cantSplit w:val="0"/>
          <w:tblHeader w:val="1"/>
        </w:trPr>
        <w:tc>
          <w:tcPr/>
          <w:p w:rsidR="00000000" w:rsidDel="00000000" w:rsidP="00000000" w:rsidRDefault="00000000" w:rsidRPr="00000000" w14:paraId="00000E51">
            <w:pPr>
              <w:jc w:val="left"/>
              <w:rPr/>
            </w:pPr>
            <w:r w:rsidDel="00000000" w:rsidR="00000000" w:rsidRPr="00000000">
              <w:rPr>
                <w:rFonts w:ascii="Aptos" w:cs="Aptos" w:eastAsia="Aptos" w:hAnsi="Aptos"/>
                <w:b w:val="1"/>
                <w:bCs w:val="1"/>
                <w:sz w:val="11"/>
                <w:szCs w:val="11"/>
                <w:rtl w:val="0"/>
              </w:rPr>
              <w:t xml:space="preserve">Legacy Concern</w:t>
            </w:r>
            <w:r w:rsidDel="00000000" w:rsidR="00000000" w:rsidRPr="00000000">
              <w:rPr>
                <w:rtl w:val="0"/>
              </w:rPr>
            </w:r>
          </w:p>
        </w:tc>
        <w:tc>
          <w:tcPr/>
          <w:p w:rsidR="00000000" w:rsidDel="00000000" w:rsidP="00000000" w:rsidRDefault="00000000" w:rsidRPr="00000000" w14:paraId="00000E52">
            <w:pPr>
              <w:jc w:val="left"/>
              <w:rPr/>
            </w:pPr>
            <w:r w:rsidDel="00000000" w:rsidR="00000000" w:rsidRPr="00000000">
              <w:rPr>
                <w:rFonts w:ascii="Aptos" w:cs="Aptos" w:eastAsia="Aptos" w:hAnsi="Aptos"/>
                <w:b w:val="1"/>
                <w:bCs w:val="1"/>
                <w:sz w:val="11"/>
                <w:szCs w:val="11"/>
                <w:rtl w:val="0"/>
              </w:rPr>
              <w:t xml:space="preserve">Target Capability</w:t>
            </w:r>
            <w:r w:rsidDel="00000000" w:rsidR="00000000" w:rsidRPr="00000000">
              <w:rPr>
                <w:rtl w:val="0"/>
              </w:rPr>
            </w:r>
          </w:p>
        </w:tc>
      </w:tr>
      <w:tr>
        <w:trPr>
          <w:cantSplit w:val="0"/>
          <w:tblHeader w:val="0"/>
        </w:trPr>
        <w:tc>
          <w:tcPr/>
          <w:p w:rsidR="00000000" w:rsidDel="00000000" w:rsidP="00000000" w:rsidRDefault="00000000" w:rsidRPr="00000000" w14:paraId="00000E53">
            <w:pPr>
              <w:jc w:val="left"/>
              <w:rPr/>
            </w:pPr>
            <w:r w:rsidDel="00000000" w:rsidR="00000000" w:rsidRPr="00000000">
              <w:rPr>
                <w:rFonts w:ascii="Aptos" w:cs="Aptos" w:eastAsia="Aptos" w:hAnsi="Aptos"/>
                <w:sz w:val="11"/>
                <w:szCs w:val="11"/>
                <w:rtl w:val="0"/>
              </w:rPr>
              <w:t xml:space="preserve">F0901 (GL Account Master) local-mirror sync</w:t>
            </w:r>
            <w:r w:rsidDel="00000000" w:rsidR="00000000" w:rsidRPr="00000000">
              <w:rPr>
                <w:rtl w:val="0"/>
              </w:rPr>
            </w:r>
          </w:p>
        </w:tc>
        <w:tc>
          <w:tcPr/>
          <w:p w:rsidR="00000000" w:rsidDel="00000000" w:rsidP="00000000" w:rsidRDefault="00000000" w:rsidRPr="00000000" w14:paraId="00000E54">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Fonts w:ascii="Aptos" w:cs="Aptos" w:eastAsia="Aptos" w:hAnsi="Aptos"/>
                <w:sz w:val="11"/>
                <w:szCs w:val="11"/>
                <w:rtl w:val="0"/>
              </w:rPr>
              <w:t xml:space="preserve"> (data owner) / </w:t>
            </w:r>
            <w:r w:rsidDel="00000000" w:rsidR="00000000" w:rsidRPr="00000000">
              <w:rPr>
                <w:rFonts w:ascii="Aptos" w:cs="Aptos" w:eastAsia="Aptos" w:hAnsi="Aptos"/>
                <w:sz w:val="11"/>
                <w:szCs w:val="11"/>
                <w:shd w:fill="f1f5f9" w:val="clear"/>
                <w:rtl w:val="0"/>
              </w:rPr>
              <w:t xml:space="preserve">JdeGlAccountSyncJob</w:t>
            </w:r>
            <w:r w:rsidDel="00000000" w:rsidR="00000000" w:rsidRPr="00000000">
              <w:rPr>
                <w:rFonts w:ascii="Aptos" w:cs="Aptos" w:eastAsia="Aptos" w:hAnsi="Aptos"/>
                <w:sz w:val="11"/>
                <w:szCs w:val="11"/>
                <w:rtl w:val="0"/>
              </w:rPr>
              <w:t xml:space="preserve"> (sync mechanism, ERP group)</w:t>
            </w:r>
            <w:r w:rsidDel="00000000" w:rsidR="00000000" w:rsidRPr="00000000">
              <w:rPr>
                <w:rtl w:val="0"/>
              </w:rPr>
            </w:r>
          </w:p>
        </w:tc>
      </w:tr>
    </w:tbl>
    <w:p w:rsidR="00000000" w:rsidDel="00000000" w:rsidP="00000000" w:rsidRDefault="00000000" w:rsidRPr="00000000" w14:paraId="00000E55">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E56">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E57">
      <w:pPr>
        <w:pStyle w:val="Heading2"/>
        <w:spacing w:after="200" w:lineRule="auto"/>
        <w:jc w:val="left"/>
        <w:rPr/>
      </w:pPr>
      <w:r w:rsidDel="00000000" w:rsidR="00000000" w:rsidRPr="00000000">
        <w:rPr>
          <w:rFonts w:ascii="Aptos" w:cs="Aptos" w:eastAsia="Aptos" w:hAnsi="Aptos"/>
          <w:rtl w:val="0"/>
        </w:rPr>
        <w:t xml:space="preserve">48. Endpoint Consolidation</w:t>
      </w:r>
      <w:r w:rsidDel="00000000" w:rsidR="00000000" w:rsidRPr="00000000">
        <w:rPr>
          <w:rtl w:val="0"/>
        </w:rPr>
      </w:r>
    </w:p>
    <w:p w:rsidR="00000000" w:rsidDel="00000000" w:rsidP="00000000" w:rsidRDefault="00000000" w:rsidRPr="00000000" w14:paraId="00000E58">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E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three routines (SP-206 through SP-208) — no public endpoints; see ERP group PKG-003 for the authoritative endpoint-consolidation entry for this package. Not duplicated here to avoid two conflicting statements about the same routines.</w:t>
      </w:r>
      <w:r w:rsidDel="00000000" w:rsidR="00000000" w:rsidRPr="00000000">
        <w:rPr>
          <w:rtl w:val="0"/>
        </w:rPr>
      </w:r>
    </w:p>
    <w:p w:rsidR="00000000" w:rsidDel="00000000" w:rsidP="00000000" w:rsidRDefault="00000000" w:rsidRPr="00000000" w14:paraId="00000E5A">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E5B">
      <w:pPr>
        <w:pStyle w:val="Heading2"/>
        <w:spacing w:after="200" w:lineRule="auto"/>
        <w:jc w:val="left"/>
        <w:rPr/>
      </w:pPr>
      <w:r w:rsidDel="00000000" w:rsidR="00000000" w:rsidRPr="00000000">
        <w:rPr>
          <w:rFonts w:ascii="Aptos" w:cs="Aptos" w:eastAsia="Aptos" w:hAnsi="Aptos"/>
          <w:rtl w:val="0"/>
        </w:rPr>
        <w:t xml:space="preserve">49. Client / SME Questions</w:t>
      </w:r>
      <w:r w:rsidDel="00000000" w:rsidR="00000000" w:rsidRPr="00000000">
        <w:rPr>
          <w:rtl w:val="0"/>
        </w:rPr>
      </w:r>
    </w:p>
    <w:p w:rsidR="00000000" w:rsidDel="00000000" w:rsidP="00000000" w:rsidRDefault="00000000" w:rsidRPr="00000000" w14:paraId="00000E5C">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7488"/>
        <w:tblGridChange w:id="0">
          <w:tblGrid>
            <w:gridCol w:w="1872"/>
            <w:gridCol w:w="7488"/>
          </w:tblGrid>
        </w:tblGridChange>
      </w:tblGrid>
      <w:tr>
        <w:trPr>
          <w:cantSplit w:val="0"/>
          <w:tblHeader w:val="1"/>
        </w:trPr>
        <w:tc>
          <w:tcPr/>
          <w:p w:rsidR="00000000" w:rsidDel="00000000" w:rsidP="00000000" w:rsidRDefault="00000000" w:rsidRPr="00000000" w14:paraId="00000E5D">
            <w:pPr>
              <w:jc w:val="left"/>
              <w:rPr/>
            </w:pPr>
            <w:r w:rsidDel="00000000" w:rsidR="00000000" w:rsidRPr="00000000">
              <w:rPr>
                <w:rFonts w:ascii="Aptos" w:cs="Aptos" w:eastAsia="Aptos" w:hAnsi="Aptos"/>
                <w:b w:val="1"/>
                <w:bCs w:val="1"/>
                <w:sz w:val="11"/>
                <w:szCs w:val="11"/>
                <w:rtl w:val="0"/>
              </w:rPr>
              <w:t xml:space="preserve">Question ID</w:t>
            </w:r>
            <w:r w:rsidDel="00000000" w:rsidR="00000000" w:rsidRPr="00000000">
              <w:rPr>
                <w:rtl w:val="0"/>
              </w:rPr>
            </w:r>
          </w:p>
        </w:tc>
        <w:tc>
          <w:tcPr/>
          <w:p w:rsidR="00000000" w:rsidDel="00000000" w:rsidP="00000000" w:rsidRDefault="00000000" w:rsidRPr="00000000" w14:paraId="00000E5E">
            <w:pPr>
              <w:jc w:val="left"/>
              <w:rPr/>
            </w:pPr>
            <w:r w:rsidDel="00000000" w:rsidR="00000000" w:rsidRPr="00000000">
              <w:rPr>
                <w:rFonts w:ascii="Aptos" w:cs="Aptos" w:eastAsia="Aptos" w:hAnsi="Aptos"/>
                <w:b w:val="1"/>
                <w:bCs w:val="1"/>
                <w:sz w:val="11"/>
                <w:szCs w:val="11"/>
                <w:rtl w:val="0"/>
              </w:rPr>
              <w:t xml:space="preserve">Question/Decision Required</w:t>
            </w:r>
            <w:r w:rsidDel="00000000" w:rsidR="00000000" w:rsidRPr="00000000">
              <w:rPr>
                <w:rtl w:val="0"/>
              </w:rPr>
            </w:r>
          </w:p>
        </w:tc>
      </w:tr>
      <w:tr>
        <w:trPr>
          <w:cantSplit w:val="0"/>
          <w:tblHeader w:val="0"/>
        </w:trPr>
        <w:tc>
          <w:tcPr/>
          <w:p w:rsidR="00000000" w:rsidDel="00000000" w:rsidP="00000000" w:rsidRDefault="00000000" w:rsidRPr="00000000" w14:paraId="00000E5F">
            <w:pPr>
              <w:jc w:val="left"/>
              <w:rPr/>
            </w:pPr>
            <w:r w:rsidDel="00000000" w:rsidR="00000000" w:rsidRPr="00000000">
              <w:rPr>
                <w:rFonts w:ascii="Aptos" w:cs="Aptos" w:eastAsia="Aptos" w:hAnsi="Aptos"/>
                <w:sz w:val="11"/>
                <w:szCs w:val="11"/>
                <w:rtl w:val="0"/>
              </w:rPr>
              <w:t xml:space="preserve">Q-024</w:t>
            </w:r>
            <w:r w:rsidDel="00000000" w:rsidR="00000000" w:rsidRPr="00000000">
              <w:rPr>
                <w:rtl w:val="0"/>
              </w:rPr>
            </w:r>
          </w:p>
        </w:tc>
        <w:tc>
          <w:tcPr/>
          <w:p w:rsidR="00000000" w:rsidDel="00000000" w:rsidP="00000000" w:rsidRDefault="00000000" w:rsidRPr="00000000" w14:paraId="00000E60">
            <w:pPr>
              <w:jc w:val="left"/>
              <w:rPr/>
            </w:pPr>
            <w:r w:rsidDel="00000000" w:rsidR="00000000" w:rsidRPr="00000000">
              <w:rPr>
                <w:rFonts w:ascii="Aptos" w:cs="Aptos" w:eastAsia="Aptos" w:hAnsi="Aptos"/>
                <w:sz w:val="11"/>
                <w:szCs w:val="11"/>
                <w:rtl w:val="0"/>
              </w:rPr>
              <w:t xml:space="preserve">Should </w:t>
            </w:r>
            <w:r w:rsidDel="00000000" w:rsidR="00000000" w:rsidRPr="00000000">
              <w:rPr>
                <w:rFonts w:ascii="Aptos" w:cs="Aptos" w:eastAsia="Aptos" w:hAnsi="Aptos"/>
                <w:sz w:val="11"/>
                <w:szCs w:val="11"/>
                <w:shd w:fill="f1f5f9" w:val="clear"/>
                <w:rtl w:val="0"/>
              </w:rPr>
              <w:t xml:space="preserve">pkg_f0901_to_ahs</w:t>
            </w:r>
            <w:r w:rsidDel="00000000" w:rsidR="00000000" w:rsidRPr="00000000">
              <w:rPr>
                <w:rFonts w:ascii="Aptos" w:cs="Aptos" w:eastAsia="Aptos" w:hAnsi="Aptos"/>
                <w:sz w:val="11"/>
                <w:szCs w:val="11"/>
                <w:rtl w:val="0"/>
              </w:rPr>
              <w:t xml:space="preserve"> be owned end-to-end by the team building </w:t>
            </w:r>
            <w:r w:rsidDel="00000000" w:rsidR="00000000" w:rsidRPr="00000000">
              <w:rPr>
                <w:rFonts w:ascii="Aptos" w:cs="Aptos" w:eastAsia="Aptos" w:hAnsi="Aptos"/>
                <w:sz w:val="11"/>
                <w:szCs w:val="11"/>
                <w:shd w:fill="f1f5f9" w:val="clear"/>
                <w:rtl w:val="0"/>
              </w:rPr>
              <w:t xml:space="preserve">JdeGlAccountSyncJob</w:t>
            </w:r>
            <w:r w:rsidDel="00000000" w:rsidR="00000000" w:rsidRPr="00000000">
              <w:rPr>
                <w:rFonts w:ascii="Aptos" w:cs="Aptos" w:eastAsia="Aptos" w:hAnsi="Aptos"/>
                <w:sz w:val="11"/>
                <w:szCs w:val="11"/>
                <w:rtl w:val="0"/>
              </w:rPr>
              <w:t xml:space="preserve"> (ERP) or by the team building </w:t>
            </w: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Fonts w:ascii="Aptos" w:cs="Aptos" w:eastAsia="Aptos" w:hAnsi="Aptos"/>
                <w:sz w:val="11"/>
                <w:szCs w:val="11"/>
                <w:rtl w:val="0"/>
              </w:rPr>
              <w:t xml:space="preserve"> (Ledger), given it sits at the boundary of both?</w:t>
            </w:r>
            <w:r w:rsidDel="00000000" w:rsidR="00000000" w:rsidRPr="00000000">
              <w:rPr>
                <w:rtl w:val="0"/>
              </w:rPr>
            </w:r>
          </w:p>
        </w:tc>
      </w:tr>
    </w:tbl>
    <w:p w:rsidR="00000000" w:rsidDel="00000000" w:rsidP="00000000" w:rsidRDefault="00000000" w:rsidRPr="00000000" w14:paraId="00000E61">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E62">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E63">
      <w:pPr>
        <w:pStyle w:val="Heading2"/>
        <w:spacing w:after="200" w:lineRule="auto"/>
        <w:jc w:val="left"/>
        <w:rPr/>
      </w:pPr>
      <w:r w:rsidDel="00000000" w:rsidR="00000000" w:rsidRPr="00000000">
        <w:rPr>
          <w:rFonts w:ascii="Aptos" w:cs="Aptos" w:eastAsia="Aptos" w:hAnsi="Aptos"/>
          <w:rtl w:val="0"/>
        </w:rPr>
        <w:t xml:space="preserve">50. Cumulative Inventory Status</w:t>
      </w:r>
      <w:r w:rsidDel="00000000" w:rsidR="00000000" w:rsidRPr="00000000">
        <w:rPr>
          <w:rtl w:val="0"/>
        </w:rPr>
      </w:r>
    </w:p>
    <w:p w:rsidR="00000000" w:rsidDel="00000000" w:rsidP="00000000" w:rsidRDefault="00000000" w:rsidRPr="00000000" w14:paraId="00000E64">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E65">
            <w:pPr>
              <w:jc w:val="left"/>
              <w:rPr/>
            </w:pPr>
            <w:r w:rsidDel="00000000" w:rsidR="00000000" w:rsidRPr="00000000">
              <w:rPr>
                <w:rFonts w:ascii="Aptos" w:cs="Aptos" w:eastAsia="Aptos" w:hAnsi="Aptos"/>
                <w:b w:val="1"/>
                <w:bCs w:val="1"/>
                <w:sz w:val="11"/>
                <w:szCs w:val="11"/>
                <w:rtl w:val="0"/>
              </w:rPr>
              <w:t xml:space="preserve">Metric</w:t>
            </w:r>
            <w:r w:rsidDel="00000000" w:rsidR="00000000" w:rsidRPr="00000000">
              <w:rPr>
                <w:rtl w:val="0"/>
              </w:rPr>
            </w:r>
          </w:p>
        </w:tc>
        <w:tc>
          <w:tcPr/>
          <w:p w:rsidR="00000000" w:rsidDel="00000000" w:rsidP="00000000" w:rsidRDefault="00000000" w:rsidRPr="00000000" w14:paraId="00000E66">
            <w:pPr>
              <w:jc w:val="left"/>
              <w:rPr/>
            </w:pPr>
            <w:r w:rsidDel="00000000" w:rsidR="00000000" w:rsidRPr="00000000">
              <w:rPr>
                <w:rFonts w:ascii="Aptos" w:cs="Aptos" w:eastAsia="Aptos" w:hAnsi="Aptos"/>
                <w:b w:val="1"/>
                <w:bCs w:val="1"/>
                <w:sz w:val="11"/>
                <w:szCs w:val="11"/>
                <w:rtl w:val="0"/>
              </w:rPr>
              <w:t xml:space="preserve">Current Value</w:t>
            </w:r>
            <w:r w:rsidDel="00000000" w:rsidR="00000000" w:rsidRPr="00000000">
              <w:rPr>
                <w:rtl w:val="0"/>
              </w:rPr>
            </w:r>
          </w:p>
        </w:tc>
      </w:tr>
      <w:tr>
        <w:trPr>
          <w:cantSplit w:val="0"/>
          <w:tblHeader w:val="0"/>
        </w:trPr>
        <w:tc>
          <w:tcPr/>
          <w:p w:rsidR="00000000" w:rsidDel="00000000" w:rsidP="00000000" w:rsidRDefault="00000000" w:rsidRPr="00000000" w14:paraId="00000E67">
            <w:pPr>
              <w:jc w:val="left"/>
              <w:rPr/>
            </w:pPr>
            <w:r w:rsidDel="00000000" w:rsidR="00000000" w:rsidRPr="00000000">
              <w:rPr>
                <w:rFonts w:ascii="Aptos" w:cs="Aptos" w:eastAsia="Aptos" w:hAnsi="Aptos"/>
                <w:sz w:val="11"/>
                <w:szCs w:val="11"/>
                <w:rtl w:val="0"/>
              </w:rPr>
              <w:t xml:space="preserve">Service Group</w:t>
            </w:r>
            <w:r w:rsidDel="00000000" w:rsidR="00000000" w:rsidRPr="00000000">
              <w:rPr>
                <w:rtl w:val="0"/>
              </w:rPr>
            </w:r>
          </w:p>
        </w:tc>
        <w:tc>
          <w:tcPr/>
          <w:p w:rsidR="00000000" w:rsidDel="00000000" w:rsidP="00000000" w:rsidRDefault="00000000" w:rsidRPr="00000000" w14:paraId="00000E68">
            <w:pPr>
              <w:jc w:val="left"/>
              <w:rPr/>
            </w:pPr>
            <w:r w:rsidDel="00000000" w:rsidR="00000000" w:rsidRPr="00000000">
              <w:rPr>
                <w:rFonts w:ascii="Aptos" w:cs="Aptos" w:eastAsia="Aptos" w:hAnsi="Aptos"/>
                <w:sz w:val="11"/>
                <w:szCs w:val="11"/>
                <w:rtl w:val="0"/>
              </w:rPr>
              <w:t xml:space="preserve">Ledger</w:t>
            </w:r>
            <w:r w:rsidDel="00000000" w:rsidR="00000000" w:rsidRPr="00000000">
              <w:rPr>
                <w:rtl w:val="0"/>
              </w:rPr>
            </w:r>
          </w:p>
        </w:tc>
      </w:tr>
      <w:tr>
        <w:trPr>
          <w:cantSplit w:val="0"/>
          <w:tblHeader w:val="0"/>
        </w:trPr>
        <w:tc>
          <w:tcPr/>
          <w:p w:rsidR="00000000" w:rsidDel="00000000" w:rsidP="00000000" w:rsidRDefault="00000000" w:rsidRPr="00000000" w14:paraId="00000E69">
            <w:pPr>
              <w:jc w:val="left"/>
              <w:rPr/>
            </w:pPr>
            <w:r w:rsidDel="00000000" w:rsidR="00000000" w:rsidRPr="00000000">
              <w:rPr>
                <w:rFonts w:ascii="Aptos" w:cs="Aptos" w:eastAsia="Aptos" w:hAnsi="Aptos"/>
                <w:sz w:val="11"/>
                <w:szCs w:val="11"/>
                <w:rtl w:val="0"/>
              </w:rPr>
              <w:t xml:space="preserve">Packages analyzed</w:t>
            </w:r>
            <w:r w:rsidDel="00000000" w:rsidR="00000000" w:rsidRPr="00000000">
              <w:rPr>
                <w:rtl w:val="0"/>
              </w:rPr>
            </w:r>
          </w:p>
        </w:tc>
        <w:tc>
          <w:tcPr/>
          <w:p w:rsidR="00000000" w:rsidDel="00000000" w:rsidP="00000000" w:rsidRDefault="00000000" w:rsidRPr="00000000" w14:paraId="00000E6A">
            <w:pPr>
              <w:jc w:val="left"/>
              <w:rPr/>
            </w:pPr>
            <w:r w:rsidDel="00000000" w:rsidR="00000000" w:rsidRPr="00000000">
              <w:rPr>
                <w:rFonts w:ascii="Aptos" w:cs="Aptos" w:eastAsia="Aptos" w:hAnsi="Aptos"/>
                <w:sz w:val="11"/>
                <w:szCs w:val="11"/>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E6B">
            <w:pPr>
              <w:jc w:val="left"/>
              <w:rPr/>
            </w:pPr>
            <w:r w:rsidDel="00000000" w:rsidR="00000000" w:rsidRPr="00000000">
              <w:rPr>
                <w:rFonts w:ascii="Aptos" w:cs="Aptos" w:eastAsia="Aptos" w:hAnsi="Aptos"/>
                <w:sz w:val="11"/>
                <w:szCs w:val="11"/>
                <w:rtl w:val="0"/>
              </w:rPr>
              <w:t xml:space="preserve">Standalone procedures analyzed</w:t>
            </w:r>
            <w:r w:rsidDel="00000000" w:rsidR="00000000" w:rsidRPr="00000000">
              <w:rPr>
                <w:rtl w:val="0"/>
              </w:rPr>
            </w:r>
          </w:p>
        </w:tc>
        <w:tc>
          <w:tcPr/>
          <w:p w:rsidR="00000000" w:rsidDel="00000000" w:rsidP="00000000" w:rsidRDefault="00000000" w:rsidRPr="00000000" w14:paraId="00000E6C">
            <w:pPr>
              <w:jc w:val="left"/>
              <w:rPr/>
            </w:pPr>
            <w:r w:rsidDel="00000000" w:rsidR="00000000" w:rsidRPr="00000000">
              <w:rPr>
                <w:rFonts w:ascii="Aptos" w:cs="Aptos" w:eastAsia="Aptos" w:hAnsi="Aptos"/>
                <w:sz w:val="11"/>
                <w:szCs w:val="11"/>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E6D">
            <w:pPr>
              <w:jc w:val="left"/>
              <w:rPr/>
            </w:pPr>
            <w:r w:rsidDel="00000000" w:rsidR="00000000" w:rsidRPr="00000000">
              <w:rPr>
                <w:rFonts w:ascii="Aptos" w:cs="Aptos" w:eastAsia="Aptos" w:hAnsi="Aptos"/>
                <w:sz w:val="11"/>
                <w:szCs w:val="11"/>
                <w:rtl w:val="0"/>
              </w:rPr>
              <w:t xml:space="preserve">Total database objects analyzed</w:t>
            </w:r>
            <w:r w:rsidDel="00000000" w:rsidR="00000000" w:rsidRPr="00000000">
              <w:rPr>
                <w:rtl w:val="0"/>
              </w:rPr>
            </w:r>
          </w:p>
        </w:tc>
        <w:tc>
          <w:tcPr/>
          <w:p w:rsidR="00000000" w:rsidDel="00000000" w:rsidP="00000000" w:rsidRDefault="00000000" w:rsidRPr="00000000" w14:paraId="00000E6E">
            <w:pPr>
              <w:jc w:val="left"/>
              <w:rPr/>
            </w:pPr>
            <w:r w:rsidDel="00000000" w:rsidR="00000000" w:rsidRPr="00000000">
              <w:rPr>
                <w:rFonts w:ascii="Aptos" w:cs="Aptos" w:eastAsia="Aptos" w:hAnsi="Aptos"/>
                <w:sz w:val="11"/>
                <w:szCs w:val="11"/>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E6F">
            <w:pPr>
              <w:jc w:val="left"/>
              <w:rPr/>
            </w:pPr>
            <w:r w:rsidDel="00000000" w:rsidR="00000000" w:rsidRPr="00000000">
              <w:rPr>
                <w:rFonts w:ascii="Aptos" w:cs="Aptos" w:eastAsia="Aptos" w:hAnsi="Aptos"/>
                <w:sz w:val="11"/>
                <w:szCs w:val="11"/>
                <w:rtl w:val="0"/>
              </w:rPr>
              <w:t xml:space="preserve">Current object</w:t>
            </w:r>
            <w:r w:rsidDel="00000000" w:rsidR="00000000" w:rsidRPr="00000000">
              <w:rPr>
                <w:rtl w:val="0"/>
              </w:rPr>
            </w:r>
          </w:p>
        </w:tc>
        <w:tc>
          <w:tcPr/>
          <w:p w:rsidR="00000000" w:rsidDel="00000000" w:rsidP="00000000" w:rsidRDefault="00000000" w:rsidRPr="00000000" w14:paraId="00000E70">
            <w:pPr>
              <w:jc w:val="left"/>
              <w:rPr/>
            </w:pPr>
            <w:r w:rsidDel="00000000" w:rsidR="00000000" w:rsidRPr="00000000">
              <w:rPr>
                <w:rFonts w:ascii="Aptos" w:cs="Aptos" w:eastAsia="Aptos" w:hAnsi="Aptos"/>
                <w:sz w:val="11"/>
                <w:szCs w:val="11"/>
                <w:rtl w:val="0"/>
              </w:rPr>
              <w:t xml:space="preserve">PKG-008 - PROD.PKG_F0901_TO_AHS</w:t>
            </w:r>
            <w:r w:rsidDel="00000000" w:rsidR="00000000" w:rsidRPr="00000000">
              <w:rPr>
                <w:rtl w:val="0"/>
              </w:rPr>
            </w:r>
          </w:p>
        </w:tc>
      </w:tr>
      <w:tr>
        <w:trPr>
          <w:cantSplit w:val="0"/>
          <w:tblHeader w:val="0"/>
        </w:trPr>
        <w:tc>
          <w:tcPr/>
          <w:p w:rsidR="00000000" w:rsidDel="00000000" w:rsidP="00000000" w:rsidRDefault="00000000" w:rsidRPr="00000000" w14:paraId="00000E71">
            <w:pPr>
              <w:jc w:val="left"/>
              <w:rPr/>
            </w:pPr>
            <w:r w:rsidDel="00000000" w:rsidR="00000000" w:rsidRPr="00000000">
              <w:rPr>
                <w:rFonts w:ascii="Aptos" w:cs="Aptos" w:eastAsia="Aptos" w:hAnsi="Aptos"/>
                <w:sz w:val="11"/>
                <w:szCs w:val="11"/>
                <w:rtl w:val="0"/>
              </w:rPr>
              <w:t xml:space="preserve">Routine implementations tracked</w:t>
            </w:r>
            <w:r w:rsidDel="00000000" w:rsidR="00000000" w:rsidRPr="00000000">
              <w:rPr>
                <w:rtl w:val="0"/>
              </w:rPr>
            </w:r>
          </w:p>
        </w:tc>
        <w:tc>
          <w:tcPr/>
          <w:p w:rsidR="00000000" w:rsidDel="00000000" w:rsidP="00000000" w:rsidRDefault="00000000" w:rsidRPr="00000000" w14:paraId="00000E72">
            <w:pPr>
              <w:jc w:val="left"/>
              <w:rPr/>
            </w:pPr>
            <w:r w:rsidDel="00000000" w:rsidR="00000000" w:rsidRPr="00000000">
              <w:rPr>
                <w:rFonts w:ascii="Aptos" w:cs="Aptos" w:eastAsia="Aptos" w:hAnsi="Aptos"/>
                <w:sz w:val="11"/>
                <w:szCs w:val="11"/>
                <w:rtl w:val="0"/>
              </w:rPr>
              <w:t xml:space="preserve">208</w:t>
            </w:r>
            <w:r w:rsidDel="00000000" w:rsidR="00000000" w:rsidRPr="00000000">
              <w:rPr>
                <w:rtl w:val="0"/>
              </w:rPr>
            </w:r>
          </w:p>
        </w:tc>
      </w:tr>
      <w:tr>
        <w:trPr>
          <w:cantSplit w:val="0"/>
          <w:tblHeader w:val="0"/>
        </w:trPr>
        <w:tc>
          <w:tcPr/>
          <w:p w:rsidR="00000000" w:rsidDel="00000000" w:rsidP="00000000" w:rsidRDefault="00000000" w:rsidRPr="00000000" w14:paraId="00000E73">
            <w:pPr>
              <w:jc w:val="left"/>
              <w:rPr/>
            </w:pPr>
            <w:r w:rsidDel="00000000" w:rsidR="00000000" w:rsidRPr="00000000">
              <w:rPr>
                <w:rFonts w:ascii="Aptos" w:cs="Aptos" w:eastAsia="Aptos" w:hAnsi="Aptos"/>
                <w:sz w:val="11"/>
                <w:szCs w:val="11"/>
                <w:rtl w:val="0"/>
              </w:rPr>
              <w:t xml:space="preserve">Current routine ID range</w:t>
            </w:r>
            <w:r w:rsidDel="00000000" w:rsidR="00000000" w:rsidRPr="00000000">
              <w:rPr>
                <w:rtl w:val="0"/>
              </w:rPr>
            </w:r>
          </w:p>
        </w:tc>
        <w:tc>
          <w:tcPr/>
          <w:p w:rsidR="00000000" w:rsidDel="00000000" w:rsidP="00000000" w:rsidRDefault="00000000" w:rsidRPr="00000000" w14:paraId="00000E74">
            <w:pPr>
              <w:jc w:val="left"/>
              <w:rPr/>
            </w:pPr>
            <w:r w:rsidDel="00000000" w:rsidR="00000000" w:rsidRPr="00000000">
              <w:rPr>
                <w:rFonts w:ascii="Aptos" w:cs="Aptos" w:eastAsia="Aptos" w:hAnsi="Aptos"/>
                <w:sz w:val="11"/>
                <w:szCs w:val="11"/>
                <w:rtl w:val="0"/>
              </w:rPr>
              <w:t xml:space="preserve">SP-001 through SP-208</w:t>
            </w:r>
            <w:r w:rsidDel="00000000" w:rsidR="00000000" w:rsidRPr="00000000">
              <w:rPr>
                <w:rtl w:val="0"/>
              </w:rPr>
            </w:r>
          </w:p>
        </w:tc>
      </w:tr>
      <w:tr>
        <w:trPr>
          <w:cantSplit w:val="0"/>
          <w:tblHeader w:val="0"/>
        </w:trPr>
        <w:tc>
          <w:tcPr/>
          <w:p w:rsidR="00000000" w:rsidDel="00000000" w:rsidP="00000000" w:rsidRDefault="00000000" w:rsidRPr="00000000" w14:paraId="00000E75">
            <w:pPr>
              <w:jc w:val="left"/>
              <w:rPr/>
            </w:pPr>
            <w:r w:rsidDel="00000000" w:rsidR="00000000" w:rsidRPr="00000000">
              <w:rPr>
                <w:rFonts w:ascii="Aptos" w:cs="Aptos" w:eastAsia="Aptos" w:hAnsi="Aptos"/>
                <w:sz w:val="11"/>
                <w:szCs w:val="11"/>
                <w:rtl w:val="0"/>
              </w:rPr>
              <w:t xml:space="preserve">Current SME question range</w:t>
            </w:r>
            <w:r w:rsidDel="00000000" w:rsidR="00000000" w:rsidRPr="00000000">
              <w:rPr>
                <w:rtl w:val="0"/>
              </w:rPr>
            </w:r>
          </w:p>
        </w:tc>
        <w:tc>
          <w:tcPr/>
          <w:p w:rsidR="00000000" w:rsidDel="00000000" w:rsidP="00000000" w:rsidRDefault="00000000" w:rsidRPr="00000000" w14:paraId="00000E76">
            <w:pPr>
              <w:jc w:val="left"/>
              <w:rPr/>
            </w:pPr>
            <w:r w:rsidDel="00000000" w:rsidR="00000000" w:rsidRPr="00000000">
              <w:rPr>
                <w:rFonts w:ascii="Aptos" w:cs="Aptos" w:eastAsia="Aptos" w:hAnsi="Aptos"/>
                <w:sz w:val="11"/>
                <w:szCs w:val="11"/>
                <w:rtl w:val="0"/>
              </w:rPr>
              <w:t xml:space="preserve">Q-001 through Q-024</w:t>
            </w:r>
            <w:r w:rsidDel="00000000" w:rsidR="00000000" w:rsidRPr="00000000">
              <w:rPr>
                <w:rtl w:val="0"/>
              </w:rPr>
            </w:r>
          </w:p>
        </w:tc>
      </w:tr>
      <w:tr>
        <w:trPr>
          <w:cantSplit w:val="0"/>
          <w:tblHeader w:val="0"/>
        </w:trPr>
        <w:tc>
          <w:tcPr/>
          <w:p w:rsidR="00000000" w:rsidDel="00000000" w:rsidP="00000000" w:rsidRDefault="00000000" w:rsidRPr="00000000" w14:paraId="00000E77">
            <w:pPr>
              <w:jc w:val="left"/>
              <w:rPr/>
            </w:pPr>
            <w:r w:rsidDel="00000000" w:rsidR="00000000" w:rsidRPr="00000000">
              <w:rPr>
                <w:rFonts w:ascii="Aptos" w:cs="Aptos" w:eastAsia="Aptos" w:hAnsi="Aptos"/>
                <w:sz w:val="11"/>
                <w:szCs w:val="11"/>
                <w:rtl w:val="0"/>
              </w:rPr>
              <w:t xml:space="preserve">Group status</w:t>
            </w:r>
            <w:r w:rsidDel="00000000" w:rsidR="00000000" w:rsidRPr="00000000">
              <w:rPr>
                <w:rtl w:val="0"/>
              </w:rPr>
            </w:r>
          </w:p>
        </w:tc>
        <w:tc>
          <w:tcPr/>
          <w:p w:rsidR="00000000" w:rsidDel="00000000" w:rsidP="00000000" w:rsidRDefault="00000000" w:rsidRPr="00000000" w14:paraId="00000E78">
            <w:pPr>
              <w:jc w:val="left"/>
              <w:rPr/>
            </w:pPr>
            <w:r w:rsidDel="00000000" w:rsidR="00000000" w:rsidRPr="00000000">
              <w:rPr>
                <w:rFonts w:ascii="Aptos" w:cs="Aptos" w:eastAsia="Aptos" w:hAnsi="Aptos"/>
                <w:sz w:val="11"/>
                <w:szCs w:val="11"/>
                <w:rtl w:val="0"/>
              </w:rPr>
              <w:t xml:space="preserve">Technical inventory in progress</w:t>
            </w:r>
            <w:r w:rsidDel="00000000" w:rsidR="00000000" w:rsidRPr="00000000">
              <w:rPr>
                <w:rtl w:val="0"/>
              </w:rPr>
            </w:r>
          </w:p>
        </w:tc>
      </w:tr>
      <w:tr>
        <w:trPr>
          <w:cantSplit w:val="0"/>
          <w:tblHeader w:val="0"/>
        </w:trPr>
        <w:tc>
          <w:tcPr/>
          <w:p w:rsidR="00000000" w:rsidDel="00000000" w:rsidP="00000000" w:rsidRDefault="00000000" w:rsidRPr="00000000" w14:paraId="00000E79">
            <w:pPr>
              <w:jc w:val="left"/>
              <w:rPr/>
            </w:pPr>
            <w:r w:rsidDel="00000000" w:rsidR="00000000" w:rsidRPr="00000000">
              <w:rPr>
                <w:rFonts w:ascii="Aptos" w:cs="Aptos" w:eastAsia="Aptos" w:hAnsi="Aptos"/>
                <w:sz w:val="11"/>
                <w:szCs w:val="11"/>
                <w:rtl w:val="0"/>
              </w:rPr>
              <w:t xml:space="preserve">Next package ID</w:t>
            </w:r>
            <w:r w:rsidDel="00000000" w:rsidR="00000000" w:rsidRPr="00000000">
              <w:rPr>
                <w:rtl w:val="0"/>
              </w:rPr>
            </w:r>
          </w:p>
        </w:tc>
        <w:tc>
          <w:tcPr/>
          <w:p w:rsidR="00000000" w:rsidDel="00000000" w:rsidP="00000000" w:rsidRDefault="00000000" w:rsidRPr="00000000" w14:paraId="00000E7A">
            <w:pPr>
              <w:jc w:val="left"/>
              <w:rPr/>
            </w:pPr>
            <w:r w:rsidDel="00000000" w:rsidR="00000000" w:rsidRPr="00000000">
              <w:rPr>
                <w:rFonts w:ascii="Aptos" w:cs="Aptos" w:eastAsia="Aptos" w:hAnsi="Aptos"/>
                <w:sz w:val="11"/>
                <w:szCs w:val="11"/>
                <w:rtl w:val="0"/>
              </w:rPr>
              <w:t xml:space="preserve">PKG-009</w:t>
            </w:r>
            <w:r w:rsidDel="00000000" w:rsidR="00000000" w:rsidRPr="00000000">
              <w:rPr>
                <w:rtl w:val="0"/>
              </w:rPr>
            </w:r>
          </w:p>
        </w:tc>
      </w:tr>
      <w:tr>
        <w:trPr>
          <w:cantSplit w:val="0"/>
          <w:tblHeader w:val="0"/>
        </w:trPr>
        <w:tc>
          <w:tcPr/>
          <w:p w:rsidR="00000000" w:rsidDel="00000000" w:rsidP="00000000" w:rsidRDefault="00000000" w:rsidRPr="00000000" w14:paraId="00000E7B">
            <w:pPr>
              <w:jc w:val="left"/>
              <w:rPr/>
            </w:pPr>
            <w:r w:rsidDel="00000000" w:rsidR="00000000" w:rsidRPr="00000000">
              <w:rPr>
                <w:rFonts w:ascii="Aptos" w:cs="Aptos" w:eastAsia="Aptos" w:hAnsi="Aptos"/>
                <w:sz w:val="11"/>
                <w:szCs w:val="11"/>
                <w:rtl w:val="0"/>
              </w:rPr>
              <w:t xml:space="preserve">Next routine ID</w:t>
            </w:r>
            <w:r w:rsidDel="00000000" w:rsidR="00000000" w:rsidRPr="00000000">
              <w:rPr>
                <w:rtl w:val="0"/>
              </w:rPr>
            </w:r>
          </w:p>
        </w:tc>
        <w:tc>
          <w:tcPr/>
          <w:p w:rsidR="00000000" w:rsidDel="00000000" w:rsidP="00000000" w:rsidRDefault="00000000" w:rsidRPr="00000000" w14:paraId="00000E7C">
            <w:pPr>
              <w:jc w:val="left"/>
              <w:rPr/>
            </w:pPr>
            <w:r w:rsidDel="00000000" w:rsidR="00000000" w:rsidRPr="00000000">
              <w:rPr>
                <w:rFonts w:ascii="Aptos" w:cs="Aptos" w:eastAsia="Aptos" w:hAnsi="Aptos"/>
                <w:sz w:val="11"/>
                <w:szCs w:val="11"/>
                <w:rtl w:val="0"/>
              </w:rPr>
              <w:t xml:space="preserve">SP-209</w:t>
            </w:r>
            <w:r w:rsidDel="00000000" w:rsidR="00000000" w:rsidRPr="00000000">
              <w:rPr>
                <w:rtl w:val="0"/>
              </w:rPr>
            </w:r>
          </w:p>
        </w:tc>
      </w:tr>
      <w:tr>
        <w:trPr>
          <w:cantSplit w:val="0"/>
          <w:tblHeader w:val="0"/>
        </w:trPr>
        <w:tc>
          <w:tcPr/>
          <w:p w:rsidR="00000000" w:rsidDel="00000000" w:rsidP="00000000" w:rsidRDefault="00000000" w:rsidRPr="00000000" w14:paraId="00000E7D">
            <w:pPr>
              <w:jc w:val="left"/>
              <w:rPr/>
            </w:pPr>
            <w:r w:rsidDel="00000000" w:rsidR="00000000" w:rsidRPr="00000000">
              <w:rPr>
                <w:rFonts w:ascii="Aptos" w:cs="Aptos" w:eastAsia="Aptos" w:hAnsi="Aptos"/>
                <w:sz w:val="11"/>
                <w:szCs w:val="11"/>
                <w:rtl w:val="0"/>
              </w:rPr>
              <w:t xml:space="preserve">Next SME question ID</w:t>
            </w:r>
            <w:r w:rsidDel="00000000" w:rsidR="00000000" w:rsidRPr="00000000">
              <w:rPr>
                <w:rtl w:val="0"/>
              </w:rPr>
            </w:r>
          </w:p>
        </w:tc>
        <w:tc>
          <w:tcPr/>
          <w:p w:rsidR="00000000" w:rsidDel="00000000" w:rsidP="00000000" w:rsidRDefault="00000000" w:rsidRPr="00000000" w14:paraId="00000E7E">
            <w:pPr>
              <w:jc w:val="left"/>
              <w:rPr/>
            </w:pPr>
            <w:r w:rsidDel="00000000" w:rsidR="00000000" w:rsidRPr="00000000">
              <w:rPr>
                <w:rFonts w:ascii="Aptos" w:cs="Aptos" w:eastAsia="Aptos" w:hAnsi="Aptos"/>
                <w:sz w:val="11"/>
                <w:szCs w:val="11"/>
                <w:rtl w:val="0"/>
              </w:rPr>
              <w:t xml:space="preserve">Q-025</w:t>
            </w:r>
            <w:r w:rsidDel="00000000" w:rsidR="00000000" w:rsidRPr="00000000">
              <w:rPr>
                <w:rtl w:val="0"/>
              </w:rPr>
            </w:r>
          </w:p>
        </w:tc>
      </w:tr>
    </w:tbl>
    <w:p w:rsidR="00000000" w:rsidDel="00000000" w:rsidP="00000000" w:rsidRDefault="00000000" w:rsidRPr="00000000" w14:paraId="00000E7F">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E80">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E81">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E82">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E83">
      <w:pPr>
        <w:pStyle w:val="Heading2"/>
        <w:spacing w:after="200" w:lineRule="auto"/>
        <w:jc w:val="left"/>
        <w:rPr/>
      </w:pPr>
      <w:r w:rsidDel="00000000" w:rsidR="00000000" w:rsidRPr="00000000">
        <w:rPr>
          <w:rFonts w:ascii="Aptos" w:cs="Aptos" w:eastAsia="Aptos" w:hAnsi="Aptos"/>
          <w:rtl w:val="0"/>
        </w:rPr>
        <w:t xml:space="preserve">51. Detailed Routine Inventory - PKG-009</w:t>
      </w:r>
      <w:r w:rsidDel="00000000" w:rsidR="00000000" w:rsidRPr="00000000">
        <w:rPr>
          <w:rtl w:val="0"/>
        </w:rPr>
      </w:r>
    </w:p>
    <w:p w:rsidR="00000000" w:rsidDel="00000000" w:rsidP="00000000" w:rsidRDefault="00000000" w:rsidRPr="00000000" w14:paraId="00000E84">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2"/>
        <w:gridCol w:w="950"/>
        <w:gridCol w:w="2487"/>
        <w:gridCol w:w="588"/>
        <w:gridCol w:w="995"/>
        <w:gridCol w:w="1176"/>
        <w:gridCol w:w="2712"/>
        <w:tblGridChange w:id="0">
          <w:tblGrid>
            <w:gridCol w:w="452"/>
            <w:gridCol w:w="950"/>
            <w:gridCol w:w="2487"/>
            <w:gridCol w:w="588"/>
            <w:gridCol w:w="995"/>
            <w:gridCol w:w="1176"/>
            <w:gridCol w:w="2712"/>
          </w:tblGrid>
        </w:tblGridChange>
      </w:tblGrid>
      <w:tr>
        <w:trPr>
          <w:cantSplit w:val="0"/>
          <w:tblHeader w:val="1"/>
        </w:trPr>
        <w:tc>
          <w:tcPr/>
          <w:p w:rsidR="00000000" w:rsidDel="00000000" w:rsidP="00000000" w:rsidRDefault="00000000" w:rsidRPr="00000000" w14:paraId="00000E85">
            <w:pPr>
              <w:jc w:val="left"/>
              <w:rPr/>
            </w:pPr>
            <w:r w:rsidDel="00000000" w:rsidR="00000000" w:rsidRPr="00000000">
              <w:rPr>
                <w:rFonts w:ascii="Aptos" w:cs="Aptos" w:eastAsia="Aptos" w:hAnsi="Aptos"/>
                <w:b w:val="1"/>
                <w:bCs w:val="1"/>
                <w:sz w:val="11"/>
                <w:szCs w:val="11"/>
                <w:rtl w:val="0"/>
              </w:rPr>
              <w:t xml:space="preserve">ID</w:t>
            </w:r>
            <w:r w:rsidDel="00000000" w:rsidR="00000000" w:rsidRPr="00000000">
              <w:rPr>
                <w:rtl w:val="0"/>
              </w:rPr>
            </w:r>
          </w:p>
        </w:tc>
        <w:tc>
          <w:tcPr/>
          <w:p w:rsidR="00000000" w:rsidDel="00000000" w:rsidP="00000000" w:rsidRDefault="00000000" w:rsidRPr="00000000" w14:paraId="00000E86">
            <w:pPr>
              <w:jc w:val="left"/>
              <w:rPr/>
            </w:pPr>
            <w:r w:rsidDel="00000000" w:rsidR="00000000" w:rsidRPr="00000000">
              <w:rPr>
                <w:rFonts w:ascii="Aptos" w:cs="Aptos" w:eastAsia="Aptos" w:hAnsi="Aptos"/>
                <w:b w:val="1"/>
                <w:bCs w:val="1"/>
                <w:sz w:val="11"/>
                <w:szCs w:val="11"/>
                <w:rtl w:val="0"/>
              </w:rPr>
              <w:t xml:space="preserve">Routine</w:t>
            </w:r>
            <w:r w:rsidDel="00000000" w:rsidR="00000000" w:rsidRPr="00000000">
              <w:rPr>
                <w:rtl w:val="0"/>
              </w:rPr>
            </w:r>
          </w:p>
        </w:tc>
        <w:tc>
          <w:tcPr/>
          <w:p w:rsidR="00000000" w:rsidDel="00000000" w:rsidP="00000000" w:rsidRDefault="00000000" w:rsidRPr="00000000" w14:paraId="00000E87">
            <w:pPr>
              <w:jc w:val="left"/>
              <w:rPr/>
            </w:pPr>
            <w:r w:rsidDel="00000000" w:rsidR="00000000" w:rsidRPr="00000000">
              <w:rPr>
                <w:rFonts w:ascii="Aptos" w:cs="Aptos" w:eastAsia="Aptos" w:hAnsi="Aptos"/>
                <w:b w:val="1"/>
                <w:bCs w:val="1"/>
                <w:sz w:val="11"/>
                <w:szCs w:val="11"/>
                <w:rtl w:val="0"/>
              </w:rPr>
              <w:t xml:space="preserve">Purpose</w:t>
            </w:r>
            <w:r w:rsidDel="00000000" w:rsidR="00000000" w:rsidRPr="00000000">
              <w:rPr>
                <w:rtl w:val="0"/>
              </w:rPr>
            </w:r>
          </w:p>
        </w:tc>
        <w:tc>
          <w:tcPr/>
          <w:p w:rsidR="00000000" w:rsidDel="00000000" w:rsidP="00000000" w:rsidRDefault="00000000" w:rsidRPr="00000000" w14:paraId="00000E88">
            <w:pPr>
              <w:jc w:val="left"/>
              <w:rPr/>
            </w:pPr>
            <w:r w:rsidDel="00000000" w:rsidR="00000000" w:rsidRPr="00000000">
              <w:rPr>
                <w:rFonts w:ascii="Aptos" w:cs="Aptos" w:eastAsia="Aptos" w:hAnsi="Aptos"/>
                <w:b w:val="1"/>
                <w:bCs w:val="1"/>
                <w:sz w:val="11"/>
                <w:szCs w:val="11"/>
                <w:rtl w:val="0"/>
              </w:rPr>
              <w:t xml:space="preserve">Complexity</w:t>
            </w:r>
            <w:r w:rsidDel="00000000" w:rsidR="00000000" w:rsidRPr="00000000">
              <w:rPr>
                <w:rtl w:val="0"/>
              </w:rPr>
            </w:r>
          </w:p>
        </w:tc>
        <w:tc>
          <w:tcPr/>
          <w:p w:rsidR="00000000" w:rsidDel="00000000" w:rsidP="00000000" w:rsidRDefault="00000000" w:rsidRPr="00000000" w14:paraId="00000E89">
            <w:pPr>
              <w:jc w:val="left"/>
              <w:rPr/>
            </w:pPr>
            <w:r w:rsidDel="00000000" w:rsidR="00000000" w:rsidRPr="00000000">
              <w:rPr>
                <w:rFonts w:ascii="Aptos" w:cs="Aptos" w:eastAsia="Aptos" w:hAnsi="Aptos"/>
                <w:b w:val="1"/>
                <w:bCs w:val="1"/>
                <w:sz w:val="11"/>
                <w:szCs w:val="11"/>
                <w:rtl w:val="0"/>
              </w:rPr>
              <w:t xml:space="preserve">Target Owner</w:t>
            </w:r>
            <w:r w:rsidDel="00000000" w:rsidR="00000000" w:rsidRPr="00000000">
              <w:rPr>
                <w:rtl w:val="0"/>
              </w:rPr>
            </w:r>
          </w:p>
        </w:tc>
        <w:tc>
          <w:tcPr/>
          <w:p w:rsidR="00000000" w:rsidDel="00000000" w:rsidP="00000000" w:rsidRDefault="00000000" w:rsidRPr="00000000" w14:paraId="00000E8A">
            <w:pPr>
              <w:jc w:val="left"/>
              <w:rPr/>
            </w:pPr>
            <w:r w:rsidDel="00000000" w:rsidR="00000000" w:rsidRPr="00000000">
              <w:rPr>
                <w:rFonts w:ascii="Aptos" w:cs="Aptos" w:eastAsia="Aptos" w:hAnsi="Aptos"/>
                <w:b w:val="1"/>
                <w:bCs w:val="1"/>
                <w:sz w:val="11"/>
                <w:szCs w:val="11"/>
                <w:rtl w:val="0"/>
              </w:rPr>
              <w:t xml:space="preserve">Endpoint/Treatment</w:t>
            </w:r>
            <w:r w:rsidDel="00000000" w:rsidR="00000000" w:rsidRPr="00000000">
              <w:rPr>
                <w:rtl w:val="0"/>
              </w:rPr>
            </w:r>
          </w:p>
        </w:tc>
        <w:tc>
          <w:tcPr/>
          <w:p w:rsidR="00000000" w:rsidDel="00000000" w:rsidP="00000000" w:rsidRDefault="00000000" w:rsidRPr="00000000" w14:paraId="00000E8B">
            <w:pPr>
              <w:jc w:val="left"/>
              <w:rPr/>
            </w:pPr>
            <w:r w:rsidDel="00000000" w:rsidR="00000000" w:rsidRPr="00000000">
              <w:rPr>
                <w:rFonts w:ascii="Aptos" w:cs="Aptos" w:eastAsia="Aptos" w:hAnsi="Aptos"/>
                <w:b w:val="1"/>
                <w:bCs w:val="1"/>
                <w:sz w:val="11"/>
                <w:szCs w:val="11"/>
                <w:rtl w:val="0"/>
              </w:rPr>
              <w:t xml:space="preserve">Gap Remediation Needed</w:t>
            </w:r>
            <w:r w:rsidDel="00000000" w:rsidR="00000000" w:rsidRPr="00000000">
              <w:rPr>
                <w:rtl w:val="0"/>
              </w:rPr>
            </w:r>
          </w:p>
        </w:tc>
      </w:tr>
      <w:tr>
        <w:trPr>
          <w:cantSplit w:val="0"/>
          <w:tblHeader w:val="0"/>
        </w:trPr>
        <w:tc>
          <w:tcPr/>
          <w:p w:rsidR="00000000" w:rsidDel="00000000" w:rsidP="00000000" w:rsidRDefault="00000000" w:rsidRPr="00000000" w14:paraId="00000E8C">
            <w:pPr>
              <w:jc w:val="left"/>
              <w:rPr/>
            </w:pPr>
            <w:r w:rsidDel="00000000" w:rsidR="00000000" w:rsidRPr="00000000">
              <w:rPr>
                <w:rFonts w:ascii="Aptos" w:cs="Aptos" w:eastAsia="Aptos" w:hAnsi="Aptos"/>
                <w:sz w:val="11"/>
                <w:szCs w:val="11"/>
                <w:rtl w:val="0"/>
              </w:rPr>
              <w:t xml:space="preserve">SP-209</w:t>
            </w:r>
            <w:r w:rsidDel="00000000" w:rsidR="00000000" w:rsidRPr="00000000">
              <w:rPr>
                <w:rtl w:val="0"/>
              </w:rPr>
            </w:r>
          </w:p>
        </w:tc>
        <w:tc>
          <w:tcPr/>
          <w:p w:rsidR="00000000" w:rsidDel="00000000" w:rsidP="00000000" w:rsidRDefault="00000000" w:rsidRPr="00000000" w14:paraId="00000E8D">
            <w:pPr>
              <w:jc w:val="left"/>
              <w:rPr/>
            </w:pPr>
            <w:r w:rsidDel="00000000" w:rsidR="00000000" w:rsidRPr="00000000">
              <w:rPr>
                <w:rFonts w:ascii="Aptos" w:cs="Aptos" w:eastAsia="Aptos" w:hAnsi="Aptos"/>
                <w:sz w:val="11"/>
                <w:szCs w:val="11"/>
                <w:rtl w:val="0"/>
              </w:rPr>
              <w:t xml:space="preserve">fpub_get_gl_records</w:t>
            </w:r>
            <w:r w:rsidDel="00000000" w:rsidR="00000000" w:rsidRPr="00000000">
              <w:rPr>
                <w:rtl w:val="0"/>
              </w:rPr>
            </w:r>
          </w:p>
        </w:tc>
        <w:tc>
          <w:tcPr/>
          <w:p w:rsidR="00000000" w:rsidDel="00000000" w:rsidP="00000000" w:rsidRDefault="00000000" w:rsidRPr="00000000" w14:paraId="00000E8E">
            <w:pPr>
              <w:jc w:val="left"/>
              <w:rPr/>
            </w:pPr>
            <w:r w:rsidDel="00000000" w:rsidR="00000000" w:rsidRPr="00000000">
              <w:rPr>
                <w:rFonts w:ascii="Aptos" w:cs="Aptos" w:eastAsia="Aptos" w:hAnsi="Aptos"/>
                <w:sz w:val="11"/>
                <w:szCs w:val="11"/>
                <w:rtl w:val="0"/>
              </w:rPr>
              <w:t xml:space="preserve">Dynamic, multi-criteria search returning </w:t>
            </w:r>
            <w:r w:rsidDel="00000000" w:rsidR="00000000" w:rsidRPr="00000000">
              <w:rPr>
                <w:rFonts w:ascii="Aptos" w:cs="Aptos" w:eastAsia="Aptos" w:hAnsi="Aptos"/>
                <w:sz w:val="11"/>
                <w:szCs w:val="11"/>
                <w:shd w:fill="f1f5f9" w:val="clear"/>
                <w:rtl w:val="0"/>
              </w:rPr>
              <w:t xml:space="preserve">AR_GL_DETAILS.GL_RECORD_ID</w:t>
            </w:r>
            <w:r w:rsidDel="00000000" w:rsidR="00000000" w:rsidRPr="00000000">
              <w:rPr>
                <w:rFonts w:ascii="Aptos" w:cs="Aptos" w:eastAsia="Aptos" w:hAnsi="Aptos"/>
                <w:sz w:val="11"/>
                <w:szCs w:val="11"/>
                <w:rtl w:val="0"/>
              </w:rPr>
              <w:t xml:space="preserve"> values tied to a contract, payment, or invoice, with pagination via a max-rows/additional-rows-exist flag pattern.</w:t>
            </w:r>
            <w:r w:rsidDel="00000000" w:rsidR="00000000" w:rsidRPr="00000000">
              <w:rPr>
                <w:rtl w:val="0"/>
              </w:rPr>
            </w:r>
          </w:p>
        </w:tc>
        <w:tc>
          <w:tcPr/>
          <w:p w:rsidR="00000000" w:rsidDel="00000000" w:rsidP="00000000" w:rsidRDefault="00000000" w:rsidRPr="00000000" w14:paraId="00000E8F">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E90">
            <w:pPr>
              <w:jc w:val="left"/>
              <w:rPr/>
            </w:pPr>
            <w:r w:rsidDel="00000000" w:rsidR="00000000" w:rsidRPr="00000000">
              <w:rPr>
                <w:rFonts w:ascii="Aptos" w:cs="Aptos" w:eastAsia="Aptos" w:hAnsi="Aptos"/>
                <w:sz w:val="11"/>
                <w:szCs w:val="11"/>
                <w:shd w:fill="f1f5f9" w:val="clear"/>
                <w:rtl w:val="0"/>
              </w:rPr>
              <w:t xml:space="preserve">LedgerPostingRepository</w:t>
            </w:r>
            <w:r w:rsidDel="00000000" w:rsidR="00000000" w:rsidRPr="00000000">
              <w:rPr>
                <w:rtl w:val="0"/>
              </w:rPr>
            </w:r>
          </w:p>
        </w:tc>
        <w:tc>
          <w:tcPr/>
          <w:p w:rsidR="00000000" w:rsidDel="00000000" w:rsidP="00000000" w:rsidRDefault="00000000" w:rsidRPr="00000000" w14:paraId="00000E91">
            <w:pPr>
              <w:jc w:val="left"/>
              <w:rPr/>
            </w:pPr>
            <w:r w:rsidDel="00000000" w:rsidR="00000000" w:rsidRPr="00000000">
              <w:rPr>
                <w:rFonts w:ascii="Aptos" w:cs="Aptos" w:eastAsia="Aptos" w:hAnsi="Aptos"/>
                <w:sz w:val="11"/>
                <w:szCs w:val="11"/>
                <w:shd w:fill="f1f5f9" w:val="clear"/>
                <w:rtl w:val="0"/>
              </w:rPr>
              <w:t xml:space="preserve">GET /api/gl-records/search</w:t>
            </w:r>
            <w:r w:rsidDel="00000000" w:rsidR="00000000" w:rsidRPr="00000000">
              <w:rPr>
                <w:rFonts w:ascii="Aptos" w:cs="Aptos" w:eastAsia="Aptos" w:hAnsi="Aptos"/>
                <w:sz w:val="11"/>
                <w:szCs w:val="11"/>
                <w:rtl w:val="0"/>
              </w:rPr>
              <w:t xml:space="preserve"> (new)</w:t>
            </w:r>
            <w:r w:rsidDel="00000000" w:rsidR="00000000" w:rsidRPr="00000000">
              <w:rPr>
                <w:rtl w:val="0"/>
              </w:rPr>
            </w:r>
          </w:p>
        </w:tc>
        <w:tc>
          <w:tcPr/>
          <w:p w:rsidR="00000000" w:rsidDel="00000000" w:rsidP="00000000" w:rsidRDefault="00000000" w:rsidRPr="00000000" w14:paraId="00000E92">
            <w:pPr>
              <w:jc w:val="left"/>
              <w:rPr/>
            </w:pPr>
            <w:r w:rsidDel="00000000" w:rsidR="00000000" w:rsidRPr="00000000">
              <w:rPr>
                <w:rFonts w:ascii="Aptos" w:cs="Aptos" w:eastAsia="Aptos" w:hAnsi="Aptos"/>
                <w:sz w:val="11"/>
                <w:szCs w:val="11"/>
                <w:rtl w:val="0"/>
              </w:rPr>
              <w:t xml:space="preserve">Yes - dynamic SQL with a </w:t>
            </w:r>
            <w:r w:rsidDel="00000000" w:rsidR="00000000" w:rsidRPr="00000000">
              <w:rPr>
                <w:rFonts w:ascii="Aptos" w:cs="Aptos" w:eastAsia="Aptos" w:hAnsi="Aptos"/>
                <w:sz w:val="11"/>
                <w:szCs w:val="11"/>
                <w:shd w:fill="f1f5f9" w:val="clear"/>
                <w:rtl w:val="0"/>
              </w:rPr>
              <w:t xml:space="preserve">UNION</w:t>
            </w:r>
            <w:r w:rsidDel="00000000" w:rsidR="00000000" w:rsidRPr="00000000">
              <w:rPr>
                <w:rFonts w:ascii="Aptos" w:cs="Aptos" w:eastAsia="Aptos" w:hAnsi="Aptos"/>
                <w:sz w:val="11"/>
                <w:szCs w:val="11"/>
                <w:rtl w:val="0"/>
              </w:rPr>
              <w:t xml:space="preserve"> branch for contract-based lookups; needs a proper query-object redesign</w:t>
            </w:r>
            <w:r w:rsidDel="00000000" w:rsidR="00000000" w:rsidRPr="00000000">
              <w:rPr>
                <w:rtl w:val="0"/>
              </w:rPr>
            </w:r>
          </w:p>
        </w:tc>
      </w:tr>
      <w:tr>
        <w:trPr>
          <w:cantSplit w:val="0"/>
          <w:tblHeader w:val="0"/>
        </w:trPr>
        <w:tc>
          <w:tcPr/>
          <w:p w:rsidR="00000000" w:rsidDel="00000000" w:rsidP="00000000" w:rsidRDefault="00000000" w:rsidRPr="00000000" w14:paraId="00000E93">
            <w:pPr>
              <w:jc w:val="left"/>
              <w:rPr/>
            </w:pPr>
            <w:r w:rsidDel="00000000" w:rsidR="00000000" w:rsidRPr="00000000">
              <w:rPr>
                <w:rFonts w:ascii="Aptos" w:cs="Aptos" w:eastAsia="Aptos" w:hAnsi="Aptos"/>
                <w:sz w:val="11"/>
                <w:szCs w:val="11"/>
                <w:rtl w:val="0"/>
              </w:rPr>
              <w:t xml:space="preserve">SP-210</w:t>
            </w:r>
            <w:r w:rsidDel="00000000" w:rsidR="00000000" w:rsidRPr="00000000">
              <w:rPr>
                <w:rtl w:val="0"/>
              </w:rPr>
            </w:r>
          </w:p>
        </w:tc>
        <w:tc>
          <w:tcPr/>
          <w:p w:rsidR="00000000" w:rsidDel="00000000" w:rsidP="00000000" w:rsidRDefault="00000000" w:rsidRPr="00000000" w14:paraId="00000E94">
            <w:pPr>
              <w:jc w:val="left"/>
              <w:rPr/>
            </w:pPr>
            <w:r w:rsidDel="00000000" w:rsidR="00000000" w:rsidRPr="00000000">
              <w:rPr>
                <w:rFonts w:ascii="Aptos" w:cs="Aptos" w:eastAsia="Aptos" w:hAnsi="Aptos"/>
                <w:sz w:val="11"/>
                <w:szCs w:val="11"/>
                <w:rtl w:val="0"/>
              </w:rPr>
              <w:t xml:space="preserve">fpub_get_gl_out_of_bal_recs</w:t>
            </w:r>
            <w:r w:rsidDel="00000000" w:rsidR="00000000" w:rsidRPr="00000000">
              <w:rPr>
                <w:rtl w:val="0"/>
              </w:rPr>
            </w:r>
          </w:p>
        </w:tc>
        <w:tc>
          <w:tcPr/>
          <w:p w:rsidR="00000000" w:rsidDel="00000000" w:rsidP="00000000" w:rsidRDefault="00000000" w:rsidRPr="00000000" w14:paraId="00000E95">
            <w:pPr>
              <w:jc w:val="left"/>
              <w:rPr/>
            </w:pPr>
            <w:r w:rsidDel="00000000" w:rsidR="00000000" w:rsidRPr="00000000">
              <w:rPr>
                <w:rFonts w:ascii="Aptos" w:cs="Aptos" w:eastAsia="Aptos" w:hAnsi="Aptos"/>
                <w:sz w:val="11"/>
                <w:szCs w:val="11"/>
                <w:rtl w:val="0"/>
              </w:rPr>
              <w:t xml:space="preserve">Dynamic search returning GL transaction ids from </w:t>
            </w:r>
            <w:r w:rsidDel="00000000" w:rsidR="00000000" w:rsidRPr="00000000">
              <w:rPr>
                <w:rFonts w:ascii="Aptos" w:cs="Aptos" w:eastAsia="Aptos" w:hAnsi="Aptos"/>
                <w:sz w:val="11"/>
                <w:szCs w:val="11"/>
                <w:shd w:fill="f1f5f9" w:val="clear"/>
                <w:rtl w:val="0"/>
              </w:rPr>
              <w:t xml:space="preserve">AR_GL_DETAILS</w:t>
            </w:r>
            <w:r w:rsidDel="00000000" w:rsidR="00000000" w:rsidRPr="00000000">
              <w:rPr>
                <w:rFonts w:ascii="Aptos" w:cs="Aptos" w:eastAsia="Aptos" w:hAnsi="Aptos"/>
                <w:sz w:val="11"/>
                <w:szCs w:val="11"/>
                <w:rtl w:val="0"/>
              </w:rPr>
              <w:t xml:space="preserve"> whose </w:t>
            </w:r>
            <w:r w:rsidDel="00000000" w:rsidR="00000000" w:rsidRPr="00000000">
              <w:rPr>
                <w:rFonts w:ascii="Aptos" w:cs="Aptos" w:eastAsia="Aptos" w:hAnsi="Aptos"/>
                <w:sz w:val="11"/>
                <w:szCs w:val="11"/>
                <w:shd w:fill="f1f5f9" w:val="clear"/>
                <w:rtl w:val="0"/>
              </w:rPr>
              <w:t xml:space="preserve">GLACCT</w:t>
            </w:r>
            <w:r w:rsidDel="00000000" w:rsidR="00000000" w:rsidRPr="00000000">
              <w:rPr>
                <w:rFonts w:ascii="Aptos" w:cs="Aptos" w:eastAsia="Aptos" w:hAnsi="Aptos"/>
                <w:sz w:val="11"/>
                <w:szCs w:val="11"/>
                <w:rtl w:val="0"/>
              </w:rPr>
              <w:t xml:space="preserve">/</w:t>
            </w:r>
            <w:r w:rsidDel="00000000" w:rsidR="00000000" w:rsidRPr="00000000">
              <w:rPr>
                <w:rFonts w:ascii="Aptos" w:cs="Aptos" w:eastAsia="Aptos" w:hAnsi="Aptos"/>
                <w:sz w:val="11"/>
                <w:szCs w:val="11"/>
                <w:shd w:fill="f1f5f9" w:val="clear"/>
                <w:rtl w:val="0"/>
              </w:rPr>
              <w:t xml:space="preserve">GLOFFSET</w:t>
            </w:r>
            <w:r w:rsidDel="00000000" w:rsidR="00000000" w:rsidRPr="00000000">
              <w:rPr>
                <w:rFonts w:ascii="Aptos" w:cs="Aptos" w:eastAsia="Aptos" w:hAnsi="Aptos"/>
                <w:sz w:val="11"/>
                <w:szCs w:val="11"/>
                <w:rtl w:val="0"/>
              </w:rPr>
              <w:t xml:space="preserve"> lines for a transaction type and GL date do not sum to zero (i.e., out-of-balance GL transactions).</w:t>
            </w:r>
            <w:r w:rsidDel="00000000" w:rsidR="00000000" w:rsidRPr="00000000">
              <w:rPr>
                <w:rtl w:val="0"/>
              </w:rPr>
            </w:r>
          </w:p>
        </w:tc>
        <w:tc>
          <w:tcPr/>
          <w:p w:rsidR="00000000" w:rsidDel="00000000" w:rsidP="00000000" w:rsidRDefault="00000000" w:rsidRPr="00000000" w14:paraId="00000E96">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E97">
            <w:pPr>
              <w:jc w:val="left"/>
              <w:rPr/>
            </w:pPr>
            <w:r w:rsidDel="00000000" w:rsidR="00000000" w:rsidRPr="00000000">
              <w:rPr>
                <w:rFonts w:ascii="Aptos" w:cs="Aptos" w:eastAsia="Aptos" w:hAnsi="Aptos"/>
                <w:sz w:val="11"/>
                <w:szCs w:val="11"/>
                <w:shd w:fill="f1f5f9" w:val="clear"/>
                <w:rtl w:val="0"/>
              </w:rPr>
              <w:t xml:space="preserve">FinancialReconciliationService</w:t>
            </w:r>
            <w:r w:rsidDel="00000000" w:rsidR="00000000" w:rsidRPr="00000000">
              <w:rPr>
                <w:rtl w:val="0"/>
              </w:rPr>
            </w:r>
          </w:p>
        </w:tc>
        <w:tc>
          <w:tcPr/>
          <w:p w:rsidR="00000000" w:rsidDel="00000000" w:rsidP="00000000" w:rsidRDefault="00000000" w:rsidRPr="00000000" w14:paraId="00000E98">
            <w:pPr>
              <w:jc w:val="left"/>
              <w:rPr/>
            </w:pPr>
            <w:r w:rsidDel="00000000" w:rsidR="00000000" w:rsidRPr="00000000">
              <w:rPr>
                <w:rFonts w:ascii="Aptos" w:cs="Aptos" w:eastAsia="Aptos" w:hAnsi="Aptos"/>
                <w:sz w:val="11"/>
                <w:szCs w:val="11"/>
                <w:shd w:fill="f1f5f9" w:val="clear"/>
                <w:rtl w:val="0"/>
              </w:rPr>
              <w:t xml:space="preserve">GET /api/gl-records/out-of-balance</w:t>
            </w:r>
            <w:r w:rsidDel="00000000" w:rsidR="00000000" w:rsidRPr="00000000">
              <w:rPr>
                <w:rFonts w:ascii="Aptos" w:cs="Aptos" w:eastAsia="Aptos" w:hAnsi="Aptos"/>
                <w:sz w:val="11"/>
                <w:szCs w:val="11"/>
                <w:rtl w:val="0"/>
              </w:rPr>
              <w:t xml:space="preserve"> (new)</w:t>
            </w:r>
            <w:r w:rsidDel="00000000" w:rsidR="00000000" w:rsidRPr="00000000">
              <w:rPr>
                <w:rtl w:val="0"/>
              </w:rPr>
            </w:r>
          </w:p>
        </w:tc>
        <w:tc>
          <w:tcPr/>
          <w:p w:rsidR="00000000" w:rsidDel="00000000" w:rsidP="00000000" w:rsidRDefault="00000000" w:rsidRPr="00000000" w14:paraId="00000E99">
            <w:pPr>
              <w:jc w:val="left"/>
              <w:rPr/>
            </w:pPr>
            <w:r w:rsidDel="00000000" w:rsidR="00000000" w:rsidRPr="00000000">
              <w:rPr>
                <w:rFonts w:ascii="Aptos" w:cs="Aptos" w:eastAsia="Aptos" w:hAnsi="Aptos"/>
                <w:sz w:val="11"/>
                <w:szCs w:val="11"/>
                <w:rtl w:val="0"/>
              </w:rPr>
              <w:t xml:space="preserve">Yes - reconcile ownership with the Financial Reconciliation service group: </w:t>
            </w:r>
            <w:r w:rsidDel="00000000" w:rsidR="00000000" w:rsidRPr="00000000">
              <w:rPr>
                <w:rFonts w:ascii="Aptos" w:cs="Aptos" w:eastAsia="Aptos" w:hAnsi="Aptos"/>
                <w:sz w:val="11"/>
                <w:szCs w:val="11"/>
                <w:shd w:fill="f1f5f9" w:val="clear"/>
                <w:rtl w:val="0"/>
              </w:rPr>
              <w:t xml:space="preserve">pkg_gl_functions</w:t>
            </w:r>
            <w:r w:rsidDel="00000000" w:rsidR="00000000" w:rsidRPr="00000000">
              <w:rPr>
                <w:rFonts w:ascii="Aptos" w:cs="Aptos" w:eastAsia="Aptos" w:hAnsi="Aptos"/>
                <w:sz w:val="11"/>
                <w:szCs w:val="11"/>
                <w:rtl w:val="0"/>
              </w:rPr>
              <w:t xml:space="preserve"> is not itself classified under Financial Reconciliation, so this is the canonical (sole) definition of this endpoint; Financial Reconciliation consumers should call it here rather than defining an equivalent</w:t>
            </w:r>
            <w:r w:rsidDel="00000000" w:rsidR="00000000" w:rsidRPr="00000000">
              <w:rPr>
                <w:rtl w:val="0"/>
              </w:rPr>
            </w:r>
          </w:p>
        </w:tc>
      </w:tr>
      <w:tr>
        <w:trPr>
          <w:cantSplit w:val="0"/>
          <w:tblHeader w:val="0"/>
        </w:trPr>
        <w:tc>
          <w:tcPr/>
          <w:p w:rsidR="00000000" w:rsidDel="00000000" w:rsidP="00000000" w:rsidRDefault="00000000" w:rsidRPr="00000000" w14:paraId="00000E9A">
            <w:pPr>
              <w:jc w:val="left"/>
              <w:rPr/>
            </w:pPr>
            <w:r w:rsidDel="00000000" w:rsidR="00000000" w:rsidRPr="00000000">
              <w:rPr>
                <w:rFonts w:ascii="Aptos" w:cs="Aptos" w:eastAsia="Aptos" w:hAnsi="Aptos"/>
                <w:sz w:val="11"/>
                <w:szCs w:val="11"/>
                <w:rtl w:val="0"/>
              </w:rPr>
              <w:t xml:space="preserve">SP-211</w:t>
            </w:r>
            <w:r w:rsidDel="00000000" w:rsidR="00000000" w:rsidRPr="00000000">
              <w:rPr>
                <w:rtl w:val="0"/>
              </w:rPr>
            </w:r>
          </w:p>
        </w:tc>
        <w:tc>
          <w:tcPr/>
          <w:p w:rsidR="00000000" w:rsidDel="00000000" w:rsidP="00000000" w:rsidRDefault="00000000" w:rsidRPr="00000000" w14:paraId="00000E9B">
            <w:pPr>
              <w:jc w:val="left"/>
              <w:rPr/>
            </w:pPr>
            <w:r w:rsidDel="00000000" w:rsidR="00000000" w:rsidRPr="00000000">
              <w:rPr>
                <w:rFonts w:ascii="Aptos" w:cs="Aptos" w:eastAsia="Aptos" w:hAnsi="Aptos"/>
                <w:sz w:val="11"/>
                <w:szCs w:val="11"/>
                <w:rtl w:val="0"/>
              </w:rPr>
              <w:t xml:space="preserve">fpub_get_gl_acct_desc</w:t>
            </w:r>
            <w:r w:rsidDel="00000000" w:rsidR="00000000" w:rsidRPr="00000000">
              <w:rPr>
                <w:rtl w:val="0"/>
              </w:rPr>
            </w:r>
          </w:p>
        </w:tc>
        <w:tc>
          <w:tcPr/>
          <w:p w:rsidR="00000000" w:rsidDel="00000000" w:rsidP="00000000" w:rsidRDefault="00000000" w:rsidRPr="00000000" w14:paraId="00000E9C">
            <w:pPr>
              <w:jc w:val="left"/>
              <w:rPr/>
            </w:pPr>
            <w:r w:rsidDel="00000000" w:rsidR="00000000" w:rsidRPr="00000000">
              <w:rPr>
                <w:rFonts w:ascii="Aptos" w:cs="Aptos" w:eastAsia="Aptos" w:hAnsi="Aptos"/>
                <w:sz w:val="11"/>
                <w:szCs w:val="11"/>
                <w:rtl w:val="0"/>
              </w:rPr>
              <w:t xml:space="preserve">Returns the JDE F0901 account description (</w:t>
            </w:r>
            <w:r w:rsidDel="00000000" w:rsidR="00000000" w:rsidRPr="00000000">
              <w:rPr>
                <w:rFonts w:ascii="Aptos" w:cs="Aptos" w:eastAsia="Aptos" w:hAnsi="Aptos"/>
                <w:sz w:val="11"/>
                <w:szCs w:val="11"/>
                <w:shd w:fill="f1f5f9" w:val="clear"/>
                <w:rtl w:val="0"/>
              </w:rPr>
              <w:t xml:space="preserve">gmaid</w:t>
            </w:r>
            <w:r w:rsidDel="00000000" w:rsidR="00000000" w:rsidRPr="00000000">
              <w:rPr>
                <w:rFonts w:ascii="Aptos" w:cs="Aptos" w:eastAsia="Aptos" w:hAnsi="Aptos"/>
                <w:sz w:val="11"/>
                <w:szCs w:val="11"/>
                <w:rtl w:val="0"/>
              </w:rPr>
              <w:t xml:space="preserve">) for a company/business-unit/subsidiary GL account key.</w:t>
            </w:r>
            <w:r w:rsidDel="00000000" w:rsidR="00000000" w:rsidRPr="00000000">
              <w:rPr>
                <w:rtl w:val="0"/>
              </w:rPr>
            </w:r>
          </w:p>
        </w:tc>
        <w:tc>
          <w:tcPr/>
          <w:p w:rsidR="00000000" w:rsidDel="00000000" w:rsidP="00000000" w:rsidRDefault="00000000" w:rsidRPr="00000000" w14:paraId="00000E9D">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E9E">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tl w:val="0"/>
              </w:rPr>
            </w:r>
          </w:p>
        </w:tc>
        <w:tc>
          <w:tcPr/>
          <w:p w:rsidR="00000000" w:rsidDel="00000000" w:rsidP="00000000" w:rsidRDefault="00000000" w:rsidRPr="00000000" w14:paraId="00000E9F">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EA0">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bl>
    <w:p w:rsidR="00000000" w:rsidDel="00000000" w:rsidP="00000000" w:rsidRDefault="00000000" w:rsidRPr="00000000" w14:paraId="00000EA1">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EA2">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EA3">
      <w:pPr>
        <w:pStyle w:val="Heading2"/>
        <w:spacing w:after="200" w:lineRule="auto"/>
        <w:jc w:val="left"/>
        <w:rPr/>
      </w:pPr>
      <w:r w:rsidDel="00000000" w:rsidR="00000000" w:rsidRPr="00000000">
        <w:rPr>
          <w:rFonts w:ascii="Aptos" w:cs="Aptos" w:eastAsia="Aptos" w:hAnsi="Aptos"/>
          <w:rtl w:val="0"/>
        </w:rPr>
        <w:t xml:space="preserve">52. Business Logic and Architecture Findings</w:t>
      </w:r>
      <w:r w:rsidDel="00000000" w:rsidR="00000000" w:rsidRPr="00000000">
        <w:rPr>
          <w:rtl w:val="0"/>
        </w:rPr>
      </w:r>
    </w:p>
    <w:p w:rsidR="00000000" w:rsidDel="00000000" w:rsidP="00000000" w:rsidRDefault="00000000" w:rsidRPr="00000000" w14:paraId="00000EA4">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E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f1f5f9" w:val="clear"/>
          <w:vertAlign w:val="baseline"/>
          <w:rtl w:val="0"/>
        </w:rPr>
        <w:t xml:space="preserve">fpub_get_gl_out_of_bal_recs</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is a Financial Reconciliation detection routine living in the Ledger group: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directly implements the "find GL transactions where the accounting and offset lines don't net to zero" check — this is the closest thing to a literal reconciliation routine found anywhere in the codebase (see the Financial Reconciliation service group's notes on the absence of a literal "reconcile" keyword) and should be jointly owned/reused with that group's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FinancialReconciliationService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E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Both search routines share the same dynamic-SQL pagination pattern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ln_max_rows_to_retrieve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ps_additional_rows_exist_out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seen throughout this codebase's other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f_get_*_general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f_get_vendors_general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-style routines (ERP group) — the target design should implement this once as a generic paginated-query helper rather than per routine.</w:t>
      </w:r>
      <w:r w:rsidDel="00000000" w:rsidR="00000000" w:rsidRPr="00000000">
        <w:rPr>
          <w:rtl w:val="0"/>
        </w:rPr>
      </w:r>
    </w:p>
    <w:p w:rsidR="00000000" w:rsidDel="00000000" w:rsidP="00000000" w:rsidRDefault="00000000" w:rsidRPr="00000000" w14:paraId="00000EA7">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EA8">
      <w:pPr>
        <w:pStyle w:val="Heading2"/>
        <w:spacing w:after="200" w:lineRule="auto"/>
        <w:jc w:val="left"/>
        <w:rPr/>
      </w:pPr>
      <w:r w:rsidDel="00000000" w:rsidR="00000000" w:rsidRPr="00000000">
        <w:rPr>
          <w:rFonts w:ascii="Aptos" w:cs="Aptos" w:eastAsia="Aptos" w:hAnsi="Aptos"/>
          <w:rtl w:val="0"/>
        </w:rPr>
        <w:t xml:space="preserve">53. Recommended Target .NET Mapping</w:t>
      </w:r>
      <w:r w:rsidDel="00000000" w:rsidR="00000000" w:rsidRPr="00000000">
        <w:rPr>
          <w:rtl w:val="0"/>
        </w:rPr>
      </w:r>
    </w:p>
    <w:p w:rsidR="00000000" w:rsidDel="00000000" w:rsidP="00000000" w:rsidRDefault="00000000" w:rsidRPr="00000000" w14:paraId="00000EA9">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88"/>
        <w:gridCol w:w="5472"/>
        <w:tblGridChange w:id="0">
          <w:tblGrid>
            <w:gridCol w:w="3888"/>
            <w:gridCol w:w="5472"/>
          </w:tblGrid>
        </w:tblGridChange>
      </w:tblGrid>
      <w:tr>
        <w:trPr>
          <w:cantSplit w:val="0"/>
          <w:tblHeader w:val="1"/>
        </w:trPr>
        <w:tc>
          <w:tcPr/>
          <w:p w:rsidR="00000000" w:rsidDel="00000000" w:rsidP="00000000" w:rsidRDefault="00000000" w:rsidRPr="00000000" w14:paraId="00000EAA">
            <w:pPr>
              <w:jc w:val="left"/>
              <w:rPr/>
            </w:pPr>
            <w:r w:rsidDel="00000000" w:rsidR="00000000" w:rsidRPr="00000000">
              <w:rPr>
                <w:rFonts w:ascii="Aptos" w:cs="Aptos" w:eastAsia="Aptos" w:hAnsi="Aptos"/>
                <w:b w:val="1"/>
                <w:bCs w:val="1"/>
                <w:sz w:val="11"/>
                <w:szCs w:val="11"/>
                <w:rtl w:val="0"/>
              </w:rPr>
              <w:t xml:space="preserve">Legacy Concern</w:t>
            </w:r>
            <w:r w:rsidDel="00000000" w:rsidR="00000000" w:rsidRPr="00000000">
              <w:rPr>
                <w:rtl w:val="0"/>
              </w:rPr>
            </w:r>
          </w:p>
        </w:tc>
        <w:tc>
          <w:tcPr/>
          <w:p w:rsidR="00000000" w:rsidDel="00000000" w:rsidP="00000000" w:rsidRDefault="00000000" w:rsidRPr="00000000" w14:paraId="00000EAB">
            <w:pPr>
              <w:jc w:val="left"/>
              <w:rPr/>
            </w:pPr>
            <w:r w:rsidDel="00000000" w:rsidR="00000000" w:rsidRPr="00000000">
              <w:rPr>
                <w:rFonts w:ascii="Aptos" w:cs="Aptos" w:eastAsia="Aptos" w:hAnsi="Aptos"/>
                <w:b w:val="1"/>
                <w:bCs w:val="1"/>
                <w:sz w:val="11"/>
                <w:szCs w:val="11"/>
                <w:rtl w:val="0"/>
              </w:rPr>
              <w:t xml:space="preserve">Target Capability</w:t>
            </w:r>
            <w:r w:rsidDel="00000000" w:rsidR="00000000" w:rsidRPr="00000000">
              <w:rPr>
                <w:rtl w:val="0"/>
              </w:rPr>
            </w:r>
          </w:p>
        </w:tc>
      </w:tr>
      <w:tr>
        <w:trPr>
          <w:cantSplit w:val="0"/>
          <w:tblHeader w:val="0"/>
        </w:trPr>
        <w:tc>
          <w:tcPr/>
          <w:p w:rsidR="00000000" w:rsidDel="00000000" w:rsidP="00000000" w:rsidRDefault="00000000" w:rsidRPr="00000000" w14:paraId="00000EAC">
            <w:pPr>
              <w:jc w:val="left"/>
              <w:rPr/>
            </w:pPr>
            <w:r w:rsidDel="00000000" w:rsidR="00000000" w:rsidRPr="00000000">
              <w:rPr>
                <w:rFonts w:ascii="Aptos" w:cs="Aptos" w:eastAsia="Aptos" w:hAnsi="Aptos"/>
                <w:sz w:val="11"/>
                <w:szCs w:val="11"/>
                <w:rtl w:val="0"/>
              </w:rPr>
              <w:t xml:space="preserve">GL record search by contract/payment/invoice</w:t>
            </w:r>
            <w:r w:rsidDel="00000000" w:rsidR="00000000" w:rsidRPr="00000000">
              <w:rPr>
                <w:rtl w:val="0"/>
              </w:rPr>
            </w:r>
          </w:p>
        </w:tc>
        <w:tc>
          <w:tcPr/>
          <w:p w:rsidR="00000000" w:rsidDel="00000000" w:rsidP="00000000" w:rsidRDefault="00000000" w:rsidRPr="00000000" w14:paraId="00000EAD">
            <w:pPr>
              <w:jc w:val="left"/>
              <w:rPr/>
            </w:pPr>
            <w:r w:rsidDel="00000000" w:rsidR="00000000" w:rsidRPr="00000000">
              <w:rPr>
                <w:rFonts w:ascii="Aptos" w:cs="Aptos" w:eastAsia="Aptos" w:hAnsi="Aptos"/>
                <w:sz w:val="11"/>
                <w:szCs w:val="11"/>
                <w:shd w:fill="f1f5f9" w:val="clear"/>
                <w:rtl w:val="0"/>
              </w:rPr>
              <w:t xml:space="preserve">LedgerPostingRepository</w:t>
            </w:r>
            <w:r w:rsidDel="00000000" w:rsidR="00000000" w:rsidRPr="00000000">
              <w:rPr>
                <w:rtl w:val="0"/>
              </w:rPr>
            </w:r>
          </w:p>
        </w:tc>
      </w:tr>
      <w:tr>
        <w:trPr>
          <w:cantSplit w:val="0"/>
          <w:tblHeader w:val="0"/>
        </w:trPr>
        <w:tc>
          <w:tcPr/>
          <w:p w:rsidR="00000000" w:rsidDel="00000000" w:rsidP="00000000" w:rsidRDefault="00000000" w:rsidRPr="00000000" w14:paraId="00000EAE">
            <w:pPr>
              <w:jc w:val="left"/>
              <w:rPr/>
            </w:pPr>
            <w:r w:rsidDel="00000000" w:rsidR="00000000" w:rsidRPr="00000000">
              <w:rPr>
                <w:rFonts w:ascii="Aptos" w:cs="Aptos" w:eastAsia="Aptos" w:hAnsi="Aptos"/>
                <w:sz w:val="11"/>
                <w:szCs w:val="11"/>
                <w:rtl w:val="0"/>
              </w:rPr>
              <w:t xml:space="preserve">Out-of-balance GL transaction detection</w:t>
            </w:r>
            <w:r w:rsidDel="00000000" w:rsidR="00000000" w:rsidRPr="00000000">
              <w:rPr>
                <w:rtl w:val="0"/>
              </w:rPr>
            </w:r>
          </w:p>
        </w:tc>
        <w:tc>
          <w:tcPr/>
          <w:p w:rsidR="00000000" w:rsidDel="00000000" w:rsidP="00000000" w:rsidRDefault="00000000" w:rsidRPr="00000000" w14:paraId="00000EAF">
            <w:pPr>
              <w:jc w:val="left"/>
              <w:rPr/>
            </w:pPr>
            <w:r w:rsidDel="00000000" w:rsidR="00000000" w:rsidRPr="00000000">
              <w:rPr>
                <w:rFonts w:ascii="Aptos" w:cs="Aptos" w:eastAsia="Aptos" w:hAnsi="Aptos"/>
                <w:sz w:val="11"/>
                <w:szCs w:val="11"/>
                <w:shd w:fill="f1f5f9" w:val="clear"/>
                <w:rtl w:val="0"/>
              </w:rPr>
              <w:t xml:space="preserve">FinancialReconciliationService</w:t>
            </w:r>
            <w:r w:rsidDel="00000000" w:rsidR="00000000" w:rsidRPr="00000000">
              <w:rPr>
                <w:rFonts w:ascii="Aptos" w:cs="Aptos" w:eastAsia="Aptos" w:hAnsi="Aptos"/>
                <w:sz w:val="11"/>
                <w:szCs w:val="11"/>
                <w:rtl w:val="0"/>
              </w:rPr>
              <w:t xml:space="preserve"> (shared with the Financial Reconciliation service group)</w:t>
            </w:r>
            <w:r w:rsidDel="00000000" w:rsidR="00000000" w:rsidRPr="00000000">
              <w:rPr>
                <w:rtl w:val="0"/>
              </w:rPr>
            </w:r>
          </w:p>
        </w:tc>
      </w:tr>
      <w:tr>
        <w:trPr>
          <w:cantSplit w:val="0"/>
          <w:tblHeader w:val="0"/>
        </w:trPr>
        <w:tc>
          <w:tcPr/>
          <w:p w:rsidR="00000000" w:rsidDel="00000000" w:rsidP="00000000" w:rsidRDefault="00000000" w:rsidRPr="00000000" w14:paraId="00000EB0">
            <w:pPr>
              <w:jc w:val="left"/>
              <w:rPr/>
            </w:pPr>
            <w:r w:rsidDel="00000000" w:rsidR="00000000" w:rsidRPr="00000000">
              <w:rPr>
                <w:rFonts w:ascii="Aptos" w:cs="Aptos" w:eastAsia="Aptos" w:hAnsi="Aptos"/>
                <w:sz w:val="11"/>
                <w:szCs w:val="11"/>
                <w:rtl w:val="0"/>
              </w:rPr>
              <w:t xml:space="preserve">JDE F0901 account description lookup</w:t>
            </w:r>
            <w:r w:rsidDel="00000000" w:rsidR="00000000" w:rsidRPr="00000000">
              <w:rPr>
                <w:rtl w:val="0"/>
              </w:rPr>
            </w:r>
          </w:p>
        </w:tc>
        <w:tc>
          <w:tcPr/>
          <w:p w:rsidR="00000000" w:rsidDel="00000000" w:rsidP="00000000" w:rsidRDefault="00000000" w:rsidRPr="00000000" w14:paraId="00000EB1">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tl w:val="0"/>
              </w:rPr>
            </w:r>
          </w:p>
        </w:tc>
      </w:tr>
    </w:tbl>
    <w:p w:rsidR="00000000" w:rsidDel="00000000" w:rsidP="00000000" w:rsidRDefault="00000000" w:rsidRPr="00000000" w14:paraId="00000EB2">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EB3">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EB4">
      <w:pPr>
        <w:pStyle w:val="Heading2"/>
        <w:spacing w:after="200" w:lineRule="auto"/>
        <w:jc w:val="left"/>
        <w:rPr/>
      </w:pPr>
      <w:r w:rsidDel="00000000" w:rsidR="00000000" w:rsidRPr="00000000">
        <w:rPr>
          <w:rFonts w:ascii="Aptos" w:cs="Aptos" w:eastAsia="Aptos" w:hAnsi="Aptos"/>
          <w:rtl w:val="0"/>
        </w:rPr>
        <w:t xml:space="preserve">54. Endpoint Consolidation</w:t>
      </w:r>
      <w:r w:rsidDel="00000000" w:rsidR="00000000" w:rsidRPr="00000000">
        <w:rPr>
          <w:rtl w:val="0"/>
        </w:rPr>
      </w:r>
    </w:p>
    <w:p w:rsidR="00000000" w:rsidDel="00000000" w:rsidP="00000000" w:rsidRDefault="00000000" w:rsidRPr="00000000" w14:paraId="00000EB5">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E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fpub_get_gl_records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new endpoint: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GET /api/gl-records/search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E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fpub_get_gl_out_of_bal_recs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new endpoint: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GET /api/gl-records/out-of-balance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is the same capability the Financial Reconciliation service group should expose for GL-balance exception review, so define it once and reuse.</w:t>
      </w:r>
      <w:r w:rsidDel="00000000" w:rsidR="00000000" w:rsidRPr="00000000">
        <w:rPr>
          <w:rtl w:val="0"/>
        </w:rPr>
      </w:r>
    </w:p>
    <w:p w:rsidR="00000000" w:rsidDel="00000000" w:rsidP="00000000" w:rsidRDefault="00000000" w:rsidRPr="00000000" w14:paraId="00000E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fpub_get_gl_acct_desc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 public endpoint; internal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LedgerAccountMappingService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helper.</w:t>
      </w:r>
      <w:r w:rsidDel="00000000" w:rsidR="00000000" w:rsidRPr="00000000">
        <w:rPr>
          <w:rtl w:val="0"/>
        </w:rPr>
      </w:r>
    </w:p>
    <w:p w:rsidR="00000000" w:rsidDel="00000000" w:rsidP="00000000" w:rsidRDefault="00000000" w:rsidRPr="00000000" w14:paraId="00000E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Routines NOT getting their own endpoint: SP-211 only.</w:t>
      </w:r>
      <w:r w:rsidDel="00000000" w:rsidR="00000000" w:rsidRPr="00000000">
        <w:rPr>
          <w:rtl w:val="0"/>
        </w:rPr>
      </w:r>
    </w:p>
    <w:p w:rsidR="00000000" w:rsidDel="00000000" w:rsidP="00000000" w:rsidRDefault="00000000" w:rsidRPr="00000000" w14:paraId="00000EBA">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EBB">
      <w:pPr>
        <w:pStyle w:val="Heading2"/>
        <w:spacing w:after="200" w:lineRule="auto"/>
        <w:jc w:val="left"/>
        <w:rPr/>
      </w:pPr>
      <w:r w:rsidDel="00000000" w:rsidR="00000000" w:rsidRPr="00000000">
        <w:rPr>
          <w:rFonts w:ascii="Aptos" w:cs="Aptos" w:eastAsia="Aptos" w:hAnsi="Aptos"/>
          <w:rtl w:val="0"/>
        </w:rPr>
        <w:t xml:space="preserve">55. Client / SME Questions</w:t>
      </w:r>
      <w:r w:rsidDel="00000000" w:rsidR="00000000" w:rsidRPr="00000000">
        <w:rPr>
          <w:rtl w:val="0"/>
        </w:rPr>
      </w:r>
    </w:p>
    <w:p w:rsidR="00000000" w:rsidDel="00000000" w:rsidP="00000000" w:rsidRDefault="00000000" w:rsidRPr="00000000" w14:paraId="00000EBC">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84"/>
        <w:gridCol w:w="7176"/>
        <w:tblGridChange w:id="0">
          <w:tblGrid>
            <w:gridCol w:w="2184"/>
            <w:gridCol w:w="7176"/>
          </w:tblGrid>
        </w:tblGridChange>
      </w:tblGrid>
      <w:tr>
        <w:trPr>
          <w:cantSplit w:val="0"/>
          <w:tblHeader w:val="1"/>
        </w:trPr>
        <w:tc>
          <w:tcPr/>
          <w:p w:rsidR="00000000" w:rsidDel="00000000" w:rsidP="00000000" w:rsidRDefault="00000000" w:rsidRPr="00000000" w14:paraId="00000EBD">
            <w:pPr>
              <w:jc w:val="left"/>
              <w:rPr/>
            </w:pPr>
            <w:r w:rsidDel="00000000" w:rsidR="00000000" w:rsidRPr="00000000">
              <w:rPr>
                <w:rFonts w:ascii="Aptos" w:cs="Aptos" w:eastAsia="Aptos" w:hAnsi="Aptos"/>
                <w:b w:val="1"/>
                <w:bCs w:val="1"/>
                <w:sz w:val="11"/>
                <w:szCs w:val="11"/>
                <w:rtl w:val="0"/>
              </w:rPr>
              <w:t xml:space="preserve">Question ID</w:t>
            </w:r>
            <w:r w:rsidDel="00000000" w:rsidR="00000000" w:rsidRPr="00000000">
              <w:rPr>
                <w:rtl w:val="0"/>
              </w:rPr>
            </w:r>
          </w:p>
        </w:tc>
        <w:tc>
          <w:tcPr/>
          <w:p w:rsidR="00000000" w:rsidDel="00000000" w:rsidP="00000000" w:rsidRDefault="00000000" w:rsidRPr="00000000" w14:paraId="00000EBE">
            <w:pPr>
              <w:jc w:val="left"/>
              <w:rPr/>
            </w:pPr>
            <w:r w:rsidDel="00000000" w:rsidR="00000000" w:rsidRPr="00000000">
              <w:rPr>
                <w:rFonts w:ascii="Aptos" w:cs="Aptos" w:eastAsia="Aptos" w:hAnsi="Aptos"/>
                <w:b w:val="1"/>
                <w:bCs w:val="1"/>
                <w:sz w:val="11"/>
                <w:szCs w:val="11"/>
                <w:rtl w:val="0"/>
              </w:rPr>
              <w:t xml:space="preserve">Question/Decision Required</w:t>
            </w:r>
            <w:r w:rsidDel="00000000" w:rsidR="00000000" w:rsidRPr="00000000">
              <w:rPr>
                <w:rtl w:val="0"/>
              </w:rPr>
            </w:r>
          </w:p>
        </w:tc>
      </w:tr>
      <w:tr>
        <w:trPr>
          <w:cantSplit w:val="0"/>
          <w:tblHeader w:val="0"/>
        </w:trPr>
        <w:tc>
          <w:tcPr/>
          <w:p w:rsidR="00000000" w:rsidDel="00000000" w:rsidP="00000000" w:rsidRDefault="00000000" w:rsidRPr="00000000" w14:paraId="00000EBF">
            <w:pPr>
              <w:jc w:val="left"/>
              <w:rPr/>
            </w:pPr>
            <w:r w:rsidDel="00000000" w:rsidR="00000000" w:rsidRPr="00000000">
              <w:rPr>
                <w:rFonts w:ascii="Aptos" w:cs="Aptos" w:eastAsia="Aptos" w:hAnsi="Aptos"/>
                <w:sz w:val="11"/>
                <w:szCs w:val="11"/>
                <w:rtl w:val="0"/>
              </w:rPr>
              <w:t xml:space="preserve">Q-025</w:t>
            </w:r>
            <w:r w:rsidDel="00000000" w:rsidR="00000000" w:rsidRPr="00000000">
              <w:rPr>
                <w:rtl w:val="0"/>
              </w:rPr>
            </w:r>
          </w:p>
        </w:tc>
        <w:tc>
          <w:tcPr/>
          <w:p w:rsidR="00000000" w:rsidDel="00000000" w:rsidP="00000000" w:rsidRDefault="00000000" w:rsidRPr="00000000" w14:paraId="00000EC0">
            <w:pPr>
              <w:jc w:val="left"/>
              <w:rPr/>
            </w:pPr>
            <w:r w:rsidDel="00000000" w:rsidR="00000000" w:rsidRPr="00000000">
              <w:rPr>
                <w:rFonts w:ascii="Aptos" w:cs="Aptos" w:eastAsia="Aptos" w:hAnsi="Aptos"/>
                <w:sz w:val="11"/>
                <w:szCs w:val="11"/>
                <w:rtl w:val="0"/>
              </w:rPr>
              <w:t xml:space="preserve">Who currently reviews/acts on the output of </w:t>
            </w:r>
            <w:r w:rsidDel="00000000" w:rsidR="00000000" w:rsidRPr="00000000">
              <w:rPr>
                <w:rFonts w:ascii="Aptos" w:cs="Aptos" w:eastAsia="Aptos" w:hAnsi="Aptos"/>
                <w:sz w:val="11"/>
                <w:szCs w:val="11"/>
                <w:shd w:fill="f1f5f9" w:val="clear"/>
                <w:rtl w:val="0"/>
              </w:rPr>
              <w:t xml:space="preserve">fpub_get_gl_out_of_bal_recs</w:t>
            </w:r>
            <w:r w:rsidDel="00000000" w:rsidR="00000000" w:rsidRPr="00000000">
              <w:rPr>
                <w:rFonts w:ascii="Aptos" w:cs="Aptos" w:eastAsia="Aptos" w:hAnsi="Aptos"/>
                <w:sz w:val="11"/>
                <w:szCs w:val="11"/>
                <w:rtl w:val="0"/>
              </w:rPr>
              <w:t xml:space="preserve"> (out-of-balance GL transactions), and how often is it run?</w:t>
            </w:r>
            <w:r w:rsidDel="00000000" w:rsidR="00000000" w:rsidRPr="00000000">
              <w:rPr>
                <w:rtl w:val="0"/>
              </w:rPr>
            </w:r>
          </w:p>
        </w:tc>
      </w:tr>
    </w:tbl>
    <w:p w:rsidR="00000000" w:rsidDel="00000000" w:rsidP="00000000" w:rsidRDefault="00000000" w:rsidRPr="00000000" w14:paraId="00000EC1">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EC2">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EC3">
      <w:pPr>
        <w:pStyle w:val="Heading2"/>
        <w:spacing w:after="200" w:lineRule="auto"/>
        <w:jc w:val="left"/>
        <w:rPr/>
      </w:pPr>
      <w:r w:rsidDel="00000000" w:rsidR="00000000" w:rsidRPr="00000000">
        <w:rPr>
          <w:rFonts w:ascii="Aptos" w:cs="Aptos" w:eastAsia="Aptos" w:hAnsi="Aptos"/>
          <w:rtl w:val="0"/>
        </w:rPr>
        <w:t xml:space="preserve">56. Cumulative Inventory Status</w:t>
      </w:r>
      <w:r w:rsidDel="00000000" w:rsidR="00000000" w:rsidRPr="00000000">
        <w:rPr>
          <w:rtl w:val="0"/>
        </w:rPr>
      </w:r>
    </w:p>
    <w:p w:rsidR="00000000" w:rsidDel="00000000" w:rsidP="00000000" w:rsidRDefault="00000000" w:rsidRPr="00000000" w14:paraId="00000EC4">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62"/>
        <w:gridCol w:w="5298"/>
        <w:tblGridChange w:id="0">
          <w:tblGrid>
            <w:gridCol w:w="4062"/>
            <w:gridCol w:w="5298"/>
          </w:tblGrid>
        </w:tblGridChange>
      </w:tblGrid>
      <w:tr>
        <w:trPr>
          <w:cantSplit w:val="0"/>
          <w:tblHeader w:val="1"/>
        </w:trPr>
        <w:tc>
          <w:tcPr/>
          <w:p w:rsidR="00000000" w:rsidDel="00000000" w:rsidP="00000000" w:rsidRDefault="00000000" w:rsidRPr="00000000" w14:paraId="00000EC5">
            <w:pPr>
              <w:jc w:val="left"/>
              <w:rPr/>
            </w:pPr>
            <w:r w:rsidDel="00000000" w:rsidR="00000000" w:rsidRPr="00000000">
              <w:rPr>
                <w:rFonts w:ascii="Aptos" w:cs="Aptos" w:eastAsia="Aptos" w:hAnsi="Aptos"/>
                <w:b w:val="1"/>
                <w:bCs w:val="1"/>
                <w:sz w:val="11"/>
                <w:szCs w:val="11"/>
                <w:rtl w:val="0"/>
              </w:rPr>
              <w:t xml:space="preserve">Metric</w:t>
            </w:r>
            <w:r w:rsidDel="00000000" w:rsidR="00000000" w:rsidRPr="00000000">
              <w:rPr>
                <w:rtl w:val="0"/>
              </w:rPr>
            </w:r>
          </w:p>
        </w:tc>
        <w:tc>
          <w:tcPr/>
          <w:p w:rsidR="00000000" w:rsidDel="00000000" w:rsidP="00000000" w:rsidRDefault="00000000" w:rsidRPr="00000000" w14:paraId="00000EC6">
            <w:pPr>
              <w:jc w:val="left"/>
              <w:rPr/>
            </w:pPr>
            <w:r w:rsidDel="00000000" w:rsidR="00000000" w:rsidRPr="00000000">
              <w:rPr>
                <w:rFonts w:ascii="Aptos" w:cs="Aptos" w:eastAsia="Aptos" w:hAnsi="Aptos"/>
                <w:b w:val="1"/>
                <w:bCs w:val="1"/>
                <w:sz w:val="11"/>
                <w:szCs w:val="11"/>
                <w:rtl w:val="0"/>
              </w:rPr>
              <w:t xml:space="preserve">Current Value</w:t>
            </w:r>
            <w:r w:rsidDel="00000000" w:rsidR="00000000" w:rsidRPr="00000000">
              <w:rPr>
                <w:rtl w:val="0"/>
              </w:rPr>
            </w:r>
          </w:p>
        </w:tc>
      </w:tr>
      <w:tr>
        <w:trPr>
          <w:cantSplit w:val="0"/>
          <w:tblHeader w:val="0"/>
        </w:trPr>
        <w:tc>
          <w:tcPr/>
          <w:p w:rsidR="00000000" w:rsidDel="00000000" w:rsidP="00000000" w:rsidRDefault="00000000" w:rsidRPr="00000000" w14:paraId="00000EC7">
            <w:pPr>
              <w:jc w:val="left"/>
              <w:rPr/>
            </w:pPr>
            <w:r w:rsidDel="00000000" w:rsidR="00000000" w:rsidRPr="00000000">
              <w:rPr>
                <w:rFonts w:ascii="Aptos" w:cs="Aptos" w:eastAsia="Aptos" w:hAnsi="Aptos"/>
                <w:sz w:val="11"/>
                <w:szCs w:val="11"/>
                <w:rtl w:val="0"/>
              </w:rPr>
              <w:t xml:space="preserve">Service Group</w:t>
            </w:r>
            <w:r w:rsidDel="00000000" w:rsidR="00000000" w:rsidRPr="00000000">
              <w:rPr>
                <w:rtl w:val="0"/>
              </w:rPr>
            </w:r>
          </w:p>
        </w:tc>
        <w:tc>
          <w:tcPr/>
          <w:p w:rsidR="00000000" w:rsidDel="00000000" w:rsidP="00000000" w:rsidRDefault="00000000" w:rsidRPr="00000000" w14:paraId="00000EC8">
            <w:pPr>
              <w:jc w:val="left"/>
              <w:rPr/>
            </w:pPr>
            <w:r w:rsidDel="00000000" w:rsidR="00000000" w:rsidRPr="00000000">
              <w:rPr>
                <w:rFonts w:ascii="Aptos" w:cs="Aptos" w:eastAsia="Aptos" w:hAnsi="Aptos"/>
                <w:sz w:val="11"/>
                <w:szCs w:val="11"/>
                <w:rtl w:val="0"/>
              </w:rPr>
              <w:t xml:space="preserve">Ledger</w:t>
            </w:r>
            <w:r w:rsidDel="00000000" w:rsidR="00000000" w:rsidRPr="00000000">
              <w:rPr>
                <w:rtl w:val="0"/>
              </w:rPr>
            </w:r>
          </w:p>
        </w:tc>
      </w:tr>
      <w:tr>
        <w:trPr>
          <w:cantSplit w:val="0"/>
          <w:tblHeader w:val="0"/>
        </w:trPr>
        <w:tc>
          <w:tcPr/>
          <w:p w:rsidR="00000000" w:rsidDel="00000000" w:rsidP="00000000" w:rsidRDefault="00000000" w:rsidRPr="00000000" w14:paraId="00000EC9">
            <w:pPr>
              <w:jc w:val="left"/>
              <w:rPr/>
            </w:pPr>
            <w:r w:rsidDel="00000000" w:rsidR="00000000" w:rsidRPr="00000000">
              <w:rPr>
                <w:rFonts w:ascii="Aptos" w:cs="Aptos" w:eastAsia="Aptos" w:hAnsi="Aptos"/>
                <w:sz w:val="11"/>
                <w:szCs w:val="11"/>
                <w:rtl w:val="0"/>
              </w:rPr>
              <w:t xml:space="preserve">Packages analyzed</w:t>
            </w:r>
            <w:r w:rsidDel="00000000" w:rsidR="00000000" w:rsidRPr="00000000">
              <w:rPr>
                <w:rtl w:val="0"/>
              </w:rPr>
            </w:r>
          </w:p>
        </w:tc>
        <w:tc>
          <w:tcPr/>
          <w:p w:rsidR="00000000" w:rsidDel="00000000" w:rsidP="00000000" w:rsidRDefault="00000000" w:rsidRPr="00000000" w14:paraId="00000ECA">
            <w:pPr>
              <w:jc w:val="left"/>
              <w:rPr/>
            </w:pPr>
            <w:r w:rsidDel="00000000" w:rsidR="00000000" w:rsidRPr="00000000">
              <w:rPr>
                <w:rFonts w:ascii="Aptos" w:cs="Aptos" w:eastAsia="Aptos" w:hAnsi="Aptos"/>
                <w:sz w:val="11"/>
                <w:szCs w:val="11"/>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ECB">
            <w:pPr>
              <w:jc w:val="left"/>
              <w:rPr/>
            </w:pPr>
            <w:r w:rsidDel="00000000" w:rsidR="00000000" w:rsidRPr="00000000">
              <w:rPr>
                <w:rFonts w:ascii="Aptos" w:cs="Aptos" w:eastAsia="Aptos" w:hAnsi="Aptos"/>
                <w:sz w:val="11"/>
                <w:szCs w:val="11"/>
                <w:rtl w:val="0"/>
              </w:rPr>
              <w:t xml:space="preserve">Standalone procedures analyzed</w:t>
            </w:r>
            <w:r w:rsidDel="00000000" w:rsidR="00000000" w:rsidRPr="00000000">
              <w:rPr>
                <w:rtl w:val="0"/>
              </w:rPr>
            </w:r>
          </w:p>
        </w:tc>
        <w:tc>
          <w:tcPr/>
          <w:p w:rsidR="00000000" w:rsidDel="00000000" w:rsidP="00000000" w:rsidRDefault="00000000" w:rsidRPr="00000000" w14:paraId="00000ECC">
            <w:pPr>
              <w:jc w:val="left"/>
              <w:rPr/>
            </w:pPr>
            <w:r w:rsidDel="00000000" w:rsidR="00000000" w:rsidRPr="00000000">
              <w:rPr>
                <w:rFonts w:ascii="Aptos" w:cs="Aptos" w:eastAsia="Aptos" w:hAnsi="Aptos"/>
                <w:sz w:val="11"/>
                <w:szCs w:val="11"/>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ECD">
            <w:pPr>
              <w:jc w:val="left"/>
              <w:rPr/>
            </w:pPr>
            <w:r w:rsidDel="00000000" w:rsidR="00000000" w:rsidRPr="00000000">
              <w:rPr>
                <w:rFonts w:ascii="Aptos" w:cs="Aptos" w:eastAsia="Aptos" w:hAnsi="Aptos"/>
                <w:sz w:val="11"/>
                <w:szCs w:val="11"/>
                <w:rtl w:val="0"/>
              </w:rPr>
              <w:t xml:space="preserve">Total database objects analyzed</w:t>
            </w:r>
            <w:r w:rsidDel="00000000" w:rsidR="00000000" w:rsidRPr="00000000">
              <w:rPr>
                <w:rtl w:val="0"/>
              </w:rPr>
            </w:r>
          </w:p>
        </w:tc>
        <w:tc>
          <w:tcPr/>
          <w:p w:rsidR="00000000" w:rsidDel="00000000" w:rsidP="00000000" w:rsidRDefault="00000000" w:rsidRPr="00000000" w14:paraId="00000ECE">
            <w:pPr>
              <w:jc w:val="left"/>
              <w:rPr/>
            </w:pPr>
            <w:r w:rsidDel="00000000" w:rsidR="00000000" w:rsidRPr="00000000">
              <w:rPr>
                <w:rFonts w:ascii="Aptos" w:cs="Aptos" w:eastAsia="Aptos" w:hAnsi="Aptos"/>
                <w:sz w:val="11"/>
                <w:szCs w:val="11"/>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ECF">
            <w:pPr>
              <w:jc w:val="left"/>
              <w:rPr/>
            </w:pPr>
            <w:r w:rsidDel="00000000" w:rsidR="00000000" w:rsidRPr="00000000">
              <w:rPr>
                <w:rFonts w:ascii="Aptos" w:cs="Aptos" w:eastAsia="Aptos" w:hAnsi="Aptos"/>
                <w:sz w:val="11"/>
                <w:szCs w:val="11"/>
                <w:rtl w:val="0"/>
              </w:rPr>
              <w:t xml:space="preserve">Current object</w:t>
            </w:r>
            <w:r w:rsidDel="00000000" w:rsidR="00000000" w:rsidRPr="00000000">
              <w:rPr>
                <w:rtl w:val="0"/>
              </w:rPr>
            </w:r>
          </w:p>
        </w:tc>
        <w:tc>
          <w:tcPr/>
          <w:p w:rsidR="00000000" w:rsidDel="00000000" w:rsidP="00000000" w:rsidRDefault="00000000" w:rsidRPr="00000000" w14:paraId="00000ED0">
            <w:pPr>
              <w:jc w:val="left"/>
              <w:rPr/>
            </w:pPr>
            <w:r w:rsidDel="00000000" w:rsidR="00000000" w:rsidRPr="00000000">
              <w:rPr>
                <w:rFonts w:ascii="Aptos" w:cs="Aptos" w:eastAsia="Aptos" w:hAnsi="Aptos"/>
                <w:sz w:val="11"/>
                <w:szCs w:val="11"/>
                <w:rtl w:val="0"/>
              </w:rPr>
              <w:t xml:space="preserve">PKG-009 - PROD.PKG_GL_FUNCTIONS</w:t>
            </w:r>
            <w:r w:rsidDel="00000000" w:rsidR="00000000" w:rsidRPr="00000000">
              <w:rPr>
                <w:rtl w:val="0"/>
              </w:rPr>
            </w:r>
          </w:p>
        </w:tc>
      </w:tr>
      <w:tr>
        <w:trPr>
          <w:cantSplit w:val="0"/>
          <w:tblHeader w:val="0"/>
        </w:trPr>
        <w:tc>
          <w:tcPr/>
          <w:p w:rsidR="00000000" w:rsidDel="00000000" w:rsidP="00000000" w:rsidRDefault="00000000" w:rsidRPr="00000000" w14:paraId="00000ED1">
            <w:pPr>
              <w:jc w:val="left"/>
              <w:rPr/>
            </w:pPr>
            <w:r w:rsidDel="00000000" w:rsidR="00000000" w:rsidRPr="00000000">
              <w:rPr>
                <w:rFonts w:ascii="Aptos" w:cs="Aptos" w:eastAsia="Aptos" w:hAnsi="Aptos"/>
                <w:sz w:val="11"/>
                <w:szCs w:val="11"/>
                <w:rtl w:val="0"/>
              </w:rPr>
              <w:t xml:space="preserve">Routine implementations tracked</w:t>
            </w:r>
            <w:r w:rsidDel="00000000" w:rsidR="00000000" w:rsidRPr="00000000">
              <w:rPr>
                <w:rtl w:val="0"/>
              </w:rPr>
            </w:r>
          </w:p>
        </w:tc>
        <w:tc>
          <w:tcPr/>
          <w:p w:rsidR="00000000" w:rsidDel="00000000" w:rsidP="00000000" w:rsidRDefault="00000000" w:rsidRPr="00000000" w14:paraId="00000ED2">
            <w:pPr>
              <w:jc w:val="left"/>
              <w:rPr/>
            </w:pPr>
            <w:r w:rsidDel="00000000" w:rsidR="00000000" w:rsidRPr="00000000">
              <w:rPr>
                <w:rFonts w:ascii="Aptos" w:cs="Aptos" w:eastAsia="Aptos" w:hAnsi="Aptos"/>
                <w:sz w:val="11"/>
                <w:szCs w:val="11"/>
                <w:rtl w:val="0"/>
              </w:rPr>
              <w:t xml:space="preserve">211</w:t>
            </w:r>
            <w:r w:rsidDel="00000000" w:rsidR="00000000" w:rsidRPr="00000000">
              <w:rPr>
                <w:rtl w:val="0"/>
              </w:rPr>
            </w:r>
          </w:p>
        </w:tc>
      </w:tr>
      <w:tr>
        <w:trPr>
          <w:cantSplit w:val="0"/>
          <w:tblHeader w:val="0"/>
        </w:trPr>
        <w:tc>
          <w:tcPr/>
          <w:p w:rsidR="00000000" w:rsidDel="00000000" w:rsidP="00000000" w:rsidRDefault="00000000" w:rsidRPr="00000000" w14:paraId="00000ED3">
            <w:pPr>
              <w:jc w:val="left"/>
              <w:rPr/>
            </w:pPr>
            <w:r w:rsidDel="00000000" w:rsidR="00000000" w:rsidRPr="00000000">
              <w:rPr>
                <w:rFonts w:ascii="Aptos" w:cs="Aptos" w:eastAsia="Aptos" w:hAnsi="Aptos"/>
                <w:sz w:val="11"/>
                <w:szCs w:val="11"/>
                <w:rtl w:val="0"/>
              </w:rPr>
              <w:t xml:space="preserve">Current routine ID range</w:t>
            </w:r>
            <w:r w:rsidDel="00000000" w:rsidR="00000000" w:rsidRPr="00000000">
              <w:rPr>
                <w:rtl w:val="0"/>
              </w:rPr>
            </w:r>
          </w:p>
        </w:tc>
        <w:tc>
          <w:tcPr/>
          <w:p w:rsidR="00000000" w:rsidDel="00000000" w:rsidP="00000000" w:rsidRDefault="00000000" w:rsidRPr="00000000" w14:paraId="00000ED4">
            <w:pPr>
              <w:jc w:val="left"/>
              <w:rPr/>
            </w:pPr>
            <w:r w:rsidDel="00000000" w:rsidR="00000000" w:rsidRPr="00000000">
              <w:rPr>
                <w:rFonts w:ascii="Aptos" w:cs="Aptos" w:eastAsia="Aptos" w:hAnsi="Aptos"/>
                <w:sz w:val="11"/>
                <w:szCs w:val="11"/>
                <w:rtl w:val="0"/>
              </w:rPr>
              <w:t xml:space="preserve">SP-001 through SP-211</w:t>
            </w:r>
            <w:r w:rsidDel="00000000" w:rsidR="00000000" w:rsidRPr="00000000">
              <w:rPr>
                <w:rtl w:val="0"/>
              </w:rPr>
            </w:r>
          </w:p>
        </w:tc>
      </w:tr>
      <w:tr>
        <w:trPr>
          <w:cantSplit w:val="0"/>
          <w:tblHeader w:val="0"/>
        </w:trPr>
        <w:tc>
          <w:tcPr/>
          <w:p w:rsidR="00000000" w:rsidDel="00000000" w:rsidP="00000000" w:rsidRDefault="00000000" w:rsidRPr="00000000" w14:paraId="00000ED5">
            <w:pPr>
              <w:jc w:val="left"/>
              <w:rPr/>
            </w:pPr>
            <w:r w:rsidDel="00000000" w:rsidR="00000000" w:rsidRPr="00000000">
              <w:rPr>
                <w:rFonts w:ascii="Aptos" w:cs="Aptos" w:eastAsia="Aptos" w:hAnsi="Aptos"/>
                <w:sz w:val="11"/>
                <w:szCs w:val="11"/>
                <w:rtl w:val="0"/>
              </w:rPr>
              <w:t xml:space="preserve">Current SME question range</w:t>
            </w:r>
            <w:r w:rsidDel="00000000" w:rsidR="00000000" w:rsidRPr="00000000">
              <w:rPr>
                <w:rtl w:val="0"/>
              </w:rPr>
            </w:r>
          </w:p>
        </w:tc>
        <w:tc>
          <w:tcPr/>
          <w:p w:rsidR="00000000" w:rsidDel="00000000" w:rsidP="00000000" w:rsidRDefault="00000000" w:rsidRPr="00000000" w14:paraId="00000ED6">
            <w:pPr>
              <w:jc w:val="left"/>
              <w:rPr/>
            </w:pPr>
            <w:r w:rsidDel="00000000" w:rsidR="00000000" w:rsidRPr="00000000">
              <w:rPr>
                <w:rFonts w:ascii="Aptos" w:cs="Aptos" w:eastAsia="Aptos" w:hAnsi="Aptos"/>
                <w:sz w:val="11"/>
                <w:szCs w:val="11"/>
                <w:rtl w:val="0"/>
              </w:rPr>
              <w:t xml:space="preserve">Q-001 through Q-025</w:t>
            </w:r>
            <w:r w:rsidDel="00000000" w:rsidR="00000000" w:rsidRPr="00000000">
              <w:rPr>
                <w:rtl w:val="0"/>
              </w:rPr>
            </w:r>
          </w:p>
        </w:tc>
      </w:tr>
      <w:tr>
        <w:trPr>
          <w:cantSplit w:val="0"/>
          <w:tblHeader w:val="0"/>
        </w:trPr>
        <w:tc>
          <w:tcPr/>
          <w:p w:rsidR="00000000" w:rsidDel="00000000" w:rsidP="00000000" w:rsidRDefault="00000000" w:rsidRPr="00000000" w14:paraId="00000ED7">
            <w:pPr>
              <w:jc w:val="left"/>
              <w:rPr/>
            </w:pPr>
            <w:r w:rsidDel="00000000" w:rsidR="00000000" w:rsidRPr="00000000">
              <w:rPr>
                <w:rFonts w:ascii="Aptos" w:cs="Aptos" w:eastAsia="Aptos" w:hAnsi="Aptos"/>
                <w:sz w:val="11"/>
                <w:szCs w:val="11"/>
                <w:rtl w:val="0"/>
              </w:rPr>
              <w:t xml:space="preserve">Group status</w:t>
            </w:r>
            <w:r w:rsidDel="00000000" w:rsidR="00000000" w:rsidRPr="00000000">
              <w:rPr>
                <w:rtl w:val="0"/>
              </w:rPr>
            </w:r>
          </w:p>
        </w:tc>
        <w:tc>
          <w:tcPr/>
          <w:p w:rsidR="00000000" w:rsidDel="00000000" w:rsidP="00000000" w:rsidRDefault="00000000" w:rsidRPr="00000000" w14:paraId="00000ED8">
            <w:pPr>
              <w:jc w:val="left"/>
              <w:rPr/>
            </w:pPr>
            <w:r w:rsidDel="00000000" w:rsidR="00000000" w:rsidRPr="00000000">
              <w:rPr>
                <w:rFonts w:ascii="Aptos" w:cs="Aptos" w:eastAsia="Aptos" w:hAnsi="Aptos"/>
                <w:sz w:val="11"/>
                <w:szCs w:val="11"/>
                <w:rtl w:val="0"/>
              </w:rPr>
              <w:t xml:space="preserve">Technical inventory in progress; all packages analyzed</w:t>
            </w:r>
            <w:r w:rsidDel="00000000" w:rsidR="00000000" w:rsidRPr="00000000">
              <w:rPr>
                <w:rtl w:val="0"/>
              </w:rPr>
            </w:r>
          </w:p>
        </w:tc>
      </w:tr>
      <w:tr>
        <w:trPr>
          <w:cantSplit w:val="0"/>
          <w:tblHeader w:val="0"/>
        </w:trPr>
        <w:tc>
          <w:tcPr/>
          <w:p w:rsidR="00000000" w:rsidDel="00000000" w:rsidP="00000000" w:rsidRDefault="00000000" w:rsidRPr="00000000" w14:paraId="00000ED9">
            <w:pPr>
              <w:jc w:val="left"/>
              <w:rPr/>
            </w:pPr>
            <w:r w:rsidDel="00000000" w:rsidR="00000000" w:rsidRPr="00000000">
              <w:rPr>
                <w:rFonts w:ascii="Aptos" w:cs="Aptos" w:eastAsia="Aptos" w:hAnsi="Aptos"/>
                <w:sz w:val="11"/>
                <w:szCs w:val="11"/>
                <w:rtl w:val="0"/>
              </w:rPr>
              <w:t xml:space="preserve">Next package ID</w:t>
            </w:r>
            <w:r w:rsidDel="00000000" w:rsidR="00000000" w:rsidRPr="00000000">
              <w:rPr>
                <w:rtl w:val="0"/>
              </w:rPr>
            </w:r>
          </w:p>
        </w:tc>
        <w:tc>
          <w:tcPr/>
          <w:p w:rsidR="00000000" w:rsidDel="00000000" w:rsidP="00000000" w:rsidRDefault="00000000" w:rsidRPr="00000000" w14:paraId="00000EDA">
            <w:pPr>
              <w:jc w:val="left"/>
              <w:rPr/>
            </w:pPr>
            <w:r w:rsidDel="00000000" w:rsidR="00000000" w:rsidRPr="00000000">
              <w:rPr>
                <w:rFonts w:ascii="Aptos" w:cs="Aptos" w:eastAsia="Aptos" w:hAnsi="Aptos"/>
                <w:sz w:val="11"/>
                <w:szCs w:val="11"/>
                <w:rtl w:val="0"/>
              </w:rPr>
              <w:t xml:space="preserve">None - all packages in this group analyzed</w:t>
            </w:r>
            <w:r w:rsidDel="00000000" w:rsidR="00000000" w:rsidRPr="00000000">
              <w:rPr>
                <w:rtl w:val="0"/>
              </w:rPr>
            </w:r>
          </w:p>
        </w:tc>
      </w:tr>
      <w:tr>
        <w:trPr>
          <w:cantSplit w:val="0"/>
          <w:tblHeader w:val="0"/>
        </w:trPr>
        <w:tc>
          <w:tcPr/>
          <w:p w:rsidR="00000000" w:rsidDel="00000000" w:rsidP="00000000" w:rsidRDefault="00000000" w:rsidRPr="00000000" w14:paraId="00000EDB">
            <w:pPr>
              <w:jc w:val="left"/>
              <w:rPr/>
            </w:pPr>
            <w:r w:rsidDel="00000000" w:rsidR="00000000" w:rsidRPr="00000000">
              <w:rPr>
                <w:rFonts w:ascii="Aptos" w:cs="Aptos" w:eastAsia="Aptos" w:hAnsi="Aptos"/>
                <w:sz w:val="11"/>
                <w:szCs w:val="11"/>
                <w:rtl w:val="0"/>
              </w:rPr>
              <w:t xml:space="preserve">Next routine ID</w:t>
            </w:r>
            <w:r w:rsidDel="00000000" w:rsidR="00000000" w:rsidRPr="00000000">
              <w:rPr>
                <w:rtl w:val="0"/>
              </w:rPr>
            </w:r>
          </w:p>
        </w:tc>
        <w:tc>
          <w:tcPr/>
          <w:p w:rsidR="00000000" w:rsidDel="00000000" w:rsidP="00000000" w:rsidRDefault="00000000" w:rsidRPr="00000000" w14:paraId="00000EDC">
            <w:pPr>
              <w:jc w:val="left"/>
              <w:rPr/>
            </w:pPr>
            <w:r w:rsidDel="00000000" w:rsidR="00000000" w:rsidRPr="00000000">
              <w:rPr>
                <w:rFonts w:ascii="Aptos" w:cs="Aptos" w:eastAsia="Aptos" w:hAnsi="Aptos"/>
                <w:sz w:val="11"/>
                <w:szCs w:val="11"/>
                <w:rtl w:val="0"/>
              </w:rPr>
              <w:t xml:space="preserve">None - all packages in this group analyzed</w:t>
            </w:r>
            <w:r w:rsidDel="00000000" w:rsidR="00000000" w:rsidRPr="00000000">
              <w:rPr>
                <w:rtl w:val="0"/>
              </w:rPr>
            </w:r>
          </w:p>
        </w:tc>
      </w:tr>
      <w:tr>
        <w:trPr>
          <w:cantSplit w:val="0"/>
          <w:tblHeader w:val="0"/>
        </w:trPr>
        <w:tc>
          <w:tcPr/>
          <w:p w:rsidR="00000000" w:rsidDel="00000000" w:rsidP="00000000" w:rsidRDefault="00000000" w:rsidRPr="00000000" w14:paraId="00000EDD">
            <w:pPr>
              <w:jc w:val="left"/>
              <w:rPr/>
            </w:pPr>
            <w:r w:rsidDel="00000000" w:rsidR="00000000" w:rsidRPr="00000000">
              <w:rPr>
                <w:rFonts w:ascii="Aptos" w:cs="Aptos" w:eastAsia="Aptos" w:hAnsi="Aptos"/>
                <w:sz w:val="11"/>
                <w:szCs w:val="11"/>
                <w:rtl w:val="0"/>
              </w:rPr>
              <w:t xml:space="preserve">Next SME question ID</w:t>
            </w:r>
            <w:r w:rsidDel="00000000" w:rsidR="00000000" w:rsidRPr="00000000">
              <w:rPr>
                <w:rtl w:val="0"/>
              </w:rPr>
            </w:r>
          </w:p>
        </w:tc>
        <w:tc>
          <w:tcPr/>
          <w:p w:rsidR="00000000" w:rsidDel="00000000" w:rsidP="00000000" w:rsidRDefault="00000000" w:rsidRPr="00000000" w14:paraId="00000EDE">
            <w:pPr>
              <w:jc w:val="left"/>
              <w:rPr/>
            </w:pPr>
            <w:r w:rsidDel="00000000" w:rsidR="00000000" w:rsidRPr="00000000">
              <w:rPr>
                <w:rFonts w:ascii="Aptos" w:cs="Aptos" w:eastAsia="Aptos" w:hAnsi="Aptos"/>
                <w:sz w:val="11"/>
                <w:szCs w:val="11"/>
                <w:rtl w:val="0"/>
              </w:rPr>
              <w:t xml:space="preserve">None - all packages in this group analyzed</w:t>
            </w:r>
            <w:r w:rsidDel="00000000" w:rsidR="00000000" w:rsidRPr="00000000">
              <w:rPr>
                <w:rtl w:val="0"/>
              </w:rPr>
            </w:r>
          </w:p>
        </w:tc>
      </w:tr>
    </w:tbl>
    <w:p w:rsidR="00000000" w:rsidDel="00000000" w:rsidP="00000000" w:rsidRDefault="00000000" w:rsidRPr="00000000" w14:paraId="00000EDF">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EE0">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EE1">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EE2">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EE3">
      <w:pPr>
        <w:pStyle w:val="Heading1"/>
        <w:spacing w:after="200" w:lineRule="auto"/>
        <w:jc w:val="center"/>
        <w:rPr/>
      </w:pPr>
      <w:r w:rsidDel="00000000" w:rsidR="00000000" w:rsidRPr="00000000">
        <w:rPr>
          <w:rFonts w:ascii="Aptos" w:cs="Aptos" w:eastAsia="Aptos" w:hAnsi="Aptos"/>
          <w:rtl w:val="0"/>
        </w:rPr>
        <w:t xml:space="preserve">57. Ledger - Final Inventory Status</w:t>
      </w:r>
      <w:r w:rsidDel="00000000" w:rsidR="00000000" w:rsidRPr="00000000">
        <w:rPr>
          <w:rtl w:val="0"/>
        </w:rPr>
      </w:r>
    </w:p>
    <w:p w:rsidR="00000000" w:rsidDel="00000000" w:rsidP="00000000" w:rsidRDefault="00000000" w:rsidRPr="00000000" w14:paraId="00000EE4">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9"/>
        <w:gridCol w:w="6581"/>
        <w:tblGridChange w:id="0">
          <w:tblGrid>
            <w:gridCol w:w="2779"/>
            <w:gridCol w:w="6581"/>
          </w:tblGrid>
        </w:tblGridChange>
      </w:tblGrid>
      <w:tr>
        <w:trPr>
          <w:cantSplit w:val="0"/>
          <w:tblHeader w:val="1"/>
        </w:trPr>
        <w:tc>
          <w:tcPr/>
          <w:p w:rsidR="00000000" w:rsidDel="00000000" w:rsidP="00000000" w:rsidRDefault="00000000" w:rsidRPr="00000000" w14:paraId="00000EE5">
            <w:pPr>
              <w:jc w:val="left"/>
              <w:rPr/>
            </w:pPr>
            <w:r w:rsidDel="00000000" w:rsidR="00000000" w:rsidRPr="00000000">
              <w:rPr>
                <w:rFonts w:ascii="Aptos" w:cs="Aptos" w:eastAsia="Aptos" w:hAnsi="Aptos"/>
                <w:b w:val="1"/>
                <w:bCs w:val="1"/>
                <w:sz w:val="11"/>
                <w:szCs w:val="11"/>
                <w:rtl w:val="0"/>
              </w:rPr>
              <w:t xml:space="preserve">Metric</w:t>
            </w:r>
            <w:r w:rsidDel="00000000" w:rsidR="00000000" w:rsidRPr="00000000">
              <w:rPr>
                <w:rtl w:val="0"/>
              </w:rPr>
            </w:r>
          </w:p>
        </w:tc>
        <w:tc>
          <w:tcPr/>
          <w:p w:rsidR="00000000" w:rsidDel="00000000" w:rsidP="00000000" w:rsidRDefault="00000000" w:rsidRPr="00000000" w14:paraId="00000EE6">
            <w:pPr>
              <w:jc w:val="left"/>
              <w:rPr/>
            </w:pPr>
            <w:r w:rsidDel="00000000" w:rsidR="00000000" w:rsidRPr="00000000">
              <w:rPr>
                <w:rFonts w:ascii="Aptos" w:cs="Aptos" w:eastAsia="Aptos" w:hAnsi="Aptos"/>
                <w:b w:val="1"/>
                <w:bCs w:val="1"/>
                <w:sz w:val="11"/>
                <w:szCs w:val="11"/>
                <w:rtl w:val="0"/>
              </w:rPr>
              <w:t xml:space="preserve">Final Value</w:t>
            </w:r>
            <w:r w:rsidDel="00000000" w:rsidR="00000000" w:rsidRPr="00000000">
              <w:rPr>
                <w:rtl w:val="0"/>
              </w:rPr>
            </w:r>
          </w:p>
        </w:tc>
      </w:tr>
      <w:tr>
        <w:trPr>
          <w:cantSplit w:val="0"/>
          <w:tblHeader w:val="0"/>
        </w:trPr>
        <w:tc>
          <w:tcPr/>
          <w:p w:rsidR="00000000" w:rsidDel="00000000" w:rsidP="00000000" w:rsidRDefault="00000000" w:rsidRPr="00000000" w14:paraId="00000EE7">
            <w:pPr>
              <w:jc w:val="left"/>
              <w:rPr/>
            </w:pPr>
            <w:r w:rsidDel="00000000" w:rsidR="00000000" w:rsidRPr="00000000">
              <w:rPr>
                <w:rFonts w:ascii="Aptos" w:cs="Aptos" w:eastAsia="Aptos" w:hAnsi="Aptos"/>
                <w:sz w:val="11"/>
                <w:szCs w:val="11"/>
                <w:rtl w:val="0"/>
              </w:rPr>
              <w:t xml:space="preserve">Service Group</w:t>
            </w:r>
            <w:r w:rsidDel="00000000" w:rsidR="00000000" w:rsidRPr="00000000">
              <w:rPr>
                <w:rtl w:val="0"/>
              </w:rPr>
            </w:r>
          </w:p>
        </w:tc>
        <w:tc>
          <w:tcPr/>
          <w:p w:rsidR="00000000" w:rsidDel="00000000" w:rsidP="00000000" w:rsidRDefault="00000000" w:rsidRPr="00000000" w14:paraId="00000EE8">
            <w:pPr>
              <w:jc w:val="left"/>
              <w:rPr/>
            </w:pPr>
            <w:r w:rsidDel="00000000" w:rsidR="00000000" w:rsidRPr="00000000">
              <w:rPr>
                <w:rFonts w:ascii="Aptos" w:cs="Aptos" w:eastAsia="Aptos" w:hAnsi="Aptos"/>
                <w:sz w:val="11"/>
                <w:szCs w:val="11"/>
                <w:rtl w:val="0"/>
              </w:rPr>
              <w:t xml:space="preserve">Ledger</w:t>
            </w:r>
            <w:r w:rsidDel="00000000" w:rsidR="00000000" w:rsidRPr="00000000">
              <w:rPr>
                <w:rtl w:val="0"/>
              </w:rPr>
            </w:r>
          </w:p>
        </w:tc>
      </w:tr>
      <w:tr>
        <w:trPr>
          <w:cantSplit w:val="0"/>
          <w:tblHeader w:val="0"/>
        </w:trPr>
        <w:tc>
          <w:tcPr/>
          <w:p w:rsidR="00000000" w:rsidDel="00000000" w:rsidP="00000000" w:rsidRDefault="00000000" w:rsidRPr="00000000" w14:paraId="00000EE9">
            <w:pPr>
              <w:jc w:val="left"/>
              <w:rPr/>
            </w:pPr>
            <w:r w:rsidDel="00000000" w:rsidR="00000000" w:rsidRPr="00000000">
              <w:rPr>
                <w:rFonts w:ascii="Aptos" w:cs="Aptos" w:eastAsia="Aptos" w:hAnsi="Aptos"/>
                <w:sz w:val="11"/>
                <w:szCs w:val="11"/>
                <w:rtl w:val="0"/>
              </w:rPr>
              <w:t xml:space="preserve">Packages analyzed</w:t>
            </w:r>
            <w:r w:rsidDel="00000000" w:rsidR="00000000" w:rsidRPr="00000000">
              <w:rPr>
                <w:rtl w:val="0"/>
              </w:rPr>
            </w:r>
          </w:p>
        </w:tc>
        <w:tc>
          <w:tcPr/>
          <w:p w:rsidR="00000000" w:rsidDel="00000000" w:rsidP="00000000" w:rsidRDefault="00000000" w:rsidRPr="00000000" w14:paraId="00000EEA">
            <w:pPr>
              <w:jc w:val="left"/>
              <w:rPr/>
            </w:pPr>
            <w:r w:rsidDel="00000000" w:rsidR="00000000" w:rsidRPr="00000000">
              <w:rPr>
                <w:rFonts w:ascii="Aptos" w:cs="Aptos" w:eastAsia="Aptos" w:hAnsi="Aptos"/>
                <w:sz w:val="11"/>
                <w:szCs w:val="11"/>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EEB">
            <w:pPr>
              <w:jc w:val="left"/>
              <w:rPr/>
            </w:pPr>
            <w:r w:rsidDel="00000000" w:rsidR="00000000" w:rsidRPr="00000000">
              <w:rPr>
                <w:rFonts w:ascii="Aptos" w:cs="Aptos" w:eastAsia="Aptos" w:hAnsi="Aptos"/>
                <w:sz w:val="11"/>
                <w:szCs w:val="11"/>
                <w:rtl w:val="0"/>
              </w:rPr>
              <w:t xml:space="preserve">PKG-001</w:t>
            </w:r>
            <w:r w:rsidDel="00000000" w:rsidR="00000000" w:rsidRPr="00000000">
              <w:rPr>
                <w:rtl w:val="0"/>
              </w:rPr>
            </w:r>
          </w:p>
        </w:tc>
        <w:tc>
          <w:tcPr/>
          <w:p w:rsidR="00000000" w:rsidDel="00000000" w:rsidP="00000000" w:rsidRDefault="00000000" w:rsidRPr="00000000" w14:paraId="00000EEC">
            <w:pPr>
              <w:jc w:val="left"/>
              <w:rPr/>
            </w:pPr>
            <w:r w:rsidDel="00000000" w:rsidR="00000000" w:rsidRPr="00000000">
              <w:rPr>
                <w:rFonts w:ascii="Aptos" w:cs="Aptos" w:eastAsia="Aptos" w:hAnsi="Aptos"/>
                <w:sz w:val="11"/>
                <w:szCs w:val="11"/>
                <w:rtl w:val="0"/>
              </w:rPr>
              <w:t xml:space="preserve">PROD.ACCOUNTING_CST840</w:t>
            </w:r>
            <w:r w:rsidDel="00000000" w:rsidR="00000000" w:rsidRPr="00000000">
              <w:rPr>
                <w:rtl w:val="0"/>
              </w:rPr>
            </w:r>
          </w:p>
        </w:tc>
      </w:tr>
      <w:tr>
        <w:trPr>
          <w:cantSplit w:val="0"/>
          <w:tblHeader w:val="0"/>
        </w:trPr>
        <w:tc>
          <w:tcPr/>
          <w:p w:rsidR="00000000" w:rsidDel="00000000" w:rsidP="00000000" w:rsidRDefault="00000000" w:rsidRPr="00000000" w14:paraId="00000EED">
            <w:pPr>
              <w:jc w:val="left"/>
              <w:rPr/>
            </w:pPr>
            <w:r w:rsidDel="00000000" w:rsidR="00000000" w:rsidRPr="00000000">
              <w:rPr>
                <w:rFonts w:ascii="Aptos" w:cs="Aptos" w:eastAsia="Aptos" w:hAnsi="Aptos"/>
                <w:sz w:val="11"/>
                <w:szCs w:val="11"/>
                <w:rtl w:val="0"/>
              </w:rPr>
              <w:t xml:space="preserve">PKG-002</w:t>
            </w:r>
            <w:r w:rsidDel="00000000" w:rsidR="00000000" w:rsidRPr="00000000">
              <w:rPr>
                <w:rtl w:val="0"/>
              </w:rPr>
            </w:r>
          </w:p>
        </w:tc>
        <w:tc>
          <w:tcPr/>
          <w:p w:rsidR="00000000" w:rsidDel="00000000" w:rsidP="00000000" w:rsidRDefault="00000000" w:rsidRPr="00000000" w14:paraId="00000EEE">
            <w:pPr>
              <w:jc w:val="left"/>
              <w:rPr/>
            </w:pPr>
            <w:r w:rsidDel="00000000" w:rsidR="00000000" w:rsidRPr="00000000">
              <w:rPr>
                <w:rFonts w:ascii="Aptos" w:cs="Aptos" w:eastAsia="Aptos" w:hAnsi="Aptos"/>
                <w:sz w:val="11"/>
                <w:szCs w:val="11"/>
                <w:rtl w:val="0"/>
              </w:rPr>
              <w:t xml:space="preserve">PROD.AR_LIBRARIES</w:t>
            </w:r>
            <w:r w:rsidDel="00000000" w:rsidR="00000000" w:rsidRPr="00000000">
              <w:rPr>
                <w:rtl w:val="0"/>
              </w:rPr>
            </w:r>
          </w:p>
        </w:tc>
      </w:tr>
      <w:tr>
        <w:trPr>
          <w:cantSplit w:val="0"/>
          <w:tblHeader w:val="0"/>
        </w:trPr>
        <w:tc>
          <w:tcPr/>
          <w:p w:rsidR="00000000" w:rsidDel="00000000" w:rsidP="00000000" w:rsidRDefault="00000000" w:rsidRPr="00000000" w14:paraId="00000EEF">
            <w:pPr>
              <w:jc w:val="left"/>
              <w:rPr/>
            </w:pPr>
            <w:r w:rsidDel="00000000" w:rsidR="00000000" w:rsidRPr="00000000">
              <w:rPr>
                <w:rFonts w:ascii="Aptos" w:cs="Aptos" w:eastAsia="Aptos" w:hAnsi="Aptos"/>
                <w:sz w:val="11"/>
                <w:szCs w:val="11"/>
                <w:rtl w:val="0"/>
              </w:rPr>
              <w:t xml:space="preserve">PKG-003</w:t>
            </w:r>
            <w:r w:rsidDel="00000000" w:rsidR="00000000" w:rsidRPr="00000000">
              <w:rPr>
                <w:rtl w:val="0"/>
              </w:rPr>
            </w:r>
          </w:p>
        </w:tc>
        <w:tc>
          <w:tcPr/>
          <w:p w:rsidR="00000000" w:rsidDel="00000000" w:rsidP="00000000" w:rsidRDefault="00000000" w:rsidRPr="00000000" w14:paraId="00000EF0">
            <w:pPr>
              <w:jc w:val="left"/>
              <w:rPr/>
            </w:pPr>
            <w:r w:rsidDel="00000000" w:rsidR="00000000" w:rsidRPr="00000000">
              <w:rPr>
                <w:rFonts w:ascii="Aptos" w:cs="Aptos" w:eastAsia="Aptos" w:hAnsi="Aptos"/>
                <w:sz w:val="11"/>
                <w:szCs w:val="11"/>
                <w:rtl w:val="0"/>
              </w:rPr>
              <w:t xml:space="preserve">PROD.AR_RETAIL_LOAD</w:t>
            </w:r>
            <w:r w:rsidDel="00000000" w:rsidR="00000000" w:rsidRPr="00000000">
              <w:rPr>
                <w:rtl w:val="0"/>
              </w:rPr>
            </w:r>
          </w:p>
        </w:tc>
      </w:tr>
      <w:tr>
        <w:trPr>
          <w:cantSplit w:val="0"/>
          <w:tblHeader w:val="0"/>
        </w:trPr>
        <w:tc>
          <w:tcPr/>
          <w:p w:rsidR="00000000" w:rsidDel="00000000" w:rsidP="00000000" w:rsidRDefault="00000000" w:rsidRPr="00000000" w14:paraId="00000EF1">
            <w:pPr>
              <w:jc w:val="left"/>
              <w:rPr/>
            </w:pPr>
            <w:r w:rsidDel="00000000" w:rsidR="00000000" w:rsidRPr="00000000">
              <w:rPr>
                <w:rFonts w:ascii="Aptos" w:cs="Aptos" w:eastAsia="Aptos" w:hAnsi="Aptos"/>
                <w:sz w:val="11"/>
                <w:szCs w:val="11"/>
                <w:rtl w:val="0"/>
              </w:rPr>
              <w:t xml:space="preserve">PKG-004</w:t>
            </w:r>
            <w:r w:rsidDel="00000000" w:rsidR="00000000" w:rsidRPr="00000000">
              <w:rPr>
                <w:rtl w:val="0"/>
              </w:rPr>
            </w:r>
          </w:p>
        </w:tc>
        <w:tc>
          <w:tcPr/>
          <w:p w:rsidR="00000000" w:rsidDel="00000000" w:rsidP="00000000" w:rsidRDefault="00000000" w:rsidRPr="00000000" w14:paraId="00000EF2">
            <w:pPr>
              <w:jc w:val="left"/>
              <w:rPr/>
            </w:pPr>
            <w:r w:rsidDel="00000000" w:rsidR="00000000" w:rsidRPr="00000000">
              <w:rPr>
                <w:rFonts w:ascii="Aptos" w:cs="Aptos" w:eastAsia="Aptos" w:hAnsi="Aptos"/>
                <w:sz w:val="11"/>
                <w:szCs w:val="11"/>
                <w:rtl w:val="0"/>
              </w:rPr>
              <w:t xml:space="preserve">PROD.GET_GL_CODE_PKG</w:t>
            </w:r>
            <w:r w:rsidDel="00000000" w:rsidR="00000000" w:rsidRPr="00000000">
              <w:rPr>
                <w:rtl w:val="0"/>
              </w:rPr>
            </w:r>
          </w:p>
        </w:tc>
      </w:tr>
      <w:tr>
        <w:trPr>
          <w:cantSplit w:val="0"/>
          <w:tblHeader w:val="0"/>
        </w:trPr>
        <w:tc>
          <w:tcPr/>
          <w:p w:rsidR="00000000" w:rsidDel="00000000" w:rsidP="00000000" w:rsidRDefault="00000000" w:rsidRPr="00000000" w14:paraId="00000EF3">
            <w:pPr>
              <w:jc w:val="left"/>
              <w:rPr/>
            </w:pPr>
            <w:r w:rsidDel="00000000" w:rsidR="00000000" w:rsidRPr="00000000">
              <w:rPr>
                <w:rFonts w:ascii="Aptos" w:cs="Aptos" w:eastAsia="Aptos" w:hAnsi="Aptos"/>
                <w:sz w:val="11"/>
                <w:szCs w:val="11"/>
                <w:rtl w:val="0"/>
              </w:rPr>
              <w:t xml:space="preserve">PKG-005</w:t>
            </w:r>
            <w:r w:rsidDel="00000000" w:rsidR="00000000" w:rsidRPr="00000000">
              <w:rPr>
                <w:rtl w:val="0"/>
              </w:rPr>
            </w:r>
          </w:p>
        </w:tc>
        <w:tc>
          <w:tcPr/>
          <w:p w:rsidR="00000000" w:rsidDel="00000000" w:rsidP="00000000" w:rsidRDefault="00000000" w:rsidRPr="00000000" w14:paraId="00000EF4">
            <w:pPr>
              <w:jc w:val="left"/>
              <w:rPr/>
            </w:pPr>
            <w:r w:rsidDel="00000000" w:rsidR="00000000" w:rsidRPr="00000000">
              <w:rPr>
                <w:rFonts w:ascii="Aptos" w:cs="Aptos" w:eastAsia="Aptos" w:hAnsi="Aptos"/>
                <w:sz w:val="11"/>
                <w:szCs w:val="11"/>
                <w:rtl w:val="0"/>
              </w:rPr>
              <w:t xml:space="preserve">PROD.P_LIBRARIES</w:t>
            </w:r>
            <w:r w:rsidDel="00000000" w:rsidR="00000000" w:rsidRPr="00000000">
              <w:rPr>
                <w:rtl w:val="0"/>
              </w:rPr>
            </w:r>
          </w:p>
        </w:tc>
      </w:tr>
      <w:tr>
        <w:trPr>
          <w:cantSplit w:val="0"/>
          <w:tblHeader w:val="0"/>
        </w:trPr>
        <w:tc>
          <w:tcPr/>
          <w:p w:rsidR="00000000" w:rsidDel="00000000" w:rsidP="00000000" w:rsidRDefault="00000000" w:rsidRPr="00000000" w14:paraId="00000EF5">
            <w:pPr>
              <w:jc w:val="left"/>
              <w:rPr/>
            </w:pPr>
            <w:r w:rsidDel="00000000" w:rsidR="00000000" w:rsidRPr="00000000">
              <w:rPr>
                <w:rFonts w:ascii="Aptos" w:cs="Aptos" w:eastAsia="Aptos" w:hAnsi="Aptos"/>
                <w:sz w:val="11"/>
                <w:szCs w:val="11"/>
                <w:rtl w:val="0"/>
              </w:rPr>
              <w:t xml:space="preserve">PKG-006</w:t>
            </w:r>
            <w:r w:rsidDel="00000000" w:rsidR="00000000" w:rsidRPr="00000000">
              <w:rPr>
                <w:rtl w:val="0"/>
              </w:rPr>
            </w:r>
          </w:p>
        </w:tc>
        <w:tc>
          <w:tcPr/>
          <w:p w:rsidR="00000000" w:rsidDel="00000000" w:rsidP="00000000" w:rsidRDefault="00000000" w:rsidRPr="00000000" w14:paraId="00000EF6">
            <w:pPr>
              <w:jc w:val="left"/>
              <w:rPr/>
            </w:pPr>
            <w:r w:rsidDel="00000000" w:rsidR="00000000" w:rsidRPr="00000000">
              <w:rPr>
                <w:rFonts w:ascii="Aptos" w:cs="Aptos" w:eastAsia="Aptos" w:hAnsi="Aptos"/>
                <w:sz w:val="11"/>
                <w:szCs w:val="11"/>
                <w:rtl w:val="0"/>
              </w:rPr>
              <w:t xml:space="preserve">PROD.PKG_ACCT_REPORTS</w:t>
            </w:r>
            <w:r w:rsidDel="00000000" w:rsidR="00000000" w:rsidRPr="00000000">
              <w:rPr>
                <w:rtl w:val="0"/>
              </w:rPr>
            </w:r>
          </w:p>
        </w:tc>
      </w:tr>
      <w:tr>
        <w:trPr>
          <w:cantSplit w:val="0"/>
          <w:tblHeader w:val="0"/>
        </w:trPr>
        <w:tc>
          <w:tcPr/>
          <w:p w:rsidR="00000000" w:rsidDel="00000000" w:rsidP="00000000" w:rsidRDefault="00000000" w:rsidRPr="00000000" w14:paraId="00000EF7">
            <w:pPr>
              <w:jc w:val="left"/>
              <w:rPr/>
            </w:pPr>
            <w:r w:rsidDel="00000000" w:rsidR="00000000" w:rsidRPr="00000000">
              <w:rPr>
                <w:rFonts w:ascii="Aptos" w:cs="Aptos" w:eastAsia="Aptos" w:hAnsi="Aptos"/>
                <w:sz w:val="11"/>
                <w:szCs w:val="11"/>
                <w:rtl w:val="0"/>
              </w:rPr>
              <w:t xml:space="preserve">PKG-007</w:t>
            </w:r>
            <w:r w:rsidDel="00000000" w:rsidR="00000000" w:rsidRPr="00000000">
              <w:rPr>
                <w:rtl w:val="0"/>
              </w:rPr>
            </w:r>
          </w:p>
        </w:tc>
        <w:tc>
          <w:tcPr/>
          <w:p w:rsidR="00000000" w:rsidDel="00000000" w:rsidP="00000000" w:rsidRDefault="00000000" w:rsidRPr="00000000" w14:paraId="00000EF8">
            <w:pPr>
              <w:jc w:val="left"/>
              <w:rPr/>
            </w:pPr>
            <w:r w:rsidDel="00000000" w:rsidR="00000000" w:rsidRPr="00000000">
              <w:rPr>
                <w:rFonts w:ascii="Aptos" w:cs="Aptos" w:eastAsia="Aptos" w:hAnsi="Aptos"/>
                <w:sz w:val="11"/>
                <w:szCs w:val="11"/>
                <w:rtl w:val="0"/>
              </w:rPr>
              <w:t xml:space="preserve">PROD.PKG_DEF_REVENUE_LIBS_TESTONLY</w:t>
            </w:r>
            <w:r w:rsidDel="00000000" w:rsidR="00000000" w:rsidRPr="00000000">
              <w:rPr>
                <w:rtl w:val="0"/>
              </w:rPr>
            </w:r>
          </w:p>
        </w:tc>
      </w:tr>
      <w:tr>
        <w:trPr>
          <w:cantSplit w:val="0"/>
          <w:tblHeader w:val="0"/>
        </w:trPr>
        <w:tc>
          <w:tcPr/>
          <w:p w:rsidR="00000000" w:rsidDel="00000000" w:rsidP="00000000" w:rsidRDefault="00000000" w:rsidRPr="00000000" w14:paraId="00000EF9">
            <w:pPr>
              <w:jc w:val="left"/>
              <w:rPr/>
            </w:pPr>
            <w:r w:rsidDel="00000000" w:rsidR="00000000" w:rsidRPr="00000000">
              <w:rPr>
                <w:rFonts w:ascii="Aptos" w:cs="Aptos" w:eastAsia="Aptos" w:hAnsi="Aptos"/>
                <w:sz w:val="11"/>
                <w:szCs w:val="11"/>
                <w:rtl w:val="0"/>
              </w:rPr>
              <w:t xml:space="preserve">PKG-008</w:t>
            </w:r>
            <w:r w:rsidDel="00000000" w:rsidR="00000000" w:rsidRPr="00000000">
              <w:rPr>
                <w:rtl w:val="0"/>
              </w:rPr>
            </w:r>
          </w:p>
        </w:tc>
        <w:tc>
          <w:tcPr/>
          <w:p w:rsidR="00000000" w:rsidDel="00000000" w:rsidP="00000000" w:rsidRDefault="00000000" w:rsidRPr="00000000" w14:paraId="00000EFA">
            <w:pPr>
              <w:jc w:val="left"/>
              <w:rPr/>
            </w:pPr>
            <w:r w:rsidDel="00000000" w:rsidR="00000000" w:rsidRPr="00000000">
              <w:rPr>
                <w:rFonts w:ascii="Aptos" w:cs="Aptos" w:eastAsia="Aptos" w:hAnsi="Aptos"/>
                <w:sz w:val="11"/>
                <w:szCs w:val="11"/>
                <w:rtl w:val="0"/>
              </w:rPr>
              <w:t xml:space="preserve">PROD.PKG_F0901_TO_AHS</w:t>
            </w:r>
            <w:r w:rsidDel="00000000" w:rsidR="00000000" w:rsidRPr="00000000">
              <w:rPr>
                <w:rtl w:val="0"/>
              </w:rPr>
            </w:r>
          </w:p>
        </w:tc>
      </w:tr>
      <w:tr>
        <w:trPr>
          <w:cantSplit w:val="0"/>
          <w:tblHeader w:val="0"/>
        </w:trPr>
        <w:tc>
          <w:tcPr/>
          <w:p w:rsidR="00000000" w:rsidDel="00000000" w:rsidP="00000000" w:rsidRDefault="00000000" w:rsidRPr="00000000" w14:paraId="00000EFB">
            <w:pPr>
              <w:jc w:val="left"/>
              <w:rPr/>
            </w:pPr>
            <w:r w:rsidDel="00000000" w:rsidR="00000000" w:rsidRPr="00000000">
              <w:rPr>
                <w:rFonts w:ascii="Aptos" w:cs="Aptos" w:eastAsia="Aptos" w:hAnsi="Aptos"/>
                <w:sz w:val="11"/>
                <w:szCs w:val="11"/>
                <w:rtl w:val="0"/>
              </w:rPr>
              <w:t xml:space="preserve">PKG-009</w:t>
            </w:r>
            <w:r w:rsidDel="00000000" w:rsidR="00000000" w:rsidRPr="00000000">
              <w:rPr>
                <w:rtl w:val="0"/>
              </w:rPr>
            </w:r>
          </w:p>
        </w:tc>
        <w:tc>
          <w:tcPr/>
          <w:p w:rsidR="00000000" w:rsidDel="00000000" w:rsidP="00000000" w:rsidRDefault="00000000" w:rsidRPr="00000000" w14:paraId="00000EFC">
            <w:pPr>
              <w:jc w:val="left"/>
              <w:rPr/>
            </w:pPr>
            <w:r w:rsidDel="00000000" w:rsidR="00000000" w:rsidRPr="00000000">
              <w:rPr>
                <w:rFonts w:ascii="Aptos" w:cs="Aptos" w:eastAsia="Aptos" w:hAnsi="Aptos"/>
                <w:sz w:val="11"/>
                <w:szCs w:val="11"/>
                <w:rtl w:val="0"/>
              </w:rPr>
              <w:t xml:space="preserve">PROD.PKG_GL_FUNCTIONS</w:t>
            </w:r>
            <w:r w:rsidDel="00000000" w:rsidR="00000000" w:rsidRPr="00000000">
              <w:rPr>
                <w:rtl w:val="0"/>
              </w:rPr>
            </w:r>
          </w:p>
        </w:tc>
      </w:tr>
      <w:tr>
        <w:trPr>
          <w:cantSplit w:val="0"/>
          <w:tblHeader w:val="0"/>
        </w:trPr>
        <w:tc>
          <w:tcPr/>
          <w:p w:rsidR="00000000" w:rsidDel="00000000" w:rsidP="00000000" w:rsidRDefault="00000000" w:rsidRPr="00000000" w14:paraId="00000EFD">
            <w:pPr>
              <w:jc w:val="left"/>
              <w:rPr/>
            </w:pPr>
            <w:r w:rsidDel="00000000" w:rsidR="00000000" w:rsidRPr="00000000">
              <w:rPr>
                <w:rFonts w:ascii="Aptos" w:cs="Aptos" w:eastAsia="Aptos" w:hAnsi="Aptos"/>
                <w:sz w:val="11"/>
                <w:szCs w:val="11"/>
                <w:rtl w:val="0"/>
              </w:rPr>
              <w:t xml:space="preserve">Routines tracked</w:t>
            </w:r>
            <w:r w:rsidDel="00000000" w:rsidR="00000000" w:rsidRPr="00000000">
              <w:rPr>
                <w:rtl w:val="0"/>
              </w:rPr>
            </w:r>
          </w:p>
        </w:tc>
        <w:tc>
          <w:tcPr/>
          <w:p w:rsidR="00000000" w:rsidDel="00000000" w:rsidP="00000000" w:rsidRDefault="00000000" w:rsidRPr="00000000" w14:paraId="00000EFE">
            <w:pPr>
              <w:jc w:val="left"/>
              <w:rPr/>
            </w:pPr>
            <w:r w:rsidDel="00000000" w:rsidR="00000000" w:rsidRPr="00000000">
              <w:rPr>
                <w:rFonts w:ascii="Aptos" w:cs="Aptos" w:eastAsia="Aptos" w:hAnsi="Aptos"/>
                <w:sz w:val="11"/>
                <w:szCs w:val="11"/>
                <w:rtl w:val="0"/>
              </w:rPr>
              <w:t xml:space="preserve">211 total</w:t>
            </w:r>
            <w:r w:rsidDel="00000000" w:rsidR="00000000" w:rsidRPr="00000000">
              <w:rPr>
                <w:rtl w:val="0"/>
              </w:rPr>
            </w:r>
          </w:p>
        </w:tc>
      </w:tr>
      <w:tr>
        <w:trPr>
          <w:cantSplit w:val="0"/>
          <w:tblHeader w:val="0"/>
        </w:trPr>
        <w:tc>
          <w:tcPr/>
          <w:p w:rsidR="00000000" w:rsidDel="00000000" w:rsidP="00000000" w:rsidRDefault="00000000" w:rsidRPr="00000000" w14:paraId="00000EFF">
            <w:pPr>
              <w:jc w:val="left"/>
              <w:rPr/>
            </w:pPr>
            <w:r w:rsidDel="00000000" w:rsidR="00000000" w:rsidRPr="00000000">
              <w:rPr>
                <w:rFonts w:ascii="Aptos" w:cs="Aptos" w:eastAsia="Aptos" w:hAnsi="Aptos"/>
                <w:sz w:val="11"/>
                <w:szCs w:val="11"/>
                <w:rtl w:val="0"/>
              </w:rPr>
              <w:t xml:space="preserve">Final routine ID range</w:t>
            </w:r>
            <w:r w:rsidDel="00000000" w:rsidR="00000000" w:rsidRPr="00000000">
              <w:rPr>
                <w:rtl w:val="0"/>
              </w:rPr>
            </w:r>
          </w:p>
        </w:tc>
        <w:tc>
          <w:tcPr/>
          <w:p w:rsidR="00000000" w:rsidDel="00000000" w:rsidP="00000000" w:rsidRDefault="00000000" w:rsidRPr="00000000" w14:paraId="00000F00">
            <w:pPr>
              <w:jc w:val="left"/>
              <w:rPr/>
            </w:pPr>
            <w:r w:rsidDel="00000000" w:rsidR="00000000" w:rsidRPr="00000000">
              <w:rPr>
                <w:rFonts w:ascii="Aptos" w:cs="Aptos" w:eastAsia="Aptos" w:hAnsi="Aptos"/>
                <w:sz w:val="11"/>
                <w:szCs w:val="11"/>
                <w:rtl w:val="0"/>
              </w:rPr>
              <w:t xml:space="preserve">SP-001 through SP-211</w:t>
            </w:r>
            <w:r w:rsidDel="00000000" w:rsidR="00000000" w:rsidRPr="00000000">
              <w:rPr>
                <w:rtl w:val="0"/>
              </w:rPr>
            </w:r>
          </w:p>
        </w:tc>
      </w:tr>
      <w:tr>
        <w:trPr>
          <w:cantSplit w:val="0"/>
          <w:tblHeader w:val="0"/>
        </w:trPr>
        <w:tc>
          <w:tcPr/>
          <w:p w:rsidR="00000000" w:rsidDel="00000000" w:rsidP="00000000" w:rsidRDefault="00000000" w:rsidRPr="00000000" w14:paraId="00000F01">
            <w:pPr>
              <w:jc w:val="left"/>
              <w:rPr/>
            </w:pPr>
            <w:r w:rsidDel="00000000" w:rsidR="00000000" w:rsidRPr="00000000">
              <w:rPr>
                <w:rFonts w:ascii="Aptos" w:cs="Aptos" w:eastAsia="Aptos" w:hAnsi="Aptos"/>
                <w:sz w:val="11"/>
                <w:szCs w:val="11"/>
                <w:rtl w:val="0"/>
              </w:rPr>
              <w:t xml:space="preserve">Open SME questions</w:t>
            </w:r>
            <w:r w:rsidDel="00000000" w:rsidR="00000000" w:rsidRPr="00000000">
              <w:rPr>
                <w:rtl w:val="0"/>
              </w:rPr>
            </w:r>
          </w:p>
        </w:tc>
        <w:tc>
          <w:tcPr/>
          <w:p w:rsidR="00000000" w:rsidDel="00000000" w:rsidP="00000000" w:rsidRDefault="00000000" w:rsidRPr="00000000" w14:paraId="00000F02">
            <w:pPr>
              <w:jc w:val="left"/>
              <w:rPr/>
            </w:pPr>
            <w:r w:rsidDel="00000000" w:rsidR="00000000" w:rsidRPr="00000000">
              <w:rPr>
                <w:rFonts w:ascii="Aptos" w:cs="Aptos" w:eastAsia="Aptos" w:hAnsi="Aptos"/>
                <w:sz w:val="11"/>
                <w:szCs w:val="11"/>
                <w:rtl w:val="0"/>
              </w:rPr>
              <w:t xml:space="preserve">Q-001 through Q-025</w:t>
            </w:r>
            <w:r w:rsidDel="00000000" w:rsidR="00000000" w:rsidRPr="00000000">
              <w:rPr>
                <w:rtl w:val="0"/>
              </w:rPr>
            </w:r>
          </w:p>
        </w:tc>
      </w:tr>
      <w:tr>
        <w:trPr>
          <w:cantSplit w:val="0"/>
          <w:tblHeader w:val="0"/>
        </w:trPr>
        <w:tc>
          <w:tcPr/>
          <w:p w:rsidR="00000000" w:rsidDel="00000000" w:rsidP="00000000" w:rsidRDefault="00000000" w:rsidRPr="00000000" w14:paraId="00000F03">
            <w:pPr>
              <w:jc w:val="left"/>
              <w:rPr/>
            </w:pPr>
            <w:r w:rsidDel="00000000" w:rsidR="00000000" w:rsidRPr="00000000">
              <w:rPr>
                <w:rFonts w:ascii="Aptos" w:cs="Aptos" w:eastAsia="Aptos" w:hAnsi="Aptos"/>
                <w:sz w:val="11"/>
                <w:szCs w:val="11"/>
                <w:rtl w:val="0"/>
              </w:rPr>
              <w:t xml:space="preserve">Group status</w:t>
            </w:r>
            <w:r w:rsidDel="00000000" w:rsidR="00000000" w:rsidRPr="00000000">
              <w:rPr>
                <w:rtl w:val="0"/>
              </w:rPr>
            </w:r>
          </w:p>
        </w:tc>
        <w:tc>
          <w:tcPr/>
          <w:p w:rsidR="00000000" w:rsidDel="00000000" w:rsidP="00000000" w:rsidRDefault="00000000" w:rsidRPr="00000000" w14:paraId="00000F04">
            <w:pPr>
              <w:jc w:val="left"/>
              <w:rPr/>
            </w:pPr>
            <w:r w:rsidDel="00000000" w:rsidR="00000000" w:rsidRPr="00000000">
              <w:rPr>
                <w:rFonts w:ascii="Aptos" w:cs="Aptos" w:eastAsia="Aptos" w:hAnsi="Aptos"/>
                <w:sz w:val="11"/>
                <w:szCs w:val="11"/>
                <w:rtl w:val="0"/>
              </w:rPr>
              <w:t xml:space="preserve">Initial technical inventory complete; business-rule validation and gap-remediation sessions required before detailed design.</w:t>
            </w:r>
            <w:r w:rsidDel="00000000" w:rsidR="00000000" w:rsidRPr="00000000">
              <w:rPr>
                <w:rtl w:val="0"/>
              </w:rPr>
            </w:r>
          </w:p>
        </w:tc>
      </w:tr>
      <w:tr>
        <w:trPr>
          <w:cantSplit w:val="0"/>
          <w:tblHeader w:val="0"/>
        </w:trPr>
        <w:tc>
          <w:tcPr/>
          <w:p w:rsidR="00000000" w:rsidDel="00000000" w:rsidP="00000000" w:rsidRDefault="00000000" w:rsidRPr="00000000" w14:paraId="00000F05">
            <w:pPr>
              <w:jc w:val="left"/>
              <w:rPr/>
            </w:pPr>
            <w:r w:rsidDel="00000000" w:rsidR="00000000" w:rsidRPr="00000000">
              <w:rPr>
                <w:rFonts w:ascii="Aptos" w:cs="Aptos" w:eastAsia="Aptos" w:hAnsi="Aptos"/>
                <w:sz w:val="11"/>
                <w:szCs w:val="11"/>
                <w:rtl w:val="0"/>
              </w:rPr>
              <w:t xml:space="preserve">Next Service Group</w:t>
            </w:r>
            <w:r w:rsidDel="00000000" w:rsidR="00000000" w:rsidRPr="00000000">
              <w:rPr>
                <w:rtl w:val="0"/>
              </w:rPr>
            </w:r>
          </w:p>
        </w:tc>
        <w:tc>
          <w:tcPr/>
          <w:p w:rsidR="00000000" w:rsidDel="00000000" w:rsidP="00000000" w:rsidRDefault="00000000" w:rsidRPr="00000000" w14:paraId="00000F06">
            <w:pPr>
              <w:jc w:val="left"/>
              <w:rPr/>
            </w:pPr>
            <w:r w:rsidDel="00000000" w:rsidR="00000000" w:rsidRPr="00000000">
              <w:rPr>
                <w:rFonts w:ascii="Aptos" w:cs="Aptos" w:eastAsia="Aptos" w:hAnsi="Aptos"/>
                <w:sz w:val="11"/>
                <w:szCs w:val="11"/>
                <w:rtl w:val="0"/>
              </w:rPr>
              <w:t xml:space="preserve">Financial Reconciliation</w:t>
            </w:r>
            <w:r w:rsidDel="00000000" w:rsidR="00000000" w:rsidRPr="00000000">
              <w:rPr>
                <w:rtl w:val="0"/>
              </w:rPr>
            </w:r>
          </w:p>
        </w:tc>
      </w:tr>
    </w:tbl>
    <w:p w:rsidR="00000000" w:rsidDel="00000000" w:rsidP="00000000" w:rsidRDefault="00000000" w:rsidRPr="00000000" w14:paraId="00000F07">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F08">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F09">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F0A">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F0B">
      <w:pPr>
        <w:pStyle w:val="Heading1"/>
        <w:spacing w:after="200" w:lineRule="auto"/>
        <w:jc w:val="center"/>
        <w:rPr/>
      </w:pPr>
      <w:r w:rsidDel="00000000" w:rsidR="00000000" w:rsidRPr="00000000">
        <w:rPr>
          <w:rFonts w:ascii="Aptos" w:cs="Aptos" w:eastAsia="Aptos" w:hAnsi="Aptos"/>
          <w:rtl w:val="0"/>
        </w:rPr>
        <w:t xml:space="preserve">Financial Reconciliation</w:t>
      </w:r>
      <w:r w:rsidDel="00000000" w:rsidR="00000000" w:rsidRPr="00000000">
        <w:rPr>
          <w:rtl w:val="0"/>
        </w:rPr>
      </w:r>
    </w:p>
    <w:p w:rsidR="00000000" w:rsidDel="00000000" w:rsidP="00000000" w:rsidRDefault="00000000" w:rsidRPr="00000000" w14:paraId="00000F0C">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F0D">
      <w:pPr>
        <w:spacing w:after="120" w:lineRule="auto"/>
        <w:jc w:val="left"/>
        <w:rPr/>
      </w:pPr>
      <w:r w:rsidDel="00000000" w:rsidR="00000000" w:rsidRPr="00000000">
        <w:rPr>
          <w:rFonts w:ascii="Aptos" w:cs="Aptos" w:eastAsia="Aptos" w:hAnsi="Aptos"/>
          <w:b w:val="1"/>
          <w:bCs w:val="1"/>
          <w:rtl w:val="0"/>
        </w:rPr>
        <w:t xml:space="preserve">Consolidated Source Section</w:t>
      </w:r>
      <w:r w:rsidDel="00000000" w:rsidR="00000000" w:rsidRPr="00000000">
        <w:rPr>
          <w:rFonts w:ascii="Aptos" w:cs="Aptos" w:eastAsia="Aptos" w:hAnsi="Aptos"/>
          <w:rtl w:val="0"/>
        </w:rPr>
        <w:br w:type="textWrapping"/>
        <w:t xml:space="preserve">Financial Reconciliation</w:t>
        <w:br w:type="textWrapping"/>
        <w:t xml:space="preserve">PL/SQL to .NET API Modernization - Tracking Inventory</w:t>
        <w:br w:type="textWrapping"/>
        <w:t xml:space="preserve">Development Architecture Working Document | Version 1</w:t>
      </w:r>
      <w:r w:rsidDel="00000000" w:rsidR="00000000" w:rsidRPr="00000000">
        <w:rPr>
          <w:rtl w:val="0"/>
        </w:rPr>
      </w:r>
    </w:p>
    <w:p w:rsidR="00000000" w:rsidDel="00000000" w:rsidP="00000000" w:rsidRDefault="00000000" w:rsidRPr="00000000" w14:paraId="00000F0E">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F0F">
      <w:pPr>
        <w:pStyle w:val="Heading2"/>
        <w:spacing w:after="200" w:lineRule="auto"/>
        <w:jc w:val="left"/>
        <w:rPr/>
      </w:pPr>
      <w:r w:rsidDel="00000000" w:rsidR="00000000" w:rsidRPr="00000000">
        <w:rPr>
          <w:rFonts w:ascii="Aptos" w:cs="Aptos" w:eastAsia="Aptos" w:hAnsi="Aptos"/>
          <w:rtl w:val="0"/>
        </w:rPr>
        <w:t xml:space="preserve">1. Standing Architecture Rule</w:t>
      </w:r>
      <w:r w:rsidDel="00000000" w:rsidR="00000000" w:rsidRPr="00000000">
        <w:rPr>
          <w:rtl w:val="0"/>
        </w:rPr>
      </w:r>
    </w:p>
    <w:p w:rsidR="00000000" w:rsidDel="00000000" w:rsidP="00000000" w:rsidRDefault="00000000" w:rsidRPr="00000000" w14:paraId="00000F10">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F11">
      <w:pPr>
        <w:spacing w:after="120" w:lineRule="auto"/>
        <w:jc w:val="left"/>
        <w:rPr/>
      </w:pPr>
      <w:r w:rsidDel="00000000" w:rsidR="00000000" w:rsidRPr="00000000">
        <w:rPr>
          <w:rFonts w:ascii="Aptos" w:cs="Aptos" w:eastAsia="Aptos" w:hAnsi="Aptos"/>
          <w:shd w:fill="f1f5f9" w:val="clear"/>
          <w:rtl w:val="0"/>
        </w:rPr>
        <w:t xml:space="preserve">p_libraries.sql</w:t>
      </w:r>
      <w:r w:rsidDel="00000000" w:rsidR="00000000" w:rsidRPr="00000000">
        <w:rPr>
          <w:rFonts w:ascii="Aptos" w:cs="Aptos" w:eastAsia="Aptos" w:hAnsi="Aptos"/>
          <w:rtl w:val="0"/>
        </w:rPr>
        <w:t xml:space="preserve"> is the sole package classified under Financial Reconciliation, and it is the</w:t>
        <w:br w:type="textWrapping"/>
        <w:t xml:space="preserve">same physical package already fully inventoried under the Ledger service group (PKG-005 there).</w:t>
        <w:br w:type="textWrapping"/>
        <w:t xml:space="preserve">Legacy package boundaries do not define target service/API boundaries here either: this Service</w:t>
        <w:br w:type="textWrapping"/>
        <w:t xml:space="preserve">Group exists to call out the subset of </w:t>
      </w:r>
      <w:r w:rsidDel="00000000" w:rsidR="00000000" w:rsidRPr="00000000">
        <w:rPr>
          <w:rFonts w:ascii="Aptos" w:cs="Aptos" w:eastAsia="Aptos" w:hAnsi="Aptos"/>
          <w:shd w:fill="f1f5f9" w:val="clear"/>
          <w:rtl w:val="0"/>
        </w:rPr>
        <w:t xml:space="preserve">p_libraries</w:t>
      </w:r>
      <w:r w:rsidDel="00000000" w:rsidR="00000000" w:rsidRPr="00000000">
        <w:rPr>
          <w:rFonts w:ascii="Aptos" w:cs="Aptos" w:eastAsia="Aptos" w:hAnsi="Aptos"/>
          <w:rtl w:val="0"/>
        </w:rPr>
        <w:t xml:space="preserve"> routines whose actual purpose is</w:t>
        <w:br w:type="textWrapping"/>
        <w:t xml:space="preserve">matching/comparing two records and resolving the difference (adjustment/write-off search and</w:t>
        <w:br w:type="textWrapping"/>
        <w:t xml:space="preserve">posting, payment reversal, unposted-cash detection) as a distinct </w:t>
      </w:r>
      <w:r w:rsidDel="00000000" w:rsidR="00000000" w:rsidRPr="00000000">
        <w:rPr>
          <w:rFonts w:ascii="Aptos" w:cs="Aptos" w:eastAsia="Aptos" w:hAnsi="Aptos"/>
          <w:shd w:fill="f1f5f9" w:val="clear"/>
          <w:rtl w:val="0"/>
        </w:rPr>
        <w:t xml:space="preserve">FinancialReconciliationService</w:t>
      </w:r>
      <w:r w:rsidDel="00000000" w:rsidR="00000000" w:rsidRPr="00000000">
        <w:rPr>
          <w:rFonts w:ascii="Aptos" w:cs="Aptos" w:eastAsia="Aptos" w:hAnsi="Aptos"/>
          <w:rtl w:val="0"/>
        </w:rPr>
        <w:br w:type="textWrapping"/>
        <w:t xml:space="preserve">capability, while the rest of the package's routines remain owned by the Ledger-group services</w:t>
        <w:br w:type="textWrapping"/>
        <w:t xml:space="preserve">already defined (</w:t>
      </w:r>
      <w:r w:rsidDel="00000000" w:rsidR="00000000" w:rsidRPr="00000000">
        <w:rPr>
          <w:rFonts w:ascii="Aptos" w:cs="Aptos" w:eastAsia="Aptos" w:hAnsi="Aptos"/>
          <w:shd w:fill="f1f5f9" w:val="clear"/>
          <w:rtl w:val="0"/>
        </w:rPr>
        <w:t xml:space="preserve">LedgerPostingService</w:t>
      </w:r>
      <w:r w:rsidDel="00000000" w:rsidR="00000000" w:rsidRPr="00000000">
        <w:rPr>
          <w:rFonts w:ascii="Aptos" w:cs="Aptos" w:eastAsia="Aptos" w:hAnsi="Aptos"/>
          <w:rtl w:val="0"/>
        </w:rPr>
        <w:t xml:space="preserve">, </w:t>
      </w:r>
      <w:r w:rsidDel="00000000" w:rsidR="00000000" w:rsidRPr="00000000">
        <w:rPr>
          <w:rFonts w:ascii="Aptos" w:cs="Aptos" w:eastAsia="Aptos" w:hAnsi="Aptos"/>
          <w:shd w:fill="f1f5f9" w:val="clear"/>
          <w:rtl w:val="0"/>
        </w:rPr>
        <w:t xml:space="preserve">AccountsReceivableService</w:t>
      </w:r>
      <w:r w:rsidDel="00000000" w:rsidR="00000000" w:rsidRPr="00000000">
        <w:rPr>
          <w:rFonts w:ascii="Aptos" w:cs="Aptos" w:eastAsia="Aptos" w:hAnsi="Aptos"/>
          <w:rtl w:val="0"/>
        </w:rPr>
        <w:t xml:space="preserve">, </w:t>
      </w:r>
      <w:r w:rsidDel="00000000" w:rsidR="00000000" w:rsidRPr="00000000">
        <w:rPr>
          <w:rFonts w:ascii="Aptos" w:cs="Aptos" w:eastAsia="Aptos" w:hAnsi="Aptos"/>
          <w:shd w:fill="f1f5f9" w:val="clear"/>
          <w:rtl w:val="0"/>
        </w:rPr>
        <w:t xml:space="preserve">MiscCashPaymentService</w:t>
      </w:r>
      <w:r w:rsidDel="00000000" w:rsidR="00000000" w:rsidRPr="00000000">
        <w:rPr>
          <w:rFonts w:ascii="Aptos" w:cs="Aptos" w:eastAsia="Aptos" w:hAnsi="Aptos"/>
          <w:rtl w:val="0"/>
        </w:rPr>
        <w:t xml:space="preserve">,</w:t>
        <w:br w:type="textWrapping"/>
        <w:t xml:space="preserve">etc.) per this document's reuse rule — they are not re-designed here. Every routine in this</w:t>
        <w:br w:type="textWrapping"/>
        <w:t xml:space="preserve">package is still listed below in full, per the Master Inventory requirement, but Purpose/Target</w:t>
        <w:br w:type="textWrapping"/>
        <w:t xml:space="preserve">Owner entries point back to the fuller analysis already recorded under Ledger PKG-005 wherever</w:t>
        <w:br w:type="textWrapping"/>
        <w:t xml:space="preserve">the routine is not reconciliation-specific.</w:t>
      </w:r>
      <w:r w:rsidDel="00000000" w:rsidR="00000000" w:rsidRPr="00000000">
        <w:rPr>
          <w:rtl w:val="0"/>
        </w:rPr>
      </w:r>
    </w:p>
    <w:p w:rsidR="00000000" w:rsidDel="00000000" w:rsidP="00000000" w:rsidRDefault="00000000" w:rsidRPr="00000000" w14:paraId="00000F12">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F13">
      <w:pPr>
        <w:spacing w:after="120" w:lineRule="auto"/>
        <w:jc w:val="left"/>
        <w:rPr/>
      </w:pPr>
      <w:r w:rsidDel="00000000" w:rsidR="00000000" w:rsidRPr="00000000">
        <w:rPr>
          <w:rFonts w:ascii="Aptos" w:cs="Aptos" w:eastAsia="Aptos" w:hAnsi="Aptos"/>
          <w:rtl w:val="0"/>
        </w:rPr>
        <w:t xml:space="preserve">Traceability: PL/SQL Routine -&gt; Business Capability -&gt; Owning .NET Service -&gt; Existing/New Logical Endpoint.</w:t>
      </w:r>
      <w:r w:rsidDel="00000000" w:rsidR="00000000" w:rsidRPr="00000000">
        <w:rPr>
          <w:rtl w:val="0"/>
        </w:rPr>
      </w:r>
    </w:p>
    <w:p w:rsidR="00000000" w:rsidDel="00000000" w:rsidP="00000000" w:rsidRDefault="00000000" w:rsidRPr="00000000" w14:paraId="00000F14">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F15">
      <w:pPr>
        <w:pStyle w:val="Heading2"/>
        <w:spacing w:after="200" w:lineRule="auto"/>
        <w:jc w:val="left"/>
        <w:rPr/>
      </w:pPr>
      <w:r w:rsidDel="00000000" w:rsidR="00000000" w:rsidRPr="00000000">
        <w:rPr>
          <w:rFonts w:ascii="Aptos" w:cs="Aptos" w:eastAsia="Aptos" w:hAnsi="Aptos"/>
          <w:rtl w:val="0"/>
        </w:rPr>
        <w:t xml:space="preserve">2. Master Inventory</w:t>
      </w:r>
      <w:r w:rsidDel="00000000" w:rsidR="00000000" w:rsidRPr="00000000">
        <w:rPr>
          <w:rtl w:val="0"/>
        </w:rPr>
      </w:r>
    </w:p>
    <w:p w:rsidR="00000000" w:rsidDel="00000000" w:rsidP="00000000" w:rsidRDefault="00000000" w:rsidRPr="00000000" w14:paraId="00000F16">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0"/>
        <w:gridCol w:w="751"/>
        <w:gridCol w:w="2649"/>
        <w:gridCol w:w="530"/>
        <w:gridCol w:w="706"/>
        <w:gridCol w:w="1766"/>
        <w:gridCol w:w="2428"/>
        <w:tblGridChange w:id="0">
          <w:tblGrid>
            <w:gridCol w:w="530"/>
            <w:gridCol w:w="751"/>
            <w:gridCol w:w="2649"/>
            <w:gridCol w:w="530"/>
            <w:gridCol w:w="706"/>
            <w:gridCol w:w="1766"/>
            <w:gridCol w:w="2428"/>
          </w:tblGrid>
        </w:tblGridChange>
      </w:tblGrid>
      <w:tr>
        <w:trPr>
          <w:cantSplit w:val="0"/>
          <w:tblHeader w:val="1"/>
        </w:trPr>
        <w:tc>
          <w:tcPr/>
          <w:p w:rsidR="00000000" w:rsidDel="00000000" w:rsidP="00000000" w:rsidRDefault="00000000" w:rsidRPr="00000000" w14:paraId="00000F17">
            <w:pPr>
              <w:jc w:val="left"/>
              <w:rPr/>
            </w:pPr>
            <w:r w:rsidDel="00000000" w:rsidR="00000000" w:rsidRPr="00000000">
              <w:rPr>
                <w:rFonts w:ascii="Aptos" w:cs="Aptos" w:eastAsia="Aptos" w:hAnsi="Aptos"/>
                <w:b w:val="1"/>
                <w:bCs w:val="1"/>
                <w:sz w:val="11"/>
                <w:szCs w:val="11"/>
                <w:rtl w:val="0"/>
              </w:rPr>
              <w:t xml:space="preserve">Object ID</w:t>
            </w:r>
            <w:r w:rsidDel="00000000" w:rsidR="00000000" w:rsidRPr="00000000">
              <w:rPr>
                <w:rtl w:val="0"/>
              </w:rPr>
            </w:r>
          </w:p>
        </w:tc>
        <w:tc>
          <w:tcPr/>
          <w:p w:rsidR="00000000" w:rsidDel="00000000" w:rsidP="00000000" w:rsidRDefault="00000000" w:rsidRPr="00000000" w14:paraId="00000F18">
            <w:pPr>
              <w:jc w:val="left"/>
              <w:rPr/>
            </w:pPr>
            <w:r w:rsidDel="00000000" w:rsidR="00000000" w:rsidRPr="00000000">
              <w:rPr>
                <w:rFonts w:ascii="Aptos" w:cs="Aptos" w:eastAsia="Aptos" w:hAnsi="Aptos"/>
                <w:b w:val="1"/>
                <w:bCs w:val="1"/>
                <w:sz w:val="11"/>
                <w:szCs w:val="11"/>
                <w:rtl w:val="0"/>
              </w:rPr>
              <w:t xml:space="preserve">Package/Procedure</w:t>
            </w:r>
            <w:r w:rsidDel="00000000" w:rsidR="00000000" w:rsidRPr="00000000">
              <w:rPr>
                <w:rtl w:val="0"/>
              </w:rPr>
            </w:r>
          </w:p>
        </w:tc>
        <w:tc>
          <w:tcPr/>
          <w:p w:rsidR="00000000" w:rsidDel="00000000" w:rsidP="00000000" w:rsidRDefault="00000000" w:rsidRPr="00000000" w14:paraId="00000F19">
            <w:pPr>
              <w:jc w:val="left"/>
              <w:rPr/>
            </w:pPr>
            <w:r w:rsidDel="00000000" w:rsidR="00000000" w:rsidRPr="00000000">
              <w:rPr>
                <w:rFonts w:ascii="Aptos" w:cs="Aptos" w:eastAsia="Aptos" w:hAnsi="Aptos"/>
                <w:b w:val="1"/>
                <w:bCs w:val="1"/>
                <w:sz w:val="11"/>
                <w:szCs w:val="11"/>
                <w:rtl w:val="0"/>
              </w:rPr>
              <w:t xml:space="preserve">Primary Responsibility</w:t>
            </w:r>
            <w:r w:rsidDel="00000000" w:rsidR="00000000" w:rsidRPr="00000000">
              <w:rPr>
                <w:rtl w:val="0"/>
              </w:rPr>
            </w:r>
          </w:p>
        </w:tc>
        <w:tc>
          <w:tcPr/>
          <w:p w:rsidR="00000000" w:rsidDel="00000000" w:rsidP="00000000" w:rsidRDefault="00000000" w:rsidRPr="00000000" w14:paraId="00000F1A">
            <w:pPr>
              <w:jc w:val="left"/>
              <w:rPr/>
            </w:pPr>
            <w:r w:rsidDel="00000000" w:rsidR="00000000" w:rsidRPr="00000000">
              <w:rPr>
                <w:rFonts w:ascii="Aptos" w:cs="Aptos" w:eastAsia="Aptos" w:hAnsi="Aptos"/>
                <w:b w:val="1"/>
                <w:bCs w:val="1"/>
                <w:sz w:val="11"/>
                <w:szCs w:val="11"/>
                <w:rtl w:val="0"/>
              </w:rPr>
              <w:t xml:space="preserve">Routines</w:t>
            </w:r>
            <w:r w:rsidDel="00000000" w:rsidR="00000000" w:rsidRPr="00000000">
              <w:rPr>
                <w:rtl w:val="0"/>
              </w:rPr>
            </w:r>
          </w:p>
        </w:tc>
        <w:tc>
          <w:tcPr/>
          <w:p w:rsidR="00000000" w:rsidDel="00000000" w:rsidP="00000000" w:rsidRDefault="00000000" w:rsidRPr="00000000" w14:paraId="00000F1B">
            <w:pPr>
              <w:jc w:val="left"/>
              <w:rPr/>
            </w:pPr>
            <w:r w:rsidDel="00000000" w:rsidR="00000000" w:rsidRPr="00000000">
              <w:rPr>
                <w:rFonts w:ascii="Aptos" w:cs="Aptos" w:eastAsia="Aptos" w:hAnsi="Aptos"/>
                <w:b w:val="1"/>
                <w:bCs w:val="1"/>
                <w:sz w:val="11"/>
                <w:szCs w:val="11"/>
                <w:rtl w:val="0"/>
              </w:rPr>
              <w:t xml:space="preserve">Complexity</w:t>
            </w:r>
            <w:r w:rsidDel="00000000" w:rsidR="00000000" w:rsidRPr="00000000">
              <w:rPr>
                <w:rtl w:val="0"/>
              </w:rPr>
            </w:r>
          </w:p>
        </w:tc>
        <w:tc>
          <w:tcPr/>
          <w:p w:rsidR="00000000" w:rsidDel="00000000" w:rsidP="00000000" w:rsidRDefault="00000000" w:rsidRPr="00000000" w14:paraId="00000F1C">
            <w:pPr>
              <w:jc w:val="left"/>
              <w:rPr/>
            </w:pPr>
            <w:r w:rsidDel="00000000" w:rsidR="00000000" w:rsidRPr="00000000">
              <w:rPr>
                <w:rFonts w:ascii="Aptos" w:cs="Aptos" w:eastAsia="Aptos" w:hAnsi="Aptos"/>
                <w:b w:val="1"/>
                <w:bCs w:val="1"/>
                <w:sz w:val="11"/>
                <w:szCs w:val="11"/>
                <w:rtl w:val="0"/>
              </w:rPr>
              <w:t xml:space="preserve">Status</w:t>
            </w:r>
            <w:r w:rsidDel="00000000" w:rsidR="00000000" w:rsidRPr="00000000">
              <w:rPr>
                <w:rtl w:val="0"/>
              </w:rPr>
            </w:r>
          </w:p>
        </w:tc>
        <w:tc>
          <w:tcPr/>
          <w:p w:rsidR="00000000" w:rsidDel="00000000" w:rsidP="00000000" w:rsidRDefault="00000000" w:rsidRPr="00000000" w14:paraId="00000F1D">
            <w:pPr>
              <w:jc w:val="left"/>
              <w:rPr/>
            </w:pPr>
            <w:r w:rsidDel="00000000" w:rsidR="00000000" w:rsidRPr="00000000">
              <w:rPr>
                <w:rFonts w:ascii="Aptos" w:cs="Aptos" w:eastAsia="Aptos" w:hAnsi="Aptos"/>
                <w:b w:val="1"/>
                <w:bCs w:val="1"/>
                <w:sz w:val="11"/>
                <w:szCs w:val="11"/>
                <w:rtl w:val="0"/>
              </w:rPr>
              <w:t xml:space="preserve">Gap Remediation Needed</w:t>
            </w:r>
            <w:r w:rsidDel="00000000" w:rsidR="00000000" w:rsidRPr="00000000">
              <w:rPr>
                <w:rtl w:val="0"/>
              </w:rPr>
            </w:r>
          </w:p>
        </w:tc>
      </w:tr>
      <w:tr>
        <w:trPr>
          <w:cantSplit w:val="0"/>
          <w:tblHeader w:val="0"/>
        </w:trPr>
        <w:tc>
          <w:tcPr/>
          <w:p w:rsidR="00000000" w:rsidDel="00000000" w:rsidP="00000000" w:rsidRDefault="00000000" w:rsidRPr="00000000" w14:paraId="00000F1E">
            <w:pPr>
              <w:jc w:val="left"/>
              <w:rPr/>
            </w:pPr>
            <w:r w:rsidDel="00000000" w:rsidR="00000000" w:rsidRPr="00000000">
              <w:rPr>
                <w:rFonts w:ascii="Aptos" w:cs="Aptos" w:eastAsia="Aptos" w:hAnsi="Aptos"/>
                <w:sz w:val="11"/>
                <w:szCs w:val="11"/>
                <w:rtl w:val="0"/>
              </w:rPr>
              <w:t xml:space="preserve">PKG-001</w:t>
            </w:r>
            <w:r w:rsidDel="00000000" w:rsidR="00000000" w:rsidRPr="00000000">
              <w:rPr>
                <w:rtl w:val="0"/>
              </w:rPr>
            </w:r>
          </w:p>
        </w:tc>
        <w:tc>
          <w:tcPr/>
          <w:p w:rsidR="00000000" w:rsidDel="00000000" w:rsidP="00000000" w:rsidRDefault="00000000" w:rsidRPr="00000000" w14:paraId="00000F1F">
            <w:pPr>
              <w:jc w:val="left"/>
              <w:rPr/>
            </w:pPr>
            <w:r w:rsidDel="00000000" w:rsidR="00000000" w:rsidRPr="00000000">
              <w:rPr>
                <w:rFonts w:ascii="Aptos" w:cs="Aptos" w:eastAsia="Aptos" w:hAnsi="Aptos"/>
                <w:sz w:val="11"/>
                <w:szCs w:val="11"/>
                <w:rtl w:val="0"/>
              </w:rPr>
              <w:t xml:space="preserve">PROD.P_LIBRARIES</w:t>
            </w:r>
            <w:r w:rsidDel="00000000" w:rsidR="00000000" w:rsidRPr="00000000">
              <w:rPr>
                <w:rtl w:val="0"/>
              </w:rPr>
            </w:r>
          </w:p>
        </w:tc>
        <w:tc>
          <w:tcPr/>
          <w:p w:rsidR="00000000" w:rsidDel="00000000" w:rsidP="00000000" w:rsidRDefault="00000000" w:rsidRPr="00000000" w14:paraId="00000F20">
            <w:pPr>
              <w:jc w:val="left"/>
              <w:rPr/>
            </w:pPr>
            <w:r w:rsidDel="00000000" w:rsidR="00000000" w:rsidRPr="00000000">
              <w:rPr>
                <w:rFonts w:ascii="Aptos" w:cs="Aptos" w:eastAsia="Aptos" w:hAnsi="Aptos"/>
                <w:sz w:val="11"/>
                <w:szCs w:val="11"/>
                <w:rtl w:val="0"/>
              </w:rPr>
              <w:t xml:space="preserve">Contains the codebase's core AR adjustment/write-off search-and-post engine (</w:t>
            </w:r>
            <w:r w:rsidDel="00000000" w:rsidR="00000000" w:rsidRPr="00000000">
              <w:rPr>
                <w:rFonts w:ascii="Aptos" w:cs="Aptos" w:eastAsia="Aptos" w:hAnsi="Aptos"/>
                <w:sz w:val="11"/>
                <w:szCs w:val="11"/>
                <w:shd w:fill="f1f5f9" w:val="clear"/>
                <w:rtl w:val="0"/>
              </w:rPr>
              <w:t xml:space="preserve">f_adjustment_writeoff_search</w:t>
            </w:r>
            <w:r w:rsidDel="00000000" w:rsidR="00000000" w:rsidRPr="00000000">
              <w:rPr>
                <w:rFonts w:ascii="Aptos" w:cs="Aptos" w:eastAsia="Aptos" w:hAnsi="Aptos"/>
                <w:sz w:val="11"/>
                <w:szCs w:val="11"/>
                <w:rtl w:val="0"/>
              </w:rPr>
              <w:t xml:space="preserve">, </w:t>
            </w:r>
            <w:r w:rsidDel="00000000" w:rsidR="00000000" w:rsidRPr="00000000">
              <w:rPr>
                <w:rFonts w:ascii="Aptos" w:cs="Aptos" w:eastAsia="Aptos" w:hAnsi="Aptos"/>
                <w:sz w:val="11"/>
                <w:szCs w:val="11"/>
                <w:shd w:fill="f1f5f9" w:val="clear"/>
                <w:rtl w:val="0"/>
              </w:rPr>
              <w:t xml:space="preserve">f_process_adjustment_writeoff</w:t>
            </w:r>
            <w:r w:rsidDel="00000000" w:rsidR="00000000" w:rsidRPr="00000000">
              <w:rPr>
                <w:rFonts w:ascii="Aptos" w:cs="Aptos" w:eastAsia="Aptos" w:hAnsi="Aptos"/>
                <w:sz w:val="11"/>
                <w:szCs w:val="11"/>
                <w:rtl w:val="0"/>
              </w:rPr>
              <w:t xml:space="preserve">) and payment-reversal/unposted-cash-detection routines that together implement true financial reconciliation (matching invoiced vs. paid/adjusted amounts and correcting the difference), alongside the broader AR/GL/payment library already inventoried under the Ledger service group.</w:t>
            </w:r>
            <w:r w:rsidDel="00000000" w:rsidR="00000000" w:rsidRPr="00000000">
              <w:rPr>
                <w:rtl w:val="0"/>
              </w:rPr>
            </w:r>
          </w:p>
        </w:tc>
        <w:tc>
          <w:tcPr/>
          <w:p w:rsidR="00000000" w:rsidDel="00000000" w:rsidP="00000000" w:rsidRDefault="00000000" w:rsidRPr="00000000" w14:paraId="00000F21">
            <w:pPr>
              <w:jc w:val="left"/>
              <w:rPr/>
            </w:pPr>
            <w:r w:rsidDel="00000000" w:rsidR="00000000" w:rsidRPr="00000000">
              <w:rPr>
                <w:rFonts w:ascii="Aptos" w:cs="Aptos" w:eastAsia="Aptos" w:hAnsi="Aptos"/>
                <w:sz w:val="11"/>
                <w:szCs w:val="11"/>
                <w:rtl w:val="0"/>
              </w:rPr>
              <w:t xml:space="preserve">81</w:t>
            </w:r>
            <w:r w:rsidDel="00000000" w:rsidR="00000000" w:rsidRPr="00000000">
              <w:rPr>
                <w:rtl w:val="0"/>
              </w:rPr>
            </w:r>
          </w:p>
        </w:tc>
        <w:tc>
          <w:tcPr/>
          <w:p w:rsidR="00000000" w:rsidDel="00000000" w:rsidP="00000000" w:rsidRDefault="00000000" w:rsidRPr="00000000" w14:paraId="00000F22">
            <w:pPr>
              <w:jc w:val="left"/>
              <w:rPr/>
            </w:pPr>
            <w:r w:rsidDel="00000000" w:rsidR="00000000" w:rsidRPr="00000000">
              <w:rPr>
                <w:rFonts w:ascii="Aptos" w:cs="Aptos" w:eastAsia="Aptos" w:hAnsi="Aptos"/>
                <w:sz w:val="11"/>
                <w:szCs w:val="11"/>
                <w:rtl w:val="0"/>
              </w:rPr>
              <w:t xml:space="preserve">High / Critical</w:t>
            </w:r>
            <w:r w:rsidDel="00000000" w:rsidR="00000000" w:rsidRPr="00000000">
              <w:rPr>
                <w:rtl w:val="0"/>
              </w:rPr>
            </w:r>
          </w:p>
        </w:tc>
        <w:tc>
          <w:tcPr/>
          <w:p w:rsidR="00000000" w:rsidDel="00000000" w:rsidP="00000000" w:rsidRDefault="00000000" w:rsidRPr="00000000" w14:paraId="00000F23">
            <w:pPr>
              <w:jc w:val="left"/>
              <w:rPr/>
            </w:pPr>
            <w:r w:rsidDel="00000000" w:rsidR="00000000" w:rsidRPr="00000000">
              <w:rPr>
                <w:rFonts w:ascii="Aptos" w:cs="Aptos" w:eastAsia="Aptos" w:hAnsi="Aptos"/>
                <w:sz w:val="11"/>
                <w:szCs w:val="11"/>
                <w:rtl w:val="0"/>
              </w:rPr>
              <w:t xml:space="preserve">Initial technical analysis complete / AR, Ledger &amp; Financial Reconciliation SME validation pending</w:t>
            </w:r>
            <w:r w:rsidDel="00000000" w:rsidR="00000000" w:rsidRPr="00000000">
              <w:rPr>
                <w:rtl w:val="0"/>
              </w:rPr>
            </w:r>
          </w:p>
        </w:tc>
        <w:tc>
          <w:tcPr/>
          <w:p w:rsidR="00000000" w:rsidDel="00000000" w:rsidP="00000000" w:rsidRDefault="00000000" w:rsidRPr="00000000" w14:paraId="00000F24">
            <w:pPr>
              <w:jc w:val="left"/>
              <w:rPr/>
            </w:pPr>
            <w:r w:rsidDel="00000000" w:rsidR="00000000" w:rsidRPr="00000000">
              <w:rPr>
                <w:rFonts w:ascii="Aptos" w:cs="Aptos" w:eastAsia="Aptos" w:hAnsi="Aptos"/>
                <w:sz w:val="11"/>
                <w:szCs w:val="11"/>
                <w:rtl w:val="0"/>
              </w:rPr>
              <w:t xml:space="preserve">Yes - see Ledger PKG-005 for the package-wide gap list; this group's specific gap is confirming the write-off/adjustment and reversal routines' business rules with AR Reconciliation SMEs</w:t>
            </w:r>
            <w:r w:rsidDel="00000000" w:rsidR="00000000" w:rsidRPr="00000000">
              <w:rPr>
                <w:rtl w:val="0"/>
              </w:rPr>
            </w:r>
          </w:p>
        </w:tc>
      </w:tr>
    </w:tbl>
    <w:p w:rsidR="00000000" w:rsidDel="00000000" w:rsidP="00000000" w:rsidRDefault="00000000" w:rsidRPr="00000000" w14:paraId="00000F25">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F26">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F27">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F28">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F29">
      <w:pPr>
        <w:pStyle w:val="Heading2"/>
        <w:spacing w:after="200" w:lineRule="auto"/>
        <w:jc w:val="left"/>
        <w:rPr/>
      </w:pPr>
      <w:r w:rsidDel="00000000" w:rsidR="00000000" w:rsidRPr="00000000">
        <w:rPr>
          <w:rFonts w:ascii="Aptos" w:cs="Aptos" w:eastAsia="Aptos" w:hAnsi="Aptos"/>
          <w:rtl w:val="0"/>
        </w:rPr>
        <w:t xml:space="preserve">3. Detailed Routine Inventory - PKG-001</w:t>
      </w:r>
      <w:r w:rsidDel="00000000" w:rsidR="00000000" w:rsidRPr="00000000">
        <w:rPr>
          <w:rtl w:val="0"/>
        </w:rPr>
      </w:r>
    </w:p>
    <w:p w:rsidR="00000000" w:rsidDel="00000000" w:rsidP="00000000" w:rsidRDefault="00000000" w:rsidRPr="00000000" w14:paraId="00000F2A">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70"/>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4"/>
        <w:gridCol w:w="997"/>
        <w:gridCol w:w="2302"/>
        <w:gridCol w:w="614"/>
        <w:gridCol w:w="1189"/>
        <w:gridCol w:w="1688"/>
        <w:gridCol w:w="2186"/>
        <w:tblGridChange w:id="0">
          <w:tblGrid>
            <w:gridCol w:w="384"/>
            <w:gridCol w:w="997"/>
            <w:gridCol w:w="2302"/>
            <w:gridCol w:w="614"/>
            <w:gridCol w:w="1189"/>
            <w:gridCol w:w="1688"/>
            <w:gridCol w:w="2186"/>
          </w:tblGrid>
        </w:tblGridChange>
      </w:tblGrid>
      <w:tr>
        <w:trPr>
          <w:cantSplit w:val="0"/>
          <w:tblHeader w:val="1"/>
        </w:trPr>
        <w:tc>
          <w:tcPr/>
          <w:p w:rsidR="00000000" w:rsidDel="00000000" w:rsidP="00000000" w:rsidRDefault="00000000" w:rsidRPr="00000000" w14:paraId="00000F2B">
            <w:pPr>
              <w:jc w:val="left"/>
              <w:rPr/>
            </w:pPr>
            <w:r w:rsidDel="00000000" w:rsidR="00000000" w:rsidRPr="00000000">
              <w:rPr>
                <w:rFonts w:ascii="Aptos" w:cs="Aptos" w:eastAsia="Aptos" w:hAnsi="Aptos"/>
                <w:b w:val="1"/>
                <w:bCs w:val="1"/>
                <w:sz w:val="11"/>
                <w:szCs w:val="11"/>
                <w:rtl w:val="0"/>
              </w:rPr>
              <w:t xml:space="preserve">ID</w:t>
            </w:r>
            <w:r w:rsidDel="00000000" w:rsidR="00000000" w:rsidRPr="00000000">
              <w:rPr>
                <w:rtl w:val="0"/>
              </w:rPr>
            </w:r>
          </w:p>
        </w:tc>
        <w:tc>
          <w:tcPr/>
          <w:p w:rsidR="00000000" w:rsidDel="00000000" w:rsidP="00000000" w:rsidRDefault="00000000" w:rsidRPr="00000000" w14:paraId="00000F2C">
            <w:pPr>
              <w:jc w:val="left"/>
              <w:rPr/>
            </w:pPr>
            <w:r w:rsidDel="00000000" w:rsidR="00000000" w:rsidRPr="00000000">
              <w:rPr>
                <w:rFonts w:ascii="Aptos" w:cs="Aptos" w:eastAsia="Aptos" w:hAnsi="Aptos"/>
                <w:b w:val="1"/>
                <w:bCs w:val="1"/>
                <w:sz w:val="11"/>
                <w:szCs w:val="11"/>
                <w:rtl w:val="0"/>
              </w:rPr>
              <w:t xml:space="preserve">Routine</w:t>
            </w:r>
            <w:r w:rsidDel="00000000" w:rsidR="00000000" w:rsidRPr="00000000">
              <w:rPr>
                <w:rtl w:val="0"/>
              </w:rPr>
            </w:r>
          </w:p>
        </w:tc>
        <w:tc>
          <w:tcPr/>
          <w:p w:rsidR="00000000" w:rsidDel="00000000" w:rsidP="00000000" w:rsidRDefault="00000000" w:rsidRPr="00000000" w14:paraId="00000F2D">
            <w:pPr>
              <w:jc w:val="left"/>
              <w:rPr/>
            </w:pPr>
            <w:r w:rsidDel="00000000" w:rsidR="00000000" w:rsidRPr="00000000">
              <w:rPr>
                <w:rFonts w:ascii="Aptos" w:cs="Aptos" w:eastAsia="Aptos" w:hAnsi="Aptos"/>
                <w:b w:val="1"/>
                <w:bCs w:val="1"/>
                <w:sz w:val="11"/>
                <w:szCs w:val="11"/>
                <w:rtl w:val="0"/>
              </w:rPr>
              <w:t xml:space="preserve">Purpose</w:t>
            </w:r>
            <w:r w:rsidDel="00000000" w:rsidR="00000000" w:rsidRPr="00000000">
              <w:rPr>
                <w:rtl w:val="0"/>
              </w:rPr>
            </w:r>
          </w:p>
        </w:tc>
        <w:tc>
          <w:tcPr/>
          <w:p w:rsidR="00000000" w:rsidDel="00000000" w:rsidP="00000000" w:rsidRDefault="00000000" w:rsidRPr="00000000" w14:paraId="00000F2E">
            <w:pPr>
              <w:jc w:val="left"/>
              <w:rPr/>
            </w:pPr>
            <w:r w:rsidDel="00000000" w:rsidR="00000000" w:rsidRPr="00000000">
              <w:rPr>
                <w:rFonts w:ascii="Aptos" w:cs="Aptos" w:eastAsia="Aptos" w:hAnsi="Aptos"/>
                <w:b w:val="1"/>
                <w:bCs w:val="1"/>
                <w:sz w:val="11"/>
                <w:szCs w:val="11"/>
                <w:rtl w:val="0"/>
              </w:rPr>
              <w:t xml:space="preserve">Complexity</w:t>
            </w:r>
            <w:r w:rsidDel="00000000" w:rsidR="00000000" w:rsidRPr="00000000">
              <w:rPr>
                <w:rtl w:val="0"/>
              </w:rPr>
            </w:r>
          </w:p>
        </w:tc>
        <w:tc>
          <w:tcPr/>
          <w:p w:rsidR="00000000" w:rsidDel="00000000" w:rsidP="00000000" w:rsidRDefault="00000000" w:rsidRPr="00000000" w14:paraId="00000F2F">
            <w:pPr>
              <w:jc w:val="left"/>
              <w:rPr/>
            </w:pPr>
            <w:r w:rsidDel="00000000" w:rsidR="00000000" w:rsidRPr="00000000">
              <w:rPr>
                <w:rFonts w:ascii="Aptos" w:cs="Aptos" w:eastAsia="Aptos" w:hAnsi="Aptos"/>
                <w:b w:val="1"/>
                <w:bCs w:val="1"/>
                <w:sz w:val="11"/>
                <w:szCs w:val="11"/>
                <w:rtl w:val="0"/>
              </w:rPr>
              <w:t xml:space="preserve">Target Owner</w:t>
            </w:r>
            <w:r w:rsidDel="00000000" w:rsidR="00000000" w:rsidRPr="00000000">
              <w:rPr>
                <w:rtl w:val="0"/>
              </w:rPr>
            </w:r>
          </w:p>
        </w:tc>
        <w:tc>
          <w:tcPr/>
          <w:p w:rsidR="00000000" w:rsidDel="00000000" w:rsidP="00000000" w:rsidRDefault="00000000" w:rsidRPr="00000000" w14:paraId="00000F30">
            <w:pPr>
              <w:jc w:val="left"/>
              <w:rPr/>
            </w:pPr>
            <w:r w:rsidDel="00000000" w:rsidR="00000000" w:rsidRPr="00000000">
              <w:rPr>
                <w:rFonts w:ascii="Aptos" w:cs="Aptos" w:eastAsia="Aptos" w:hAnsi="Aptos"/>
                <w:b w:val="1"/>
                <w:bCs w:val="1"/>
                <w:sz w:val="11"/>
                <w:szCs w:val="11"/>
                <w:rtl w:val="0"/>
              </w:rPr>
              <w:t xml:space="preserve">Endpoint/Treatment</w:t>
            </w:r>
            <w:r w:rsidDel="00000000" w:rsidR="00000000" w:rsidRPr="00000000">
              <w:rPr>
                <w:rtl w:val="0"/>
              </w:rPr>
            </w:r>
          </w:p>
        </w:tc>
        <w:tc>
          <w:tcPr/>
          <w:p w:rsidR="00000000" w:rsidDel="00000000" w:rsidP="00000000" w:rsidRDefault="00000000" w:rsidRPr="00000000" w14:paraId="00000F31">
            <w:pPr>
              <w:jc w:val="left"/>
              <w:rPr/>
            </w:pPr>
            <w:r w:rsidDel="00000000" w:rsidR="00000000" w:rsidRPr="00000000">
              <w:rPr>
                <w:rFonts w:ascii="Aptos" w:cs="Aptos" w:eastAsia="Aptos" w:hAnsi="Aptos"/>
                <w:b w:val="1"/>
                <w:bCs w:val="1"/>
                <w:sz w:val="11"/>
                <w:szCs w:val="11"/>
                <w:rtl w:val="0"/>
              </w:rPr>
              <w:t xml:space="preserve">Gap Remediation Needed</w:t>
            </w:r>
            <w:r w:rsidDel="00000000" w:rsidR="00000000" w:rsidRPr="00000000">
              <w:rPr>
                <w:rtl w:val="0"/>
              </w:rPr>
            </w:r>
          </w:p>
        </w:tc>
      </w:tr>
      <w:tr>
        <w:trPr>
          <w:cantSplit w:val="0"/>
          <w:tblHeader w:val="0"/>
        </w:trPr>
        <w:tc>
          <w:tcPr/>
          <w:p w:rsidR="00000000" w:rsidDel="00000000" w:rsidP="00000000" w:rsidRDefault="00000000" w:rsidRPr="00000000" w14:paraId="00000F32">
            <w:pPr>
              <w:jc w:val="left"/>
              <w:rPr/>
            </w:pPr>
            <w:r w:rsidDel="00000000" w:rsidR="00000000" w:rsidRPr="00000000">
              <w:rPr>
                <w:rFonts w:ascii="Aptos" w:cs="Aptos" w:eastAsia="Aptos" w:hAnsi="Aptos"/>
                <w:sz w:val="11"/>
                <w:szCs w:val="11"/>
                <w:rtl w:val="0"/>
              </w:rPr>
              <w:t xml:space="preserve">SP-001</w:t>
            </w:r>
            <w:r w:rsidDel="00000000" w:rsidR="00000000" w:rsidRPr="00000000">
              <w:rPr>
                <w:rtl w:val="0"/>
              </w:rPr>
            </w:r>
          </w:p>
        </w:tc>
        <w:tc>
          <w:tcPr/>
          <w:p w:rsidR="00000000" w:rsidDel="00000000" w:rsidP="00000000" w:rsidRDefault="00000000" w:rsidRPr="00000000" w14:paraId="00000F33">
            <w:pPr>
              <w:jc w:val="left"/>
              <w:rPr/>
            </w:pPr>
            <w:r w:rsidDel="00000000" w:rsidR="00000000" w:rsidRPr="00000000">
              <w:rPr>
                <w:rFonts w:ascii="Aptos" w:cs="Aptos" w:eastAsia="Aptos" w:hAnsi="Aptos"/>
                <w:sz w:val="11"/>
                <w:szCs w:val="11"/>
                <w:rtl w:val="0"/>
              </w:rPr>
              <w:t xml:space="preserve">fpub_construct_file</w:t>
            </w:r>
            <w:r w:rsidDel="00000000" w:rsidR="00000000" w:rsidRPr="00000000">
              <w:rPr>
                <w:rtl w:val="0"/>
              </w:rPr>
            </w:r>
          </w:p>
        </w:tc>
        <w:tc>
          <w:tcPr/>
          <w:p w:rsidR="00000000" w:rsidDel="00000000" w:rsidP="00000000" w:rsidRDefault="00000000" w:rsidRPr="00000000" w14:paraId="00000F34">
            <w:pPr>
              <w:jc w:val="left"/>
              <w:rPr/>
            </w:pPr>
            <w:r w:rsidDel="00000000" w:rsidR="00000000" w:rsidRPr="00000000">
              <w:rPr>
                <w:rFonts w:ascii="Aptos" w:cs="Aptos" w:eastAsia="Aptos" w:hAnsi="Aptos"/>
                <w:sz w:val="11"/>
                <w:szCs w:val="11"/>
                <w:rtl w:val="0"/>
              </w:rPr>
              <w:t xml:space="preserve">Builds a file name/path string from mapping parameters. See Ledger PKG-005/SP-082.</w:t>
            </w:r>
            <w:r w:rsidDel="00000000" w:rsidR="00000000" w:rsidRPr="00000000">
              <w:rPr>
                <w:rtl w:val="0"/>
              </w:rPr>
            </w:r>
          </w:p>
        </w:tc>
        <w:tc>
          <w:tcPr/>
          <w:p w:rsidR="00000000" w:rsidDel="00000000" w:rsidP="00000000" w:rsidRDefault="00000000" w:rsidRPr="00000000" w14:paraId="00000F35">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F36">
            <w:pPr>
              <w:jc w:val="left"/>
              <w:rPr/>
            </w:pPr>
            <w:r w:rsidDel="00000000" w:rsidR="00000000" w:rsidRPr="00000000">
              <w:rPr>
                <w:rFonts w:ascii="Aptos" w:cs="Aptos" w:eastAsia="Aptos" w:hAnsi="Aptos"/>
                <w:sz w:val="11"/>
                <w:szCs w:val="11"/>
                <w:shd w:fill="f1f5f9" w:val="clear"/>
                <w:rtl w:val="0"/>
              </w:rPr>
              <w:t xml:space="preserve">FileInterfaceService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0F37">
            <w:pPr>
              <w:jc w:val="left"/>
              <w:rPr/>
            </w:pPr>
            <w:r w:rsidDel="00000000" w:rsidR="00000000" w:rsidRPr="00000000">
              <w:rPr>
                <w:rFonts w:ascii="Aptos" w:cs="Aptos" w:eastAsia="Aptos" w:hAnsi="Aptos"/>
                <w:sz w:val="11"/>
                <w:szCs w:val="11"/>
                <w:rtl w:val="0"/>
              </w:rPr>
              <w:t xml:space="preserve">No public endpoint; not reconciliation-specific.</w:t>
            </w:r>
            <w:r w:rsidDel="00000000" w:rsidR="00000000" w:rsidRPr="00000000">
              <w:rPr>
                <w:rtl w:val="0"/>
              </w:rPr>
            </w:r>
          </w:p>
        </w:tc>
        <w:tc>
          <w:tcPr/>
          <w:p w:rsidR="00000000" w:rsidDel="00000000" w:rsidP="00000000" w:rsidRDefault="00000000" w:rsidRPr="00000000" w14:paraId="00000F38">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F39">
            <w:pPr>
              <w:jc w:val="left"/>
              <w:rPr/>
            </w:pPr>
            <w:r w:rsidDel="00000000" w:rsidR="00000000" w:rsidRPr="00000000">
              <w:rPr>
                <w:rFonts w:ascii="Aptos" w:cs="Aptos" w:eastAsia="Aptos" w:hAnsi="Aptos"/>
                <w:sz w:val="11"/>
                <w:szCs w:val="11"/>
                <w:rtl w:val="0"/>
              </w:rPr>
              <w:t xml:space="preserve">SP-002</w:t>
            </w:r>
            <w:r w:rsidDel="00000000" w:rsidR="00000000" w:rsidRPr="00000000">
              <w:rPr>
                <w:rtl w:val="0"/>
              </w:rPr>
            </w:r>
          </w:p>
        </w:tc>
        <w:tc>
          <w:tcPr/>
          <w:p w:rsidR="00000000" w:rsidDel="00000000" w:rsidP="00000000" w:rsidRDefault="00000000" w:rsidRPr="00000000" w14:paraId="00000F3A">
            <w:pPr>
              <w:jc w:val="left"/>
              <w:rPr/>
            </w:pPr>
            <w:r w:rsidDel="00000000" w:rsidR="00000000" w:rsidRPr="00000000">
              <w:rPr>
                <w:rFonts w:ascii="Aptos" w:cs="Aptos" w:eastAsia="Aptos" w:hAnsi="Aptos"/>
                <w:sz w:val="11"/>
                <w:szCs w:val="11"/>
                <w:rtl w:val="0"/>
              </w:rPr>
              <w:t xml:space="preserve">fpub_next_file</w:t>
            </w:r>
            <w:r w:rsidDel="00000000" w:rsidR="00000000" w:rsidRPr="00000000">
              <w:rPr>
                <w:rtl w:val="0"/>
              </w:rPr>
            </w:r>
          </w:p>
        </w:tc>
        <w:tc>
          <w:tcPr/>
          <w:p w:rsidR="00000000" w:rsidDel="00000000" w:rsidP="00000000" w:rsidRDefault="00000000" w:rsidRPr="00000000" w14:paraId="00000F3B">
            <w:pPr>
              <w:jc w:val="left"/>
              <w:rPr/>
            </w:pPr>
            <w:r w:rsidDel="00000000" w:rsidR="00000000" w:rsidRPr="00000000">
              <w:rPr>
                <w:rFonts w:ascii="Aptos" w:cs="Aptos" w:eastAsia="Aptos" w:hAnsi="Aptos"/>
                <w:sz w:val="11"/>
                <w:szCs w:val="11"/>
                <w:rtl w:val="0"/>
              </w:rPr>
              <w:t xml:space="preserve">Returns/generates the next sequential file-tracking file name. See Ledger PKG-005/SP-083.</w:t>
            </w:r>
            <w:r w:rsidDel="00000000" w:rsidR="00000000" w:rsidRPr="00000000">
              <w:rPr>
                <w:rtl w:val="0"/>
              </w:rPr>
            </w:r>
          </w:p>
        </w:tc>
        <w:tc>
          <w:tcPr/>
          <w:p w:rsidR="00000000" w:rsidDel="00000000" w:rsidP="00000000" w:rsidRDefault="00000000" w:rsidRPr="00000000" w14:paraId="00000F3C">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F3D">
            <w:pPr>
              <w:jc w:val="left"/>
              <w:rPr/>
            </w:pPr>
            <w:r w:rsidDel="00000000" w:rsidR="00000000" w:rsidRPr="00000000">
              <w:rPr>
                <w:rFonts w:ascii="Aptos" w:cs="Aptos" w:eastAsia="Aptos" w:hAnsi="Aptos"/>
                <w:sz w:val="11"/>
                <w:szCs w:val="11"/>
                <w:shd w:fill="f1f5f9" w:val="clear"/>
                <w:rtl w:val="0"/>
              </w:rPr>
              <w:t xml:space="preserve">FileInterfaceService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0F3E">
            <w:pPr>
              <w:jc w:val="left"/>
              <w:rPr/>
            </w:pPr>
            <w:r w:rsidDel="00000000" w:rsidR="00000000" w:rsidRPr="00000000">
              <w:rPr>
                <w:rFonts w:ascii="Aptos" w:cs="Aptos" w:eastAsia="Aptos" w:hAnsi="Aptos"/>
                <w:sz w:val="11"/>
                <w:szCs w:val="11"/>
                <w:rtl w:val="0"/>
              </w:rPr>
              <w:t xml:space="preserve">No public endpoint; not reconciliation-specific.</w:t>
            </w:r>
            <w:r w:rsidDel="00000000" w:rsidR="00000000" w:rsidRPr="00000000">
              <w:rPr>
                <w:rtl w:val="0"/>
              </w:rPr>
            </w:r>
          </w:p>
        </w:tc>
        <w:tc>
          <w:tcPr/>
          <w:p w:rsidR="00000000" w:rsidDel="00000000" w:rsidP="00000000" w:rsidRDefault="00000000" w:rsidRPr="00000000" w14:paraId="00000F3F">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F40">
            <w:pPr>
              <w:jc w:val="left"/>
              <w:rPr/>
            </w:pPr>
            <w:r w:rsidDel="00000000" w:rsidR="00000000" w:rsidRPr="00000000">
              <w:rPr>
                <w:rFonts w:ascii="Aptos" w:cs="Aptos" w:eastAsia="Aptos" w:hAnsi="Aptos"/>
                <w:sz w:val="11"/>
                <w:szCs w:val="11"/>
                <w:rtl w:val="0"/>
              </w:rPr>
              <w:t xml:space="preserve">SP-003</w:t>
            </w:r>
            <w:r w:rsidDel="00000000" w:rsidR="00000000" w:rsidRPr="00000000">
              <w:rPr>
                <w:rtl w:val="0"/>
              </w:rPr>
            </w:r>
          </w:p>
        </w:tc>
        <w:tc>
          <w:tcPr/>
          <w:p w:rsidR="00000000" w:rsidDel="00000000" w:rsidP="00000000" w:rsidRDefault="00000000" w:rsidRPr="00000000" w14:paraId="00000F41">
            <w:pPr>
              <w:jc w:val="left"/>
              <w:rPr/>
            </w:pPr>
            <w:r w:rsidDel="00000000" w:rsidR="00000000" w:rsidRPr="00000000">
              <w:rPr>
                <w:rFonts w:ascii="Aptos" w:cs="Aptos" w:eastAsia="Aptos" w:hAnsi="Aptos"/>
                <w:sz w:val="11"/>
                <w:szCs w:val="11"/>
                <w:rtl w:val="0"/>
              </w:rPr>
              <w:t xml:space="preserve">fpub_renewal_payment</w:t>
            </w:r>
            <w:r w:rsidDel="00000000" w:rsidR="00000000" w:rsidRPr="00000000">
              <w:rPr>
                <w:rtl w:val="0"/>
              </w:rPr>
            </w:r>
          </w:p>
        </w:tc>
        <w:tc>
          <w:tcPr/>
          <w:p w:rsidR="00000000" w:rsidDel="00000000" w:rsidP="00000000" w:rsidRDefault="00000000" w:rsidRPr="00000000" w14:paraId="00000F42">
            <w:pPr>
              <w:jc w:val="left"/>
              <w:rPr/>
            </w:pPr>
            <w:r w:rsidDel="00000000" w:rsidR="00000000" w:rsidRPr="00000000">
              <w:rPr>
                <w:rFonts w:ascii="Aptos" w:cs="Aptos" w:eastAsia="Aptos" w:hAnsi="Aptos"/>
                <w:sz w:val="11"/>
                <w:szCs w:val="11"/>
                <w:rtl w:val="0"/>
              </w:rPr>
              <w:t xml:space="preserve">Processes a renewal payment's application to a contract. See Ledger PKG-005/SP-084.</w:t>
            </w:r>
            <w:r w:rsidDel="00000000" w:rsidR="00000000" w:rsidRPr="00000000">
              <w:rPr>
                <w:rtl w:val="0"/>
              </w:rPr>
            </w:r>
          </w:p>
        </w:tc>
        <w:tc>
          <w:tcPr/>
          <w:p w:rsidR="00000000" w:rsidDel="00000000" w:rsidP="00000000" w:rsidRDefault="00000000" w:rsidRPr="00000000" w14:paraId="00000F43">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F44">
            <w:pPr>
              <w:jc w:val="left"/>
              <w:rPr/>
            </w:pPr>
            <w:r w:rsidDel="00000000" w:rsidR="00000000" w:rsidRPr="00000000">
              <w:rPr>
                <w:rFonts w:ascii="Aptos" w:cs="Aptos" w:eastAsia="Aptos" w:hAnsi="Aptos"/>
                <w:sz w:val="11"/>
                <w:szCs w:val="11"/>
                <w:shd w:fill="f1f5f9" w:val="clear"/>
                <w:rtl w:val="0"/>
              </w:rPr>
              <w:t xml:space="preserve">RenewalPaymentService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0F45">
            <w:pPr>
              <w:jc w:val="left"/>
              <w:rPr/>
            </w:pPr>
            <w:r w:rsidDel="00000000" w:rsidR="00000000" w:rsidRPr="00000000">
              <w:rPr>
                <w:rFonts w:ascii="Aptos" w:cs="Aptos" w:eastAsia="Aptos" w:hAnsi="Aptos"/>
                <w:sz w:val="11"/>
                <w:szCs w:val="11"/>
                <w:rtl w:val="0"/>
              </w:rPr>
              <w:t xml:space="preserve">No public endpoint; not reconciliation-specific.</w:t>
            </w:r>
            <w:r w:rsidDel="00000000" w:rsidR="00000000" w:rsidRPr="00000000">
              <w:rPr>
                <w:rtl w:val="0"/>
              </w:rPr>
            </w:r>
          </w:p>
        </w:tc>
        <w:tc>
          <w:tcPr/>
          <w:p w:rsidR="00000000" w:rsidDel="00000000" w:rsidP="00000000" w:rsidRDefault="00000000" w:rsidRPr="00000000" w14:paraId="00000F46">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F47">
            <w:pPr>
              <w:jc w:val="left"/>
              <w:rPr/>
            </w:pPr>
            <w:r w:rsidDel="00000000" w:rsidR="00000000" w:rsidRPr="00000000">
              <w:rPr>
                <w:rFonts w:ascii="Aptos" w:cs="Aptos" w:eastAsia="Aptos" w:hAnsi="Aptos"/>
                <w:sz w:val="11"/>
                <w:szCs w:val="11"/>
                <w:rtl w:val="0"/>
              </w:rPr>
              <w:t xml:space="preserve">SP-004</w:t>
            </w:r>
            <w:r w:rsidDel="00000000" w:rsidR="00000000" w:rsidRPr="00000000">
              <w:rPr>
                <w:rtl w:val="0"/>
              </w:rPr>
            </w:r>
          </w:p>
        </w:tc>
        <w:tc>
          <w:tcPr/>
          <w:p w:rsidR="00000000" w:rsidDel="00000000" w:rsidP="00000000" w:rsidRDefault="00000000" w:rsidRPr="00000000" w14:paraId="00000F48">
            <w:pPr>
              <w:jc w:val="left"/>
              <w:rPr/>
            </w:pPr>
            <w:r w:rsidDel="00000000" w:rsidR="00000000" w:rsidRPr="00000000">
              <w:rPr>
                <w:rFonts w:ascii="Aptos" w:cs="Aptos" w:eastAsia="Aptos" w:hAnsi="Aptos"/>
                <w:sz w:val="11"/>
                <w:szCs w:val="11"/>
                <w:rtl w:val="0"/>
              </w:rPr>
              <w:t xml:space="preserve">f_ret_customer_type (overload 1)</w:t>
            </w:r>
            <w:r w:rsidDel="00000000" w:rsidR="00000000" w:rsidRPr="00000000">
              <w:rPr>
                <w:rtl w:val="0"/>
              </w:rPr>
            </w:r>
          </w:p>
        </w:tc>
        <w:tc>
          <w:tcPr/>
          <w:p w:rsidR="00000000" w:rsidDel="00000000" w:rsidP="00000000" w:rsidRDefault="00000000" w:rsidRPr="00000000" w14:paraId="00000F49">
            <w:pPr>
              <w:jc w:val="left"/>
              <w:rPr/>
            </w:pPr>
            <w:r w:rsidDel="00000000" w:rsidR="00000000" w:rsidRPr="00000000">
              <w:rPr>
                <w:rFonts w:ascii="Aptos" w:cs="Aptos" w:eastAsia="Aptos" w:hAnsi="Aptos"/>
                <w:sz w:val="11"/>
                <w:szCs w:val="11"/>
                <w:rtl w:val="0"/>
              </w:rPr>
              <w:t xml:space="preserve">Returns the customer type for a contract payment as of a date. See Ledger PKG-005/SP-085.</w:t>
            </w:r>
            <w:r w:rsidDel="00000000" w:rsidR="00000000" w:rsidRPr="00000000">
              <w:rPr>
                <w:rtl w:val="0"/>
              </w:rPr>
            </w:r>
          </w:p>
        </w:tc>
        <w:tc>
          <w:tcPr/>
          <w:p w:rsidR="00000000" w:rsidDel="00000000" w:rsidP="00000000" w:rsidRDefault="00000000" w:rsidRPr="00000000" w14:paraId="00000F4A">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0F4B">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0F4C">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F4D">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F4E">
            <w:pPr>
              <w:jc w:val="left"/>
              <w:rPr/>
            </w:pPr>
            <w:r w:rsidDel="00000000" w:rsidR="00000000" w:rsidRPr="00000000">
              <w:rPr>
                <w:rFonts w:ascii="Aptos" w:cs="Aptos" w:eastAsia="Aptos" w:hAnsi="Aptos"/>
                <w:sz w:val="11"/>
                <w:szCs w:val="11"/>
                <w:rtl w:val="0"/>
              </w:rPr>
              <w:t xml:space="preserve">SP-005</w:t>
            </w:r>
            <w:r w:rsidDel="00000000" w:rsidR="00000000" w:rsidRPr="00000000">
              <w:rPr>
                <w:rtl w:val="0"/>
              </w:rPr>
            </w:r>
          </w:p>
        </w:tc>
        <w:tc>
          <w:tcPr/>
          <w:p w:rsidR="00000000" w:rsidDel="00000000" w:rsidP="00000000" w:rsidRDefault="00000000" w:rsidRPr="00000000" w14:paraId="00000F4F">
            <w:pPr>
              <w:jc w:val="left"/>
              <w:rPr/>
            </w:pPr>
            <w:r w:rsidDel="00000000" w:rsidR="00000000" w:rsidRPr="00000000">
              <w:rPr>
                <w:rFonts w:ascii="Aptos" w:cs="Aptos" w:eastAsia="Aptos" w:hAnsi="Aptos"/>
                <w:sz w:val="11"/>
                <w:szCs w:val="11"/>
                <w:rtl w:val="0"/>
              </w:rPr>
              <w:t xml:space="preserve">f_ret_customer_type (overload 2)</w:t>
            </w:r>
            <w:r w:rsidDel="00000000" w:rsidR="00000000" w:rsidRPr="00000000">
              <w:rPr>
                <w:rtl w:val="0"/>
              </w:rPr>
            </w:r>
          </w:p>
        </w:tc>
        <w:tc>
          <w:tcPr/>
          <w:p w:rsidR="00000000" w:rsidDel="00000000" w:rsidP="00000000" w:rsidRDefault="00000000" w:rsidRPr="00000000" w14:paraId="00000F50">
            <w:pPr>
              <w:jc w:val="left"/>
              <w:rPr/>
            </w:pPr>
            <w:r w:rsidDel="00000000" w:rsidR="00000000" w:rsidRPr="00000000">
              <w:rPr>
                <w:rFonts w:ascii="Aptos" w:cs="Aptos" w:eastAsia="Aptos" w:hAnsi="Aptos"/>
                <w:sz w:val="11"/>
                <w:szCs w:val="11"/>
                <w:rtl w:val="0"/>
              </w:rPr>
              <w:t xml:space="preserve">Returns the customer type for an AR invoice type code. See Ledger PKG-005/SP-086.</w:t>
            </w:r>
            <w:r w:rsidDel="00000000" w:rsidR="00000000" w:rsidRPr="00000000">
              <w:rPr>
                <w:rtl w:val="0"/>
              </w:rPr>
            </w:r>
          </w:p>
        </w:tc>
        <w:tc>
          <w:tcPr/>
          <w:p w:rsidR="00000000" w:rsidDel="00000000" w:rsidP="00000000" w:rsidRDefault="00000000" w:rsidRPr="00000000" w14:paraId="00000F51">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F52">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0F53">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F54">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F55">
            <w:pPr>
              <w:jc w:val="left"/>
              <w:rPr/>
            </w:pPr>
            <w:r w:rsidDel="00000000" w:rsidR="00000000" w:rsidRPr="00000000">
              <w:rPr>
                <w:rFonts w:ascii="Aptos" w:cs="Aptos" w:eastAsia="Aptos" w:hAnsi="Aptos"/>
                <w:sz w:val="11"/>
                <w:szCs w:val="11"/>
                <w:rtl w:val="0"/>
              </w:rPr>
              <w:t xml:space="preserve">SP-006</w:t>
            </w:r>
            <w:r w:rsidDel="00000000" w:rsidR="00000000" w:rsidRPr="00000000">
              <w:rPr>
                <w:rtl w:val="0"/>
              </w:rPr>
            </w:r>
          </w:p>
        </w:tc>
        <w:tc>
          <w:tcPr/>
          <w:p w:rsidR="00000000" w:rsidDel="00000000" w:rsidP="00000000" w:rsidRDefault="00000000" w:rsidRPr="00000000" w14:paraId="00000F56">
            <w:pPr>
              <w:jc w:val="left"/>
              <w:rPr/>
            </w:pPr>
            <w:r w:rsidDel="00000000" w:rsidR="00000000" w:rsidRPr="00000000">
              <w:rPr>
                <w:rFonts w:ascii="Aptos" w:cs="Aptos" w:eastAsia="Aptos" w:hAnsi="Aptos"/>
                <w:sz w:val="11"/>
                <w:szCs w:val="11"/>
                <w:rtl w:val="0"/>
              </w:rPr>
              <w:t xml:space="preserve">f_ret_fulfillment_type_id</w:t>
            </w:r>
            <w:r w:rsidDel="00000000" w:rsidR="00000000" w:rsidRPr="00000000">
              <w:rPr>
                <w:rtl w:val="0"/>
              </w:rPr>
            </w:r>
          </w:p>
        </w:tc>
        <w:tc>
          <w:tcPr/>
          <w:p w:rsidR="00000000" w:rsidDel="00000000" w:rsidP="00000000" w:rsidRDefault="00000000" w:rsidRPr="00000000" w14:paraId="00000F57">
            <w:pPr>
              <w:jc w:val="left"/>
              <w:rPr/>
            </w:pPr>
            <w:r w:rsidDel="00000000" w:rsidR="00000000" w:rsidRPr="00000000">
              <w:rPr>
                <w:rFonts w:ascii="Aptos" w:cs="Aptos" w:eastAsia="Aptos" w:hAnsi="Aptos"/>
                <w:sz w:val="11"/>
                <w:szCs w:val="11"/>
                <w:rtl w:val="0"/>
              </w:rPr>
              <w:t xml:space="preserve">Returns the fulfillment type id for an invoice type code. See Ledger PKG-005/SP-087.</w:t>
            </w:r>
            <w:r w:rsidDel="00000000" w:rsidR="00000000" w:rsidRPr="00000000">
              <w:rPr>
                <w:rtl w:val="0"/>
              </w:rPr>
            </w:r>
          </w:p>
        </w:tc>
        <w:tc>
          <w:tcPr/>
          <w:p w:rsidR="00000000" w:rsidDel="00000000" w:rsidP="00000000" w:rsidRDefault="00000000" w:rsidRPr="00000000" w14:paraId="00000F58">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0F59">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0F5A">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F5B">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F5C">
            <w:pPr>
              <w:jc w:val="left"/>
              <w:rPr/>
            </w:pPr>
            <w:r w:rsidDel="00000000" w:rsidR="00000000" w:rsidRPr="00000000">
              <w:rPr>
                <w:rFonts w:ascii="Aptos" w:cs="Aptos" w:eastAsia="Aptos" w:hAnsi="Aptos"/>
                <w:sz w:val="11"/>
                <w:szCs w:val="11"/>
                <w:rtl w:val="0"/>
              </w:rPr>
              <w:t xml:space="preserve">SP-007</w:t>
            </w:r>
            <w:r w:rsidDel="00000000" w:rsidR="00000000" w:rsidRPr="00000000">
              <w:rPr>
                <w:rtl w:val="0"/>
              </w:rPr>
            </w:r>
          </w:p>
        </w:tc>
        <w:tc>
          <w:tcPr/>
          <w:p w:rsidR="00000000" w:rsidDel="00000000" w:rsidP="00000000" w:rsidRDefault="00000000" w:rsidRPr="00000000" w14:paraId="00000F5D">
            <w:pPr>
              <w:jc w:val="left"/>
              <w:rPr/>
            </w:pPr>
            <w:r w:rsidDel="00000000" w:rsidR="00000000" w:rsidRPr="00000000">
              <w:rPr>
                <w:rFonts w:ascii="Aptos" w:cs="Aptos" w:eastAsia="Aptos" w:hAnsi="Aptos"/>
                <w:sz w:val="11"/>
                <w:szCs w:val="11"/>
                <w:rtl w:val="0"/>
              </w:rPr>
              <w:t xml:space="preserve">f_insert_custsite</w:t>
            </w:r>
            <w:r w:rsidDel="00000000" w:rsidR="00000000" w:rsidRPr="00000000">
              <w:rPr>
                <w:rtl w:val="0"/>
              </w:rPr>
            </w:r>
          </w:p>
        </w:tc>
        <w:tc>
          <w:tcPr/>
          <w:p w:rsidR="00000000" w:rsidDel="00000000" w:rsidP="00000000" w:rsidRDefault="00000000" w:rsidRPr="00000000" w14:paraId="00000F5E">
            <w:pPr>
              <w:jc w:val="left"/>
              <w:rPr/>
            </w:pPr>
            <w:r w:rsidDel="00000000" w:rsidR="00000000" w:rsidRPr="00000000">
              <w:rPr>
                <w:rFonts w:ascii="Aptos" w:cs="Aptos" w:eastAsia="Aptos" w:hAnsi="Aptos"/>
                <w:sz w:val="11"/>
                <w:szCs w:val="11"/>
                <w:rtl w:val="0"/>
              </w:rPr>
              <w:t xml:space="preserve">Inserts a contract_fulfillment cust_site record. See Ledger PKG-005/SP-088.</w:t>
            </w:r>
            <w:r w:rsidDel="00000000" w:rsidR="00000000" w:rsidRPr="00000000">
              <w:rPr>
                <w:rtl w:val="0"/>
              </w:rPr>
            </w:r>
          </w:p>
        </w:tc>
        <w:tc>
          <w:tcPr/>
          <w:p w:rsidR="00000000" w:rsidDel="00000000" w:rsidP="00000000" w:rsidRDefault="00000000" w:rsidRPr="00000000" w14:paraId="00000F5F">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F60">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0F61">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F62">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F63">
            <w:pPr>
              <w:jc w:val="left"/>
              <w:rPr/>
            </w:pPr>
            <w:r w:rsidDel="00000000" w:rsidR="00000000" w:rsidRPr="00000000">
              <w:rPr>
                <w:rFonts w:ascii="Aptos" w:cs="Aptos" w:eastAsia="Aptos" w:hAnsi="Aptos"/>
                <w:sz w:val="11"/>
                <w:szCs w:val="11"/>
                <w:rtl w:val="0"/>
              </w:rPr>
              <w:t xml:space="preserve">SP-008</w:t>
            </w:r>
            <w:r w:rsidDel="00000000" w:rsidR="00000000" w:rsidRPr="00000000">
              <w:rPr>
                <w:rtl w:val="0"/>
              </w:rPr>
            </w:r>
          </w:p>
        </w:tc>
        <w:tc>
          <w:tcPr/>
          <w:p w:rsidR="00000000" w:rsidDel="00000000" w:rsidP="00000000" w:rsidRDefault="00000000" w:rsidRPr="00000000" w14:paraId="00000F64">
            <w:pPr>
              <w:jc w:val="left"/>
              <w:rPr/>
            </w:pPr>
            <w:r w:rsidDel="00000000" w:rsidR="00000000" w:rsidRPr="00000000">
              <w:rPr>
                <w:rFonts w:ascii="Aptos" w:cs="Aptos" w:eastAsia="Aptos" w:hAnsi="Aptos"/>
                <w:sz w:val="11"/>
                <w:szCs w:val="11"/>
                <w:rtl w:val="0"/>
              </w:rPr>
              <w:t xml:space="preserve">ppub_ret_custpro</w:t>
            </w:r>
            <w:r w:rsidDel="00000000" w:rsidR="00000000" w:rsidRPr="00000000">
              <w:rPr>
                <w:rtl w:val="0"/>
              </w:rPr>
            </w:r>
          </w:p>
        </w:tc>
        <w:tc>
          <w:tcPr/>
          <w:p w:rsidR="00000000" w:rsidDel="00000000" w:rsidP="00000000" w:rsidRDefault="00000000" w:rsidRPr="00000000" w14:paraId="00000F65">
            <w:pPr>
              <w:jc w:val="left"/>
              <w:rPr/>
            </w:pPr>
            <w:r w:rsidDel="00000000" w:rsidR="00000000" w:rsidRPr="00000000">
              <w:rPr>
                <w:rFonts w:ascii="Aptos" w:cs="Aptos" w:eastAsia="Aptos" w:hAnsi="Aptos"/>
                <w:sz w:val="11"/>
                <w:szCs w:val="11"/>
                <w:rtl w:val="0"/>
              </w:rPr>
              <w:t xml:space="preserve">Returns customer/property info for a contract. See Ledger PKG-005/SP-089.</w:t>
            </w:r>
            <w:r w:rsidDel="00000000" w:rsidR="00000000" w:rsidRPr="00000000">
              <w:rPr>
                <w:rtl w:val="0"/>
              </w:rPr>
            </w:r>
          </w:p>
        </w:tc>
        <w:tc>
          <w:tcPr/>
          <w:p w:rsidR="00000000" w:rsidDel="00000000" w:rsidP="00000000" w:rsidRDefault="00000000" w:rsidRPr="00000000" w14:paraId="00000F66">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F67">
            <w:pPr>
              <w:jc w:val="left"/>
              <w:rPr/>
            </w:pPr>
            <w:r w:rsidDel="00000000" w:rsidR="00000000" w:rsidRPr="00000000">
              <w:rPr>
                <w:rFonts w:ascii="Aptos" w:cs="Aptos" w:eastAsia="Aptos" w:hAnsi="Aptos"/>
                <w:sz w:val="11"/>
                <w:szCs w:val="11"/>
                <w:shd w:fill="f1f5f9" w:val="clear"/>
                <w:rtl w:val="0"/>
              </w:rPr>
              <w:t xml:space="preserve">ContractPropertyService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0F68">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F69">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F6A">
            <w:pPr>
              <w:jc w:val="left"/>
              <w:rPr/>
            </w:pPr>
            <w:r w:rsidDel="00000000" w:rsidR="00000000" w:rsidRPr="00000000">
              <w:rPr>
                <w:rFonts w:ascii="Aptos" w:cs="Aptos" w:eastAsia="Aptos" w:hAnsi="Aptos"/>
                <w:sz w:val="11"/>
                <w:szCs w:val="11"/>
                <w:rtl w:val="0"/>
              </w:rPr>
              <w:t xml:space="preserve">SP-009</w:t>
            </w:r>
            <w:r w:rsidDel="00000000" w:rsidR="00000000" w:rsidRPr="00000000">
              <w:rPr>
                <w:rtl w:val="0"/>
              </w:rPr>
            </w:r>
          </w:p>
        </w:tc>
        <w:tc>
          <w:tcPr/>
          <w:p w:rsidR="00000000" w:rsidDel="00000000" w:rsidP="00000000" w:rsidRDefault="00000000" w:rsidRPr="00000000" w14:paraId="00000F6B">
            <w:pPr>
              <w:jc w:val="left"/>
              <w:rPr/>
            </w:pPr>
            <w:r w:rsidDel="00000000" w:rsidR="00000000" w:rsidRPr="00000000">
              <w:rPr>
                <w:rFonts w:ascii="Aptos" w:cs="Aptos" w:eastAsia="Aptos" w:hAnsi="Aptos"/>
                <w:sz w:val="11"/>
                <w:szCs w:val="11"/>
                <w:rtl w:val="0"/>
              </w:rPr>
              <w:t xml:space="preserve">fpub_calc_tax</w:t>
            </w:r>
            <w:r w:rsidDel="00000000" w:rsidR="00000000" w:rsidRPr="00000000">
              <w:rPr>
                <w:rtl w:val="0"/>
              </w:rPr>
            </w:r>
          </w:p>
        </w:tc>
        <w:tc>
          <w:tcPr/>
          <w:p w:rsidR="00000000" w:rsidDel="00000000" w:rsidP="00000000" w:rsidRDefault="00000000" w:rsidRPr="00000000" w14:paraId="00000F6C">
            <w:pPr>
              <w:jc w:val="left"/>
              <w:rPr/>
            </w:pPr>
            <w:r w:rsidDel="00000000" w:rsidR="00000000" w:rsidRPr="00000000">
              <w:rPr>
                <w:rFonts w:ascii="Aptos" w:cs="Aptos" w:eastAsia="Aptos" w:hAnsi="Aptos"/>
                <w:sz w:val="11"/>
                <w:szCs w:val="11"/>
                <w:rtl w:val="0"/>
              </w:rPr>
              <w:t xml:space="preserve">Calculates tax for a contract/invoice. See Ledger PKG-005/SP-090.</w:t>
            </w:r>
            <w:r w:rsidDel="00000000" w:rsidR="00000000" w:rsidRPr="00000000">
              <w:rPr>
                <w:rtl w:val="0"/>
              </w:rPr>
            </w:r>
          </w:p>
        </w:tc>
        <w:tc>
          <w:tcPr/>
          <w:p w:rsidR="00000000" w:rsidDel="00000000" w:rsidP="00000000" w:rsidRDefault="00000000" w:rsidRPr="00000000" w14:paraId="00000F6D">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F6E">
            <w:pPr>
              <w:jc w:val="left"/>
              <w:rPr/>
            </w:pPr>
            <w:r w:rsidDel="00000000" w:rsidR="00000000" w:rsidRPr="00000000">
              <w:rPr>
                <w:rFonts w:ascii="Aptos" w:cs="Aptos" w:eastAsia="Aptos" w:hAnsi="Aptos"/>
                <w:sz w:val="11"/>
                <w:szCs w:val="11"/>
                <w:shd w:fill="f1f5f9" w:val="clear"/>
                <w:rtl w:val="0"/>
              </w:rPr>
              <w:t xml:space="preserve">TaxCalculationService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0F6F">
            <w:pPr>
              <w:jc w:val="left"/>
              <w:rPr/>
            </w:pPr>
            <w:r w:rsidDel="00000000" w:rsidR="00000000" w:rsidRPr="00000000">
              <w:rPr>
                <w:rFonts w:ascii="Aptos" w:cs="Aptos" w:eastAsia="Aptos" w:hAnsi="Aptos"/>
                <w:sz w:val="11"/>
                <w:szCs w:val="11"/>
                <w:rtl w:val="0"/>
              </w:rPr>
              <w:t xml:space="preserve">No public endpoint; not reconciliation-specific.</w:t>
            </w:r>
            <w:r w:rsidDel="00000000" w:rsidR="00000000" w:rsidRPr="00000000">
              <w:rPr>
                <w:rtl w:val="0"/>
              </w:rPr>
            </w:r>
          </w:p>
        </w:tc>
        <w:tc>
          <w:tcPr/>
          <w:p w:rsidR="00000000" w:rsidDel="00000000" w:rsidP="00000000" w:rsidRDefault="00000000" w:rsidRPr="00000000" w14:paraId="00000F70">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F71">
            <w:pPr>
              <w:jc w:val="left"/>
              <w:rPr/>
            </w:pPr>
            <w:r w:rsidDel="00000000" w:rsidR="00000000" w:rsidRPr="00000000">
              <w:rPr>
                <w:rFonts w:ascii="Aptos" w:cs="Aptos" w:eastAsia="Aptos" w:hAnsi="Aptos"/>
                <w:sz w:val="11"/>
                <w:szCs w:val="11"/>
                <w:rtl w:val="0"/>
              </w:rPr>
              <w:t xml:space="preserve">SP-010</w:t>
            </w:r>
            <w:r w:rsidDel="00000000" w:rsidR="00000000" w:rsidRPr="00000000">
              <w:rPr>
                <w:rtl w:val="0"/>
              </w:rPr>
            </w:r>
          </w:p>
        </w:tc>
        <w:tc>
          <w:tcPr/>
          <w:p w:rsidR="00000000" w:rsidDel="00000000" w:rsidP="00000000" w:rsidRDefault="00000000" w:rsidRPr="00000000" w14:paraId="00000F72">
            <w:pPr>
              <w:jc w:val="left"/>
              <w:rPr/>
            </w:pPr>
            <w:r w:rsidDel="00000000" w:rsidR="00000000" w:rsidRPr="00000000">
              <w:rPr>
                <w:rFonts w:ascii="Aptos" w:cs="Aptos" w:eastAsia="Aptos" w:hAnsi="Aptos"/>
                <w:sz w:val="11"/>
                <w:szCs w:val="11"/>
                <w:rtl w:val="0"/>
              </w:rPr>
              <w:t xml:space="preserve">fpub_move_lockbox_payment_id</w:t>
            </w:r>
            <w:r w:rsidDel="00000000" w:rsidR="00000000" w:rsidRPr="00000000">
              <w:rPr>
                <w:rtl w:val="0"/>
              </w:rPr>
            </w:r>
          </w:p>
        </w:tc>
        <w:tc>
          <w:tcPr/>
          <w:p w:rsidR="00000000" w:rsidDel="00000000" w:rsidP="00000000" w:rsidRDefault="00000000" w:rsidRPr="00000000" w14:paraId="00000F73">
            <w:pPr>
              <w:jc w:val="left"/>
              <w:rPr/>
            </w:pPr>
            <w:r w:rsidDel="00000000" w:rsidR="00000000" w:rsidRPr="00000000">
              <w:rPr>
                <w:rFonts w:ascii="Aptos" w:cs="Aptos" w:eastAsia="Aptos" w:hAnsi="Aptos"/>
                <w:sz w:val="11"/>
                <w:szCs w:val="11"/>
                <w:rtl w:val="0"/>
              </w:rPr>
              <w:t xml:space="preserve">Moves/reassigns a lockbox payment id. See Ledger PKG-005/SP-091.</w:t>
            </w:r>
            <w:r w:rsidDel="00000000" w:rsidR="00000000" w:rsidRPr="00000000">
              <w:rPr>
                <w:rtl w:val="0"/>
              </w:rPr>
            </w:r>
          </w:p>
        </w:tc>
        <w:tc>
          <w:tcPr/>
          <w:p w:rsidR="00000000" w:rsidDel="00000000" w:rsidP="00000000" w:rsidRDefault="00000000" w:rsidRPr="00000000" w14:paraId="00000F74">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F75">
            <w:pPr>
              <w:jc w:val="left"/>
              <w:rPr/>
            </w:pPr>
            <w:r w:rsidDel="00000000" w:rsidR="00000000" w:rsidRPr="00000000">
              <w:rPr>
                <w:rFonts w:ascii="Aptos" w:cs="Aptos" w:eastAsia="Aptos" w:hAnsi="Aptos"/>
                <w:sz w:val="11"/>
                <w:szCs w:val="11"/>
                <w:shd w:fill="f1f5f9" w:val="clear"/>
                <w:rtl w:val="0"/>
              </w:rPr>
              <w:t xml:space="preserve">LockboxRepository</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0F76">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F77">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F78">
            <w:pPr>
              <w:jc w:val="left"/>
              <w:rPr/>
            </w:pPr>
            <w:r w:rsidDel="00000000" w:rsidR="00000000" w:rsidRPr="00000000">
              <w:rPr>
                <w:rFonts w:ascii="Aptos" w:cs="Aptos" w:eastAsia="Aptos" w:hAnsi="Aptos"/>
                <w:sz w:val="11"/>
                <w:szCs w:val="11"/>
                <w:rtl w:val="0"/>
              </w:rPr>
              <w:t xml:space="preserve">SP-011</w:t>
            </w:r>
            <w:r w:rsidDel="00000000" w:rsidR="00000000" w:rsidRPr="00000000">
              <w:rPr>
                <w:rtl w:val="0"/>
              </w:rPr>
            </w:r>
          </w:p>
        </w:tc>
        <w:tc>
          <w:tcPr/>
          <w:p w:rsidR="00000000" w:rsidDel="00000000" w:rsidP="00000000" w:rsidRDefault="00000000" w:rsidRPr="00000000" w14:paraId="00000F79">
            <w:pPr>
              <w:jc w:val="left"/>
              <w:rPr/>
            </w:pPr>
            <w:r w:rsidDel="00000000" w:rsidR="00000000" w:rsidRPr="00000000">
              <w:rPr>
                <w:rFonts w:ascii="Aptos" w:cs="Aptos" w:eastAsia="Aptos" w:hAnsi="Aptos"/>
                <w:sz w:val="11"/>
                <w:szCs w:val="11"/>
                <w:rtl w:val="0"/>
              </w:rPr>
              <w:t xml:space="preserve">fpub_insert_pseudo_header</w:t>
            </w:r>
            <w:r w:rsidDel="00000000" w:rsidR="00000000" w:rsidRPr="00000000">
              <w:rPr>
                <w:rtl w:val="0"/>
              </w:rPr>
            </w:r>
          </w:p>
        </w:tc>
        <w:tc>
          <w:tcPr/>
          <w:p w:rsidR="00000000" w:rsidDel="00000000" w:rsidP="00000000" w:rsidRDefault="00000000" w:rsidRPr="00000000" w14:paraId="00000F7A">
            <w:pPr>
              <w:jc w:val="left"/>
              <w:rPr/>
            </w:pPr>
            <w:r w:rsidDel="00000000" w:rsidR="00000000" w:rsidRPr="00000000">
              <w:rPr>
                <w:rFonts w:ascii="Aptos" w:cs="Aptos" w:eastAsia="Aptos" w:hAnsi="Aptos"/>
                <w:sz w:val="11"/>
                <w:szCs w:val="11"/>
                <w:rtl w:val="0"/>
              </w:rPr>
              <w:t xml:space="preserve">Inserts a synthetic lockbox batch header. See Ledger PKG-005/SP-092.</w:t>
            </w:r>
            <w:r w:rsidDel="00000000" w:rsidR="00000000" w:rsidRPr="00000000">
              <w:rPr>
                <w:rtl w:val="0"/>
              </w:rPr>
            </w:r>
          </w:p>
        </w:tc>
        <w:tc>
          <w:tcPr/>
          <w:p w:rsidR="00000000" w:rsidDel="00000000" w:rsidP="00000000" w:rsidRDefault="00000000" w:rsidRPr="00000000" w14:paraId="00000F7B">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F7C">
            <w:pPr>
              <w:jc w:val="left"/>
              <w:rPr/>
            </w:pPr>
            <w:r w:rsidDel="00000000" w:rsidR="00000000" w:rsidRPr="00000000">
              <w:rPr>
                <w:rFonts w:ascii="Aptos" w:cs="Aptos" w:eastAsia="Aptos" w:hAnsi="Aptos"/>
                <w:sz w:val="11"/>
                <w:szCs w:val="11"/>
                <w:shd w:fill="f1f5f9" w:val="clear"/>
                <w:rtl w:val="0"/>
              </w:rPr>
              <w:t xml:space="preserve">LockboxRepository</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0F7D">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F7E">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F7F">
            <w:pPr>
              <w:jc w:val="left"/>
              <w:rPr/>
            </w:pPr>
            <w:r w:rsidDel="00000000" w:rsidR="00000000" w:rsidRPr="00000000">
              <w:rPr>
                <w:rFonts w:ascii="Aptos" w:cs="Aptos" w:eastAsia="Aptos" w:hAnsi="Aptos"/>
                <w:sz w:val="11"/>
                <w:szCs w:val="11"/>
                <w:rtl w:val="0"/>
              </w:rPr>
              <w:t xml:space="preserve">SP-012</w:t>
            </w:r>
            <w:r w:rsidDel="00000000" w:rsidR="00000000" w:rsidRPr="00000000">
              <w:rPr>
                <w:rtl w:val="0"/>
              </w:rPr>
            </w:r>
          </w:p>
        </w:tc>
        <w:tc>
          <w:tcPr/>
          <w:p w:rsidR="00000000" w:rsidDel="00000000" w:rsidP="00000000" w:rsidRDefault="00000000" w:rsidRPr="00000000" w14:paraId="00000F80">
            <w:pPr>
              <w:jc w:val="left"/>
              <w:rPr/>
            </w:pPr>
            <w:r w:rsidDel="00000000" w:rsidR="00000000" w:rsidRPr="00000000">
              <w:rPr>
                <w:rFonts w:ascii="Aptos" w:cs="Aptos" w:eastAsia="Aptos" w:hAnsi="Aptos"/>
                <w:sz w:val="11"/>
                <w:szCs w:val="11"/>
                <w:rtl w:val="0"/>
              </w:rPr>
              <w:t xml:space="preserve">fpub_insert_pseudo_remittance</w:t>
            </w:r>
            <w:r w:rsidDel="00000000" w:rsidR="00000000" w:rsidRPr="00000000">
              <w:rPr>
                <w:rtl w:val="0"/>
              </w:rPr>
            </w:r>
          </w:p>
        </w:tc>
        <w:tc>
          <w:tcPr/>
          <w:p w:rsidR="00000000" w:rsidDel="00000000" w:rsidP="00000000" w:rsidRDefault="00000000" w:rsidRPr="00000000" w14:paraId="00000F81">
            <w:pPr>
              <w:jc w:val="left"/>
              <w:rPr/>
            </w:pPr>
            <w:r w:rsidDel="00000000" w:rsidR="00000000" w:rsidRPr="00000000">
              <w:rPr>
                <w:rFonts w:ascii="Aptos" w:cs="Aptos" w:eastAsia="Aptos" w:hAnsi="Aptos"/>
                <w:sz w:val="11"/>
                <w:szCs w:val="11"/>
                <w:rtl w:val="0"/>
              </w:rPr>
              <w:t xml:space="preserve">Inserts a synthetic lockbox remittance record. See Ledger PKG-005/SP-093.</w:t>
            </w:r>
            <w:r w:rsidDel="00000000" w:rsidR="00000000" w:rsidRPr="00000000">
              <w:rPr>
                <w:rtl w:val="0"/>
              </w:rPr>
            </w:r>
          </w:p>
        </w:tc>
        <w:tc>
          <w:tcPr/>
          <w:p w:rsidR="00000000" w:rsidDel="00000000" w:rsidP="00000000" w:rsidRDefault="00000000" w:rsidRPr="00000000" w14:paraId="00000F82">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F83">
            <w:pPr>
              <w:jc w:val="left"/>
              <w:rPr/>
            </w:pPr>
            <w:r w:rsidDel="00000000" w:rsidR="00000000" w:rsidRPr="00000000">
              <w:rPr>
                <w:rFonts w:ascii="Aptos" w:cs="Aptos" w:eastAsia="Aptos" w:hAnsi="Aptos"/>
                <w:sz w:val="11"/>
                <w:szCs w:val="11"/>
                <w:shd w:fill="f1f5f9" w:val="clear"/>
                <w:rtl w:val="0"/>
              </w:rPr>
              <w:t xml:space="preserve">LockboxRepository</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0F84">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F85">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F86">
            <w:pPr>
              <w:jc w:val="left"/>
              <w:rPr/>
            </w:pPr>
            <w:r w:rsidDel="00000000" w:rsidR="00000000" w:rsidRPr="00000000">
              <w:rPr>
                <w:rFonts w:ascii="Aptos" w:cs="Aptos" w:eastAsia="Aptos" w:hAnsi="Aptos"/>
                <w:sz w:val="11"/>
                <w:szCs w:val="11"/>
                <w:rtl w:val="0"/>
              </w:rPr>
              <w:t xml:space="preserve">SP-013</w:t>
            </w:r>
            <w:r w:rsidDel="00000000" w:rsidR="00000000" w:rsidRPr="00000000">
              <w:rPr>
                <w:rtl w:val="0"/>
              </w:rPr>
            </w:r>
          </w:p>
        </w:tc>
        <w:tc>
          <w:tcPr/>
          <w:p w:rsidR="00000000" w:rsidDel="00000000" w:rsidP="00000000" w:rsidRDefault="00000000" w:rsidRPr="00000000" w14:paraId="00000F87">
            <w:pPr>
              <w:jc w:val="left"/>
              <w:rPr/>
            </w:pPr>
            <w:r w:rsidDel="00000000" w:rsidR="00000000" w:rsidRPr="00000000">
              <w:rPr>
                <w:rFonts w:ascii="Aptos" w:cs="Aptos" w:eastAsia="Aptos" w:hAnsi="Aptos"/>
                <w:sz w:val="11"/>
                <w:szCs w:val="11"/>
                <w:rtl w:val="0"/>
              </w:rPr>
              <w:t xml:space="preserve">fpub_create_credit_memo</w:t>
            </w:r>
            <w:r w:rsidDel="00000000" w:rsidR="00000000" w:rsidRPr="00000000">
              <w:rPr>
                <w:rtl w:val="0"/>
              </w:rPr>
            </w:r>
          </w:p>
        </w:tc>
        <w:tc>
          <w:tcPr/>
          <w:p w:rsidR="00000000" w:rsidDel="00000000" w:rsidP="00000000" w:rsidRDefault="00000000" w:rsidRPr="00000000" w14:paraId="00000F88">
            <w:pPr>
              <w:jc w:val="left"/>
              <w:rPr/>
            </w:pPr>
            <w:r w:rsidDel="00000000" w:rsidR="00000000" w:rsidRPr="00000000">
              <w:rPr>
                <w:rFonts w:ascii="Aptos" w:cs="Aptos" w:eastAsia="Aptos" w:hAnsi="Aptos"/>
                <w:sz w:val="11"/>
                <w:szCs w:val="11"/>
                <w:rtl w:val="0"/>
              </w:rPr>
              <w:t xml:space="preserve">Creates a credit memo against a contract/invoice. See Ledger PKG-005/SP-094.</w:t>
            </w:r>
            <w:r w:rsidDel="00000000" w:rsidR="00000000" w:rsidRPr="00000000">
              <w:rPr>
                <w:rtl w:val="0"/>
              </w:rPr>
            </w:r>
          </w:p>
        </w:tc>
        <w:tc>
          <w:tcPr/>
          <w:p w:rsidR="00000000" w:rsidDel="00000000" w:rsidP="00000000" w:rsidRDefault="00000000" w:rsidRPr="00000000" w14:paraId="00000F89">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F8A">
            <w:pPr>
              <w:jc w:val="left"/>
              <w:rPr/>
            </w:pPr>
            <w:r w:rsidDel="00000000" w:rsidR="00000000" w:rsidRPr="00000000">
              <w:rPr>
                <w:rFonts w:ascii="Aptos" w:cs="Aptos" w:eastAsia="Aptos" w:hAnsi="Aptos"/>
                <w:sz w:val="11"/>
                <w:szCs w:val="11"/>
                <w:shd w:fill="f1f5f9" w:val="clear"/>
                <w:rtl w:val="0"/>
              </w:rPr>
              <w:t xml:space="preserve">CreditMemoService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0F8B">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F8C">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F8D">
            <w:pPr>
              <w:jc w:val="left"/>
              <w:rPr/>
            </w:pPr>
            <w:r w:rsidDel="00000000" w:rsidR="00000000" w:rsidRPr="00000000">
              <w:rPr>
                <w:rFonts w:ascii="Aptos" w:cs="Aptos" w:eastAsia="Aptos" w:hAnsi="Aptos"/>
                <w:sz w:val="11"/>
                <w:szCs w:val="11"/>
                <w:rtl w:val="0"/>
              </w:rPr>
              <w:t xml:space="preserve">SP-014</w:t>
            </w:r>
            <w:r w:rsidDel="00000000" w:rsidR="00000000" w:rsidRPr="00000000">
              <w:rPr>
                <w:rtl w:val="0"/>
              </w:rPr>
            </w:r>
          </w:p>
        </w:tc>
        <w:tc>
          <w:tcPr/>
          <w:p w:rsidR="00000000" w:rsidDel="00000000" w:rsidP="00000000" w:rsidRDefault="00000000" w:rsidRPr="00000000" w14:paraId="00000F8E">
            <w:pPr>
              <w:jc w:val="left"/>
              <w:rPr/>
            </w:pPr>
            <w:r w:rsidDel="00000000" w:rsidR="00000000" w:rsidRPr="00000000">
              <w:rPr>
                <w:rFonts w:ascii="Aptos" w:cs="Aptos" w:eastAsia="Aptos" w:hAnsi="Aptos"/>
                <w:sz w:val="11"/>
                <w:szCs w:val="11"/>
                <w:rtl w:val="0"/>
              </w:rPr>
              <w:t xml:space="preserve">f_calculate_list_invoice (overload 1)</w:t>
            </w:r>
            <w:r w:rsidDel="00000000" w:rsidR="00000000" w:rsidRPr="00000000">
              <w:rPr>
                <w:rtl w:val="0"/>
              </w:rPr>
            </w:r>
          </w:p>
        </w:tc>
        <w:tc>
          <w:tcPr/>
          <w:p w:rsidR="00000000" w:rsidDel="00000000" w:rsidP="00000000" w:rsidRDefault="00000000" w:rsidRPr="00000000" w14:paraId="00000F8F">
            <w:pPr>
              <w:jc w:val="left"/>
              <w:rPr/>
            </w:pPr>
            <w:r w:rsidDel="00000000" w:rsidR="00000000" w:rsidRPr="00000000">
              <w:rPr>
                <w:rFonts w:ascii="Aptos" w:cs="Aptos" w:eastAsia="Aptos" w:hAnsi="Aptos"/>
                <w:sz w:val="11"/>
                <w:szCs w:val="11"/>
                <w:rtl w:val="0"/>
              </w:rPr>
              <w:t xml:space="preserve">Calculates a "list" invoice amount. See Ledger PKG-005/SP-095.</w:t>
            </w:r>
            <w:r w:rsidDel="00000000" w:rsidR="00000000" w:rsidRPr="00000000">
              <w:rPr>
                <w:rtl w:val="0"/>
              </w:rPr>
            </w:r>
          </w:p>
        </w:tc>
        <w:tc>
          <w:tcPr/>
          <w:p w:rsidR="00000000" w:rsidDel="00000000" w:rsidP="00000000" w:rsidRDefault="00000000" w:rsidRPr="00000000" w14:paraId="00000F90">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F91">
            <w:pPr>
              <w:jc w:val="left"/>
              <w:rPr/>
            </w:pPr>
            <w:r w:rsidDel="00000000" w:rsidR="00000000" w:rsidRPr="00000000">
              <w:rPr>
                <w:rFonts w:ascii="Aptos" w:cs="Aptos" w:eastAsia="Aptos" w:hAnsi="Aptos"/>
                <w:sz w:val="11"/>
                <w:szCs w:val="11"/>
                <w:shd w:fill="f1f5f9" w:val="clear"/>
                <w:rtl w:val="0"/>
              </w:rPr>
              <w:t xml:space="preserve">InvoicingService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0F92">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F93">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F94">
            <w:pPr>
              <w:jc w:val="left"/>
              <w:rPr/>
            </w:pPr>
            <w:r w:rsidDel="00000000" w:rsidR="00000000" w:rsidRPr="00000000">
              <w:rPr>
                <w:rFonts w:ascii="Aptos" w:cs="Aptos" w:eastAsia="Aptos" w:hAnsi="Aptos"/>
                <w:sz w:val="11"/>
                <w:szCs w:val="11"/>
                <w:rtl w:val="0"/>
              </w:rPr>
              <w:t xml:space="preserve">SP-015</w:t>
            </w:r>
            <w:r w:rsidDel="00000000" w:rsidR="00000000" w:rsidRPr="00000000">
              <w:rPr>
                <w:rtl w:val="0"/>
              </w:rPr>
            </w:r>
          </w:p>
        </w:tc>
        <w:tc>
          <w:tcPr/>
          <w:p w:rsidR="00000000" w:rsidDel="00000000" w:rsidP="00000000" w:rsidRDefault="00000000" w:rsidRPr="00000000" w14:paraId="00000F95">
            <w:pPr>
              <w:jc w:val="left"/>
              <w:rPr/>
            </w:pPr>
            <w:r w:rsidDel="00000000" w:rsidR="00000000" w:rsidRPr="00000000">
              <w:rPr>
                <w:rFonts w:ascii="Aptos" w:cs="Aptos" w:eastAsia="Aptos" w:hAnsi="Aptos"/>
                <w:sz w:val="11"/>
                <w:szCs w:val="11"/>
                <w:rtl w:val="0"/>
              </w:rPr>
              <w:t xml:space="preserve">f_calculate_list_invoice (overload 2)</w:t>
            </w:r>
            <w:r w:rsidDel="00000000" w:rsidR="00000000" w:rsidRPr="00000000">
              <w:rPr>
                <w:rtl w:val="0"/>
              </w:rPr>
            </w:r>
          </w:p>
        </w:tc>
        <w:tc>
          <w:tcPr/>
          <w:p w:rsidR="00000000" w:rsidDel="00000000" w:rsidP="00000000" w:rsidRDefault="00000000" w:rsidRPr="00000000" w14:paraId="00000F96">
            <w:pPr>
              <w:jc w:val="left"/>
              <w:rPr/>
            </w:pPr>
            <w:r w:rsidDel="00000000" w:rsidR="00000000" w:rsidRPr="00000000">
              <w:rPr>
                <w:rFonts w:ascii="Aptos" w:cs="Aptos" w:eastAsia="Aptos" w:hAnsi="Aptos"/>
                <w:sz w:val="11"/>
                <w:szCs w:val="11"/>
                <w:rtl w:val="0"/>
              </w:rPr>
              <w:t xml:space="preserve">Calculates a "list" invoice amount by contract id. See Ledger PKG-005/SP-096.</w:t>
            </w:r>
            <w:r w:rsidDel="00000000" w:rsidR="00000000" w:rsidRPr="00000000">
              <w:rPr>
                <w:rtl w:val="0"/>
              </w:rPr>
            </w:r>
          </w:p>
        </w:tc>
        <w:tc>
          <w:tcPr/>
          <w:p w:rsidR="00000000" w:rsidDel="00000000" w:rsidP="00000000" w:rsidRDefault="00000000" w:rsidRPr="00000000" w14:paraId="00000F97">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F98">
            <w:pPr>
              <w:jc w:val="left"/>
              <w:rPr/>
            </w:pPr>
            <w:r w:rsidDel="00000000" w:rsidR="00000000" w:rsidRPr="00000000">
              <w:rPr>
                <w:rFonts w:ascii="Aptos" w:cs="Aptos" w:eastAsia="Aptos" w:hAnsi="Aptos"/>
                <w:sz w:val="11"/>
                <w:szCs w:val="11"/>
                <w:shd w:fill="f1f5f9" w:val="clear"/>
                <w:rtl w:val="0"/>
              </w:rPr>
              <w:t xml:space="preserve">InvoicingService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0F99">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F9A">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F9B">
            <w:pPr>
              <w:jc w:val="left"/>
              <w:rPr/>
            </w:pPr>
            <w:r w:rsidDel="00000000" w:rsidR="00000000" w:rsidRPr="00000000">
              <w:rPr>
                <w:rFonts w:ascii="Aptos" w:cs="Aptos" w:eastAsia="Aptos" w:hAnsi="Aptos"/>
                <w:sz w:val="11"/>
                <w:szCs w:val="11"/>
                <w:rtl w:val="0"/>
              </w:rPr>
              <w:t xml:space="preserve">SP-016</w:t>
            </w:r>
            <w:r w:rsidDel="00000000" w:rsidR="00000000" w:rsidRPr="00000000">
              <w:rPr>
                <w:rtl w:val="0"/>
              </w:rPr>
            </w:r>
          </w:p>
        </w:tc>
        <w:tc>
          <w:tcPr/>
          <w:p w:rsidR="00000000" w:rsidDel="00000000" w:rsidP="00000000" w:rsidRDefault="00000000" w:rsidRPr="00000000" w14:paraId="00000F9C">
            <w:pPr>
              <w:jc w:val="left"/>
              <w:rPr/>
            </w:pPr>
            <w:r w:rsidDel="00000000" w:rsidR="00000000" w:rsidRPr="00000000">
              <w:rPr>
                <w:rFonts w:ascii="Aptos" w:cs="Aptos" w:eastAsia="Aptos" w:hAnsi="Aptos"/>
                <w:sz w:val="11"/>
                <w:szCs w:val="11"/>
                <w:rtl w:val="0"/>
              </w:rPr>
              <w:t xml:space="preserve">fpub_list_invoice</w:t>
            </w:r>
            <w:r w:rsidDel="00000000" w:rsidR="00000000" w:rsidRPr="00000000">
              <w:rPr>
                <w:rtl w:val="0"/>
              </w:rPr>
            </w:r>
          </w:p>
        </w:tc>
        <w:tc>
          <w:tcPr/>
          <w:p w:rsidR="00000000" w:rsidDel="00000000" w:rsidP="00000000" w:rsidRDefault="00000000" w:rsidRPr="00000000" w14:paraId="00000F9D">
            <w:pPr>
              <w:jc w:val="left"/>
              <w:rPr/>
            </w:pPr>
            <w:r w:rsidDel="00000000" w:rsidR="00000000" w:rsidRPr="00000000">
              <w:rPr>
                <w:rFonts w:ascii="Aptos" w:cs="Aptos" w:eastAsia="Aptos" w:hAnsi="Aptos"/>
                <w:sz w:val="11"/>
                <w:szCs w:val="11"/>
                <w:rtl w:val="0"/>
              </w:rPr>
              <w:t xml:space="preserve">Creates a "list" invoice from a calculated amount. See Ledger PKG-005/SP-097.</w:t>
            </w:r>
            <w:r w:rsidDel="00000000" w:rsidR="00000000" w:rsidRPr="00000000">
              <w:rPr>
                <w:rtl w:val="0"/>
              </w:rPr>
            </w:r>
          </w:p>
        </w:tc>
        <w:tc>
          <w:tcPr/>
          <w:p w:rsidR="00000000" w:rsidDel="00000000" w:rsidP="00000000" w:rsidRDefault="00000000" w:rsidRPr="00000000" w14:paraId="00000F9E">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F9F">
            <w:pPr>
              <w:jc w:val="left"/>
              <w:rPr/>
            </w:pPr>
            <w:r w:rsidDel="00000000" w:rsidR="00000000" w:rsidRPr="00000000">
              <w:rPr>
                <w:rFonts w:ascii="Aptos" w:cs="Aptos" w:eastAsia="Aptos" w:hAnsi="Aptos"/>
                <w:sz w:val="11"/>
                <w:szCs w:val="11"/>
                <w:shd w:fill="f1f5f9" w:val="clear"/>
                <w:rtl w:val="0"/>
              </w:rPr>
              <w:t xml:space="preserve">InvoicingService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0FA0">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FA1">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FA2">
            <w:pPr>
              <w:jc w:val="left"/>
              <w:rPr/>
            </w:pPr>
            <w:r w:rsidDel="00000000" w:rsidR="00000000" w:rsidRPr="00000000">
              <w:rPr>
                <w:rFonts w:ascii="Aptos" w:cs="Aptos" w:eastAsia="Aptos" w:hAnsi="Aptos"/>
                <w:sz w:val="11"/>
                <w:szCs w:val="11"/>
                <w:rtl w:val="0"/>
              </w:rPr>
              <w:t xml:space="preserve">SP-017</w:t>
            </w:r>
            <w:r w:rsidDel="00000000" w:rsidR="00000000" w:rsidRPr="00000000">
              <w:rPr>
                <w:rtl w:val="0"/>
              </w:rPr>
            </w:r>
          </w:p>
        </w:tc>
        <w:tc>
          <w:tcPr/>
          <w:p w:rsidR="00000000" w:rsidDel="00000000" w:rsidP="00000000" w:rsidRDefault="00000000" w:rsidRPr="00000000" w14:paraId="00000FA3">
            <w:pPr>
              <w:jc w:val="left"/>
              <w:rPr/>
            </w:pPr>
            <w:r w:rsidDel="00000000" w:rsidR="00000000" w:rsidRPr="00000000">
              <w:rPr>
                <w:rFonts w:ascii="Aptos" w:cs="Aptos" w:eastAsia="Aptos" w:hAnsi="Aptos"/>
                <w:sz w:val="11"/>
                <w:szCs w:val="11"/>
                <w:rtl w:val="0"/>
              </w:rPr>
              <w:t xml:space="preserve">fpub_adjust_listcoveff</w:t>
            </w:r>
            <w:r w:rsidDel="00000000" w:rsidR="00000000" w:rsidRPr="00000000">
              <w:rPr>
                <w:rtl w:val="0"/>
              </w:rPr>
            </w:r>
          </w:p>
        </w:tc>
        <w:tc>
          <w:tcPr/>
          <w:p w:rsidR="00000000" w:rsidDel="00000000" w:rsidP="00000000" w:rsidRDefault="00000000" w:rsidRPr="00000000" w14:paraId="00000FA4">
            <w:pPr>
              <w:jc w:val="left"/>
              <w:rPr/>
            </w:pPr>
            <w:r w:rsidDel="00000000" w:rsidR="00000000" w:rsidRPr="00000000">
              <w:rPr>
                <w:rFonts w:ascii="Aptos" w:cs="Aptos" w:eastAsia="Aptos" w:hAnsi="Aptos"/>
                <w:sz w:val="11"/>
                <w:szCs w:val="11"/>
                <w:rtl w:val="0"/>
              </w:rPr>
              <w:t xml:space="preserve">Adjusts the covered-item effective date on a list invoice. See Ledger PKG-005/SP-098.</w:t>
            </w:r>
            <w:r w:rsidDel="00000000" w:rsidR="00000000" w:rsidRPr="00000000">
              <w:rPr>
                <w:rtl w:val="0"/>
              </w:rPr>
            </w:r>
          </w:p>
        </w:tc>
        <w:tc>
          <w:tcPr/>
          <w:p w:rsidR="00000000" w:rsidDel="00000000" w:rsidP="00000000" w:rsidRDefault="00000000" w:rsidRPr="00000000" w14:paraId="00000FA5">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FA6">
            <w:pPr>
              <w:jc w:val="left"/>
              <w:rPr/>
            </w:pPr>
            <w:r w:rsidDel="00000000" w:rsidR="00000000" w:rsidRPr="00000000">
              <w:rPr>
                <w:rFonts w:ascii="Aptos" w:cs="Aptos" w:eastAsia="Aptos" w:hAnsi="Aptos"/>
                <w:sz w:val="11"/>
                <w:szCs w:val="11"/>
                <w:shd w:fill="f1f5f9" w:val="clear"/>
                <w:rtl w:val="0"/>
              </w:rPr>
              <w:t xml:space="preserve">InvoicingService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0FA7">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FA8">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FA9">
            <w:pPr>
              <w:jc w:val="left"/>
              <w:rPr/>
            </w:pPr>
            <w:r w:rsidDel="00000000" w:rsidR="00000000" w:rsidRPr="00000000">
              <w:rPr>
                <w:rFonts w:ascii="Aptos" w:cs="Aptos" w:eastAsia="Aptos" w:hAnsi="Aptos"/>
                <w:sz w:val="11"/>
                <w:szCs w:val="11"/>
                <w:rtl w:val="0"/>
              </w:rPr>
              <w:t xml:space="preserve">SP-018</w:t>
            </w:r>
            <w:r w:rsidDel="00000000" w:rsidR="00000000" w:rsidRPr="00000000">
              <w:rPr>
                <w:rtl w:val="0"/>
              </w:rPr>
            </w:r>
          </w:p>
        </w:tc>
        <w:tc>
          <w:tcPr/>
          <w:p w:rsidR="00000000" w:rsidDel="00000000" w:rsidP="00000000" w:rsidRDefault="00000000" w:rsidRPr="00000000" w14:paraId="00000FAA">
            <w:pPr>
              <w:jc w:val="left"/>
              <w:rPr/>
            </w:pPr>
            <w:r w:rsidDel="00000000" w:rsidR="00000000" w:rsidRPr="00000000">
              <w:rPr>
                <w:rFonts w:ascii="Aptos" w:cs="Aptos" w:eastAsia="Aptos" w:hAnsi="Aptos"/>
                <w:sz w:val="11"/>
                <w:szCs w:val="11"/>
                <w:rtl w:val="0"/>
              </w:rPr>
              <w:t xml:space="preserve">fpub_undo_renewal</w:t>
            </w:r>
            <w:r w:rsidDel="00000000" w:rsidR="00000000" w:rsidRPr="00000000">
              <w:rPr>
                <w:rtl w:val="0"/>
              </w:rPr>
            </w:r>
          </w:p>
        </w:tc>
        <w:tc>
          <w:tcPr/>
          <w:p w:rsidR="00000000" w:rsidDel="00000000" w:rsidP="00000000" w:rsidRDefault="00000000" w:rsidRPr="00000000" w14:paraId="00000FAB">
            <w:pPr>
              <w:jc w:val="left"/>
              <w:rPr/>
            </w:pPr>
            <w:r w:rsidDel="00000000" w:rsidR="00000000" w:rsidRPr="00000000">
              <w:rPr>
                <w:rFonts w:ascii="Aptos" w:cs="Aptos" w:eastAsia="Aptos" w:hAnsi="Aptos"/>
                <w:sz w:val="11"/>
                <w:szCs w:val="11"/>
                <w:rtl w:val="0"/>
              </w:rPr>
              <w:t xml:space="preserve">Reverses a contract renewal. See Ledger PKG-005/SP-099.</w:t>
            </w:r>
            <w:r w:rsidDel="00000000" w:rsidR="00000000" w:rsidRPr="00000000">
              <w:rPr>
                <w:rtl w:val="0"/>
              </w:rPr>
            </w:r>
          </w:p>
        </w:tc>
        <w:tc>
          <w:tcPr/>
          <w:p w:rsidR="00000000" w:rsidDel="00000000" w:rsidP="00000000" w:rsidRDefault="00000000" w:rsidRPr="00000000" w14:paraId="00000FAC">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FAD">
            <w:pPr>
              <w:jc w:val="left"/>
              <w:rPr/>
            </w:pPr>
            <w:r w:rsidDel="00000000" w:rsidR="00000000" w:rsidRPr="00000000">
              <w:rPr>
                <w:rFonts w:ascii="Aptos" w:cs="Aptos" w:eastAsia="Aptos" w:hAnsi="Aptos"/>
                <w:sz w:val="11"/>
                <w:szCs w:val="11"/>
                <w:shd w:fill="f1f5f9" w:val="clear"/>
                <w:rtl w:val="0"/>
              </w:rPr>
              <w:t xml:space="preserve">RenewalPaymentService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0FAE">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FAF">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FB0">
            <w:pPr>
              <w:jc w:val="left"/>
              <w:rPr/>
            </w:pPr>
            <w:r w:rsidDel="00000000" w:rsidR="00000000" w:rsidRPr="00000000">
              <w:rPr>
                <w:rFonts w:ascii="Aptos" w:cs="Aptos" w:eastAsia="Aptos" w:hAnsi="Aptos"/>
                <w:sz w:val="11"/>
                <w:szCs w:val="11"/>
                <w:rtl w:val="0"/>
              </w:rPr>
              <w:t xml:space="preserve">SP-019</w:t>
            </w:r>
            <w:r w:rsidDel="00000000" w:rsidR="00000000" w:rsidRPr="00000000">
              <w:rPr>
                <w:rtl w:val="0"/>
              </w:rPr>
            </w:r>
          </w:p>
        </w:tc>
        <w:tc>
          <w:tcPr/>
          <w:p w:rsidR="00000000" w:rsidDel="00000000" w:rsidP="00000000" w:rsidRDefault="00000000" w:rsidRPr="00000000" w14:paraId="00000FB1">
            <w:pPr>
              <w:jc w:val="left"/>
              <w:rPr/>
            </w:pPr>
            <w:r w:rsidDel="00000000" w:rsidR="00000000" w:rsidRPr="00000000">
              <w:rPr>
                <w:rFonts w:ascii="Aptos" w:cs="Aptos" w:eastAsia="Aptos" w:hAnsi="Aptos"/>
                <w:sz w:val="11"/>
                <w:szCs w:val="11"/>
                <w:rtl w:val="0"/>
              </w:rPr>
              <w:t xml:space="preserve">fpub_termite_invoices</w:t>
            </w:r>
            <w:r w:rsidDel="00000000" w:rsidR="00000000" w:rsidRPr="00000000">
              <w:rPr>
                <w:rtl w:val="0"/>
              </w:rPr>
            </w:r>
          </w:p>
        </w:tc>
        <w:tc>
          <w:tcPr/>
          <w:p w:rsidR="00000000" w:rsidDel="00000000" w:rsidP="00000000" w:rsidRDefault="00000000" w:rsidRPr="00000000" w14:paraId="00000FB2">
            <w:pPr>
              <w:jc w:val="left"/>
              <w:rPr/>
            </w:pPr>
            <w:r w:rsidDel="00000000" w:rsidR="00000000" w:rsidRPr="00000000">
              <w:rPr>
                <w:rFonts w:ascii="Aptos" w:cs="Aptos" w:eastAsia="Aptos" w:hAnsi="Aptos"/>
                <w:sz w:val="11"/>
                <w:szCs w:val="11"/>
                <w:rtl w:val="0"/>
              </w:rPr>
              <w:t xml:space="preserve">Creates termite-inspection-specific invoices. See Ledger PKG-005/SP-100.</w:t>
            </w:r>
            <w:r w:rsidDel="00000000" w:rsidR="00000000" w:rsidRPr="00000000">
              <w:rPr>
                <w:rtl w:val="0"/>
              </w:rPr>
            </w:r>
          </w:p>
        </w:tc>
        <w:tc>
          <w:tcPr/>
          <w:p w:rsidR="00000000" w:rsidDel="00000000" w:rsidP="00000000" w:rsidRDefault="00000000" w:rsidRPr="00000000" w14:paraId="00000FB3">
            <w:pPr>
              <w:jc w:val="left"/>
              <w:rPr/>
            </w:pPr>
            <w:r w:rsidDel="00000000" w:rsidR="00000000" w:rsidRPr="00000000">
              <w:rPr>
                <w:rFonts w:ascii="Aptos" w:cs="Aptos" w:eastAsia="Aptos" w:hAnsi="Aptos"/>
                <w:sz w:val="11"/>
                <w:szCs w:val="11"/>
                <w:rtl w:val="0"/>
              </w:rPr>
              <w:t xml:space="preserve">Medium-High</w:t>
            </w:r>
            <w:r w:rsidDel="00000000" w:rsidR="00000000" w:rsidRPr="00000000">
              <w:rPr>
                <w:rtl w:val="0"/>
              </w:rPr>
            </w:r>
          </w:p>
        </w:tc>
        <w:tc>
          <w:tcPr/>
          <w:p w:rsidR="00000000" w:rsidDel="00000000" w:rsidP="00000000" w:rsidRDefault="00000000" w:rsidRPr="00000000" w14:paraId="00000FB4">
            <w:pPr>
              <w:jc w:val="left"/>
              <w:rPr/>
            </w:pPr>
            <w:r w:rsidDel="00000000" w:rsidR="00000000" w:rsidRPr="00000000">
              <w:rPr>
                <w:rFonts w:ascii="Aptos" w:cs="Aptos" w:eastAsia="Aptos" w:hAnsi="Aptos"/>
                <w:sz w:val="11"/>
                <w:szCs w:val="11"/>
                <w:shd w:fill="f1f5f9" w:val="clear"/>
                <w:rtl w:val="0"/>
              </w:rPr>
              <w:t xml:space="preserve">InvoicingService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0FB5">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FB6">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FB7">
            <w:pPr>
              <w:jc w:val="left"/>
              <w:rPr/>
            </w:pPr>
            <w:r w:rsidDel="00000000" w:rsidR="00000000" w:rsidRPr="00000000">
              <w:rPr>
                <w:rFonts w:ascii="Aptos" w:cs="Aptos" w:eastAsia="Aptos" w:hAnsi="Aptos"/>
                <w:sz w:val="11"/>
                <w:szCs w:val="11"/>
                <w:rtl w:val="0"/>
              </w:rPr>
              <w:t xml:space="preserve">SP-020</w:t>
            </w:r>
            <w:r w:rsidDel="00000000" w:rsidR="00000000" w:rsidRPr="00000000">
              <w:rPr>
                <w:rtl w:val="0"/>
              </w:rPr>
            </w:r>
          </w:p>
        </w:tc>
        <w:tc>
          <w:tcPr/>
          <w:p w:rsidR="00000000" w:rsidDel="00000000" w:rsidP="00000000" w:rsidRDefault="00000000" w:rsidRPr="00000000" w14:paraId="00000FB8">
            <w:pPr>
              <w:jc w:val="left"/>
              <w:rPr/>
            </w:pPr>
            <w:r w:rsidDel="00000000" w:rsidR="00000000" w:rsidRPr="00000000">
              <w:rPr>
                <w:rFonts w:ascii="Aptos" w:cs="Aptos" w:eastAsia="Aptos" w:hAnsi="Aptos"/>
                <w:sz w:val="11"/>
                <w:szCs w:val="11"/>
                <w:rtl w:val="0"/>
              </w:rPr>
              <w:t xml:space="preserve">fpub_calc_commission</w:t>
            </w:r>
            <w:r w:rsidDel="00000000" w:rsidR="00000000" w:rsidRPr="00000000">
              <w:rPr>
                <w:rtl w:val="0"/>
              </w:rPr>
            </w:r>
          </w:p>
        </w:tc>
        <w:tc>
          <w:tcPr/>
          <w:p w:rsidR="00000000" w:rsidDel="00000000" w:rsidP="00000000" w:rsidRDefault="00000000" w:rsidRPr="00000000" w14:paraId="00000FB9">
            <w:pPr>
              <w:jc w:val="left"/>
              <w:rPr/>
            </w:pPr>
            <w:r w:rsidDel="00000000" w:rsidR="00000000" w:rsidRPr="00000000">
              <w:rPr>
                <w:rFonts w:ascii="Aptos" w:cs="Aptos" w:eastAsia="Aptos" w:hAnsi="Aptos"/>
                <w:sz w:val="11"/>
                <w:szCs w:val="11"/>
                <w:rtl w:val="0"/>
              </w:rPr>
              <w:t xml:space="preserve">Calculates commission for a lockbox payment. See Ledger PKG-005/SP-101.</w:t>
            </w:r>
            <w:r w:rsidDel="00000000" w:rsidR="00000000" w:rsidRPr="00000000">
              <w:rPr>
                <w:rtl w:val="0"/>
              </w:rPr>
            </w:r>
          </w:p>
        </w:tc>
        <w:tc>
          <w:tcPr/>
          <w:p w:rsidR="00000000" w:rsidDel="00000000" w:rsidP="00000000" w:rsidRDefault="00000000" w:rsidRPr="00000000" w14:paraId="00000FBA">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FBB">
            <w:pPr>
              <w:jc w:val="left"/>
              <w:rPr/>
            </w:pPr>
            <w:r w:rsidDel="00000000" w:rsidR="00000000" w:rsidRPr="00000000">
              <w:rPr>
                <w:rFonts w:ascii="Aptos" w:cs="Aptos" w:eastAsia="Aptos" w:hAnsi="Aptos"/>
                <w:sz w:val="11"/>
                <w:szCs w:val="11"/>
                <w:shd w:fill="f1f5f9" w:val="clear"/>
                <w:rtl w:val="0"/>
              </w:rPr>
              <w:t xml:space="preserve">CommissionCalculationService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0FBC">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FBD">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FBE">
            <w:pPr>
              <w:jc w:val="left"/>
              <w:rPr/>
            </w:pPr>
            <w:r w:rsidDel="00000000" w:rsidR="00000000" w:rsidRPr="00000000">
              <w:rPr>
                <w:rFonts w:ascii="Aptos" w:cs="Aptos" w:eastAsia="Aptos" w:hAnsi="Aptos"/>
                <w:sz w:val="11"/>
                <w:szCs w:val="11"/>
                <w:rtl w:val="0"/>
              </w:rPr>
              <w:t xml:space="preserve">SP-021</w:t>
            </w:r>
            <w:r w:rsidDel="00000000" w:rsidR="00000000" w:rsidRPr="00000000">
              <w:rPr>
                <w:rtl w:val="0"/>
              </w:rPr>
            </w:r>
          </w:p>
        </w:tc>
        <w:tc>
          <w:tcPr/>
          <w:p w:rsidR="00000000" w:rsidDel="00000000" w:rsidP="00000000" w:rsidRDefault="00000000" w:rsidRPr="00000000" w14:paraId="00000FBF">
            <w:pPr>
              <w:jc w:val="left"/>
              <w:rPr/>
            </w:pPr>
            <w:r w:rsidDel="00000000" w:rsidR="00000000" w:rsidRPr="00000000">
              <w:rPr>
                <w:rFonts w:ascii="Aptos" w:cs="Aptos" w:eastAsia="Aptos" w:hAnsi="Aptos"/>
                <w:sz w:val="11"/>
                <w:szCs w:val="11"/>
                <w:rtl w:val="0"/>
              </w:rPr>
              <w:t xml:space="preserve">fpub_cr_ctrct_sched_fulfillmt</w:t>
            </w:r>
            <w:r w:rsidDel="00000000" w:rsidR="00000000" w:rsidRPr="00000000">
              <w:rPr>
                <w:rtl w:val="0"/>
              </w:rPr>
            </w:r>
          </w:p>
        </w:tc>
        <w:tc>
          <w:tcPr/>
          <w:p w:rsidR="00000000" w:rsidDel="00000000" w:rsidP="00000000" w:rsidRDefault="00000000" w:rsidRPr="00000000" w14:paraId="00000FC0">
            <w:pPr>
              <w:jc w:val="left"/>
              <w:rPr/>
            </w:pPr>
            <w:r w:rsidDel="00000000" w:rsidR="00000000" w:rsidRPr="00000000">
              <w:rPr>
                <w:rFonts w:ascii="Aptos" w:cs="Aptos" w:eastAsia="Aptos" w:hAnsi="Aptos"/>
                <w:sz w:val="11"/>
                <w:szCs w:val="11"/>
                <w:rtl w:val="0"/>
              </w:rPr>
              <w:t xml:space="preserve">Creates a contract_scheduled_fulfillment record. See Ledger PKG-005/SP-102.</w:t>
            </w:r>
            <w:r w:rsidDel="00000000" w:rsidR="00000000" w:rsidRPr="00000000">
              <w:rPr>
                <w:rtl w:val="0"/>
              </w:rPr>
            </w:r>
          </w:p>
        </w:tc>
        <w:tc>
          <w:tcPr/>
          <w:p w:rsidR="00000000" w:rsidDel="00000000" w:rsidP="00000000" w:rsidRDefault="00000000" w:rsidRPr="00000000" w14:paraId="00000FC1">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FC2">
            <w:pPr>
              <w:jc w:val="left"/>
              <w:rPr/>
            </w:pPr>
            <w:r w:rsidDel="00000000" w:rsidR="00000000" w:rsidRPr="00000000">
              <w:rPr>
                <w:rFonts w:ascii="Aptos" w:cs="Aptos" w:eastAsia="Aptos" w:hAnsi="Aptos"/>
                <w:sz w:val="11"/>
                <w:szCs w:val="11"/>
                <w:shd w:fill="f1f5f9" w:val="clear"/>
                <w:rtl w:val="0"/>
              </w:rPr>
              <w:t xml:space="preserve">ContractPropertyService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0FC3">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FC4">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FC5">
            <w:pPr>
              <w:jc w:val="left"/>
              <w:rPr/>
            </w:pPr>
            <w:r w:rsidDel="00000000" w:rsidR="00000000" w:rsidRPr="00000000">
              <w:rPr>
                <w:rFonts w:ascii="Aptos" w:cs="Aptos" w:eastAsia="Aptos" w:hAnsi="Aptos"/>
                <w:sz w:val="11"/>
                <w:szCs w:val="11"/>
                <w:rtl w:val="0"/>
              </w:rPr>
              <w:t xml:space="preserve">SP-022</w:t>
            </w:r>
            <w:r w:rsidDel="00000000" w:rsidR="00000000" w:rsidRPr="00000000">
              <w:rPr>
                <w:rtl w:val="0"/>
              </w:rPr>
            </w:r>
          </w:p>
        </w:tc>
        <w:tc>
          <w:tcPr/>
          <w:p w:rsidR="00000000" w:rsidDel="00000000" w:rsidP="00000000" w:rsidRDefault="00000000" w:rsidRPr="00000000" w14:paraId="00000FC6">
            <w:pPr>
              <w:jc w:val="left"/>
              <w:rPr/>
            </w:pPr>
            <w:r w:rsidDel="00000000" w:rsidR="00000000" w:rsidRPr="00000000">
              <w:rPr>
                <w:rFonts w:ascii="Aptos" w:cs="Aptos" w:eastAsia="Aptos" w:hAnsi="Aptos"/>
                <w:sz w:val="11"/>
                <w:szCs w:val="11"/>
                <w:rtl w:val="0"/>
              </w:rPr>
              <w:t xml:space="preserve">ppub_create_ach_file</w:t>
            </w:r>
            <w:r w:rsidDel="00000000" w:rsidR="00000000" w:rsidRPr="00000000">
              <w:rPr>
                <w:rtl w:val="0"/>
              </w:rPr>
            </w:r>
          </w:p>
        </w:tc>
        <w:tc>
          <w:tcPr/>
          <w:p w:rsidR="00000000" w:rsidDel="00000000" w:rsidP="00000000" w:rsidRDefault="00000000" w:rsidRPr="00000000" w14:paraId="00000FC7">
            <w:pPr>
              <w:jc w:val="left"/>
              <w:rPr/>
            </w:pPr>
            <w:r w:rsidDel="00000000" w:rsidR="00000000" w:rsidRPr="00000000">
              <w:rPr>
                <w:rFonts w:ascii="Aptos" w:cs="Aptos" w:eastAsia="Aptos" w:hAnsi="Aptos"/>
                <w:sz w:val="11"/>
                <w:szCs w:val="11"/>
                <w:rtl w:val="0"/>
              </w:rPr>
              <w:t xml:space="preserve">Generates an ACH payment file. See Ledger PKG-005/SP-103.</w:t>
            </w:r>
            <w:r w:rsidDel="00000000" w:rsidR="00000000" w:rsidRPr="00000000">
              <w:rPr>
                <w:rtl w:val="0"/>
              </w:rPr>
            </w:r>
          </w:p>
        </w:tc>
        <w:tc>
          <w:tcPr/>
          <w:p w:rsidR="00000000" w:rsidDel="00000000" w:rsidP="00000000" w:rsidRDefault="00000000" w:rsidRPr="00000000" w14:paraId="00000FC8">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FC9">
            <w:pPr>
              <w:jc w:val="left"/>
              <w:rPr/>
            </w:pPr>
            <w:r w:rsidDel="00000000" w:rsidR="00000000" w:rsidRPr="00000000">
              <w:rPr>
                <w:rFonts w:ascii="Aptos" w:cs="Aptos" w:eastAsia="Aptos" w:hAnsi="Aptos"/>
                <w:sz w:val="11"/>
                <w:szCs w:val="11"/>
                <w:shd w:fill="f1f5f9" w:val="clear"/>
                <w:rtl w:val="0"/>
              </w:rPr>
              <w:t xml:space="preserve">AchFileGenerationService</w:t>
            </w:r>
            <w:r w:rsidDel="00000000" w:rsidR="00000000" w:rsidRPr="00000000">
              <w:rPr>
                <w:rFonts w:ascii="Aptos" w:cs="Aptos" w:eastAsia="Aptos" w:hAnsi="Aptos"/>
                <w:sz w:val="11"/>
                <w:szCs w:val="11"/>
                <w:rtl w:val="0"/>
              </w:rPr>
              <w:t xml:space="preserve"> (Payment Processing group)</w:t>
            </w:r>
            <w:r w:rsidDel="00000000" w:rsidR="00000000" w:rsidRPr="00000000">
              <w:rPr>
                <w:rtl w:val="0"/>
              </w:rPr>
            </w:r>
          </w:p>
        </w:tc>
        <w:tc>
          <w:tcPr/>
          <w:p w:rsidR="00000000" w:rsidDel="00000000" w:rsidP="00000000" w:rsidRDefault="00000000" w:rsidRPr="00000000" w14:paraId="00000FCA">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FCB">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FCC">
            <w:pPr>
              <w:jc w:val="left"/>
              <w:rPr/>
            </w:pPr>
            <w:r w:rsidDel="00000000" w:rsidR="00000000" w:rsidRPr="00000000">
              <w:rPr>
                <w:rFonts w:ascii="Aptos" w:cs="Aptos" w:eastAsia="Aptos" w:hAnsi="Aptos"/>
                <w:sz w:val="11"/>
                <w:szCs w:val="11"/>
                <w:rtl w:val="0"/>
              </w:rPr>
              <w:t xml:space="preserve">SP-023</w:t>
            </w:r>
            <w:r w:rsidDel="00000000" w:rsidR="00000000" w:rsidRPr="00000000">
              <w:rPr>
                <w:rtl w:val="0"/>
              </w:rPr>
            </w:r>
          </w:p>
        </w:tc>
        <w:tc>
          <w:tcPr/>
          <w:p w:rsidR="00000000" w:rsidDel="00000000" w:rsidP="00000000" w:rsidRDefault="00000000" w:rsidRPr="00000000" w14:paraId="00000FCD">
            <w:pPr>
              <w:jc w:val="left"/>
              <w:rPr/>
            </w:pPr>
            <w:r w:rsidDel="00000000" w:rsidR="00000000" w:rsidRPr="00000000">
              <w:rPr>
                <w:rFonts w:ascii="Aptos" w:cs="Aptos" w:eastAsia="Aptos" w:hAnsi="Aptos"/>
                <w:sz w:val="11"/>
                <w:szCs w:val="11"/>
                <w:rtl w:val="0"/>
              </w:rPr>
              <w:t xml:space="preserve">fpub_customer_property</w:t>
            </w:r>
            <w:r w:rsidDel="00000000" w:rsidR="00000000" w:rsidRPr="00000000">
              <w:rPr>
                <w:rtl w:val="0"/>
              </w:rPr>
            </w:r>
          </w:p>
        </w:tc>
        <w:tc>
          <w:tcPr/>
          <w:p w:rsidR="00000000" w:rsidDel="00000000" w:rsidP="00000000" w:rsidRDefault="00000000" w:rsidRPr="00000000" w14:paraId="00000FCE">
            <w:pPr>
              <w:jc w:val="left"/>
              <w:rPr/>
            </w:pPr>
            <w:r w:rsidDel="00000000" w:rsidR="00000000" w:rsidRPr="00000000">
              <w:rPr>
                <w:rFonts w:ascii="Aptos" w:cs="Aptos" w:eastAsia="Aptos" w:hAnsi="Aptos"/>
                <w:sz w:val="11"/>
                <w:szCs w:val="11"/>
                <w:rtl w:val="0"/>
              </w:rPr>
              <w:t xml:space="preserve">Returns/creates customer-property association info. See Ledger PKG-005/SP-104.</w:t>
            </w:r>
            <w:r w:rsidDel="00000000" w:rsidR="00000000" w:rsidRPr="00000000">
              <w:rPr>
                <w:rtl w:val="0"/>
              </w:rPr>
            </w:r>
          </w:p>
        </w:tc>
        <w:tc>
          <w:tcPr/>
          <w:p w:rsidR="00000000" w:rsidDel="00000000" w:rsidP="00000000" w:rsidRDefault="00000000" w:rsidRPr="00000000" w14:paraId="00000FCF">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FD0">
            <w:pPr>
              <w:jc w:val="left"/>
              <w:rPr/>
            </w:pPr>
            <w:r w:rsidDel="00000000" w:rsidR="00000000" w:rsidRPr="00000000">
              <w:rPr>
                <w:rFonts w:ascii="Aptos" w:cs="Aptos" w:eastAsia="Aptos" w:hAnsi="Aptos"/>
                <w:sz w:val="11"/>
                <w:szCs w:val="11"/>
                <w:shd w:fill="f1f5f9" w:val="clear"/>
                <w:rtl w:val="0"/>
              </w:rPr>
              <w:t xml:space="preserve">ContractPropertyService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0FD1">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FD2">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FD3">
            <w:pPr>
              <w:jc w:val="left"/>
              <w:rPr/>
            </w:pPr>
            <w:r w:rsidDel="00000000" w:rsidR="00000000" w:rsidRPr="00000000">
              <w:rPr>
                <w:rFonts w:ascii="Aptos" w:cs="Aptos" w:eastAsia="Aptos" w:hAnsi="Aptos"/>
                <w:sz w:val="11"/>
                <w:szCs w:val="11"/>
                <w:rtl w:val="0"/>
              </w:rPr>
              <w:t xml:space="preserve">SP-024</w:t>
            </w:r>
            <w:r w:rsidDel="00000000" w:rsidR="00000000" w:rsidRPr="00000000">
              <w:rPr>
                <w:rtl w:val="0"/>
              </w:rPr>
            </w:r>
          </w:p>
        </w:tc>
        <w:tc>
          <w:tcPr/>
          <w:p w:rsidR="00000000" w:rsidDel="00000000" w:rsidP="00000000" w:rsidRDefault="00000000" w:rsidRPr="00000000" w14:paraId="00000FD4">
            <w:pPr>
              <w:jc w:val="left"/>
              <w:rPr/>
            </w:pPr>
            <w:r w:rsidDel="00000000" w:rsidR="00000000" w:rsidRPr="00000000">
              <w:rPr>
                <w:rFonts w:ascii="Aptos" w:cs="Aptos" w:eastAsia="Aptos" w:hAnsi="Aptos"/>
                <w:sz w:val="11"/>
                <w:szCs w:val="11"/>
                <w:rtl w:val="0"/>
              </w:rPr>
              <w:t xml:space="preserve">fpub_rearrange_batches</w:t>
            </w:r>
            <w:r w:rsidDel="00000000" w:rsidR="00000000" w:rsidRPr="00000000">
              <w:rPr>
                <w:rtl w:val="0"/>
              </w:rPr>
            </w:r>
          </w:p>
        </w:tc>
        <w:tc>
          <w:tcPr/>
          <w:p w:rsidR="00000000" w:rsidDel="00000000" w:rsidP="00000000" w:rsidRDefault="00000000" w:rsidRPr="00000000" w14:paraId="00000FD5">
            <w:pPr>
              <w:jc w:val="left"/>
              <w:rPr/>
            </w:pPr>
            <w:r w:rsidDel="00000000" w:rsidR="00000000" w:rsidRPr="00000000">
              <w:rPr>
                <w:rFonts w:ascii="Aptos" w:cs="Aptos" w:eastAsia="Aptos" w:hAnsi="Aptos"/>
                <w:sz w:val="11"/>
                <w:szCs w:val="11"/>
                <w:rtl w:val="0"/>
              </w:rPr>
              <w:t xml:space="preserve">Reassigns/rebalances lockbox batch groupings. See Ledger PKG-005/SP-105.</w:t>
            </w:r>
            <w:r w:rsidDel="00000000" w:rsidR="00000000" w:rsidRPr="00000000">
              <w:rPr>
                <w:rtl w:val="0"/>
              </w:rPr>
            </w:r>
          </w:p>
        </w:tc>
        <w:tc>
          <w:tcPr/>
          <w:p w:rsidR="00000000" w:rsidDel="00000000" w:rsidP="00000000" w:rsidRDefault="00000000" w:rsidRPr="00000000" w14:paraId="00000FD6">
            <w:pPr>
              <w:jc w:val="left"/>
              <w:rPr/>
            </w:pPr>
            <w:r w:rsidDel="00000000" w:rsidR="00000000" w:rsidRPr="00000000">
              <w:rPr>
                <w:rFonts w:ascii="Aptos" w:cs="Aptos" w:eastAsia="Aptos" w:hAnsi="Aptos"/>
                <w:sz w:val="11"/>
                <w:szCs w:val="11"/>
                <w:rtl w:val="0"/>
              </w:rPr>
              <w:t xml:space="preserve">Medium-High</w:t>
            </w:r>
            <w:r w:rsidDel="00000000" w:rsidR="00000000" w:rsidRPr="00000000">
              <w:rPr>
                <w:rtl w:val="0"/>
              </w:rPr>
            </w:r>
          </w:p>
        </w:tc>
        <w:tc>
          <w:tcPr/>
          <w:p w:rsidR="00000000" w:rsidDel="00000000" w:rsidP="00000000" w:rsidRDefault="00000000" w:rsidRPr="00000000" w14:paraId="00000FD7">
            <w:pPr>
              <w:jc w:val="left"/>
              <w:rPr/>
            </w:pPr>
            <w:r w:rsidDel="00000000" w:rsidR="00000000" w:rsidRPr="00000000">
              <w:rPr>
                <w:rFonts w:ascii="Aptos" w:cs="Aptos" w:eastAsia="Aptos" w:hAnsi="Aptos"/>
                <w:sz w:val="11"/>
                <w:szCs w:val="11"/>
                <w:shd w:fill="f1f5f9" w:val="clear"/>
                <w:rtl w:val="0"/>
              </w:rPr>
              <w:t xml:space="preserve">LockboxRepository</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0FD8">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FD9">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FDA">
            <w:pPr>
              <w:jc w:val="left"/>
              <w:rPr/>
            </w:pPr>
            <w:r w:rsidDel="00000000" w:rsidR="00000000" w:rsidRPr="00000000">
              <w:rPr>
                <w:rFonts w:ascii="Aptos" w:cs="Aptos" w:eastAsia="Aptos" w:hAnsi="Aptos"/>
                <w:sz w:val="11"/>
                <w:szCs w:val="11"/>
                <w:rtl w:val="0"/>
              </w:rPr>
              <w:t xml:space="preserve">SP-025</w:t>
            </w:r>
            <w:r w:rsidDel="00000000" w:rsidR="00000000" w:rsidRPr="00000000">
              <w:rPr>
                <w:rtl w:val="0"/>
              </w:rPr>
            </w:r>
          </w:p>
        </w:tc>
        <w:tc>
          <w:tcPr/>
          <w:p w:rsidR="00000000" w:rsidDel="00000000" w:rsidP="00000000" w:rsidRDefault="00000000" w:rsidRPr="00000000" w14:paraId="00000FDB">
            <w:pPr>
              <w:jc w:val="left"/>
              <w:rPr/>
            </w:pPr>
            <w:r w:rsidDel="00000000" w:rsidR="00000000" w:rsidRPr="00000000">
              <w:rPr>
                <w:rFonts w:ascii="Aptos" w:cs="Aptos" w:eastAsia="Aptos" w:hAnsi="Aptos"/>
                <w:sz w:val="11"/>
                <w:szCs w:val="11"/>
                <w:rtl w:val="0"/>
              </w:rPr>
              <w:t xml:space="preserve">fpub_insert_ar_gl_details</w:t>
            </w:r>
            <w:r w:rsidDel="00000000" w:rsidR="00000000" w:rsidRPr="00000000">
              <w:rPr>
                <w:rtl w:val="0"/>
              </w:rPr>
            </w:r>
          </w:p>
        </w:tc>
        <w:tc>
          <w:tcPr/>
          <w:p w:rsidR="00000000" w:rsidDel="00000000" w:rsidP="00000000" w:rsidRDefault="00000000" w:rsidRPr="00000000" w14:paraId="00000FDC">
            <w:pPr>
              <w:jc w:val="left"/>
              <w:rPr/>
            </w:pPr>
            <w:r w:rsidDel="00000000" w:rsidR="00000000" w:rsidRPr="00000000">
              <w:rPr>
                <w:rFonts w:ascii="Aptos" w:cs="Aptos" w:eastAsia="Aptos" w:hAnsi="Aptos"/>
                <w:sz w:val="11"/>
                <w:szCs w:val="11"/>
                <w:rtl w:val="0"/>
              </w:rPr>
              <w:t xml:space="preserve">Core GL-posting routine invoked by the write-off engine (SP-055, SP-056 below) to record the reconciling GL entries. See Ledger PKG-005/SP-106.</w:t>
            </w:r>
            <w:r w:rsidDel="00000000" w:rsidR="00000000" w:rsidRPr="00000000">
              <w:rPr>
                <w:rtl w:val="0"/>
              </w:rPr>
            </w:r>
          </w:p>
        </w:tc>
        <w:tc>
          <w:tcPr/>
          <w:p w:rsidR="00000000" w:rsidDel="00000000" w:rsidP="00000000" w:rsidRDefault="00000000" w:rsidRPr="00000000" w14:paraId="00000FDD">
            <w:pPr>
              <w:jc w:val="left"/>
              <w:rPr/>
            </w:pPr>
            <w:r w:rsidDel="00000000" w:rsidR="00000000" w:rsidRPr="00000000">
              <w:rPr>
                <w:rFonts w:ascii="Aptos" w:cs="Aptos" w:eastAsia="Aptos" w:hAnsi="Aptos"/>
                <w:sz w:val="11"/>
                <w:szCs w:val="11"/>
                <w:rtl w:val="0"/>
              </w:rPr>
              <w:t xml:space="preserve">High / Critical</w:t>
            </w:r>
            <w:r w:rsidDel="00000000" w:rsidR="00000000" w:rsidRPr="00000000">
              <w:rPr>
                <w:rtl w:val="0"/>
              </w:rPr>
            </w:r>
          </w:p>
        </w:tc>
        <w:tc>
          <w:tcPr/>
          <w:p w:rsidR="00000000" w:rsidDel="00000000" w:rsidP="00000000" w:rsidRDefault="00000000" w:rsidRPr="00000000" w14:paraId="00000FDE">
            <w:pPr>
              <w:jc w:val="left"/>
              <w:rPr/>
            </w:pPr>
            <w:r w:rsidDel="00000000" w:rsidR="00000000" w:rsidRPr="00000000">
              <w:rPr>
                <w:rFonts w:ascii="Aptos" w:cs="Aptos" w:eastAsia="Aptos" w:hAnsi="Aptos"/>
                <w:sz w:val="11"/>
                <w:szCs w:val="11"/>
                <w:shd w:fill="f1f5f9" w:val="clear"/>
                <w:rtl w:val="0"/>
              </w:rPr>
              <w:t xml:space="preserve">LedgerPostingService</w:t>
            </w:r>
            <w:r w:rsidDel="00000000" w:rsidR="00000000" w:rsidRPr="00000000">
              <w:rPr>
                <w:rFonts w:ascii="Aptos" w:cs="Aptos" w:eastAsia="Aptos" w:hAnsi="Aptos"/>
                <w:sz w:val="11"/>
                <w:szCs w:val="11"/>
                <w:rtl w:val="0"/>
              </w:rPr>
              <w:t xml:space="preserve"> (Ledger, reused here)</w:t>
            </w:r>
            <w:r w:rsidDel="00000000" w:rsidR="00000000" w:rsidRPr="00000000">
              <w:rPr>
                <w:rtl w:val="0"/>
              </w:rPr>
            </w:r>
          </w:p>
        </w:tc>
        <w:tc>
          <w:tcPr/>
          <w:p w:rsidR="00000000" w:rsidDel="00000000" w:rsidP="00000000" w:rsidRDefault="00000000" w:rsidRPr="00000000" w14:paraId="00000FDF">
            <w:pPr>
              <w:jc w:val="left"/>
              <w:rPr/>
            </w:pPr>
            <w:r w:rsidDel="00000000" w:rsidR="00000000" w:rsidRPr="00000000">
              <w:rPr>
                <w:rFonts w:ascii="Aptos" w:cs="Aptos" w:eastAsia="Aptos" w:hAnsi="Aptos"/>
                <w:sz w:val="11"/>
                <w:szCs w:val="11"/>
                <w:rtl w:val="0"/>
              </w:rPr>
              <w:t xml:space="preserve">No public endpoint; the posting primitive the reconciliation routines depend on.</w:t>
            </w:r>
            <w:r w:rsidDel="00000000" w:rsidR="00000000" w:rsidRPr="00000000">
              <w:rPr>
                <w:rtl w:val="0"/>
              </w:rPr>
            </w:r>
          </w:p>
        </w:tc>
        <w:tc>
          <w:tcPr/>
          <w:p w:rsidR="00000000" w:rsidDel="00000000" w:rsidP="00000000" w:rsidRDefault="00000000" w:rsidRPr="00000000" w14:paraId="00000FE0">
            <w:pPr>
              <w:jc w:val="left"/>
              <w:rPr/>
            </w:pPr>
            <w:r w:rsidDel="00000000" w:rsidR="00000000" w:rsidRPr="00000000">
              <w:rPr>
                <w:rFonts w:ascii="Aptos" w:cs="Aptos" w:eastAsia="Aptos" w:hAnsi="Aptos"/>
                <w:sz w:val="11"/>
                <w:szCs w:val="11"/>
                <w:rtl w:val="0"/>
              </w:rPr>
              <w:t xml:space="preserve">Yes - see Ledger PKG-005/SP-106; must be migrated first since this group's write-off engine depends on it</w:t>
            </w:r>
            <w:r w:rsidDel="00000000" w:rsidR="00000000" w:rsidRPr="00000000">
              <w:rPr>
                <w:rtl w:val="0"/>
              </w:rPr>
            </w:r>
          </w:p>
        </w:tc>
      </w:tr>
      <w:tr>
        <w:trPr>
          <w:cantSplit w:val="0"/>
          <w:tblHeader w:val="0"/>
        </w:trPr>
        <w:tc>
          <w:tcPr/>
          <w:p w:rsidR="00000000" w:rsidDel="00000000" w:rsidP="00000000" w:rsidRDefault="00000000" w:rsidRPr="00000000" w14:paraId="00000FE1">
            <w:pPr>
              <w:jc w:val="left"/>
              <w:rPr/>
            </w:pPr>
            <w:r w:rsidDel="00000000" w:rsidR="00000000" w:rsidRPr="00000000">
              <w:rPr>
                <w:rFonts w:ascii="Aptos" w:cs="Aptos" w:eastAsia="Aptos" w:hAnsi="Aptos"/>
                <w:sz w:val="11"/>
                <w:szCs w:val="11"/>
                <w:rtl w:val="0"/>
              </w:rPr>
              <w:t xml:space="preserve">SP-026</w:t>
            </w:r>
            <w:r w:rsidDel="00000000" w:rsidR="00000000" w:rsidRPr="00000000">
              <w:rPr>
                <w:rtl w:val="0"/>
              </w:rPr>
            </w:r>
          </w:p>
        </w:tc>
        <w:tc>
          <w:tcPr/>
          <w:p w:rsidR="00000000" w:rsidDel="00000000" w:rsidP="00000000" w:rsidRDefault="00000000" w:rsidRPr="00000000" w14:paraId="00000FE2">
            <w:pPr>
              <w:jc w:val="left"/>
              <w:rPr/>
            </w:pPr>
            <w:r w:rsidDel="00000000" w:rsidR="00000000" w:rsidRPr="00000000">
              <w:rPr>
                <w:rFonts w:ascii="Aptos" w:cs="Aptos" w:eastAsia="Aptos" w:hAnsi="Aptos"/>
                <w:sz w:val="11"/>
                <w:szCs w:val="11"/>
                <w:rtl w:val="0"/>
              </w:rPr>
              <w:t xml:space="preserve">fpub_get_gl_offset (overload 1)</w:t>
            </w:r>
            <w:r w:rsidDel="00000000" w:rsidR="00000000" w:rsidRPr="00000000">
              <w:rPr>
                <w:rtl w:val="0"/>
              </w:rPr>
            </w:r>
          </w:p>
        </w:tc>
        <w:tc>
          <w:tcPr/>
          <w:p w:rsidR="00000000" w:rsidDel="00000000" w:rsidP="00000000" w:rsidRDefault="00000000" w:rsidRPr="00000000" w14:paraId="00000FE3">
            <w:pPr>
              <w:jc w:val="left"/>
              <w:rPr/>
            </w:pPr>
            <w:r w:rsidDel="00000000" w:rsidR="00000000" w:rsidRPr="00000000">
              <w:rPr>
                <w:rFonts w:ascii="Aptos" w:cs="Aptos" w:eastAsia="Aptos" w:hAnsi="Aptos"/>
                <w:sz w:val="11"/>
                <w:szCs w:val="11"/>
                <w:rtl w:val="0"/>
              </w:rPr>
              <w:t xml:space="preserve">Returns the GL offset account for a transaction type. See Ledger PKG-005/SP-107.</w:t>
            </w:r>
            <w:r w:rsidDel="00000000" w:rsidR="00000000" w:rsidRPr="00000000">
              <w:rPr>
                <w:rtl w:val="0"/>
              </w:rPr>
            </w:r>
          </w:p>
        </w:tc>
        <w:tc>
          <w:tcPr/>
          <w:p w:rsidR="00000000" w:rsidDel="00000000" w:rsidP="00000000" w:rsidRDefault="00000000" w:rsidRPr="00000000" w14:paraId="00000FE4">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FE5">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0FE6">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FE7">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FE8">
            <w:pPr>
              <w:jc w:val="left"/>
              <w:rPr/>
            </w:pPr>
            <w:r w:rsidDel="00000000" w:rsidR="00000000" w:rsidRPr="00000000">
              <w:rPr>
                <w:rFonts w:ascii="Aptos" w:cs="Aptos" w:eastAsia="Aptos" w:hAnsi="Aptos"/>
                <w:sz w:val="11"/>
                <w:szCs w:val="11"/>
                <w:rtl w:val="0"/>
              </w:rPr>
              <w:t xml:space="preserve">SP-027</w:t>
            </w:r>
            <w:r w:rsidDel="00000000" w:rsidR="00000000" w:rsidRPr="00000000">
              <w:rPr>
                <w:rtl w:val="0"/>
              </w:rPr>
            </w:r>
          </w:p>
        </w:tc>
        <w:tc>
          <w:tcPr/>
          <w:p w:rsidR="00000000" w:rsidDel="00000000" w:rsidP="00000000" w:rsidRDefault="00000000" w:rsidRPr="00000000" w14:paraId="00000FE9">
            <w:pPr>
              <w:jc w:val="left"/>
              <w:rPr/>
            </w:pPr>
            <w:r w:rsidDel="00000000" w:rsidR="00000000" w:rsidRPr="00000000">
              <w:rPr>
                <w:rFonts w:ascii="Aptos" w:cs="Aptos" w:eastAsia="Aptos" w:hAnsi="Aptos"/>
                <w:sz w:val="11"/>
                <w:szCs w:val="11"/>
                <w:rtl w:val="0"/>
              </w:rPr>
              <w:t xml:space="preserve">fpub_get_gl_offset (overload 2)</w:t>
            </w:r>
            <w:r w:rsidDel="00000000" w:rsidR="00000000" w:rsidRPr="00000000">
              <w:rPr>
                <w:rtl w:val="0"/>
              </w:rPr>
            </w:r>
          </w:p>
        </w:tc>
        <w:tc>
          <w:tcPr/>
          <w:p w:rsidR="00000000" w:rsidDel="00000000" w:rsidP="00000000" w:rsidRDefault="00000000" w:rsidRPr="00000000" w14:paraId="00000FEA">
            <w:pPr>
              <w:jc w:val="left"/>
              <w:rPr/>
            </w:pPr>
            <w:r w:rsidDel="00000000" w:rsidR="00000000" w:rsidRPr="00000000">
              <w:rPr>
                <w:rFonts w:ascii="Aptos" w:cs="Aptos" w:eastAsia="Aptos" w:hAnsi="Aptos"/>
                <w:sz w:val="11"/>
                <w:szCs w:val="11"/>
                <w:rtl w:val="0"/>
              </w:rPr>
              <w:t xml:space="preserve">Overloaded variant. See Ledger PKG-005/SP-108.</w:t>
            </w:r>
            <w:r w:rsidDel="00000000" w:rsidR="00000000" w:rsidRPr="00000000">
              <w:rPr>
                <w:rtl w:val="0"/>
              </w:rPr>
            </w:r>
          </w:p>
        </w:tc>
        <w:tc>
          <w:tcPr/>
          <w:p w:rsidR="00000000" w:rsidDel="00000000" w:rsidP="00000000" w:rsidRDefault="00000000" w:rsidRPr="00000000" w14:paraId="00000FEB">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FEC">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0FED">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FEE">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FEF">
            <w:pPr>
              <w:jc w:val="left"/>
              <w:rPr/>
            </w:pPr>
            <w:r w:rsidDel="00000000" w:rsidR="00000000" w:rsidRPr="00000000">
              <w:rPr>
                <w:rFonts w:ascii="Aptos" w:cs="Aptos" w:eastAsia="Aptos" w:hAnsi="Aptos"/>
                <w:sz w:val="11"/>
                <w:szCs w:val="11"/>
                <w:rtl w:val="0"/>
              </w:rPr>
              <w:t xml:space="preserve">SP-028</w:t>
            </w:r>
            <w:r w:rsidDel="00000000" w:rsidR="00000000" w:rsidRPr="00000000">
              <w:rPr>
                <w:rtl w:val="0"/>
              </w:rPr>
            </w:r>
          </w:p>
        </w:tc>
        <w:tc>
          <w:tcPr/>
          <w:p w:rsidR="00000000" w:rsidDel="00000000" w:rsidP="00000000" w:rsidRDefault="00000000" w:rsidRPr="00000000" w14:paraId="00000FF0">
            <w:pPr>
              <w:jc w:val="left"/>
              <w:rPr/>
            </w:pPr>
            <w:r w:rsidDel="00000000" w:rsidR="00000000" w:rsidRPr="00000000">
              <w:rPr>
                <w:rFonts w:ascii="Aptos" w:cs="Aptos" w:eastAsia="Aptos" w:hAnsi="Aptos"/>
                <w:sz w:val="11"/>
                <w:szCs w:val="11"/>
                <w:rtl w:val="0"/>
              </w:rPr>
              <w:t xml:space="preserve">fpub_chart_of_accts_conv</w:t>
            </w:r>
            <w:r w:rsidDel="00000000" w:rsidR="00000000" w:rsidRPr="00000000">
              <w:rPr>
                <w:rtl w:val="0"/>
              </w:rPr>
            </w:r>
          </w:p>
        </w:tc>
        <w:tc>
          <w:tcPr/>
          <w:p w:rsidR="00000000" w:rsidDel="00000000" w:rsidP="00000000" w:rsidRDefault="00000000" w:rsidRPr="00000000" w14:paraId="00000FF1">
            <w:pPr>
              <w:jc w:val="left"/>
              <w:rPr/>
            </w:pPr>
            <w:r w:rsidDel="00000000" w:rsidR="00000000" w:rsidRPr="00000000">
              <w:rPr>
                <w:rFonts w:ascii="Aptos" w:cs="Aptos" w:eastAsia="Aptos" w:hAnsi="Aptos"/>
                <w:sz w:val="11"/>
                <w:szCs w:val="11"/>
                <w:rtl w:val="0"/>
              </w:rPr>
              <w:t xml:space="preserve">Converts a GL account through chart_of_accts. See Ledger PKG-005/SP-109.</w:t>
            </w:r>
            <w:r w:rsidDel="00000000" w:rsidR="00000000" w:rsidRPr="00000000">
              <w:rPr>
                <w:rtl w:val="0"/>
              </w:rPr>
            </w:r>
          </w:p>
        </w:tc>
        <w:tc>
          <w:tcPr/>
          <w:p w:rsidR="00000000" w:rsidDel="00000000" w:rsidP="00000000" w:rsidRDefault="00000000" w:rsidRPr="00000000" w14:paraId="00000FF2">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0FF3">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0FF4">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0FF5">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FF6">
            <w:pPr>
              <w:jc w:val="left"/>
              <w:rPr/>
            </w:pPr>
            <w:r w:rsidDel="00000000" w:rsidR="00000000" w:rsidRPr="00000000">
              <w:rPr>
                <w:rFonts w:ascii="Aptos" w:cs="Aptos" w:eastAsia="Aptos" w:hAnsi="Aptos"/>
                <w:sz w:val="11"/>
                <w:szCs w:val="11"/>
                <w:rtl w:val="0"/>
              </w:rPr>
              <w:t xml:space="preserve">SP-029</w:t>
            </w:r>
            <w:r w:rsidDel="00000000" w:rsidR="00000000" w:rsidRPr="00000000">
              <w:rPr>
                <w:rtl w:val="0"/>
              </w:rPr>
            </w:r>
          </w:p>
        </w:tc>
        <w:tc>
          <w:tcPr/>
          <w:p w:rsidR="00000000" w:rsidDel="00000000" w:rsidP="00000000" w:rsidRDefault="00000000" w:rsidRPr="00000000" w14:paraId="00000FF7">
            <w:pPr>
              <w:jc w:val="left"/>
              <w:rPr/>
            </w:pPr>
            <w:r w:rsidDel="00000000" w:rsidR="00000000" w:rsidRPr="00000000">
              <w:rPr>
                <w:rFonts w:ascii="Aptos" w:cs="Aptos" w:eastAsia="Aptos" w:hAnsi="Aptos"/>
                <w:sz w:val="11"/>
                <w:szCs w:val="11"/>
                <w:rtl w:val="0"/>
              </w:rPr>
              <w:t xml:space="preserve">fpub_search_misc_cash_payment</w:t>
            </w:r>
            <w:r w:rsidDel="00000000" w:rsidR="00000000" w:rsidRPr="00000000">
              <w:rPr>
                <w:rtl w:val="0"/>
              </w:rPr>
            </w:r>
          </w:p>
        </w:tc>
        <w:tc>
          <w:tcPr/>
          <w:p w:rsidR="00000000" w:rsidDel="00000000" w:rsidP="00000000" w:rsidRDefault="00000000" w:rsidRPr="00000000" w14:paraId="00000FF8">
            <w:pPr>
              <w:jc w:val="left"/>
              <w:rPr/>
            </w:pPr>
            <w:r w:rsidDel="00000000" w:rsidR="00000000" w:rsidRPr="00000000">
              <w:rPr>
                <w:rFonts w:ascii="Aptos" w:cs="Aptos" w:eastAsia="Aptos" w:hAnsi="Aptos"/>
                <w:sz w:val="11"/>
                <w:szCs w:val="11"/>
                <w:rtl w:val="0"/>
              </w:rPr>
              <w:t xml:space="preserve">Dynamic multi-criteria search over misc_cash_payment records. See Ledger PKG-005/SP-110.</w:t>
            </w:r>
            <w:r w:rsidDel="00000000" w:rsidR="00000000" w:rsidRPr="00000000">
              <w:rPr>
                <w:rtl w:val="0"/>
              </w:rPr>
            </w:r>
          </w:p>
        </w:tc>
        <w:tc>
          <w:tcPr/>
          <w:p w:rsidR="00000000" w:rsidDel="00000000" w:rsidP="00000000" w:rsidRDefault="00000000" w:rsidRPr="00000000" w14:paraId="00000FF9">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0FFA">
            <w:pPr>
              <w:jc w:val="left"/>
              <w:rPr/>
            </w:pPr>
            <w:r w:rsidDel="00000000" w:rsidR="00000000" w:rsidRPr="00000000">
              <w:rPr>
                <w:rFonts w:ascii="Aptos" w:cs="Aptos" w:eastAsia="Aptos" w:hAnsi="Aptos"/>
                <w:sz w:val="11"/>
                <w:szCs w:val="11"/>
                <w:shd w:fill="f1f5f9" w:val="clear"/>
                <w:rtl w:val="0"/>
              </w:rPr>
              <w:t xml:space="preserve">MiscCashPaymentSearchService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0FFB">
            <w:pPr>
              <w:jc w:val="left"/>
              <w:rPr/>
            </w:pPr>
            <w:r w:rsidDel="00000000" w:rsidR="00000000" w:rsidRPr="00000000">
              <w:rPr>
                <w:rFonts w:ascii="Aptos" w:cs="Aptos" w:eastAsia="Aptos" w:hAnsi="Aptos"/>
                <w:sz w:val="11"/>
                <w:szCs w:val="11"/>
                <w:rtl w:val="0"/>
              </w:rPr>
              <w:t xml:space="preserve">Reuses </w:t>
            </w:r>
            <w:r w:rsidDel="00000000" w:rsidR="00000000" w:rsidRPr="00000000">
              <w:rPr>
                <w:rFonts w:ascii="Aptos" w:cs="Aptos" w:eastAsia="Aptos" w:hAnsi="Aptos"/>
                <w:sz w:val="11"/>
                <w:szCs w:val="11"/>
                <w:shd w:fill="f1f5f9" w:val="clear"/>
                <w:rtl w:val="0"/>
              </w:rPr>
              <w:t xml:space="preserve">GET /api/misc-cash-payments/search</w:t>
            </w:r>
            <w:r w:rsidDel="00000000" w:rsidR="00000000" w:rsidRPr="00000000">
              <w:rPr>
                <w:rFonts w:ascii="Aptos" w:cs="Aptos" w:eastAsia="Aptos" w:hAnsi="Aptos"/>
                <w:sz w:val="11"/>
                <w:szCs w:val="11"/>
                <w:rtl w:val="0"/>
              </w:rPr>
              <w:t xml:space="preserve"> from Ledger PKG-005.</w:t>
            </w:r>
            <w:r w:rsidDel="00000000" w:rsidR="00000000" w:rsidRPr="00000000">
              <w:rPr>
                <w:rtl w:val="0"/>
              </w:rPr>
            </w:r>
          </w:p>
        </w:tc>
        <w:tc>
          <w:tcPr/>
          <w:p w:rsidR="00000000" w:rsidDel="00000000" w:rsidP="00000000" w:rsidRDefault="00000000" w:rsidRPr="00000000" w14:paraId="00000FFC">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FFD">
            <w:pPr>
              <w:jc w:val="left"/>
              <w:rPr/>
            </w:pPr>
            <w:r w:rsidDel="00000000" w:rsidR="00000000" w:rsidRPr="00000000">
              <w:rPr>
                <w:rFonts w:ascii="Aptos" w:cs="Aptos" w:eastAsia="Aptos" w:hAnsi="Aptos"/>
                <w:sz w:val="11"/>
                <w:szCs w:val="11"/>
                <w:rtl w:val="0"/>
              </w:rPr>
              <w:t xml:space="preserve">SP-030</w:t>
            </w:r>
            <w:r w:rsidDel="00000000" w:rsidR="00000000" w:rsidRPr="00000000">
              <w:rPr>
                <w:rtl w:val="0"/>
              </w:rPr>
            </w:r>
          </w:p>
        </w:tc>
        <w:tc>
          <w:tcPr/>
          <w:p w:rsidR="00000000" w:rsidDel="00000000" w:rsidP="00000000" w:rsidRDefault="00000000" w:rsidRPr="00000000" w14:paraId="00000FFE">
            <w:pPr>
              <w:jc w:val="left"/>
              <w:rPr/>
            </w:pPr>
            <w:r w:rsidDel="00000000" w:rsidR="00000000" w:rsidRPr="00000000">
              <w:rPr>
                <w:rFonts w:ascii="Aptos" w:cs="Aptos" w:eastAsia="Aptos" w:hAnsi="Aptos"/>
                <w:sz w:val="11"/>
                <w:szCs w:val="11"/>
                <w:rtl w:val="0"/>
              </w:rPr>
              <w:t xml:space="preserve">fpub_search_reg_cash_payment</w:t>
            </w:r>
            <w:r w:rsidDel="00000000" w:rsidR="00000000" w:rsidRPr="00000000">
              <w:rPr>
                <w:rtl w:val="0"/>
              </w:rPr>
            </w:r>
          </w:p>
        </w:tc>
        <w:tc>
          <w:tcPr/>
          <w:p w:rsidR="00000000" w:rsidDel="00000000" w:rsidP="00000000" w:rsidRDefault="00000000" w:rsidRPr="00000000" w14:paraId="00000FFF">
            <w:pPr>
              <w:jc w:val="left"/>
              <w:rPr/>
            </w:pPr>
            <w:r w:rsidDel="00000000" w:rsidR="00000000" w:rsidRPr="00000000">
              <w:rPr>
                <w:rFonts w:ascii="Aptos" w:cs="Aptos" w:eastAsia="Aptos" w:hAnsi="Aptos"/>
                <w:sz w:val="11"/>
                <w:szCs w:val="11"/>
                <w:rtl w:val="0"/>
              </w:rPr>
              <w:t xml:space="preserve">Dynamic multi-criteria search over lockbox cash payment records. See Ledger PKG-005/SP-111.</w:t>
            </w:r>
            <w:r w:rsidDel="00000000" w:rsidR="00000000" w:rsidRPr="00000000">
              <w:rPr>
                <w:rtl w:val="0"/>
              </w:rPr>
            </w:r>
          </w:p>
        </w:tc>
        <w:tc>
          <w:tcPr/>
          <w:p w:rsidR="00000000" w:rsidDel="00000000" w:rsidP="00000000" w:rsidRDefault="00000000" w:rsidRPr="00000000" w14:paraId="00001000">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1001">
            <w:pPr>
              <w:jc w:val="left"/>
              <w:rPr/>
            </w:pPr>
            <w:r w:rsidDel="00000000" w:rsidR="00000000" w:rsidRPr="00000000">
              <w:rPr>
                <w:rFonts w:ascii="Aptos" w:cs="Aptos" w:eastAsia="Aptos" w:hAnsi="Aptos"/>
                <w:sz w:val="11"/>
                <w:szCs w:val="11"/>
                <w:shd w:fill="f1f5f9" w:val="clear"/>
                <w:rtl w:val="0"/>
              </w:rPr>
              <w:t xml:space="preserve">PaymentSearchService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002">
            <w:pPr>
              <w:jc w:val="left"/>
              <w:rPr/>
            </w:pPr>
            <w:r w:rsidDel="00000000" w:rsidR="00000000" w:rsidRPr="00000000">
              <w:rPr>
                <w:rFonts w:ascii="Aptos" w:cs="Aptos" w:eastAsia="Aptos" w:hAnsi="Aptos"/>
                <w:sz w:val="11"/>
                <w:szCs w:val="11"/>
                <w:rtl w:val="0"/>
              </w:rPr>
              <w:t xml:space="preserve">Reuses </w:t>
            </w:r>
            <w:r w:rsidDel="00000000" w:rsidR="00000000" w:rsidRPr="00000000">
              <w:rPr>
                <w:rFonts w:ascii="Aptos" w:cs="Aptos" w:eastAsia="Aptos" w:hAnsi="Aptos"/>
                <w:sz w:val="11"/>
                <w:szCs w:val="11"/>
                <w:shd w:fill="f1f5f9" w:val="clear"/>
                <w:rtl w:val="0"/>
              </w:rPr>
              <w:t xml:space="preserve">GET /api/payments/search</w:t>
            </w:r>
            <w:r w:rsidDel="00000000" w:rsidR="00000000" w:rsidRPr="00000000">
              <w:rPr>
                <w:rFonts w:ascii="Aptos" w:cs="Aptos" w:eastAsia="Aptos" w:hAnsi="Aptos"/>
                <w:sz w:val="11"/>
                <w:szCs w:val="11"/>
                <w:rtl w:val="0"/>
              </w:rPr>
              <w:t xml:space="preserve"> from Ledger PKG-005.</w:t>
            </w:r>
            <w:r w:rsidDel="00000000" w:rsidR="00000000" w:rsidRPr="00000000">
              <w:rPr>
                <w:rtl w:val="0"/>
              </w:rPr>
            </w:r>
          </w:p>
        </w:tc>
        <w:tc>
          <w:tcPr/>
          <w:p w:rsidR="00000000" w:rsidDel="00000000" w:rsidP="00000000" w:rsidRDefault="00000000" w:rsidRPr="00000000" w14:paraId="00001003">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004">
            <w:pPr>
              <w:jc w:val="left"/>
              <w:rPr/>
            </w:pPr>
            <w:r w:rsidDel="00000000" w:rsidR="00000000" w:rsidRPr="00000000">
              <w:rPr>
                <w:rFonts w:ascii="Aptos" w:cs="Aptos" w:eastAsia="Aptos" w:hAnsi="Aptos"/>
                <w:sz w:val="11"/>
                <w:szCs w:val="11"/>
                <w:rtl w:val="0"/>
              </w:rPr>
              <w:t xml:space="preserve">SP-031</w:t>
            </w:r>
            <w:r w:rsidDel="00000000" w:rsidR="00000000" w:rsidRPr="00000000">
              <w:rPr>
                <w:rtl w:val="0"/>
              </w:rPr>
            </w:r>
          </w:p>
        </w:tc>
        <w:tc>
          <w:tcPr/>
          <w:p w:rsidR="00000000" w:rsidDel="00000000" w:rsidP="00000000" w:rsidRDefault="00000000" w:rsidRPr="00000000" w14:paraId="00001005">
            <w:pPr>
              <w:jc w:val="left"/>
              <w:rPr/>
            </w:pPr>
            <w:r w:rsidDel="00000000" w:rsidR="00000000" w:rsidRPr="00000000">
              <w:rPr>
                <w:rFonts w:ascii="Aptos" w:cs="Aptos" w:eastAsia="Aptos" w:hAnsi="Aptos"/>
                <w:sz w:val="11"/>
                <w:szCs w:val="11"/>
                <w:rtl w:val="0"/>
              </w:rPr>
              <w:t xml:space="preserve">fpub_reverse_payment (overload 1)</w:t>
            </w:r>
            <w:r w:rsidDel="00000000" w:rsidR="00000000" w:rsidRPr="00000000">
              <w:rPr>
                <w:rtl w:val="0"/>
              </w:rPr>
            </w:r>
          </w:p>
        </w:tc>
        <w:tc>
          <w:tcPr/>
          <w:p w:rsidR="00000000" w:rsidDel="00000000" w:rsidP="00000000" w:rsidRDefault="00000000" w:rsidRPr="00000000" w14:paraId="00001006">
            <w:pPr>
              <w:jc w:val="left"/>
              <w:rPr/>
            </w:pPr>
            <w:r w:rsidDel="00000000" w:rsidR="00000000" w:rsidRPr="00000000">
              <w:rPr>
                <w:rFonts w:ascii="Aptos" w:cs="Aptos" w:eastAsia="Aptos" w:hAnsi="Aptos"/>
                <w:sz w:val="11"/>
                <w:szCs w:val="11"/>
                <w:rtl w:val="0"/>
              </w:rPr>
              <w:t xml:space="preserve">Reverses a lockbox/contract payment, backing out its GL/AR effects — a true reconciliation action (undoing a mismatched or erroneous posting). See Ledger PKG-005/SP-112.</w:t>
            </w:r>
            <w:r w:rsidDel="00000000" w:rsidR="00000000" w:rsidRPr="00000000">
              <w:rPr>
                <w:rtl w:val="0"/>
              </w:rPr>
            </w:r>
          </w:p>
        </w:tc>
        <w:tc>
          <w:tcPr/>
          <w:p w:rsidR="00000000" w:rsidDel="00000000" w:rsidP="00000000" w:rsidRDefault="00000000" w:rsidRPr="00000000" w14:paraId="00001007">
            <w:pPr>
              <w:jc w:val="left"/>
              <w:rPr/>
            </w:pPr>
            <w:r w:rsidDel="00000000" w:rsidR="00000000" w:rsidRPr="00000000">
              <w:rPr>
                <w:rFonts w:ascii="Aptos" w:cs="Aptos" w:eastAsia="Aptos" w:hAnsi="Aptos"/>
                <w:sz w:val="11"/>
                <w:szCs w:val="11"/>
                <w:rtl w:val="0"/>
              </w:rPr>
              <w:t xml:space="preserve">High / Critical</w:t>
            </w:r>
            <w:r w:rsidDel="00000000" w:rsidR="00000000" w:rsidRPr="00000000">
              <w:rPr>
                <w:rtl w:val="0"/>
              </w:rPr>
            </w:r>
          </w:p>
        </w:tc>
        <w:tc>
          <w:tcPr/>
          <w:p w:rsidR="00000000" w:rsidDel="00000000" w:rsidP="00000000" w:rsidRDefault="00000000" w:rsidRPr="00000000" w14:paraId="00001008">
            <w:pPr>
              <w:jc w:val="left"/>
              <w:rPr/>
            </w:pPr>
            <w:r w:rsidDel="00000000" w:rsidR="00000000" w:rsidRPr="00000000">
              <w:rPr>
                <w:rFonts w:ascii="Aptos" w:cs="Aptos" w:eastAsia="Aptos" w:hAnsi="Aptos"/>
                <w:sz w:val="11"/>
                <w:szCs w:val="11"/>
                <w:shd w:fill="f1f5f9" w:val="clear"/>
                <w:rtl w:val="0"/>
              </w:rPr>
              <w:t xml:space="preserve">FinancialReconciliationService</w:t>
            </w:r>
            <w:r w:rsidDel="00000000" w:rsidR="00000000" w:rsidRPr="00000000">
              <w:rPr>
                <w:rtl w:val="0"/>
              </w:rPr>
            </w:r>
          </w:p>
        </w:tc>
        <w:tc>
          <w:tcPr/>
          <w:p w:rsidR="00000000" w:rsidDel="00000000" w:rsidP="00000000" w:rsidRDefault="00000000" w:rsidRPr="00000000" w14:paraId="00001009">
            <w:pPr>
              <w:jc w:val="left"/>
              <w:rPr/>
            </w:pPr>
            <w:r w:rsidDel="00000000" w:rsidR="00000000" w:rsidRPr="00000000">
              <w:rPr>
                <w:rFonts w:ascii="Aptos" w:cs="Aptos" w:eastAsia="Aptos" w:hAnsi="Aptos"/>
                <w:sz w:val="11"/>
                <w:szCs w:val="11"/>
                <w:rtl w:val="0"/>
              </w:rPr>
              <w:t xml:space="preserve">Reuses </w:t>
            </w:r>
            <w:r w:rsidDel="00000000" w:rsidR="00000000" w:rsidRPr="00000000">
              <w:rPr>
                <w:rFonts w:ascii="Aptos" w:cs="Aptos" w:eastAsia="Aptos" w:hAnsi="Aptos"/>
                <w:sz w:val="11"/>
                <w:szCs w:val="11"/>
                <w:shd w:fill="f1f5f9" w:val="clear"/>
                <w:rtl w:val="0"/>
              </w:rPr>
              <w:t xml:space="preserve">POST /api/payments/{id}/reverse</w:t>
            </w:r>
            <w:r w:rsidDel="00000000" w:rsidR="00000000" w:rsidRPr="00000000">
              <w:rPr>
                <w:rFonts w:ascii="Aptos" w:cs="Aptos" w:eastAsia="Aptos" w:hAnsi="Aptos"/>
                <w:sz w:val="11"/>
                <w:szCs w:val="11"/>
                <w:rtl w:val="0"/>
              </w:rPr>
              <w:t xml:space="preserve"> from Ledger PKG-005.</w:t>
            </w:r>
            <w:r w:rsidDel="00000000" w:rsidR="00000000" w:rsidRPr="00000000">
              <w:rPr>
                <w:rtl w:val="0"/>
              </w:rPr>
            </w:r>
          </w:p>
        </w:tc>
        <w:tc>
          <w:tcPr/>
          <w:p w:rsidR="00000000" w:rsidDel="00000000" w:rsidP="00000000" w:rsidRDefault="00000000" w:rsidRPr="00000000" w14:paraId="0000100A">
            <w:pPr>
              <w:jc w:val="left"/>
              <w:rPr/>
            </w:pPr>
            <w:r w:rsidDel="00000000" w:rsidR="00000000" w:rsidRPr="00000000">
              <w:rPr>
                <w:rFonts w:ascii="Aptos" w:cs="Aptos" w:eastAsia="Aptos" w:hAnsi="Aptos"/>
                <w:sz w:val="11"/>
                <w:szCs w:val="11"/>
                <w:rtl w:val="0"/>
              </w:rPr>
              <w:t xml:space="preserve">Yes - reconciled with Ledger PKG-005/SP-112 (single canonical endpoint); core reconciliation rule needs SME walkthrough</w:t>
            </w:r>
            <w:r w:rsidDel="00000000" w:rsidR="00000000" w:rsidRPr="00000000">
              <w:rPr>
                <w:rtl w:val="0"/>
              </w:rPr>
            </w:r>
          </w:p>
        </w:tc>
      </w:tr>
      <w:tr>
        <w:trPr>
          <w:cantSplit w:val="0"/>
          <w:tblHeader w:val="0"/>
        </w:trPr>
        <w:tc>
          <w:tcPr/>
          <w:p w:rsidR="00000000" w:rsidDel="00000000" w:rsidP="00000000" w:rsidRDefault="00000000" w:rsidRPr="00000000" w14:paraId="0000100B">
            <w:pPr>
              <w:jc w:val="left"/>
              <w:rPr/>
            </w:pPr>
            <w:r w:rsidDel="00000000" w:rsidR="00000000" w:rsidRPr="00000000">
              <w:rPr>
                <w:rFonts w:ascii="Aptos" w:cs="Aptos" w:eastAsia="Aptos" w:hAnsi="Aptos"/>
                <w:sz w:val="11"/>
                <w:szCs w:val="11"/>
                <w:rtl w:val="0"/>
              </w:rPr>
              <w:t xml:space="preserve">SP-032</w:t>
            </w:r>
            <w:r w:rsidDel="00000000" w:rsidR="00000000" w:rsidRPr="00000000">
              <w:rPr>
                <w:rtl w:val="0"/>
              </w:rPr>
            </w:r>
          </w:p>
        </w:tc>
        <w:tc>
          <w:tcPr/>
          <w:p w:rsidR="00000000" w:rsidDel="00000000" w:rsidP="00000000" w:rsidRDefault="00000000" w:rsidRPr="00000000" w14:paraId="0000100C">
            <w:pPr>
              <w:jc w:val="left"/>
              <w:rPr/>
            </w:pPr>
            <w:r w:rsidDel="00000000" w:rsidR="00000000" w:rsidRPr="00000000">
              <w:rPr>
                <w:rFonts w:ascii="Aptos" w:cs="Aptos" w:eastAsia="Aptos" w:hAnsi="Aptos"/>
                <w:sz w:val="11"/>
                <w:szCs w:val="11"/>
                <w:rtl w:val="0"/>
              </w:rPr>
              <w:t xml:space="preserve">fpub_reverse_payment (overload 2)</w:t>
            </w:r>
            <w:r w:rsidDel="00000000" w:rsidR="00000000" w:rsidRPr="00000000">
              <w:rPr>
                <w:rtl w:val="0"/>
              </w:rPr>
            </w:r>
          </w:p>
        </w:tc>
        <w:tc>
          <w:tcPr/>
          <w:p w:rsidR="00000000" w:rsidDel="00000000" w:rsidP="00000000" w:rsidRDefault="00000000" w:rsidRPr="00000000" w14:paraId="0000100D">
            <w:pPr>
              <w:jc w:val="left"/>
              <w:rPr/>
            </w:pPr>
            <w:r w:rsidDel="00000000" w:rsidR="00000000" w:rsidRPr="00000000">
              <w:rPr>
                <w:rFonts w:ascii="Aptos" w:cs="Aptos" w:eastAsia="Aptos" w:hAnsi="Aptos"/>
                <w:sz w:val="11"/>
                <w:szCs w:val="11"/>
                <w:rtl w:val="0"/>
              </w:rPr>
              <w:t xml:space="preserve">Overloaded variant of payment reversal. See Ledger PKG-005/SP-113.</w:t>
            </w:r>
            <w:r w:rsidDel="00000000" w:rsidR="00000000" w:rsidRPr="00000000">
              <w:rPr>
                <w:rtl w:val="0"/>
              </w:rPr>
            </w:r>
          </w:p>
        </w:tc>
        <w:tc>
          <w:tcPr/>
          <w:p w:rsidR="00000000" w:rsidDel="00000000" w:rsidP="00000000" w:rsidRDefault="00000000" w:rsidRPr="00000000" w14:paraId="0000100E">
            <w:pPr>
              <w:jc w:val="left"/>
              <w:rPr/>
            </w:pPr>
            <w:r w:rsidDel="00000000" w:rsidR="00000000" w:rsidRPr="00000000">
              <w:rPr>
                <w:rFonts w:ascii="Aptos" w:cs="Aptos" w:eastAsia="Aptos" w:hAnsi="Aptos"/>
                <w:sz w:val="11"/>
                <w:szCs w:val="11"/>
                <w:rtl w:val="0"/>
              </w:rPr>
              <w:t xml:space="preserve">High / Critical</w:t>
            </w:r>
            <w:r w:rsidDel="00000000" w:rsidR="00000000" w:rsidRPr="00000000">
              <w:rPr>
                <w:rtl w:val="0"/>
              </w:rPr>
            </w:r>
          </w:p>
        </w:tc>
        <w:tc>
          <w:tcPr/>
          <w:p w:rsidR="00000000" w:rsidDel="00000000" w:rsidP="00000000" w:rsidRDefault="00000000" w:rsidRPr="00000000" w14:paraId="0000100F">
            <w:pPr>
              <w:jc w:val="left"/>
              <w:rPr/>
            </w:pPr>
            <w:r w:rsidDel="00000000" w:rsidR="00000000" w:rsidRPr="00000000">
              <w:rPr>
                <w:rFonts w:ascii="Aptos" w:cs="Aptos" w:eastAsia="Aptos" w:hAnsi="Aptos"/>
                <w:sz w:val="11"/>
                <w:szCs w:val="11"/>
                <w:shd w:fill="f1f5f9" w:val="clear"/>
                <w:rtl w:val="0"/>
              </w:rPr>
              <w:t xml:space="preserve">FinancialReconciliationService</w:t>
            </w:r>
            <w:r w:rsidDel="00000000" w:rsidR="00000000" w:rsidRPr="00000000">
              <w:rPr>
                <w:rtl w:val="0"/>
              </w:rPr>
            </w:r>
          </w:p>
        </w:tc>
        <w:tc>
          <w:tcPr/>
          <w:p w:rsidR="00000000" w:rsidDel="00000000" w:rsidP="00000000" w:rsidRDefault="00000000" w:rsidRPr="00000000" w14:paraId="00001010">
            <w:pPr>
              <w:jc w:val="left"/>
              <w:rPr/>
            </w:pPr>
            <w:r w:rsidDel="00000000" w:rsidR="00000000" w:rsidRPr="00000000">
              <w:rPr>
                <w:rFonts w:ascii="Aptos" w:cs="Aptos" w:eastAsia="Aptos" w:hAnsi="Aptos"/>
                <w:sz w:val="11"/>
                <w:szCs w:val="11"/>
                <w:rtl w:val="0"/>
              </w:rPr>
              <w:t xml:space="preserve">Same endpoint as SP-031.</w:t>
            </w:r>
            <w:r w:rsidDel="00000000" w:rsidR="00000000" w:rsidRPr="00000000">
              <w:rPr>
                <w:rtl w:val="0"/>
              </w:rPr>
            </w:r>
          </w:p>
        </w:tc>
        <w:tc>
          <w:tcPr/>
          <w:p w:rsidR="00000000" w:rsidDel="00000000" w:rsidP="00000000" w:rsidRDefault="00000000" w:rsidRPr="00000000" w14:paraId="00001011">
            <w:pPr>
              <w:jc w:val="left"/>
              <w:rPr/>
            </w:pPr>
            <w:r w:rsidDel="00000000" w:rsidR="00000000" w:rsidRPr="00000000">
              <w:rPr>
                <w:rFonts w:ascii="Aptos" w:cs="Aptos" w:eastAsia="Aptos" w:hAnsi="Aptos"/>
                <w:sz w:val="11"/>
                <w:szCs w:val="11"/>
                <w:rtl w:val="0"/>
              </w:rPr>
              <w:t xml:space="preserve">Yes - reconciled with Ledger PKG-005/SP-113; confirm which overload is current</w:t>
            </w:r>
            <w:r w:rsidDel="00000000" w:rsidR="00000000" w:rsidRPr="00000000">
              <w:rPr>
                <w:rtl w:val="0"/>
              </w:rPr>
            </w:r>
          </w:p>
        </w:tc>
      </w:tr>
      <w:tr>
        <w:trPr>
          <w:cantSplit w:val="0"/>
          <w:tblHeader w:val="0"/>
        </w:trPr>
        <w:tc>
          <w:tcPr/>
          <w:p w:rsidR="00000000" w:rsidDel="00000000" w:rsidP="00000000" w:rsidRDefault="00000000" w:rsidRPr="00000000" w14:paraId="00001012">
            <w:pPr>
              <w:jc w:val="left"/>
              <w:rPr/>
            </w:pPr>
            <w:r w:rsidDel="00000000" w:rsidR="00000000" w:rsidRPr="00000000">
              <w:rPr>
                <w:rFonts w:ascii="Aptos" w:cs="Aptos" w:eastAsia="Aptos" w:hAnsi="Aptos"/>
                <w:sz w:val="11"/>
                <w:szCs w:val="11"/>
                <w:rtl w:val="0"/>
              </w:rPr>
              <w:t xml:space="preserve">SP-033</w:t>
            </w:r>
            <w:r w:rsidDel="00000000" w:rsidR="00000000" w:rsidRPr="00000000">
              <w:rPr>
                <w:rtl w:val="0"/>
              </w:rPr>
            </w:r>
          </w:p>
        </w:tc>
        <w:tc>
          <w:tcPr/>
          <w:p w:rsidR="00000000" w:rsidDel="00000000" w:rsidP="00000000" w:rsidRDefault="00000000" w:rsidRPr="00000000" w14:paraId="00001013">
            <w:pPr>
              <w:jc w:val="left"/>
              <w:rPr/>
            </w:pPr>
            <w:r w:rsidDel="00000000" w:rsidR="00000000" w:rsidRPr="00000000">
              <w:rPr>
                <w:rFonts w:ascii="Aptos" w:cs="Aptos" w:eastAsia="Aptos" w:hAnsi="Aptos"/>
                <w:sz w:val="11"/>
                <w:szCs w:val="11"/>
                <w:rtl w:val="0"/>
              </w:rPr>
              <w:t xml:space="preserve">fpub_reverse_payment_MISC_cash</w:t>
            </w:r>
            <w:r w:rsidDel="00000000" w:rsidR="00000000" w:rsidRPr="00000000">
              <w:rPr>
                <w:rtl w:val="0"/>
              </w:rPr>
            </w:r>
          </w:p>
        </w:tc>
        <w:tc>
          <w:tcPr/>
          <w:p w:rsidR="00000000" w:rsidDel="00000000" w:rsidP="00000000" w:rsidRDefault="00000000" w:rsidRPr="00000000" w14:paraId="00001014">
            <w:pPr>
              <w:jc w:val="left"/>
              <w:rPr/>
            </w:pPr>
            <w:r w:rsidDel="00000000" w:rsidR="00000000" w:rsidRPr="00000000">
              <w:rPr>
                <w:rFonts w:ascii="Aptos" w:cs="Aptos" w:eastAsia="Aptos" w:hAnsi="Aptos"/>
                <w:sz w:val="11"/>
                <w:szCs w:val="11"/>
                <w:rtl w:val="0"/>
              </w:rPr>
              <w:t xml:space="preserve">Reverses a misc cash payment. See Ledger PKG-005/SP-114.</w:t>
            </w:r>
            <w:r w:rsidDel="00000000" w:rsidR="00000000" w:rsidRPr="00000000">
              <w:rPr>
                <w:rtl w:val="0"/>
              </w:rPr>
            </w:r>
          </w:p>
        </w:tc>
        <w:tc>
          <w:tcPr/>
          <w:p w:rsidR="00000000" w:rsidDel="00000000" w:rsidP="00000000" w:rsidRDefault="00000000" w:rsidRPr="00000000" w14:paraId="00001015">
            <w:pPr>
              <w:jc w:val="left"/>
              <w:rPr/>
            </w:pPr>
            <w:r w:rsidDel="00000000" w:rsidR="00000000" w:rsidRPr="00000000">
              <w:rPr>
                <w:rFonts w:ascii="Aptos" w:cs="Aptos" w:eastAsia="Aptos" w:hAnsi="Aptos"/>
                <w:sz w:val="11"/>
                <w:szCs w:val="11"/>
                <w:rtl w:val="0"/>
              </w:rPr>
              <w:t xml:space="preserve">High / Critical</w:t>
            </w:r>
            <w:r w:rsidDel="00000000" w:rsidR="00000000" w:rsidRPr="00000000">
              <w:rPr>
                <w:rtl w:val="0"/>
              </w:rPr>
            </w:r>
          </w:p>
        </w:tc>
        <w:tc>
          <w:tcPr/>
          <w:p w:rsidR="00000000" w:rsidDel="00000000" w:rsidP="00000000" w:rsidRDefault="00000000" w:rsidRPr="00000000" w14:paraId="00001016">
            <w:pPr>
              <w:jc w:val="left"/>
              <w:rPr/>
            </w:pPr>
            <w:r w:rsidDel="00000000" w:rsidR="00000000" w:rsidRPr="00000000">
              <w:rPr>
                <w:rFonts w:ascii="Aptos" w:cs="Aptos" w:eastAsia="Aptos" w:hAnsi="Aptos"/>
                <w:sz w:val="11"/>
                <w:szCs w:val="11"/>
                <w:shd w:fill="f1f5f9" w:val="clear"/>
                <w:rtl w:val="0"/>
              </w:rPr>
              <w:t xml:space="preserve">FinancialReconciliationService</w:t>
            </w:r>
            <w:r w:rsidDel="00000000" w:rsidR="00000000" w:rsidRPr="00000000">
              <w:rPr>
                <w:rtl w:val="0"/>
              </w:rPr>
            </w:r>
          </w:p>
        </w:tc>
        <w:tc>
          <w:tcPr/>
          <w:p w:rsidR="00000000" w:rsidDel="00000000" w:rsidP="00000000" w:rsidRDefault="00000000" w:rsidRPr="00000000" w14:paraId="00001017">
            <w:pPr>
              <w:jc w:val="left"/>
              <w:rPr/>
            </w:pPr>
            <w:r w:rsidDel="00000000" w:rsidR="00000000" w:rsidRPr="00000000">
              <w:rPr>
                <w:rFonts w:ascii="Aptos" w:cs="Aptos" w:eastAsia="Aptos" w:hAnsi="Aptos"/>
                <w:sz w:val="11"/>
                <w:szCs w:val="11"/>
                <w:rtl w:val="0"/>
              </w:rPr>
              <w:t xml:space="preserve">Same endpoint as SP-031, dispatched by payment type.</w:t>
            </w:r>
            <w:r w:rsidDel="00000000" w:rsidR="00000000" w:rsidRPr="00000000">
              <w:rPr>
                <w:rtl w:val="0"/>
              </w:rPr>
            </w:r>
          </w:p>
        </w:tc>
        <w:tc>
          <w:tcPr/>
          <w:p w:rsidR="00000000" w:rsidDel="00000000" w:rsidP="00000000" w:rsidRDefault="00000000" w:rsidRPr="00000000" w14:paraId="00001018">
            <w:pPr>
              <w:jc w:val="left"/>
              <w:rPr/>
            </w:pPr>
            <w:r w:rsidDel="00000000" w:rsidR="00000000" w:rsidRPr="00000000">
              <w:rPr>
                <w:rFonts w:ascii="Aptos" w:cs="Aptos" w:eastAsia="Aptos" w:hAnsi="Aptos"/>
                <w:sz w:val="11"/>
                <w:szCs w:val="11"/>
                <w:rtl w:val="0"/>
              </w:rPr>
              <w:t xml:space="preserve">Yes - reconciled with Ledger PKG-005/SP-114; same SME walkthrough as SP-031</w:t>
            </w:r>
            <w:r w:rsidDel="00000000" w:rsidR="00000000" w:rsidRPr="00000000">
              <w:rPr>
                <w:rtl w:val="0"/>
              </w:rPr>
            </w:r>
          </w:p>
        </w:tc>
      </w:tr>
      <w:tr>
        <w:trPr>
          <w:cantSplit w:val="0"/>
          <w:tblHeader w:val="0"/>
        </w:trPr>
        <w:tc>
          <w:tcPr/>
          <w:p w:rsidR="00000000" w:rsidDel="00000000" w:rsidP="00000000" w:rsidRDefault="00000000" w:rsidRPr="00000000" w14:paraId="00001019">
            <w:pPr>
              <w:jc w:val="left"/>
              <w:rPr/>
            </w:pPr>
            <w:r w:rsidDel="00000000" w:rsidR="00000000" w:rsidRPr="00000000">
              <w:rPr>
                <w:rFonts w:ascii="Aptos" w:cs="Aptos" w:eastAsia="Aptos" w:hAnsi="Aptos"/>
                <w:sz w:val="11"/>
                <w:szCs w:val="11"/>
                <w:rtl w:val="0"/>
              </w:rPr>
              <w:t xml:space="preserve">SP-034</w:t>
            </w:r>
            <w:r w:rsidDel="00000000" w:rsidR="00000000" w:rsidRPr="00000000">
              <w:rPr>
                <w:rtl w:val="0"/>
              </w:rPr>
            </w:r>
          </w:p>
        </w:tc>
        <w:tc>
          <w:tcPr/>
          <w:p w:rsidR="00000000" w:rsidDel="00000000" w:rsidP="00000000" w:rsidRDefault="00000000" w:rsidRPr="00000000" w14:paraId="0000101A">
            <w:pPr>
              <w:jc w:val="left"/>
              <w:rPr/>
            </w:pPr>
            <w:r w:rsidDel="00000000" w:rsidR="00000000" w:rsidRPr="00000000">
              <w:rPr>
                <w:rFonts w:ascii="Aptos" w:cs="Aptos" w:eastAsia="Aptos" w:hAnsi="Aptos"/>
                <w:sz w:val="11"/>
                <w:szCs w:val="11"/>
                <w:rtl w:val="0"/>
              </w:rPr>
              <w:t xml:space="preserve">fpub_vendor_contact_name</w:t>
            </w:r>
            <w:r w:rsidDel="00000000" w:rsidR="00000000" w:rsidRPr="00000000">
              <w:rPr>
                <w:rtl w:val="0"/>
              </w:rPr>
            </w:r>
          </w:p>
        </w:tc>
        <w:tc>
          <w:tcPr/>
          <w:p w:rsidR="00000000" w:rsidDel="00000000" w:rsidP="00000000" w:rsidRDefault="00000000" w:rsidRPr="00000000" w14:paraId="0000101B">
            <w:pPr>
              <w:jc w:val="left"/>
              <w:rPr/>
            </w:pPr>
            <w:r w:rsidDel="00000000" w:rsidR="00000000" w:rsidRPr="00000000">
              <w:rPr>
                <w:rFonts w:ascii="Aptos" w:cs="Aptos" w:eastAsia="Aptos" w:hAnsi="Aptos"/>
                <w:sz w:val="11"/>
                <w:szCs w:val="11"/>
                <w:rtl w:val="0"/>
              </w:rPr>
              <w:t xml:space="preserve">Returns a vendor's contact name. See Ledger PKG-005/SP-115.</w:t>
            </w:r>
            <w:r w:rsidDel="00000000" w:rsidR="00000000" w:rsidRPr="00000000">
              <w:rPr>
                <w:rtl w:val="0"/>
              </w:rPr>
            </w:r>
          </w:p>
        </w:tc>
        <w:tc>
          <w:tcPr/>
          <w:p w:rsidR="00000000" w:rsidDel="00000000" w:rsidP="00000000" w:rsidRDefault="00000000" w:rsidRPr="00000000" w14:paraId="0000101C">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101D">
            <w:pPr>
              <w:jc w:val="left"/>
              <w:rPr/>
            </w:pPr>
            <w:r w:rsidDel="00000000" w:rsidR="00000000" w:rsidRPr="00000000">
              <w:rPr>
                <w:rFonts w:ascii="Aptos" w:cs="Aptos" w:eastAsia="Aptos" w:hAnsi="Aptos"/>
                <w:sz w:val="11"/>
                <w:szCs w:val="11"/>
                <w:shd w:fill="f1f5f9" w:val="clear"/>
                <w:rtl w:val="0"/>
              </w:rPr>
              <w:t xml:space="preserve">VendorRepository</w:t>
            </w:r>
            <w:r w:rsidDel="00000000" w:rsidR="00000000" w:rsidRPr="00000000">
              <w:rPr>
                <w:rFonts w:ascii="Aptos" w:cs="Aptos" w:eastAsia="Aptos" w:hAnsi="Aptos"/>
                <w:sz w:val="11"/>
                <w:szCs w:val="11"/>
                <w:rtl w:val="0"/>
              </w:rPr>
              <w:t xml:space="preserve"> (ERP)</w:t>
            </w:r>
            <w:r w:rsidDel="00000000" w:rsidR="00000000" w:rsidRPr="00000000">
              <w:rPr>
                <w:rtl w:val="0"/>
              </w:rPr>
            </w:r>
          </w:p>
        </w:tc>
        <w:tc>
          <w:tcPr/>
          <w:p w:rsidR="00000000" w:rsidDel="00000000" w:rsidP="00000000" w:rsidRDefault="00000000" w:rsidRPr="00000000" w14:paraId="0000101E">
            <w:pPr>
              <w:jc w:val="left"/>
              <w:rPr/>
            </w:pPr>
            <w:r w:rsidDel="00000000" w:rsidR="00000000" w:rsidRPr="00000000">
              <w:rPr>
                <w:rFonts w:ascii="Aptos" w:cs="Aptos" w:eastAsia="Aptos" w:hAnsi="Aptos"/>
                <w:sz w:val="11"/>
                <w:szCs w:val="11"/>
                <w:rtl w:val="0"/>
              </w:rPr>
              <w:t xml:space="preserve">No public endpoint; not reconciliation-specific.</w:t>
            </w:r>
            <w:r w:rsidDel="00000000" w:rsidR="00000000" w:rsidRPr="00000000">
              <w:rPr>
                <w:rtl w:val="0"/>
              </w:rPr>
            </w:r>
          </w:p>
        </w:tc>
        <w:tc>
          <w:tcPr/>
          <w:p w:rsidR="00000000" w:rsidDel="00000000" w:rsidP="00000000" w:rsidRDefault="00000000" w:rsidRPr="00000000" w14:paraId="0000101F">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020">
            <w:pPr>
              <w:jc w:val="left"/>
              <w:rPr/>
            </w:pPr>
            <w:r w:rsidDel="00000000" w:rsidR="00000000" w:rsidRPr="00000000">
              <w:rPr>
                <w:rFonts w:ascii="Aptos" w:cs="Aptos" w:eastAsia="Aptos" w:hAnsi="Aptos"/>
                <w:sz w:val="11"/>
                <w:szCs w:val="11"/>
                <w:rtl w:val="0"/>
              </w:rPr>
              <w:t xml:space="preserve">SP-035</w:t>
            </w:r>
            <w:r w:rsidDel="00000000" w:rsidR="00000000" w:rsidRPr="00000000">
              <w:rPr>
                <w:rtl w:val="0"/>
              </w:rPr>
            </w:r>
          </w:p>
        </w:tc>
        <w:tc>
          <w:tcPr/>
          <w:p w:rsidR="00000000" w:rsidDel="00000000" w:rsidP="00000000" w:rsidRDefault="00000000" w:rsidRPr="00000000" w14:paraId="00001021">
            <w:pPr>
              <w:jc w:val="left"/>
              <w:rPr/>
            </w:pPr>
            <w:r w:rsidDel="00000000" w:rsidR="00000000" w:rsidRPr="00000000">
              <w:rPr>
                <w:rFonts w:ascii="Aptos" w:cs="Aptos" w:eastAsia="Aptos" w:hAnsi="Aptos"/>
                <w:sz w:val="11"/>
                <w:szCs w:val="11"/>
                <w:rtl w:val="0"/>
              </w:rPr>
              <w:t xml:space="preserve">fpub_delete_payment_misc</w:t>
            </w:r>
            <w:r w:rsidDel="00000000" w:rsidR="00000000" w:rsidRPr="00000000">
              <w:rPr>
                <w:rtl w:val="0"/>
              </w:rPr>
            </w:r>
          </w:p>
        </w:tc>
        <w:tc>
          <w:tcPr/>
          <w:p w:rsidR="00000000" w:rsidDel="00000000" w:rsidP="00000000" w:rsidRDefault="00000000" w:rsidRPr="00000000" w14:paraId="00001022">
            <w:pPr>
              <w:jc w:val="left"/>
              <w:rPr/>
            </w:pPr>
            <w:r w:rsidDel="00000000" w:rsidR="00000000" w:rsidRPr="00000000">
              <w:rPr>
                <w:rFonts w:ascii="Aptos" w:cs="Aptos" w:eastAsia="Aptos" w:hAnsi="Aptos"/>
                <w:sz w:val="11"/>
                <w:szCs w:val="11"/>
                <w:rtl w:val="0"/>
              </w:rPr>
              <w:t xml:space="preserve">Deletes a misc cash payment record. See Ledger PKG-005/SP-116.</w:t>
            </w:r>
            <w:r w:rsidDel="00000000" w:rsidR="00000000" w:rsidRPr="00000000">
              <w:rPr>
                <w:rtl w:val="0"/>
              </w:rPr>
            </w:r>
          </w:p>
        </w:tc>
        <w:tc>
          <w:tcPr/>
          <w:p w:rsidR="00000000" w:rsidDel="00000000" w:rsidP="00000000" w:rsidRDefault="00000000" w:rsidRPr="00000000" w14:paraId="00001023">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1024">
            <w:pPr>
              <w:jc w:val="left"/>
              <w:rPr/>
            </w:pPr>
            <w:r w:rsidDel="00000000" w:rsidR="00000000" w:rsidRPr="00000000">
              <w:rPr>
                <w:rFonts w:ascii="Aptos" w:cs="Aptos" w:eastAsia="Aptos" w:hAnsi="Aptos"/>
                <w:sz w:val="11"/>
                <w:szCs w:val="11"/>
                <w:shd w:fill="f1f5f9" w:val="clear"/>
                <w:rtl w:val="0"/>
              </w:rPr>
              <w:t xml:space="preserve">MiscCashPaymentService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025">
            <w:pPr>
              <w:jc w:val="left"/>
              <w:rPr/>
            </w:pPr>
            <w:r w:rsidDel="00000000" w:rsidR="00000000" w:rsidRPr="00000000">
              <w:rPr>
                <w:rFonts w:ascii="Aptos" w:cs="Aptos" w:eastAsia="Aptos" w:hAnsi="Aptos"/>
                <w:sz w:val="11"/>
                <w:szCs w:val="11"/>
                <w:rtl w:val="0"/>
              </w:rPr>
              <w:t xml:space="preserve">Reuses </w:t>
            </w:r>
            <w:r w:rsidDel="00000000" w:rsidR="00000000" w:rsidRPr="00000000">
              <w:rPr>
                <w:rFonts w:ascii="Aptos" w:cs="Aptos" w:eastAsia="Aptos" w:hAnsi="Aptos"/>
                <w:sz w:val="11"/>
                <w:szCs w:val="11"/>
                <w:shd w:fill="f1f5f9" w:val="clear"/>
                <w:rtl w:val="0"/>
              </w:rPr>
              <w:t xml:space="preserve">DELETE /api/misc-cash-payments/{id}</w:t>
            </w:r>
            <w:r w:rsidDel="00000000" w:rsidR="00000000" w:rsidRPr="00000000">
              <w:rPr>
                <w:rFonts w:ascii="Aptos" w:cs="Aptos" w:eastAsia="Aptos" w:hAnsi="Aptos"/>
                <w:sz w:val="11"/>
                <w:szCs w:val="11"/>
                <w:rtl w:val="0"/>
              </w:rPr>
              <w:t xml:space="preserve"> from Ledger PKG-005.</w:t>
            </w:r>
            <w:r w:rsidDel="00000000" w:rsidR="00000000" w:rsidRPr="00000000">
              <w:rPr>
                <w:rtl w:val="0"/>
              </w:rPr>
            </w:r>
          </w:p>
        </w:tc>
        <w:tc>
          <w:tcPr/>
          <w:p w:rsidR="00000000" w:rsidDel="00000000" w:rsidP="00000000" w:rsidRDefault="00000000" w:rsidRPr="00000000" w14:paraId="00001026">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027">
            <w:pPr>
              <w:jc w:val="left"/>
              <w:rPr/>
            </w:pPr>
            <w:r w:rsidDel="00000000" w:rsidR="00000000" w:rsidRPr="00000000">
              <w:rPr>
                <w:rFonts w:ascii="Aptos" w:cs="Aptos" w:eastAsia="Aptos" w:hAnsi="Aptos"/>
                <w:sz w:val="11"/>
                <w:szCs w:val="11"/>
                <w:rtl w:val="0"/>
              </w:rPr>
              <w:t xml:space="preserve">SP-036</w:t>
            </w:r>
            <w:r w:rsidDel="00000000" w:rsidR="00000000" w:rsidRPr="00000000">
              <w:rPr>
                <w:rtl w:val="0"/>
              </w:rPr>
            </w:r>
          </w:p>
        </w:tc>
        <w:tc>
          <w:tcPr/>
          <w:p w:rsidR="00000000" w:rsidDel="00000000" w:rsidP="00000000" w:rsidRDefault="00000000" w:rsidRPr="00000000" w14:paraId="00001028">
            <w:pPr>
              <w:jc w:val="left"/>
              <w:rPr/>
            </w:pPr>
            <w:r w:rsidDel="00000000" w:rsidR="00000000" w:rsidRPr="00000000">
              <w:rPr>
                <w:rFonts w:ascii="Aptos" w:cs="Aptos" w:eastAsia="Aptos" w:hAnsi="Aptos"/>
                <w:sz w:val="11"/>
                <w:szCs w:val="11"/>
                <w:rtl w:val="0"/>
              </w:rPr>
              <w:t xml:space="preserve">fpub_set_payment_misc_cash (overload 1)</w:t>
            </w:r>
            <w:r w:rsidDel="00000000" w:rsidR="00000000" w:rsidRPr="00000000">
              <w:rPr>
                <w:rtl w:val="0"/>
              </w:rPr>
            </w:r>
          </w:p>
        </w:tc>
        <w:tc>
          <w:tcPr/>
          <w:p w:rsidR="00000000" w:rsidDel="00000000" w:rsidP="00000000" w:rsidRDefault="00000000" w:rsidRPr="00000000" w14:paraId="00001029">
            <w:pPr>
              <w:jc w:val="left"/>
              <w:rPr/>
            </w:pPr>
            <w:r w:rsidDel="00000000" w:rsidR="00000000" w:rsidRPr="00000000">
              <w:rPr>
                <w:rFonts w:ascii="Aptos" w:cs="Aptos" w:eastAsia="Aptos" w:hAnsi="Aptos"/>
                <w:sz w:val="11"/>
                <w:szCs w:val="11"/>
                <w:rtl w:val="0"/>
              </w:rPr>
              <w:t xml:space="preserve">Inserts/updates a misc_cash_payment header. See Ledger PKG-005/SP-117.</w:t>
            </w:r>
            <w:r w:rsidDel="00000000" w:rsidR="00000000" w:rsidRPr="00000000">
              <w:rPr>
                <w:rtl w:val="0"/>
              </w:rPr>
            </w:r>
          </w:p>
        </w:tc>
        <w:tc>
          <w:tcPr/>
          <w:p w:rsidR="00000000" w:rsidDel="00000000" w:rsidP="00000000" w:rsidRDefault="00000000" w:rsidRPr="00000000" w14:paraId="0000102A">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102B">
            <w:pPr>
              <w:jc w:val="left"/>
              <w:rPr/>
            </w:pPr>
            <w:r w:rsidDel="00000000" w:rsidR="00000000" w:rsidRPr="00000000">
              <w:rPr>
                <w:rFonts w:ascii="Aptos" w:cs="Aptos" w:eastAsia="Aptos" w:hAnsi="Aptos"/>
                <w:sz w:val="11"/>
                <w:szCs w:val="11"/>
                <w:shd w:fill="f1f5f9" w:val="clear"/>
                <w:rtl w:val="0"/>
              </w:rPr>
              <w:t xml:space="preserve">MiscCashPaymentService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02C">
            <w:pPr>
              <w:jc w:val="left"/>
              <w:rPr/>
            </w:pPr>
            <w:r w:rsidDel="00000000" w:rsidR="00000000" w:rsidRPr="00000000">
              <w:rPr>
                <w:rFonts w:ascii="Aptos" w:cs="Aptos" w:eastAsia="Aptos" w:hAnsi="Aptos"/>
                <w:sz w:val="11"/>
                <w:szCs w:val="11"/>
                <w:rtl w:val="0"/>
              </w:rPr>
              <w:t xml:space="preserve">Reuses Ledger PKG-005's misc-cash-payment endpoints.</w:t>
            </w:r>
            <w:r w:rsidDel="00000000" w:rsidR="00000000" w:rsidRPr="00000000">
              <w:rPr>
                <w:rtl w:val="0"/>
              </w:rPr>
            </w:r>
          </w:p>
        </w:tc>
        <w:tc>
          <w:tcPr/>
          <w:p w:rsidR="00000000" w:rsidDel="00000000" w:rsidP="00000000" w:rsidRDefault="00000000" w:rsidRPr="00000000" w14:paraId="0000102D">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02E">
            <w:pPr>
              <w:jc w:val="left"/>
              <w:rPr/>
            </w:pPr>
            <w:r w:rsidDel="00000000" w:rsidR="00000000" w:rsidRPr="00000000">
              <w:rPr>
                <w:rFonts w:ascii="Aptos" w:cs="Aptos" w:eastAsia="Aptos" w:hAnsi="Aptos"/>
                <w:sz w:val="11"/>
                <w:szCs w:val="11"/>
                <w:rtl w:val="0"/>
              </w:rPr>
              <w:t xml:space="preserve">SP-037</w:t>
            </w:r>
            <w:r w:rsidDel="00000000" w:rsidR="00000000" w:rsidRPr="00000000">
              <w:rPr>
                <w:rtl w:val="0"/>
              </w:rPr>
            </w:r>
          </w:p>
        </w:tc>
        <w:tc>
          <w:tcPr/>
          <w:p w:rsidR="00000000" w:rsidDel="00000000" w:rsidP="00000000" w:rsidRDefault="00000000" w:rsidRPr="00000000" w14:paraId="0000102F">
            <w:pPr>
              <w:jc w:val="left"/>
              <w:rPr/>
            </w:pPr>
            <w:r w:rsidDel="00000000" w:rsidR="00000000" w:rsidRPr="00000000">
              <w:rPr>
                <w:rFonts w:ascii="Aptos" w:cs="Aptos" w:eastAsia="Aptos" w:hAnsi="Aptos"/>
                <w:sz w:val="11"/>
                <w:szCs w:val="11"/>
                <w:rtl w:val="0"/>
              </w:rPr>
              <w:t xml:space="preserve">fpub_set_payment_misc_cash (overload 2)</w:t>
            </w:r>
            <w:r w:rsidDel="00000000" w:rsidR="00000000" w:rsidRPr="00000000">
              <w:rPr>
                <w:rtl w:val="0"/>
              </w:rPr>
            </w:r>
          </w:p>
        </w:tc>
        <w:tc>
          <w:tcPr/>
          <w:p w:rsidR="00000000" w:rsidDel="00000000" w:rsidP="00000000" w:rsidRDefault="00000000" w:rsidRPr="00000000" w14:paraId="00001030">
            <w:pPr>
              <w:jc w:val="left"/>
              <w:rPr/>
            </w:pPr>
            <w:r w:rsidDel="00000000" w:rsidR="00000000" w:rsidRPr="00000000">
              <w:rPr>
                <w:rFonts w:ascii="Aptos" w:cs="Aptos" w:eastAsia="Aptos" w:hAnsi="Aptos"/>
                <w:sz w:val="11"/>
                <w:szCs w:val="11"/>
                <w:rtl w:val="0"/>
              </w:rPr>
              <w:t xml:space="preserve">Overloaded variant. See Ledger PKG-005/SP-118.</w:t>
            </w:r>
            <w:r w:rsidDel="00000000" w:rsidR="00000000" w:rsidRPr="00000000">
              <w:rPr>
                <w:rtl w:val="0"/>
              </w:rPr>
            </w:r>
          </w:p>
        </w:tc>
        <w:tc>
          <w:tcPr/>
          <w:p w:rsidR="00000000" w:rsidDel="00000000" w:rsidP="00000000" w:rsidRDefault="00000000" w:rsidRPr="00000000" w14:paraId="00001031">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1032">
            <w:pPr>
              <w:jc w:val="left"/>
              <w:rPr/>
            </w:pPr>
            <w:r w:rsidDel="00000000" w:rsidR="00000000" w:rsidRPr="00000000">
              <w:rPr>
                <w:rFonts w:ascii="Aptos" w:cs="Aptos" w:eastAsia="Aptos" w:hAnsi="Aptos"/>
                <w:sz w:val="11"/>
                <w:szCs w:val="11"/>
                <w:shd w:fill="f1f5f9" w:val="clear"/>
                <w:rtl w:val="0"/>
              </w:rPr>
              <w:t xml:space="preserve">MiscCashPaymentService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033">
            <w:pPr>
              <w:jc w:val="left"/>
              <w:rPr/>
            </w:pPr>
            <w:r w:rsidDel="00000000" w:rsidR="00000000" w:rsidRPr="00000000">
              <w:rPr>
                <w:rFonts w:ascii="Aptos" w:cs="Aptos" w:eastAsia="Aptos" w:hAnsi="Aptos"/>
                <w:sz w:val="11"/>
                <w:szCs w:val="11"/>
                <w:rtl w:val="0"/>
              </w:rPr>
              <w:t xml:space="preserve">Same as SP-036.</w:t>
            </w:r>
            <w:r w:rsidDel="00000000" w:rsidR="00000000" w:rsidRPr="00000000">
              <w:rPr>
                <w:rtl w:val="0"/>
              </w:rPr>
            </w:r>
          </w:p>
        </w:tc>
        <w:tc>
          <w:tcPr/>
          <w:p w:rsidR="00000000" w:rsidDel="00000000" w:rsidP="00000000" w:rsidRDefault="00000000" w:rsidRPr="00000000" w14:paraId="00001034">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035">
            <w:pPr>
              <w:jc w:val="left"/>
              <w:rPr/>
            </w:pPr>
            <w:r w:rsidDel="00000000" w:rsidR="00000000" w:rsidRPr="00000000">
              <w:rPr>
                <w:rFonts w:ascii="Aptos" w:cs="Aptos" w:eastAsia="Aptos" w:hAnsi="Aptos"/>
                <w:sz w:val="11"/>
                <w:szCs w:val="11"/>
                <w:rtl w:val="0"/>
              </w:rPr>
              <w:t xml:space="preserve">SP-038</w:t>
            </w:r>
            <w:r w:rsidDel="00000000" w:rsidR="00000000" w:rsidRPr="00000000">
              <w:rPr>
                <w:rtl w:val="0"/>
              </w:rPr>
            </w:r>
          </w:p>
        </w:tc>
        <w:tc>
          <w:tcPr/>
          <w:p w:rsidR="00000000" w:rsidDel="00000000" w:rsidP="00000000" w:rsidRDefault="00000000" w:rsidRPr="00000000" w14:paraId="00001036">
            <w:pPr>
              <w:jc w:val="left"/>
              <w:rPr/>
            </w:pPr>
            <w:r w:rsidDel="00000000" w:rsidR="00000000" w:rsidRPr="00000000">
              <w:rPr>
                <w:rFonts w:ascii="Aptos" w:cs="Aptos" w:eastAsia="Aptos" w:hAnsi="Aptos"/>
                <w:sz w:val="11"/>
                <w:szCs w:val="11"/>
                <w:rtl w:val="0"/>
              </w:rPr>
              <w:t xml:space="preserve">fpub_credit_memo_search</w:t>
            </w:r>
            <w:r w:rsidDel="00000000" w:rsidR="00000000" w:rsidRPr="00000000">
              <w:rPr>
                <w:rtl w:val="0"/>
              </w:rPr>
            </w:r>
          </w:p>
        </w:tc>
        <w:tc>
          <w:tcPr/>
          <w:p w:rsidR="00000000" w:rsidDel="00000000" w:rsidP="00000000" w:rsidRDefault="00000000" w:rsidRPr="00000000" w14:paraId="00001037">
            <w:pPr>
              <w:jc w:val="left"/>
              <w:rPr/>
            </w:pPr>
            <w:r w:rsidDel="00000000" w:rsidR="00000000" w:rsidRPr="00000000">
              <w:rPr>
                <w:rFonts w:ascii="Aptos" w:cs="Aptos" w:eastAsia="Aptos" w:hAnsi="Aptos"/>
                <w:sz w:val="11"/>
                <w:szCs w:val="11"/>
                <w:rtl w:val="0"/>
              </w:rPr>
              <w:t xml:space="preserve">Dynamic search over credit memo records. See Ledger PKG-005/SP-119.</w:t>
            </w:r>
            <w:r w:rsidDel="00000000" w:rsidR="00000000" w:rsidRPr="00000000">
              <w:rPr>
                <w:rtl w:val="0"/>
              </w:rPr>
            </w:r>
          </w:p>
        </w:tc>
        <w:tc>
          <w:tcPr/>
          <w:p w:rsidR="00000000" w:rsidDel="00000000" w:rsidP="00000000" w:rsidRDefault="00000000" w:rsidRPr="00000000" w14:paraId="00001038">
            <w:pPr>
              <w:jc w:val="left"/>
              <w:rPr/>
            </w:pPr>
            <w:r w:rsidDel="00000000" w:rsidR="00000000" w:rsidRPr="00000000">
              <w:rPr>
                <w:rFonts w:ascii="Aptos" w:cs="Aptos" w:eastAsia="Aptos" w:hAnsi="Aptos"/>
                <w:sz w:val="11"/>
                <w:szCs w:val="11"/>
                <w:rtl w:val="0"/>
              </w:rPr>
              <w:t xml:space="preserve">Medium-High</w:t>
            </w:r>
            <w:r w:rsidDel="00000000" w:rsidR="00000000" w:rsidRPr="00000000">
              <w:rPr>
                <w:rtl w:val="0"/>
              </w:rPr>
            </w:r>
          </w:p>
        </w:tc>
        <w:tc>
          <w:tcPr/>
          <w:p w:rsidR="00000000" w:rsidDel="00000000" w:rsidP="00000000" w:rsidRDefault="00000000" w:rsidRPr="00000000" w14:paraId="00001039">
            <w:pPr>
              <w:jc w:val="left"/>
              <w:rPr/>
            </w:pPr>
            <w:r w:rsidDel="00000000" w:rsidR="00000000" w:rsidRPr="00000000">
              <w:rPr>
                <w:rFonts w:ascii="Aptos" w:cs="Aptos" w:eastAsia="Aptos" w:hAnsi="Aptos"/>
                <w:sz w:val="11"/>
                <w:szCs w:val="11"/>
                <w:shd w:fill="f1f5f9" w:val="clear"/>
                <w:rtl w:val="0"/>
              </w:rPr>
              <w:t xml:space="preserve">CreditMemoService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03A">
            <w:pPr>
              <w:jc w:val="left"/>
              <w:rPr/>
            </w:pPr>
            <w:r w:rsidDel="00000000" w:rsidR="00000000" w:rsidRPr="00000000">
              <w:rPr>
                <w:rFonts w:ascii="Aptos" w:cs="Aptos" w:eastAsia="Aptos" w:hAnsi="Aptos"/>
                <w:sz w:val="11"/>
                <w:szCs w:val="11"/>
                <w:rtl w:val="0"/>
              </w:rPr>
              <w:t xml:space="preserve">Reuses </w:t>
            </w:r>
            <w:r w:rsidDel="00000000" w:rsidR="00000000" w:rsidRPr="00000000">
              <w:rPr>
                <w:rFonts w:ascii="Aptos" w:cs="Aptos" w:eastAsia="Aptos" w:hAnsi="Aptos"/>
                <w:sz w:val="11"/>
                <w:szCs w:val="11"/>
                <w:shd w:fill="f1f5f9" w:val="clear"/>
                <w:rtl w:val="0"/>
              </w:rPr>
              <w:t xml:space="preserve">GET /api/credit-memos/search</w:t>
            </w:r>
            <w:r w:rsidDel="00000000" w:rsidR="00000000" w:rsidRPr="00000000">
              <w:rPr>
                <w:rFonts w:ascii="Aptos" w:cs="Aptos" w:eastAsia="Aptos" w:hAnsi="Aptos"/>
                <w:sz w:val="11"/>
                <w:szCs w:val="11"/>
                <w:rtl w:val="0"/>
              </w:rPr>
              <w:t xml:space="preserve"> from Ledger PKG-005.</w:t>
            </w:r>
            <w:r w:rsidDel="00000000" w:rsidR="00000000" w:rsidRPr="00000000">
              <w:rPr>
                <w:rtl w:val="0"/>
              </w:rPr>
            </w:r>
          </w:p>
        </w:tc>
        <w:tc>
          <w:tcPr/>
          <w:p w:rsidR="00000000" w:rsidDel="00000000" w:rsidP="00000000" w:rsidRDefault="00000000" w:rsidRPr="00000000" w14:paraId="0000103B">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03C">
            <w:pPr>
              <w:jc w:val="left"/>
              <w:rPr/>
            </w:pPr>
            <w:r w:rsidDel="00000000" w:rsidR="00000000" w:rsidRPr="00000000">
              <w:rPr>
                <w:rFonts w:ascii="Aptos" w:cs="Aptos" w:eastAsia="Aptos" w:hAnsi="Aptos"/>
                <w:sz w:val="11"/>
                <w:szCs w:val="11"/>
                <w:rtl w:val="0"/>
              </w:rPr>
              <w:t xml:space="preserve">SP-039</w:t>
            </w:r>
            <w:r w:rsidDel="00000000" w:rsidR="00000000" w:rsidRPr="00000000">
              <w:rPr>
                <w:rtl w:val="0"/>
              </w:rPr>
            </w:r>
          </w:p>
        </w:tc>
        <w:tc>
          <w:tcPr/>
          <w:p w:rsidR="00000000" w:rsidDel="00000000" w:rsidP="00000000" w:rsidRDefault="00000000" w:rsidRPr="00000000" w14:paraId="0000103D">
            <w:pPr>
              <w:jc w:val="left"/>
              <w:rPr/>
            </w:pPr>
            <w:r w:rsidDel="00000000" w:rsidR="00000000" w:rsidRPr="00000000">
              <w:rPr>
                <w:rFonts w:ascii="Aptos" w:cs="Aptos" w:eastAsia="Aptos" w:hAnsi="Aptos"/>
                <w:sz w:val="11"/>
                <w:szCs w:val="11"/>
                <w:rtl w:val="0"/>
              </w:rPr>
              <w:t xml:space="preserve">fpub_credit_memo_inv_search</w:t>
            </w:r>
            <w:r w:rsidDel="00000000" w:rsidR="00000000" w:rsidRPr="00000000">
              <w:rPr>
                <w:rtl w:val="0"/>
              </w:rPr>
            </w:r>
          </w:p>
        </w:tc>
        <w:tc>
          <w:tcPr/>
          <w:p w:rsidR="00000000" w:rsidDel="00000000" w:rsidP="00000000" w:rsidRDefault="00000000" w:rsidRPr="00000000" w14:paraId="0000103E">
            <w:pPr>
              <w:jc w:val="left"/>
              <w:rPr/>
            </w:pPr>
            <w:r w:rsidDel="00000000" w:rsidR="00000000" w:rsidRPr="00000000">
              <w:rPr>
                <w:rFonts w:ascii="Aptos" w:cs="Aptos" w:eastAsia="Aptos" w:hAnsi="Aptos"/>
                <w:sz w:val="11"/>
                <w:szCs w:val="11"/>
                <w:rtl w:val="0"/>
              </w:rPr>
              <w:t xml:space="preserve">Searches invoices eligible for credit-memo application. See Ledger PKG-005/SP-120.</w:t>
            </w:r>
            <w:r w:rsidDel="00000000" w:rsidR="00000000" w:rsidRPr="00000000">
              <w:rPr>
                <w:rtl w:val="0"/>
              </w:rPr>
            </w:r>
          </w:p>
        </w:tc>
        <w:tc>
          <w:tcPr/>
          <w:p w:rsidR="00000000" w:rsidDel="00000000" w:rsidP="00000000" w:rsidRDefault="00000000" w:rsidRPr="00000000" w14:paraId="0000103F">
            <w:pPr>
              <w:jc w:val="left"/>
              <w:rPr/>
            </w:pPr>
            <w:r w:rsidDel="00000000" w:rsidR="00000000" w:rsidRPr="00000000">
              <w:rPr>
                <w:rFonts w:ascii="Aptos" w:cs="Aptos" w:eastAsia="Aptos" w:hAnsi="Aptos"/>
                <w:sz w:val="11"/>
                <w:szCs w:val="11"/>
                <w:rtl w:val="0"/>
              </w:rPr>
              <w:t xml:space="preserve">Medium-High</w:t>
            </w:r>
            <w:r w:rsidDel="00000000" w:rsidR="00000000" w:rsidRPr="00000000">
              <w:rPr>
                <w:rtl w:val="0"/>
              </w:rPr>
            </w:r>
          </w:p>
        </w:tc>
        <w:tc>
          <w:tcPr/>
          <w:p w:rsidR="00000000" w:rsidDel="00000000" w:rsidP="00000000" w:rsidRDefault="00000000" w:rsidRPr="00000000" w14:paraId="00001040">
            <w:pPr>
              <w:jc w:val="left"/>
              <w:rPr/>
            </w:pPr>
            <w:r w:rsidDel="00000000" w:rsidR="00000000" w:rsidRPr="00000000">
              <w:rPr>
                <w:rFonts w:ascii="Aptos" w:cs="Aptos" w:eastAsia="Aptos" w:hAnsi="Aptos"/>
                <w:sz w:val="11"/>
                <w:szCs w:val="11"/>
                <w:shd w:fill="f1f5f9" w:val="clear"/>
                <w:rtl w:val="0"/>
              </w:rPr>
              <w:t xml:space="preserve">CreditMemoService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041">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042">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043">
            <w:pPr>
              <w:jc w:val="left"/>
              <w:rPr/>
            </w:pPr>
            <w:r w:rsidDel="00000000" w:rsidR="00000000" w:rsidRPr="00000000">
              <w:rPr>
                <w:rFonts w:ascii="Aptos" w:cs="Aptos" w:eastAsia="Aptos" w:hAnsi="Aptos"/>
                <w:sz w:val="11"/>
                <w:szCs w:val="11"/>
                <w:rtl w:val="0"/>
              </w:rPr>
              <w:t xml:space="preserve">SP-040</w:t>
            </w:r>
            <w:r w:rsidDel="00000000" w:rsidR="00000000" w:rsidRPr="00000000">
              <w:rPr>
                <w:rtl w:val="0"/>
              </w:rPr>
            </w:r>
          </w:p>
        </w:tc>
        <w:tc>
          <w:tcPr/>
          <w:p w:rsidR="00000000" w:rsidDel="00000000" w:rsidP="00000000" w:rsidRDefault="00000000" w:rsidRPr="00000000" w14:paraId="00001044">
            <w:pPr>
              <w:jc w:val="left"/>
              <w:rPr/>
            </w:pPr>
            <w:r w:rsidDel="00000000" w:rsidR="00000000" w:rsidRPr="00000000">
              <w:rPr>
                <w:rFonts w:ascii="Aptos" w:cs="Aptos" w:eastAsia="Aptos" w:hAnsi="Aptos"/>
                <w:sz w:val="11"/>
                <w:szCs w:val="11"/>
                <w:rtl w:val="0"/>
              </w:rPr>
              <w:t xml:space="preserve">fpub_credit_memo_apply</w:t>
            </w:r>
            <w:r w:rsidDel="00000000" w:rsidR="00000000" w:rsidRPr="00000000">
              <w:rPr>
                <w:rtl w:val="0"/>
              </w:rPr>
            </w:r>
          </w:p>
        </w:tc>
        <w:tc>
          <w:tcPr/>
          <w:p w:rsidR="00000000" w:rsidDel="00000000" w:rsidP="00000000" w:rsidRDefault="00000000" w:rsidRPr="00000000" w14:paraId="00001045">
            <w:pPr>
              <w:jc w:val="left"/>
              <w:rPr/>
            </w:pPr>
            <w:r w:rsidDel="00000000" w:rsidR="00000000" w:rsidRPr="00000000">
              <w:rPr>
                <w:rFonts w:ascii="Aptos" w:cs="Aptos" w:eastAsia="Aptos" w:hAnsi="Aptos"/>
                <w:sz w:val="11"/>
                <w:szCs w:val="11"/>
                <w:rtl w:val="0"/>
              </w:rPr>
              <w:t xml:space="preserve">Applies a credit memo against invoices. See Ledger PKG-005/SP-121.</w:t>
            </w:r>
            <w:r w:rsidDel="00000000" w:rsidR="00000000" w:rsidRPr="00000000">
              <w:rPr>
                <w:rtl w:val="0"/>
              </w:rPr>
            </w:r>
          </w:p>
        </w:tc>
        <w:tc>
          <w:tcPr/>
          <w:p w:rsidR="00000000" w:rsidDel="00000000" w:rsidP="00000000" w:rsidRDefault="00000000" w:rsidRPr="00000000" w14:paraId="00001046">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1047">
            <w:pPr>
              <w:jc w:val="left"/>
              <w:rPr/>
            </w:pPr>
            <w:r w:rsidDel="00000000" w:rsidR="00000000" w:rsidRPr="00000000">
              <w:rPr>
                <w:rFonts w:ascii="Aptos" w:cs="Aptos" w:eastAsia="Aptos" w:hAnsi="Aptos"/>
                <w:sz w:val="11"/>
                <w:szCs w:val="11"/>
                <w:shd w:fill="f1f5f9" w:val="clear"/>
                <w:rtl w:val="0"/>
              </w:rPr>
              <w:t xml:space="preserve">CreditMemoService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048">
            <w:pPr>
              <w:jc w:val="left"/>
              <w:rPr/>
            </w:pPr>
            <w:r w:rsidDel="00000000" w:rsidR="00000000" w:rsidRPr="00000000">
              <w:rPr>
                <w:rFonts w:ascii="Aptos" w:cs="Aptos" w:eastAsia="Aptos" w:hAnsi="Aptos"/>
                <w:sz w:val="11"/>
                <w:szCs w:val="11"/>
                <w:rtl w:val="0"/>
              </w:rPr>
              <w:t xml:space="preserve">Reuses </w:t>
            </w:r>
            <w:r w:rsidDel="00000000" w:rsidR="00000000" w:rsidRPr="00000000">
              <w:rPr>
                <w:rFonts w:ascii="Aptos" w:cs="Aptos" w:eastAsia="Aptos" w:hAnsi="Aptos"/>
                <w:sz w:val="11"/>
                <w:szCs w:val="11"/>
                <w:shd w:fill="f1f5f9" w:val="clear"/>
                <w:rtl w:val="0"/>
              </w:rPr>
              <w:t xml:space="preserve">POST /api/credit-memos/{id}/apply</w:t>
            </w:r>
            <w:r w:rsidDel="00000000" w:rsidR="00000000" w:rsidRPr="00000000">
              <w:rPr>
                <w:rFonts w:ascii="Aptos" w:cs="Aptos" w:eastAsia="Aptos" w:hAnsi="Aptos"/>
                <w:sz w:val="11"/>
                <w:szCs w:val="11"/>
                <w:rtl w:val="0"/>
              </w:rPr>
              <w:t xml:space="preserve"> from Ledger PKG-005.</w:t>
            </w:r>
            <w:r w:rsidDel="00000000" w:rsidR="00000000" w:rsidRPr="00000000">
              <w:rPr>
                <w:rtl w:val="0"/>
              </w:rPr>
            </w:r>
          </w:p>
        </w:tc>
        <w:tc>
          <w:tcPr/>
          <w:p w:rsidR="00000000" w:rsidDel="00000000" w:rsidP="00000000" w:rsidRDefault="00000000" w:rsidRPr="00000000" w14:paraId="00001049">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04A">
            <w:pPr>
              <w:jc w:val="left"/>
              <w:rPr/>
            </w:pPr>
            <w:r w:rsidDel="00000000" w:rsidR="00000000" w:rsidRPr="00000000">
              <w:rPr>
                <w:rFonts w:ascii="Aptos" w:cs="Aptos" w:eastAsia="Aptos" w:hAnsi="Aptos"/>
                <w:sz w:val="11"/>
                <w:szCs w:val="11"/>
                <w:rtl w:val="0"/>
              </w:rPr>
              <w:t xml:space="preserve">SP-041</w:t>
            </w:r>
            <w:r w:rsidDel="00000000" w:rsidR="00000000" w:rsidRPr="00000000">
              <w:rPr>
                <w:rtl w:val="0"/>
              </w:rPr>
            </w:r>
          </w:p>
        </w:tc>
        <w:tc>
          <w:tcPr/>
          <w:p w:rsidR="00000000" w:rsidDel="00000000" w:rsidP="00000000" w:rsidRDefault="00000000" w:rsidRPr="00000000" w14:paraId="0000104B">
            <w:pPr>
              <w:jc w:val="left"/>
              <w:rPr/>
            </w:pPr>
            <w:r w:rsidDel="00000000" w:rsidR="00000000" w:rsidRPr="00000000">
              <w:rPr>
                <w:rFonts w:ascii="Aptos" w:cs="Aptos" w:eastAsia="Aptos" w:hAnsi="Aptos"/>
                <w:sz w:val="11"/>
                <w:szCs w:val="11"/>
                <w:rtl w:val="0"/>
              </w:rPr>
              <w:t xml:space="preserve">f_get_payment_attribute (overload 1)</w:t>
            </w:r>
            <w:r w:rsidDel="00000000" w:rsidR="00000000" w:rsidRPr="00000000">
              <w:rPr>
                <w:rtl w:val="0"/>
              </w:rPr>
            </w:r>
          </w:p>
        </w:tc>
        <w:tc>
          <w:tcPr/>
          <w:p w:rsidR="00000000" w:rsidDel="00000000" w:rsidP="00000000" w:rsidRDefault="00000000" w:rsidRPr="00000000" w14:paraId="0000104C">
            <w:pPr>
              <w:jc w:val="left"/>
              <w:rPr/>
            </w:pPr>
            <w:r w:rsidDel="00000000" w:rsidR="00000000" w:rsidRPr="00000000">
              <w:rPr>
                <w:rFonts w:ascii="Aptos" w:cs="Aptos" w:eastAsia="Aptos" w:hAnsi="Aptos"/>
                <w:sz w:val="11"/>
                <w:szCs w:val="11"/>
                <w:rtl w:val="0"/>
              </w:rPr>
              <w:t xml:space="preserve">Returns a named payment attribute. See Ledger PKG-005/SP-122.</w:t>
            </w:r>
            <w:r w:rsidDel="00000000" w:rsidR="00000000" w:rsidRPr="00000000">
              <w:rPr>
                <w:rtl w:val="0"/>
              </w:rPr>
            </w:r>
          </w:p>
        </w:tc>
        <w:tc>
          <w:tcPr/>
          <w:p w:rsidR="00000000" w:rsidDel="00000000" w:rsidP="00000000" w:rsidRDefault="00000000" w:rsidRPr="00000000" w14:paraId="0000104D">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104E">
            <w:pPr>
              <w:jc w:val="left"/>
              <w:rPr/>
            </w:pPr>
            <w:r w:rsidDel="00000000" w:rsidR="00000000" w:rsidRPr="00000000">
              <w:rPr>
                <w:rFonts w:ascii="Aptos" w:cs="Aptos" w:eastAsia="Aptos" w:hAnsi="Aptos"/>
                <w:sz w:val="11"/>
                <w:szCs w:val="11"/>
                <w:shd w:fill="f1f5f9" w:val="clear"/>
                <w:rtl w:val="0"/>
              </w:rPr>
              <w:t xml:space="preserve">PaymentRepository</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04F">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050">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051">
            <w:pPr>
              <w:jc w:val="left"/>
              <w:rPr/>
            </w:pPr>
            <w:r w:rsidDel="00000000" w:rsidR="00000000" w:rsidRPr="00000000">
              <w:rPr>
                <w:rFonts w:ascii="Aptos" w:cs="Aptos" w:eastAsia="Aptos" w:hAnsi="Aptos"/>
                <w:sz w:val="11"/>
                <w:szCs w:val="11"/>
                <w:rtl w:val="0"/>
              </w:rPr>
              <w:t xml:space="preserve">SP-042</w:t>
            </w:r>
            <w:r w:rsidDel="00000000" w:rsidR="00000000" w:rsidRPr="00000000">
              <w:rPr>
                <w:rtl w:val="0"/>
              </w:rPr>
            </w:r>
          </w:p>
        </w:tc>
        <w:tc>
          <w:tcPr/>
          <w:p w:rsidR="00000000" w:rsidDel="00000000" w:rsidP="00000000" w:rsidRDefault="00000000" w:rsidRPr="00000000" w14:paraId="00001052">
            <w:pPr>
              <w:jc w:val="left"/>
              <w:rPr/>
            </w:pPr>
            <w:r w:rsidDel="00000000" w:rsidR="00000000" w:rsidRPr="00000000">
              <w:rPr>
                <w:rFonts w:ascii="Aptos" w:cs="Aptos" w:eastAsia="Aptos" w:hAnsi="Aptos"/>
                <w:sz w:val="11"/>
                <w:szCs w:val="11"/>
                <w:rtl w:val="0"/>
              </w:rPr>
              <w:t xml:space="preserve">f_get_payment_attribute (overload 2)</w:t>
            </w:r>
            <w:r w:rsidDel="00000000" w:rsidR="00000000" w:rsidRPr="00000000">
              <w:rPr>
                <w:rtl w:val="0"/>
              </w:rPr>
            </w:r>
          </w:p>
        </w:tc>
        <w:tc>
          <w:tcPr/>
          <w:p w:rsidR="00000000" w:rsidDel="00000000" w:rsidP="00000000" w:rsidRDefault="00000000" w:rsidRPr="00000000" w14:paraId="00001053">
            <w:pPr>
              <w:jc w:val="left"/>
              <w:rPr/>
            </w:pPr>
            <w:r w:rsidDel="00000000" w:rsidR="00000000" w:rsidRPr="00000000">
              <w:rPr>
                <w:rFonts w:ascii="Aptos" w:cs="Aptos" w:eastAsia="Aptos" w:hAnsi="Aptos"/>
                <w:sz w:val="11"/>
                <w:szCs w:val="11"/>
                <w:rtl w:val="0"/>
              </w:rPr>
              <w:t xml:space="preserve">Overloaded variant. See Ledger PKG-005/SP-123.</w:t>
            </w:r>
            <w:r w:rsidDel="00000000" w:rsidR="00000000" w:rsidRPr="00000000">
              <w:rPr>
                <w:rtl w:val="0"/>
              </w:rPr>
            </w:r>
          </w:p>
        </w:tc>
        <w:tc>
          <w:tcPr/>
          <w:p w:rsidR="00000000" w:rsidDel="00000000" w:rsidP="00000000" w:rsidRDefault="00000000" w:rsidRPr="00000000" w14:paraId="00001054">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1055">
            <w:pPr>
              <w:jc w:val="left"/>
              <w:rPr/>
            </w:pPr>
            <w:r w:rsidDel="00000000" w:rsidR="00000000" w:rsidRPr="00000000">
              <w:rPr>
                <w:rFonts w:ascii="Aptos" w:cs="Aptos" w:eastAsia="Aptos" w:hAnsi="Aptos"/>
                <w:sz w:val="11"/>
                <w:szCs w:val="11"/>
                <w:shd w:fill="f1f5f9" w:val="clear"/>
                <w:rtl w:val="0"/>
              </w:rPr>
              <w:t xml:space="preserve">PaymentRepository</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056">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057">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058">
            <w:pPr>
              <w:jc w:val="left"/>
              <w:rPr/>
            </w:pPr>
            <w:r w:rsidDel="00000000" w:rsidR="00000000" w:rsidRPr="00000000">
              <w:rPr>
                <w:rFonts w:ascii="Aptos" w:cs="Aptos" w:eastAsia="Aptos" w:hAnsi="Aptos"/>
                <w:sz w:val="11"/>
                <w:szCs w:val="11"/>
                <w:rtl w:val="0"/>
              </w:rPr>
              <w:t xml:space="preserve">SP-043</w:t>
            </w:r>
            <w:r w:rsidDel="00000000" w:rsidR="00000000" w:rsidRPr="00000000">
              <w:rPr>
                <w:rtl w:val="0"/>
              </w:rPr>
            </w:r>
          </w:p>
        </w:tc>
        <w:tc>
          <w:tcPr/>
          <w:p w:rsidR="00000000" w:rsidDel="00000000" w:rsidP="00000000" w:rsidRDefault="00000000" w:rsidRPr="00000000" w14:paraId="00001059">
            <w:pPr>
              <w:jc w:val="left"/>
              <w:rPr/>
            </w:pPr>
            <w:r w:rsidDel="00000000" w:rsidR="00000000" w:rsidRPr="00000000">
              <w:rPr>
                <w:rFonts w:ascii="Aptos" w:cs="Aptos" w:eastAsia="Aptos" w:hAnsi="Aptos"/>
                <w:sz w:val="11"/>
                <w:szCs w:val="11"/>
                <w:rtl w:val="0"/>
              </w:rPr>
              <w:t xml:space="preserve">fpub_get_busunit_invoice</w:t>
            </w:r>
            <w:r w:rsidDel="00000000" w:rsidR="00000000" w:rsidRPr="00000000">
              <w:rPr>
                <w:rtl w:val="0"/>
              </w:rPr>
            </w:r>
          </w:p>
        </w:tc>
        <w:tc>
          <w:tcPr/>
          <w:p w:rsidR="00000000" w:rsidDel="00000000" w:rsidP="00000000" w:rsidRDefault="00000000" w:rsidRPr="00000000" w14:paraId="0000105A">
            <w:pPr>
              <w:jc w:val="left"/>
              <w:rPr/>
            </w:pPr>
            <w:r w:rsidDel="00000000" w:rsidR="00000000" w:rsidRPr="00000000">
              <w:rPr>
                <w:rFonts w:ascii="Aptos" w:cs="Aptos" w:eastAsia="Aptos" w:hAnsi="Aptos"/>
                <w:sz w:val="11"/>
                <w:szCs w:val="11"/>
                <w:rtl w:val="0"/>
              </w:rPr>
              <w:t xml:space="preserve">Returns the GL business unit for an invoice. See Ledger PKG-005/SP-124.</w:t>
            </w:r>
            <w:r w:rsidDel="00000000" w:rsidR="00000000" w:rsidRPr="00000000">
              <w:rPr>
                <w:rtl w:val="0"/>
              </w:rPr>
            </w:r>
          </w:p>
        </w:tc>
        <w:tc>
          <w:tcPr/>
          <w:p w:rsidR="00000000" w:rsidDel="00000000" w:rsidP="00000000" w:rsidRDefault="00000000" w:rsidRPr="00000000" w14:paraId="0000105B">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105C">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05D">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05E">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05F">
            <w:pPr>
              <w:jc w:val="left"/>
              <w:rPr/>
            </w:pPr>
            <w:r w:rsidDel="00000000" w:rsidR="00000000" w:rsidRPr="00000000">
              <w:rPr>
                <w:rFonts w:ascii="Aptos" w:cs="Aptos" w:eastAsia="Aptos" w:hAnsi="Aptos"/>
                <w:sz w:val="11"/>
                <w:szCs w:val="11"/>
                <w:rtl w:val="0"/>
              </w:rPr>
              <w:t xml:space="preserve">SP-044</w:t>
            </w:r>
            <w:r w:rsidDel="00000000" w:rsidR="00000000" w:rsidRPr="00000000">
              <w:rPr>
                <w:rtl w:val="0"/>
              </w:rPr>
            </w:r>
          </w:p>
        </w:tc>
        <w:tc>
          <w:tcPr/>
          <w:p w:rsidR="00000000" w:rsidDel="00000000" w:rsidP="00000000" w:rsidRDefault="00000000" w:rsidRPr="00000000" w14:paraId="00001060">
            <w:pPr>
              <w:jc w:val="left"/>
              <w:rPr/>
            </w:pPr>
            <w:r w:rsidDel="00000000" w:rsidR="00000000" w:rsidRPr="00000000">
              <w:rPr>
                <w:rFonts w:ascii="Aptos" w:cs="Aptos" w:eastAsia="Aptos" w:hAnsi="Aptos"/>
                <w:sz w:val="11"/>
                <w:szCs w:val="11"/>
                <w:rtl w:val="0"/>
              </w:rPr>
              <w:t xml:space="preserve">fpub_set_oap_status</w:t>
            </w:r>
            <w:r w:rsidDel="00000000" w:rsidR="00000000" w:rsidRPr="00000000">
              <w:rPr>
                <w:rtl w:val="0"/>
              </w:rPr>
            </w:r>
          </w:p>
        </w:tc>
        <w:tc>
          <w:tcPr/>
          <w:p w:rsidR="00000000" w:rsidDel="00000000" w:rsidP="00000000" w:rsidRDefault="00000000" w:rsidRPr="00000000" w14:paraId="00001061">
            <w:pPr>
              <w:jc w:val="left"/>
              <w:rPr/>
            </w:pPr>
            <w:r w:rsidDel="00000000" w:rsidR="00000000" w:rsidRPr="00000000">
              <w:rPr>
                <w:rFonts w:ascii="Aptos" w:cs="Aptos" w:eastAsia="Aptos" w:hAnsi="Aptos"/>
                <w:sz w:val="11"/>
                <w:szCs w:val="11"/>
                <w:rtl w:val="0"/>
              </w:rPr>
              <w:t xml:space="preserve">Sets the status of an OAP payment. See Ledger PKG-005/SP-125.</w:t>
            </w:r>
            <w:r w:rsidDel="00000000" w:rsidR="00000000" w:rsidRPr="00000000">
              <w:rPr>
                <w:rtl w:val="0"/>
              </w:rPr>
            </w:r>
          </w:p>
        </w:tc>
        <w:tc>
          <w:tcPr/>
          <w:p w:rsidR="00000000" w:rsidDel="00000000" w:rsidP="00000000" w:rsidRDefault="00000000" w:rsidRPr="00000000" w14:paraId="00001062">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1063">
            <w:pPr>
              <w:jc w:val="left"/>
              <w:rPr/>
            </w:pPr>
            <w:r w:rsidDel="00000000" w:rsidR="00000000" w:rsidRPr="00000000">
              <w:rPr>
                <w:rFonts w:ascii="Aptos" w:cs="Aptos" w:eastAsia="Aptos" w:hAnsi="Aptos"/>
                <w:sz w:val="11"/>
                <w:szCs w:val="11"/>
                <w:shd w:fill="f1f5f9" w:val="clear"/>
                <w:rtl w:val="0"/>
              </w:rPr>
              <w:t xml:space="preserve">OapPaymentService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064">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065">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066">
            <w:pPr>
              <w:jc w:val="left"/>
              <w:rPr/>
            </w:pPr>
            <w:r w:rsidDel="00000000" w:rsidR="00000000" w:rsidRPr="00000000">
              <w:rPr>
                <w:rFonts w:ascii="Aptos" w:cs="Aptos" w:eastAsia="Aptos" w:hAnsi="Aptos"/>
                <w:sz w:val="11"/>
                <w:szCs w:val="11"/>
                <w:rtl w:val="0"/>
              </w:rPr>
              <w:t xml:space="preserve">SP-045</w:t>
            </w:r>
            <w:r w:rsidDel="00000000" w:rsidR="00000000" w:rsidRPr="00000000">
              <w:rPr>
                <w:rtl w:val="0"/>
              </w:rPr>
            </w:r>
          </w:p>
        </w:tc>
        <w:tc>
          <w:tcPr/>
          <w:p w:rsidR="00000000" w:rsidDel="00000000" w:rsidP="00000000" w:rsidRDefault="00000000" w:rsidRPr="00000000" w14:paraId="00001067">
            <w:pPr>
              <w:jc w:val="left"/>
              <w:rPr/>
            </w:pPr>
            <w:r w:rsidDel="00000000" w:rsidR="00000000" w:rsidRPr="00000000">
              <w:rPr>
                <w:rFonts w:ascii="Aptos" w:cs="Aptos" w:eastAsia="Aptos" w:hAnsi="Aptos"/>
                <w:sz w:val="11"/>
                <w:szCs w:val="11"/>
                <w:rtl w:val="0"/>
              </w:rPr>
              <w:t xml:space="preserve">f_set_oap_checkout_status</w:t>
            </w:r>
            <w:r w:rsidDel="00000000" w:rsidR="00000000" w:rsidRPr="00000000">
              <w:rPr>
                <w:rtl w:val="0"/>
              </w:rPr>
            </w:r>
          </w:p>
        </w:tc>
        <w:tc>
          <w:tcPr/>
          <w:p w:rsidR="00000000" w:rsidDel="00000000" w:rsidP="00000000" w:rsidRDefault="00000000" w:rsidRPr="00000000" w14:paraId="00001068">
            <w:pPr>
              <w:jc w:val="left"/>
              <w:rPr/>
            </w:pPr>
            <w:r w:rsidDel="00000000" w:rsidR="00000000" w:rsidRPr="00000000">
              <w:rPr>
                <w:rFonts w:ascii="Aptos" w:cs="Aptos" w:eastAsia="Aptos" w:hAnsi="Aptos"/>
                <w:sz w:val="11"/>
                <w:szCs w:val="11"/>
                <w:rtl w:val="0"/>
              </w:rPr>
              <w:t xml:space="preserve">Sets an OAP payment's checkout status. See Ledger PKG-005/SP-126.</w:t>
            </w:r>
            <w:r w:rsidDel="00000000" w:rsidR="00000000" w:rsidRPr="00000000">
              <w:rPr>
                <w:rtl w:val="0"/>
              </w:rPr>
            </w:r>
          </w:p>
        </w:tc>
        <w:tc>
          <w:tcPr/>
          <w:p w:rsidR="00000000" w:rsidDel="00000000" w:rsidP="00000000" w:rsidRDefault="00000000" w:rsidRPr="00000000" w14:paraId="00001069">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106A">
            <w:pPr>
              <w:jc w:val="left"/>
              <w:rPr/>
            </w:pPr>
            <w:r w:rsidDel="00000000" w:rsidR="00000000" w:rsidRPr="00000000">
              <w:rPr>
                <w:rFonts w:ascii="Aptos" w:cs="Aptos" w:eastAsia="Aptos" w:hAnsi="Aptos"/>
                <w:sz w:val="11"/>
                <w:szCs w:val="11"/>
                <w:shd w:fill="f1f5f9" w:val="clear"/>
                <w:rtl w:val="0"/>
              </w:rPr>
              <w:t xml:space="preserve">OapPaymentService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06B">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06C">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06D">
            <w:pPr>
              <w:jc w:val="left"/>
              <w:rPr/>
            </w:pPr>
            <w:r w:rsidDel="00000000" w:rsidR="00000000" w:rsidRPr="00000000">
              <w:rPr>
                <w:rFonts w:ascii="Aptos" w:cs="Aptos" w:eastAsia="Aptos" w:hAnsi="Aptos"/>
                <w:sz w:val="11"/>
                <w:szCs w:val="11"/>
                <w:rtl w:val="0"/>
              </w:rPr>
              <w:t xml:space="preserve">SP-046</w:t>
            </w:r>
            <w:r w:rsidDel="00000000" w:rsidR="00000000" w:rsidRPr="00000000">
              <w:rPr>
                <w:rtl w:val="0"/>
              </w:rPr>
            </w:r>
          </w:p>
        </w:tc>
        <w:tc>
          <w:tcPr/>
          <w:p w:rsidR="00000000" w:rsidDel="00000000" w:rsidP="00000000" w:rsidRDefault="00000000" w:rsidRPr="00000000" w14:paraId="0000106E">
            <w:pPr>
              <w:jc w:val="left"/>
              <w:rPr/>
            </w:pPr>
            <w:r w:rsidDel="00000000" w:rsidR="00000000" w:rsidRPr="00000000">
              <w:rPr>
                <w:rFonts w:ascii="Aptos" w:cs="Aptos" w:eastAsia="Aptos" w:hAnsi="Aptos"/>
                <w:sz w:val="11"/>
                <w:szCs w:val="11"/>
                <w:rtl w:val="0"/>
              </w:rPr>
              <w:t xml:space="preserve">f_oap_search</w:t>
            </w:r>
            <w:r w:rsidDel="00000000" w:rsidR="00000000" w:rsidRPr="00000000">
              <w:rPr>
                <w:rtl w:val="0"/>
              </w:rPr>
            </w:r>
          </w:p>
        </w:tc>
        <w:tc>
          <w:tcPr/>
          <w:p w:rsidR="00000000" w:rsidDel="00000000" w:rsidP="00000000" w:rsidRDefault="00000000" w:rsidRPr="00000000" w14:paraId="0000106F">
            <w:pPr>
              <w:jc w:val="left"/>
              <w:rPr/>
            </w:pPr>
            <w:r w:rsidDel="00000000" w:rsidR="00000000" w:rsidRPr="00000000">
              <w:rPr>
                <w:rFonts w:ascii="Aptos" w:cs="Aptos" w:eastAsia="Aptos" w:hAnsi="Aptos"/>
                <w:sz w:val="11"/>
                <w:szCs w:val="11"/>
                <w:rtl w:val="0"/>
              </w:rPr>
              <w:t xml:space="preserve">Dynamic search over OAP payment records. See Ledger PKG-005/SP-127.</w:t>
            </w:r>
            <w:r w:rsidDel="00000000" w:rsidR="00000000" w:rsidRPr="00000000">
              <w:rPr>
                <w:rtl w:val="0"/>
              </w:rPr>
            </w:r>
          </w:p>
        </w:tc>
        <w:tc>
          <w:tcPr/>
          <w:p w:rsidR="00000000" w:rsidDel="00000000" w:rsidP="00000000" w:rsidRDefault="00000000" w:rsidRPr="00000000" w14:paraId="00001070">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1071">
            <w:pPr>
              <w:jc w:val="left"/>
              <w:rPr/>
            </w:pPr>
            <w:r w:rsidDel="00000000" w:rsidR="00000000" w:rsidRPr="00000000">
              <w:rPr>
                <w:rFonts w:ascii="Aptos" w:cs="Aptos" w:eastAsia="Aptos" w:hAnsi="Aptos"/>
                <w:sz w:val="11"/>
                <w:szCs w:val="11"/>
                <w:shd w:fill="f1f5f9" w:val="clear"/>
                <w:rtl w:val="0"/>
              </w:rPr>
              <w:t xml:space="preserve">OapPaymentService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072">
            <w:pPr>
              <w:jc w:val="left"/>
              <w:rPr/>
            </w:pPr>
            <w:r w:rsidDel="00000000" w:rsidR="00000000" w:rsidRPr="00000000">
              <w:rPr>
                <w:rFonts w:ascii="Aptos" w:cs="Aptos" w:eastAsia="Aptos" w:hAnsi="Aptos"/>
                <w:sz w:val="11"/>
                <w:szCs w:val="11"/>
                <w:rtl w:val="0"/>
              </w:rPr>
              <w:t xml:space="preserve">Reuses </w:t>
            </w:r>
            <w:r w:rsidDel="00000000" w:rsidR="00000000" w:rsidRPr="00000000">
              <w:rPr>
                <w:rFonts w:ascii="Aptos" w:cs="Aptos" w:eastAsia="Aptos" w:hAnsi="Aptos"/>
                <w:sz w:val="11"/>
                <w:szCs w:val="11"/>
                <w:shd w:fill="f1f5f9" w:val="clear"/>
                <w:rtl w:val="0"/>
              </w:rPr>
              <w:t xml:space="preserve">GET /api/oap-payments/search</w:t>
            </w:r>
            <w:r w:rsidDel="00000000" w:rsidR="00000000" w:rsidRPr="00000000">
              <w:rPr>
                <w:rFonts w:ascii="Aptos" w:cs="Aptos" w:eastAsia="Aptos" w:hAnsi="Aptos"/>
                <w:sz w:val="11"/>
                <w:szCs w:val="11"/>
                <w:rtl w:val="0"/>
              </w:rPr>
              <w:t xml:space="preserve"> from Ledger PKG-005.</w:t>
            </w:r>
            <w:r w:rsidDel="00000000" w:rsidR="00000000" w:rsidRPr="00000000">
              <w:rPr>
                <w:rtl w:val="0"/>
              </w:rPr>
            </w:r>
          </w:p>
        </w:tc>
        <w:tc>
          <w:tcPr/>
          <w:p w:rsidR="00000000" w:rsidDel="00000000" w:rsidP="00000000" w:rsidRDefault="00000000" w:rsidRPr="00000000" w14:paraId="00001073">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074">
            <w:pPr>
              <w:jc w:val="left"/>
              <w:rPr/>
            </w:pPr>
            <w:r w:rsidDel="00000000" w:rsidR="00000000" w:rsidRPr="00000000">
              <w:rPr>
                <w:rFonts w:ascii="Aptos" w:cs="Aptos" w:eastAsia="Aptos" w:hAnsi="Aptos"/>
                <w:sz w:val="11"/>
                <w:szCs w:val="11"/>
                <w:rtl w:val="0"/>
              </w:rPr>
              <w:t xml:space="preserve">SP-047</w:t>
            </w:r>
            <w:r w:rsidDel="00000000" w:rsidR="00000000" w:rsidRPr="00000000">
              <w:rPr>
                <w:rtl w:val="0"/>
              </w:rPr>
            </w:r>
          </w:p>
        </w:tc>
        <w:tc>
          <w:tcPr/>
          <w:p w:rsidR="00000000" w:rsidDel="00000000" w:rsidP="00000000" w:rsidRDefault="00000000" w:rsidRPr="00000000" w14:paraId="00001075">
            <w:pPr>
              <w:jc w:val="left"/>
              <w:rPr/>
            </w:pPr>
            <w:r w:rsidDel="00000000" w:rsidR="00000000" w:rsidRPr="00000000">
              <w:rPr>
                <w:rFonts w:ascii="Aptos" w:cs="Aptos" w:eastAsia="Aptos" w:hAnsi="Aptos"/>
                <w:sz w:val="11"/>
                <w:szCs w:val="11"/>
                <w:rtl w:val="0"/>
              </w:rPr>
              <w:t xml:space="preserve">f_oap_apply</w:t>
            </w:r>
            <w:r w:rsidDel="00000000" w:rsidR="00000000" w:rsidRPr="00000000">
              <w:rPr>
                <w:rtl w:val="0"/>
              </w:rPr>
            </w:r>
          </w:p>
        </w:tc>
        <w:tc>
          <w:tcPr/>
          <w:p w:rsidR="00000000" w:rsidDel="00000000" w:rsidP="00000000" w:rsidRDefault="00000000" w:rsidRPr="00000000" w14:paraId="00001076">
            <w:pPr>
              <w:jc w:val="left"/>
              <w:rPr/>
            </w:pPr>
            <w:r w:rsidDel="00000000" w:rsidR="00000000" w:rsidRPr="00000000">
              <w:rPr>
                <w:rFonts w:ascii="Aptos" w:cs="Aptos" w:eastAsia="Aptos" w:hAnsi="Aptos"/>
                <w:sz w:val="11"/>
                <w:szCs w:val="11"/>
                <w:rtl w:val="0"/>
              </w:rPr>
              <w:t xml:space="preserve">Applies an OAP payment to invoices/dispatches — a reconciliation-adjacent application step. See Ledger PKG-005/SP-128.</w:t>
            </w:r>
            <w:r w:rsidDel="00000000" w:rsidR="00000000" w:rsidRPr="00000000">
              <w:rPr>
                <w:rtl w:val="0"/>
              </w:rPr>
            </w:r>
          </w:p>
        </w:tc>
        <w:tc>
          <w:tcPr/>
          <w:p w:rsidR="00000000" w:rsidDel="00000000" w:rsidP="00000000" w:rsidRDefault="00000000" w:rsidRPr="00000000" w14:paraId="00001077">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1078">
            <w:pPr>
              <w:jc w:val="left"/>
              <w:rPr/>
            </w:pPr>
            <w:r w:rsidDel="00000000" w:rsidR="00000000" w:rsidRPr="00000000">
              <w:rPr>
                <w:rFonts w:ascii="Aptos" w:cs="Aptos" w:eastAsia="Aptos" w:hAnsi="Aptos"/>
                <w:sz w:val="11"/>
                <w:szCs w:val="11"/>
                <w:shd w:fill="f1f5f9" w:val="clear"/>
                <w:rtl w:val="0"/>
              </w:rPr>
              <w:t xml:space="preserve">OapPaymentService</w:t>
            </w:r>
            <w:r w:rsidDel="00000000" w:rsidR="00000000" w:rsidRPr="00000000">
              <w:rPr>
                <w:rFonts w:ascii="Aptos" w:cs="Aptos" w:eastAsia="Aptos" w:hAnsi="Aptos"/>
                <w:sz w:val="11"/>
                <w:szCs w:val="11"/>
                <w:rtl w:val="0"/>
              </w:rPr>
              <w:t xml:space="preserve"> (Ledger) / </w:t>
            </w:r>
            <w:r w:rsidDel="00000000" w:rsidR="00000000" w:rsidRPr="00000000">
              <w:rPr>
                <w:rFonts w:ascii="Aptos" w:cs="Aptos" w:eastAsia="Aptos" w:hAnsi="Aptos"/>
                <w:sz w:val="11"/>
                <w:szCs w:val="11"/>
                <w:shd w:fill="f1f5f9" w:val="clear"/>
                <w:rtl w:val="0"/>
              </w:rPr>
              <w:t xml:space="preserve">FinancialReconciliationService</w:t>
            </w:r>
            <w:r w:rsidDel="00000000" w:rsidR="00000000" w:rsidRPr="00000000">
              <w:rPr>
                <w:rtl w:val="0"/>
              </w:rPr>
            </w:r>
          </w:p>
        </w:tc>
        <w:tc>
          <w:tcPr/>
          <w:p w:rsidR="00000000" w:rsidDel="00000000" w:rsidP="00000000" w:rsidRDefault="00000000" w:rsidRPr="00000000" w14:paraId="00001079">
            <w:pPr>
              <w:jc w:val="left"/>
              <w:rPr/>
            </w:pPr>
            <w:r w:rsidDel="00000000" w:rsidR="00000000" w:rsidRPr="00000000">
              <w:rPr>
                <w:rFonts w:ascii="Aptos" w:cs="Aptos" w:eastAsia="Aptos" w:hAnsi="Aptos"/>
                <w:sz w:val="11"/>
                <w:szCs w:val="11"/>
                <w:rtl w:val="0"/>
              </w:rPr>
              <w:t xml:space="preserve">Reuses </w:t>
            </w:r>
            <w:r w:rsidDel="00000000" w:rsidR="00000000" w:rsidRPr="00000000">
              <w:rPr>
                <w:rFonts w:ascii="Aptos" w:cs="Aptos" w:eastAsia="Aptos" w:hAnsi="Aptos"/>
                <w:sz w:val="11"/>
                <w:szCs w:val="11"/>
                <w:shd w:fill="f1f5f9" w:val="clear"/>
                <w:rtl w:val="0"/>
              </w:rPr>
              <w:t xml:space="preserve">POST /api/oap-payments/{id}/apply</w:t>
            </w:r>
            <w:r w:rsidDel="00000000" w:rsidR="00000000" w:rsidRPr="00000000">
              <w:rPr>
                <w:rFonts w:ascii="Aptos" w:cs="Aptos" w:eastAsia="Aptos" w:hAnsi="Aptos"/>
                <w:sz w:val="11"/>
                <w:szCs w:val="11"/>
                <w:rtl w:val="0"/>
              </w:rPr>
              <w:t xml:space="preserve"> from Ledger PKG-005.</w:t>
            </w:r>
            <w:r w:rsidDel="00000000" w:rsidR="00000000" w:rsidRPr="00000000">
              <w:rPr>
                <w:rtl w:val="0"/>
              </w:rPr>
            </w:r>
          </w:p>
        </w:tc>
        <w:tc>
          <w:tcPr/>
          <w:p w:rsidR="00000000" w:rsidDel="00000000" w:rsidP="00000000" w:rsidRDefault="00000000" w:rsidRPr="00000000" w14:paraId="0000107A">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07B">
            <w:pPr>
              <w:jc w:val="left"/>
              <w:rPr/>
            </w:pPr>
            <w:r w:rsidDel="00000000" w:rsidR="00000000" w:rsidRPr="00000000">
              <w:rPr>
                <w:rFonts w:ascii="Aptos" w:cs="Aptos" w:eastAsia="Aptos" w:hAnsi="Aptos"/>
                <w:sz w:val="11"/>
                <w:szCs w:val="11"/>
                <w:rtl w:val="0"/>
              </w:rPr>
              <w:t xml:space="preserve">SP-048</w:t>
            </w:r>
            <w:r w:rsidDel="00000000" w:rsidR="00000000" w:rsidRPr="00000000">
              <w:rPr>
                <w:rtl w:val="0"/>
              </w:rPr>
            </w:r>
          </w:p>
        </w:tc>
        <w:tc>
          <w:tcPr/>
          <w:p w:rsidR="00000000" w:rsidDel="00000000" w:rsidP="00000000" w:rsidRDefault="00000000" w:rsidRPr="00000000" w14:paraId="0000107C">
            <w:pPr>
              <w:jc w:val="left"/>
              <w:rPr/>
            </w:pPr>
            <w:r w:rsidDel="00000000" w:rsidR="00000000" w:rsidRPr="00000000">
              <w:rPr>
                <w:rFonts w:ascii="Aptos" w:cs="Aptos" w:eastAsia="Aptos" w:hAnsi="Aptos"/>
                <w:sz w:val="11"/>
                <w:szCs w:val="11"/>
                <w:rtl w:val="0"/>
              </w:rPr>
              <w:t xml:space="preserve">fpub_oap_inv_search</w:t>
            </w:r>
            <w:r w:rsidDel="00000000" w:rsidR="00000000" w:rsidRPr="00000000">
              <w:rPr>
                <w:rtl w:val="0"/>
              </w:rPr>
            </w:r>
          </w:p>
        </w:tc>
        <w:tc>
          <w:tcPr/>
          <w:p w:rsidR="00000000" w:rsidDel="00000000" w:rsidP="00000000" w:rsidRDefault="00000000" w:rsidRPr="00000000" w14:paraId="0000107D">
            <w:pPr>
              <w:jc w:val="left"/>
              <w:rPr/>
            </w:pPr>
            <w:r w:rsidDel="00000000" w:rsidR="00000000" w:rsidRPr="00000000">
              <w:rPr>
                <w:rFonts w:ascii="Aptos" w:cs="Aptos" w:eastAsia="Aptos" w:hAnsi="Aptos"/>
                <w:sz w:val="11"/>
                <w:szCs w:val="11"/>
                <w:rtl w:val="0"/>
              </w:rPr>
              <w:t xml:space="preserve">Searches invoices eligible for OAP application. See Ledger PKG-005/SP-129.</w:t>
            </w:r>
            <w:r w:rsidDel="00000000" w:rsidR="00000000" w:rsidRPr="00000000">
              <w:rPr>
                <w:rtl w:val="0"/>
              </w:rPr>
            </w:r>
          </w:p>
        </w:tc>
        <w:tc>
          <w:tcPr/>
          <w:p w:rsidR="00000000" w:rsidDel="00000000" w:rsidP="00000000" w:rsidRDefault="00000000" w:rsidRPr="00000000" w14:paraId="0000107E">
            <w:pPr>
              <w:jc w:val="left"/>
              <w:rPr/>
            </w:pPr>
            <w:r w:rsidDel="00000000" w:rsidR="00000000" w:rsidRPr="00000000">
              <w:rPr>
                <w:rFonts w:ascii="Aptos" w:cs="Aptos" w:eastAsia="Aptos" w:hAnsi="Aptos"/>
                <w:sz w:val="11"/>
                <w:szCs w:val="11"/>
                <w:rtl w:val="0"/>
              </w:rPr>
              <w:t xml:space="preserve">Medium-High</w:t>
            </w:r>
            <w:r w:rsidDel="00000000" w:rsidR="00000000" w:rsidRPr="00000000">
              <w:rPr>
                <w:rtl w:val="0"/>
              </w:rPr>
            </w:r>
          </w:p>
        </w:tc>
        <w:tc>
          <w:tcPr/>
          <w:p w:rsidR="00000000" w:rsidDel="00000000" w:rsidP="00000000" w:rsidRDefault="00000000" w:rsidRPr="00000000" w14:paraId="0000107F">
            <w:pPr>
              <w:jc w:val="left"/>
              <w:rPr/>
            </w:pPr>
            <w:r w:rsidDel="00000000" w:rsidR="00000000" w:rsidRPr="00000000">
              <w:rPr>
                <w:rFonts w:ascii="Aptos" w:cs="Aptos" w:eastAsia="Aptos" w:hAnsi="Aptos"/>
                <w:sz w:val="11"/>
                <w:szCs w:val="11"/>
                <w:shd w:fill="f1f5f9" w:val="clear"/>
                <w:rtl w:val="0"/>
              </w:rPr>
              <w:t xml:space="preserve">OapPaymentService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080">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081">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082">
            <w:pPr>
              <w:jc w:val="left"/>
              <w:rPr/>
            </w:pPr>
            <w:r w:rsidDel="00000000" w:rsidR="00000000" w:rsidRPr="00000000">
              <w:rPr>
                <w:rFonts w:ascii="Aptos" w:cs="Aptos" w:eastAsia="Aptos" w:hAnsi="Aptos"/>
                <w:sz w:val="11"/>
                <w:szCs w:val="11"/>
                <w:rtl w:val="0"/>
              </w:rPr>
              <w:t xml:space="preserve">SP-049</w:t>
            </w:r>
            <w:r w:rsidDel="00000000" w:rsidR="00000000" w:rsidRPr="00000000">
              <w:rPr>
                <w:rtl w:val="0"/>
              </w:rPr>
            </w:r>
          </w:p>
        </w:tc>
        <w:tc>
          <w:tcPr/>
          <w:p w:rsidR="00000000" w:rsidDel="00000000" w:rsidP="00000000" w:rsidRDefault="00000000" w:rsidRPr="00000000" w14:paraId="00001083">
            <w:pPr>
              <w:jc w:val="left"/>
              <w:rPr/>
            </w:pPr>
            <w:r w:rsidDel="00000000" w:rsidR="00000000" w:rsidRPr="00000000">
              <w:rPr>
                <w:rFonts w:ascii="Aptos" w:cs="Aptos" w:eastAsia="Aptos" w:hAnsi="Aptos"/>
                <w:sz w:val="11"/>
                <w:szCs w:val="11"/>
                <w:rtl w:val="0"/>
              </w:rPr>
              <w:t xml:space="preserve">f_adjustment_writeoff_search</w:t>
            </w:r>
            <w:r w:rsidDel="00000000" w:rsidR="00000000" w:rsidRPr="00000000">
              <w:rPr>
                <w:rtl w:val="0"/>
              </w:rPr>
            </w:r>
          </w:p>
        </w:tc>
        <w:tc>
          <w:tcPr/>
          <w:p w:rsidR="00000000" w:rsidDel="00000000" w:rsidP="00000000" w:rsidRDefault="00000000" w:rsidRPr="00000000" w14:paraId="00001084">
            <w:pPr>
              <w:jc w:val="left"/>
              <w:rPr/>
            </w:pPr>
            <w:r w:rsidDel="00000000" w:rsidR="00000000" w:rsidRPr="00000000">
              <w:rPr>
                <w:rFonts w:ascii="Aptos" w:cs="Aptos" w:eastAsia="Aptos" w:hAnsi="Aptos"/>
                <w:b w:val="1"/>
                <w:bCs w:val="1"/>
                <w:sz w:val="11"/>
                <w:szCs w:val="11"/>
                <w:rtl w:val="0"/>
              </w:rPr>
              <w:t xml:space="preserve">Core reconciliation routine</w:t>
            </w:r>
            <w:r w:rsidDel="00000000" w:rsidR="00000000" w:rsidRPr="00000000">
              <w:rPr>
                <w:rFonts w:ascii="Aptos" w:cs="Aptos" w:eastAsia="Aptos" w:hAnsi="Aptos"/>
                <w:sz w:val="11"/>
                <w:szCs w:val="11"/>
                <w:rtl w:val="0"/>
              </w:rPr>
              <w:t xml:space="preserve">: searches contract/invoice records eligible for an adjustment or write-off, computing candidate write-off amounts and reasons by comparing invoiced, paid, and expected amounts. See Ledger PKG-005/SP-130 for full detail.</w:t>
            </w:r>
            <w:r w:rsidDel="00000000" w:rsidR="00000000" w:rsidRPr="00000000">
              <w:rPr>
                <w:rtl w:val="0"/>
              </w:rPr>
            </w:r>
          </w:p>
        </w:tc>
        <w:tc>
          <w:tcPr/>
          <w:p w:rsidR="00000000" w:rsidDel="00000000" w:rsidP="00000000" w:rsidRDefault="00000000" w:rsidRPr="00000000" w14:paraId="00001085">
            <w:pPr>
              <w:jc w:val="left"/>
              <w:rPr/>
            </w:pPr>
            <w:r w:rsidDel="00000000" w:rsidR="00000000" w:rsidRPr="00000000">
              <w:rPr>
                <w:rFonts w:ascii="Aptos" w:cs="Aptos" w:eastAsia="Aptos" w:hAnsi="Aptos"/>
                <w:sz w:val="11"/>
                <w:szCs w:val="11"/>
                <w:rtl w:val="0"/>
              </w:rPr>
              <w:t xml:space="preserve">High / Critical</w:t>
            </w:r>
            <w:r w:rsidDel="00000000" w:rsidR="00000000" w:rsidRPr="00000000">
              <w:rPr>
                <w:rtl w:val="0"/>
              </w:rPr>
            </w:r>
          </w:p>
        </w:tc>
        <w:tc>
          <w:tcPr/>
          <w:p w:rsidR="00000000" w:rsidDel="00000000" w:rsidP="00000000" w:rsidRDefault="00000000" w:rsidRPr="00000000" w14:paraId="00001086">
            <w:pPr>
              <w:jc w:val="left"/>
              <w:rPr/>
            </w:pPr>
            <w:r w:rsidDel="00000000" w:rsidR="00000000" w:rsidRPr="00000000">
              <w:rPr>
                <w:rFonts w:ascii="Aptos" w:cs="Aptos" w:eastAsia="Aptos" w:hAnsi="Aptos"/>
                <w:sz w:val="11"/>
                <w:szCs w:val="11"/>
                <w:shd w:fill="f1f5f9" w:val="clear"/>
                <w:rtl w:val="0"/>
              </w:rPr>
              <w:t xml:space="preserve">FinancialReconciliationService</w:t>
            </w:r>
            <w:r w:rsidDel="00000000" w:rsidR="00000000" w:rsidRPr="00000000">
              <w:rPr>
                <w:rtl w:val="0"/>
              </w:rPr>
            </w:r>
          </w:p>
        </w:tc>
        <w:tc>
          <w:tcPr/>
          <w:p w:rsidR="00000000" w:rsidDel="00000000" w:rsidP="00000000" w:rsidRDefault="00000000" w:rsidRPr="00000000" w14:paraId="00001087">
            <w:pPr>
              <w:jc w:val="left"/>
              <w:rPr/>
            </w:pPr>
            <w:r w:rsidDel="00000000" w:rsidR="00000000" w:rsidRPr="00000000">
              <w:rPr>
                <w:rFonts w:ascii="Aptos" w:cs="Aptos" w:eastAsia="Aptos" w:hAnsi="Aptos"/>
                <w:sz w:val="11"/>
                <w:szCs w:val="11"/>
                <w:rtl w:val="0"/>
              </w:rPr>
              <w:t xml:space="preserve">New endpoint: </w:t>
            </w:r>
            <w:r w:rsidDel="00000000" w:rsidR="00000000" w:rsidRPr="00000000">
              <w:rPr>
                <w:rFonts w:ascii="Aptos" w:cs="Aptos" w:eastAsia="Aptos" w:hAnsi="Aptos"/>
                <w:sz w:val="11"/>
                <w:szCs w:val="11"/>
                <w:shd w:fill="f1f5f9" w:val="clear"/>
                <w:rtl w:val="0"/>
              </w:rPr>
              <w:t xml:space="preserve">GET /api/adjustments/write-off-candidates</w:t>
            </w:r>
            <w:r w:rsidDel="00000000" w:rsidR="00000000" w:rsidRPr="00000000">
              <w:rPr>
                <w:rFonts w:ascii="Aptos" w:cs="Aptos" w:eastAsia="Aptos" w:hAnsi="Aptos"/>
                <w:sz w:val="11"/>
                <w:szCs w:val="11"/>
                <w:rtl w:val="0"/>
              </w:rPr>
              <w:t xml:space="preserve"> (same endpoint defined in Ledger PKG-005 — do not duplicate).</w:t>
            </w:r>
            <w:r w:rsidDel="00000000" w:rsidR="00000000" w:rsidRPr="00000000">
              <w:rPr>
                <w:rtl w:val="0"/>
              </w:rPr>
            </w:r>
          </w:p>
        </w:tc>
        <w:tc>
          <w:tcPr/>
          <w:p w:rsidR="00000000" w:rsidDel="00000000" w:rsidP="00000000" w:rsidRDefault="00000000" w:rsidRPr="00000000" w14:paraId="00001088">
            <w:pPr>
              <w:jc w:val="left"/>
              <w:rPr/>
            </w:pPr>
            <w:r w:rsidDel="00000000" w:rsidR="00000000" w:rsidRPr="00000000">
              <w:rPr>
                <w:rFonts w:ascii="Aptos" w:cs="Aptos" w:eastAsia="Aptos" w:hAnsi="Aptos"/>
                <w:sz w:val="11"/>
                <w:szCs w:val="11"/>
                <w:rtl w:val="0"/>
              </w:rPr>
              <w:t xml:space="preserve">Yes - reconciled with Ledger PKG-005/SP-130 (single canonical endpoint); the central AR-vs-payment matching rule in this entire codebase requires a dedicated SME walkthrough before re-implementation</w:t>
            </w:r>
            <w:r w:rsidDel="00000000" w:rsidR="00000000" w:rsidRPr="00000000">
              <w:rPr>
                <w:rtl w:val="0"/>
              </w:rPr>
            </w:r>
          </w:p>
        </w:tc>
      </w:tr>
      <w:tr>
        <w:trPr>
          <w:cantSplit w:val="0"/>
          <w:tblHeader w:val="0"/>
        </w:trPr>
        <w:tc>
          <w:tcPr/>
          <w:p w:rsidR="00000000" w:rsidDel="00000000" w:rsidP="00000000" w:rsidRDefault="00000000" w:rsidRPr="00000000" w14:paraId="00001089">
            <w:pPr>
              <w:jc w:val="left"/>
              <w:rPr/>
            </w:pPr>
            <w:r w:rsidDel="00000000" w:rsidR="00000000" w:rsidRPr="00000000">
              <w:rPr>
                <w:rFonts w:ascii="Aptos" w:cs="Aptos" w:eastAsia="Aptos" w:hAnsi="Aptos"/>
                <w:sz w:val="11"/>
                <w:szCs w:val="11"/>
                <w:rtl w:val="0"/>
              </w:rPr>
              <w:t xml:space="preserve">SP-050</w:t>
            </w:r>
            <w:r w:rsidDel="00000000" w:rsidR="00000000" w:rsidRPr="00000000">
              <w:rPr>
                <w:rtl w:val="0"/>
              </w:rPr>
            </w:r>
          </w:p>
        </w:tc>
        <w:tc>
          <w:tcPr/>
          <w:p w:rsidR="00000000" w:rsidDel="00000000" w:rsidP="00000000" w:rsidRDefault="00000000" w:rsidRPr="00000000" w14:paraId="0000108A">
            <w:pPr>
              <w:jc w:val="left"/>
              <w:rPr/>
            </w:pPr>
            <w:r w:rsidDel="00000000" w:rsidR="00000000" w:rsidRPr="00000000">
              <w:rPr>
                <w:rFonts w:ascii="Aptos" w:cs="Aptos" w:eastAsia="Aptos" w:hAnsi="Aptos"/>
                <w:sz w:val="11"/>
                <w:szCs w:val="11"/>
                <w:rtl w:val="0"/>
              </w:rPr>
              <w:t xml:space="preserve">f_process_adjustment_writeoff</w:t>
            </w:r>
            <w:r w:rsidDel="00000000" w:rsidR="00000000" w:rsidRPr="00000000">
              <w:rPr>
                <w:rtl w:val="0"/>
              </w:rPr>
            </w:r>
          </w:p>
        </w:tc>
        <w:tc>
          <w:tcPr/>
          <w:p w:rsidR="00000000" w:rsidDel="00000000" w:rsidP="00000000" w:rsidRDefault="00000000" w:rsidRPr="00000000" w14:paraId="0000108B">
            <w:pPr>
              <w:jc w:val="left"/>
              <w:rPr/>
            </w:pPr>
            <w:r w:rsidDel="00000000" w:rsidR="00000000" w:rsidRPr="00000000">
              <w:rPr>
                <w:rFonts w:ascii="Aptos" w:cs="Aptos" w:eastAsia="Aptos" w:hAnsi="Aptos"/>
                <w:b w:val="1"/>
                <w:bCs w:val="1"/>
                <w:sz w:val="11"/>
                <w:szCs w:val="11"/>
                <w:rtl w:val="0"/>
              </w:rPr>
              <w:t xml:space="preserve">Core reconciliation routine</w:t>
            </w:r>
            <w:r w:rsidDel="00000000" w:rsidR="00000000" w:rsidRPr="00000000">
              <w:rPr>
                <w:rFonts w:ascii="Aptos" w:cs="Aptos" w:eastAsia="Aptos" w:hAnsi="Aptos"/>
                <w:sz w:val="11"/>
                <w:szCs w:val="11"/>
                <w:rtl w:val="0"/>
              </w:rPr>
              <w:t xml:space="preserve">: processes an approved write-off, posting the offsetting GL entries (via SP-025) and updating the source invoice/contract to bring invoiced and paid amounts back into agreement. See Ledger PKG-005/SP-131 for full detail.</w:t>
            </w:r>
            <w:r w:rsidDel="00000000" w:rsidR="00000000" w:rsidRPr="00000000">
              <w:rPr>
                <w:rtl w:val="0"/>
              </w:rPr>
            </w:r>
          </w:p>
        </w:tc>
        <w:tc>
          <w:tcPr/>
          <w:p w:rsidR="00000000" w:rsidDel="00000000" w:rsidP="00000000" w:rsidRDefault="00000000" w:rsidRPr="00000000" w14:paraId="0000108C">
            <w:pPr>
              <w:jc w:val="left"/>
              <w:rPr/>
            </w:pPr>
            <w:r w:rsidDel="00000000" w:rsidR="00000000" w:rsidRPr="00000000">
              <w:rPr>
                <w:rFonts w:ascii="Aptos" w:cs="Aptos" w:eastAsia="Aptos" w:hAnsi="Aptos"/>
                <w:sz w:val="11"/>
                <w:szCs w:val="11"/>
                <w:rtl w:val="0"/>
              </w:rPr>
              <w:t xml:space="preserve">High / Critical</w:t>
            </w:r>
            <w:r w:rsidDel="00000000" w:rsidR="00000000" w:rsidRPr="00000000">
              <w:rPr>
                <w:rtl w:val="0"/>
              </w:rPr>
            </w:r>
          </w:p>
        </w:tc>
        <w:tc>
          <w:tcPr/>
          <w:p w:rsidR="00000000" w:rsidDel="00000000" w:rsidP="00000000" w:rsidRDefault="00000000" w:rsidRPr="00000000" w14:paraId="0000108D">
            <w:pPr>
              <w:jc w:val="left"/>
              <w:rPr/>
            </w:pPr>
            <w:r w:rsidDel="00000000" w:rsidR="00000000" w:rsidRPr="00000000">
              <w:rPr>
                <w:rFonts w:ascii="Aptos" w:cs="Aptos" w:eastAsia="Aptos" w:hAnsi="Aptos"/>
                <w:sz w:val="11"/>
                <w:szCs w:val="11"/>
                <w:shd w:fill="f1f5f9" w:val="clear"/>
                <w:rtl w:val="0"/>
              </w:rPr>
              <w:t xml:space="preserve">FinancialReconciliationService</w:t>
            </w:r>
            <w:r w:rsidDel="00000000" w:rsidR="00000000" w:rsidRPr="00000000">
              <w:rPr>
                <w:rtl w:val="0"/>
              </w:rPr>
            </w:r>
          </w:p>
        </w:tc>
        <w:tc>
          <w:tcPr/>
          <w:p w:rsidR="00000000" w:rsidDel="00000000" w:rsidP="00000000" w:rsidRDefault="00000000" w:rsidRPr="00000000" w14:paraId="0000108E">
            <w:pPr>
              <w:jc w:val="left"/>
              <w:rPr/>
            </w:pPr>
            <w:r w:rsidDel="00000000" w:rsidR="00000000" w:rsidRPr="00000000">
              <w:rPr>
                <w:rFonts w:ascii="Aptos" w:cs="Aptos" w:eastAsia="Aptos" w:hAnsi="Aptos"/>
                <w:sz w:val="11"/>
                <w:szCs w:val="11"/>
                <w:rtl w:val="0"/>
              </w:rPr>
              <w:t xml:space="preserve">New endpoint: </w:t>
            </w:r>
            <w:r w:rsidDel="00000000" w:rsidR="00000000" w:rsidRPr="00000000">
              <w:rPr>
                <w:rFonts w:ascii="Aptos" w:cs="Aptos" w:eastAsia="Aptos" w:hAnsi="Aptos"/>
                <w:sz w:val="11"/>
                <w:szCs w:val="11"/>
                <w:shd w:fill="f1f5f9" w:val="clear"/>
                <w:rtl w:val="0"/>
              </w:rPr>
              <w:t xml:space="preserve">POST /api/adjustments/write-offs</w:t>
            </w:r>
            <w:r w:rsidDel="00000000" w:rsidR="00000000" w:rsidRPr="00000000">
              <w:rPr>
                <w:rFonts w:ascii="Aptos" w:cs="Aptos" w:eastAsia="Aptos" w:hAnsi="Aptos"/>
                <w:sz w:val="11"/>
                <w:szCs w:val="11"/>
                <w:rtl w:val="0"/>
              </w:rPr>
              <w:t xml:space="preserve"> (same endpoint defined in Ledger PKG-005 — do not duplicate).</w:t>
            </w:r>
            <w:r w:rsidDel="00000000" w:rsidR="00000000" w:rsidRPr="00000000">
              <w:rPr>
                <w:rtl w:val="0"/>
              </w:rPr>
            </w:r>
          </w:p>
        </w:tc>
        <w:tc>
          <w:tcPr/>
          <w:p w:rsidR="00000000" w:rsidDel="00000000" w:rsidP="00000000" w:rsidRDefault="00000000" w:rsidRPr="00000000" w14:paraId="0000108F">
            <w:pPr>
              <w:jc w:val="left"/>
              <w:rPr/>
            </w:pPr>
            <w:r w:rsidDel="00000000" w:rsidR="00000000" w:rsidRPr="00000000">
              <w:rPr>
                <w:rFonts w:ascii="Aptos" w:cs="Aptos" w:eastAsia="Aptos" w:hAnsi="Aptos"/>
                <w:sz w:val="11"/>
                <w:szCs w:val="11"/>
                <w:rtl w:val="0"/>
              </w:rPr>
              <w:t xml:space="preserve">Yes - reconciled with Ledger PKG-005/SP-131; same SME walkthrough as SP-049 - the two routines form one search-then-post reconciliation workflow</w:t>
            </w:r>
            <w:r w:rsidDel="00000000" w:rsidR="00000000" w:rsidRPr="00000000">
              <w:rPr>
                <w:rtl w:val="0"/>
              </w:rPr>
            </w:r>
          </w:p>
        </w:tc>
      </w:tr>
      <w:tr>
        <w:trPr>
          <w:cantSplit w:val="0"/>
          <w:tblHeader w:val="0"/>
        </w:trPr>
        <w:tc>
          <w:tcPr/>
          <w:p w:rsidR="00000000" w:rsidDel="00000000" w:rsidP="00000000" w:rsidRDefault="00000000" w:rsidRPr="00000000" w14:paraId="00001090">
            <w:pPr>
              <w:jc w:val="left"/>
              <w:rPr/>
            </w:pPr>
            <w:r w:rsidDel="00000000" w:rsidR="00000000" w:rsidRPr="00000000">
              <w:rPr>
                <w:rFonts w:ascii="Aptos" w:cs="Aptos" w:eastAsia="Aptos" w:hAnsi="Aptos"/>
                <w:sz w:val="11"/>
                <w:szCs w:val="11"/>
                <w:rtl w:val="0"/>
              </w:rPr>
              <w:t xml:space="preserve">SP-051</w:t>
            </w:r>
            <w:r w:rsidDel="00000000" w:rsidR="00000000" w:rsidRPr="00000000">
              <w:rPr>
                <w:rtl w:val="0"/>
              </w:rPr>
            </w:r>
          </w:p>
        </w:tc>
        <w:tc>
          <w:tcPr/>
          <w:p w:rsidR="00000000" w:rsidDel="00000000" w:rsidP="00000000" w:rsidRDefault="00000000" w:rsidRPr="00000000" w14:paraId="00001091">
            <w:pPr>
              <w:jc w:val="left"/>
              <w:rPr/>
            </w:pPr>
            <w:r w:rsidDel="00000000" w:rsidR="00000000" w:rsidRPr="00000000">
              <w:rPr>
                <w:rFonts w:ascii="Aptos" w:cs="Aptos" w:eastAsia="Aptos" w:hAnsi="Aptos"/>
                <w:sz w:val="11"/>
                <w:szCs w:val="11"/>
                <w:rtl w:val="0"/>
              </w:rPr>
              <w:t xml:space="preserve">fpub_get_customer_id</w:t>
            </w:r>
            <w:r w:rsidDel="00000000" w:rsidR="00000000" w:rsidRPr="00000000">
              <w:rPr>
                <w:rtl w:val="0"/>
              </w:rPr>
            </w:r>
          </w:p>
        </w:tc>
        <w:tc>
          <w:tcPr/>
          <w:p w:rsidR="00000000" w:rsidDel="00000000" w:rsidP="00000000" w:rsidRDefault="00000000" w:rsidRPr="00000000" w14:paraId="00001092">
            <w:pPr>
              <w:jc w:val="left"/>
              <w:rPr/>
            </w:pPr>
            <w:r w:rsidDel="00000000" w:rsidR="00000000" w:rsidRPr="00000000">
              <w:rPr>
                <w:rFonts w:ascii="Aptos" w:cs="Aptos" w:eastAsia="Aptos" w:hAnsi="Aptos"/>
                <w:sz w:val="11"/>
                <w:szCs w:val="11"/>
                <w:rtl w:val="0"/>
              </w:rPr>
              <w:t xml:space="preserve">Returns the customer id for a contract. See Ledger PKG-005/SP-132.</w:t>
            </w:r>
            <w:r w:rsidDel="00000000" w:rsidR="00000000" w:rsidRPr="00000000">
              <w:rPr>
                <w:rtl w:val="0"/>
              </w:rPr>
            </w:r>
          </w:p>
        </w:tc>
        <w:tc>
          <w:tcPr/>
          <w:p w:rsidR="00000000" w:rsidDel="00000000" w:rsidP="00000000" w:rsidRDefault="00000000" w:rsidRPr="00000000" w14:paraId="00001093">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1094">
            <w:pPr>
              <w:jc w:val="left"/>
              <w:rPr/>
            </w:pPr>
            <w:r w:rsidDel="00000000" w:rsidR="00000000" w:rsidRPr="00000000">
              <w:rPr>
                <w:rFonts w:ascii="Aptos" w:cs="Aptos" w:eastAsia="Aptos" w:hAnsi="Aptos"/>
                <w:sz w:val="11"/>
                <w:szCs w:val="11"/>
                <w:shd w:fill="f1f5f9" w:val="clear"/>
                <w:rtl w:val="0"/>
              </w:rPr>
              <w:t xml:space="preserve">ContractRepository</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095">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096">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097">
            <w:pPr>
              <w:jc w:val="left"/>
              <w:rPr/>
            </w:pPr>
            <w:r w:rsidDel="00000000" w:rsidR="00000000" w:rsidRPr="00000000">
              <w:rPr>
                <w:rFonts w:ascii="Aptos" w:cs="Aptos" w:eastAsia="Aptos" w:hAnsi="Aptos"/>
                <w:sz w:val="11"/>
                <w:szCs w:val="11"/>
                <w:rtl w:val="0"/>
              </w:rPr>
              <w:t xml:space="preserve">SP-052</w:t>
            </w:r>
            <w:r w:rsidDel="00000000" w:rsidR="00000000" w:rsidRPr="00000000">
              <w:rPr>
                <w:rtl w:val="0"/>
              </w:rPr>
            </w:r>
          </w:p>
        </w:tc>
        <w:tc>
          <w:tcPr/>
          <w:p w:rsidR="00000000" w:rsidDel="00000000" w:rsidP="00000000" w:rsidRDefault="00000000" w:rsidRPr="00000000" w14:paraId="00001098">
            <w:pPr>
              <w:jc w:val="left"/>
              <w:rPr/>
            </w:pPr>
            <w:r w:rsidDel="00000000" w:rsidR="00000000" w:rsidRPr="00000000">
              <w:rPr>
                <w:rFonts w:ascii="Aptos" w:cs="Aptos" w:eastAsia="Aptos" w:hAnsi="Aptos"/>
                <w:sz w:val="11"/>
                <w:szCs w:val="11"/>
                <w:rtl w:val="0"/>
              </w:rPr>
              <w:t xml:space="preserve">fpub_return_number_oap_amount</w:t>
            </w:r>
            <w:r w:rsidDel="00000000" w:rsidR="00000000" w:rsidRPr="00000000">
              <w:rPr>
                <w:rtl w:val="0"/>
              </w:rPr>
            </w:r>
          </w:p>
        </w:tc>
        <w:tc>
          <w:tcPr/>
          <w:p w:rsidR="00000000" w:rsidDel="00000000" w:rsidP="00000000" w:rsidRDefault="00000000" w:rsidRPr="00000000" w14:paraId="00001099">
            <w:pPr>
              <w:jc w:val="left"/>
              <w:rPr/>
            </w:pPr>
            <w:r w:rsidDel="00000000" w:rsidR="00000000" w:rsidRPr="00000000">
              <w:rPr>
                <w:rFonts w:ascii="Aptos" w:cs="Aptos" w:eastAsia="Aptos" w:hAnsi="Aptos"/>
                <w:sz w:val="11"/>
                <w:szCs w:val="11"/>
                <w:rtl w:val="0"/>
              </w:rPr>
              <w:t xml:space="preserve">Returns count/amount of OAP payments by status. See Ledger PKG-005/SP-133.</w:t>
            </w:r>
            <w:r w:rsidDel="00000000" w:rsidR="00000000" w:rsidRPr="00000000">
              <w:rPr>
                <w:rtl w:val="0"/>
              </w:rPr>
            </w:r>
          </w:p>
        </w:tc>
        <w:tc>
          <w:tcPr/>
          <w:p w:rsidR="00000000" w:rsidDel="00000000" w:rsidP="00000000" w:rsidRDefault="00000000" w:rsidRPr="00000000" w14:paraId="0000109A">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109B">
            <w:pPr>
              <w:jc w:val="left"/>
              <w:rPr/>
            </w:pPr>
            <w:r w:rsidDel="00000000" w:rsidR="00000000" w:rsidRPr="00000000">
              <w:rPr>
                <w:rFonts w:ascii="Aptos" w:cs="Aptos" w:eastAsia="Aptos" w:hAnsi="Aptos"/>
                <w:sz w:val="11"/>
                <w:szCs w:val="11"/>
                <w:shd w:fill="f1f5f9" w:val="clear"/>
                <w:rtl w:val="0"/>
              </w:rPr>
              <w:t xml:space="preserve">OapPaymentService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09C">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09D">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09E">
            <w:pPr>
              <w:jc w:val="left"/>
              <w:rPr/>
            </w:pPr>
            <w:r w:rsidDel="00000000" w:rsidR="00000000" w:rsidRPr="00000000">
              <w:rPr>
                <w:rFonts w:ascii="Aptos" w:cs="Aptos" w:eastAsia="Aptos" w:hAnsi="Aptos"/>
                <w:sz w:val="11"/>
                <w:szCs w:val="11"/>
                <w:rtl w:val="0"/>
              </w:rPr>
              <w:t xml:space="preserve">SP-053</w:t>
            </w:r>
            <w:r w:rsidDel="00000000" w:rsidR="00000000" w:rsidRPr="00000000">
              <w:rPr>
                <w:rtl w:val="0"/>
              </w:rPr>
            </w:r>
          </w:p>
        </w:tc>
        <w:tc>
          <w:tcPr/>
          <w:p w:rsidR="00000000" w:rsidDel="00000000" w:rsidP="00000000" w:rsidRDefault="00000000" w:rsidRPr="00000000" w14:paraId="0000109F">
            <w:pPr>
              <w:jc w:val="left"/>
              <w:rPr/>
            </w:pPr>
            <w:r w:rsidDel="00000000" w:rsidR="00000000" w:rsidRPr="00000000">
              <w:rPr>
                <w:rFonts w:ascii="Aptos" w:cs="Aptos" w:eastAsia="Aptos" w:hAnsi="Aptos"/>
                <w:sz w:val="11"/>
                <w:szCs w:val="11"/>
                <w:rtl w:val="0"/>
              </w:rPr>
              <w:t xml:space="preserve">fpub_return_unposted_amount</w:t>
            </w:r>
            <w:r w:rsidDel="00000000" w:rsidR="00000000" w:rsidRPr="00000000">
              <w:rPr>
                <w:rtl w:val="0"/>
              </w:rPr>
            </w:r>
          </w:p>
        </w:tc>
        <w:tc>
          <w:tcPr/>
          <w:p w:rsidR="00000000" w:rsidDel="00000000" w:rsidP="00000000" w:rsidRDefault="00000000" w:rsidRPr="00000000" w14:paraId="000010A0">
            <w:pPr>
              <w:jc w:val="left"/>
              <w:rPr/>
            </w:pPr>
            <w:r w:rsidDel="00000000" w:rsidR="00000000" w:rsidRPr="00000000">
              <w:rPr>
                <w:rFonts w:ascii="Aptos" w:cs="Aptos" w:eastAsia="Aptos" w:hAnsi="Aptos"/>
                <w:sz w:val="11"/>
                <w:szCs w:val="11"/>
                <w:rtl w:val="0"/>
              </w:rPr>
              <w:t xml:space="preserve">Returns total unposted (not-yet-GL-extracted) payment amount — a reconciliation exception-detection query. See Ledger PKG-005/SP-134.</w:t>
            </w:r>
            <w:r w:rsidDel="00000000" w:rsidR="00000000" w:rsidRPr="00000000">
              <w:rPr>
                <w:rtl w:val="0"/>
              </w:rPr>
            </w:r>
          </w:p>
        </w:tc>
        <w:tc>
          <w:tcPr/>
          <w:p w:rsidR="00000000" w:rsidDel="00000000" w:rsidP="00000000" w:rsidRDefault="00000000" w:rsidRPr="00000000" w14:paraId="000010A1">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10A2">
            <w:pPr>
              <w:jc w:val="left"/>
              <w:rPr/>
            </w:pPr>
            <w:r w:rsidDel="00000000" w:rsidR="00000000" w:rsidRPr="00000000">
              <w:rPr>
                <w:rFonts w:ascii="Aptos" w:cs="Aptos" w:eastAsia="Aptos" w:hAnsi="Aptos"/>
                <w:sz w:val="11"/>
                <w:szCs w:val="11"/>
                <w:shd w:fill="f1f5f9" w:val="clear"/>
                <w:rtl w:val="0"/>
              </w:rPr>
              <w:t xml:space="preserve">FinancialReconciliationService</w:t>
            </w:r>
            <w:r w:rsidDel="00000000" w:rsidR="00000000" w:rsidRPr="00000000">
              <w:rPr>
                <w:rtl w:val="0"/>
              </w:rPr>
            </w:r>
          </w:p>
        </w:tc>
        <w:tc>
          <w:tcPr/>
          <w:p w:rsidR="00000000" w:rsidDel="00000000" w:rsidP="00000000" w:rsidRDefault="00000000" w:rsidRPr="00000000" w14:paraId="000010A3">
            <w:pPr>
              <w:jc w:val="left"/>
              <w:rPr/>
            </w:pPr>
            <w:r w:rsidDel="00000000" w:rsidR="00000000" w:rsidRPr="00000000">
              <w:rPr>
                <w:rFonts w:ascii="Aptos" w:cs="Aptos" w:eastAsia="Aptos" w:hAnsi="Aptos"/>
                <w:sz w:val="11"/>
                <w:szCs w:val="11"/>
                <w:rtl w:val="0"/>
              </w:rPr>
              <w:t xml:space="preserve">No public endpoint; candidate for a </w:t>
            </w:r>
            <w:r w:rsidDel="00000000" w:rsidR="00000000" w:rsidRPr="00000000">
              <w:rPr>
                <w:rFonts w:ascii="Aptos" w:cs="Aptos" w:eastAsia="Aptos" w:hAnsi="Aptos"/>
                <w:sz w:val="11"/>
                <w:szCs w:val="11"/>
                <w:shd w:fill="f1f5f9" w:val="clear"/>
                <w:rtl w:val="0"/>
              </w:rPr>
              <w:t xml:space="preserve">GET /api/reconciliation/unposted-amount</w:t>
            </w:r>
            <w:r w:rsidDel="00000000" w:rsidR="00000000" w:rsidRPr="00000000">
              <w:rPr>
                <w:rFonts w:ascii="Aptos" w:cs="Aptos" w:eastAsia="Aptos" w:hAnsi="Aptos"/>
                <w:sz w:val="11"/>
                <w:szCs w:val="11"/>
                <w:rtl w:val="0"/>
              </w:rPr>
              <w:t xml:space="preserve"> reporting endpoint.</w:t>
            </w:r>
            <w:r w:rsidDel="00000000" w:rsidR="00000000" w:rsidRPr="00000000">
              <w:rPr>
                <w:rtl w:val="0"/>
              </w:rPr>
            </w:r>
          </w:p>
        </w:tc>
        <w:tc>
          <w:tcPr/>
          <w:p w:rsidR="00000000" w:rsidDel="00000000" w:rsidP="00000000" w:rsidRDefault="00000000" w:rsidRPr="00000000" w14:paraId="000010A4">
            <w:pPr>
              <w:jc w:val="left"/>
              <w:rPr/>
            </w:pPr>
            <w:r w:rsidDel="00000000" w:rsidR="00000000" w:rsidRPr="00000000">
              <w:rPr>
                <w:rFonts w:ascii="Aptos" w:cs="Aptos" w:eastAsia="Aptos" w:hAnsi="Aptos"/>
                <w:sz w:val="11"/>
                <w:szCs w:val="11"/>
                <w:rtl w:val="0"/>
              </w:rPr>
              <w:t xml:space="preserve">Yes - confirm who consumes this figure and how often</w:t>
            </w:r>
            <w:r w:rsidDel="00000000" w:rsidR="00000000" w:rsidRPr="00000000">
              <w:rPr>
                <w:rtl w:val="0"/>
              </w:rPr>
            </w:r>
          </w:p>
        </w:tc>
      </w:tr>
      <w:tr>
        <w:trPr>
          <w:cantSplit w:val="0"/>
          <w:tblHeader w:val="0"/>
        </w:trPr>
        <w:tc>
          <w:tcPr/>
          <w:p w:rsidR="00000000" w:rsidDel="00000000" w:rsidP="00000000" w:rsidRDefault="00000000" w:rsidRPr="00000000" w14:paraId="000010A5">
            <w:pPr>
              <w:jc w:val="left"/>
              <w:rPr/>
            </w:pPr>
            <w:r w:rsidDel="00000000" w:rsidR="00000000" w:rsidRPr="00000000">
              <w:rPr>
                <w:rFonts w:ascii="Aptos" w:cs="Aptos" w:eastAsia="Aptos" w:hAnsi="Aptos"/>
                <w:sz w:val="11"/>
                <w:szCs w:val="11"/>
                <w:rtl w:val="0"/>
              </w:rPr>
              <w:t xml:space="preserve">SP-054</w:t>
            </w:r>
            <w:r w:rsidDel="00000000" w:rsidR="00000000" w:rsidRPr="00000000">
              <w:rPr>
                <w:rtl w:val="0"/>
              </w:rPr>
            </w:r>
          </w:p>
        </w:tc>
        <w:tc>
          <w:tcPr/>
          <w:p w:rsidR="00000000" w:rsidDel="00000000" w:rsidP="00000000" w:rsidRDefault="00000000" w:rsidRPr="00000000" w14:paraId="000010A6">
            <w:pPr>
              <w:jc w:val="left"/>
              <w:rPr/>
            </w:pPr>
            <w:r w:rsidDel="00000000" w:rsidR="00000000" w:rsidRPr="00000000">
              <w:rPr>
                <w:rFonts w:ascii="Aptos" w:cs="Aptos" w:eastAsia="Aptos" w:hAnsi="Aptos"/>
                <w:sz w:val="11"/>
                <w:szCs w:val="11"/>
                <w:rtl w:val="0"/>
              </w:rPr>
              <w:t xml:space="preserve">fpub_return_crmemo_amount</w:t>
            </w:r>
            <w:r w:rsidDel="00000000" w:rsidR="00000000" w:rsidRPr="00000000">
              <w:rPr>
                <w:rtl w:val="0"/>
              </w:rPr>
            </w:r>
          </w:p>
        </w:tc>
        <w:tc>
          <w:tcPr/>
          <w:p w:rsidR="00000000" w:rsidDel="00000000" w:rsidP="00000000" w:rsidRDefault="00000000" w:rsidRPr="00000000" w14:paraId="000010A7">
            <w:pPr>
              <w:jc w:val="left"/>
              <w:rPr/>
            </w:pPr>
            <w:r w:rsidDel="00000000" w:rsidR="00000000" w:rsidRPr="00000000">
              <w:rPr>
                <w:rFonts w:ascii="Aptos" w:cs="Aptos" w:eastAsia="Aptos" w:hAnsi="Aptos"/>
                <w:sz w:val="11"/>
                <w:szCs w:val="11"/>
                <w:rtl w:val="0"/>
              </w:rPr>
              <w:t xml:space="preserve">Returns total credit-memo amount for a contract/invoice. See Ledger PKG-005/SP-135.</w:t>
            </w:r>
            <w:r w:rsidDel="00000000" w:rsidR="00000000" w:rsidRPr="00000000">
              <w:rPr>
                <w:rtl w:val="0"/>
              </w:rPr>
            </w:r>
          </w:p>
        </w:tc>
        <w:tc>
          <w:tcPr/>
          <w:p w:rsidR="00000000" w:rsidDel="00000000" w:rsidP="00000000" w:rsidRDefault="00000000" w:rsidRPr="00000000" w14:paraId="000010A8">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10A9">
            <w:pPr>
              <w:jc w:val="left"/>
              <w:rPr/>
            </w:pPr>
            <w:r w:rsidDel="00000000" w:rsidR="00000000" w:rsidRPr="00000000">
              <w:rPr>
                <w:rFonts w:ascii="Aptos" w:cs="Aptos" w:eastAsia="Aptos" w:hAnsi="Aptos"/>
                <w:sz w:val="11"/>
                <w:szCs w:val="11"/>
                <w:shd w:fill="f1f5f9" w:val="clear"/>
                <w:rtl w:val="0"/>
              </w:rPr>
              <w:t xml:space="preserve">CreditMemoService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0AA">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0AB">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0AC">
            <w:pPr>
              <w:jc w:val="left"/>
              <w:rPr/>
            </w:pPr>
            <w:r w:rsidDel="00000000" w:rsidR="00000000" w:rsidRPr="00000000">
              <w:rPr>
                <w:rFonts w:ascii="Aptos" w:cs="Aptos" w:eastAsia="Aptos" w:hAnsi="Aptos"/>
                <w:sz w:val="11"/>
                <w:szCs w:val="11"/>
                <w:rtl w:val="0"/>
              </w:rPr>
              <w:t xml:space="preserve">SP-055</w:t>
            </w:r>
            <w:r w:rsidDel="00000000" w:rsidR="00000000" w:rsidRPr="00000000">
              <w:rPr>
                <w:rtl w:val="0"/>
              </w:rPr>
            </w:r>
          </w:p>
        </w:tc>
        <w:tc>
          <w:tcPr/>
          <w:p w:rsidR="00000000" w:rsidDel="00000000" w:rsidP="00000000" w:rsidRDefault="00000000" w:rsidRPr="00000000" w14:paraId="000010AD">
            <w:pPr>
              <w:jc w:val="left"/>
              <w:rPr/>
            </w:pPr>
            <w:r w:rsidDel="00000000" w:rsidR="00000000" w:rsidRPr="00000000">
              <w:rPr>
                <w:rFonts w:ascii="Aptos" w:cs="Aptos" w:eastAsia="Aptos" w:hAnsi="Aptos"/>
                <w:sz w:val="11"/>
                <w:szCs w:val="11"/>
                <w:rtl w:val="0"/>
              </w:rPr>
              <w:t xml:space="preserve">fpub_return_batch_oap_amount</w:t>
            </w:r>
            <w:r w:rsidDel="00000000" w:rsidR="00000000" w:rsidRPr="00000000">
              <w:rPr>
                <w:rtl w:val="0"/>
              </w:rPr>
            </w:r>
          </w:p>
        </w:tc>
        <w:tc>
          <w:tcPr/>
          <w:p w:rsidR="00000000" w:rsidDel="00000000" w:rsidP="00000000" w:rsidRDefault="00000000" w:rsidRPr="00000000" w14:paraId="000010AE">
            <w:pPr>
              <w:jc w:val="left"/>
              <w:rPr/>
            </w:pPr>
            <w:r w:rsidDel="00000000" w:rsidR="00000000" w:rsidRPr="00000000">
              <w:rPr>
                <w:rFonts w:ascii="Aptos" w:cs="Aptos" w:eastAsia="Aptos" w:hAnsi="Aptos"/>
                <w:sz w:val="11"/>
                <w:szCs w:val="11"/>
                <w:rtl w:val="0"/>
              </w:rPr>
              <w:t xml:space="preserve">Returns total OAP amount for a batch. See Ledger PKG-005/SP-136.</w:t>
            </w:r>
            <w:r w:rsidDel="00000000" w:rsidR="00000000" w:rsidRPr="00000000">
              <w:rPr>
                <w:rtl w:val="0"/>
              </w:rPr>
            </w:r>
          </w:p>
        </w:tc>
        <w:tc>
          <w:tcPr/>
          <w:p w:rsidR="00000000" w:rsidDel="00000000" w:rsidP="00000000" w:rsidRDefault="00000000" w:rsidRPr="00000000" w14:paraId="000010AF">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10B0">
            <w:pPr>
              <w:jc w:val="left"/>
              <w:rPr/>
            </w:pPr>
            <w:r w:rsidDel="00000000" w:rsidR="00000000" w:rsidRPr="00000000">
              <w:rPr>
                <w:rFonts w:ascii="Aptos" w:cs="Aptos" w:eastAsia="Aptos" w:hAnsi="Aptos"/>
                <w:sz w:val="11"/>
                <w:szCs w:val="11"/>
                <w:shd w:fill="f1f5f9" w:val="clear"/>
                <w:rtl w:val="0"/>
              </w:rPr>
              <w:t xml:space="preserve">OapPaymentService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0B1">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0B2">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0B3">
            <w:pPr>
              <w:jc w:val="left"/>
              <w:rPr/>
            </w:pPr>
            <w:r w:rsidDel="00000000" w:rsidR="00000000" w:rsidRPr="00000000">
              <w:rPr>
                <w:rFonts w:ascii="Aptos" w:cs="Aptos" w:eastAsia="Aptos" w:hAnsi="Aptos"/>
                <w:sz w:val="11"/>
                <w:szCs w:val="11"/>
                <w:rtl w:val="0"/>
              </w:rPr>
              <w:t xml:space="preserve">SP-056</w:t>
            </w:r>
            <w:r w:rsidDel="00000000" w:rsidR="00000000" w:rsidRPr="00000000">
              <w:rPr>
                <w:rtl w:val="0"/>
              </w:rPr>
            </w:r>
          </w:p>
        </w:tc>
        <w:tc>
          <w:tcPr/>
          <w:p w:rsidR="00000000" w:rsidDel="00000000" w:rsidP="00000000" w:rsidRDefault="00000000" w:rsidRPr="00000000" w14:paraId="000010B4">
            <w:pPr>
              <w:jc w:val="left"/>
              <w:rPr/>
            </w:pPr>
            <w:r w:rsidDel="00000000" w:rsidR="00000000" w:rsidRPr="00000000">
              <w:rPr>
                <w:rFonts w:ascii="Aptos" w:cs="Aptos" w:eastAsia="Aptos" w:hAnsi="Aptos"/>
                <w:sz w:val="11"/>
                <w:szCs w:val="11"/>
                <w:rtl w:val="0"/>
              </w:rPr>
              <w:t xml:space="preserve">FPUB_GET_DISTRIBUTOR_PAYGROUP</w:t>
            </w:r>
            <w:r w:rsidDel="00000000" w:rsidR="00000000" w:rsidRPr="00000000">
              <w:rPr>
                <w:rtl w:val="0"/>
              </w:rPr>
            </w:r>
          </w:p>
        </w:tc>
        <w:tc>
          <w:tcPr/>
          <w:p w:rsidR="00000000" w:rsidDel="00000000" w:rsidP="00000000" w:rsidRDefault="00000000" w:rsidRPr="00000000" w14:paraId="000010B5">
            <w:pPr>
              <w:jc w:val="left"/>
              <w:rPr/>
            </w:pPr>
            <w:r w:rsidDel="00000000" w:rsidR="00000000" w:rsidRPr="00000000">
              <w:rPr>
                <w:rFonts w:ascii="Aptos" w:cs="Aptos" w:eastAsia="Aptos" w:hAnsi="Aptos"/>
                <w:sz w:val="11"/>
                <w:szCs w:val="11"/>
                <w:rtl w:val="0"/>
              </w:rPr>
              <w:t xml:space="preserve">Returns a distributor's JDE paygroup. See Ledger PKG-005/SP-137.</w:t>
            </w:r>
            <w:r w:rsidDel="00000000" w:rsidR="00000000" w:rsidRPr="00000000">
              <w:rPr>
                <w:rtl w:val="0"/>
              </w:rPr>
            </w:r>
          </w:p>
        </w:tc>
        <w:tc>
          <w:tcPr/>
          <w:p w:rsidR="00000000" w:rsidDel="00000000" w:rsidP="00000000" w:rsidRDefault="00000000" w:rsidRPr="00000000" w14:paraId="000010B6">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10B7">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Fonts w:ascii="Aptos" w:cs="Aptos" w:eastAsia="Aptos" w:hAnsi="Aptos"/>
                <w:sz w:val="11"/>
                <w:szCs w:val="11"/>
                <w:rtl w:val="0"/>
              </w:rPr>
              <w:t xml:space="preserve"> (ERP)</w:t>
            </w:r>
            <w:r w:rsidDel="00000000" w:rsidR="00000000" w:rsidRPr="00000000">
              <w:rPr>
                <w:rtl w:val="0"/>
              </w:rPr>
            </w:r>
          </w:p>
        </w:tc>
        <w:tc>
          <w:tcPr/>
          <w:p w:rsidR="00000000" w:rsidDel="00000000" w:rsidP="00000000" w:rsidRDefault="00000000" w:rsidRPr="00000000" w14:paraId="000010B8">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0B9">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0BA">
            <w:pPr>
              <w:jc w:val="left"/>
              <w:rPr/>
            </w:pPr>
            <w:r w:rsidDel="00000000" w:rsidR="00000000" w:rsidRPr="00000000">
              <w:rPr>
                <w:rFonts w:ascii="Aptos" w:cs="Aptos" w:eastAsia="Aptos" w:hAnsi="Aptos"/>
                <w:sz w:val="11"/>
                <w:szCs w:val="11"/>
                <w:rtl w:val="0"/>
              </w:rPr>
              <w:t xml:space="preserve">SP-057</w:t>
            </w:r>
            <w:r w:rsidDel="00000000" w:rsidR="00000000" w:rsidRPr="00000000">
              <w:rPr>
                <w:rtl w:val="0"/>
              </w:rPr>
            </w:r>
          </w:p>
        </w:tc>
        <w:tc>
          <w:tcPr/>
          <w:p w:rsidR="00000000" w:rsidDel="00000000" w:rsidP="00000000" w:rsidRDefault="00000000" w:rsidRPr="00000000" w14:paraId="000010BB">
            <w:pPr>
              <w:jc w:val="left"/>
              <w:rPr/>
            </w:pPr>
            <w:r w:rsidDel="00000000" w:rsidR="00000000" w:rsidRPr="00000000">
              <w:rPr>
                <w:rFonts w:ascii="Aptos" w:cs="Aptos" w:eastAsia="Aptos" w:hAnsi="Aptos"/>
                <w:sz w:val="11"/>
                <w:szCs w:val="11"/>
                <w:rtl w:val="0"/>
              </w:rPr>
              <w:t xml:space="preserve">FPUB_GET_FRANCHISE_PAYGROUP</w:t>
            </w:r>
            <w:r w:rsidDel="00000000" w:rsidR="00000000" w:rsidRPr="00000000">
              <w:rPr>
                <w:rtl w:val="0"/>
              </w:rPr>
            </w:r>
          </w:p>
        </w:tc>
        <w:tc>
          <w:tcPr/>
          <w:p w:rsidR="00000000" w:rsidDel="00000000" w:rsidP="00000000" w:rsidRDefault="00000000" w:rsidRPr="00000000" w14:paraId="000010BC">
            <w:pPr>
              <w:jc w:val="left"/>
              <w:rPr/>
            </w:pPr>
            <w:r w:rsidDel="00000000" w:rsidR="00000000" w:rsidRPr="00000000">
              <w:rPr>
                <w:rFonts w:ascii="Aptos" w:cs="Aptos" w:eastAsia="Aptos" w:hAnsi="Aptos"/>
                <w:sz w:val="11"/>
                <w:szCs w:val="11"/>
                <w:rtl w:val="0"/>
              </w:rPr>
              <w:t xml:space="preserve">Returns a franchise's JDE paygroup. See Ledger PKG-005/SP-138.</w:t>
            </w:r>
            <w:r w:rsidDel="00000000" w:rsidR="00000000" w:rsidRPr="00000000">
              <w:rPr>
                <w:rtl w:val="0"/>
              </w:rPr>
            </w:r>
          </w:p>
        </w:tc>
        <w:tc>
          <w:tcPr/>
          <w:p w:rsidR="00000000" w:rsidDel="00000000" w:rsidP="00000000" w:rsidRDefault="00000000" w:rsidRPr="00000000" w14:paraId="000010BD">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10BE">
            <w:pPr>
              <w:jc w:val="left"/>
              <w:rPr/>
            </w:pPr>
            <w:r w:rsidDel="00000000" w:rsidR="00000000" w:rsidRPr="00000000">
              <w:rPr>
                <w:rFonts w:ascii="Aptos" w:cs="Aptos" w:eastAsia="Aptos" w:hAnsi="Aptos"/>
                <w:sz w:val="11"/>
                <w:szCs w:val="11"/>
                <w:shd w:fill="f1f5f9" w:val="clear"/>
                <w:rtl w:val="0"/>
              </w:rPr>
              <w:t xml:space="preserve">PayeeResolutionService</w:t>
            </w:r>
            <w:r w:rsidDel="00000000" w:rsidR="00000000" w:rsidRPr="00000000">
              <w:rPr>
                <w:rFonts w:ascii="Aptos" w:cs="Aptos" w:eastAsia="Aptos" w:hAnsi="Aptos"/>
                <w:sz w:val="11"/>
                <w:szCs w:val="11"/>
                <w:rtl w:val="0"/>
              </w:rPr>
              <w:t xml:space="preserve"> (ERP)</w:t>
            </w:r>
            <w:r w:rsidDel="00000000" w:rsidR="00000000" w:rsidRPr="00000000">
              <w:rPr>
                <w:rtl w:val="0"/>
              </w:rPr>
            </w:r>
          </w:p>
        </w:tc>
        <w:tc>
          <w:tcPr/>
          <w:p w:rsidR="00000000" w:rsidDel="00000000" w:rsidP="00000000" w:rsidRDefault="00000000" w:rsidRPr="00000000" w14:paraId="000010BF">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0C0">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0C1">
            <w:pPr>
              <w:jc w:val="left"/>
              <w:rPr/>
            </w:pPr>
            <w:r w:rsidDel="00000000" w:rsidR="00000000" w:rsidRPr="00000000">
              <w:rPr>
                <w:rFonts w:ascii="Aptos" w:cs="Aptos" w:eastAsia="Aptos" w:hAnsi="Aptos"/>
                <w:sz w:val="11"/>
                <w:szCs w:val="11"/>
                <w:rtl w:val="0"/>
              </w:rPr>
              <w:t xml:space="preserve">SP-058</w:t>
            </w:r>
            <w:r w:rsidDel="00000000" w:rsidR="00000000" w:rsidRPr="00000000">
              <w:rPr>
                <w:rtl w:val="0"/>
              </w:rPr>
            </w:r>
          </w:p>
        </w:tc>
        <w:tc>
          <w:tcPr/>
          <w:p w:rsidR="00000000" w:rsidDel="00000000" w:rsidP="00000000" w:rsidRDefault="00000000" w:rsidRPr="00000000" w14:paraId="000010C2">
            <w:pPr>
              <w:jc w:val="left"/>
              <w:rPr/>
            </w:pPr>
            <w:r w:rsidDel="00000000" w:rsidR="00000000" w:rsidRPr="00000000">
              <w:rPr>
                <w:rFonts w:ascii="Aptos" w:cs="Aptos" w:eastAsia="Aptos" w:hAnsi="Aptos"/>
                <w:sz w:val="11"/>
                <w:szCs w:val="11"/>
                <w:rtl w:val="0"/>
              </w:rPr>
              <w:t xml:space="preserve">FPUB_RETURN_EVERGREEN_FLAG</w:t>
            </w:r>
            <w:r w:rsidDel="00000000" w:rsidR="00000000" w:rsidRPr="00000000">
              <w:rPr>
                <w:rtl w:val="0"/>
              </w:rPr>
            </w:r>
          </w:p>
        </w:tc>
        <w:tc>
          <w:tcPr/>
          <w:p w:rsidR="00000000" w:rsidDel="00000000" w:rsidP="00000000" w:rsidRDefault="00000000" w:rsidRPr="00000000" w14:paraId="000010C3">
            <w:pPr>
              <w:jc w:val="left"/>
              <w:rPr/>
            </w:pPr>
            <w:r w:rsidDel="00000000" w:rsidR="00000000" w:rsidRPr="00000000">
              <w:rPr>
                <w:rFonts w:ascii="Aptos" w:cs="Aptos" w:eastAsia="Aptos" w:hAnsi="Aptos"/>
                <w:sz w:val="11"/>
                <w:szCs w:val="11"/>
                <w:rtl w:val="0"/>
              </w:rPr>
              <w:t xml:space="preserve">Returns whether a contract is evergreen. See Ledger PKG-005/SP-139.</w:t>
            </w:r>
            <w:r w:rsidDel="00000000" w:rsidR="00000000" w:rsidRPr="00000000">
              <w:rPr>
                <w:rtl w:val="0"/>
              </w:rPr>
            </w:r>
          </w:p>
        </w:tc>
        <w:tc>
          <w:tcPr/>
          <w:p w:rsidR="00000000" w:rsidDel="00000000" w:rsidP="00000000" w:rsidRDefault="00000000" w:rsidRPr="00000000" w14:paraId="000010C4">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10C5">
            <w:pPr>
              <w:jc w:val="left"/>
              <w:rPr/>
            </w:pPr>
            <w:r w:rsidDel="00000000" w:rsidR="00000000" w:rsidRPr="00000000">
              <w:rPr>
                <w:rFonts w:ascii="Aptos" w:cs="Aptos" w:eastAsia="Aptos" w:hAnsi="Aptos"/>
                <w:sz w:val="11"/>
                <w:szCs w:val="11"/>
                <w:shd w:fill="f1f5f9" w:val="clear"/>
                <w:rtl w:val="0"/>
              </w:rPr>
              <w:t xml:space="preserve">ContractRepository</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0C6">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0C7">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0C8">
            <w:pPr>
              <w:jc w:val="left"/>
              <w:rPr/>
            </w:pPr>
            <w:r w:rsidDel="00000000" w:rsidR="00000000" w:rsidRPr="00000000">
              <w:rPr>
                <w:rFonts w:ascii="Aptos" w:cs="Aptos" w:eastAsia="Aptos" w:hAnsi="Aptos"/>
                <w:sz w:val="11"/>
                <w:szCs w:val="11"/>
                <w:rtl w:val="0"/>
              </w:rPr>
              <w:t xml:space="preserve">SP-059</w:t>
            </w:r>
            <w:r w:rsidDel="00000000" w:rsidR="00000000" w:rsidRPr="00000000">
              <w:rPr>
                <w:rtl w:val="0"/>
              </w:rPr>
            </w:r>
          </w:p>
        </w:tc>
        <w:tc>
          <w:tcPr/>
          <w:p w:rsidR="00000000" w:rsidDel="00000000" w:rsidP="00000000" w:rsidRDefault="00000000" w:rsidRPr="00000000" w14:paraId="000010C9">
            <w:pPr>
              <w:jc w:val="left"/>
              <w:rPr/>
            </w:pPr>
            <w:r w:rsidDel="00000000" w:rsidR="00000000" w:rsidRPr="00000000">
              <w:rPr>
                <w:rFonts w:ascii="Aptos" w:cs="Aptos" w:eastAsia="Aptos" w:hAnsi="Aptos"/>
                <w:sz w:val="11"/>
                <w:szCs w:val="11"/>
                <w:rtl w:val="0"/>
              </w:rPr>
              <w:t xml:space="preserve">FPUB_RETURN_TERMDATE</w:t>
            </w:r>
            <w:r w:rsidDel="00000000" w:rsidR="00000000" w:rsidRPr="00000000">
              <w:rPr>
                <w:rtl w:val="0"/>
              </w:rPr>
            </w:r>
          </w:p>
        </w:tc>
        <w:tc>
          <w:tcPr/>
          <w:p w:rsidR="00000000" w:rsidDel="00000000" w:rsidP="00000000" w:rsidRDefault="00000000" w:rsidRPr="00000000" w14:paraId="000010CA">
            <w:pPr>
              <w:jc w:val="left"/>
              <w:rPr/>
            </w:pPr>
            <w:r w:rsidDel="00000000" w:rsidR="00000000" w:rsidRPr="00000000">
              <w:rPr>
                <w:rFonts w:ascii="Aptos" w:cs="Aptos" w:eastAsia="Aptos" w:hAnsi="Aptos"/>
                <w:sz w:val="11"/>
                <w:szCs w:val="11"/>
                <w:rtl w:val="0"/>
              </w:rPr>
              <w:t xml:space="preserve">Returns a contract's term/expiration date. See Ledger PKG-005/SP-140.</w:t>
            </w:r>
            <w:r w:rsidDel="00000000" w:rsidR="00000000" w:rsidRPr="00000000">
              <w:rPr>
                <w:rtl w:val="0"/>
              </w:rPr>
            </w:r>
          </w:p>
        </w:tc>
        <w:tc>
          <w:tcPr/>
          <w:p w:rsidR="00000000" w:rsidDel="00000000" w:rsidP="00000000" w:rsidRDefault="00000000" w:rsidRPr="00000000" w14:paraId="000010CB">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10CC">
            <w:pPr>
              <w:jc w:val="left"/>
              <w:rPr/>
            </w:pPr>
            <w:r w:rsidDel="00000000" w:rsidR="00000000" w:rsidRPr="00000000">
              <w:rPr>
                <w:rFonts w:ascii="Aptos" w:cs="Aptos" w:eastAsia="Aptos" w:hAnsi="Aptos"/>
                <w:sz w:val="11"/>
                <w:szCs w:val="11"/>
                <w:shd w:fill="f1f5f9" w:val="clear"/>
                <w:rtl w:val="0"/>
              </w:rPr>
              <w:t xml:space="preserve">ContractRepository</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0CD">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0CE">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0CF">
            <w:pPr>
              <w:jc w:val="left"/>
              <w:rPr/>
            </w:pPr>
            <w:r w:rsidDel="00000000" w:rsidR="00000000" w:rsidRPr="00000000">
              <w:rPr>
                <w:rFonts w:ascii="Aptos" w:cs="Aptos" w:eastAsia="Aptos" w:hAnsi="Aptos"/>
                <w:sz w:val="11"/>
                <w:szCs w:val="11"/>
                <w:rtl w:val="0"/>
              </w:rPr>
              <w:t xml:space="preserve">SP-060</w:t>
            </w:r>
            <w:r w:rsidDel="00000000" w:rsidR="00000000" w:rsidRPr="00000000">
              <w:rPr>
                <w:rtl w:val="0"/>
              </w:rPr>
            </w:r>
          </w:p>
        </w:tc>
        <w:tc>
          <w:tcPr/>
          <w:p w:rsidR="00000000" w:rsidDel="00000000" w:rsidP="00000000" w:rsidRDefault="00000000" w:rsidRPr="00000000" w14:paraId="000010D0">
            <w:pPr>
              <w:jc w:val="left"/>
              <w:rPr/>
            </w:pPr>
            <w:r w:rsidDel="00000000" w:rsidR="00000000" w:rsidRPr="00000000">
              <w:rPr>
                <w:rFonts w:ascii="Aptos" w:cs="Aptos" w:eastAsia="Aptos" w:hAnsi="Aptos"/>
                <w:sz w:val="11"/>
                <w:szCs w:val="11"/>
                <w:rtl w:val="0"/>
              </w:rPr>
              <w:t xml:space="preserve">FPUB_CHECK_EVERGREEN_RULES</w:t>
            </w:r>
            <w:r w:rsidDel="00000000" w:rsidR="00000000" w:rsidRPr="00000000">
              <w:rPr>
                <w:rtl w:val="0"/>
              </w:rPr>
            </w:r>
          </w:p>
        </w:tc>
        <w:tc>
          <w:tcPr/>
          <w:p w:rsidR="00000000" w:rsidDel="00000000" w:rsidP="00000000" w:rsidRDefault="00000000" w:rsidRPr="00000000" w14:paraId="000010D1">
            <w:pPr>
              <w:jc w:val="left"/>
              <w:rPr/>
            </w:pPr>
            <w:r w:rsidDel="00000000" w:rsidR="00000000" w:rsidRPr="00000000">
              <w:rPr>
                <w:rFonts w:ascii="Aptos" w:cs="Aptos" w:eastAsia="Aptos" w:hAnsi="Aptos"/>
                <w:sz w:val="11"/>
                <w:szCs w:val="11"/>
                <w:rtl w:val="0"/>
              </w:rPr>
              <w:t xml:space="preserve">Validates evergreen-contract rules. See Ledger PKG-005/SP-141.</w:t>
            </w:r>
            <w:r w:rsidDel="00000000" w:rsidR="00000000" w:rsidRPr="00000000">
              <w:rPr>
                <w:rtl w:val="0"/>
              </w:rPr>
            </w:r>
          </w:p>
        </w:tc>
        <w:tc>
          <w:tcPr/>
          <w:p w:rsidR="00000000" w:rsidDel="00000000" w:rsidP="00000000" w:rsidRDefault="00000000" w:rsidRPr="00000000" w14:paraId="000010D2">
            <w:pPr>
              <w:jc w:val="left"/>
              <w:rPr/>
            </w:pPr>
            <w:r w:rsidDel="00000000" w:rsidR="00000000" w:rsidRPr="00000000">
              <w:rPr>
                <w:rFonts w:ascii="Aptos" w:cs="Aptos" w:eastAsia="Aptos" w:hAnsi="Aptos"/>
                <w:sz w:val="11"/>
                <w:szCs w:val="11"/>
                <w:rtl w:val="0"/>
              </w:rPr>
              <w:t xml:space="preserve">High</w:t>
            </w:r>
            <w:r w:rsidDel="00000000" w:rsidR="00000000" w:rsidRPr="00000000">
              <w:rPr>
                <w:rtl w:val="0"/>
              </w:rPr>
            </w:r>
          </w:p>
        </w:tc>
        <w:tc>
          <w:tcPr/>
          <w:p w:rsidR="00000000" w:rsidDel="00000000" w:rsidP="00000000" w:rsidRDefault="00000000" w:rsidRPr="00000000" w14:paraId="000010D3">
            <w:pPr>
              <w:jc w:val="left"/>
              <w:rPr/>
            </w:pPr>
            <w:r w:rsidDel="00000000" w:rsidR="00000000" w:rsidRPr="00000000">
              <w:rPr>
                <w:rFonts w:ascii="Aptos" w:cs="Aptos" w:eastAsia="Aptos" w:hAnsi="Aptos"/>
                <w:sz w:val="11"/>
                <w:szCs w:val="11"/>
                <w:shd w:fill="f1f5f9" w:val="clear"/>
                <w:rtl w:val="0"/>
              </w:rPr>
              <w:t xml:space="preserve">RenewalPaymentService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0D4">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0D5">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0D6">
            <w:pPr>
              <w:jc w:val="left"/>
              <w:rPr/>
            </w:pPr>
            <w:r w:rsidDel="00000000" w:rsidR="00000000" w:rsidRPr="00000000">
              <w:rPr>
                <w:rFonts w:ascii="Aptos" w:cs="Aptos" w:eastAsia="Aptos" w:hAnsi="Aptos"/>
                <w:sz w:val="11"/>
                <w:szCs w:val="11"/>
                <w:rtl w:val="0"/>
              </w:rPr>
              <w:t xml:space="preserve">SP-061</w:t>
            </w:r>
            <w:r w:rsidDel="00000000" w:rsidR="00000000" w:rsidRPr="00000000">
              <w:rPr>
                <w:rtl w:val="0"/>
              </w:rPr>
            </w:r>
          </w:p>
        </w:tc>
        <w:tc>
          <w:tcPr/>
          <w:p w:rsidR="00000000" w:rsidDel="00000000" w:rsidP="00000000" w:rsidRDefault="00000000" w:rsidRPr="00000000" w14:paraId="000010D7">
            <w:pPr>
              <w:jc w:val="left"/>
              <w:rPr/>
            </w:pPr>
            <w:r w:rsidDel="00000000" w:rsidR="00000000" w:rsidRPr="00000000">
              <w:rPr>
                <w:rFonts w:ascii="Aptos" w:cs="Aptos" w:eastAsia="Aptos" w:hAnsi="Aptos"/>
                <w:sz w:val="11"/>
                <w:szCs w:val="11"/>
                <w:rtl w:val="0"/>
              </w:rPr>
              <w:t xml:space="preserve">FPUB_CHANGE_DEPOSIT_DATE</w:t>
            </w:r>
            <w:r w:rsidDel="00000000" w:rsidR="00000000" w:rsidRPr="00000000">
              <w:rPr>
                <w:rtl w:val="0"/>
              </w:rPr>
            </w:r>
          </w:p>
        </w:tc>
        <w:tc>
          <w:tcPr/>
          <w:p w:rsidR="00000000" w:rsidDel="00000000" w:rsidP="00000000" w:rsidRDefault="00000000" w:rsidRPr="00000000" w14:paraId="000010D8">
            <w:pPr>
              <w:jc w:val="left"/>
              <w:rPr/>
            </w:pPr>
            <w:r w:rsidDel="00000000" w:rsidR="00000000" w:rsidRPr="00000000">
              <w:rPr>
                <w:rFonts w:ascii="Aptos" w:cs="Aptos" w:eastAsia="Aptos" w:hAnsi="Aptos"/>
                <w:sz w:val="11"/>
                <w:szCs w:val="11"/>
                <w:rtl w:val="0"/>
              </w:rPr>
              <w:t xml:space="preserve">Changes a lockbox payment's deposit date — a correction/reconciliation action. See Ledger PKG-005/SP-142.</w:t>
            </w:r>
            <w:r w:rsidDel="00000000" w:rsidR="00000000" w:rsidRPr="00000000">
              <w:rPr>
                <w:rtl w:val="0"/>
              </w:rPr>
            </w:r>
          </w:p>
        </w:tc>
        <w:tc>
          <w:tcPr/>
          <w:p w:rsidR="00000000" w:rsidDel="00000000" w:rsidP="00000000" w:rsidRDefault="00000000" w:rsidRPr="00000000" w14:paraId="000010D9">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10DA">
            <w:pPr>
              <w:jc w:val="left"/>
              <w:rPr/>
            </w:pPr>
            <w:r w:rsidDel="00000000" w:rsidR="00000000" w:rsidRPr="00000000">
              <w:rPr>
                <w:rFonts w:ascii="Aptos" w:cs="Aptos" w:eastAsia="Aptos" w:hAnsi="Aptos"/>
                <w:sz w:val="11"/>
                <w:szCs w:val="11"/>
                <w:shd w:fill="f1f5f9" w:val="clear"/>
                <w:rtl w:val="0"/>
              </w:rPr>
              <w:t xml:space="preserve">FinancialReconciliationService</w:t>
            </w:r>
            <w:r w:rsidDel="00000000" w:rsidR="00000000" w:rsidRPr="00000000">
              <w:rPr>
                <w:rtl w:val="0"/>
              </w:rPr>
            </w:r>
          </w:p>
        </w:tc>
        <w:tc>
          <w:tcPr/>
          <w:p w:rsidR="00000000" w:rsidDel="00000000" w:rsidP="00000000" w:rsidRDefault="00000000" w:rsidRPr="00000000" w14:paraId="000010DB">
            <w:pPr>
              <w:jc w:val="left"/>
              <w:rPr/>
            </w:pPr>
            <w:r w:rsidDel="00000000" w:rsidR="00000000" w:rsidRPr="00000000">
              <w:rPr>
                <w:rFonts w:ascii="Aptos" w:cs="Aptos" w:eastAsia="Aptos" w:hAnsi="Aptos"/>
                <w:sz w:val="11"/>
                <w:szCs w:val="11"/>
                <w:rtl w:val="0"/>
              </w:rPr>
              <w:t xml:space="preserve">No public endpoint; candidate for a </w:t>
            </w:r>
            <w:r w:rsidDel="00000000" w:rsidR="00000000" w:rsidRPr="00000000">
              <w:rPr>
                <w:rFonts w:ascii="Aptos" w:cs="Aptos" w:eastAsia="Aptos" w:hAnsi="Aptos"/>
                <w:sz w:val="11"/>
                <w:szCs w:val="11"/>
                <w:shd w:fill="f1f5f9" w:val="clear"/>
                <w:rtl w:val="0"/>
              </w:rPr>
              <w:t xml:space="preserve">PATCH /api/payments/{id}/deposit-date</w:t>
            </w:r>
            <w:r w:rsidDel="00000000" w:rsidR="00000000" w:rsidRPr="00000000">
              <w:rPr>
                <w:rFonts w:ascii="Aptos" w:cs="Aptos" w:eastAsia="Aptos" w:hAnsi="Aptos"/>
                <w:sz w:val="11"/>
                <w:szCs w:val="11"/>
                <w:rtl w:val="0"/>
              </w:rPr>
              <w:t xml:space="preserve"> correction endpoint.</w:t>
            </w:r>
            <w:r w:rsidDel="00000000" w:rsidR="00000000" w:rsidRPr="00000000">
              <w:rPr>
                <w:rtl w:val="0"/>
              </w:rPr>
            </w:r>
          </w:p>
        </w:tc>
        <w:tc>
          <w:tcPr/>
          <w:p w:rsidR="00000000" w:rsidDel="00000000" w:rsidP="00000000" w:rsidRDefault="00000000" w:rsidRPr="00000000" w14:paraId="000010DC">
            <w:pPr>
              <w:jc w:val="left"/>
              <w:rPr/>
            </w:pPr>
            <w:r w:rsidDel="00000000" w:rsidR="00000000" w:rsidRPr="00000000">
              <w:rPr>
                <w:rFonts w:ascii="Aptos" w:cs="Aptos" w:eastAsia="Aptos" w:hAnsi="Aptos"/>
                <w:sz w:val="11"/>
                <w:szCs w:val="11"/>
                <w:rtl w:val="0"/>
              </w:rPr>
              <w:t xml:space="preserve">Yes - confirm whether deposit-date correction should be an audited reconciliation action in the target system</w:t>
            </w:r>
            <w:r w:rsidDel="00000000" w:rsidR="00000000" w:rsidRPr="00000000">
              <w:rPr>
                <w:rtl w:val="0"/>
              </w:rPr>
            </w:r>
          </w:p>
        </w:tc>
      </w:tr>
      <w:tr>
        <w:trPr>
          <w:cantSplit w:val="0"/>
          <w:tblHeader w:val="0"/>
        </w:trPr>
        <w:tc>
          <w:tcPr/>
          <w:p w:rsidR="00000000" w:rsidDel="00000000" w:rsidP="00000000" w:rsidRDefault="00000000" w:rsidRPr="00000000" w14:paraId="000010DD">
            <w:pPr>
              <w:jc w:val="left"/>
              <w:rPr/>
            </w:pPr>
            <w:r w:rsidDel="00000000" w:rsidR="00000000" w:rsidRPr="00000000">
              <w:rPr>
                <w:rFonts w:ascii="Aptos" w:cs="Aptos" w:eastAsia="Aptos" w:hAnsi="Aptos"/>
                <w:sz w:val="11"/>
                <w:szCs w:val="11"/>
                <w:rtl w:val="0"/>
              </w:rPr>
              <w:t xml:space="preserve">SP-062</w:t>
            </w:r>
            <w:r w:rsidDel="00000000" w:rsidR="00000000" w:rsidRPr="00000000">
              <w:rPr>
                <w:rtl w:val="0"/>
              </w:rPr>
            </w:r>
          </w:p>
        </w:tc>
        <w:tc>
          <w:tcPr/>
          <w:p w:rsidR="00000000" w:rsidDel="00000000" w:rsidP="00000000" w:rsidRDefault="00000000" w:rsidRPr="00000000" w14:paraId="000010DE">
            <w:pPr>
              <w:jc w:val="left"/>
              <w:rPr/>
            </w:pPr>
            <w:r w:rsidDel="00000000" w:rsidR="00000000" w:rsidRPr="00000000">
              <w:rPr>
                <w:rFonts w:ascii="Aptos" w:cs="Aptos" w:eastAsia="Aptos" w:hAnsi="Aptos"/>
                <w:sz w:val="11"/>
                <w:szCs w:val="11"/>
                <w:rtl w:val="0"/>
              </w:rPr>
              <w:t xml:space="preserve">FPUB_RETURN_PAYMENT_TYPE</w:t>
            </w:r>
            <w:r w:rsidDel="00000000" w:rsidR="00000000" w:rsidRPr="00000000">
              <w:rPr>
                <w:rtl w:val="0"/>
              </w:rPr>
            </w:r>
          </w:p>
        </w:tc>
        <w:tc>
          <w:tcPr/>
          <w:p w:rsidR="00000000" w:rsidDel="00000000" w:rsidP="00000000" w:rsidRDefault="00000000" w:rsidRPr="00000000" w14:paraId="000010DF">
            <w:pPr>
              <w:jc w:val="left"/>
              <w:rPr/>
            </w:pPr>
            <w:r w:rsidDel="00000000" w:rsidR="00000000" w:rsidRPr="00000000">
              <w:rPr>
                <w:rFonts w:ascii="Aptos" w:cs="Aptos" w:eastAsia="Aptos" w:hAnsi="Aptos"/>
                <w:sz w:val="11"/>
                <w:szCs w:val="11"/>
                <w:rtl w:val="0"/>
              </w:rPr>
              <w:t xml:space="preserve">Returns the payment type code for a payment. See Ledger PKG-005/SP-143.</w:t>
            </w:r>
            <w:r w:rsidDel="00000000" w:rsidR="00000000" w:rsidRPr="00000000">
              <w:rPr>
                <w:rtl w:val="0"/>
              </w:rPr>
            </w:r>
          </w:p>
        </w:tc>
        <w:tc>
          <w:tcPr/>
          <w:p w:rsidR="00000000" w:rsidDel="00000000" w:rsidP="00000000" w:rsidRDefault="00000000" w:rsidRPr="00000000" w14:paraId="000010E0">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10E1">
            <w:pPr>
              <w:jc w:val="left"/>
              <w:rPr/>
            </w:pPr>
            <w:r w:rsidDel="00000000" w:rsidR="00000000" w:rsidRPr="00000000">
              <w:rPr>
                <w:rFonts w:ascii="Aptos" w:cs="Aptos" w:eastAsia="Aptos" w:hAnsi="Aptos"/>
                <w:sz w:val="11"/>
                <w:szCs w:val="11"/>
                <w:shd w:fill="f1f5f9" w:val="clear"/>
                <w:rtl w:val="0"/>
              </w:rPr>
              <w:t xml:space="preserve">PaymentRepository</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0E2">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0E3">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0E4">
            <w:pPr>
              <w:jc w:val="left"/>
              <w:rPr/>
            </w:pPr>
            <w:r w:rsidDel="00000000" w:rsidR="00000000" w:rsidRPr="00000000">
              <w:rPr>
                <w:rFonts w:ascii="Aptos" w:cs="Aptos" w:eastAsia="Aptos" w:hAnsi="Aptos"/>
                <w:sz w:val="11"/>
                <w:szCs w:val="11"/>
                <w:rtl w:val="0"/>
              </w:rPr>
              <w:t xml:space="preserve">SP-063</w:t>
            </w:r>
            <w:r w:rsidDel="00000000" w:rsidR="00000000" w:rsidRPr="00000000">
              <w:rPr>
                <w:rtl w:val="0"/>
              </w:rPr>
            </w:r>
          </w:p>
        </w:tc>
        <w:tc>
          <w:tcPr/>
          <w:p w:rsidR="00000000" w:rsidDel="00000000" w:rsidP="00000000" w:rsidRDefault="00000000" w:rsidRPr="00000000" w14:paraId="000010E5">
            <w:pPr>
              <w:jc w:val="left"/>
              <w:rPr/>
            </w:pPr>
            <w:r w:rsidDel="00000000" w:rsidR="00000000" w:rsidRPr="00000000">
              <w:rPr>
                <w:rFonts w:ascii="Aptos" w:cs="Aptos" w:eastAsia="Aptos" w:hAnsi="Aptos"/>
                <w:sz w:val="11"/>
                <w:szCs w:val="11"/>
                <w:rtl w:val="0"/>
              </w:rPr>
              <w:t xml:space="preserve">FPUB_DELETE_PAYMENT</w:t>
            </w:r>
            <w:r w:rsidDel="00000000" w:rsidR="00000000" w:rsidRPr="00000000">
              <w:rPr>
                <w:rtl w:val="0"/>
              </w:rPr>
            </w:r>
          </w:p>
        </w:tc>
        <w:tc>
          <w:tcPr/>
          <w:p w:rsidR="00000000" w:rsidDel="00000000" w:rsidP="00000000" w:rsidRDefault="00000000" w:rsidRPr="00000000" w14:paraId="000010E6">
            <w:pPr>
              <w:jc w:val="left"/>
              <w:rPr/>
            </w:pPr>
            <w:r w:rsidDel="00000000" w:rsidR="00000000" w:rsidRPr="00000000">
              <w:rPr>
                <w:rFonts w:ascii="Aptos" w:cs="Aptos" w:eastAsia="Aptos" w:hAnsi="Aptos"/>
                <w:sz w:val="11"/>
                <w:szCs w:val="11"/>
                <w:rtl w:val="0"/>
              </w:rPr>
              <w:t xml:space="preserve">Deletes a lockbox payment and dependent records — an extreme form of reconciliation correction. See Ledger PKG-005/SP-144 for full detail.</w:t>
            </w:r>
            <w:r w:rsidDel="00000000" w:rsidR="00000000" w:rsidRPr="00000000">
              <w:rPr>
                <w:rtl w:val="0"/>
              </w:rPr>
            </w:r>
          </w:p>
        </w:tc>
        <w:tc>
          <w:tcPr/>
          <w:p w:rsidR="00000000" w:rsidDel="00000000" w:rsidP="00000000" w:rsidRDefault="00000000" w:rsidRPr="00000000" w14:paraId="000010E7">
            <w:pPr>
              <w:jc w:val="left"/>
              <w:rPr/>
            </w:pPr>
            <w:r w:rsidDel="00000000" w:rsidR="00000000" w:rsidRPr="00000000">
              <w:rPr>
                <w:rFonts w:ascii="Aptos" w:cs="Aptos" w:eastAsia="Aptos" w:hAnsi="Aptos"/>
                <w:sz w:val="11"/>
                <w:szCs w:val="11"/>
                <w:rtl w:val="0"/>
              </w:rPr>
              <w:t xml:space="preserve">High / Critical</w:t>
            </w:r>
            <w:r w:rsidDel="00000000" w:rsidR="00000000" w:rsidRPr="00000000">
              <w:rPr>
                <w:rtl w:val="0"/>
              </w:rPr>
            </w:r>
          </w:p>
        </w:tc>
        <w:tc>
          <w:tcPr/>
          <w:p w:rsidR="00000000" w:rsidDel="00000000" w:rsidP="00000000" w:rsidRDefault="00000000" w:rsidRPr="00000000" w14:paraId="000010E8">
            <w:pPr>
              <w:jc w:val="left"/>
              <w:rPr/>
            </w:pPr>
            <w:r w:rsidDel="00000000" w:rsidR="00000000" w:rsidRPr="00000000">
              <w:rPr>
                <w:rFonts w:ascii="Aptos" w:cs="Aptos" w:eastAsia="Aptos" w:hAnsi="Aptos"/>
                <w:sz w:val="11"/>
                <w:szCs w:val="11"/>
                <w:shd w:fill="f1f5f9" w:val="clear"/>
                <w:rtl w:val="0"/>
              </w:rPr>
              <w:t xml:space="preserve">FinancialReconciliationService</w:t>
            </w:r>
            <w:r w:rsidDel="00000000" w:rsidR="00000000" w:rsidRPr="00000000">
              <w:rPr>
                <w:rtl w:val="0"/>
              </w:rPr>
            </w:r>
          </w:p>
        </w:tc>
        <w:tc>
          <w:tcPr/>
          <w:p w:rsidR="00000000" w:rsidDel="00000000" w:rsidP="00000000" w:rsidRDefault="00000000" w:rsidRPr="00000000" w14:paraId="000010E9">
            <w:pPr>
              <w:jc w:val="left"/>
              <w:rPr/>
            </w:pPr>
            <w:r w:rsidDel="00000000" w:rsidR="00000000" w:rsidRPr="00000000">
              <w:rPr>
                <w:rFonts w:ascii="Aptos" w:cs="Aptos" w:eastAsia="Aptos" w:hAnsi="Aptos"/>
                <w:sz w:val="11"/>
                <w:szCs w:val="11"/>
                <w:rtl w:val="0"/>
              </w:rPr>
              <w:t xml:space="preserve">Reuses </w:t>
            </w:r>
            <w:r w:rsidDel="00000000" w:rsidR="00000000" w:rsidRPr="00000000">
              <w:rPr>
                <w:rFonts w:ascii="Aptos" w:cs="Aptos" w:eastAsia="Aptos" w:hAnsi="Aptos"/>
                <w:sz w:val="11"/>
                <w:szCs w:val="11"/>
                <w:shd w:fill="f1f5f9" w:val="clear"/>
                <w:rtl w:val="0"/>
              </w:rPr>
              <w:t xml:space="preserve">DELETE /api/payments/{id}</w:t>
            </w:r>
            <w:r w:rsidDel="00000000" w:rsidR="00000000" w:rsidRPr="00000000">
              <w:rPr>
                <w:rFonts w:ascii="Aptos" w:cs="Aptos" w:eastAsia="Aptos" w:hAnsi="Aptos"/>
                <w:sz w:val="11"/>
                <w:szCs w:val="11"/>
                <w:rtl w:val="0"/>
              </w:rPr>
              <w:t xml:space="preserve"> from Ledger PKG-005.</w:t>
            </w:r>
            <w:r w:rsidDel="00000000" w:rsidR="00000000" w:rsidRPr="00000000">
              <w:rPr>
                <w:rtl w:val="0"/>
              </w:rPr>
            </w:r>
          </w:p>
        </w:tc>
        <w:tc>
          <w:tcPr/>
          <w:p w:rsidR="00000000" w:rsidDel="00000000" w:rsidP="00000000" w:rsidRDefault="00000000" w:rsidRPr="00000000" w14:paraId="000010EA">
            <w:pPr>
              <w:jc w:val="left"/>
              <w:rPr/>
            </w:pPr>
            <w:r w:rsidDel="00000000" w:rsidR="00000000" w:rsidRPr="00000000">
              <w:rPr>
                <w:rFonts w:ascii="Aptos" w:cs="Aptos" w:eastAsia="Aptos" w:hAnsi="Aptos"/>
                <w:sz w:val="11"/>
                <w:szCs w:val="11"/>
                <w:rtl w:val="0"/>
              </w:rPr>
              <w:t xml:space="preserve">Yes - reconciled with Ledger PKG-005/SP-144 (single canonical endpoint); same SME walkthrough as noted there</w:t>
            </w:r>
            <w:r w:rsidDel="00000000" w:rsidR="00000000" w:rsidRPr="00000000">
              <w:rPr>
                <w:rtl w:val="0"/>
              </w:rPr>
            </w:r>
          </w:p>
        </w:tc>
      </w:tr>
      <w:tr>
        <w:trPr>
          <w:cantSplit w:val="0"/>
          <w:tblHeader w:val="0"/>
        </w:trPr>
        <w:tc>
          <w:tcPr/>
          <w:p w:rsidR="00000000" w:rsidDel="00000000" w:rsidP="00000000" w:rsidRDefault="00000000" w:rsidRPr="00000000" w14:paraId="000010EB">
            <w:pPr>
              <w:jc w:val="left"/>
              <w:rPr/>
            </w:pPr>
            <w:r w:rsidDel="00000000" w:rsidR="00000000" w:rsidRPr="00000000">
              <w:rPr>
                <w:rFonts w:ascii="Aptos" w:cs="Aptos" w:eastAsia="Aptos" w:hAnsi="Aptos"/>
                <w:sz w:val="11"/>
                <w:szCs w:val="11"/>
                <w:rtl w:val="0"/>
              </w:rPr>
              <w:t xml:space="preserve">SP-064</w:t>
            </w:r>
            <w:r w:rsidDel="00000000" w:rsidR="00000000" w:rsidRPr="00000000">
              <w:rPr>
                <w:rtl w:val="0"/>
              </w:rPr>
            </w:r>
          </w:p>
        </w:tc>
        <w:tc>
          <w:tcPr/>
          <w:p w:rsidR="00000000" w:rsidDel="00000000" w:rsidP="00000000" w:rsidRDefault="00000000" w:rsidRPr="00000000" w14:paraId="000010EC">
            <w:pPr>
              <w:jc w:val="left"/>
              <w:rPr/>
            </w:pPr>
            <w:r w:rsidDel="00000000" w:rsidR="00000000" w:rsidRPr="00000000">
              <w:rPr>
                <w:rFonts w:ascii="Aptos" w:cs="Aptos" w:eastAsia="Aptos" w:hAnsi="Aptos"/>
                <w:sz w:val="11"/>
                <w:szCs w:val="11"/>
                <w:rtl w:val="0"/>
              </w:rPr>
              <w:t xml:space="preserve">FPUB_DELETE_INV_REMITTANCES</w:t>
            </w:r>
            <w:r w:rsidDel="00000000" w:rsidR="00000000" w:rsidRPr="00000000">
              <w:rPr>
                <w:rtl w:val="0"/>
              </w:rPr>
            </w:r>
          </w:p>
        </w:tc>
        <w:tc>
          <w:tcPr/>
          <w:p w:rsidR="00000000" w:rsidDel="00000000" w:rsidP="00000000" w:rsidRDefault="00000000" w:rsidRPr="00000000" w14:paraId="000010ED">
            <w:pPr>
              <w:jc w:val="left"/>
              <w:rPr/>
            </w:pPr>
            <w:r w:rsidDel="00000000" w:rsidR="00000000" w:rsidRPr="00000000">
              <w:rPr>
                <w:rFonts w:ascii="Aptos" w:cs="Aptos" w:eastAsia="Aptos" w:hAnsi="Aptos"/>
                <w:sz w:val="11"/>
                <w:szCs w:val="11"/>
                <w:rtl w:val="0"/>
              </w:rPr>
              <w:t xml:space="preserve">Deletes remittance-advice records for an invoice. See Ledger PKG-005/SP-145.</w:t>
            </w:r>
            <w:r w:rsidDel="00000000" w:rsidR="00000000" w:rsidRPr="00000000">
              <w:rPr>
                <w:rtl w:val="0"/>
              </w:rPr>
            </w:r>
          </w:p>
        </w:tc>
        <w:tc>
          <w:tcPr/>
          <w:p w:rsidR="00000000" w:rsidDel="00000000" w:rsidP="00000000" w:rsidRDefault="00000000" w:rsidRPr="00000000" w14:paraId="000010EE">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10EF">
            <w:pPr>
              <w:jc w:val="left"/>
              <w:rPr/>
            </w:pPr>
            <w:r w:rsidDel="00000000" w:rsidR="00000000" w:rsidRPr="00000000">
              <w:rPr>
                <w:rFonts w:ascii="Aptos" w:cs="Aptos" w:eastAsia="Aptos" w:hAnsi="Aptos"/>
                <w:sz w:val="11"/>
                <w:szCs w:val="11"/>
                <w:shd w:fill="f1f5f9" w:val="clear"/>
                <w:rtl w:val="0"/>
              </w:rPr>
              <w:t xml:space="preserve">LockboxRepository</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0F0">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0F1">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0F2">
            <w:pPr>
              <w:jc w:val="left"/>
              <w:rPr/>
            </w:pPr>
            <w:r w:rsidDel="00000000" w:rsidR="00000000" w:rsidRPr="00000000">
              <w:rPr>
                <w:rFonts w:ascii="Aptos" w:cs="Aptos" w:eastAsia="Aptos" w:hAnsi="Aptos"/>
                <w:sz w:val="11"/>
                <w:szCs w:val="11"/>
                <w:rtl w:val="0"/>
              </w:rPr>
              <w:t xml:space="preserve">SP-065</w:t>
            </w:r>
            <w:r w:rsidDel="00000000" w:rsidR="00000000" w:rsidRPr="00000000">
              <w:rPr>
                <w:rtl w:val="0"/>
              </w:rPr>
            </w:r>
          </w:p>
        </w:tc>
        <w:tc>
          <w:tcPr/>
          <w:p w:rsidR="00000000" w:rsidDel="00000000" w:rsidP="00000000" w:rsidRDefault="00000000" w:rsidRPr="00000000" w14:paraId="000010F3">
            <w:pPr>
              <w:jc w:val="left"/>
              <w:rPr/>
            </w:pPr>
            <w:r w:rsidDel="00000000" w:rsidR="00000000" w:rsidRPr="00000000">
              <w:rPr>
                <w:rFonts w:ascii="Aptos" w:cs="Aptos" w:eastAsia="Aptos" w:hAnsi="Aptos"/>
                <w:sz w:val="11"/>
                <w:szCs w:val="11"/>
                <w:rtl w:val="0"/>
              </w:rPr>
              <w:t xml:space="preserve">FPUB_DELETE_REMITTANCES</w:t>
            </w:r>
            <w:r w:rsidDel="00000000" w:rsidR="00000000" w:rsidRPr="00000000">
              <w:rPr>
                <w:rtl w:val="0"/>
              </w:rPr>
            </w:r>
          </w:p>
        </w:tc>
        <w:tc>
          <w:tcPr/>
          <w:p w:rsidR="00000000" w:rsidDel="00000000" w:rsidP="00000000" w:rsidRDefault="00000000" w:rsidRPr="00000000" w14:paraId="000010F4">
            <w:pPr>
              <w:jc w:val="left"/>
              <w:rPr/>
            </w:pPr>
            <w:r w:rsidDel="00000000" w:rsidR="00000000" w:rsidRPr="00000000">
              <w:rPr>
                <w:rFonts w:ascii="Aptos" w:cs="Aptos" w:eastAsia="Aptos" w:hAnsi="Aptos"/>
                <w:sz w:val="11"/>
                <w:szCs w:val="11"/>
                <w:rtl w:val="0"/>
              </w:rPr>
              <w:t xml:space="preserve">Deletes remittance-advice records for a payment. See Ledger PKG-005/SP-146.</w:t>
            </w:r>
            <w:r w:rsidDel="00000000" w:rsidR="00000000" w:rsidRPr="00000000">
              <w:rPr>
                <w:rtl w:val="0"/>
              </w:rPr>
            </w:r>
          </w:p>
        </w:tc>
        <w:tc>
          <w:tcPr/>
          <w:p w:rsidR="00000000" w:rsidDel="00000000" w:rsidP="00000000" w:rsidRDefault="00000000" w:rsidRPr="00000000" w14:paraId="000010F5">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10F6">
            <w:pPr>
              <w:jc w:val="left"/>
              <w:rPr/>
            </w:pPr>
            <w:r w:rsidDel="00000000" w:rsidR="00000000" w:rsidRPr="00000000">
              <w:rPr>
                <w:rFonts w:ascii="Aptos" w:cs="Aptos" w:eastAsia="Aptos" w:hAnsi="Aptos"/>
                <w:sz w:val="11"/>
                <w:szCs w:val="11"/>
                <w:shd w:fill="f1f5f9" w:val="clear"/>
                <w:rtl w:val="0"/>
              </w:rPr>
              <w:t xml:space="preserve">LockboxRepository</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0F7">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0F8">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0F9">
            <w:pPr>
              <w:jc w:val="left"/>
              <w:rPr/>
            </w:pPr>
            <w:r w:rsidDel="00000000" w:rsidR="00000000" w:rsidRPr="00000000">
              <w:rPr>
                <w:rFonts w:ascii="Aptos" w:cs="Aptos" w:eastAsia="Aptos" w:hAnsi="Aptos"/>
                <w:sz w:val="11"/>
                <w:szCs w:val="11"/>
                <w:rtl w:val="0"/>
              </w:rPr>
              <w:t xml:space="preserve">SP-066</w:t>
            </w:r>
            <w:r w:rsidDel="00000000" w:rsidR="00000000" w:rsidRPr="00000000">
              <w:rPr>
                <w:rtl w:val="0"/>
              </w:rPr>
            </w:r>
          </w:p>
        </w:tc>
        <w:tc>
          <w:tcPr/>
          <w:p w:rsidR="00000000" w:rsidDel="00000000" w:rsidP="00000000" w:rsidRDefault="00000000" w:rsidRPr="00000000" w14:paraId="000010FA">
            <w:pPr>
              <w:jc w:val="left"/>
              <w:rPr/>
            </w:pPr>
            <w:r w:rsidDel="00000000" w:rsidR="00000000" w:rsidRPr="00000000">
              <w:rPr>
                <w:rFonts w:ascii="Aptos" w:cs="Aptos" w:eastAsia="Aptos" w:hAnsi="Aptos"/>
                <w:sz w:val="11"/>
                <w:szCs w:val="11"/>
                <w:rtl w:val="0"/>
              </w:rPr>
              <w:t xml:space="preserve">FPUB_INSERT_CLIPBOARD</w:t>
            </w:r>
            <w:r w:rsidDel="00000000" w:rsidR="00000000" w:rsidRPr="00000000">
              <w:rPr>
                <w:rtl w:val="0"/>
              </w:rPr>
            </w:r>
          </w:p>
        </w:tc>
        <w:tc>
          <w:tcPr/>
          <w:p w:rsidR="00000000" w:rsidDel="00000000" w:rsidP="00000000" w:rsidRDefault="00000000" w:rsidRPr="00000000" w14:paraId="000010FB">
            <w:pPr>
              <w:jc w:val="left"/>
              <w:rPr/>
            </w:pPr>
            <w:r w:rsidDel="00000000" w:rsidR="00000000" w:rsidRPr="00000000">
              <w:rPr>
                <w:rFonts w:ascii="Aptos" w:cs="Aptos" w:eastAsia="Aptos" w:hAnsi="Aptos"/>
                <w:sz w:val="11"/>
                <w:szCs w:val="11"/>
                <w:rtl w:val="0"/>
              </w:rPr>
              <w:t xml:space="preserve">Inserts/updates a batch scratch-parameter record. See Ledger PKG-005/SP-147.</w:t>
            </w:r>
            <w:r w:rsidDel="00000000" w:rsidR="00000000" w:rsidRPr="00000000">
              <w:rPr>
                <w:rtl w:val="0"/>
              </w:rPr>
            </w:r>
          </w:p>
        </w:tc>
        <w:tc>
          <w:tcPr/>
          <w:p w:rsidR="00000000" w:rsidDel="00000000" w:rsidP="00000000" w:rsidRDefault="00000000" w:rsidRPr="00000000" w14:paraId="000010FC">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10FD">
            <w:pPr>
              <w:jc w:val="left"/>
              <w:rPr/>
            </w:pPr>
            <w:r w:rsidDel="00000000" w:rsidR="00000000" w:rsidRPr="00000000">
              <w:rPr>
                <w:rFonts w:ascii="Aptos" w:cs="Aptos" w:eastAsia="Aptos" w:hAnsi="Aptos"/>
                <w:sz w:val="11"/>
                <w:szCs w:val="11"/>
                <w:shd w:fill="f1f5f9" w:val="clear"/>
                <w:rtl w:val="0"/>
              </w:rPr>
              <w:t xml:space="preserve">BatchParameterRepository</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0FE">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0FF">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100">
            <w:pPr>
              <w:jc w:val="left"/>
              <w:rPr/>
            </w:pPr>
            <w:r w:rsidDel="00000000" w:rsidR="00000000" w:rsidRPr="00000000">
              <w:rPr>
                <w:rFonts w:ascii="Aptos" w:cs="Aptos" w:eastAsia="Aptos" w:hAnsi="Aptos"/>
                <w:sz w:val="11"/>
                <w:szCs w:val="11"/>
                <w:rtl w:val="0"/>
              </w:rPr>
              <w:t xml:space="preserve">SP-067</w:t>
            </w:r>
            <w:r w:rsidDel="00000000" w:rsidR="00000000" w:rsidRPr="00000000">
              <w:rPr>
                <w:rtl w:val="0"/>
              </w:rPr>
            </w:r>
          </w:p>
        </w:tc>
        <w:tc>
          <w:tcPr/>
          <w:p w:rsidR="00000000" w:rsidDel="00000000" w:rsidP="00000000" w:rsidRDefault="00000000" w:rsidRPr="00000000" w14:paraId="00001101">
            <w:pPr>
              <w:jc w:val="left"/>
              <w:rPr/>
            </w:pPr>
            <w:r w:rsidDel="00000000" w:rsidR="00000000" w:rsidRPr="00000000">
              <w:rPr>
                <w:rFonts w:ascii="Aptos" w:cs="Aptos" w:eastAsia="Aptos" w:hAnsi="Aptos"/>
                <w:sz w:val="11"/>
                <w:szCs w:val="11"/>
                <w:rtl w:val="0"/>
              </w:rPr>
              <w:t xml:space="preserve">FPUB_DEFINE_TREC_REGULATION (overload 1)</w:t>
            </w:r>
            <w:r w:rsidDel="00000000" w:rsidR="00000000" w:rsidRPr="00000000">
              <w:rPr>
                <w:rtl w:val="0"/>
              </w:rPr>
            </w:r>
          </w:p>
        </w:tc>
        <w:tc>
          <w:tcPr/>
          <w:p w:rsidR="00000000" w:rsidDel="00000000" w:rsidP="00000000" w:rsidRDefault="00000000" w:rsidRPr="00000000" w14:paraId="00001102">
            <w:pPr>
              <w:jc w:val="left"/>
              <w:rPr/>
            </w:pPr>
            <w:r w:rsidDel="00000000" w:rsidR="00000000" w:rsidRPr="00000000">
              <w:rPr>
                <w:rFonts w:ascii="Aptos" w:cs="Aptos" w:eastAsia="Aptos" w:hAnsi="Aptos"/>
                <w:sz w:val="11"/>
                <w:szCs w:val="11"/>
                <w:rtl w:val="0"/>
              </w:rPr>
              <w:t xml:space="preserve">Determines applicable TREC regulation code. See Ledger PKG-005/SP-148.</w:t>
            </w:r>
            <w:r w:rsidDel="00000000" w:rsidR="00000000" w:rsidRPr="00000000">
              <w:rPr>
                <w:rtl w:val="0"/>
              </w:rPr>
            </w:r>
          </w:p>
        </w:tc>
        <w:tc>
          <w:tcPr/>
          <w:p w:rsidR="00000000" w:rsidDel="00000000" w:rsidP="00000000" w:rsidRDefault="00000000" w:rsidRPr="00000000" w14:paraId="00001103">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1104">
            <w:pPr>
              <w:jc w:val="left"/>
              <w:rPr/>
            </w:pPr>
            <w:r w:rsidDel="00000000" w:rsidR="00000000" w:rsidRPr="00000000">
              <w:rPr>
                <w:rFonts w:ascii="Aptos" w:cs="Aptos" w:eastAsia="Aptos" w:hAnsi="Aptos"/>
                <w:sz w:val="11"/>
                <w:szCs w:val="11"/>
                <w:shd w:fill="f1f5f9" w:val="clear"/>
                <w:rtl w:val="0"/>
              </w:rPr>
              <w:t xml:space="preserve">RegulatoryComplianceService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105">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106">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107">
            <w:pPr>
              <w:jc w:val="left"/>
              <w:rPr/>
            </w:pPr>
            <w:r w:rsidDel="00000000" w:rsidR="00000000" w:rsidRPr="00000000">
              <w:rPr>
                <w:rFonts w:ascii="Aptos" w:cs="Aptos" w:eastAsia="Aptos" w:hAnsi="Aptos"/>
                <w:sz w:val="11"/>
                <w:szCs w:val="11"/>
                <w:rtl w:val="0"/>
              </w:rPr>
              <w:t xml:space="preserve">SP-068</w:t>
            </w:r>
            <w:r w:rsidDel="00000000" w:rsidR="00000000" w:rsidRPr="00000000">
              <w:rPr>
                <w:rtl w:val="0"/>
              </w:rPr>
            </w:r>
          </w:p>
        </w:tc>
        <w:tc>
          <w:tcPr/>
          <w:p w:rsidR="00000000" w:rsidDel="00000000" w:rsidP="00000000" w:rsidRDefault="00000000" w:rsidRPr="00000000" w14:paraId="00001108">
            <w:pPr>
              <w:jc w:val="left"/>
              <w:rPr/>
            </w:pPr>
            <w:r w:rsidDel="00000000" w:rsidR="00000000" w:rsidRPr="00000000">
              <w:rPr>
                <w:rFonts w:ascii="Aptos" w:cs="Aptos" w:eastAsia="Aptos" w:hAnsi="Aptos"/>
                <w:sz w:val="11"/>
                <w:szCs w:val="11"/>
                <w:rtl w:val="0"/>
              </w:rPr>
              <w:t xml:space="preserve">FPUB_DEFINE_TREC_REGULATION (overload 2)</w:t>
            </w:r>
            <w:r w:rsidDel="00000000" w:rsidR="00000000" w:rsidRPr="00000000">
              <w:rPr>
                <w:rtl w:val="0"/>
              </w:rPr>
            </w:r>
          </w:p>
        </w:tc>
        <w:tc>
          <w:tcPr/>
          <w:p w:rsidR="00000000" w:rsidDel="00000000" w:rsidP="00000000" w:rsidRDefault="00000000" w:rsidRPr="00000000" w14:paraId="00001109">
            <w:pPr>
              <w:jc w:val="left"/>
              <w:rPr/>
            </w:pPr>
            <w:r w:rsidDel="00000000" w:rsidR="00000000" w:rsidRPr="00000000">
              <w:rPr>
                <w:rFonts w:ascii="Aptos" w:cs="Aptos" w:eastAsia="Aptos" w:hAnsi="Aptos"/>
                <w:sz w:val="11"/>
                <w:szCs w:val="11"/>
                <w:rtl w:val="0"/>
              </w:rPr>
              <w:t xml:space="preserve">Overloaded variant. See Ledger PKG-005/SP-149.</w:t>
            </w:r>
            <w:r w:rsidDel="00000000" w:rsidR="00000000" w:rsidRPr="00000000">
              <w:rPr>
                <w:rtl w:val="0"/>
              </w:rPr>
            </w:r>
          </w:p>
        </w:tc>
        <w:tc>
          <w:tcPr/>
          <w:p w:rsidR="00000000" w:rsidDel="00000000" w:rsidP="00000000" w:rsidRDefault="00000000" w:rsidRPr="00000000" w14:paraId="0000110A">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110B">
            <w:pPr>
              <w:jc w:val="left"/>
              <w:rPr/>
            </w:pPr>
            <w:r w:rsidDel="00000000" w:rsidR="00000000" w:rsidRPr="00000000">
              <w:rPr>
                <w:rFonts w:ascii="Aptos" w:cs="Aptos" w:eastAsia="Aptos" w:hAnsi="Aptos"/>
                <w:sz w:val="11"/>
                <w:szCs w:val="11"/>
                <w:shd w:fill="f1f5f9" w:val="clear"/>
                <w:rtl w:val="0"/>
              </w:rPr>
              <w:t xml:space="preserve">RegulatoryComplianceService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10C">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10D">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10E">
            <w:pPr>
              <w:jc w:val="left"/>
              <w:rPr/>
            </w:pPr>
            <w:r w:rsidDel="00000000" w:rsidR="00000000" w:rsidRPr="00000000">
              <w:rPr>
                <w:rFonts w:ascii="Aptos" w:cs="Aptos" w:eastAsia="Aptos" w:hAnsi="Aptos"/>
                <w:sz w:val="11"/>
                <w:szCs w:val="11"/>
                <w:rtl w:val="0"/>
              </w:rPr>
              <w:t xml:space="preserve">SP-069</w:t>
            </w:r>
            <w:r w:rsidDel="00000000" w:rsidR="00000000" w:rsidRPr="00000000">
              <w:rPr>
                <w:rtl w:val="0"/>
              </w:rPr>
            </w:r>
          </w:p>
        </w:tc>
        <w:tc>
          <w:tcPr/>
          <w:p w:rsidR="00000000" w:rsidDel="00000000" w:rsidP="00000000" w:rsidRDefault="00000000" w:rsidRPr="00000000" w14:paraId="0000110F">
            <w:pPr>
              <w:jc w:val="left"/>
              <w:rPr/>
            </w:pPr>
            <w:r w:rsidDel="00000000" w:rsidR="00000000" w:rsidRPr="00000000">
              <w:rPr>
                <w:rFonts w:ascii="Aptos" w:cs="Aptos" w:eastAsia="Aptos" w:hAnsi="Aptos"/>
                <w:sz w:val="11"/>
                <w:szCs w:val="11"/>
                <w:rtl w:val="0"/>
              </w:rPr>
              <w:t xml:space="preserve">FPUB_DEFINE_2005_TREC_REGS</w:t>
            </w:r>
            <w:r w:rsidDel="00000000" w:rsidR="00000000" w:rsidRPr="00000000">
              <w:rPr>
                <w:rtl w:val="0"/>
              </w:rPr>
            </w:r>
          </w:p>
        </w:tc>
        <w:tc>
          <w:tcPr/>
          <w:p w:rsidR="00000000" w:rsidDel="00000000" w:rsidP="00000000" w:rsidRDefault="00000000" w:rsidRPr="00000000" w14:paraId="00001110">
            <w:pPr>
              <w:jc w:val="left"/>
              <w:rPr/>
            </w:pPr>
            <w:r w:rsidDel="00000000" w:rsidR="00000000" w:rsidRPr="00000000">
              <w:rPr>
                <w:rFonts w:ascii="Aptos" w:cs="Aptos" w:eastAsia="Aptos" w:hAnsi="Aptos"/>
                <w:sz w:val="11"/>
                <w:szCs w:val="11"/>
                <w:rtl w:val="0"/>
              </w:rPr>
              <w:t xml:space="preserve">Determines post-2005 TREC regulation variant. See Ledger PKG-005/SP-150.</w:t>
            </w:r>
            <w:r w:rsidDel="00000000" w:rsidR="00000000" w:rsidRPr="00000000">
              <w:rPr>
                <w:rtl w:val="0"/>
              </w:rPr>
            </w:r>
          </w:p>
        </w:tc>
        <w:tc>
          <w:tcPr/>
          <w:p w:rsidR="00000000" w:rsidDel="00000000" w:rsidP="00000000" w:rsidRDefault="00000000" w:rsidRPr="00000000" w14:paraId="00001111">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1112">
            <w:pPr>
              <w:jc w:val="left"/>
              <w:rPr/>
            </w:pPr>
            <w:r w:rsidDel="00000000" w:rsidR="00000000" w:rsidRPr="00000000">
              <w:rPr>
                <w:rFonts w:ascii="Aptos" w:cs="Aptos" w:eastAsia="Aptos" w:hAnsi="Aptos"/>
                <w:sz w:val="11"/>
                <w:szCs w:val="11"/>
                <w:shd w:fill="f1f5f9" w:val="clear"/>
                <w:rtl w:val="0"/>
              </w:rPr>
              <w:t xml:space="preserve">RegulatoryComplianceService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113">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114">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115">
            <w:pPr>
              <w:jc w:val="left"/>
              <w:rPr/>
            </w:pPr>
            <w:r w:rsidDel="00000000" w:rsidR="00000000" w:rsidRPr="00000000">
              <w:rPr>
                <w:rFonts w:ascii="Aptos" w:cs="Aptos" w:eastAsia="Aptos" w:hAnsi="Aptos"/>
                <w:sz w:val="11"/>
                <w:szCs w:val="11"/>
                <w:rtl w:val="0"/>
              </w:rPr>
              <w:t xml:space="preserve">SP-070</w:t>
            </w:r>
            <w:r w:rsidDel="00000000" w:rsidR="00000000" w:rsidRPr="00000000">
              <w:rPr>
                <w:rtl w:val="0"/>
              </w:rPr>
            </w:r>
          </w:p>
        </w:tc>
        <w:tc>
          <w:tcPr/>
          <w:p w:rsidR="00000000" w:rsidDel="00000000" w:rsidP="00000000" w:rsidRDefault="00000000" w:rsidRPr="00000000" w14:paraId="00001116">
            <w:pPr>
              <w:jc w:val="left"/>
              <w:rPr/>
            </w:pPr>
            <w:r w:rsidDel="00000000" w:rsidR="00000000" w:rsidRPr="00000000">
              <w:rPr>
                <w:rFonts w:ascii="Aptos" w:cs="Aptos" w:eastAsia="Aptos" w:hAnsi="Aptos"/>
                <w:sz w:val="11"/>
                <w:szCs w:val="11"/>
                <w:rtl w:val="0"/>
              </w:rPr>
              <w:t xml:space="preserve">FPUB_RETURN_PMTOAP_AMOUNT</w:t>
            </w:r>
            <w:r w:rsidDel="00000000" w:rsidR="00000000" w:rsidRPr="00000000">
              <w:rPr>
                <w:rtl w:val="0"/>
              </w:rPr>
            </w:r>
          </w:p>
        </w:tc>
        <w:tc>
          <w:tcPr/>
          <w:p w:rsidR="00000000" w:rsidDel="00000000" w:rsidP="00000000" w:rsidRDefault="00000000" w:rsidRPr="00000000" w14:paraId="00001117">
            <w:pPr>
              <w:jc w:val="left"/>
              <w:rPr/>
            </w:pPr>
            <w:r w:rsidDel="00000000" w:rsidR="00000000" w:rsidRPr="00000000">
              <w:rPr>
                <w:rFonts w:ascii="Aptos" w:cs="Aptos" w:eastAsia="Aptos" w:hAnsi="Aptos"/>
                <w:sz w:val="11"/>
                <w:szCs w:val="11"/>
                <w:rtl w:val="0"/>
              </w:rPr>
              <w:t xml:space="preserve">Returns the OAP amount for a payment. See Ledger PKG-005/SP-151.</w:t>
            </w:r>
            <w:r w:rsidDel="00000000" w:rsidR="00000000" w:rsidRPr="00000000">
              <w:rPr>
                <w:rtl w:val="0"/>
              </w:rPr>
            </w:r>
          </w:p>
        </w:tc>
        <w:tc>
          <w:tcPr/>
          <w:p w:rsidR="00000000" w:rsidDel="00000000" w:rsidP="00000000" w:rsidRDefault="00000000" w:rsidRPr="00000000" w14:paraId="00001118">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1119">
            <w:pPr>
              <w:jc w:val="left"/>
              <w:rPr/>
            </w:pPr>
            <w:r w:rsidDel="00000000" w:rsidR="00000000" w:rsidRPr="00000000">
              <w:rPr>
                <w:rFonts w:ascii="Aptos" w:cs="Aptos" w:eastAsia="Aptos" w:hAnsi="Aptos"/>
                <w:sz w:val="11"/>
                <w:szCs w:val="11"/>
                <w:shd w:fill="f1f5f9" w:val="clear"/>
                <w:rtl w:val="0"/>
              </w:rPr>
              <w:t xml:space="preserve">OapPaymentService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11A">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11B">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11C">
            <w:pPr>
              <w:jc w:val="left"/>
              <w:rPr/>
            </w:pPr>
            <w:r w:rsidDel="00000000" w:rsidR="00000000" w:rsidRPr="00000000">
              <w:rPr>
                <w:rFonts w:ascii="Aptos" w:cs="Aptos" w:eastAsia="Aptos" w:hAnsi="Aptos"/>
                <w:sz w:val="11"/>
                <w:szCs w:val="11"/>
                <w:rtl w:val="0"/>
              </w:rPr>
              <w:t xml:space="preserve">SP-071</w:t>
            </w:r>
            <w:r w:rsidDel="00000000" w:rsidR="00000000" w:rsidRPr="00000000">
              <w:rPr>
                <w:rtl w:val="0"/>
              </w:rPr>
            </w:r>
          </w:p>
        </w:tc>
        <w:tc>
          <w:tcPr/>
          <w:p w:rsidR="00000000" w:rsidDel="00000000" w:rsidP="00000000" w:rsidRDefault="00000000" w:rsidRPr="00000000" w14:paraId="0000111D">
            <w:pPr>
              <w:jc w:val="left"/>
              <w:rPr/>
            </w:pPr>
            <w:r w:rsidDel="00000000" w:rsidR="00000000" w:rsidRPr="00000000">
              <w:rPr>
                <w:rFonts w:ascii="Aptos" w:cs="Aptos" w:eastAsia="Aptos" w:hAnsi="Aptos"/>
                <w:sz w:val="11"/>
                <w:szCs w:val="11"/>
                <w:rtl w:val="0"/>
              </w:rPr>
              <w:t xml:space="preserve">fpub_insert_list_invoice</w:t>
            </w:r>
            <w:r w:rsidDel="00000000" w:rsidR="00000000" w:rsidRPr="00000000">
              <w:rPr>
                <w:rtl w:val="0"/>
              </w:rPr>
            </w:r>
          </w:p>
        </w:tc>
        <w:tc>
          <w:tcPr/>
          <w:p w:rsidR="00000000" w:rsidDel="00000000" w:rsidP="00000000" w:rsidRDefault="00000000" w:rsidRPr="00000000" w14:paraId="0000111E">
            <w:pPr>
              <w:jc w:val="left"/>
              <w:rPr/>
            </w:pPr>
            <w:r w:rsidDel="00000000" w:rsidR="00000000" w:rsidRPr="00000000">
              <w:rPr>
                <w:rFonts w:ascii="Aptos" w:cs="Aptos" w:eastAsia="Aptos" w:hAnsi="Aptos"/>
                <w:sz w:val="11"/>
                <w:szCs w:val="11"/>
                <w:rtl w:val="0"/>
              </w:rPr>
              <w:t xml:space="preserve">Inserts a list-invoice record. See Ledger PKG-005/SP-152.</w:t>
            </w:r>
            <w:r w:rsidDel="00000000" w:rsidR="00000000" w:rsidRPr="00000000">
              <w:rPr>
                <w:rtl w:val="0"/>
              </w:rPr>
            </w:r>
          </w:p>
        </w:tc>
        <w:tc>
          <w:tcPr/>
          <w:p w:rsidR="00000000" w:rsidDel="00000000" w:rsidP="00000000" w:rsidRDefault="00000000" w:rsidRPr="00000000" w14:paraId="0000111F">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1120">
            <w:pPr>
              <w:jc w:val="left"/>
              <w:rPr/>
            </w:pPr>
            <w:r w:rsidDel="00000000" w:rsidR="00000000" w:rsidRPr="00000000">
              <w:rPr>
                <w:rFonts w:ascii="Aptos" w:cs="Aptos" w:eastAsia="Aptos" w:hAnsi="Aptos"/>
                <w:sz w:val="11"/>
                <w:szCs w:val="11"/>
                <w:shd w:fill="f1f5f9" w:val="clear"/>
                <w:rtl w:val="0"/>
              </w:rPr>
              <w:t xml:space="preserve">InvoicingService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121">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122">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123">
            <w:pPr>
              <w:jc w:val="left"/>
              <w:rPr/>
            </w:pPr>
            <w:r w:rsidDel="00000000" w:rsidR="00000000" w:rsidRPr="00000000">
              <w:rPr>
                <w:rFonts w:ascii="Aptos" w:cs="Aptos" w:eastAsia="Aptos" w:hAnsi="Aptos"/>
                <w:sz w:val="11"/>
                <w:szCs w:val="11"/>
                <w:rtl w:val="0"/>
              </w:rPr>
              <w:t xml:space="preserve">SP-072</w:t>
            </w:r>
            <w:r w:rsidDel="00000000" w:rsidR="00000000" w:rsidRPr="00000000">
              <w:rPr>
                <w:rtl w:val="0"/>
              </w:rPr>
            </w:r>
          </w:p>
        </w:tc>
        <w:tc>
          <w:tcPr/>
          <w:p w:rsidR="00000000" w:rsidDel="00000000" w:rsidP="00000000" w:rsidRDefault="00000000" w:rsidRPr="00000000" w14:paraId="00001124">
            <w:pPr>
              <w:jc w:val="left"/>
              <w:rPr/>
            </w:pPr>
            <w:r w:rsidDel="00000000" w:rsidR="00000000" w:rsidRPr="00000000">
              <w:rPr>
                <w:rFonts w:ascii="Aptos" w:cs="Aptos" w:eastAsia="Aptos" w:hAnsi="Aptos"/>
                <w:sz w:val="11"/>
                <w:szCs w:val="11"/>
                <w:rtl w:val="0"/>
              </w:rPr>
              <w:t xml:space="preserve">fpub_calculate_insert_list_inv</w:t>
            </w:r>
            <w:r w:rsidDel="00000000" w:rsidR="00000000" w:rsidRPr="00000000">
              <w:rPr>
                <w:rtl w:val="0"/>
              </w:rPr>
            </w:r>
          </w:p>
        </w:tc>
        <w:tc>
          <w:tcPr/>
          <w:p w:rsidR="00000000" w:rsidDel="00000000" w:rsidP="00000000" w:rsidRDefault="00000000" w:rsidRPr="00000000" w14:paraId="00001125">
            <w:pPr>
              <w:jc w:val="left"/>
              <w:rPr/>
            </w:pPr>
            <w:r w:rsidDel="00000000" w:rsidR="00000000" w:rsidRPr="00000000">
              <w:rPr>
                <w:rFonts w:ascii="Aptos" w:cs="Aptos" w:eastAsia="Aptos" w:hAnsi="Aptos"/>
                <w:sz w:val="11"/>
                <w:szCs w:val="11"/>
                <w:rtl w:val="0"/>
              </w:rPr>
              <w:t xml:space="preserve">Calculates and inserts a list invoice. See Ledger PKG-005/SP-153.</w:t>
            </w:r>
            <w:r w:rsidDel="00000000" w:rsidR="00000000" w:rsidRPr="00000000">
              <w:rPr>
                <w:rtl w:val="0"/>
              </w:rPr>
            </w:r>
          </w:p>
        </w:tc>
        <w:tc>
          <w:tcPr/>
          <w:p w:rsidR="00000000" w:rsidDel="00000000" w:rsidP="00000000" w:rsidRDefault="00000000" w:rsidRPr="00000000" w14:paraId="00001126">
            <w:pPr>
              <w:jc w:val="left"/>
              <w:rPr/>
            </w:pPr>
            <w:r w:rsidDel="00000000" w:rsidR="00000000" w:rsidRPr="00000000">
              <w:rPr>
                <w:rFonts w:ascii="Aptos" w:cs="Aptos" w:eastAsia="Aptos" w:hAnsi="Aptos"/>
                <w:sz w:val="11"/>
                <w:szCs w:val="11"/>
                <w:rtl w:val="0"/>
              </w:rPr>
              <w:t xml:space="preserve">Medium-High</w:t>
            </w:r>
            <w:r w:rsidDel="00000000" w:rsidR="00000000" w:rsidRPr="00000000">
              <w:rPr>
                <w:rtl w:val="0"/>
              </w:rPr>
            </w:r>
          </w:p>
        </w:tc>
        <w:tc>
          <w:tcPr/>
          <w:p w:rsidR="00000000" w:rsidDel="00000000" w:rsidP="00000000" w:rsidRDefault="00000000" w:rsidRPr="00000000" w14:paraId="00001127">
            <w:pPr>
              <w:jc w:val="left"/>
              <w:rPr/>
            </w:pPr>
            <w:r w:rsidDel="00000000" w:rsidR="00000000" w:rsidRPr="00000000">
              <w:rPr>
                <w:rFonts w:ascii="Aptos" w:cs="Aptos" w:eastAsia="Aptos" w:hAnsi="Aptos"/>
                <w:sz w:val="11"/>
                <w:szCs w:val="11"/>
                <w:shd w:fill="f1f5f9" w:val="clear"/>
                <w:rtl w:val="0"/>
              </w:rPr>
              <w:t xml:space="preserve">InvoicingService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128">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129">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12A">
            <w:pPr>
              <w:jc w:val="left"/>
              <w:rPr/>
            </w:pPr>
            <w:r w:rsidDel="00000000" w:rsidR="00000000" w:rsidRPr="00000000">
              <w:rPr>
                <w:rFonts w:ascii="Aptos" w:cs="Aptos" w:eastAsia="Aptos" w:hAnsi="Aptos"/>
                <w:sz w:val="11"/>
                <w:szCs w:val="11"/>
                <w:rtl w:val="0"/>
              </w:rPr>
              <w:t xml:space="preserve">SP-073</w:t>
            </w:r>
            <w:r w:rsidDel="00000000" w:rsidR="00000000" w:rsidRPr="00000000">
              <w:rPr>
                <w:rtl w:val="0"/>
              </w:rPr>
            </w:r>
          </w:p>
        </w:tc>
        <w:tc>
          <w:tcPr/>
          <w:p w:rsidR="00000000" w:rsidDel="00000000" w:rsidP="00000000" w:rsidRDefault="00000000" w:rsidRPr="00000000" w14:paraId="0000112B">
            <w:pPr>
              <w:jc w:val="left"/>
              <w:rPr/>
            </w:pPr>
            <w:r w:rsidDel="00000000" w:rsidR="00000000" w:rsidRPr="00000000">
              <w:rPr>
                <w:rFonts w:ascii="Aptos" w:cs="Aptos" w:eastAsia="Aptos" w:hAnsi="Aptos"/>
                <w:sz w:val="11"/>
                <w:szCs w:val="11"/>
                <w:rtl w:val="0"/>
              </w:rPr>
              <w:t xml:space="preserve">f_has_prorated_before_prod_dte</w:t>
            </w:r>
            <w:r w:rsidDel="00000000" w:rsidR="00000000" w:rsidRPr="00000000">
              <w:rPr>
                <w:rtl w:val="0"/>
              </w:rPr>
            </w:r>
          </w:p>
        </w:tc>
        <w:tc>
          <w:tcPr/>
          <w:p w:rsidR="00000000" w:rsidDel="00000000" w:rsidP="00000000" w:rsidRDefault="00000000" w:rsidRPr="00000000" w14:paraId="0000112C">
            <w:pPr>
              <w:jc w:val="left"/>
              <w:rPr/>
            </w:pPr>
            <w:r w:rsidDel="00000000" w:rsidR="00000000" w:rsidRPr="00000000">
              <w:rPr>
                <w:rFonts w:ascii="Aptos" w:cs="Aptos" w:eastAsia="Aptos" w:hAnsi="Aptos"/>
                <w:sz w:val="11"/>
                <w:szCs w:val="11"/>
                <w:rtl w:val="0"/>
              </w:rPr>
              <w:t xml:space="preserve">Returns whether a contract had a prorated invoice before its production date. See Ledger PKG-005/SP-154.</w:t>
            </w:r>
            <w:r w:rsidDel="00000000" w:rsidR="00000000" w:rsidRPr="00000000">
              <w:rPr>
                <w:rtl w:val="0"/>
              </w:rPr>
            </w:r>
          </w:p>
        </w:tc>
        <w:tc>
          <w:tcPr/>
          <w:p w:rsidR="00000000" w:rsidDel="00000000" w:rsidP="00000000" w:rsidRDefault="00000000" w:rsidRPr="00000000" w14:paraId="0000112D">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112E">
            <w:pPr>
              <w:jc w:val="left"/>
              <w:rPr/>
            </w:pPr>
            <w:r w:rsidDel="00000000" w:rsidR="00000000" w:rsidRPr="00000000">
              <w:rPr>
                <w:rFonts w:ascii="Aptos" w:cs="Aptos" w:eastAsia="Aptos" w:hAnsi="Aptos"/>
                <w:sz w:val="11"/>
                <w:szCs w:val="11"/>
                <w:shd w:fill="f1f5f9" w:val="clear"/>
                <w:rtl w:val="0"/>
              </w:rPr>
              <w:t xml:space="preserve">InvoicingService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12F">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130">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131">
            <w:pPr>
              <w:jc w:val="left"/>
              <w:rPr/>
            </w:pPr>
            <w:r w:rsidDel="00000000" w:rsidR="00000000" w:rsidRPr="00000000">
              <w:rPr>
                <w:rFonts w:ascii="Aptos" w:cs="Aptos" w:eastAsia="Aptos" w:hAnsi="Aptos"/>
                <w:sz w:val="11"/>
                <w:szCs w:val="11"/>
                <w:rtl w:val="0"/>
              </w:rPr>
              <w:t xml:space="preserve">SP-074</w:t>
            </w:r>
            <w:r w:rsidDel="00000000" w:rsidR="00000000" w:rsidRPr="00000000">
              <w:rPr>
                <w:rtl w:val="0"/>
              </w:rPr>
            </w:r>
          </w:p>
        </w:tc>
        <w:tc>
          <w:tcPr/>
          <w:p w:rsidR="00000000" w:rsidDel="00000000" w:rsidP="00000000" w:rsidRDefault="00000000" w:rsidRPr="00000000" w14:paraId="00001132">
            <w:pPr>
              <w:jc w:val="left"/>
              <w:rPr/>
            </w:pPr>
            <w:r w:rsidDel="00000000" w:rsidR="00000000" w:rsidRPr="00000000">
              <w:rPr>
                <w:rFonts w:ascii="Aptos" w:cs="Aptos" w:eastAsia="Aptos" w:hAnsi="Aptos"/>
                <w:sz w:val="11"/>
                <w:szCs w:val="11"/>
                <w:rtl w:val="0"/>
              </w:rPr>
              <w:t xml:space="preserve">fpub_check_for_unposted_cash</w:t>
            </w:r>
            <w:r w:rsidDel="00000000" w:rsidR="00000000" w:rsidRPr="00000000">
              <w:rPr>
                <w:rtl w:val="0"/>
              </w:rPr>
            </w:r>
          </w:p>
        </w:tc>
        <w:tc>
          <w:tcPr/>
          <w:p w:rsidR="00000000" w:rsidDel="00000000" w:rsidP="00000000" w:rsidRDefault="00000000" w:rsidRPr="00000000" w14:paraId="00001133">
            <w:pPr>
              <w:jc w:val="left"/>
              <w:rPr/>
            </w:pPr>
            <w:r w:rsidDel="00000000" w:rsidR="00000000" w:rsidRPr="00000000">
              <w:rPr>
                <w:rFonts w:ascii="Aptos" w:cs="Aptos" w:eastAsia="Aptos" w:hAnsi="Aptos"/>
                <w:b w:val="1"/>
                <w:bCs w:val="1"/>
                <w:sz w:val="11"/>
                <w:szCs w:val="11"/>
                <w:rtl w:val="0"/>
              </w:rPr>
              <w:t xml:space="preserve">Reconciliation guard check</w:t>
            </w:r>
            <w:r w:rsidDel="00000000" w:rsidR="00000000" w:rsidRPr="00000000">
              <w:rPr>
                <w:rFonts w:ascii="Aptos" w:cs="Aptos" w:eastAsia="Aptos" w:hAnsi="Aptos"/>
                <w:sz w:val="11"/>
                <w:szCs w:val="11"/>
                <w:rtl w:val="0"/>
              </w:rPr>
              <w:t xml:space="preserve">: verifies whether unposted cash exists for a contract/payment before another operation proceeds, preventing an operation from running against an out-of-sync balance. See Ledger PKG-005/SP-155.</w:t>
            </w:r>
            <w:r w:rsidDel="00000000" w:rsidR="00000000" w:rsidRPr="00000000">
              <w:rPr>
                <w:rtl w:val="0"/>
              </w:rPr>
            </w:r>
          </w:p>
        </w:tc>
        <w:tc>
          <w:tcPr/>
          <w:p w:rsidR="00000000" w:rsidDel="00000000" w:rsidP="00000000" w:rsidRDefault="00000000" w:rsidRPr="00000000" w14:paraId="00001134">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1135">
            <w:pPr>
              <w:jc w:val="left"/>
              <w:rPr/>
            </w:pPr>
            <w:r w:rsidDel="00000000" w:rsidR="00000000" w:rsidRPr="00000000">
              <w:rPr>
                <w:rFonts w:ascii="Aptos" w:cs="Aptos" w:eastAsia="Aptos" w:hAnsi="Aptos"/>
                <w:sz w:val="11"/>
                <w:szCs w:val="11"/>
                <w:shd w:fill="f1f5f9" w:val="clear"/>
                <w:rtl w:val="0"/>
              </w:rPr>
              <w:t xml:space="preserve">FinancialReconciliationService</w:t>
            </w:r>
            <w:r w:rsidDel="00000000" w:rsidR="00000000" w:rsidRPr="00000000">
              <w:rPr>
                <w:rtl w:val="0"/>
              </w:rPr>
            </w:r>
          </w:p>
        </w:tc>
        <w:tc>
          <w:tcPr/>
          <w:p w:rsidR="00000000" w:rsidDel="00000000" w:rsidP="00000000" w:rsidRDefault="00000000" w:rsidRPr="00000000" w14:paraId="00001136">
            <w:pPr>
              <w:jc w:val="left"/>
              <w:rPr/>
            </w:pPr>
            <w:r w:rsidDel="00000000" w:rsidR="00000000" w:rsidRPr="00000000">
              <w:rPr>
                <w:rFonts w:ascii="Aptos" w:cs="Aptos" w:eastAsia="Aptos" w:hAnsi="Aptos"/>
                <w:sz w:val="11"/>
                <w:szCs w:val="11"/>
                <w:rtl w:val="0"/>
              </w:rPr>
              <w:t xml:space="preserve">No public endpoint; internal guard used by several posting/adjustment flows.</w:t>
            </w:r>
            <w:r w:rsidDel="00000000" w:rsidR="00000000" w:rsidRPr="00000000">
              <w:rPr>
                <w:rtl w:val="0"/>
              </w:rPr>
            </w:r>
          </w:p>
        </w:tc>
        <w:tc>
          <w:tcPr/>
          <w:p w:rsidR="00000000" w:rsidDel="00000000" w:rsidP="00000000" w:rsidRDefault="00000000" w:rsidRPr="00000000" w14:paraId="00001137">
            <w:pPr>
              <w:jc w:val="left"/>
              <w:rPr/>
            </w:pPr>
            <w:r w:rsidDel="00000000" w:rsidR="00000000" w:rsidRPr="00000000">
              <w:rPr>
                <w:rFonts w:ascii="Aptos" w:cs="Aptos" w:eastAsia="Aptos" w:hAnsi="Aptos"/>
                <w:sz w:val="11"/>
                <w:szCs w:val="11"/>
                <w:rtl w:val="0"/>
              </w:rPr>
              <w:t xml:space="preserve">Yes - catalog every caller of this guard to ensure the equivalent check is preserved wherever it is used</w:t>
            </w:r>
            <w:r w:rsidDel="00000000" w:rsidR="00000000" w:rsidRPr="00000000">
              <w:rPr>
                <w:rtl w:val="0"/>
              </w:rPr>
            </w:r>
          </w:p>
        </w:tc>
      </w:tr>
      <w:tr>
        <w:trPr>
          <w:cantSplit w:val="0"/>
          <w:tblHeader w:val="0"/>
        </w:trPr>
        <w:tc>
          <w:tcPr/>
          <w:p w:rsidR="00000000" w:rsidDel="00000000" w:rsidP="00000000" w:rsidRDefault="00000000" w:rsidRPr="00000000" w14:paraId="00001138">
            <w:pPr>
              <w:jc w:val="left"/>
              <w:rPr/>
            </w:pPr>
            <w:r w:rsidDel="00000000" w:rsidR="00000000" w:rsidRPr="00000000">
              <w:rPr>
                <w:rFonts w:ascii="Aptos" w:cs="Aptos" w:eastAsia="Aptos" w:hAnsi="Aptos"/>
                <w:sz w:val="11"/>
                <w:szCs w:val="11"/>
                <w:rtl w:val="0"/>
              </w:rPr>
              <w:t xml:space="preserve">SP-075</w:t>
            </w:r>
            <w:r w:rsidDel="00000000" w:rsidR="00000000" w:rsidRPr="00000000">
              <w:rPr>
                <w:rtl w:val="0"/>
              </w:rPr>
            </w:r>
          </w:p>
        </w:tc>
        <w:tc>
          <w:tcPr/>
          <w:p w:rsidR="00000000" w:rsidDel="00000000" w:rsidP="00000000" w:rsidRDefault="00000000" w:rsidRPr="00000000" w14:paraId="00001139">
            <w:pPr>
              <w:jc w:val="left"/>
              <w:rPr/>
            </w:pPr>
            <w:r w:rsidDel="00000000" w:rsidR="00000000" w:rsidRPr="00000000">
              <w:rPr>
                <w:rFonts w:ascii="Aptos" w:cs="Aptos" w:eastAsia="Aptos" w:hAnsi="Aptos"/>
                <w:sz w:val="11"/>
                <w:szCs w:val="11"/>
                <w:rtl w:val="0"/>
              </w:rPr>
              <w:t xml:space="preserve">fpub_get_invoice_due_date</w:t>
            </w:r>
            <w:r w:rsidDel="00000000" w:rsidR="00000000" w:rsidRPr="00000000">
              <w:rPr>
                <w:rtl w:val="0"/>
              </w:rPr>
            </w:r>
          </w:p>
        </w:tc>
        <w:tc>
          <w:tcPr/>
          <w:p w:rsidR="00000000" w:rsidDel="00000000" w:rsidP="00000000" w:rsidRDefault="00000000" w:rsidRPr="00000000" w14:paraId="0000113A">
            <w:pPr>
              <w:jc w:val="left"/>
              <w:rPr/>
            </w:pPr>
            <w:r w:rsidDel="00000000" w:rsidR="00000000" w:rsidRPr="00000000">
              <w:rPr>
                <w:rFonts w:ascii="Aptos" w:cs="Aptos" w:eastAsia="Aptos" w:hAnsi="Aptos"/>
                <w:sz w:val="11"/>
                <w:szCs w:val="11"/>
                <w:rtl w:val="0"/>
              </w:rPr>
              <w:t xml:space="preserve">Returns an invoice's due date. See Ledger PKG-005/SP-156.</w:t>
            </w:r>
            <w:r w:rsidDel="00000000" w:rsidR="00000000" w:rsidRPr="00000000">
              <w:rPr>
                <w:rtl w:val="0"/>
              </w:rPr>
            </w:r>
          </w:p>
        </w:tc>
        <w:tc>
          <w:tcPr/>
          <w:p w:rsidR="00000000" w:rsidDel="00000000" w:rsidP="00000000" w:rsidRDefault="00000000" w:rsidRPr="00000000" w14:paraId="0000113B">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113C">
            <w:pPr>
              <w:jc w:val="left"/>
              <w:rPr/>
            </w:pPr>
            <w:r w:rsidDel="00000000" w:rsidR="00000000" w:rsidRPr="00000000">
              <w:rPr>
                <w:rFonts w:ascii="Aptos" w:cs="Aptos" w:eastAsia="Aptos" w:hAnsi="Aptos"/>
                <w:sz w:val="11"/>
                <w:szCs w:val="11"/>
                <w:shd w:fill="f1f5f9" w:val="clear"/>
                <w:rtl w:val="0"/>
              </w:rPr>
              <w:t xml:space="preserve">AccountsReceivableService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13D">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13E">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13F">
            <w:pPr>
              <w:jc w:val="left"/>
              <w:rPr/>
            </w:pPr>
            <w:r w:rsidDel="00000000" w:rsidR="00000000" w:rsidRPr="00000000">
              <w:rPr>
                <w:rFonts w:ascii="Aptos" w:cs="Aptos" w:eastAsia="Aptos" w:hAnsi="Aptos"/>
                <w:sz w:val="11"/>
                <w:szCs w:val="11"/>
                <w:rtl w:val="0"/>
              </w:rPr>
              <w:t xml:space="preserve">SP-076</w:t>
            </w:r>
            <w:r w:rsidDel="00000000" w:rsidR="00000000" w:rsidRPr="00000000">
              <w:rPr>
                <w:rtl w:val="0"/>
              </w:rPr>
            </w:r>
          </w:p>
        </w:tc>
        <w:tc>
          <w:tcPr/>
          <w:p w:rsidR="00000000" w:rsidDel="00000000" w:rsidP="00000000" w:rsidRDefault="00000000" w:rsidRPr="00000000" w14:paraId="00001140">
            <w:pPr>
              <w:jc w:val="left"/>
              <w:rPr/>
            </w:pPr>
            <w:r w:rsidDel="00000000" w:rsidR="00000000" w:rsidRPr="00000000">
              <w:rPr>
                <w:rFonts w:ascii="Aptos" w:cs="Aptos" w:eastAsia="Aptos" w:hAnsi="Aptos"/>
                <w:sz w:val="11"/>
                <w:szCs w:val="11"/>
                <w:rtl w:val="0"/>
              </w:rPr>
              <w:t xml:space="preserve">fpub_get_account_format_flag</w:t>
            </w:r>
            <w:r w:rsidDel="00000000" w:rsidR="00000000" w:rsidRPr="00000000">
              <w:rPr>
                <w:rtl w:val="0"/>
              </w:rPr>
            </w:r>
          </w:p>
        </w:tc>
        <w:tc>
          <w:tcPr/>
          <w:p w:rsidR="00000000" w:rsidDel="00000000" w:rsidP="00000000" w:rsidRDefault="00000000" w:rsidRPr="00000000" w14:paraId="00001141">
            <w:pPr>
              <w:jc w:val="left"/>
              <w:rPr/>
            </w:pPr>
            <w:r w:rsidDel="00000000" w:rsidR="00000000" w:rsidRPr="00000000">
              <w:rPr>
                <w:rFonts w:ascii="Aptos" w:cs="Aptos" w:eastAsia="Aptos" w:hAnsi="Aptos"/>
                <w:sz w:val="11"/>
                <w:szCs w:val="11"/>
                <w:rtl w:val="0"/>
              </w:rPr>
              <w:t xml:space="preserve">Returns the active GL account format flag. See Ledger PKG-005/SP-157 (duplicate of ERP's </w:t>
            </w:r>
            <w:r w:rsidDel="00000000" w:rsidR="00000000" w:rsidRPr="00000000">
              <w:rPr>
                <w:rFonts w:ascii="Aptos" w:cs="Aptos" w:eastAsia="Aptos" w:hAnsi="Aptos"/>
                <w:sz w:val="11"/>
                <w:szCs w:val="11"/>
                <w:shd w:fill="f1f5f9" w:val="clear"/>
                <w:rtl w:val="0"/>
              </w:rPr>
              <w:t xml:space="preserve">PKG_JDE_SYNC</w:t>
            </w:r>
            <w:r w:rsidDel="00000000" w:rsidR="00000000" w:rsidRPr="00000000">
              <w:rPr>
                <w:rFonts w:ascii="Aptos" w:cs="Aptos" w:eastAsia="Aptos" w:hAnsi="Aptos"/>
                <w:sz w:val="11"/>
                <w:szCs w:val="11"/>
                <w:rtl w:val="0"/>
              </w:rPr>
              <w:t xml:space="preserve"> routine).</w:t>
            </w:r>
            <w:r w:rsidDel="00000000" w:rsidR="00000000" w:rsidRPr="00000000">
              <w:rPr>
                <w:rtl w:val="0"/>
              </w:rPr>
            </w:r>
          </w:p>
        </w:tc>
        <w:tc>
          <w:tcPr/>
          <w:p w:rsidR="00000000" w:rsidDel="00000000" w:rsidP="00000000" w:rsidRDefault="00000000" w:rsidRPr="00000000" w14:paraId="00001142">
            <w:pPr>
              <w:jc w:val="left"/>
              <w:rPr/>
            </w:pPr>
            <w:r w:rsidDel="00000000" w:rsidR="00000000" w:rsidRPr="00000000">
              <w:rPr>
                <w:rFonts w:ascii="Aptos" w:cs="Aptos" w:eastAsia="Aptos" w:hAnsi="Aptos"/>
                <w:sz w:val="11"/>
                <w:szCs w:val="11"/>
                <w:rtl w:val="0"/>
              </w:rPr>
              <w:t xml:space="preserve">Low</w:t>
            </w:r>
            <w:r w:rsidDel="00000000" w:rsidR="00000000" w:rsidRPr="00000000">
              <w:rPr>
                <w:rtl w:val="0"/>
              </w:rPr>
            </w:r>
          </w:p>
        </w:tc>
        <w:tc>
          <w:tcPr/>
          <w:p w:rsidR="00000000" w:rsidDel="00000000" w:rsidP="00000000" w:rsidRDefault="00000000" w:rsidRPr="00000000" w14:paraId="00001143">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144">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145">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146">
            <w:pPr>
              <w:jc w:val="left"/>
              <w:rPr/>
            </w:pPr>
            <w:r w:rsidDel="00000000" w:rsidR="00000000" w:rsidRPr="00000000">
              <w:rPr>
                <w:rFonts w:ascii="Aptos" w:cs="Aptos" w:eastAsia="Aptos" w:hAnsi="Aptos"/>
                <w:sz w:val="11"/>
                <w:szCs w:val="11"/>
                <w:rtl w:val="0"/>
              </w:rPr>
              <w:t xml:space="preserve">SP-077</w:t>
            </w:r>
            <w:r w:rsidDel="00000000" w:rsidR="00000000" w:rsidRPr="00000000">
              <w:rPr>
                <w:rtl w:val="0"/>
              </w:rPr>
            </w:r>
          </w:p>
        </w:tc>
        <w:tc>
          <w:tcPr/>
          <w:p w:rsidR="00000000" w:rsidDel="00000000" w:rsidP="00000000" w:rsidRDefault="00000000" w:rsidRPr="00000000" w14:paraId="00001147">
            <w:pPr>
              <w:jc w:val="left"/>
              <w:rPr/>
            </w:pPr>
            <w:r w:rsidDel="00000000" w:rsidR="00000000" w:rsidRPr="00000000">
              <w:rPr>
                <w:rFonts w:ascii="Aptos" w:cs="Aptos" w:eastAsia="Aptos" w:hAnsi="Aptos"/>
                <w:sz w:val="11"/>
                <w:szCs w:val="11"/>
                <w:rtl w:val="0"/>
              </w:rPr>
              <w:t xml:space="preserve">fpub_ar_banks_conv</w:t>
            </w:r>
            <w:r w:rsidDel="00000000" w:rsidR="00000000" w:rsidRPr="00000000">
              <w:rPr>
                <w:rtl w:val="0"/>
              </w:rPr>
            </w:r>
          </w:p>
        </w:tc>
        <w:tc>
          <w:tcPr/>
          <w:p w:rsidR="00000000" w:rsidDel="00000000" w:rsidP="00000000" w:rsidRDefault="00000000" w:rsidRPr="00000000" w14:paraId="00001148">
            <w:pPr>
              <w:jc w:val="left"/>
              <w:rPr/>
            </w:pPr>
            <w:r w:rsidDel="00000000" w:rsidR="00000000" w:rsidRPr="00000000">
              <w:rPr>
                <w:rFonts w:ascii="Aptos" w:cs="Aptos" w:eastAsia="Aptos" w:hAnsi="Aptos"/>
                <w:sz w:val="11"/>
                <w:szCs w:val="11"/>
                <w:rtl w:val="0"/>
              </w:rPr>
              <w:t xml:space="preserve">Returns the GL object/subsidiary for a bank type code. See Ledger PKG-005/SP-158 (duplicate of ERP's routine).</w:t>
            </w:r>
            <w:r w:rsidDel="00000000" w:rsidR="00000000" w:rsidRPr="00000000">
              <w:rPr>
                <w:rtl w:val="0"/>
              </w:rPr>
            </w:r>
          </w:p>
        </w:tc>
        <w:tc>
          <w:tcPr/>
          <w:p w:rsidR="00000000" w:rsidDel="00000000" w:rsidP="00000000" w:rsidRDefault="00000000" w:rsidRPr="00000000" w14:paraId="00001149">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114A">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14B">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14C">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14D">
            <w:pPr>
              <w:jc w:val="left"/>
              <w:rPr/>
            </w:pPr>
            <w:r w:rsidDel="00000000" w:rsidR="00000000" w:rsidRPr="00000000">
              <w:rPr>
                <w:rFonts w:ascii="Aptos" w:cs="Aptos" w:eastAsia="Aptos" w:hAnsi="Aptos"/>
                <w:sz w:val="11"/>
                <w:szCs w:val="11"/>
                <w:rtl w:val="0"/>
              </w:rPr>
              <w:t xml:space="preserve">SP-078</w:t>
            </w:r>
            <w:r w:rsidDel="00000000" w:rsidR="00000000" w:rsidRPr="00000000">
              <w:rPr>
                <w:rtl w:val="0"/>
              </w:rPr>
            </w:r>
          </w:p>
        </w:tc>
        <w:tc>
          <w:tcPr/>
          <w:p w:rsidR="00000000" w:rsidDel="00000000" w:rsidP="00000000" w:rsidRDefault="00000000" w:rsidRPr="00000000" w14:paraId="0000114E">
            <w:pPr>
              <w:jc w:val="left"/>
              <w:rPr/>
            </w:pPr>
            <w:r w:rsidDel="00000000" w:rsidR="00000000" w:rsidRPr="00000000">
              <w:rPr>
                <w:rFonts w:ascii="Aptos" w:cs="Aptos" w:eastAsia="Aptos" w:hAnsi="Aptos"/>
                <w:sz w:val="11"/>
                <w:szCs w:val="11"/>
                <w:rtl w:val="0"/>
              </w:rPr>
              <w:t xml:space="preserve">fpub_ar_banks_busunit</w:t>
            </w:r>
            <w:r w:rsidDel="00000000" w:rsidR="00000000" w:rsidRPr="00000000">
              <w:rPr>
                <w:rtl w:val="0"/>
              </w:rPr>
            </w:r>
          </w:p>
        </w:tc>
        <w:tc>
          <w:tcPr/>
          <w:p w:rsidR="00000000" w:rsidDel="00000000" w:rsidP="00000000" w:rsidRDefault="00000000" w:rsidRPr="00000000" w14:paraId="0000114F">
            <w:pPr>
              <w:jc w:val="left"/>
              <w:rPr/>
            </w:pPr>
            <w:r w:rsidDel="00000000" w:rsidR="00000000" w:rsidRPr="00000000">
              <w:rPr>
                <w:rFonts w:ascii="Aptos" w:cs="Aptos" w:eastAsia="Aptos" w:hAnsi="Aptos"/>
                <w:sz w:val="11"/>
                <w:szCs w:val="11"/>
                <w:rtl w:val="0"/>
              </w:rPr>
              <w:t xml:space="preserve">Returns the GL business unit for a bank type code. See Ledger PKG-005/SP-159 (duplicate of ERP's routine).</w:t>
            </w:r>
            <w:r w:rsidDel="00000000" w:rsidR="00000000" w:rsidRPr="00000000">
              <w:rPr>
                <w:rtl w:val="0"/>
              </w:rPr>
            </w:r>
          </w:p>
        </w:tc>
        <w:tc>
          <w:tcPr/>
          <w:p w:rsidR="00000000" w:rsidDel="00000000" w:rsidP="00000000" w:rsidRDefault="00000000" w:rsidRPr="00000000" w14:paraId="00001150">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1151">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152">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153">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154">
            <w:pPr>
              <w:jc w:val="left"/>
              <w:rPr/>
            </w:pPr>
            <w:r w:rsidDel="00000000" w:rsidR="00000000" w:rsidRPr="00000000">
              <w:rPr>
                <w:rFonts w:ascii="Aptos" w:cs="Aptos" w:eastAsia="Aptos" w:hAnsi="Aptos"/>
                <w:sz w:val="11"/>
                <w:szCs w:val="11"/>
                <w:rtl w:val="0"/>
              </w:rPr>
              <w:t xml:space="preserve">SP-079</w:t>
            </w:r>
            <w:r w:rsidDel="00000000" w:rsidR="00000000" w:rsidRPr="00000000">
              <w:rPr>
                <w:rtl w:val="0"/>
              </w:rPr>
            </w:r>
          </w:p>
        </w:tc>
        <w:tc>
          <w:tcPr/>
          <w:p w:rsidR="00000000" w:rsidDel="00000000" w:rsidP="00000000" w:rsidRDefault="00000000" w:rsidRPr="00000000" w14:paraId="00001155">
            <w:pPr>
              <w:jc w:val="left"/>
              <w:rPr/>
            </w:pPr>
            <w:r w:rsidDel="00000000" w:rsidR="00000000" w:rsidRPr="00000000">
              <w:rPr>
                <w:rFonts w:ascii="Aptos" w:cs="Aptos" w:eastAsia="Aptos" w:hAnsi="Aptos"/>
                <w:sz w:val="11"/>
                <w:szCs w:val="11"/>
                <w:rtl w:val="0"/>
              </w:rPr>
              <w:t xml:space="preserve">fpub_chart_of_accts_jde_conv</w:t>
            </w:r>
            <w:r w:rsidDel="00000000" w:rsidR="00000000" w:rsidRPr="00000000">
              <w:rPr>
                <w:rtl w:val="0"/>
              </w:rPr>
            </w:r>
          </w:p>
        </w:tc>
        <w:tc>
          <w:tcPr/>
          <w:p w:rsidR="00000000" w:rsidDel="00000000" w:rsidP="00000000" w:rsidRDefault="00000000" w:rsidRPr="00000000" w14:paraId="00001156">
            <w:pPr>
              <w:jc w:val="left"/>
              <w:rPr/>
            </w:pPr>
            <w:r w:rsidDel="00000000" w:rsidR="00000000" w:rsidRPr="00000000">
              <w:rPr>
                <w:rFonts w:ascii="Aptos" w:cs="Aptos" w:eastAsia="Aptos" w:hAnsi="Aptos"/>
                <w:sz w:val="11"/>
                <w:szCs w:val="11"/>
                <w:rtl w:val="0"/>
              </w:rPr>
              <w:t xml:space="preserve">Converts a GL account for the JDE-bound format. See Ledger PKG-005/SP-160.</w:t>
            </w:r>
            <w:r w:rsidDel="00000000" w:rsidR="00000000" w:rsidRPr="00000000">
              <w:rPr>
                <w:rtl w:val="0"/>
              </w:rPr>
            </w:r>
          </w:p>
        </w:tc>
        <w:tc>
          <w:tcPr/>
          <w:p w:rsidR="00000000" w:rsidDel="00000000" w:rsidP="00000000" w:rsidRDefault="00000000" w:rsidRPr="00000000" w14:paraId="00001157">
            <w:pPr>
              <w:jc w:val="left"/>
              <w:rPr/>
            </w:pPr>
            <w:r w:rsidDel="00000000" w:rsidR="00000000" w:rsidRPr="00000000">
              <w:rPr>
                <w:rFonts w:ascii="Aptos" w:cs="Aptos" w:eastAsia="Aptos" w:hAnsi="Aptos"/>
                <w:sz w:val="11"/>
                <w:szCs w:val="11"/>
                <w:rtl w:val="0"/>
              </w:rPr>
              <w:t xml:space="preserve">Medium</w:t>
            </w:r>
            <w:r w:rsidDel="00000000" w:rsidR="00000000" w:rsidRPr="00000000">
              <w:rPr>
                <w:rtl w:val="0"/>
              </w:rPr>
            </w:r>
          </w:p>
        </w:tc>
        <w:tc>
          <w:tcPr/>
          <w:p w:rsidR="00000000" w:rsidDel="00000000" w:rsidP="00000000" w:rsidRDefault="00000000" w:rsidRPr="00000000" w14:paraId="00001158">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159">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15A">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15B">
            <w:pPr>
              <w:jc w:val="left"/>
              <w:rPr/>
            </w:pPr>
            <w:r w:rsidDel="00000000" w:rsidR="00000000" w:rsidRPr="00000000">
              <w:rPr>
                <w:rFonts w:ascii="Aptos" w:cs="Aptos" w:eastAsia="Aptos" w:hAnsi="Aptos"/>
                <w:sz w:val="11"/>
                <w:szCs w:val="11"/>
                <w:rtl w:val="0"/>
              </w:rPr>
              <w:t xml:space="preserve">SP-080</w:t>
            </w:r>
            <w:r w:rsidDel="00000000" w:rsidR="00000000" w:rsidRPr="00000000">
              <w:rPr>
                <w:rtl w:val="0"/>
              </w:rPr>
            </w:r>
          </w:p>
        </w:tc>
        <w:tc>
          <w:tcPr/>
          <w:p w:rsidR="00000000" w:rsidDel="00000000" w:rsidP="00000000" w:rsidRDefault="00000000" w:rsidRPr="00000000" w14:paraId="0000115C">
            <w:pPr>
              <w:jc w:val="left"/>
              <w:rPr/>
            </w:pPr>
            <w:r w:rsidDel="00000000" w:rsidR="00000000" w:rsidRPr="00000000">
              <w:rPr>
                <w:rFonts w:ascii="Aptos" w:cs="Aptos" w:eastAsia="Aptos" w:hAnsi="Aptos"/>
                <w:sz w:val="11"/>
                <w:szCs w:val="11"/>
                <w:rtl w:val="0"/>
              </w:rPr>
              <w:t xml:space="preserve">fpub_check_credit_lockbox_no</w:t>
            </w:r>
            <w:r w:rsidDel="00000000" w:rsidR="00000000" w:rsidRPr="00000000">
              <w:rPr>
                <w:rtl w:val="0"/>
              </w:rPr>
            </w:r>
          </w:p>
        </w:tc>
        <w:tc>
          <w:tcPr/>
          <w:p w:rsidR="00000000" w:rsidDel="00000000" w:rsidP="00000000" w:rsidRDefault="00000000" w:rsidRPr="00000000" w14:paraId="0000115D">
            <w:pPr>
              <w:jc w:val="left"/>
              <w:rPr/>
            </w:pPr>
            <w:r w:rsidDel="00000000" w:rsidR="00000000" w:rsidRPr="00000000">
              <w:rPr>
                <w:rFonts w:ascii="Aptos" w:cs="Aptos" w:eastAsia="Aptos" w:hAnsi="Aptos"/>
                <w:sz w:val="11"/>
                <w:szCs w:val="11"/>
                <w:rtl w:val="0"/>
              </w:rPr>
              <w:t xml:space="preserve">Validates a credit-lockbox number for a payment. See Ledger PKG-005/SP-161.</w:t>
            </w:r>
            <w:r w:rsidDel="00000000" w:rsidR="00000000" w:rsidRPr="00000000">
              <w:rPr>
                <w:rtl w:val="0"/>
              </w:rPr>
            </w:r>
          </w:p>
        </w:tc>
        <w:tc>
          <w:tcPr/>
          <w:p w:rsidR="00000000" w:rsidDel="00000000" w:rsidP="00000000" w:rsidRDefault="00000000" w:rsidRPr="00000000" w14:paraId="0000115E">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115F">
            <w:pPr>
              <w:jc w:val="left"/>
              <w:rPr/>
            </w:pPr>
            <w:r w:rsidDel="00000000" w:rsidR="00000000" w:rsidRPr="00000000">
              <w:rPr>
                <w:rFonts w:ascii="Aptos" w:cs="Aptos" w:eastAsia="Aptos" w:hAnsi="Aptos"/>
                <w:sz w:val="11"/>
                <w:szCs w:val="11"/>
                <w:shd w:fill="f1f5f9" w:val="clear"/>
                <w:rtl w:val="0"/>
              </w:rPr>
              <w:t xml:space="preserve">LockboxRepository</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160">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161">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162">
            <w:pPr>
              <w:jc w:val="left"/>
              <w:rPr/>
            </w:pPr>
            <w:r w:rsidDel="00000000" w:rsidR="00000000" w:rsidRPr="00000000">
              <w:rPr>
                <w:rFonts w:ascii="Aptos" w:cs="Aptos" w:eastAsia="Aptos" w:hAnsi="Aptos"/>
                <w:sz w:val="11"/>
                <w:szCs w:val="11"/>
                <w:rtl w:val="0"/>
              </w:rPr>
              <w:t xml:space="preserve">SP-081</w:t>
            </w:r>
            <w:r w:rsidDel="00000000" w:rsidR="00000000" w:rsidRPr="00000000">
              <w:rPr>
                <w:rtl w:val="0"/>
              </w:rPr>
            </w:r>
          </w:p>
        </w:tc>
        <w:tc>
          <w:tcPr/>
          <w:p w:rsidR="00000000" w:rsidDel="00000000" w:rsidP="00000000" w:rsidRDefault="00000000" w:rsidRPr="00000000" w14:paraId="00001163">
            <w:pPr>
              <w:jc w:val="left"/>
              <w:rPr/>
            </w:pPr>
            <w:r w:rsidDel="00000000" w:rsidR="00000000" w:rsidRPr="00000000">
              <w:rPr>
                <w:rFonts w:ascii="Aptos" w:cs="Aptos" w:eastAsia="Aptos" w:hAnsi="Aptos"/>
                <w:sz w:val="11"/>
                <w:szCs w:val="11"/>
                <w:rtl w:val="0"/>
              </w:rPr>
              <w:t xml:space="preserve">fpub_get_psc_gl_account</w:t>
            </w:r>
            <w:r w:rsidDel="00000000" w:rsidR="00000000" w:rsidRPr="00000000">
              <w:rPr>
                <w:rtl w:val="0"/>
              </w:rPr>
            </w:r>
          </w:p>
        </w:tc>
        <w:tc>
          <w:tcPr/>
          <w:p w:rsidR="00000000" w:rsidDel="00000000" w:rsidP="00000000" w:rsidRDefault="00000000" w:rsidRPr="00000000" w14:paraId="00001164">
            <w:pPr>
              <w:jc w:val="left"/>
              <w:rPr/>
            </w:pPr>
            <w:r w:rsidDel="00000000" w:rsidR="00000000" w:rsidRPr="00000000">
              <w:rPr>
                <w:rFonts w:ascii="Aptos" w:cs="Aptos" w:eastAsia="Aptos" w:hAnsi="Aptos"/>
                <w:sz w:val="11"/>
                <w:szCs w:val="11"/>
                <w:rtl w:val="0"/>
              </w:rPr>
              <w:t xml:space="preserve">Returns the GL account for a PSC-trade covered item. See Ledger PKG-005/SP-162.</w:t>
            </w:r>
            <w:r w:rsidDel="00000000" w:rsidR="00000000" w:rsidRPr="00000000">
              <w:rPr>
                <w:rtl w:val="0"/>
              </w:rPr>
            </w:r>
          </w:p>
        </w:tc>
        <w:tc>
          <w:tcPr/>
          <w:p w:rsidR="00000000" w:rsidDel="00000000" w:rsidP="00000000" w:rsidRDefault="00000000" w:rsidRPr="00000000" w14:paraId="00001165">
            <w:pPr>
              <w:jc w:val="left"/>
              <w:rPr/>
            </w:pPr>
            <w:r w:rsidDel="00000000" w:rsidR="00000000" w:rsidRPr="00000000">
              <w:rPr>
                <w:rFonts w:ascii="Aptos" w:cs="Aptos" w:eastAsia="Aptos" w:hAnsi="Aptos"/>
                <w:sz w:val="11"/>
                <w:szCs w:val="11"/>
                <w:rtl w:val="0"/>
              </w:rPr>
              <w:t xml:space="preserve">Low-Medium</w:t>
            </w:r>
            <w:r w:rsidDel="00000000" w:rsidR="00000000" w:rsidRPr="00000000">
              <w:rPr>
                <w:rtl w:val="0"/>
              </w:rPr>
            </w:r>
          </w:p>
        </w:tc>
        <w:tc>
          <w:tcPr/>
          <w:p w:rsidR="00000000" w:rsidDel="00000000" w:rsidP="00000000" w:rsidRDefault="00000000" w:rsidRPr="00000000" w14:paraId="00001166">
            <w:pPr>
              <w:jc w:val="left"/>
              <w:rPr/>
            </w:pPr>
            <w:r w:rsidDel="00000000" w:rsidR="00000000" w:rsidRPr="00000000">
              <w:rPr>
                <w:rFonts w:ascii="Aptos" w:cs="Aptos" w:eastAsia="Aptos" w:hAnsi="Aptos"/>
                <w:sz w:val="11"/>
                <w:szCs w:val="11"/>
                <w:shd w:fill="f1f5f9" w:val="clear"/>
                <w:rtl w:val="0"/>
              </w:rPr>
              <w:t xml:space="preserve">LedgerAccountMappingService</w:t>
            </w:r>
            <w:r w:rsidDel="00000000" w:rsidR="00000000" w:rsidRPr="00000000">
              <w:rPr>
                <w:rFonts w:ascii="Aptos" w:cs="Aptos" w:eastAsia="Aptos" w:hAnsi="Aptos"/>
                <w:sz w:val="11"/>
                <w:szCs w:val="11"/>
                <w:rtl w:val="0"/>
              </w:rPr>
              <w:t xml:space="preserve"> (Ledger)</w:t>
            </w:r>
            <w:r w:rsidDel="00000000" w:rsidR="00000000" w:rsidRPr="00000000">
              <w:rPr>
                <w:rtl w:val="0"/>
              </w:rPr>
            </w:r>
          </w:p>
        </w:tc>
        <w:tc>
          <w:tcPr/>
          <w:p w:rsidR="00000000" w:rsidDel="00000000" w:rsidP="00000000" w:rsidRDefault="00000000" w:rsidRPr="00000000" w14:paraId="00001167">
            <w:pPr>
              <w:jc w:val="left"/>
              <w:rPr/>
            </w:pPr>
            <w:r w:rsidDel="00000000" w:rsidR="00000000" w:rsidRPr="00000000">
              <w:rPr>
                <w:rFonts w:ascii="Aptos" w:cs="Aptos" w:eastAsia="Aptos" w:hAnsi="Aptos"/>
                <w:sz w:val="11"/>
                <w:szCs w:val="11"/>
                <w:rtl w:val="0"/>
              </w:rPr>
              <w:t xml:space="preserve">No public endpoint.</w:t>
            </w:r>
            <w:r w:rsidDel="00000000" w:rsidR="00000000" w:rsidRPr="00000000">
              <w:rPr>
                <w:rtl w:val="0"/>
              </w:rPr>
            </w:r>
          </w:p>
        </w:tc>
        <w:tc>
          <w:tcPr/>
          <w:p w:rsidR="00000000" w:rsidDel="00000000" w:rsidP="00000000" w:rsidRDefault="00000000" w:rsidRPr="00000000" w14:paraId="00001168">
            <w:pPr>
              <w:jc w:val="left"/>
              <w:rPr/>
            </w:pPr>
            <w:r w:rsidDel="00000000" w:rsidR="00000000" w:rsidRPr="00000000">
              <w:rPr>
                <w:rFonts w:ascii="Aptos" w:cs="Aptos" w:eastAsia="Aptos" w:hAnsi="Aptos"/>
                <w:sz w:val="11"/>
                <w:szCs w:val="11"/>
                <w:rtl w:val="0"/>
              </w:rPr>
              <w:t xml:space="preserve">Limited</w:t>
            </w:r>
            <w:r w:rsidDel="00000000" w:rsidR="00000000" w:rsidRPr="00000000">
              <w:rPr>
                <w:rtl w:val="0"/>
              </w:rPr>
            </w:r>
          </w:p>
        </w:tc>
      </w:tr>
    </w:tbl>
    <w:p w:rsidR="00000000" w:rsidDel="00000000" w:rsidP="00000000" w:rsidRDefault="00000000" w:rsidRPr="00000000" w14:paraId="00001169">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116A">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116B">
      <w:pPr>
        <w:pStyle w:val="Heading2"/>
        <w:spacing w:after="200" w:lineRule="auto"/>
        <w:jc w:val="left"/>
        <w:rPr/>
      </w:pPr>
      <w:r w:rsidDel="00000000" w:rsidR="00000000" w:rsidRPr="00000000">
        <w:rPr>
          <w:rFonts w:ascii="Aptos" w:cs="Aptos" w:eastAsia="Aptos" w:hAnsi="Aptos"/>
          <w:rtl w:val="0"/>
        </w:rPr>
        <w:t xml:space="preserve">4. Business Logic and Architecture Findings</w:t>
      </w:r>
      <w:r w:rsidDel="00000000" w:rsidR="00000000" w:rsidRPr="00000000">
        <w:rPr>
          <w:rtl w:val="0"/>
        </w:rPr>
      </w:r>
    </w:p>
    <w:p w:rsidR="00000000" w:rsidDel="00000000" w:rsidP="00000000" w:rsidRDefault="00000000" w:rsidRPr="00000000" w14:paraId="0000116C">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1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true reconciliation core is four routines: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f_adjustment_writeoff_search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(SP-049),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f_process_adjustment_writeoff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(SP-050), and the payment-reversal family (SP-031–033, plus the extreme case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FPUB_DELETE_PAYMENT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SP-063) are the only routines in this package that actually implement "compare two records and correct the difference" reconciliation logic; everything else is general AR/Ledger support that happens to live in the same file.</w:t>
      </w:r>
      <w:r w:rsidDel="00000000" w:rsidR="00000000" w:rsidRPr="00000000">
        <w:rPr>
          <w:rtl w:val="0"/>
        </w:rPr>
      </w:r>
    </w:p>
    <w:p w:rsidR="00000000" w:rsidDel="00000000" w:rsidP="00000000" w:rsidRDefault="00000000" w:rsidRPr="00000000" w14:paraId="00001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literal "reconciliation" vocabulary exists anywhere in this package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(confirmed by the classification document's codebase-wide search) — the write-off search-and-post pair is functionally a reconciliation workflow (find invoiced-vs-paid mismatches, post a correcting entry) without ever using that word, which is worth flagging so the target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FinancialReconciliationService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named and documented by function rather than by matching legacy terminology that doesn't exist.</w:t>
      </w:r>
      <w:r w:rsidDel="00000000" w:rsidR="00000000" w:rsidRPr="00000000">
        <w:rPr>
          <w:rtl w:val="0"/>
        </w:rPr>
      </w:r>
    </w:p>
    <w:p w:rsidR="00000000" w:rsidDel="00000000" w:rsidP="00000000" w:rsidRDefault="00000000" w:rsidRPr="00000000" w14:paraId="00001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reconciliation routines depend entirely on the shared GL-posting primitive: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f_process_adjustment_writeoff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calls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fpub_insert_ar_gl_details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(SP-025) to record its correcting entries —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FinancialReconciliationService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must be built as a consumer of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LedgerPostingService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a routine that posts GL entries independently.</w:t>
      </w:r>
      <w:r w:rsidDel="00000000" w:rsidR="00000000" w:rsidRPr="00000000">
        <w:rPr>
          <w:rtl w:val="0"/>
        </w:rPr>
      </w:r>
    </w:p>
    <w:p w:rsidR="00000000" w:rsidDel="00000000" w:rsidP="00000000" w:rsidRDefault="00000000" w:rsidRPr="00000000" w14:paraId="00001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Deposit-date change and payment deletion are also reconciliation-adjacent corrections: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FPUB_CHANGE_DEPOSIT_DATE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(SP-061) and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FPUB_DELETE_PAYMENT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(SP-063) both let an operator correct a payment record after the fact; whether these should require the same audit/approval trail as a formal write-off is an open design question for the target system.</w:t>
      </w:r>
      <w:r w:rsidDel="00000000" w:rsidR="00000000" w:rsidRPr="00000000">
        <w:rPr>
          <w:rtl w:val="0"/>
        </w:rPr>
      </w:r>
    </w:p>
    <w:p w:rsidR="00000000" w:rsidDel="00000000" w:rsidP="00000000" w:rsidRDefault="00000000" w:rsidRPr="00000000" w14:paraId="00001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This entire package's remaining ~75 routines are correctly owned by Ledger, not Financial Reconciliation: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 the reuse rule, this Service Group should not re-design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AccountsReceivableService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InvoicingService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CreditMemoService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OapPaymentService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LockboxRepository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LedgerAccountMappingService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those are Ledger PKG-005's responsibility, referenced here only for completeness of the routine inventory.</w:t>
      </w:r>
      <w:r w:rsidDel="00000000" w:rsidR="00000000" w:rsidRPr="00000000">
        <w:rPr>
          <w:rtl w:val="0"/>
        </w:rPr>
      </w:r>
    </w:p>
    <w:p w:rsidR="00000000" w:rsidDel="00000000" w:rsidP="00000000" w:rsidRDefault="00000000" w:rsidRPr="00000000" w14:paraId="00001172">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1173">
      <w:pPr>
        <w:pStyle w:val="Heading2"/>
        <w:spacing w:after="200" w:lineRule="auto"/>
        <w:jc w:val="left"/>
        <w:rPr/>
      </w:pPr>
      <w:r w:rsidDel="00000000" w:rsidR="00000000" w:rsidRPr="00000000">
        <w:rPr>
          <w:rFonts w:ascii="Aptos" w:cs="Aptos" w:eastAsia="Aptos" w:hAnsi="Aptos"/>
          <w:rtl w:val="0"/>
        </w:rPr>
        <w:t xml:space="preserve">5. Recommended Target .NET Mapping</w:t>
      </w:r>
      <w:r w:rsidDel="00000000" w:rsidR="00000000" w:rsidRPr="00000000">
        <w:rPr>
          <w:rtl w:val="0"/>
        </w:rPr>
      </w:r>
    </w:p>
    <w:p w:rsidR="00000000" w:rsidDel="00000000" w:rsidP="00000000" w:rsidRDefault="00000000" w:rsidRPr="00000000" w14:paraId="00001174">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5"/>
        <w:gridCol w:w="5105"/>
        <w:tblGridChange w:id="0">
          <w:tblGrid>
            <w:gridCol w:w="4255"/>
            <w:gridCol w:w="5105"/>
          </w:tblGrid>
        </w:tblGridChange>
      </w:tblGrid>
      <w:tr>
        <w:trPr>
          <w:cantSplit w:val="0"/>
          <w:tblHeader w:val="1"/>
        </w:trPr>
        <w:tc>
          <w:tcPr/>
          <w:p w:rsidR="00000000" w:rsidDel="00000000" w:rsidP="00000000" w:rsidRDefault="00000000" w:rsidRPr="00000000" w14:paraId="00001175">
            <w:pPr>
              <w:jc w:val="left"/>
              <w:rPr/>
            </w:pPr>
            <w:r w:rsidDel="00000000" w:rsidR="00000000" w:rsidRPr="00000000">
              <w:rPr>
                <w:rFonts w:ascii="Aptos" w:cs="Aptos" w:eastAsia="Aptos" w:hAnsi="Aptos"/>
                <w:b w:val="1"/>
                <w:bCs w:val="1"/>
                <w:sz w:val="11"/>
                <w:szCs w:val="11"/>
                <w:rtl w:val="0"/>
              </w:rPr>
              <w:t xml:space="preserve">Legacy Concern</w:t>
            </w:r>
            <w:r w:rsidDel="00000000" w:rsidR="00000000" w:rsidRPr="00000000">
              <w:rPr>
                <w:rtl w:val="0"/>
              </w:rPr>
            </w:r>
          </w:p>
        </w:tc>
        <w:tc>
          <w:tcPr/>
          <w:p w:rsidR="00000000" w:rsidDel="00000000" w:rsidP="00000000" w:rsidRDefault="00000000" w:rsidRPr="00000000" w14:paraId="00001176">
            <w:pPr>
              <w:jc w:val="left"/>
              <w:rPr/>
            </w:pPr>
            <w:r w:rsidDel="00000000" w:rsidR="00000000" w:rsidRPr="00000000">
              <w:rPr>
                <w:rFonts w:ascii="Aptos" w:cs="Aptos" w:eastAsia="Aptos" w:hAnsi="Aptos"/>
                <w:b w:val="1"/>
                <w:bCs w:val="1"/>
                <w:sz w:val="11"/>
                <w:szCs w:val="11"/>
                <w:rtl w:val="0"/>
              </w:rPr>
              <w:t xml:space="preserve">Target Capability</w:t>
            </w:r>
            <w:r w:rsidDel="00000000" w:rsidR="00000000" w:rsidRPr="00000000">
              <w:rPr>
                <w:rtl w:val="0"/>
              </w:rPr>
            </w:r>
          </w:p>
        </w:tc>
      </w:tr>
      <w:tr>
        <w:trPr>
          <w:cantSplit w:val="0"/>
          <w:tblHeader w:val="0"/>
        </w:trPr>
        <w:tc>
          <w:tcPr/>
          <w:p w:rsidR="00000000" w:rsidDel="00000000" w:rsidP="00000000" w:rsidRDefault="00000000" w:rsidRPr="00000000" w14:paraId="00001177">
            <w:pPr>
              <w:jc w:val="left"/>
              <w:rPr/>
            </w:pPr>
            <w:r w:rsidDel="00000000" w:rsidR="00000000" w:rsidRPr="00000000">
              <w:rPr>
                <w:rFonts w:ascii="Aptos" w:cs="Aptos" w:eastAsia="Aptos" w:hAnsi="Aptos"/>
                <w:sz w:val="11"/>
                <w:szCs w:val="11"/>
                <w:rtl w:val="0"/>
              </w:rPr>
              <w:t xml:space="preserve">AR adjustment/write-off search and posting</w:t>
            </w:r>
            <w:r w:rsidDel="00000000" w:rsidR="00000000" w:rsidRPr="00000000">
              <w:rPr>
                <w:rtl w:val="0"/>
              </w:rPr>
            </w:r>
          </w:p>
        </w:tc>
        <w:tc>
          <w:tcPr/>
          <w:p w:rsidR="00000000" w:rsidDel="00000000" w:rsidP="00000000" w:rsidRDefault="00000000" w:rsidRPr="00000000" w14:paraId="00001178">
            <w:pPr>
              <w:jc w:val="left"/>
              <w:rPr/>
            </w:pPr>
            <w:r w:rsidDel="00000000" w:rsidR="00000000" w:rsidRPr="00000000">
              <w:rPr>
                <w:rFonts w:ascii="Aptos" w:cs="Aptos" w:eastAsia="Aptos" w:hAnsi="Aptos"/>
                <w:sz w:val="11"/>
                <w:szCs w:val="11"/>
                <w:shd w:fill="f1f5f9" w:val="clear"/>
                <w:rtl w:val="0"/>
              </w:rPr>
              <w:t xml:space="preserve">FinancialReconciliationService</w:t>
            </w:r>
            <w:r w:rsidDel="00000000" w:rsidR="00000000" w:rsidRPr="00000000">
              <w:rPr>
                <w:rtl w:val="0"/>
              </w:rPr>
            </w:r>
          </w:p>
        </w:tc>
      </w:tr>
      <w:tr>
        <w:trPr>
          <w:cantSplit w:val="0"/>
          <w:tblHeader w:val="0"/>
        </w:trPr>
        <w:tc>
          <w:tcPr/>
          <w:p w:rsidR="00000000" w:rsidDel="00000000" w:rsidP="00000000" w:rsidRDefault="00000000" w:rsidRPr="00000000" w14:paraId="00001179">
            <w:pPr>
              <w:jc w:val="left"/>
              <w:rPr/>
            </w:pPr>
            <w:r w:rsidDel="00000000" w:rsidR="00000000" w:rsidRPr="00000000">
              <w:rPr>
                <w:rFonts w:ascii="Aptos" w:cs="Aptos" w:eastAsia="Aptos" w:hAnsi="Aptos"/>
                <w:sz w:val="11"/>
                <w:szCs w:val="11"/>
                <w:rtl w:val="0"/>
              </w:rPr>
              <w:t xml:space="preserve">Payment reversal (lockbox, misc-cash) and payment deletion</w:t>
            </w:r>
            <w:r w:rsidDel="00000000" w:rsidR="00000000" w:rsidRPr="00000000">
              <w:rPr>
                <w:rtl w:val="0"/>
              </w:rPr>
            </w:r>
          </w:p>
        </w:tc>
        <w:tc>
          <w:tcPr/>
          <w:p w:rsidR="00000000" w:rsidDel="00000000" w:rsidP="00000000" w:rsidRDefault="00000000" w:rsidRPr="00000000" w14:paraId="0000117A">
            <w:pPr>
              <w:jc w:val="left"/>
              <w:rPr/>
            </w:pPr>
            <w:r w:rsidDel="00000000" w:rsidR="00000000" w:rsidRPr="00000000">
              <w:rPr>
                <w:rFonts w:ascii="Aptos" w:cs="Aptos" w:eastAsia="Aptos" w:hAnsi="Aptos"/>
                <w:sz w:val="11"/>
                <w:szCs w:val="11"/>
                <w:shd w:fill="f1f5f9" w:val="clear"/>
                <w:rtl w:val="0"/>
              </w:rPr>
              <w:t xml:space="preserve">FinancialReconciliationService</w:t>
            </w:r>
            <w:r w:rsidDel="00000000" w:rsidR="00000000" w:rsidRPr="00000000">
              <w:rPr>
                <w:rFonts w:ascii="Aptos" w:cs="Aptos" w:eastAsia="Aptos" w:hAnsi="Aptos"/>
                <w:sz w:val="11"/>
                <w:szCs w:val="11"/>
                <w:rtl w:val="0"/>
              </w:rPr>
              <w:t xml:space="preserve"> (shared with Ledger PKG-005's </w:t>
            </w:r>
            <w:r w:rsidDel="00000000" w:rsidR="00000000" w:rsidRPr="00000000">
              <w:rPr>
                <w:rFonts w:ascii="Aptos" w:cs="Aptos" w:eastAsia="Aptos" w:hAnsi="Aptos"/>
                <w:sz w:val="11"/>
                <w:szCs w:val="11"/>
                <w:shd w:fill="f1f5f9" w:val="clear"/>
                <w:rtl w:val="0"/>
              </w:rPr>
              <w:t xml:space="preserve">PaymentReversalService</w:t>
            </w:r>
            <w:r w:rsidDel="00000000" w:rsidR="00000000" w:rsidRPr="00000000">
              <w:rPr>
                <w:rFonts w:ascii="Aptos" w:cs="Aptos" w:eastAsia="Aptos" w:hAnsi="Aptos"/>
                <w:sz w:val="11"/>
                <w:szCs w:val="1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117B">
            <w:pPr>
              <w:jc w:val="left"/>
              <w:rPr/>
            </w:pPr>
            <w:r w:rsidDel="00000000" w:rsidR="00000000" w:rsidRPr="00000000">
              <w:rPr>
                <w:rFonts w:ascii="Aptos" w:cs="Aptos" w:eastAsia="Aptos" w:hAnsi="Aptos"/>
                <w:sz w:val="11"/>
                <w:szCs w:val="11"/>
                <w:rtl w:val="0"/>
              </w:rPr>
              <w:t xml:space="preserve">Unposted-cash guard check</w:t>
            </w:r>
            <w:r w:rsidDel="00000000" w:rsidR="00000000" w:rsidRPr="00000000">
              <w:rPr>
                <w:rtl w:val="0"/>
              </w:rPr>
            </w:r>
          </w:p>
        </w:tc>
        <w:tc>
          <w:tcPr/>
          <w:p w:rsidR="00000000" w:rsidDel="00000000" w:rsidP="00000000" w:rsidRDefault="00000000" w:rsidRPr="00000000" w14:paraId="0000117C">
            <w:pPr>
              <w:jc w:val="left"/>
              <w:rPr/>
            </w:pPr>
            <w:r w:rsidDel="00000000" w:rsidR="00000000" w:rsidRPr="00000000">
              <w:rPr>
                <w:rFonts w:ascii="Aptos" w:cs="Aptos" w:eastAsia="Aptos" w:hAnsi="Aptos"/>
                <w:sz w:val="11"/>
                <w:szCs w:val="11"/>
                <w:shd w:fill="f1f5f9" w:val="clear"/>
                <w:rtl w:val="0"/>
              </w:rPr>
              <w:t xml:space="preserve">FinancialReconciliationService</w:t>
            </w:r>
            <w:r w:rsidDel="00000000" w:rsidR="00000000" w:rsidRPr="00000000">
              <w:rPr>
                <w:rtl w:val="0"/>
              </w:rPr>
            </w:r>
          </w:p>
        </w:tc>
      </w:tr>
      <w:tr>
        <w:trPr>
          <w:cantSplit w:val="0"/>
          <w:tblHeader w:val="0"/>
        </w:trPr>
        <w:tc>
          <w:tcPr/>
          <w:p w:rsidR="00000000" w:rsidDel="00000000" w:rsidP="00000000" w:rsidRDefault="00000000" w:rsidRPr="00000000" w14:paraId="0000117D">
            <w:pPr>
              <w:jc w:val="left"/>
              <w:rPr/>
            </w:pPr>
            <w:r w:rsidDel="00000000" w:rsidR="00000000" w:rsidRPr="00000000">
              <w:rPr>
                <w:rFonts w:ascii="Aptos" w:cs="Aptos" w:eastAsia="Aptos" w:hAnsi="Aptos"/>
                <w:sz w:val="11"/>
                <w:szCs w:val="11"/>
                <w:rtl w:val="0"/>
              </w:rPr>
              <w:t xml:space="preserve">Deposit-date correction</w:t>
            </w:r>
            <w:r w:rsidDel="00000000" w:rsidR="00000000" w:rsidRPr="00000000">
              <w:rPr>
                <w:rtl w:val="0"/>
              </w:rPr>
            </w:r>
          </w:p>
        </w:tc>
        <w:tc>
          <w:tcPr/>
          <w:p w:rsidR="00000000" w:rsidDel="00000000" w:rsidP="00000000" w:rsidRDefault="00000000" w:rsidRPr="00000000" w14:paraId="0000117E">
            <w:pPr>
              <w:jc w:val="left"/>
              <w:rPr/>
            </w:pPr>
            <w:r w:rsidDel="00000000" w:rsidR="00000000" w:rsidRPr="00000000">
              <w:rPr>
                <w:rFonts w:ascii="Aptos" w:cs="Aptos" w:eastAsia="Aptos" w:hAnsi="Aptos"/>
                <w:sz w:val="11"/>
                <w:szCs w:val="11"/>
                <w:shd w:fill="f1f5f9" w:val="clear"/>
                <w:rtl w:val="0"/>
              </w:rPr>
              <w:t xml:space="preserve">FinancialReconciliationService</w:t>
            </w:r>
            <w:r w:rsidDel="00000000" w:rsidR="00000000" w:rsidRPr="00000000">
              <w:rPr>
                <w:rtl w:val="0"/>
              </w:rPr>
            </w:r>
          </w:p>
        </w:tc>
      </w:tr>
      <w:tr>
        <w:trPr>
          <w:cantSplit w:val="0"/>
          <w:tblHeader w:val="0"/>
        </w:trPr>
        <w:tc>
          <w:tcPr/>
          <w:p w:rsidR="00000000" w:rsidDel="00000000" w:rsidP="00000000" w:rsidRDefault="00000000" w:rsidRPr="00000000" w14:paraId="0000117F">
            <w:pPr>
              <w:jc w:val="left"/>
              <w:rPr/>
            </w:pPr>
            <w:r w:rsidDel="00000000" w:rsidR="00000000" w:rsidRPr="00000000">
              <w:rPr>
                <w:rFonts w:ascii="Aptos" w:cs="Aptos" w:eastAsia="Aptos" w:hAnsi="Aptos"/>
                <w:sz w:val="11"/>
                <w:szCs w:val="11"/>
                <w:rtl w:val="0"/>
              </w:rPr>
              <w:t xml:space="preserve">GL entry posting (dependency of the reconciliation routines)</w:t>
            </w:r>
            <w:r w:rsidDel="00000000" w:rsidR="00000000" w:rsidRPr="00000000">
              <w:rPr>
                <w:rtl w:val="0"/>
              </w:rPr>
            </w:r>
          </w:p>
        </w:tc>
        <w:tc>
          <w:tcPr/>
          <w:p w:rsidR="00000000" w:rsidDel="00000000" w:rsidP="00000000" w:rsidRDefault="00000000" w:rsidRPr="00000000" w14:paraId="00001180">
            <w:pPr>
              <w:jc w:val="left"/>
              <w:rPr/>
            </w:pPr>
            <w:r w:rsidDel="00000000" w:rsidR="00000000" w:rsidRPr="00000000">
              <w:rPr>
                <w:rFonts w:ascii="Aptos" w:cs="Aptos" w:eastAsia="Aptos" w:hAnsi="Aptos"/>
                <w:sz w:val="11"/>
                <w:szCs w:val="11"/>
                <w:shd w:fill="f1f5f9" w:val="clear"/>
                <w:rtl w:val="0"/>
              </w:rPr>
              <w:t xml:space="preserve">LedgerPostingService</w:t>
            </w:r>
            <w:r w:rsidDel="00000000" w:rsidR="00000000" w:rsidRPr="00000000">
              <w:rPr>
                <w:rFonts w:ascii="Aptos" w:cs="Aptos" w:eastAsia="Aptos" w:hAnsi="Aptos"/>
                <w:sz w:val="11"/>
                <w:szCs w:val="11"/>
                <w:rtl w:val="0"/>
              </w:rPr>
              <w:t xml:space="preserve"> (Ledger, reused)</w:t>
            </w:r>
            <w:r w:rsidDel="00000000" w:rsidR="00000000" w:rsidRPr="00000000">
              <w:rPr>
                <w:rtl w:val="0"/>
              </w:rPr>
            </w:r>
          </w:p>
        </w:tc>
      </w:tr>
      <w:tr>
        <w:trPr>
          <w:cantSplit w:val="0"/>
          <w:tblHeader w:val="0"/>
        </w:trPr>
        <w:tc>
          <w:tcPr/>
          <w:p w:rsidR="00000000" w:rsidDel="00000000" w:rsidP="00000000" w:rsidRDefault="00000000" w:rsidRPr="00000000" w14:paraId="00001181">
            <w:pPr>
              <w:jc w:val="left"/>
              <w:rPr/>
            </w:pPr>
            <w:r w:rsidDel="00000000" w:rsidR="00000000" w:rsidRPr="00000000">
              <w:rPr>
                <w:rFonts w:ascii="Aptos" w:cs="Aptos" w:eastAsia="Aptos" w:hAnsi="Aptos"/>
                <w:sz w:val="11"/>
                <w:szCs w:val="11"/>
                <w:rtl w:val="0"/>
              </w:rPr>
              <w:t xml:space="preserve">Every other routine (AR/invoicing/commission/OAP/lockbox/GL-mapping support)</w:t>
            </w:r>
            <w:r w:rsidDel="00000000" w:rsidR="00000000" w:rsidRPr="00000000">
              <w:rPr>
                <w:rtl w:val="0"/>
              </w:rPr>
            </w:r>
          </w:p>
        </w:tc>
        <w:tc>
          <w:tcPr/>
          <w:p w:rsidR="00000000" w:rsidDel="00000000" w:rsidP="00000000" w:rsidRDefault="00000000" w:rsidRPr="00000000" w14:paraId="00001182">
            <w:pPr>
              <w:jc w:val="left"/>
              <w:rPr/>
            </w:pPr>
            <w:r w:rsidDel="00000000" w:rsidR="00000000" w:rsidRPr="00000000">
              <w:rPr>
                <w:rFonts w:ascii="Aptos" w:cs="Aptos" w:eastAsia="Aptos" w:hAnsi="Aptos"/>
                <w:sz w:val="11"/>
                <w:szCs w:val="11"/>
                <w:rtl w:val="0"/>
              </w:rPr>
              <w:t xml:space="preserve">Owned by the corresponding Ledger PKG-005 (or ERP) capability already defined; not re-designed in this group</w:t>
            </w:r>
            <w:r w:rsidDel="00000000" w:rsidR="00000000" w:rsidRPr="00000000">
              <w:rPr>
                <w:rtl w:val="0"/>
              </w:rPr>
            </w:r>
          </w:p>
        </w:tc>
      </w:tr>
    </w:tbl>
    <w:p w:rsidR="00000000" w:rsidDel="00000000" w:rsidP="00000000" w:rsidRDefault="00000000" w:rsidRPr="00000000" w14:paraId="00001183">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1184">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1185">
      <w:pPr>
        <w:pStyle w:val="Heading2"/>
        <w:spacing w:after="200" w:lineRule="auto"/>
        <w:jc w:val="left"/>
        <w:rPr/>
      </w:pPr>
      <w:r w:rsidDel="00000000" w:rsidR="00000000" w:rsidRPr="00000000">
        <w:rPr>
          <w:rFonts w:ascii="Aptos" w:cs="Aptos" w:eastAsia="Aptos" w:hAnsi="Aptos"/>
          <w:rtl w:val="0"/>
        </w:rPr>
        <w:t xml:space="preserve">6. Endpoint Consolidation</w:t>
      </w:r>
      <w:r w:rsidDel="00000000" w:rsidR="00000000" w:rsidRPr="00000000">
        <w:rPr>
          <w:rtl w:val="0"/>
        </w:rPr>
      </w:r>
    </w:p>
    <w:p w:rsidR="00000000" w:rsidDel="00000000" w:rsidP="00000000" w:rsidRDefault="00000000" w:rsidRPr="00000000" w14:paraId="00001186">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f_adjustment_writeoff_search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(SP-049) — new endpoint: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GET /api/adjustments/write-off-candidates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endpoint is defined once (here and cross-referenced from Ledger PKG-005) and must not be duplicated by both groups' teams.</w:t>
      </w:r>
      <w:r w:rsidDel="00000000" w:rsidR="00000000" w:rsidRPr="00000000">
        <w:rPr>
          <w:rtl w:val="0"/>
        </w:rPr>
      </w:r>
    </w:p>
    <w:p w:rsidR="00000000" w:rsidDel="00000000" w:rsidP="00000000" w:rsidRDefault="00000000" w:rsidRPr="00000000" w14:paraId="00001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f_process_adjustment_writeoff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(SP-050) — new endpoint: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POST /api/adjustments/write-offs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Same single-definition note as above.</w:t>
      </w:r>
      <w:r w:rsidDel="00000000" w:rsidR="00000000" w:rsidRPr="00000000">
        <w:rPr>
          <w:rtl w:val="0"/>
        </w:rPr>
      </w:r>
    </w:p>
    <w:p w:rsidR="00000000" w:rsidDel="00000000" w:rsidP="00000000" w:rsidRDefault="00000000" w:rsidRPr="00000000" w14: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fpub_reverse_payment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fpub_reverse_payment_MISC_cash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(SP-031–033) and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FPUB_DELETE_PAYMENT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(SP-063) — reuse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POST /api/payments/{id}/reverse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DELETE /api/payments/{id}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exactly as defined in Ledger PKG-005; do not create parallel reconciliation-specific reversal endpoints.</w:t>
      </w:r>
      <w:r w:rsidDel="00000000" w:rsidR="00000000" w:rsidRPr="00000000">
        <w:rPr>
          <w:rtl w:val="0"/>
        </w:rPr>
      </w:r>
    </w:p>
    <w:p w:rsidR="00000000" w:rsidDel="00000000" w:rsidP="00000000" w:rsidRDefault="00000000" w:rsidRPr="00000000" w14:paraId="00001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fpub_return_unposted_amount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(SP-053) — candidate new reporting endpoint: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GET /api/reconciliation/unposted-amount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pending Q-004 below.</w:t>
      </w:r>
      <w:r w:rsidDel="00000000" w:rsidR="00000000" w:rsidRPr="00000000">
        <w:rPr>
          <w:rtl w:val="0"/>
        </w:rPr>
      </w:r>
    </w:p>
    <w:p w:rsidR="00000000" w:rsidDel="00000000" w:rsidP="00000000" w:rsidRDefault="00000000" w:rsidRPr="00000000" w14:paraId="00001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FPUB_CHANGE_DEPOSIT_DATE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(SP-061) — candidate new endpoint: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PATCH /api/payments/{id}/deposit-date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pending Q-005 below.</w:t>
      </w:r>
      <w:r w:rsidDel="00000000" w:rsidR="00000000" w:rsidRPr="00000000">
        <w:rPr>
          <w:rtl w:val="0"/>
        </w:rPr>
      </w:r>
    </w:p>
    <w:p w:rsidR="00000000" w:rsidDel="00000000" w:rsidP="00000000" w:rsidRDefault="00000000" w:rsidRPr="00000000" w14:paraId="00001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fpub_check_for_unposted_cash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(SP-074) — no public endpoint; internal guard reused by the reconciliation and posting services.</w:t>
      </w:r>
      <w:r w:rsidDel="00000000" w:rsidR="00000000" w:rsidRPr="00000000">
        <w:rPr>
          <w:rtl w:val="0"/>
        </w:rPr>
      </w:r>
    </w:p>
    <w:p w:rsidR="00000000" w:rsidDel="00000000" w:rsidP="00000000" w:rsidRDefault="00000000" w:rsidRPr="00000000" w14:paraId="00001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Routines NOT getting their own endpoint: every routine except SP-049, SP-050, SP-031–033, SP-063, and (pending SME confirmation) SP-053 and SP-061 — the remaining ~73 routines are internal Ledger/ERP-owned support logic, not Financial-Reconciliation-specific operations.</w:t>
      </w:r>
      <w:r w:rsidDel="00000000" w:rsidR="00000000" w:rsidRPr="00000000">
        <w:rPr>
          <w:rtl w:val="0"/>
        </w:rPr>
      </w:r>
    </w:p>
    <w:p w:rsidR="00000000" w:rsidDel="00000000" w:rsidP="00000000" w:rsidRDefault="00000000" w:rsidRPr="00000000" w14:paraId="0000118E">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118F">
      <w:pPr>
        <w:pStyle w:val="Heading2"/>
        <w:spacing w:after="200" w:lineRule="auto"/>
        <w:jc w:val="left"/>
        <w:rPr/>
      </w:pPr>
      <w:r w:rsidDel="00000000" w:rsidR="00000000" w:rsidRPr="00000000">
        <w:rPr>
          <w:rFonts w:ascii="Aptos" w:cs="Aptos" w:eastAsia="Aptos" w:hAnsi="Aptos"/>
          <w:rtl w:val="0"/>
        </w:rPr>
        <w:t xml:space="preserve">7. Client / SME Questions</w:t>
      </w:r>
      <w:r w:rsidDel="00000000" w:rsidR="00000000" w:rsidRPr="00000000">
        <w:rPr>
          <w:rtl w:val="0"/>
        </w:rPr>
      </w:r>
    </w:p>
    <w:p w:rsidR="00000000" w:rsidDel="00000000" w:rsidP="00000000" w:rsidRDefault="00000000" w:rsidRPr="00000000" w14:paraId="00001190">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1"/>
        <w:gridCol w:w="7589"/>
        <w:tblGridChange w:id="0">
          <w:tblGrid>
            <w:gridCol w:w="1771"/>
            <w:gridCol w:w="7589"/>
          </w:tblGrid>
        </w:tblGridChange>
      </w:tblGrid>
      <w:tr>
        <w:trPr>
          <w:cantSplit w:val="0"/>
          <w:tblHeader w:val="1"/>
        </w:trPr>
        <w:tc>
          <w:tcPr/>
          <w:p w:rsidR="00000000" w:rsidDel="00000000" w:rsidP="00000000" w:rsidRDefault="00000000" w:rsidRPr="00000000" w14:paraId="00001191">
            <w:pPr>
              <w:jc w:val="left"/>
              <w:rPr/>
            </w:pPr>
            <w:r w:rsidDel="00000000" w:rsidR="00000000" w:rsidRPr="00000000">
              <w:rPr>
                <w:rFonts w:ascii="Aptos" w:cs="Aptos" w:eastAsia="Aptos" w:hAnsi="Aptos"/>
                <w:b w:val="1"/>
                <w:bCs w:val="1"/>
                <w:sz w:val="11"/>
                <w:szCs w:val="11"/>
                <w:rtl w:val="0"/>
              </w:rPr>
              <w:t xml:space="preserve">Question ID</w:t>
            </w:r>
            <w:r w:rsidDel="00000000" w:rsidR="00000000" w:rsidRPr="00000000">
              <w:rPr>
                <w:rtl w:val="0"/>
              </w:rPr>
            </w:r>
          </w:p>
        </w:tc>
        <w:tc>
          <w:tcPr/>
          <w:p w:rsidR="00000000" w:rsidDel="00000000" w:rsidP="00000000" w:rsidRDefault="00000000" w:rsidRPr="00000000" w14:paraId="00001192">
            <w:pPr>
              <w:jc w:val="left"/>
              <w:rPr/>
            </w:pPr>
            <w:r w:rsidDel="00000000" w:rsidR="00000000" w:rsidRPr="00000000">
              <w:rPr>
                <w:rFonts w:ascii="Aptos" w:cs="Aptos" w:eastAsia="Aptos" w:hAnsi="Aptos"/>
                <w:b w:val="1"/>
                <w:bCs w:val="1"/>
                <w:sz w:val="11"/>
                <w:szCs w:val="11"/>
                <w:rtl w:val="0"/>
              </w:rPr>
              <w:t xml:space="preserve">Question/Decision Required</w:t>
            </w:r>
            <w:r w:rsidDel="00000000" w:rsidR="00000000" w:rsidRPr="00000000">
              <w:rPr>
                <w:rtl w:val="0"/>
              </w:rPr>
            </w:r>
          </w:p>
        </w:tc>
      </w:tr>
      <w:tr>
        <w:trPr>
          <w:cantSplit w:val="0"/>
          <w:tblHeader w:val="0"/>
        </w:trPr>
        <w:tc>
          <w:tcPr/>
          <w:p w:rsidR="00000000" w:rsidDel="00000000" w:rsidP="00000000" w:rsidRDefault="00000000" w:rsidRPr="00000000" w14:paraId="00001193">
            <w:pPr>
              <w:jc w:val="left"/>
              <w:rPr/>
            </w:pPr>
            <w:r w:rsidDel="00000000" w:rsidR="00000000" w:rsidRPr="00000000">
              <w:rPr>
                <w:rFonts w:ascii="Aptos" w:cs="Aptos" w:eastAsia="Aptos" w:hAnsi="Aptos"/>
                <w:sz w:val="11"/>
                <w:szCs w:val="11"/>
                <w:rtl w:val="0"/>
              </w:rPr>
              <w:t xml:space="preserve">Q-001</w:t>
            </w:r>
            <w:r w:rsidDel="00000000" w:rsidR="00000000" w:rsidRPr="00000000">
              <w:rPr>
                <w:rtl w:val="0"/>
              </w:rPr>
            </w:r>
          </w:p>
        </w:tc>
        <w:tc>
          <w:tcPr/>
          <w:p w:rsidR="00000000" w:rsidDel="00000000" w:rsidP="00000000" w:rsidRDefault="00000000" w:rsidRPr="00000000" w14:paraId="00001194">
            <w:pPr>
              <w:jc w:val="left"/>
              <w:rPr/>
            </w:pPr>
            <w:r w:rsidDel="00000000" w:rsidR="00000000" w:rsidRPr="00000000">
              <w:rPr>
                <w:rFonts w:ascii="Aptos" w:cs="Aptos" w:eastAsia="Aptos" w:hAnsi="Aptos"/>
                <w:sz w:val="11"/>
                <w:szCs w:val="11"/>
                <w:rtl w:val="0"/>
              </w:rPr>
              <w:t xml:space="preserve">Can AR Reconciliation SMEs walk through </w:t>
            </w:r>
            <w:r w:rsidDel="00000000" w:rsidR="00000000" w:rsidRPr="00000000">
              <w:rPr>
                <w:rFonts w:ascii="Aptos" w:cs="Aptos" w:eastAsia="Aptos" w:hAnsi="Aptos"/>
                <w:sz w:val="11"/>
                <w:szCs w:val="11"/>
                <w:shd w:fill="f1f5f9" w:val="clear"/>
                <w:rtl w:val="0"/>
              </w:rPr>
              <w:t xml:space="preserve">f_adjustment_writeoff_search</w:t>
            </w:r>
            <w:r w:rsidDel="00000000" w:rsidR="00000000" w:rsidRPr="00000000">
              <w:rPr>
                <w:rFonts w:ascii="Aptos" w:cs="Aptos" w:eastAsia="Aptos" w:hAnsi="Aptos"/>
                <w:sz w:val="11"/>
                <w:szCs w:val="11"/>
                <w:rtl w:val="0"/>
              </w:rPr>
              <w:t xml:space="preserve">/</w:t>
            </w:r>
            <w:r w:rsidDel="00000000" w:rsidR="00000000" w:rsidRPr="00000000">
              <w:rPr>
                <w:rFonts w:ascii="Aptos" w:cs="Aptos" w:eastAsia="Aptos" w:hAnsi="Aptos"/>
                <w:sz w:val="11"/>
                <w:szCs w:val="11"/>
                <w:shd w:fill="f1f5f9" w:val="clear"/>
                <w:rtl w:val="0"/>
              </w:rPr>
              <w:t xml:space="preserve">f_process_adjustment_writeoff</w:t>
            </w:r>
            <w:r w:rsidDel="00000000" w:rsidR="00000000" w:rsidRPr="00000000">
              <w:rPr>
                <w:rFonts w:ascii="Aptos" w:cs="Aptos" w:eastAsia="Aptos" w:hAnsi="Aptos"/>
                <w:sz w:val="11"/>
                <w:szCs w:val="11"/>
                <w:rtl w:val="0"/>
              </w:rPr>
              <w:t xml:space="preserve"> (SP-049, SP-050) in detail, given they are the only routines in the codebase implementing an explicit reconciliation workflow?</w:t>
            </w:r>
            <w:r w:rsidDel="00000000" w:rsidR="00000000" w:rsidRPr="00000000">
              <w:rPr>
                <w:rtl w:val="0"/>
              </w:rPr>
            </w:r>
          </w:p>
        </w:tc>
      </w:tr>
      <w:tr>
        <w:trPr>
          <w:cantSplit w:val="0"/>
          <w:tblHeader w:val="0"/>
        </w:trPr>
        <w:tc>
          <w:tcPr/>
          <w:p w:rsidR="00000000" w:rsidDel="00000000" w:rsidP="00000000" w:rsidRDefault="00000000" w:rsidRPr="00000000" w14:paraId="00001195">
            <w:pPr>
              <w:jc w:val="left"/>
              <w:rPr/>
            </w:pPr>
            <w:r w:rsidDel="00000000" w:rsidR="00000000" w:rsidRPr="00000000">
              <w:rPr>
                <w:rFonts w:ascii="Aptos" w:cs="Aptos" w:eastAsia="Aptos" w:hAnsi="Aptos"/>
                <w:sz w:val="11"/>
                <w:szCs w:val="11"/>
                <w:rtl w:val="0"/>
              </w:rPr>
              <w:t xml:space="preserve">Q-002</w:t>
            </w:r>
            <w:r w:rsidDel="00000000" w:rsidR="00000000" w:rsidRPr="00000000">
              <w:rPr>
                <w:rtl w:val="0"/>
              </w:rPr>
            </w:r>
          </w:p>
        </w:tc>
        <w:tc>
          <w:tcPr/>
          <w:p w:rsidR="00000000" w:rsidDel="00000000" w:rsidP="00000000" w:rsidRDefault="00000000" w:rsidRPr="00000000" w14:paraId="00001196">
            <w:pPr>
              <w:jc w:val="left"/>
              <w:rPr/>
            </w:pPr>
            <w:r w:rsidDel="00000000" w:rsidR="00000000" w:rsidRPr="00000000">
              <w:rPr>
                <w:rFonts w:ascii="Aptos" w:cs="Aptos" w:eastAsia="Aptos" w:hAnsi="Aptos"/>
                <w:sz w:val="11"/>
                <w:szCs w:val="11"/>
                <w:rtl w:val="0"/>
              </w:rPr>
              <w:t xml:space="preserve">Should payment reversal and payment deletion require a formal approval/audit trail in the target system, given they are effectively manual reconciliation corrections today?</w:t>
            </w:r>
            <w:r w:rsidDel="00000000" w:rsidR="00000000" w:rsidRPr="00000000">
              <w:rPr>
                <w:rtl w:val="0"/>
              </w:rPr>
            </w:r>
          </w:p>
        </w:tc>
      </w:tr>
      <w:tr>
        <w:trPr>
          <w:cantSplit w:val="0"/>
          <w:tblHeader w:val="0"/>
        </w:trPr>
        <w:tc>
          <w:tcPr/>
          <w:p w:rsidR="00000000" w:rsidDel="00000000" w:rsidP="00000000" w:rsidRDefault="00000000" w:rsidRPr="00000000" w14:paraId="00001197">
            <w:pPr>
              <w:jc w:val="left"/>
              <w:rPr/>
            </w:pPr>
            <w:r w:rsidDel="00000000" w:rsidR="00000000" w:rsidRPr="00000000">
              <w:rPr>
                <w:rFonts w:ascii="Aptos" w:cs="Aptos" w:eastAsia="Aptos" w:hAnsi="Aptos"/>
                <w:sz w:val="11"/>
                <w:szCs w:val="11"/>
                <w:rtl w:val="0"/>
              </w:rPr>
              <w:t xml:space="preserve">Q-003</w:t>
            </w:r>
            <w:r w:rsidDel="00000000" w:rsidR="00000000" w:rsidRPr="00000000">
              <w:rPr>
                <w:rtl w:val="0"/>
              </w:rPr>
            </w:r>
          </w:p>
        </w:tc>
        <w:tc>
          <w:tcPr/>
          <w:p w:rsidR="00000000" w:rsidDel="00000000" w:rsidP="00000000" w:rsidRDefault="00000000" w:rsidRPr="00000000" w14:paraId="00001198">
            <w:pPr>
              <w:jc w:val="left"/>
              <w:rPr/>
            </w:pPr>
            <w:r w:rsidDel="00000000" w:rsidR="00000000" w:rsidRPr="00000000">
              <w:rPr>
                <w:rFonts w:ascii="Aptos" w:cs="Aptos" w:eastAsia="Aptos" w:hAnsi="Aptos"/>
                <w:sz w:val="11"/>
                <w:szCs w:val="11"/>
                <w:rtl w:val="0"/>
              </w:rPr>
              <w:t xml:space="preserve">Should </w:t>
            </w:r>
            <w:r w:rsidDel="00000000" w:rsidR="00000000" w:rsidRPr="00000000">
              <w:rPr>
                <w:rFonts w:ascii="Aptos" w:cs="Aptos" w:eastAsia="Aptos" w:hAnsi="Aptos"/>
                <w:sz w:val="11"/>
                <w:szCs w:val="11"/>
                <w:shd w:fill="f1f5f9" w:val="clear"/>
                <w:rtl w:val="0"/>
              </w:rPr>
              <w:t xml:space="preserve">FinancialReconciliationService</w:t>
            </w:r>
            <w:r w:rsidDel="00000000" w:rsidR="00000000" w:rsidRPr="00000000">
              <w:rPr>
                <w:rFonts w:ascii="Aptos" w:cs="Aptos" w:eastAsia="Aptos" w:hAnsi="Aptos"/>
                <w:sz w:val="11"/>
                <w:szCs w:val="11"/>
                <w:rtl w:val="0"/>
              </w:rPr>
              <w:t xml:space="preserve"> be a distinct .NET service, or a module within the same service as </w:t>
            </w:r>
            <w:r w:rsidDel="00000000" w:rsidR="00000000" w:rsidRPr="00000000">
              <w:rPr>
                <w:rFonts w:ascii="Aptos" w:cs="Aptos" w:eastAsia="Aptos" w:hAnsi="Aptos"/>
                <w:sz w:val="11"/>
                <w:szCs w:val="11"/>
                <w:shd w:fill="f1f5f9" w:val="clear"/>
                <w:rtl w:val="0"/>
              </w:rPr>
              <w:t xml:space="preserve">LedgerPostingService</w:t>
            </w:r>
            <w:r w:rsidDel="00000000" w:rsidR="00000000" w:rsidRPr="00000000">
              <w:rPr>
                <w:rFonts w:ascii="Aptos" w:cs="Aptos" w:eastAsia="Aptos" w:hAnsi="Aptos"/>
                <w:sz w:val="11"/>
                <w:szCs w:val="11"/>
                <w:rtl w:val="0"/>
              </w:rPr>
              <w:t xml:space="preserve">, given how tightly </w:t>
            </w:r>
            <w:r w:rsidDel="00000000" w:rsidR="00000000" w:rsidRPr="00000000">
              <w:rPr>
                <w:rFonts w:ascii="Aptos" w:cs="Aptos" w:eastAsia="Aptos" w:hAnsi="Aptos"/>
                <w:sz w:val="11"/>
                <w:szCs w:val="11"/>
                <w:shd w:fill="f1f5f9" w:val="clear"/>
                <w:rtl w:val="0"/>
              </w:rPr>
              <w:t xml:space="preserve">f_process_adjustment_writeoff</w:t>
            </w:r>
            <w:r w:rsidDel="00000000" w:rsidR="00000000" w:rsidRPr="00000000">
              <w:rPr>
                <w:rFonts w:ascii="Aptos" w:cs="Aptos" w:eastAsia="Aptos" w:hAnsi="Aptos"/>
                <w:sz w:val="11"/>
                <w:szCs w:val="11"/>
                <w:rtl w:val="0"/>
              </w:rPr>
              <w:t xml:space="preserve"> depends on </w:t>
            </w:r>
            <w:r w:rsidDel="00000000" w:rsidR="00000000" w:rsidRPr="00000000">
              <w:rPr>
                <w:rFonts w:ascii="Aptos" w:cs="Aptos" w:eastAsia="Aptos" w:hAnsi="Aptos"/>
                <w:sz w:val="11"/>
                <w:szCs w:val="11"/>
                <w:shd w:fill="f1f5f9" w:val="clear"/>
                <w:rtl w:val="0"/>
              </w:rPr>
              <w:t xml:space="preserve">fpub_insert_ar_gl_details</w:t>
            </w:r>
            <w:r w:rsidDel="00000000" w:rsidR="00000000" w:rsidRPr="00000000">
              <w:rPr>
                <w:rFonts w:ascii="Aptos" w:cs="Aptos" w:eastAsia="Aptos" w:hAnsi="Aptos"/>
                <w:sz w:val="11"/>
                <w:szCs w:val="1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1199">
            <w:pPr>
              <w:jc w:val="left"/>
              <w:rPr/>
            </w:pPr>
            <w:r w:rsidDel="00000000" w:rsidR="00000000" w:rsidRPr="00000000">
              <w:rPr>
                <w:rFonts w:ascii="Aptos" w:cs="Aptos" w:eastAsia="Aptos" w:hAnsi="Aptos"/>
                <w:sz w:val="11"/>
                <w:szCs w:val="11"/>
                <w:rtl w:val="0"/>
              </w:rPr>
              <w:t xml:space="preserve">Q-004</w:t>
            </w:r>
            <w:r w:rsidDel="00000000" w:rsidR="00000000" w:rsidRPr="00000000">
              <w:rPr>
                <w:rtl w:val="0"/>
              </w:rPr>
            </w:r>
          </w:p>
        </w:tc>
        <w:tc>
          <w:tcPr/>
          <w:p w:rsidR="00000000" w:rsidDel="00000000" w:rsidP="00000000" w:rsidRDefault="00000000" w:rsidRPr="00000000" w14:paraId="0000119A">
            <w:pPr>
              <w:jc w:val="left"/>
              <w:rPr/>
            </w:pPr>
            <w:r w:rsidDel="00000000" w:rsidR="00000000" w:rsidRPr="00000000">
              <w:rPr>
                <w:rFonts w:ascii="Aptos" w:cs="Aptos" w:eastAsia="Aptos" w:hAnsi="Aptos"/>
                <w:sz w:val="11"/>
                <w:szCs w:val="11"/>
                <w:rtl w:val="0"/>
              </w:rPr>
              <w:t xml:space="preserve">Who currently consumes the "total unposted amount" figure from </w:t>
            </w:r>
            <w:r w:rsidDel="00000000" w:rsidR="00000000" w:rsidRPr="00000000">
              <w:rPr>
                <w:rFonts w:ascii="Aptos" w:cs="Aptos" w:eastAsia="Aptos" w:hAnsi="Aptos"/>
                <w:sz w:val="11"/>
                <w:szCs w:val="11"/>
                <w:shd w:fill="f1f5f9" w:val="clear"/>
                <w:rtl w:val="0"/>
              </w:rPr>
              <w:t xml:space="preserve">fpub_return_unposted_amount</w:t>
            </w:r>
            <w:r w:rsidDel="00000000" w:rsidR="00000000" w:rsidRPr="00000000">
              <w:rPr>
                <w:rFonts w:ascii="Aptos" w:cs="Aptos" w:eastAsia="Aptos" w:hAnsi="Aptos"/>
                <w:sz w:val="11"/>
                <w:szCs w:val="11"/>
                <w:rtl w:val="0"/>
              </w:rPr>
              <w:t xml:space="preserve">, and on what cadence?</w:t>
            </w:r>
            <w:r w:rsidDel="00000000" w:rsidR="00000000" w:rsidRPr="00000000">
              <w:rPr>
                <w:rtl w:val="0"/>
              </w:rPr>
            </w:r>
          </w:p>
        </w:tc>
      </w:tr>
      <w:tr>
        <w:trPr>
          <w:cantSplit w:val="0"/>
          <w:tblHeader w:val="0"/>
        </w:trPr>
        <w:tc>
          <w:tcPr/>
          <w:p w:rsidR="00000000" w:rsidDel="00000000" w:rsidP="00000000" w:rsidRDefault="00000000" w:rsidRPr="00000000" w14:paraId="0000119B">
            <w:pPr>
              <w:jc w:val="left"/>
              <w:rPr/>
            </w:pPr>
            <w:r w:rsidDel="00000000" w:rsidR="00000000" w:rsidRPr="00000000">
              <w:rPr>
                <w:rFonts w:ascii="Aptos" w:cs="Aptos" w:eastAsia="Aptos" w:hAnsi="Aptos"/>
                <w:sz w:val="11"/>
                <w:szCs w:val="11"/>
                <w:rtl w:val="0"/>
              </w:rPr>
              <w:t xml:space="preserve">Q-005</w:t>
            </w:r>
            <w:r w:rsidDel="00000000" w:rsidR="00000000" w:rsidRPr="00000000">
              <w:rPr>
                <w:rtl w:val="0"/>
              </w:rPr>
            </w:r>
          </w:p>
        </w:tc>
        <w:tc>
          <w:tcPr/>
          <w:p w:rsidR="00000000" w:rsidDel="00000000" w:rsidP="00000000" w:rsidRDefault="00000000" w:rsidRPr="00000000" w14:paraId="0000119C">
            <w:pPr>
              <w:jc w:val="left"/>
              <w:rPr/>
            </w:pPr>
            <w:r w:rsidDel="00000000" w:rsidR="00000000" w:rsidRPr="00000000">
              <w:rPr>
                <w:rFonts w:ascii="Aptos" w:cs="Aptos" w:eastAsia="Aptos" w:hAnsi="Aptos"/>
                <w:sz w:val="11"/>
                <w:szCs w:val="11"/>
                <w:rtl w:val="0"/>
              </w:rPr>
              <w:t xml:space="preserve">Should deposit-date correction (</w:t>
            </w:r>
            <w:r w:rsidDel="00000000" w:rsidR="00000000" w:rsidRPr="00000000">
              <w:rPr>
                <w:rFonts w:ascii="Aptos" w:cs="Aptos" w:eastAsia="Aptos" w:hAnsi="Aptos"/>
                <w:sz w:val="11"/>
                <w:szCs w:val="11"/>
                <w:shd w:fill="f1f5f9" w:val="clear"/>
                <w:rtl w:val="0"/>
              </w:rPr>
              <w:t xml:space="preserve">FPUB_CHANGE_DEPOSIT_DATE</w:t>
            </w:r>
            <w:r w:rsidDel="00000000" w:rsidR="00000000" w:rsidRPr="00000000">
              <w:rPr>
                <w:rFonts w:ascii="Aptos" w:cs="Aptos" w:eastAsia="Aptos" w:hAnsi="Aptos"/>
                <w:sz w:val="11"/>
                <w:szCs w:val="11"/>
                <w:rtl w:val="0"/>
              </w:rPr>
              <w:t xml:space="preserve">) become an audited, reconciliation-tracked action, or remain a simple field update?</w:t>
            </w:r>
            <w:r w:rsidDel="00000000" w:rsidR="00000000" w:rsidRPr="00000000">
              <w:rPr>
                <w:rtl w:val="0"/>
              </w:rPr>
            </w:r>
          </w:p>
        </w:tc>
      </w:tr>
    </w:tbl>
    <w:p w:rsidR="00000000" w:rsidDel="00000000" w:rsidP="00000000" w:rsidRDefault="00000000" w:rsidRPr="00000000" w14:paraId="0000119D">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119E">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119F">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11A0">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11A1">
      <w:pPr>
        <w:pStyle w:val="Heading1"/>
        <w:spacing w:after="200" w:lineRule="auto"/>
        <w:jc w:val="center"/>
        <w:rPr/>
      </w:pPr>
      <w:r w:rsidDel="00000000" w:rsidR="00000000" w:rsidRPr="00000000">
        <w:rPr>
          <w:rFonts w:ascii="Aptos" w:cs="Aptos" w:eastAsia="Aptos" w:hAnsi="Aptos"/>
          <w:rtl w:val="0"/>
        </w:rPr>
        <w:t xml:space="preserve">8. Financial Reconciliation - Final Inventory Status</w:t>
      </w:r>
      <w:r w:rsidDel="00000000" w:rsidR="00000000" w:rsidRPr="00000000">
        <w:rPr>
          <w:rtl w:val="0"/>
        </w:rPr>
      </w:r>
    </w:p>
    <w:p w:rsidR="00000000" w:rsidDel="00000000" w:rsidP="00000000" w:rsidRDefault="00000000" w:rsidRPr="00000000" w14:paraId="000011A2">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9"/>
        <w:gridCol w:w="6581"/>
        <w:tblGridChange w:id="0">
          <w:tblGrid>
            <w:gridCol w:w="2779"/>
            <w:gridCol w:w="6581"/>
          </w:tblGrid>
        </w:tblGridChange>
      </w:tblGrid>
      <w:tr>
        <w:trPr>
          <w:cantSplit w:val="0"/>
          <w:tblHeader w:val="1"/>
        </w:trPr>
        <w:tc>
          <w:tcPr/>
          <w:p w:rsidR="00000000" w:rsidDel="00000000" w:rsidP="00000000" w:rsidRDefault="00000000" w:rsidRPr="00000000" w14:paraId="000011A3">
            <w:pPr>
              <w:jc w:val="left"/>
              <w:rPr/>
            </w:pPr>
            <w:r w:rsidDel="00000000" w:rsidR="00000000" w:rsidRPr="00000000">
              <w:rPr>
                <w:rFonts w:ascii="Aptos" w:cs="Aptos" w:eastAsia="Aptos" w:hAnsi="Aptos"/>
                <w:b w:val="1"/>
                <w:bCs w:val="1"/>
                <w:sz w:val="11"/>
                <w:szCs w:val="11"/>
                <w:rtl w:val="0"/>
              </w:rPr>
              <w:t xml:space="preserve">Metric</w:t>
            </w:r>
            <w:r w:rsidDel="00000000" w:rsidR="00000000" w:rsidRPr="00000000">
              <w:rPr>
                <w:rtl w:val="0"/>
              </w:rPr>
            </w:r>
          </w:p>
        </w:tc>
        <w:tc>
          <w:tcPr/>
          <w:p w:rsidR="00000000" w:rsidDel="00000000" w:rsidP="00000000" w:rsidRDefault="00000000" w:rsidRPr="00000000" w14:paraId="000011A4">
            <w:pPr>
              <w:jc w:val="left"/>
              <w:rPr/>
            </w:pPr>
            <w:r w:rsidDel="00000000" w:rsidR="00000000" w:rsidRPr="00000000">
              <w:rPr>
                <w:rFonts w:ascii="Aptos" w:cs="Aptos" w:eastAsia="Aptos" w:hAnsi="Aptos"/>
                <w:b w:val="1"/>
                <w:bCs w:val="1"/>
                <w:sz w:val="11"/>
                <w:szCs w:val="11"/>
                <w:rtl w:val="0"/>
              </w:rPr>
              <w:t xml:space="preserve">Final Value</w:t>
            </w:r>
            <w:r w:rsidDel="00000000" w:rsidR="00000000" w:rsidRPr="00000000">
              <w:rPr>
                <w:rtl w:val="0"/>
              </w:rPr>
            </w:r>
          </w:p>
        </w:tc>
      </w:tr>
      <w:tr>
        <w:trPr>
          <w:cantSplit w:val="0"/>
          <w:tblHeader w:val="0"/>
        </w:trPr>
        <w:tc>
          <w:tcPr/>
          <w:p w:rsidR="00000000" w:rsidDel="00000000" w:rsidP="00000000" w:rsidRDefault="00000000" w:rsidRPr="00000000" w14:paraId="000011A5">
            <w:pPr>
              <w:jc w:val="left"/>
              <w:rPr/>
            </w:pPr>
            <w:r w:rsidDel="00000000" w:rsidR="00000000" w:rsidRPr="00000000">
              <w:rPr>
                <w:rFonts w:ascii="Aptos" w:cs="Aptos" w:eastAsia="Aptos" w:hAnsi="Aptos"/>
                <w:sz w:val="11"/>
                <w:szCs w:val="11"/>
                <w:rtl w:val="0"/>
              </w:rPr>
              <w:t xml:space="preserve">Service Group</w:t>
            </w:r>
            <w:r w:rsidDel="00000000" w:rsidR="00000000" w:rsidRPr="00000000">
              <w:rPr>
                <w:rtl w:val="0"/>
              </w:rPr>
            </w:r>
          </w:p>
        </w:tc>
        <w:tc>
          <w:tcPr/>
          <w:p w:rsidR="00000000" w:rsidDel="00000000" w:rsidP="00000000" w:rsidRDefault="00000000" w:rsidRPr="00000000" w14:paraId="000011A6">
            <w:pPr>
              <w:jc w:val="left"/>
              <w:rPr/>
            </w:pPr>
            <w:r w:rsidDel="00000000" w:rsidR="00000000" w:rsidRPr="00000000">
              <w:rPr>
                <w:rFonts w:ascii="Aptos" w:cs="Aptos" w:eastAsia="Aptos" w:hAnsi="Aptos"/>
                <w:sz w:val="11"/>
                <w:szCs w:val="11"/>
                <w:rtl w:val="0"/>
              </w:rPr>
              <w:t xml:space="preserve">Financial Reconciliation</w:t>
            </w:r>
            <w:r w:rsidDel="00000000" w:rsidR="00000000" w:rsidRPr="00000000">
              <w:rPr>
                <w:rtl w:val="0"/>
              </w:rPr>
            </w:r>
          </w:p>
        </w:tc>
      </w:tr>
      <w:tr>
        <w:trPr>
          <w:cantSplit w:val="0"/>
          <w:tblHeader w:val="0"/>
        </w:trPr>
        <w:tc>
          <w:tcPr/>
          <w:p w:rsidR="00000000" w:rsidDel="00000000" w:rsidP="00000000" w:rsidRDefault="00000000" w:rsidRPr="00000000" w14:paraId="000011A7">
            <w:pPr>
              <w:jc w:val="left"/>
              <w:rPr/>
            </w:pPr>
            <w:r w:rsidDel="00000000" w:rsidR="00000000" w:rsidRPr="00000000">
              <w:rPr>
                <w:rFonts w:ascii="Aptos" w:cs="Aptos" w:eastAsia="Aptos" w:hAnsi="Aptos"/>
                <w:sz w:val="11"/>
                <w:szCs w:val="11"/>
                <w:rtl w:val="0"/>
              </w:rPr>
              <w:t xml:space="preserve">Packages analyzed</w:t>
            </w:r>
            <w:r w:rsidDel="00000000" w:rsidR="00000000" w:rsidRPr="00000000">
              <w:rPr>
                <w:rtl w:val="0"/>
              </w:rPr>
            </w:r>
          </w:p>
        </w:tc>
        <w:tc>
          <w:tcPr/>
          <w:p w:rsidR="00000000" w:rsidDel="00000000" w:rsidP="00000000" w:rsidRDefault="00000000" w:rsidRPr="00000000" w14:paraId="000011A8">
            <w:pPr>
              <w:jc w:val="left"/>
              <w:rPr/>
            </w:pPr>
            <w:r w:rsidDel="00000000" w:rsidR="00000000" w:rsidRPr="00000000">
              <w:rPr>
                <w:rFonts w:ascii="Aptos" w:cs="Aptos" w:eastAsia="Aptos" w:hAnsi="Aptos"/>
                <w:sz w:val="11"/>
                <w:szCs w:val="11"/>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11A9">
            <w:pPr>
              <w:jc w:val="left"/>
              <w:rPr/>
            </w:pPr>
            <w:r w:rsidDel="00000000" w:rsidR="00000000" w:rsidRPr="00000000">
              <w:rPr>
                <w:rFonts w:ascii="Aptos" w:cs="Aptos" w:eastAsia="Aptos" w:hAnsi="Aptos"/>
                <w:sz w:val="11"/>
                <w:szCs w:val="11"/>
                <w:rtl w:val="0"/>
              </w:rPr>
              <w:t xml:space="preserve">PKG-001</w:t>
            </w:r>
            <w:r w:rsidDel="00000000" w:rsidR="00000000" w:rsidRPr="00000000">
              <w:rPr>
                <w:rtl w:val="0"/>
              </w:rPr>
            </w:r>
          </w:p>
        </w:tc>
        <w:tc>
          <w:tcPr/>
          <w:p w:rsidR="00000000" w:rsidDel="00000000" w:rsidP="00000000" w:rsidRDefault="00000000" w:rsidRPr="00000000" w14:paraId="000011AA">
            <w:pPr>
              <w:jc w:val="left"/>
              <w:rPr/>
            </w:pPr>
            <w:r w:rsidDel="00000000" w:rsidR="00000000" w:rsidRPr="00000000">
              <w:rPr>
                <w:rFonts w:ascii="Aptos" w:cs="Aptos" w:eastAsia="Aptos" w:hAnsi="Aptos"/>
                <w:sz w:val="11"/>
                <w:szCs w:val="11"/>
                <w:rtl w:val="0"/>
              </w:rPr>
              <w:t xml:space="preserve">PROD.P_LIBRARIES</w:t>
            </w:r>
            <w:r w:rsidDel="00000000" w:rsidR="00000000" w:rsidRPr="00000000">
              <w:rPr>
                <w:rtl w:val="0"/>
              </w:rPr>
            </w:r>
          </w:p>
        </w:tc>
      </w:tr>
      <w:tr>
        <w:trPr>
          <w:cantSplit w:val="0"/>
          <w:tblHeader w:val="0"/>
        </w:trPr>
        <w:tc>
          <w:tcPr/>
          <w:p w:rsidR="00000000" w:rsidDel="00000000" w:rsidP="00000000" w:rsidRDefault="00000000" w:rsidRPr="00000000" w14:paraId="000011AB">
            <w:pPr>
              <w:jc w:val="left"/>
              <w:rPr/>
            </w:pPr>
            <w:r w:rsidDel="00000000" w:rsidR="00000000" w:rsidRPr="00000000">
              <w:rPr>
                <w:rFonts w:ascii="Aptos" w:cs="Aptos" w:eastAsia="Aptos" w:hAnsi="Aptos"/>
                <w:sz w:val="11"/>
                <w:szCs w:val="11"/>
                <w:rtl w:val="0"/>
              </w:rPr>
              <w:t xml:space="preserve">Routines tracked</w:t>
            </w:r>
            <w:r w:rsidDel="00000000" w:rsidR="00000000" w:rsidRPr="00000000">
              <w:rPr>
                <w:rtl w:val="0"/>
              </w:rPr>
            </w:r>
          </w:p>
        </w:tc>
        <w:tc>
          <w:tcPr/>
          <w:p w:rsidR="00000000" w:rsidDel="00000000" w:rsidP="00000000" w:rsidRDefault="00000000" w:rsidRPr="00000000" w14:paraId="000011AC">
            <w:pPr>
              <w:jc w:val="left"/>
              <w:rPr/>
            </w:pPr>
            <w:r w:rsidDel="00000000" w:rsidR="00000000" w:rsidRPr="00000000">
              <w:rPr>
                <w:rFonts w:ascii="Aptos" w:cs="Aptos" w:eastAsia="Aptos" w:hAnsi="Aptos"/>
                <w:sz w:val="11"/>
                <w:szCs w:val="11"/>
                <w:rtl w:val="0"/>
              </w:rPr>
              <w:t xml:space="preserve">81 total</w:t>
            </w:r>
            <w:r w:rsidDel="00000000" w:rsidR="00000000" w:rsidRPr="00000000">
              <w:rPr>
                <w:rtl w:val="0"/>
              </w:rPr>
            </w:r>
          </w:p>
        </w:tc>
      </w:tr>
      <w:tr>
        <w:trPr>
          <w:cantSplit w:val="0"/>
          <w:tblHeader w:val="0"/>
        </w:trPr>
        <w:tc>
          <w:tcPr/>
          <w:p w:rsidR="00000000" w:rsidDel="00000000" w:rsidP="00000000" w:rsidRDefault="00000000" w:rsidRPr="00000000" w14:paraId="000011AD">
            <w:pPr>
              <w:jc w:val="left"/>
              <w:rPr/>
            </w:pPr>
            <w:r w:rsidDel="00000000" w:rsidR="00000000" w:rsidRPr="00000000">
              <w:rPr>
                <w:rFonts w:ascii="Aptos" w:cs="Aptos" w:eastAsia="Aptos" w:hAnsi="Aptos"/>
                <w:sz w:val="11"/>
                <w:szCs w:val="11"/>
                <w:rtl w:val="0"/>
              </w:rPr>
              <w:t xml:space="preserve">Final routine ID range</w:t>
            </w:r>
            <w:r w:rsidDel="00000000" w:rsidR="00000000" w:rsidRPr="00000000">
              <w:rPr>
                <w:rtl w:val="0"/>
              </w:rPr>
            </w:r>
          </w:p>
        </w:tc>
        <w:tc>
          <w:tcPr/>
          <w:p w:rsidR="00000000" w:rsidDel="00000000" w:rsidP="00000000" w:rsidRDefault="00000000" w:rsidRPr="00000000" w14:paraId="000011AE">
            <w:pPr>
              <w:jc w:val="left"/>
              <w:rPr/>
            </w:pPr>
            <w:r w:rsidDel="00000000" w:rsidR="00000000" w:rsidRPr="00000000">
              <w:rPr>
                <w:rFonts w:ascii="Aptos" w:cs="Aptos" w:eastAsia="Aptos" w:hAnsi="Aptos"/>
                <w:sz w:val="11"/>
                <w:szCs w:val="11"/>
                <w:rtl w:val="0"/>
              </w:rPr>
              <w:t xml:space="preserve">SP-001 through SP-081</w:t>
            </w:r>
            <w:r w:rsidDel="00000000" w:rsidR="00000000" w:rsidRPr="00000000">
              <w:rPr>
                <w:rtl w:val="0"/>
              </w:rPr>
            </w:r>
          </w:p>
        </w:tc>
      </w:tr>
      <w:tr>
        <w:trPr>
          <w:cantSplit w:val="0"/>
          <w:tblHeader w:val="0"/>
        </w:trPr>
        <w:tc>
          <w:tcPr/>
          <w:p w:rsidR="00000000" w:rsidDel="00000000" w:rsidP="00000000" w:rsidRDefault="00000000" w:rsidRPr="00000000" w14:paraId="000011AF">
            <w:pPr>
              <w:jc w:val="left"/>
              <w:rPr/>
            </w:pPr>
            <w:r w:rsidDel="00000000" w:rsidR="00000000" w:rsidRPr="00000000">
              <w:rPr>
                <w:rFonts w:ascii="Aptos" w:cs="Aptos" w:eastAsia="Aptos" w:hAnsi="Aptos"/>
                <w:sz w:val="11"/>
                <w:szCs w:val="11"/>
                <w:rtl w:val="0"/>
              </w:rPr>
              <w:t xml:space="preserve">Open SME questions</w:t>
            </w:r>
            <w:r w:rsidDel="00000000" w:rsidR="00000000" w:rsidRPr="00000000">
              <w:rPr>
                <w:rtl w:val="0"/>
              </w:rPr>
            </w:r>
          </w:p>
        </w:tc>
        <w:tc>
          <w:tcPr/>
          <w:p w:rsidR="00000000" w:rsidDel="00000000" w:rsidP="00000000" w:rsidRDefault="00000000" w:rsidRPr="00000000" w14:paraId="000011B0">
            <w:pPr>
              <w:jc w:val="left"/>
              <w:rPr/>
            </w:pPr>
            <w:r w:rsidDel="00000000" w:rsidR="00000000" w:rsidRPr="00000000">
              <w:rPr>
                <w:rFonts w:ascii="Aptos" w:cs="Aptos" w:eastAsia="Aptos" w:hAnsi="Aptos"/>
                <w:sz w:val="11"/>
                <w:szCs w:val="11"/>
                <w:rtl w:val="0"/>
              </w:rPr>
              <w:t xml:space="preserve">Q-001 through Q-005</w:t>
            </w:r>
            <w:r w:rsidDel="00000000" w:rsidR="00000000" w:rsidRPr="00000000">
              <w:rPr>
                <w:rtl w:val="0"/>
              </w:rPr>
            </w:r>
          </w:p>
        </w:tc>
      </w:tr>
      <w:tr>
        <w:trPr>
          <w:cantSplit w:val="0"/>
          <w:tblHeader w:val="0"/>
        </w:trPr>
        <w:tc>
          <w:tcPr/>
          <w:p w:rsidR="00000000" w:rsidDel="00000000" w:rsidP="00000000" w:rsidRDefault="00000000" w:rsidRPr="00000000" w14:paraId="000011B1">
            <w:pPr>
              <w:jc w:val="left"/>
              <w:rPr/>
            </w:pPr>
            <w:r w:rsidDel="00000000" w:rsidR="00000000" w:rsidRPr="00000000">
              <w:rPr>
                <w:rFonts w:ascii="Aptos" w:cs="Aptos" w:eastAsia="Aptos" w:hAnsi="Aptos"/>
                <w:sz w:val="11"/>
                <w:szCs w:val="11"/>
                <w:rtl w:val="0"/>
              </w:rPr>
              <w:t xml:space="preserve">Group status</w:t>
            </w:r>
            <w:r w:rsidDel="00000000" w:rsidR="00000000" w:rsidRPr="00000000">
              <w:rPr>
                <w:rtl w:val="0"/>
              </w:rPr>
            </w:r>
          </w:p>
        </w:tc>
        <w:tc>
          <w:tcPr/>
          <w:p w:rsidR="00000000" w:rsidDel="00000000" w:rsidP="00000000" w:rsidRDefault="00000000" w:rsidRPr="00000000" w14:paraId="000011B2">
            <w:pPr>
              <w:jc w:val="left"/>
              <w:rPr/>
            </w:pPr>
            <w:r w:rsidDel="00000000" w:rsidR="00000000" w:rsidRPr="00000000">
              <w:rPr>
                <w:rFonts w:ascii="Aptos" w:cs="Aptos" w:eastAsia="Aptos" w:hAnsi="Aptos"/>
                <w:sz w:val="11"/>
                <w:szCs w:val="11"/>
                <w:rtl w:val="0"/>
              </w:rPr>
              <w:t xml:space="preserve">Initial technical inventory complete; business-rule validation and gap-remediation sessions required before detailed design.</w:t>
            </w:r>
            <w:r w:rsidDel="00000000" w:rsidR="00000000" w:rsidRPr="00000000">
              <w:rPr>
                <w:rtl w:val="0"/>
              </w:rPr>
            </w:r>
          </w:p>
        </w:tc>
      </w:tr>
      <w:tr>
        <w:trPr>
          <w:cantSplit w:val="0"/>
          <w:tblHeader w:val="0"/>
        </w:trPr>
        <w:tc>
          <w:tcPr/>
          <w:p w:rsidR="00000000" w:rsidDel="00000000" w:rsidP="00000000" w:rsidRDefault="00000000" w:rsidRPr="00000000" w14:paraId="000011B3">
            <w:pPr>
              <w:jc w:val="left"/>
              <w:rPr/>
            </w:pPr>
            <w:r w:rsidDel="00000000" w:rsidR="00000000" w:rsidRPr="00000000">
              <w:rPr>
                <w:rFonts w:ascii="Aptos" w:cs="Aptos" w:eastAsia="Aptos" w:hAnsi="Aptos"/>
                <w:sz w:val="11"/>
                <w:szCs w:val="11"/>
                <w:rtl w:val="0"/>
              </w:rPr>
              <w:t xml:space="preserve">Next Service Group</w:t>
            </w:r>
            <w:r w:rsidDel="00000000" w:rsidR="00000000" w:rsidRPr="00000000">
              <w:rPr>
                <w:rtl w:val="0"/>
              </w:rPr>
            </w:r>
          </w:p>
        </w:tc>
        <w:tc>
          <w:tcPr/>
          <w:p w:rsidR="00000000" w:rsidDel="00000000" w:rsidP="00000000" w:rsidRDefault="00000000" w:rsidRPr="00000000" w14:paraId="000011B4">
            <w:pPr>
              <w:jc w:val="left"/>
              <w:rPr/>
            </w:pPr>
            <w:r w:rsidDel="00000000" w:rsidR="00000000" w:rsidRPr="00000000">
              <w:rPr>
                <w:rFonts w:ascii="Aptos" w:cs="Aptos" w:eastAsia="Aptos" w:hAnsi="Aptos"/>
                <w:sz w:val="11"/>
                <w:szCs w:val="11"/>
                <w:rtl w:val="0"/>
              </w:rPr>
              <w:t xml:space="preserve">None - all groups analyzed</w:t>
            </w:r>
            <w:r w:rsidDel="00000000" w:rsidR="00000000" w:rsidRPr="00000000">
              <w:rPr>
                <w:rtl w:val="0"/>
              </w:rPr>
            </w:r>
          </w:p>
        </w:tc>
      </w:tr>
    </w:tbl>
    <w:p w:rsidR="00000000" w:rsidDel="00000000" w:rsidP="00000000" w:rsidRDefault="00000000" w:rsidRPr="00000000" w14:paraId="000011B5">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11B6">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11B7">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11B8">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11B9">
      <w:pPr>
        <w:pStyle w:val="Heading1"/>
        <w:spacing w:after="200" w:lineRule="auto"/>
        <w:jc w:val="center"/>
        <w:rPr/>
      </w:pPr>
      <w:r w:rsidDel="00000000" w:rsidR="00000000" w:rsidRPr="00000000">
        <w:rPr>
          <w:rFonts w:ascii="Aptos" w:cs="Aptos" w:eastAsia="Aptos" w:hAnsi="Aptos"/>
          <w:rtl w:val="0"/>
        </w:rPr>
        <w:t xml:space="preserve">Cross-Group Endpoint Reconciliation</w:t>
      </w:r>
      <w:r w:rsidDel="00000000" w:rsidR="00000000" w:rsidRPr="00000000">
        <w:rPr>
          <w:rtl w:val="0"/>
        </w:rPr>
      </w:r>
    </w:p>
    <w:p w:rsidR="00000000" w:rsidDel="00000000" w:rsidP="00000000" w:rsidRDefault="00000000" w:rsidRPr="00000000" w14:paraId="000011BA">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11BB">
      <w:pPr>
        <w:spacing w:after="120" w:lineRule="auto"/>
        <w:jc w:val="left"/>
        <w:rPr/>
      </w:pPr>
      <w:r w:rsidDel="00000000" w:rsidR="00000000" w:rsidRPr="00000000">
        <w:rPr>
          <w:rFonts w:ascii="Aptos" w:cs="Aptos" w:eastAsia="Aptos" w:hAnsi="Aptos"/>
          <w:rtl w:val="0"/>
        </w:rPr>
        <w:t xml:space="preserve">This pass collects every proposed or reused endpoint across all three Service Groups'</w:t>
        <w:br w:type="textWrapping"/>
        <w:t xml:space="preserve">"Endpoint Consolidation" sections, identifies overlaps, and records the reconciled</w:t>
        <w:br w:type="textWrapping"/>
        <w:t xml:space="preserve">owner/endpoint. No </w:t>
      </w:r>
      <w:r w:rsidDel="00000000" w:rsidR="00000000" w:rsidRPr="00000000">
        <w:rPr>
          <w:rFonts w:ascii="Aptos" w:cs="Aptos" w:eastAsia="Aptos" w:hAnsi="Aptos"/>
          <w:shd w:fill="f1f5f9" w:val="clear"/>
          <w:rtl w:val="0"/>
        </w:rPr>
        <w:t xml:space="preserve">PKG</w:t>
      </w:r>
      <w:r w:rsidDel="00000000" w:rsidR="00000000" w:rsidRPr="00000000">
        <w:rPr>
          <w:rFonts w:ascii="Aptos" w:cs="Aptos" w:eastAsia="Aptos" w:hAnsi="Aptos"/>
          <w:rtl w:val="0"/>
        </w:rPr>
        <w:t xml:space="preserve">/</w:t>
      </w:r>
      <w:r w:rsidDel="00000000" w:rsidR="00000000" w:rsidRPr="00000000">
        <w:rPr>
          <w:rFonts w:ascii="Aptos" w:cs="Aptos" w:eastAsia="Aptos" w:hAnsi="Aptos"/>
          <w:shd w:fill="f1f5f9" w:val="clear"/>
          <w:rtl w:val="0"/>
        </w:rPr>
        <w:t xml:space="preserve">SP</w:t>
      </w:r>
      <w:r w:rsidDel="00000000" w:rsidR="00000000" w:rsidRPr="00000000">
        <w:rPr>
          <w:rFonts w:ascii="Aptos" w:cs="Aptos" w:eastAsia="Aptos" w:hAnsi="Aptos"/>
          <w:rtl w:val="0"/>
        </w:rPr>
        <w:t xml:space="preserve">/</w:t>
      </w:r>
      <w:r w:rsidDel="00000000" w:rsidR="00000000" w:rsidRPr="00000000">
        <w:rPr>
          <w:rFonts w:ascii="Aptos" w:cs="Aptos" w:eastAsia="Aptos" w:hAnsi="Aptos"/>
          <w:shd w:fill="f1f5f9" w:val="clear"/>
          <w:rtl w:val="0"/>
        </w:rPr>
        <w:t xml:space="preserve">Q</w:t>
      </w:r>
      <w:r w:rsidDel="00000000" w:rsidR="00000000" w:rsidRPr="00000000">
        <w:rPr>
          <w:rFonts w:ascii="Aptos" w:cs="Aptos" w:eastAsia="Aptos" w:hAnsi="Aptos"/>
          <w:rtl w:val="0"/>
        </w:rPr>
        <w:t xml:space="preserve"> IDs were renumbered or removed; only the </w:t>
      </w:r>
      <w:r w:rsidDel="00000000" w:rsidR="00000000" w:rsidRPr="00000000">
        <w:rPr>
          <w:rFonts w:ascii="Aptos" w:cs="Aptos" w:eastAsia="Aptos" w:hAnsi="Aptos"/>
          <w:shd w:fill="f1f5f9" w:val="clear"/>
          <w:rtl w:val="0"/>
        </w:rPr>
        <w:t xml:space="preserve">Endpoint/Treatment</w:t>
      </w:r>
      <w:r w:rsidDel="00000000" w:rsidR="00000000" w:rsidRPr="00000000">
        <w:rPr>
          <w:rFonts w:ascii="Aptos" w:cs="Aptos" w:eastAsia="Aptos" w:hAnsi="Aptos"/>
          <w:rtl w:val="0"/>
        </w:rPr>
        <w:br w:type="textWrapping"/>
        <w:t xml:space="preserve">and </w:t>
      </w:r>
      <w:r w:rsidDel="00000000" w:rsidR="00000000" w:rsidRPr="00000000">
        <w:rPr>
          <w:rFonts w:ascii="Aptos" w:cs="Aptos" w:eastAsia="Aptos" w:hAnsi="Aptos"/>
          <w:shd w:fill="f1f5f9" w:val="clear"/>
          <w:rtl w:val="0"/>
        </w:rPr>
        <w:t xml:space="preserve">Gap Remediation Needed</w:t>
      </w:r>
      <w:r w:rsidDel="00000000" w:rsidR="00000000" w:rsidRPr="00000000">
        <w:rPr>
          <w:rFonts w:ascii="Aptos" w:cs="Aptos" w:eastAsia="Aptos" w:hAnsi="Aptos"/>
          <w:rtl w:val="0"/>
        </w:rPr>
        <w:t xml:space="preserve"> cells of the affected routines (listed below) were updated in place.</w:t>
      </w:r>
      <w:r w:rsidDel="00000000" w:rsidR="00000000" w:rsidRPr="00000000">
        <w:rPr>
          <w:rtl w:val="0"/>
        </w:rPr>
      </w:r>
    </w:p>
    <w:p w:rsidR="00000000" w:rsidDel="00000000" w:rsidP="00000000" w:rsidRDefault="00000000" w:rsidRPr="00000000" w14:paraId="000011BC">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11BD">
      <w:pPr>
        <w:pStyle w:val="Heading2"/>
        <w:spacing w:after="200" w:lineRule="auto"/>
        <w:jc w:val="left"/>
        <w:rPr/>
      </w:pPr>
      <w:r w:rsidDel="00000000" w:rsidR="00000000" w:rsidRPr="00000000">
        <w:rPr>
          <w:rFonts w:ascii="Aptos" w:cs="Aptos" w:eastAsia="Aptos" w:hAnsi="Aptos"/>
          <w:rtl w:val="0"/>
        </w:rPr>
        <w:t xml:space="preserve">All proposed/reused endpoints, by originating group</w:t>
      </w:r>
      <w:r w:rsidDel="00000000" w:rsidR="00000000" w:rsidRPr="00000000">
        <w:rPr>
          <w:rtl w:val="0"/>
        </w:rPr>
      </w:r>
    </w:p>
    <w:p w:rsidR="00000000" w:rsidDel="00000000" w:rsidP="00000000" w:rsidRDefault="00000000" w:rsidRPr="00000000" w14:paraId="000011BE">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35"/>
        <w:gridCol w:w="1872"/>
        <w:gridCol w:w="2116"/>
        <w:gridCol w:w="3337"/>
        <w:tblGridChange w:id="0">
          <w:tblGrid>
            <w:gridCol w:w="2035"/>
            <w:gridCol w:w="1872"/>
            <w:gridCol w:w="2116"/>
            <w:gridCol w:w="3337"/>
          </w:tblGrid>
        </w:tblGridChange>
      </w:tblGrid>
      <w:tr>
        <w:trPr>
          <w:cantSplit w:val="0"/>
          <w:tblHeader w:val="1"/>
        </w:trPr>
        <w:tc>
          <w:tcPr/>
          <w:p w:rsidR="00000000" w:rsidDel="00000000" w:rsidP="00000000" w:rsidRDefault="00000000" w:rsidRPr="00000000" w14:paraId="000011BF">
            <w:pPr>
              <w:jc w:val="left"/>
              <w:rPr/>
            </w:pPr>
            <w:r w:rsidDel="00000000" w:rsidR="00000000" w:rsidRPr="00000000">
              <w:rPr>
                <w:rFonts w:ascii="Aptos" w:cs="Aptos" w:eastAsia="Aptos" w:hAnsi="Aptos"/>
                <w:b w:val="1"/>
                <w:bCs w:val="1"/>
                <w:sz w:val="11"/>
                <w:szCs w:val="11"/>
                <w:rtl w:val="0"/>
              </w:rPr>
              <w:t xml:space="preserve">Endpoint</w:t>
            </w:r>
            <w:r w:rsidDel="00000000" w:rsidR="00000000" w:rsidRPr="00000000">
              <w:rPr>
                <w:rtl w:val="0"/>
              </w:rPr>
            </w:r>
          </w:p>
        </w:tc>
        <w:tc>
          <w:tcPr/>
          <w:p w:rsidR="00000000" w:rsidDel="00000000" w:rsidP="00000000" w:rsidRDefault="00000000" w:rsidRPr="00000000" w14:paraId="000011C0">
            <w:pPr>
              <w:jc w:val="left"/>
              <w:rPr/>
            </w:pPr>
            <w:r w:rsidDel="00000000" w:rsidR="00000000" w:rsidRPr="00000000">
              <w:rPr>
                <w:rFonts w:ascii="Aptos" w:cs="Aptos" w:eastAsia="Aptos" w:hAnsi="Aptos"/>
                <w:b w:val="1"/>
                <w:bCs w:val="1"/>
                <w:sz w:val="11"/>
                <w:szCs w:val="11"/>
                <w:rtl w:val="0"/>
              </w:rPr>
              <w:t xml:space="preserve">Verb</w:t>
            </w:r>
            <w:r w:rsidDel="00000000" w:rsidR="00000000" w:rsidRPr="00000000">
              <w:rPr>
                <w:rtl w:val="0"/>
              </w:rPr>
            </w:r>
          </w:p>
        </w:tc>
        <w:tc>
          <w:tcPr/>
          <w:p w:rsidR="00000000" w:rsidDel="00000000" w:rsidP="00000000" w:rsidRDefault="00000000" w:rsidRPr="00000000" w14:paraId="000011C1">
            <w:pPr>
              <w:jc w:val="left"/>
              <w:rPr/>
            </w:pPr>
            <w:r w:rsidDel="00000000" w:rsidR="00000000" w:rsidRPr="00000000">
              <w:rPr>
                <w:rFonts w:ascii="Aptos" w:cs="Aptos" w:eastAsia="Aptos" w:hAnsi="Aptos"/>
                <w:b w:val="1"/>
                <w:bCs w:val="1"/>
                <w:sz w:val="11"/>
                <w:szCs w:val="11"/>
                <w:rtl w:val="0"/>
              </w:rPr>
              <w:t xml:space="preserve">Defined in</w:t>
            </w:r>
            <w:r w:rsidDel="00000000" w:rsidR="00000000" w:rsidRPr="00000000">
              <w:rPr>
                <w:rtl w:val="0"/>
              </w:rPr>
            </w:r>
          </w:p>
        </w:tc>
        <w:tc>
          <w:tcPr/>
          <w:p w:rsidR="00000000" w:rsidDel="00000000" w:rsidP="00000000" w:rsidRDefault="00000000" w:rsidRPr="00000000" w14:paraId="000011C2">
            <w:pPr>
              <w:jc w:val="left"/>
              <w:rPr/>
            </w:pPr>
            <w:r w:rsidDel="00000000" w:rsidR="00000000" w:rsidRPr="00000000">
              <w:rPr>
                <w:rFonts w:ascii="Aptos" w:cs="Aptos" w:eastAsia="Aptos" w:hAnsi="Aptos"/>
                <w:b w:val="1"/>
                <w:bCs w:val="1"/>
                <w:sz w:val="11"/>
                <w:szCs w:val="11"/>
                <w:rtl w:val="0"/>
              </w:rPr>
              <w:t xml:space="preserve">Also referenced from</w:t>
            </w:r>
            <w:r w:rsidDel="00000000" w:rsidR="00000000" w:rsidRPr="00000000">
              <w:rPr>
                <w:rtl w:val="0"/>
              </w:rPr>
            </w:r>
          </w:p>
        </w:tc>
      </w:tr>
      <w:tr>
        <w:trPr>
          <w:cantSplit w:val="0"/>
          <w:tblHeader w:val="0"/>
        </w:trPr>
        <w:tc>
          <w:tcPr/>
          <w:p w:rsidR="00000000" w:rsidDel="00000000" w:rsidP="00000000" w:rsidRDefault="00000000" w:rsidRPr="00000000" w14:paraId="000011C3">
            <w:pPr>
              <w:jc w:val="left"/>
              <w:rPr/>
            </w:pPr>
            <w:r w:rsidDel="00000000" w:rsidR="00000000" w:rsidRPr="00000000">
              <w:rPr>
                <w:rFonts w:ascii="Aptos" w:cs="Aptos" w:eastAsia="Aptos" w:hAnsi="Aptos"/>
                <w:sz w:val="11"/>
                <w:szCs w:val="11"/>
                <w:shd w:fill="f1f5f9" w:val="clear"/>
                <w:rtl w:val="0"/>
              </w:rPr>
              <w:t xml:space="preserve">/api/vendor-invoices</w:t>
            </w:r>
            <w:r w:rsidDel="00000000" w:rsidR="00000000" w:rsidRPr="00000000">
              <w:rPr>
                <w:rtl w:val="0"/>
              </w:rPr>
            </w:r>
          </w:p>
        </w:tc>
        <w:tc>
          <w:tcPr/>
          <w:p w:rsidR="00000000" w:rsidDel="00000000" w:rsidP="00000000" w:rsidRDefault="00000000" w:rsidRPr="00000000" w14:paraId="000011C4">
            <w:pPr>
              <w:jc w:val="left"/>
              <w:rPr/>
            </w:pPr>
            <w:r w:rsidDel="00000000" w:rsidR="00000000" w:rsidRPr="00000000">
              <w:rPr>
                <w:rFonts w:ascii="Aptos" w:cs="Aptos" w:eastAsia="Aptos" w:hAnsi="Aptos"/>
                <w:sz w:val="11"/>
                <w:szCs w:val="11"/>
                <w:rtl w:val="0"/>
              </w:rPr>
              <w:t xml:space="preserve">POST</w:t>
            </w:r>
            <w:r w:rsidDel="00000000" w:rsidR="00000000" w:rsidRPr="00000000">
              <w:rPr>
                <w:rtl w:val="0"/>
              </w:rPr>
            </w:r>
          </w:p>
        </w:tc>
        <w:tc>
          <w:tcPr/>
          <w:p w:rsidR="00000000" w:rsidDel="00000000" w:rsidP="00000000" w:rsidRDefault="00000000" w:rsidRPr="00000000" w14:paraId="000011C5">
            <w:pPr>
              <w:jc w:val="left"/>
              <w:rPr/>
            </w:pPr>
            <w:r w:rsidDel="00000000" w:rsidR="00000000" w:rsidRPr="00000000">
              <w:rPr>
                <w:rFonts w:ascii="Aptos" w:cs="Aptos" w:eastAsia="Aptos" w:hAnsi="Aptos"/>
                <w:sz w:val="11"/>
                <w:szCs w:val="11"/>
                <w:rtl w:val="0"/>
              </w:rPr>
              <w:t xml:space="preserve">ERP PKG-004 (SP-033)</w:t>
            </w:r>
            <w:r w:rsidDel="00000000" w:rsidR="00000000" w:rsidRPr="00000000">
              <w:rPr>
                <w:rtl w:val="0"/>
              </w:rPr>
            </w:r>
          </w:p>
        </w:tc>
        <w:tc>
          <w:tcPr/>
          <w:p w:rsidR="00000000" w:rsidDel="00000000" w:rsidP="00000000" w:rsidRDefault="00000000" w:rsidRPr="00000000" w14:paraId="000011C6">
            <w:pPr>
              <w:jc w:val="left"/>
              <w:rPr/>
            </w:pPr>
            <w:r w:rsidDel="00000000" w:rsidR="00000000" w:rsidRPr="00000000">
              <w:rPr>
                <w:rFonts w:ascii="Aptos" w:cs="Aptos" w:eastAsia="Aptos" w:hAnsi="Aptos"/>
                <w:sz w:val="11"/>
                <w:szCs w:val="1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11C7">
            <w:pPr>
              <w:jc w:val="left"/>
              <w:rPr/>
            </w:pPr>
            <w:r w:rsidDel="00000000" w:rsidR="00000000" w:rsidRPr="00000000">
              <w:rPr>
                <w:rFonts w:ascii="Aptos" w:cs="Aptos" w:eastAsia="Aptos" w:hAnsi="Aptos"/>
                <w:sz w:val="11"/>
                <w:szCs w:val="11"/>
                <w:shd w:fill="f1f5f9" w:val="clear"/>
                <w:rtl w:val="0"/>
              </w:rPr>
              <w:t xml:space="preserve">/api/vendor-invoices/{id}</w:t>
            </w:r>
            <w:r w:rsidDel="00000000" w:rsidR="00000000" w:rsidRPr="00000000">
              <w:rPr>
                <w:rtl w:val="0"/>
              </w:rPr>
            </w:r>
          </w:p>
        </w:tc>
        <w:tc>
          <w:tcPr/>
          <w:p w:rsidR="00000000" w:rsidDel="00000000" w:rsidP="00000000" w:rsidRDefault="00000000" w:rsidRPr="00000000" w14:paraId="000011C8">
            <w:pPr>
              <w:jc w:val="left"/>
              <w:rPr/>
            </w:pPr>
            <w:r w:rsidDel="00000000" w:rsidR="00000000" w:rsidRPr="00000000">
              <w:rPr>
                <w:rFonts w:ascii="Aptos" w:cs="Aptos" w:eastAsia="Aptos" w:hAnsi="Aptos"/>
                <w:sz w:val="11"/>
                <w:szCs w:val="11"/>
                <w:rtl w:val="0"/>
              </w:rPr>
              <w:t xml:space="preserve">PUT</w:t>
            </w:r>
            <w:r w:rsidDel="00000000" w:rsidR="00000000" w:rsidRPr="00000000">
              <w:rPr>
                <w:rtl w:val="0"/>
              </w:rPr>
            </w:r>
          </w:p>
        </w:tc>
        <w:tc>
          <w:tcPr/>
          <w:p w:rsidR="00000000" w:rsidDel="00000000" w:rsidP="00000000" w:rsidRDefault="00000000" w:rsidRPr="00000000" w14:paraId="000011C9">
            <w:pPr>
              <w:jc w:val="left"/>
              <w:rPr/>
            </w:pPr>
            <w:r w:rsidDel="00000000" w:rsidR="00000000" w:rsidRPr="00000000">
              <w:rPr>
                <w:rFonts w:ascii="Aptos" w:cs="Aptos" w:eastAsia="Aptos" w:hAnsi="Aptos"/>
                <w:sz w:val="11"/>
                <w:szCs w:val="11"/>
                <w:rtl w:val="0"/>
              </w:rPr>
              <w:t xml:space="preserve">ERP PKG-004 (SP-033)</w:t>
            </w:r>
            <w:r w:rsidDel="00000000" w:rsidR="00000000" w:rsidRPr="00000000">
              <w:rPr>
                <w:rtl w:val="0"/>
              </w:rPr>
            </w:r>
          </w:p>
        </w:tc>
        <w:tc>
          <w:tcPr/>
          <w:p w:rsidR="00000000" w:rsidDel="00000000" w:rsidP="00000000" w:rsidRDefault="00000000" w:rsidRPr="00000000" w14:paraId="000011CA">
            <w:pPr>
              <w:jc w:val="left"/>
              <w:rPr/>
            </w:pPr>
            <w:r w:rsidDel="00000000" w:rsidR="00000000" w:rsidRPr="00000000">
              <w:rPr>
                <w:rFonts w:ascii="Aptos" w:cs="Aptos" w:eastAsia="Aptos" w:hAnsi="Aptos"/>
                <w:sz w:val="11"/>
                <w:szCs w:val="1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11CB">
            <w:pPr>
              <w:jc w:val="left"/>
              <w:rPr/>
            </w:pPr>
            <w:r w:rsidDel="00000000" w:rsidR="00000000" w:rsidRPr="00000000">
              <w:rPr>
                <w:rFonts w:ascii="Aptos" w:cs="Aptos" w:eastAsia="Aptos" w:hAnsi="Aptos"/>
                <w:sz w:val="11"/>
                <w:szCs w:val="11"/>
                <w:shd w:fill="f1f5f9" w:val="clear"/>
                <w:rtl w:val="0"/>
              </w:rPr>
              <w:t xml:space="preserve">/api/vendor-invoices/{id}</w:t>
            </w:r>
            <w:r w:rsidDel="00000000" w:rsidR="00000000" w:rsidRPr="00000000">
              <w:rPr>
                <w:rtl w:val="0"/>
              </w:rPr>
            </w:r>
          </w:p>
        </w:tc>
        <w:tc>
          <w:tcPr/>
          <w:p w:rsidR="00000000" w:rsidDel="00000000" w:rsidP="00000000" w:rsidRDefault="00000000" w:rsidRPr="00000000" w14:paraId="000011CC">
            <w:pPr>
              <w:jc w:val="left"/>
              <w:rPr/>
            </w:pPr>
            <w:r w:rsidDel="00000000" w:rsidR="00000000" w:rsidRPr="00000000">
              <w:rPr>
                <w:rFonts w:ascii="Aptos" w:cs="Aptos" w:eastAsia="Aptos" w:hAnsi="Aptos"/>
                <w:sz w:val="11"/>
                <w:szCs w:val="11"/>
                <w:rtl w:val="0"/>
              </w:rPr>
              <w:t xml:space="preserve">DELETE</w:t>
            </w:r>
            <w:r w:rsidDel="00000000" w:rsidR="00000000" w:rsidRPr="00000000">
              <w:rPr>
                <w:rtl w:val="0"/>
              </w:rPr>
            </w:r>
          </w:p>
        </w:tc>
        <w:tc>
          <w:tcPr/>
          <w:p w:rsidR="00000000" w:rsidDel="00000000" w:rsidP="00000000" w:rsidRDefault="00000000" w:rsidRPr="00000000" w14:paraId="000011CD">
            <w:pPr>
              <w:jc w:val="left"/>
              <w:rPr/>
            </w:pPr>
            <w:r w:rsidDel="00000000" w:rsidR="00000000" w:rsidRPr="00000000">
              <w:rPr>
                <w:rFonts w:ascii="Aptos" w:cs="Aptos" w:eastAsia="Aptos" w:hAnsi="Aptos"/>
                <w:sz w:val="11"/>
                <w:szCs w:val="11"/>
                <w:rtl w:val="0"/>
              </w:rPr>
              <w:t xml:space="preserve">ERP PKG-004 (SP-034)</w:t>
            </w:r>
            <w:r w:rsidDel="00000000" w:rsidR="00000000" w:rsidRPr="00000000">
              <w:rPr>
                <w:rtl w:val="0"/>
              </w:rPr>
            </w:r>
          </w:p>
        </w:tc>
        <w:tc>
          <w:tcPr/>
          <w:p w:rsidR="00000000" w:rsidDel="00000000" w:rsidP="00000000" w:rsidRDefault="00000000" w:rsidRPr="00000000" w14:paraId="000011CE">
            <w:pPr>
              <w:jc w:val="left"/>
              <w:rPr/>
            </w:pPr>
            <w:r w:rsidDel="00000000" w:rsidR="00000000" w:rsidRPr="00000000">
              <w:rPr>
                <w:rFonts w:ascii="Aptos" w:cs="Aptos" w:eastAsia="Aptos" w:hAnsi="Aptos"/>
                <w:sz w:val="11"/>
                <w:szCs w:val="1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11CF">
            <w:pPr>
              <w:jc w:val="left"/>
              <w:rPr/>
            </w:pPr>
            <w:r w:rsidDel="00000000" w:rsidR="00000000" w:rsidRPr="00000000">
              <w:rPr>
                <w:rFonts w:ascii="Aptos" w:cs="Aptos" w:eastAsia="Aptos" w:hAnsi="Aptos"/>
                <w:sz w:val="11"/>
                <w:szCs w:val="11"/>
                <w:shd w:fill="f1f5f9" w:val="clear"/>
                <w:rtl w:val="0"/>
              </w:rPr>
              <w:t xml:space="preserve">/api/vendors/search</w:t>
            </w:r>
            <w:r w:rsidDel="00000000" w:rsidR="00000000" w:rsidRPr="00000000">
              <w:rPr>
                <w:rtl w:val="0"/>
              </w:rPr>
            </w:r>
          </w:p>
        </w:tc>
        <w:tc>
          <w:tcPr/>
          <w:p w:rsidR="00000000" w:rsidDel="00000000" w:rsidP="00000000" w:rsidRDefault="00000000" w:rsidRPr="00000000" w14:paraId="000011D0">
            <w:pPr>
              <w:jc w:val="left"/>
              <w:rPr/>
            </w:pPr>
            <w:r w:rsidDel="00000000" w:rsidR="00000000" w:rsidRPr="00000000">
              <w:rPr>
                <w:rFonts w:ascii="Aptos" w:cs="Aptos" w:eastAsia="Aptos" w:hAnsi="Aptos"/>
                <w:sz w:val="11"/>
                <w:szCs w:val="11"/>
                <w:rtl w:val="0"/>
              </w:rPr>
              <w:t xml:space="preserve">GET</w:t>
            </w:r>
            <w:r w:rsidDel="00000000" w:rsidR="00000000" w:rsidRPr="00000000">
              <w:rPr>
                <w:rtl w:val="0"/>
              </w:rPr>
            </w:r>
          </w:p>
        </w:tc>
        <w:tc>
          <w:tcPr/>
          <w:p w:rsidR="00000000" w:rsidDel="00000000" w:rsidP="00000000" w:rsidRDefault="00000000" w:rsidRPr="00000000" w14:paraId="000011D1">
            <w:pPr>
              <w:jc w:val="left"/>
              <w:rPr/>
            </w:pPr>
            <w:r w:rsidDel="00000000" w:rsidR="00000000" w:rsidRPr="00000000">
              <w:rPr>
                <w:rFonts w:ascii="Aptos" w:cs="Aptos" w:eastAsia="Aptos" w:hAnsi="Aptos"/>
                <w:sz w:val="11"/>
                <w:szCs w:val="11"/>
                <w:rtl w:val="0"/>
              </w:rPr>
              <w:t xml:space="preserve">ERP PKG-004 (SP-072)</w:t>
            </w:r>
            <w:r w:rsidDel="00000000" w:rsidR="00000000" w:rsidRPr="00000000">
              <w:rPr>
                <w:rtl w:val="0"/>
              </w:rPr>
            </w:r>
          </w:p>
        </w:tc>
        <w:tc>
          <w:tcPr/>
          <w:p w:rsidR="00000000" w:rsidDel="00000000" w:rsidP="00000000" w:rsidRDefault="00000000" w:rsidRPr="00000000" w14:paraId="000011D2">
            <w:pPr>
              <w:jc w:val="left"/>
              <w:rPr/>
            </w:pPr>
            <w:r w:rsidDel="00000000" w:rsidR="00000000" w:rsidRPr="00000000">
              <w:rPr>
                <w:rFonts w:ascii="Aptos" w:cs="Aptos" w:eastAsia="Aptos" w:hAnsi="Aptos"/>
                <w:sz w:val="11"/>
                <w:szCs w:val="1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11D3">
            <w:pPr>
              <w:jc w:val="left"/>
              <w:rPr/>
            </w:pPr>
            <w:r w:rsidDel="00000000" w:rsidR="00000000" w:rsidRPr="00000000">
              <w:rPr>
                <w:rFonts w:ascii="Aptos" w:cs="Aptos" w:eastAsia="Aptos" w:hAnsi="Aptos"/>
                <w:sz w:val="11"/>
                <w:szCs w:val="11"/>
                <w:shd w:fill="f1f5f9" w:val="clear"/>
                <w:rtl w:val="0"/>
              </w:rPr>
              <w:t xml:space="preserve">/api/misc-cash-payments/search</w:t>
            </w:r>
            <w:r w:rsidDel="00000000" w:rsidR="00000000" w:rsidRPr="00000000">
              <w:rPr>
                <w:rtl w:val="0"/>
              </w:rPr>
            </w:r>
          </w:p>
        </w:tc>
        <w:tc>
          <w:tcPr/>
          <w:p w:rsidR="00000000" w:rsidDel="00000000" w:rsidP="00000000" w:rsidRDefault="00000000" w:rsidRPr="00000000" w14:paraId="000011D4">
            <w:pPr>
              <w:jc w:val="left"/>
              <w:rPr/>
            </w:pPr>
            <w:r w:rsidDel="00000000" w:rsidR="00000000" w:rsidRPr="00000000">
              <w:rPr>
                <w:rFonts w:ascii="Aptos" w:cs="Aptos" w:eastAsia="Aptos" w:hAnsi="Aptos"/>
                <w:sz w:val="11"/>
                <w:szCs w:val="11"/>
                <w:rtl w:val="0"/>
              </w:rPr>
              <w:t xml:space="preserve">GET</w:t>
            </w:r>
            <w:r w:rsidDel="00000000" w:rsidR="00000000" w:rsidRPr="00000000">
              <w:rPr>
                <w:rtl w:val="0"/>
              </w:rPr>
            </w:r>
          </w:p>
        </w:tc>
        <w:tc>
          <w:tcPr/>
          <w:p w:rsidR="00000000" w:rsidDel="00000000" w:rsidP="00000000" w:rsidRDefault="00000000" w:rsidRPr="00000000" w14:paraId="000011D5">
            <w:pPr>
              <w:jc w:val="left"/>
              <w:rPr/>
            </w:pPr>
            <w:r w:rsidDel="00000000" w:rsidR="00000000" w:rsidRPr="00000000">
              <w:rPr>
                <w:rFonts w:ascii="Aptos" w:cs="Aptos" w:eastAsia="Aptos" w:hAnsi="Aptos"/>
                <w:sz w:val="11"/>
                <w:szCs w:val="11"/>
                <w:rtl w:val="0"/>
              </w:rPr>
              <w:t xml:space="preserve">Ledger PKG-005 (SP-110)</w:t>
            </w:r>
            <w:r w:rsidDel="00000000" w:rsidR="00000000" w:rsidRPr="00000000">
              <w:rPr>
                <w:rtl w:val="0"/>
              </w:rPr>
            </w:r>
          </w:p>
        </w:tc>
        <w:tc>
          <w:tcPr/>
          <w:p w:rsidR="00000000" w:rsidDel="00000000" w:rsidP="00000000" w:rsidRDefault="00000000" w:rsidRPr="00000000" w14:paraId="000011D6">
            <w:pPr>
              <w:jc w:val="left"/>
              <w:rPr/>
            </w:pPr>
            <w:r w:rsidDel="00000000" w:rsidR="00000000" w:rsidRPr="00000000">
              <w:rPr>
                <w:rFonts w:ascii="Aptos" w:cs="Aptos" w:eastAsia="Aptos" w:hAnsi="Aptos"/>
                <w:sz w:val="11"/>
                <w:szCs w:val="11"/>
                <w:rtl w:val="0"/>
              </w:rPr>
              <w:t xml:space="preserve">Financial Reconciliation PKG-001 (SP-029)</w:t>
            </w:r>
            <w:r w:rsidDel="00000000" w:rsidR="00000000" w:rsidRPr="00000000">
              <w:rPr>
                <w:rtl w:val="0"/>
              </w:rPr>
            </w:r>
          </w:p>
        </w:tc>
      </w:tr>
      <w:tr>
        <w:trPr>
          <w:cantSplit w:val="0"/>
          <w:tblHeader w:val="0"/>
        </w:trPr>
        <w:tc>
          <w:tcPr/>
          <w:p w:rsidR="00000000" w:rsidDel="00000000" w:rsidP="00000000" w:rsidRDefault="00000000" w:rsidRPr="00000000" w14:paraId="000011D7">
            <w:pPr>
              <w:jc w:val="left"/>
              <w:rPr/>
            </w:pPr>
            <w:r w:rsidDel="00000000" w:rsidR="00000000" w:rsidRPr="00000000">
              <w:rPr>
                <w:rFonts w:ascii="Aptos" w:cs="Aptos" w:eastAsia="Aptos" w:hAnsi="Aptos"/>
                <w:sz w:val="11"/>
                <w:szCs w:val="11"/>
                <w:shd w:fill="f1f5f9" w:val="clear"/>
                <w:rtl w:val="0"/>
              </w:rPr>
              <w:t xml:space="preserve">/api/payments/search</w:t>
            </w:r>
            <w:r w:rsidDel="00000000" w:rsidR="00000000" w:rsidRPr="00000000">
              <w:rPr>
                <w:rtl w:val="0"/>
              </w:rPr>
            </w:r>
          </w:p>
        </w:tc>
        <w:tc>
          <w:tcPr/>
          <w:p w:rsidR="00000000" w:rsidDel="00000000" w:rsidP="00000000" w:rsidRDefault="00000000" w:rsidRPr="00000000" w14:paraId="000011D8">
            <w:pPr>
              <w:jc w:val="left"/>
              <w:rPr/>
            </w:pPr>
            <w:r w:rsidDel="00000000" w:rsidR="00000000" w:rsidRPr="00000000">
              <w:rPr>
                <w:rFonts w:ascii="Aptos" w:cs="Aptos" w:eastAsia="Aptos" w:hAnsi="Aptos"/>
                <w:sz w:val="11"/>
                <w:szCs w:val="11"/>
                <w:rtl w:val="0"/>
              </w:rPr>
              <w:t xml:space="preserve">GET</w:t>
            </w:r>
            <w:r w:rsidDel="00000000" w:rsidR="00000000" w:rsidRPr="00000000">
              <w:rPr>
                <w:rtl w:val="0"/>
              </w:rPr>
            </w:r>
          </w:p>
        </w:tc>
        <w:tc>
          <w:tcPr/>
          <w:p w:rsidR="00000000" w:rsidDel="00000000" w:rsidP="00000000" w:rsidRDefault="00000000" w:rsidRPr="00000000" w14:paraId="000011D9">
            <w:pPr>
              <w:jc w:val="left"/>
              <w:rPr/>
            </w:pPr>
            <w:r w:rsidDel="00000000" w:rsidR="00000000" w:rsidRPr="00000000">
              <w:rPr>
                <w:rFonts w:ascii="Aptos" w:cs="Aptos" w:eastAsia="Aptos" w:hAnsi="Aptos"/>
                <w:sz w:val="11"/>
                <w:szCs w:val="11"/>
                <w:rtl w:val="0"/>
              </w:rPr>
              <w:t xml:space="preserve">Ledger PKG-005 (SP-111)</w:t>
            </w:r>
            <w:r w:rsidDel="00000000" w:rsidR="00000000" w:rsidRPr="00000000">
              <w:rPr>
                <w:rtl w:val="0"/>
              </w:rPr>
            </w:r>
          </w:p>
        </w:tc>
        <w:tc>
          <w:tcPr/>
          <w:p w:rsidR="00000000" w:rsidDel="00000000" w:rsidP="00000000" w:rsidRDefault="00000000" w:rsidRPr="00000000" w14:paraId="000011DA">
            <w:pPr>
              <w:jc w:val="left"/>
              <w:rPr/>
            </w:pPr>
            <w:r w:rsidDel="00000000" w:rsidR="00000000" w:rsidRPr="00000000">
              <w:rPr>
                <w:rFonts w:ascii="Aptos" w:cs="Aptos" w:eastAsia="Aptos" w:hAnsi="Aptos"/>
                <w:sz w:val="11"/>
                <w:szCs w:val="11"/>
                <w:rtl w:val="0"/>
              </w:rPr>
              <w:t xml:space="preserve">Financial Reconciliation PKG-001 (SP-030)</w:t>
            </w:r>
            <w:r w:rsidDel="00000000" w:rsidR="00000000" w:rsidRPr="00000000">
              <w:rPr>
                <w:rtl w:val="0"/>
              </w:rPr>
            </w:r>
          </w:p>
        </w:tc>
      </w:tr>
      <w:tr>
        <w:trPr>
          <w:cantSplit w:val="0"/>
          <w:tblHeader w:val="0"/>
        </w:trPr>
        <w:tc>
          <w:tcPr/>
          <w:p w:rsidR="00000000" w:rsidDel="00000000" w:rsidP="00000000" w:rsidRDefault="00000000" w:rsidRPr="00000000" w14:paraId="000011DB">
            <w:pPr>
              <w:jc w:val="left"/>
              <w:rPr/>
            </w:pPr>
            <w:r w:rsidDel="00000000" w:rsidR="00000000" w:rsidRPr="00000000">
              <w:rPr>
                <w:rFonts w:ascii="Aptos" w:cs="Aptos" w:eastAsia="Aptos" w:hAnsi="Aptos"/>
                <w:sz w:val="11"/>
                <w:szCs w:val="11"/>
                <w:shd w:fill="f1f5f9" w:val="clear"/>
                <w:rtl w:val="0"/>
              </w:rPr>
              <w:t xml:space="preserve">/api/payments/{id}/reverse</w:t>
            </w:r>
            <w:r w:rsidDel="00000000" w:rsidR="00000000" w:rsidRPr="00000000">
              <w:rPr>
                <w:rtl w:val="0"/>
              </w:rPr>
            </w:r>
          </w:p>
        </w:tc>
        <w:tc>
          <w:tcPr/>
          <w:p w:rsidR="00000000" w:rsidDel="00000000" w:rsidP="00000000" w:rsidRDefault="00000000" w:rsidRPr="00000000" w14:paraId="000011DC">
            <w:pPr>
              <w:jc w:val="left"/>
              <w:rPr/>
            </w:pPr>
            <w:r w:rsidDel="00000000" w:rsidR="00000000" w:rsidRPr="00000000">
              <w:rPr>
                <w:rFonts w:ascii="Aptos" w:cs="Aptos" w:eastAsia="Aptos" w:hAnsi="Aptos"/>
                <w:sz w:val="11"/>
                <w:szCs w:val="11"/>
                <w:rtl w:val="0"/>
              </w:rPr>
              <w:t xml:space="preserve">POST</w:t>
            </w:r>
            <w:r w:rsidDel="00000000" w:rsidR="00000000" w:rsidRPr="00000000">
              <w:rPr>
                <w:rtl w:val="0"/>
              </w:rPr>
            </w:r>
          </w:p>
        </w:tc>
        <w:tc>
          <w:tcPr/>
          <w:p w:rsidR="00000000" w:rsidDel="00000000" w:rsidP="00000000" w:rsidRDefault="00000000" w:rsidRPr="00000000" w14:paraId="000011DD">
            <w:pPr>
              <w:jc w:val="left"/>
              <w:rPr/>
            </w:pPr>
            <w:r w:rsidDel="00000000" w:rsidR="00000000" w:rsidRPr="00000000">
              <w:rPr>
                <w:rFonts w:ascii="Aptos" w:cs="Aptos" w:eastAsia="Aptos" w:hAnsi="Aptos"/>
                <w:sz w:val="11"/>
                <w:szCs w:val="11"/>
                <w:rtl w:val="0"/>
              </w:rPr>
              <w:t xml:space="preserve">Ledger PKG-005 (SP-112, SP-113, SP-114)</w:t>
            </w:r>
            <w:r w:rsidDel="00000000" w:rsidR="00000000" w:rsidRPr="00000000">
              <w:rPr>
                <w:rtl w:val="0"/>
              </w:rPr>
            </w:r>
          </w:p>
        </w:tc>
        <w:tc>
          <w:tcPr/>
          <w:p w:rsidR="00000000" w:rsidDel="00000000" w:rsidP="00000000" w:rsidRDefault="00000000" w:rsidRPr="00000000" w14:paraId="000011DE">
            <w:pPr>
              <w:jc w:val="left"/>
              <w:rPr/>
            </w:pPr>
            <w:r w:rsidDel="00000000" w:rsidR="00000000" w:rsidRPr="00000000">
              <w:rPr>
                <w:rFonts w:ascii="Aptos" w:cs="Aptos" w:eastAsia="Aptos" w:hAnsi="Aptos"/>
                <w:sz w:val="11"/>
                <w:szCs w:val="11"/>
                <w:rtl w:val="0"/>
              </w:rPr>
              <w:t xml:space="preserve">Financial Reconciliation PKG-001 (SP-031, SP-032, SP-033)</w:t>
            </w:r>
            <w:r w:rsidDel="00000000" w:rsidR="00000000" w:rsidRPr="00000000">
              <w:rPr>
                <w:rtl w:val="0"/>
              </w:rPr>
            </w:r>
          </w:p>
        </w:tc>
      </w:tr>
      <w:tr>
        <w:trPr>
          <w:cantSplit w:val="0"/>
          <w:tblHeader w:val="0"/>
        </w:trPr>
        <w:tc>
          <w:tcPr/>
          <w:p w:rsidR="00000000" w:rsidDel="00000000" w:rsidP="00000000" w:rsidRDefault="00000000" w:rsidRPr="00000000" w14:paraId="000011DF">
            <w:pPr>
              <w:jc w:val="left"/>
              <w:rPr/>
            </w:pPr>
            <w:r w:rsidDel="00000000" w:rsidR="00000000" w:rsidRPr="00000000">
              <w:rPr>
                <w:rFonts w:ascii="Aptos" w:cs="Aptos" w:eastAsia="Aptos" w:hAnsi="Aptos"/>
                <w:sz w:val="11"/>
                <w:szCs w:val="11"/>
                <w:shd w:fill="f1f5f9" w:val="clear"/>
                <w:rtl w:val="0"/>
              </w:rPr>
              <w:t xml:space="preserve">/api/payments/{id}</w:t>
            </w:r>
            <w:r w:rsidDel="00000000" w:rsidR="00000000" w:rsidRPr="00000000">
              <w:rPr>
                <w:rtl w:val="0"/>
              </w:rPr>
            </w:r>
          </w:p>
        </w:tc>
        <w:tc>
          <w:tcPr/>
          <w:p w:rsidR="00000000" w:rsidDel="00000000" w:rsidP="00000000" w:rsidRDefault="00000000" w:rsidRPr="00000000" w14:paraId="000011E0">
            <w:pPr>
              <w:jc w:val="left"/>
              <w:rPr/>
            </w:pPr>
            <w:r w:rsidDel="00000000" w:rsidR="00000000" w:rsidRPr="00000000">
              <w:rPr>
                <w:rFonts w:ascii="Aptos" w:cs="Aptos" w:eastAsia="Aptos" w:hAnsi="Aptos"/>
                <w:sz w:val="11"/>
                <w:szCs w:val="11"/>
                <w:rtl w:val="0"/>
              </w:rPr>
              <w:t xml:space="preserve">DELETE</w:t>
            </w:r>
            <w:r w:rsidDel="00000000" w:rsidR="00000000" w:rsidRPr="00000000">
              <w:rPr>
                <w:rtl w:val="0"/>
              </w:rPr>
            </w:r>
          </w:p>
        </w:tc>
        <w:tc>
          <w:tcPr/>
          <w:p w:rsidR="00000000" w:rsidDel="00000000" w:rsidP="00000000" w:rsidRDefault="00000000" w:rsidRPr="00000000" w14:paraId="000011E1">
            <w:pPr>
              <w:jc w:val="left"/>
              <w:rPr/>
            </w:pPr>
            <w:r w:rsidDel="00000000" w:rsidR="00000000" w:rsidRPr="00000000">
              <w:rPr>
                <w:rFonts w:ascii="Aptos" w:cs="Aptos" w:eastAsia="Aptos" w:hAnsi="Aptos"/>
                <w:sz w:val="11"/>
                <w:szCs w:val="11"/>
                <w:rtl w:val="0"/>
              </w:rPr>
              <w:t xml:space="preserve">Ledger PKG-005 (SP-144)</w:t>
            </w:r>
            <w:r w:rsidDel="00000000" w:rsidR="00000000" w:rsidRPr="00000000">
              <w:rPr>
                <w:rtl w:val="0"/>
              </w:rPr>
            </w:r>
          </w:p>
        </w:tc>
        <w:tc>
          <w:tcPr/>
          <w:p w:rsidR="00000000" w:rsidDel="00000000" w:rsidP="00000000" w:rsidRDefault="00000000" w:rsidRPr="00000000" w14:paraId="000011E2">
            <w:pPr>
              <w:jc w:val="left"/>
              <w:rPr/>
            </w:pPr>
            <w:r w:rsidDel="00000000" w:rsidR="00000000" w:rsidRPr="00000000">
              <w:rPr>
                <w:rFonts w:ascii="Aptos" w:cs="Aptos" w:eastAsia="Aptos" w:hAnsi="Aptos"/>
                <w:sz w:val="11"/>
                <w:szCs w:val="11"/>
                <w:rtl w:val="0"/>
              </w:rPr>
              <w:t xml:space="preserve">Financial Reconciliation PKG-001 (SP-063)</w:t>
            </w:r>
            <w:r w:rsidDel="00000000" w:rsidR="00000000" w:rsidRPr="00000000">
              <w:rPr>
                <w:rtl w:val="0"/>
              </w:rPr>
            </w:r>
          </w:p>
        </w:tc>
      </w:tr>
      <w:tr>
        <w:trPr>
          <w:cantSplit w:val="0"/>
          <w:tblHeader w:val="0"/>
        </w:trPr>
        <w:tc>
          <w:tcPr/>
          <w:p w:rsidR="00000000" w:rsidDel="00000000" w:rsidP="00000000" w:rsidRDefault="00000000" w:rsidRPr="00000000" w14:paraId="000011E3">
            <w:pPr>
              <w:jc w:val="left"/>
              <w:rPr/>
            </w:pPr>
            <w:r w:rsidDel="00000000" w:rsidR="00000000" w:rsidRPr="00000000">
              <w:rPr>
                <w:rFonts w:ascii="Aptos" w:cs="Aptos" w:eastAsia="Aptos" w:hAnsi="Aptos"/>
                <w:sz w:val="11"/>
                <w:szCs w:val="11"/>
                <w:shd w:fill="f1f5f9" w:val="clear"/>
                <w:rtl w:val="0"/>
              </w:rPr>
              <w:t xml:space="preserve">/api/misc-cash-payments</w:t>
            </w:r>
            <w:r w:rsidDel="00000000" w:rsidR="00000000" w:rsidRPr="00000000">
              <w:rPr>
                <w:rtl w:val="0"/>
              </w:rPr>
            </w:r>
          </w:p>
        </w:tc>
        <w:tc>
          <w:tcPr/>
          <w:p w:rsidR="00000000" w:rsidDel="00000000" w:rsidP="00000000" w:rsidRDefault="00000000" w:rsidRPr="00000000" w14:paraId="000011E4">
            <w:pPr>
              <w:jc w:val="left"/>
              <w:rPr/>
            </w:pPr>
            <w:r w:rsidDel="00000000" w:rsidR="00000000" w:rsidRPr="00000000">
              <w:rPr>
                <w:rFonts w:ascii="Aptos" w:cs="Aptos" w:eastAsia="Aptos" w:hAnsi="Aptos"/>
                <w:sz w:val="11"/>
                <w:szCs w:val="11"/>
                <w:rtl w:val="0"/>
              </w:rPr>
              <w:t xml:space="preserve">POST</w:t>
            </w:r>
            <w:r w:rsidDel="00000000" w:rsidR="00000000" w:rsidRPr="00000000">
              <w:rPr>
                <w:rtl w:val="0"/>
              </w:rPr>
            </w:r>
          </w:p>
        </w:tc>
        <w:tc>
          <w:tcPr/>
          <w:p w:rsidR="00000000" w:rsidDel="00000000" w:rsidP="00000000" w:rsidRDefault="00000000" w:rsidRPr="00000000" w14:paraId="000011E5">
            <w:pPr>
              <w:jc w:val="left"/>
              <w:rPr/>
            </w:pPr>
            <w:r w:rsidDel="00000000" w:rsidR="00000000" w:rsidRPr="00000000">
              <w:rPr>
                <w:rFonts w:ascii="Aptos" w:cs="Aptos" w:eastAsia="Aptos" w:hAnsi="Aptos"/>
                <w:sz w:val="11"/>
                <w:szCs w:val="11"/>
                <w:rtl w:val="0"/>
              </w:rPr>
              <w:t xml:space="preserve">Ledger PKG-005 (SP-117)</w:t>
            </w:r>
            <w:r w:rsidDel="00000000" w:rsidR="00000000" w:rsidRPr="00000000">
              <w:rPr>
                <w:rtl w:val="0"/>
              </w:rPr>
            </w:r>
          </w:p>
        </w:tc>
        <w:tc>
          <w:tcPr/>
          <w:p w:rsidR="00000000" w:rsidDel="00000000" w:rsidP="00000000" w:rsidRDefault="00000000" w:rsidRPr="00000000" w14:paraId="000011E6">
            <w:pPr>
              <w:jc w:val="left"/>
              <w:rPr/>
            </w:pPr>
            <w:r w:rsidDel="00000000" w:rsidR="00000000" w:rsidRPr="00000000">
              <w:rPr>
                <w:rFonts w:ascii="Aptos" w:cs="Aptos" w:eastAsia="Aptos" w:hAnsi="Aptos"/>
                <w:sz w:val="11"/>
                <w:szCs w:val="11"/>
                <w:rtl w:val="0"/>
              </w:rPr>
              <w:t xml:space="preserve">Financial Reconciliation PKG-001 (SP-036)</w:t>
            </w:r>
            <w:r w:rsidDel="00000000" w:rsidR="00000000" w:rsidRPr="00000000">
              <w:rPr>
                <w:rtl w:val="0"/>
              </w:rPr>
            </w:r>
          </w:p>
        </w:tc>
      </w:tr>
      <w:tr>
        <w:trPr>
          <w:cantSplit w:val="0"/>
          <w:tblHeader w:val="0"/>
        </w:trPr>
        <w:tc>
          <w:tcPr/>
          <w:p w:rsidR="00000000" w:rsidDel="00000000" w:rsidP="00000000" w:rsidRDefault="00000000" w:rsidRPr="00000000" w14:paraId="000011E7">
            <w:pPr>
              <w:jc w:val="left"/>
              <w:rPr/>
            </w:pPr>
            <w:r w:rsidDel="00000000" w:rsidR="00000000" w:rsidRPr="00000000">
              <w:rPr>
                <w:rFonts w:ascii="Aptos" w:cs="Aptos" w:eastAsia="Aptos" w:hAnsi="Aptos"/>
                <w:sz w:val="11"/>
                <w:szCs w:val="11"/>
                <w:shd w:fill="f1f5f9" w:val="clear"/>
                <w:rtl w:val="0"/>
              </w:rPr>
              <w:t xml:space="preserve">/api/misc-cash-payments/{id}</w:t>
            </w:r>
            <w:r w:rsidDel="00000000" w:rsidR="00000000" w:rsidRPr="00000000">
              <w:rPr>
                <w:rtl w:val="0"/>
              </w:rPr>
            </w:r>
          </w:p>
        </w:tc>
        <w:tc>
          <w:tcPr/>
          <w:p w:rsidR="00000000" w:rsidDel="00000000" w:rsidP="00000000" w:rsidRDefault="00000000" w:rsidRPr="00000000" w14:paraId="000011E8">
            <w:pPr>
              <w:jc w:val="left"/>
              <w:rPr/>
            </w:pPr>
            <w:r w:rsidDel="00000000" w:rsidR="00000000" w:rsidRPr="00000000">
              <w:rPr>
                <w:rFonts w:ascii="Aptos" w:cs="Aptos" w:eastAsia="Aptos" w:hAnsi="Aptos"/>
                <w:sz w:val="11"/>
                <w:szCs w:val="11"/>
                <w:rtl w:val="0"/>
              </w:rPr>
              <w:t xml:space="preserve">PUT</w:t>
            </w:r>
            <w:r w:rsidDel="00000000" w:rsidR="00000000" w:rsidRPr="00000000">
              <w:rPr>
                <w:rtl w:val="0"/>
              </w:rPr>
            </w:r>
          </w:p>
        </w:tc>
        <w:tc>
          <w:tcPr/>
          <w:p w:rsidR="00000000" w:rsidDel="00000000" w:rsidP="00000000" w:rsidRDefault="00000000" w:rsidRPr="00000000" w14:paraId="000011E9">
            <w:pPr>
              <w:jc w:val="left"/>
              <w:rPr/>
            </w:pPr>
            <w:r w:rsidDel="00000000" w:rsidR="00000000" w:rsidRPr="00000000">
              <w:rPr>
                <w:rFonts w:ascii="Aptos" w:cs="Aptos" w:eastAsia="Aptos" w:hAnsi="Aptos"/>
                <w:sz w:val="11"/>
                <w:szCs w:val="11"/>
                <w:rtl w:val="0"/>
              </w:rPr>
              <w:t xml:space="preserve">Ledger PKG-005 (SP-117)</w:t>
            </w:r>
            <w:r w:rsidDel="00000000" w:rsidR="00000000" w:rsidRPr="00000000">
              <w:rPr>
                <w:rtl w:val="0"/>
              </w:rPr>
            </w:r>
          </w:p>
        </w:tc>
        <w:tc>
          <w:tcPr/>
          <w:p w:rsidR="00000000" w:rsidDel="00000000" w:rsidP="00000000" w:rsidRDefault="00000000" w:rsidRPr="00000000" w14:paraId="000011EA">
            <w:pPr>
              <w:jc w:val="left"/>
              <w:rPr/>
            </w:pPr>
            <w:r w:rsidDel="00000000" w:rsidR="00000000" w:rsidRPr="00000000">
              <w:rPr>
                <w:rFonts w:ascii="Aptos" w:cs="Aptos" w:eastAsia="Aptos" w:hAnsi="Aptos"/>
                <w:sz w:val="11"/>
                <w:szCs w:val="11"/>
                <w:rtl w:val="0"/>
              </w:rPr>
              <w:t xml:space="preserve">Financial Reconciliation PKG-001 (SP-036)</w:t>
            </w:r>
            <w:r w:rsidDel="00000000" w:rsidR="00000000" w:rsidRPr="00000000">
              <w:rPr>
                <w:rtl w:val="0"/>
              </w:rPr>
            </w:r>
          </w:p>
        </w:tc>
      </w:tr>
      <w:tr>
        <w:trPr>
          <w:cantSplit w:val="0"/>
          <w:tblHeader w:val="0"/>
        </w:trPr>
        <w:tc>
          <w:tcPr/>
          <w:p w:rsidR="00000000" w:rsidDel="00000000" w:rsidP="00000000" w:rsidRDefault="00000000" w:rsidRPr="00000000" w14:paraId="000011EB">
            <w:pPr>
              <w:jc w:val="left"/>
              <w:rPr/>
            </w:pPr>
            <w:r w:rsidDel="00000000" w:rsidR="00000000" w:rsidRPr="00000000">
              <w:rPr>
                <w:rFonts w:ascii="Aptos" w:cs="Aptos" w:eastAsia="Aptos" w:hAnsi="Aptos"/>
                <w:sz w:val="11"/>
                <w:szCs w:val="11"/>
                <w:shd w:fill="f1f5f9" w:val="clear"/>
                <w:rtl w:val="0"/>
              </w:rPr>
              <w:t xml:space="preserve">/api/misc-cash-payments/{id}</w:t>
            </w:r>
            <w:r w:rsidDel="00000000" w:rsidR="00000000" w:rsidRPr="00000000">
              <w:rPr>
                <w:rtl w:val="0"/>
              </w:rPr>
            </w:r>
          </w:p>
        </w:tc>
        <w:tc>
          <w:tcPr/>
          <w:p w:rsidR="00000000" w:rsidDel="00000000" w:rsidP="00000000" w:rsidRDefault="00000000" w:rsidRPr="00000000" w14:paraId="000011EC">
            <w:pPr>
              <w:jc w:val="left"/>
              <w:rPr/>
            </w:pPr>
            <w:r w:rsidDel="00000000" w:rsidR="00000000" w:rsidRPr="00000000">
              <w:rPr>
                <w:rFonts w:ascii="Aptos" w:cs="Aptos" w:eastAsia="Aptos" w:hAnsi="Aptos"/>
                <w:sz w:val="11"/>
                <w:szCs w:val="11"/>
                <w:rtl w:val="0"/>
              </w:rPr>
              <w:t xml:space="preserve">DELETE</w:t>
            </w:r>
            <w:r w:rsidDel="00000000" w:rsidR="00000000" w:rsidRPr="00000000">
              <w:rPr>
                <w:rtl w:val="0"/>
              </w:rPr>
            </w:r>
          </w:p>
        </w:tc>
        <w:tc>
          <w:tcPr/>
          <w:p w:rsidR="00000000" w:rsidDel="00000000" w:rsidP="00000000" w:rsidRDefault="00000000" w:rsidRPr="00000000" w14:paraId="000011ED">
            <w:pPr>
              <w:jc w:val="left"/>
              <w:rPr/>
            </w:pPr>
            <w:r w:rsidDel="00000000" w:rsidR="00000000" w:rsidRPr="00000000">
              <w:rPr>
                <w:rFonts w:ascii="Aptos" w:cs="Aptos" w:eastAsia="Aptos" w:hAnsi="Aptos"/>
                <w:sz w:val="11"/>
                <w:szCs w:val="11"/>
                <w:rtl w:val="0"/>
              </w:rPr>
              <w:t xml:space="preserve">Ledger PKG-005 (SP-116)</w:t>
            </w:r>
            <w:r w:rsidDel="00000000" w:rsidR="00000000" w:rsidRPr="00000000">
              <w:rPr>
                <w:rtl w:val="0"/>
              </w:rPr>
            </w:r>
          </w:p>
        </w:tc>
        <w:tc>
          <w:tcPr/>
          <w:p w:rsidR="00000000" w:rsidDel="00000000" w:rsidP="00000000" w:rsidRDefault="00000000" w:rsidRPr="00000000" w14:paraId="000011EE">
            <w:pPr>
              <w:jc w:val="left"/>
              <w:rPr/>
            </w:pPr>
            <w:r w:rsidDel="00000000" w:rsidR="00000000" w:rsidRPr="00000000">
              <w:rPr>
                <w:rFonts w:ascii="Aptos" w:cs="Aptos" w:eastAsia="Aptos" w:hAnsi="Aptos"/>
                <w:sz w:val="11"/>
                <w:szCs w:val="11"/>
                <w:rtl w:val="0"/>
              </w:rPr>
              <w:t xml:space="preserve">Financial Reconciliation PKG-001 (SP-035)</w:t>
            </w:r>
            <w:r w:rsidDel="00000000" w:rsidR="00000000" w:rsidRPr="00000000">
              <w:rPr>
                <w:rtl w:val="0"/>
              </w:rPr>
            </w:r>
          </w:p>
        </w:tc>
      </w:tr>
      <w:tr>
        <w:trPr>
          <w:cantSplit w:val="0"/>
          <w:tblHeader w:val="0"/>
        </w:trPr>
        <w:tc>
          <w:tcPr/>
          <w:p w:rsidR="00000000" w:rsidDel="00000000" w:rsidP="00000000" w:rsidRDefault="00000000" w:rsidRPr="00000000" w14:paraId="000011EF">
            <w:pPr>
              <w:jc w:val="left"/>
              <w:rPr/>
            </w:pPr>
            <w:r w:rsidDel="00000000" w:rsidR="00000000" w:rsidRPr="00000000">
              <w:rPr>
                <w:rFonts w:ascii="Aptos" w:cs="Aptos" w:eastAsia="Aptos" w:hAnsi="Aptos"/>
                <w:sz w:val="11"/>
                <w:szCs w:val="11"/>
                <w:shd w:fill="f1f5f9" w:val="clear"/>
                <w:rtl w:val="0"/>
              </w:rPr>
              <w:t xml:space="preserve">/api/credit-memos/search</w:t>
            </w:r>
            <w:r w:rsidDel="00000000" w:rsidR="00000000" w:rsidRPr="00000000">
              <w:rPr>
                <w:rtl w:val="0"/>
              </w:rPr>
            </w:r>
          </w:p>
        </w:tc>
        <w:tc>
          <w:tcPr/>
          <w:p w:rsidR="00000000" w:rsidDel="00000000" w:rsidP="00000000" w:rsidRDefault="00000000" w:rsidRPr="00000000" w14:paraId="000011F0">
            <w:pPr>
              <w:jc w:val="left"/>
              <w:rPr/>
            </w:pPr>
            <w:r w:rsidDel="00000000" w:rsidR="00000000" w:rsidRPr="00000000">
              <w:rPr>
                <w:rFonts w:ascii="Aptos" w:cs="Aptos" w:eastAsia="Aptos" w:hAnsi="Aptos"/>
                <w:sz w:val="11"/>
                <w:szCs w:val="11"/>
                <w:rtl w:val="0"/>
              </w:rPr>
              <w:t xml:space="preserve">GET</w:t>
            </w:r>
            <w:r w:rsidDel="00000000" w:rsidR="00000000" w:rsidRPr="00000000">
              <w:rPr>
                <w:rtl w:val="0"/>
              </w:rPr>
            </w:r>
          </w:p>
        </w:tc>
        <w:tc>
          <w:tcPr/>
          <w:p w:rsidR="00000000" w:rsidDel="00000000" w:rsidP="00000000" w:rsidRDefault="00000000" w:rsidRPr="00000000" w14:paraId="000011F1">
            <w:pPr>
              <w:jc w:val="left"/>
              <w:rPr/>
            </w:pPr>
            <w:r w:rsidDel="00000000" w:rsidR="00000000" w:rsidRPr="00000000">
              <w:rPr>
                <w:rFonts w:ascii="Aptos" w:cs="Aptos" w:eastAsia="Aptos" w:hAnsi="Aptos"/>
                <w:sz w:val="11"/>
                <w:szCs w:val="11"/>
                <w:rtl w:val="0"/>
              </w:rPr>
              <w:t xml:space="preserve">Ledger PKG-005 (SP-119)</w:t>
            </w:r>
            <w:r w:rsidDel="00000000" w:rsidR="00000000" w:rsidRPr="00000000">
              <w:rPr>
                <w:rtl w:val="0"/>
              </w:rPr>
            </w:r>
          </w:p>
        </w:tc>
        <w:tc>
          <w:tcPr/>
          <w:p w:rsidR="00000000" w:rsidDel="00000000" w:rsidP="00000000" w:rsidRDefault="00000000" w:rsidRPr="00000000" w14:paraId="000011F2">
            <w:pPr>
              <w:jc w:val="left"/>
              <w:rPr/>
            </w:pPr>
            <w:r w:rsidDel="00000000" w:rsidR="00000000" w:rsidRPr="00000000">
              <w:rPr>
                <w:rFonts w:ascii="Aptos" w:cs="Aptos" w:eastAsia="Aptos" w:hAnsi="Aptos"/>
                <w:sz w:val="11"/>
                <w:szCs w:val="11"/>
                <w:rtl w:val="0"/>
              </w:rPr>
              <w:t xml:space="preserve">Financial Reconciliation PKG-001 (SP-038)</w:t>
            </w:r>
            <w:r w:rsidDel="00000000" w:rsidR="00000000" w:rsidRPr="00000000">
              <w:rPr>
                <w:rtl w:val="0"/>
              </w:rPr>
            </w:r>
          </w:p>
        </w:tc>
      </w:tr>
      <w:tr>
        <w:trPr>
          <w:cantSplit w:val="0"/>
          <w:tblHeader w:val="0"/>
        </w:trPr>
        <w:tc>
          <w:tcPr/>
          <w:p w:rsidR="00000000" w:rsidDel="00000000" w:rsidP="00000000" w:rsidRDefault="00000000" w:rsidRPr="00000000" w14:paraId="000011F3">
            <w:pPr>
              <w:jc w:val="left"/>
              <w:rPr/>
            </w:pPr>
            <w:r w:rsidDel="00000000" w:rsidR="00000000" w:rsidRPr="00000000">
              <w:rPr>
                <w:rFonts w:ascii="Aptos" w:cs="Aptos" w:eastAsia="Aptos" w:hAnsi="Aptos"/>
                <w:sz w:val="11"/>
                <w:szCs w:val="11"/>
                <w:shd w:fill="f1f5f9" w:val="clear"/>
                <w:rtl w:val="0"/>
              </w:rPr>
              <w:t xml:space="preserve">/api/credit-memos/{id}/apply</w:t>
            </w:r>
            <w:r w:rsidDel="00000000" w:rsidR="00000000" w:rsidRPr="00000000">
              <w:rPr>
                <w:rtl w:val="0"/>
              </w:rPr>
            </w:r>
          </w:p>
        </w:tc>
        <w:tc>
          <w:tcPr/>
          <w:p w:rsidR="00000000" w:rsidDel="00000000" w:rsidP="00000000" w:rsidRDefault="00000000" w:rsidRPr="00000000" w14:paraId="000011F4">
            <w:pPr>
              <w:jc w:val="left"/>
              <w:rPr/>
            </w:pPr>
            <w:r w:rsidDel="00000000" w:rsidR="00000000" w:rsidRPr="00000000">
              <w:rPr>
                <w:rFonts w:ascii="Aptos" w:cs="Aptos" w:eastAsia="Aptos" w:hAnsi="Aptos"/>
                <w:sz w:val="11"/>
                <w:szCs w:val="11"/>
                <w:rtl w:val="0"/>
              </w:rPr>
              <w:t xml:space="preserve">POST</w:t>
            </w:r>
            <w:r w:rsidDel="00000000" w:rsidR="00000000" w:rsidRPr="00000000">
              <w:rPr>
                <w:rtl w:val="0"/>
              </w:rPr>
            </w:r>
          </w:p>
        </w:tc>
        <w:tc>
          <w:tcPr/>
          <w:p w:rsidR="00000000" w:rsidDel="00000000" w:rsidP="00000000" w:rsidRDefault="00000000" w:rsidRPr="00000000" w14:paraId="000011F5">
            <w:pPr>
              <w:jc w:val="left"/>
              <w:rPr/>
            </w:pPr>
            <w:r w:rsidDel="00000000" w:rsidR="00000000" w:rsidRPr="00000000">
              <w:rPr>
                <w:rFonts w:ascii="Aptos" w:cs="Aptos" w:eastAsia="Aptos" w:hAnsi="Aptos"/>
                <w:sz w:val="11"/>
                <w:szCs w:val="11"/>
                <w:rtl w:val="0"/>
              </w:rPr>
              <w:t xml:space="preserve">Ledger PKG-005 (SP-121)</w:t>
            </w:r>
            <w:r w:rsidDel="00000000" w:rsidR="00000000" w:rsidRPr="00000000">
              <w:rPr>
                <w:rtl w:val="0"/>
              </w:rPr>
            </w:r>
          </w:p>
        </w:tc>
        <w:tc>
          <w:tcPr/>
          <w:p w:rsidR="00000000" w:rsidDel="00000000" w:rsidP="00000000" w:rsidRDefault="00000000" w:rsidRPr="00000000" w14:paraId="000011F6">
            <w:pPr>
              <w:jc w:val="left"/>
              <w:rPr/>
            </w:pPr>
            <w:r w:rsidDel="00000000" w:rsidR="00000000" w:rsidRPr="00000000">
              <w:rPr>
                <w:rFonts w:ascii="Aptos" w:cs="Aptos" w:eastAsia="Aptos" w:hAnsi="Aptos"/>
                <w:sz w:val="11"/>
                <w:szCs w:val="11"/>
                <w:rtl w:val="0"/>
              </w:rPr>
              <w:t xml:space="preserve">Financial Reconciliation PKG-001 (SP-040)</w:t>
            </w:r>
            <w:r w:rsidDel="00000000" w:rsidR="00000000" w:rsidRPr="00000000">
              <w:rPr>
                <w:rtl w:val="0"/>
              </w:rPr>
            </w:r>
          </w:p>
        </w:tc>
      </w:tr>
      <w:tr>
        <w:trPr>
          <w:cantSplit w:val="0"/>
          <w:tblHeader w:val="0"/>
        </w:trPr>
        <w:tc>
          <w:tcPr/>
          <w:p w:rsidR="00000000" w:rsidDel="00000000" w:rsidP="00000000" w:rsidRDefault="00000000" w:rsidRPr="00000000" w14:paraId="000011F7">
            <w:pPr>
              <w:jc w:val="left"/>
              <w:rPr/>
            </w:pPr>
            <w:r w:rsidDel="00000000" w:rsidR="00000000" w:rsidRPr="00000000">
              <w:rPr>
                <w:rFonts w:ascii="Aptos" w:cs="Aptos" w:eastAsia="Aptos" w:hAnsi="Aptos"/>
                <w:sz w:val="11"/>
                <w:szCs w:val="11"/>
                <w:shd w:fill="f1f5f9" w:val="clear"/>
                <w:rtl w:val="0"/>
              </w:rPr>
              <w:t xml:space="preserve">/api/oap-payments/search</w:t>
            </w:r>
            <w:r w:rsidDel="00000000" w:rsidR="00000000" w:rsidRPr="00000000">
              <w:rPr>
                <w:rtl w:val="0"/>
              </w:rPr>
            </w:r>
          </w:p>
        </w:tc>
        <w:tc>
          <w:tcPr/>
          <w:p w:rsidR="00000000" w:rsidDel="00000000" w:rsidP="00000000" w:rsidRDefault="00000000" w:rsidRPr="00000000" w14:paraId="000011F8">
            <w:pPr>
              <w:jc w:val="left"/>
              <w:rPr/>
            </w:pPr>
            <w:r w:rsidDel="00000000" w:rsidR="00000000" w:rsidRPr="00000000">
              <w:rPr>
                <w:rFonts w:ascii="Aptos" w:cs="Aptos" w:eastAsia="Aptos" w:hAnsi="Aptos"/>
                <w:sz w:val="11"/>
                <w:szCs w:val="11"/>
                <w:rtl w:val="0"/>
              </w:rPr>
              <w:t xml:space="preserve">GET</w:t>
            </w:r>
            <w:r w:rsidDel="00000000" w:rsidR="00000000" w:rsidRPr="00000000">
              <w:rPr>
                <w:rtl w:val="0"/>
              </w:rPr>
            </w:r>
          </w:p>
        </w:tc>
        <w:tc>
          <w:tcPr/>
          <w:p w:rsidR="00000000" w:rsidDel="00000000" w:rsidP="00000000" w:rsidRDefault="00000000" w:rsidRPr="00000000" w14:paraId="000011F9">
            <w:pPr>
              <w:jc w:val="left"/>
              <w:rPr/>
            </w:pPr>
            <w:r w:rsidDel="00000000" w:rsidR="00000000" w:rsidRPr="00000000">
              <w:rPr>
                <w:rFonts w:ascii="Aptos" w:cs="Aptos" w:eastAsia="Aptos" w:hAnsi="Aptos"/>
                <w:sz w:val="11"/>
                <w:szCs w:val="11"/>
                <w:rtl w:val="0"/>
              </w:rPr>
              <w:t xml:space="preserve">Ledger PKG-005 (SP-127)</w:t>
            </w:r>
            <w:r w:rsidDel="00000000" w:rsidR="00000000" w:rsidRPr="00000000">
              <w:rPr>
                <w:rtl w:val="0"/>
              </w:rPr>
            </w:r>
          </w:p>
        </w:tc>
        <w:tc>
          <w:tcPr/>
          <w:p w:rsidR="00000000" w:rsidDel="00000000" w:rsidP="00000000" w:rsidRDefault="00000000" w:rsidRPr="00000000" w14:paraId="000011FA">
            <w:pPr>
              <w:jc w:val="left"/>
              <w:rPr/>
            </w:pPr>
            <w:r w:rsidDel="00000000" w:rsidR="00000000" w:rsidRPr="00000000">
              <w:rPr>
                <w:rFonts w:ascii="Aptos" w:cs="Aptos" w:eastAsia="Aptos" w:hAnsi="Aptos"/>
                <w:sz w:val="11"/>
                <w:szCs w:val="11"/>
                <w:rtl w:val="0"/>
              </w:rPr>
              <w:t xml:space="preserve">Financial Reconciliation PKG-001 (SP-046)</w:t>
            </w:r>
            <w:r w:rsidDel="00000000" w:rsidR="00000000" w:rsidRPr="00000000">
              <w:rPr>
                <w:rtl w:val="0"/>
              </w:rPr>
            </w:r>
          </w:p>
        </w:tc>
      </w:tr>
      <w:tr>
        <w:trPr>
          <w:cantSplit w:val="0"/>
          <w:tblHeader w:val="0"/>
        </w:trPr>
        <w:tc>
          <w:tcPr/>
          <w:p w:rsidR="00000000" w:rsidDel="00000000" w:rsidP="00000000" w:rsidRDefault="00000000" w:rsidRPr="00000000" w14:paraId="000011FB">
            <w:pPr>
              <w:jc w:val="left"/>
              <w:rPr/>
            </w:pPr>
            <w:r w:rsidDel="00000000" w:rsidR="00000000" w:rsidRPr="00000000">
              <w:rPr>
                <w:rFonts w:ascii="Aptos" w:cs="Aptos" w:eastAsia="Aptos" w:hAnsi="Aptos"/>
                <w:sz w:val="11"/>
                <w:szCs w:val="11"/>
                <w:shd w:fill="f1f5f9" w:val="clear"/>
                <w:rtl w:val="0"/>
              </w:rPr>
              <w:t xml:space="preserve">/api/oap-payments/{id}/apply</w:t>
            </w:r>
            <w:r w:rsidDel="00000000" w:rsidR="00000000" w:rsidRPr="00000000">
              <w:rPr>
                <w:rtl w:val="0"/>
              </w:rPr>
            </w:r>
          </w:p>
        </w:tc>
        <w:tc>
          <w:tcPr/>
          <w:p w:rsidR="00000000" w:rsidDel="00000000" w:rsidP="00000000" w:rsidRDefault="00000000" w:rsidRPr="00000000" w14:paraId="000011FC">
            <w:pPr>
              <w:jc w:val="left"/>
              <w:rPr/>
            </w:pPr>
            <w:r w:rsidDel="00000000" w:rsidR="00000000" w:rsidRPr="00000000">
              <w:rPr>
                <w:rFonts w:ascii="Aptos" w:cs="Aptos" w:eastAsia="Aptos" w:hAnsi="Aptos"/>
                <w:sz w:val="11"/>
                <w:szCs w:val="11"/>
                <w:rtl w:val="0"/>
              </w:rPr>
              <w:t xml:space="preserve">POST</w:t>
            </w:r>
            <w:r w:rsidDel="00000000" w:rsidR="00000000" w:rsidRPr="00000000">
              <w:rPr>
                <w:rtl w:val="0"/>
              </w:rPr>
            </w:r>
          </w:p>
        </w:tc>
        <w:tc>
          <w:tcPr/>
          <w:p w:rsidR="00000000" w:rsidDel="00000000" w:rsidP="00000000" w:rsidRDefault="00000000" w:rsidRPr="00000000" w14:paraId="000011FD">
            <w:pPr>
              <w:jc w:val="left"/>
              <w:rPr/>
            </w:pPr>
            <w:r w:rsidDel="00000000" w:rsidR="00000000" w:rsidRPr="00000000">
              <w:rPr>
                <w:rFonts w:ascii="Aptos" w:cs="Aptos" w:eastAsia="Aptos" w:hAnsi="Aptos"/>
                <w:sz w:val="11"/>
                <w:szCs w:val="11"/>
                <w:rtl w:val="0"/>
              </w:rPr>
              <w:t xml:space="preserve">Ledger PKG-005 (SP-128)</w:t>
            </w:r>
            <w:r w:rsidDel="00000000" w:rsidR="00000000" w:rsidRPr="00000000">
              <w:rPr>
                <w:rtl w:val="0"/>
              </w:rPr>
            </w:r>
          </w:p>
        </w:tc>
        <w:tc>
          <w:tcPr/>
          <w:p w:rsidR="00000000" w:rsidDel="00000000" w:rsidP="00000000" w:rsidRDefault="00000000" w:rsidRPr="00000000" w14:paraId="000011FE">
            <w:pPr>
              <w:jc w:val="left"/>
              <w:rPr/>
            </w:pPr>
            <w:r w:rsidDel="00000000" w:rsidR="00000000" w:rsidRPr="00000000">
              <w:rPr>
                <w:rFonts w:ascii="Aptos" w:cs="Aptos" w:eastAsia="Aptos" w:hAnsi="Aptos"/>
                <w:sz w:val="11"/>
                <w:szCs w:val="11"/>
                <w:rtl w:val="0"/>
              </w:rPr>
              <w:t xml:space="preserve">Financial Reconciliation PKG-001 (SP-047)</w:t>
            </w:r>
            <w:r w:rsidDel="00000000" w:rsidR="00000000" w:rsidRPr="00000000">
              <w:rPr>
                <w:rtl w:val="0"/>
              </w:rPr>
            </w:r>
          </w:p>
        </w:tc>
      </w:tr>
      <w:tr>
        <w:trPr>
          <w:cantSplit w:val="0"/>
          <w:tblHeader w:val="0"/>
        </w:trPr>
        <w:tc>
          <w:tcPr/>
          <w:p w:rsidR="00000000" w:rsidDel="00000000" w:rsidP="00000000" w:rsidRDefault="00000000" w:rsidRPr="00000000" w14:paraId="000011FF">
            <w:pPr>
              <w:jc w:val="left"/>
              <w:rPr/>
            </w:pPr>
            <w:r w:rsidDel="00000000" w:rsidR="00000000" w:rsidRPr="00000000">
              <w:rPr>
                <w:rFonts w:ascii="Aptos" w:cs="Aptos" w:eastAsia="Aptos" w:hAnsi="Aptos"/>
                <w:sz w:val="11"/>
                <w:szCs w:val="11"/>
                <w:shd w:fill="f1f5f9" w:val="clear"/>
                <w:rtl w:val="0"/>
              </w:rPr>
              <w:t xml:space="preserve">/api/adjustments/write-off-candidates</w:t>
            </w:r>
            <w:r w:rsidDel="00000000" w:rsidR="00000000" w:rsidRPr="00000000">
              <w:rPr>
                <w:rtl w:val="0"/>
              </w:rPr>
            </w:r>
          </w:p>
        </w:tc>
        <w:tc>
          <w:tcPr/>
          <w:p w:rsidR="00000000" w:rsidDel="00000000" w:rsidP="00000000" w:rsidRDefault="00000000" w:rsidRPr="00000000" w14:paraId="00001200">
            <w:pPr>
              <w:jc w:val="left"/>
              <w:rPr/>
            </w:pPr>
            <w:r w:rsidDel="00000000" w:rsidR="00000000" w:rsidRPr="00000000">
              <w:rPr>
                <w:rFonts w:ascii="Aptos" w:cs="Aptos" w:eastAsia="Aptos" w:hAnsi="Aptos"/>
                <w:sz w:val="11"/>
                <w:szCs w:val="11"/>
                <w:rtl w:val="0"/>
              </w:rPr>
              <w:t xml:space="preserve">GET</w:t>
            </w:r>
            <w:r w:rsidDel="00000000" w:rsidR="00000000" w:rsidRPr="00000000">
              <w:rPr>
                <w:rtl w:val="0"/>
              </w:rPr>
            </w:r>
          </w:p>
        </w:tc>
        <w:tc>
          <w:tcPr/>
          <w:p w:rsidR="00000000" w:rsidDel="00000000" w:rsidP="00000000" w:rsidRDefault="00000000" w:rsidRPr="00000000" w14:paraId="00001201">
            <w:pPr>
              <w:jc w:val="left"/>
              <w:rPr/>
            </w:pPr>
            <w:r w:rsidDel="00000000" w:rsidR="00000000" w:rsidRPr="00000000">
              <w:rPr>
                <w:rFonts w:ascii="Aptos" w:cs="Aptos" w:eastAsia="Aptos" w:hAnsi="Aptos"/>
                <w:sz w:val="11"/>
                <w:szCs w:val="11"/>
                <w:rtl w:val="0"/>
              </w:rPr>
              <w:t xml:space="preserve">Ledger PKG-005 (SP-130)</w:t>
            </w:r>
            <w:r w:rsidDel="00000000" w:rsidR="00000000" w:rsidRPr="00000000">
              <w:rPr>
                <w:rtl w:val="0"/>
              </w:rPr>
            </w:r>
          </w:p>
        </w:tc>
        <w:tc>
          <w:tcPr/>
          <w:p w:rsidR="00000000" w:rsidDel="00000000" w:rsidP="00000000" w:rsidRDefault="00000000" w:rsidRPr="00000000" w14:paraId="00001202">
            <w:pPr>
              <w:jc w:val="left"/>
              <w:rPr/>
            </w:pPr>
            <w:r w:rsidDel="00000000" w:rsidR="00000000" w:rsidRPr="00000000">
              <w:rPr>
                <w:rFonts w:ascii="Aptos" w:cs="Aptos" w:eastAsia="Aptos" w:hAnsi="Aptos"/>
                <w:sz w:val="11"/>
                <w:szCs w:val="11"/>
                <w:rtl w:val="0"/>
              </w:rPr>
              <w:t xml:space="preserve">Financial Reconciliation PKG-001 (SP-049)</w:t>
            </w:r>
            <w:r w:rsidDel="00000000" w:rsidR="00000000" w:rsidRPr="00000000">
              <w:rPr>
                <w:rtl w:val="0"/>
              </w:rPr>
            </w:r>
          </w:p>
        </w:tc>
      </w:tr>
      <w:tr>
        <w:trPr>
          <w:cantSplit w:val="0"/>
          <w:tblHeader w:val="0"/>
        </w:trPr>
        <w:tc>
          <w:tcPr/>
          <w:p w:rsidR="00000000" w:rsidDel="00000000" w:rsidP="00000000" w:rsidRDefault="00000000" w:rsidRPr="00000000" w14:paraId="00001203">
            <w:pPr>
              <w:jc w:val="left"/>
              <w:rPr/>
            </w:pPr>
            <w:r w:rsidDel="00000000" w:rsidR="00000000" w:rsidRPr="00000000">
              <w:rPr>
                <w:rFonts w:ascii="Aptos" w:cs="Aptos" w:eastAsia="Aptos" w:hAnsi="Aptos"/>
                <w:sz w:val="11"/>
                <w:szCs w:val="11"/>
                <w:shd w:fill="f1f5f9" w:val="clear"/>
                <w:rtl w:val="0"/>
              </w:rPr>
              <w:t xml:space="preserve">/api/adjustments/write-offs</w:t>
            </w:r>
            <w:r w:rsidDel="00000000" w:rsidR="00000000" w:rsidRPr="00000000">
              <w:rPr>
                <w:rtl w:val="0"/>
              </w:rPr>
            </w:r>
          </w:p>
        </w:tc>
        <w:tc>
          <w:tcPr/>
          <w:p w:rsidR="00000000" w:rsidDel="00000000" w:rsidP="00000000" w:rsidRDefault="00000000" w:rsidRPr="00000000" w14:paraId="00001204">
            <w:pPr>
              <w:jc w:val="left"/>
              <w:rPr/>
            </w:pPr>
            <w:r w:rsidDel="00000000" w:rsidR="00000000" w:rsidRPr="00000000">
              <w:rPr>
                <w:rFonts w:ascii="Aptos" w:cs="Aptos" w:eastAsia="Aptos" w:hAnsi="Aptos"/>
                <w:sz w:val="11"/>
                <w:szCs w:val="11"/>
                <w:rtl w:val="0"/>
              </w:rPr>
              <w:t xml:space="preserve">POST</w:t>
            </w:r>
            <w:r w:rsidDel="00000000" w:rsidR="00000000" w:rsidRPr="00000000">
              <w:rPr>
                <w:rtl w:val="0"/>
              </w:rPr>
            </w:r>
          </w:p>
        </w:tc>
        <w:tc>
          <w:tcPr/>
          <w:p w:rsidR="00000000" w:rsidDel="00000000" w:rsidP="00000000" w:rsidRDefault="00000000" w:rsidRPr="00000000" w14:paraId="00001205">
            <w:pPr>
              <w:jc w:val="left"/>
              <w:rPr/>
            </w:pPr>
            <w:r w:rsidDel="00000000" w:rsidR="00000000" w:rsidRPr="00000000">
              <w:rPr>
                <w:rFonts w:ascii="Aptos" w:cs="Aptos" w:eastAsia="Aptos" w:hAnsi="Aptos"/>
                <w:sz w:val="11"/>
                <w:szCs w:val="11"/>
                <w:rtl w:val="0"/>
              </w:rPr>
              <w:t xml:space="preserve">Ledger PKG-005 (SP-131)</w:t>
            </w:r>
            <w:r w:rsidDel="00000000" w:rsidR="00000000" w:rsidRPr="00000000">
              <w:rPr>
                <w:rtl w:val="0"/>
              </w:rPr>
            </w:r>
          </w:p>
        </w:tc>
        <w:tc>
          <w:tcPr/>
          <w:p w:rsidR="00000000" w:rsidDel="00000000" w:rsidP="00000000" w:rsidRDefault="00000000" w:rsidRPr="00000000" w14:paraId="00001206">
            <w:pPr>
              <w:jc w:val="left"/>
              <w:rPr/>
            </w:pPr>
            <w:r w:rsidDel="00000000" w:rsidR="00000000" w:rsidRPr="00000000">
              <w:rPr>
                <w:rFonts w:ascii="Aptos" w:cs="Aptos" w:eastAsia="Aptos" w:hAnsi="Aptos"/>
                <w:sz w:val="11"/>
                <w:szCs w:val="11"/>
                <w:rtl w:val="0"/>
              </w:rPr>
              <w:t xml:space="preserve">Financial Reconciliation PKG-001 (SP-050)</w:t>
            </w:r>
            <w:r w:rsidDel="00000000" w:rsidR="00000000" w:rsidRPr="00000000">
              <w:rPr>
                <w:rtl w:val="0"/>
              </w:rPr>
            </w:r>
          </w:p>
        </w:tc>
      </w:tr>
      <w:tr>
        <w:trPr>
          <w:cantSplit w:val="0"/>
          <w:tblHeader w:val="0"/>
        </w:trPr>
        <w:tc>
          <w:tcPr/>
          <w:p w:rsidR="00000000" w:rsidDel="00000000" w:rsidP="00000000" w:rsidRDefault="00000000" w:rsidRPr="00000000" w14:paraId="00001207">
            <w:pPr>
              <w:jc w:val="left"/>
              <w:rPr/>
            </w:pPr>
            <w:r w:rsidDel="00000000" w:rsidR="00000000" w:rsidRPr="00000000">
              <w:rPr>
                <w:rFonts w:ascii="Aptos" w:cs="Aptos" w:eastAsia="Aptos" w:hAnsi="Aptos"/>
                <w:sz w:val="11"/>
                <w:szCs w:val="11"/>
                <w:shd w:fill="f1f5f9" w:val="clear"/>
                <w:rtl w:val="0"/>
              </w:rPr>
              <w:t xml:space="preserve">/api/gl-records/search</w:t>
            </w:r>
            <w:r w:rsidDel="00000000" w:rsidR="00000000" w:rsidRPr="00000000">
              <w:rPr>
                <w:rtl w:val="0"/>
              </w:rPr>
            </w:r>
          </w:p>
        </w:tc>
        <w:tc>
          <w:tcPr/>
          <w:p w:rsidR="00000000" w:rsidDel="00000000" w:rsidP="00000000" w:rsidRDefault="00000000" w:rsidRPr="00000000" w14:paraId="00001208">
            <w:pPr>
              <w:jc w:val="left"/>
              <w:rPr/>
            </w:pPr>
            <w:r w:rsidDel="00000000" w:rsidR="00000000" w:rsidRPr="00000000">
              <w:rPr>
                <w:rFonts w:ascii="Aptos" w:cs="Aptos" w:eastAsia="Aptos" w:hAnsi="Aptos"/>
                <w:sz w:val="11"/>
                <w:szCs w:val="11"/>
                <w:rtl w:val="0"/>
              </w:rPr>
              <w:t xml:space="preserve">GET</w:t>
            </w:r>
            <w:r w:rsidDel="00000000" w:rsidR="00000000" w:rsidRPr="00000000">
              <w:rPr>
                <w:rtl w:val="0"/>
              </w:rPr>
            </w:r>
          </w:p>
        </w:tc>
        <w:tc>
          <w:tcPr/>
          <w:p w:rsidR="00000000" w:rsidDel="00000000" w:rsidP="00000000" w:rsidRDefault="00000000" w:rsidRPr="00000000" w14:paraId="00001209">
            <w:pPr>
              <w:jc w:val="left"/>
              <w:rPr/>
            </w:pPr>
            <w:r w:rsidDel="00000000" w:rsidR="00000000" w:rsidRPr="00000000">
              <w:rPr>
                <w:rFonts w:ascii="Aptos" w:cs="Aptos" w:eastAsia="Aptos" w:hAnsi="Aptos"/>
                <w:sz w:val="11"/>
                <w:szCs w:val="11"/>
                <w:rtl w:val="0"/>
              </w:rPr>
              <w:t xml:space="preserve">Ledger PKG-009 (SP-209)</w:t>
            </w:r>
            <w:r w:rsidDel="00000000" w:rsidR="00000000" w:rsidRPr="00000000">
              <w:rPr>
                <w:rtl w:val="0"/>
              </w:rPr>
            </w:r>
          </w:p>
        </w:tc>
        <w:tc>
          <w:tcPr/>
          <w:p w:rsidR="00000000" w:rsidDel="00000000" w:rsidP="00000000" w:rsidRDefault="00000000" w:rsidRPr="00000000" w14:paraId="0000120A">
            <w:pPr>
              <w:jc w:val="left"/>
              <w:rPr/>
            </w:pPr>
            <w:r w:rsidDel="00000000" w:rsidR="00000000" w:rsidRPr="00000000">
              <w:rPr>
                <w:rFonts w:ascii="Aptos" w:cs="Aptos" w:eastAsia="Aptos" w:hAnsi="Aptos"/>
                <w:sz w:val="11"/>
                <w:szCs w:val="1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120B">
            <w:pPr>
              <w:jc w:val="left"/>
              <w:rPr/>
            </w:pPr>
            <w:r w:rsidDel="00000000" w:rsidR="00000000" w:rsidRPr="00000000">
              <w:rPr>
                <w:rFonts w:ascii="Aptos" w:cs="Aptos" w:eastAsia="Aptos" w:hAnsi="Aptos"/>
                <w:sz w:val="11"/>
                <w:szCs w:val="11"/>
                <w:shd w:fill="f1f5f9" w:val="clear"/>
                <w:rtl w:val="0"/>
              </w:rPr>
              <w:t xml:space="preserve">/api/gl-records/out-of-balance</w:t>
            </w:r>
            <w:r w:rsidDel="00000000" w:rsidR="00000000" w:rsidRPr="00000000">
              <w:rPr>
                <w:rtl w:val="0"/>
              </w:rPr>
            </w:r>
          </w:p>
        </w:tc>
        <w:tc>
          <w:tcPr/>
          <w:p w:rsidR="00000000" w:rsidDel="00000000" w:rsidP="00000000" w:rsidRDefault="00000000" w:rsidRPr="00000000" w14:paraId="0000120C">
            <w:pPr>
              <w:jc w:val="left"/>
              <w:rPr/>
            </w:pPr>
            <w:r w:rsidDel="00000000" w:rsidR="00000000" w:rsidRPr="00000000">
              <w:rPr>
                <w:rFonts w:ascii="Aptos" w:cs="Aptos" w:eastAsia="Aptos" w:hAnsi="Aptos"/>
                <w:sz w:val="11"/>
                <w:szCs w:val="11"/>
                <w:rtl w:val="0"/>
              </w:rPr>
              <w:t xml:space="preserve">GET</w:t>
            </w:r>
            <w:r w:rsidDel="00000000" w:rsidR="00000000" w:rsidRPr="00000000">
              <w:rPr>
                <w:rtl w:val="0"/>
              </w:rPr>
            </w:r>
          </w:p>
        </w:tc>
        <w:tc>
          <w:tcPr/>
          <w:p w:rsidR="00000000" w:rsidDel="00000000" w:rsidP="00000000" w:rsidRDefault="00000000" w:rsidRPr="00000000" w14:paraId="0000120D">
            <w:pPr>
              <w:jc w:val="left"/>
              <w:rPr/>
            </w:pPr>
            <w:r w:rsidDel="00000000" w:rsidR="00000000" w:rsidRPr="00000000">
              <w:rPr>
                <w:rFonts w:ascii="Aptos" w:cs="Aptos" w:eastAsia="Aptos" w:hAnsi="Aptos"/>
                <w:sz w:val="11"/>
                <w:szCs w:val="11"/>
                <w:rtl w:val="0"/>
              </w:rPr>
              <w:t xml:space="preserve">Ledger PKG-009 (SP-210)</w:t>
            </w:r>
            <w:r w:rsidDel="00000000" w:rsidR="00000000" w:rsidRPr="00000000">
              <w:rPr>
                <w:rtl w:val="0"/>
              </w:rPr>
            </w:r>
          </w:p>
        </w:tc>
        <w:tc>
          <w:tcPr/>
          <w:p w:rsidR="00000000" w:rsidDel="00000000" w:rsidP="00000000" w:rsidRDefault="00000000" w:rsidRPr="00000000" w14:paraId="0000120E">
            <w:pPr>
              <w:jc w:val="left"/>
              <w:rPr/>
            </w:pPr>
            <w:r w:rsidDel="00000000" w:rsidR="00000000" w:rsidRPr="00000000">
              <w:rPr>
                <w:rFonts w:ascii="Aptos" w:cs="Aptos" w:eastAsia="Aptos" w:hAnsi="Aptos"/>
                <w:sz w:val="11"/>
                <w:szCs w:val="11"/>
                <w:rtl w:val="0"/>
              </w:rPr>
              <w:t xml:space="preserve">Financial Reconciliation (conceptually relevant; no routine in that group's package produces this data)</w:t>
            </w:r>
            <w:r w:rsidDel="00000000" w:rsidR="00000000" w:rsidRPr="00000000">
              <w:rPr>
                <w:rtl w:val="0"/>
              </w:rPr>
            </w:r>
          </w:p>
        </w:tc>
      </w:tr>
      <w:tr>
        <w:trPr>
          <w:cantSplit w:val="0"/>
          <w:tblHeader w:val="0"/>
        </w:trPr>
        <w:tc>
          <w:tcPr/>
          <w:p w:rsidR="00000000" w:rsidDel="00000000" w:rsidP="00000000" w:rsidRDefault="00000000" w:rsidRPr="00000000" w14:paraId="0000120F">
            <w:pPr>
              <w:jc w:val="left"/>
              <w:rPr/>
            </w:pPr>
            <w:r w:rsidDel="00000000" w:rsidR="00000000" w:rsidRPr="00000000">
              <w:rPr>
                <w:rFonts w:ascii="Aptos" w:cs="Aptos" w:eastAsia="Aptos" w:hAnsi="Aptos"/>
                <w:sz w:val="11"/>
                <w:szCs w:val="11"/>
                <w:shd w:fill="f1f5f9" w:val="clear"/>
                <w:rtl w:val="0"/>
              </w:rPr>
              <w:t xml:space="preserve">/api/reconciliation/unposted-amount</w:t>
            </w:r>
            <w:r w:rsidDel="00000000" w:rsidR="00000000" w:rsidRPr="00000000">
              <w:rPr>
                <w:rtl w:val="0"/>
              </w:rPr>
            </w:r>
          </w:p>
        </w:tc>
        <w:tc>
          <w:tcPr/>
          <w:p w:rsidR="00000000" w:rsidDel="00000000" w:rsidP="00000000" w:rsidRDefault="00000000" w:rsidRPr="00000000" w14:paraId="00001210">
            <w:pPr>
              <w:jc w:val="left"/>
              <w:rPr/>
            </w:pPr>
            <w:r w:rsidDel="00000000" w:rsidR="00000000" w:rsidRPr="00000000">
              <w:rPr>
                <w:rFonts w:ascii="Aptos" w:cs="Aptos" w:eastAsia="Aptos" w:hAnsi="Aptos"/>
                <w:sz w:val="11"/>
                <w:szCs w:val="11"/>
                <w:rtl w:val="0"/>
              </w:rPr>
              <w:t xml:space="preserve">GET </w:t>
            </w:r>
            <w:r w:rsidDel="00000000" w:rsidR="00000000" w:rsidRPr="00000000">
              <w:rPr>
                <w:rFonts w:ascii="Aptos" w:cs="Aptos" w:eastAsia="Aptos" w:hAnsi="Aptos"/>
                <w:i w:val="1"/>
                <w:iCs w:val="1"/>
                <w:sz w:val="11"/>
                <w:szCs w:val="11"/>
                <w:rtl w:val="0"/>
              </w:rPr>
              <w:t xml:space="preserve">(candidate, pending Q-004)</w:t>
            </w:r>
            <w:r w:rsidDel="00000000" w:rsidR="00000000" w:rsidRPr="00000000">
              <w:rPr>
                <w:rtl w:val="0"/>
              </w:rPr>
            </w:r>
          </w:p>
        </w:tc>
        <w:tc>
          <w:tcPr/>
          <w:p w:rsidR="00000000" w:rsidDel="00000000" w:rsidP="00000000" w:rsidRDefault="00000000" w:rsidRPr="00000000" w14:paraId="00001211">
            <w:pPr>
              <w:jc w:val="left"/>
              <w:rPr/>
            </w:pPr>
            <w:r w:rsidDel="00000000" w:rsidR="00000000" w:rsidRPr="00000000">
              <w:rPr>
                <w:rFonts w:ascii="Aptos" w:cs="Aptos" w:eastAsia="Aptos" w:hAnsi="Aptos"/>
                <w:sz w:val="11"/>
                <w:szCs w:val="11"/>
                <w:rtl w:val="0"/>
              </w:rPr>
              <w:t xml:space="preserve">Financial Reconciliation PKG-001 (SP-053)</w:t>
            </w:r>
            <w:r w:rsidDel="00000000" w:rsidR="00000000" w:rsidRPr="00000000">
              <w:rPr>
                <w:rtl w:val="0"/>
              </w:rPr>
            </w:r>
          </w:p>
        </w:tc>
        <w:tc>
          <w:tcPr/>
          <w:p w:rsidR="00000000" w:rsidDel="00000000" w:rsidP="00000000" w:rsidRDefault="00000000" w:rsidRPr="00000000" w14:paraId="00001212">
            <w:pPr>
              <w:jc w:val="left"/>
              <w:rPr/>
            </w:pPr>
            <w:r w:rsidDel="00000000" w:rsidR="00000000" w:rsidRPr="00000000">
              <w:rPr>
                <w:rFonts w:ascii="Aptos" w:cs="Aptos" w:eastAsia="Aptos" w:hAnsi="Aptos"/>
                <w:sz w:val="11"/>
                <w:szCs w:val="1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1213">
            <w:pPr>
              <w:jc w:val="left"/>
              <w:rPr/>
            </w:pPr>
            <w:r w:rsidDel="00000000" w:rsidR="00000000" w:rsidRPr="00000000">
              <w:rPr>
                <w:rFonts w:ascii="Aptos" w:cs="Aptos" w:eastAsia="Aptos" w:hAnsi="Aptos"/>
                <w:sz w:val="11"/>
                <w:szCs w:val="11"/>
                <w:shd w:fill="f1f5f9" w:val="clear"/>
                <w:rtl w:val="0"/>
              </w:rPr>
              <w:t xml:space="preserve">/api/payments/{id}/deposit-date</w:t>
            </w:r>
            <w:r w:rsidDel="00000000" w:rsidR="00000000" w:rsidRPr="00000000">
              <w:rPr>
                <w:rtl w:val="0"/>
              </w:rPr>
            </w:r>
          </w:p>
        </w:tc>
        <w:tc>
          <w:tcPr/>
          <w:p w:rsidR="00000000" w:rsidDel="00000000" w:rsidP="00000000" w:rsidRDefault="00000000" w:rsidRPr="00000000" w14:paraId="00001214">
            <w:pPr>
              <w:jc w:val="left"/>
              <w:rPr/>
            </w:pPr>
            <w:r w:rsidDel="00000000" w:rsidR="00000000" w:rsidRPr="00000000">
              <w:rPr>
                <w:rFonts w:ascii="Aptos" w:cs="Aptos" w:eastAsia="Aptos" w:hAnsi="Aptos"/>
                <w:sz w:val="11"/>
                <w:szCs w:val="11"/>
                <w:rtl w:val="0"/>
              </w:rPr>
              <w:t xml:space="preserve">PATCH </w:t>
            </w:r>
            <w:r w:rsidDel="00000000" w:rsidR="00000000" w:rsidRPr="00000000">
              <w:rPr>
                <w:rFonts w:ascii="Aptos" w:cs="Aptos" w:eastAsia="Aptos" w:hAnsi="Aptos"/>
                <w:i w:val="1"/>
                <w:iCs w:val="1"/>
                <w:sz w:val="11"/>
                <w:szCs w:val="11"/>
                <w:rtl w:val="0"/>
              </w:rPr>
              <w:t xml:space="preserve">(candidate, pending Q-005)</w:t>
            </w:r>
            <w:r w:rsidDel="00000000" w:rsidR="00000000" w:rsidRPr="00000000">
              <w:rPr>
                <w:rtl w:val="0"/>
              </w:rPr>
            </w:r>
          </w:p>
        </w:tc>
        <w:tc>
          <w:tcPr/>
          <w:p w:rsidR="00000000" w:rsidDel="00000000" w:rsidP="00000000" w:rsidRDefault="00000000" w:rsidRPr="00000000" w14:paraId="00001215">
            <w:pPr>
              <w:jc w:val="left"/>
              <w:rPr/>
            </w:pPr>
            <w:r w:rsidDel="00000000" w:rsidR="00000000" w:rsidRPr="00000000">
              <w:rPr>
                <w:rFonts w:ascii="Aptos" w:cs="Aptos" w:eastAsia="Aptos" w:hAnsi="Aptos"/>
                <w:sz w:val="11"/>
                <w:szCs w:val="11"/>
                <w:rtl w:val="0"/>
              </w:rPr>
              <w:t xml:space="preserve">Financial Reconciliation PKG-001 (SP-061)</w:t>
            </w:r>
            <w:r w:rsidDel="00000000" w:rsidR="00000000" w:rsidRPr="00000000">
              <w:rPr>
                <w:rtl w:val="0"/>
              </w:rPr>
            </w:r>
          </w:p>
        </w:tc>
        <w:tc>
          <w:tcPr/>
          <w:p w:rsidR="00000000" w:rsidDel="00000000" w:rsidP="00000000" w:rsidRDefault="00000000" w:rsidRPr="00000000" w14:paraId="00001216">
            <w:pPr>
              <w:jc w:val="left"/>
              <w:rPr/>
            </w:pPr>
            <w:r w:rsidDel="00000000" w:rsidR="00000000" w:rsidRPr="00000000">
              <w:rPr>
                <w:rFonts w:ascii="Aptos" w:cs="Aptos" w:eastAsia="Aptos" w:hAnsi="Aptos"/>
                <w:sz w:val="11"/>
                <w:szCs w:val="11"/>
                <w:rtl w:val="0"/>
              </w:rPr>
              <w:t xml:space="preserve">—</w:t>
            </w:r>
            <w:r w:rsidDel="00000000" w:rsidR="00000000" w:rsidRPr="00000000">
              <w:rPr>
                <w:rtl w:val="0"/>
              </w:rPr>
            </w:r>
          </w:p>
        </w:tc>
      </w:tr>
    </w:tbl>
    <w:p w:rsidR="00000000" w:rsidDel="00000000" w:rsidP="00000000" w:rsidRDefault="00000000" w:rsidRPr="00000000" w14:paraId="00001217">
      <w:pPr>
        <w:spacing w:before="24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1218">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1219">
      <w:pPr>
        <w:pStyle w:val="Heading2"/>
        <w:spacing w:after="200" w:lineRule="auto"/>
        <w:jc w:val="left"/>
        <w:rPr/>
      </w:pPr>
      <w:r w:rsidDel="00000000" w:rsidR="00000000" w:rsidRPr="00000000">
        <w:rPr>
          <w:rFonts w:ascii="Aptos" w:cs="Aptos" w:eastAsia="Aptos" w:hAnsi="Aptos"/>
          <w:rtl w:val="0"/>
        </w:rPr>
        <w:t xml:space="preserve">Overlaps identified and resolved</w:t>
      </w:r>
      <w:r w:rsidDel="00000000" w:rsidR="00000000" w:rsidRPr="00000000">
        <w:rPr>
          <w:rtl w:val="0"/>
        </w:rPr>
      </w:r>
    </w:p>
    <w:p w:rsidR="00000000" w:rsidDel="00000000" w:rsidP="00000000" w:rsidRDefault="00000000" w:rsidRPr="00000000" w14:paraId="0000121A">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121B">
      <w:pPr>
        <w:spacing w:after="100" w:lineRule="auto"/>
        <w:ind w:left="20" w:firstLine="0"/>
        <w:jc w:val="left"/>
        <w:rPr/>
      </w:pPr>
      <w:r w:rsidDel="00000000" w:rsidR="00000000" w:rsidRPr="00000000">
        <w:rPr>
          <w:rFonts w:ascii="Aptos" w:cs="Aptos" w:eastAsia="Aptos" w:hAnsi="Aptos"/>
          <w:rtl w:val="0"/>
        </w:rPr>
        <w:t xml:space="preserve">1. </w:t>
      </w:r>
      <w:r w:rsidDel="00000000" w:rsidR="00000000" w:rsidRPr="00000000">
        <w:rPr>
          <w:rFonts w:ascii="Aptos" w:cs="Aptos" w:eastAsia="Aptos" w:hAnsi="Aptos"/>
          <w:b w:val="1"/>
          <w:bCs w:val="1"/>
          <w:rtl w:val="0"/>
        </w:rPr>
        <w:t xml:space="preserve">Payment reversal (</w:t>
      </w:r>
      <w:r w:rsidDel="00000000" w:rsidR="00000000" w:rsidRPr="00000000">
        <w:rPr>
          <w:rFonts w:ascii="Aptos" w:cs="Aptos" w:eastAsia="Aptos" w:hAnsi="Aptos"/>
          <w:b w:val="1"/>
          <w:bCs w:val="1"/>
          <w:shd w:fill="f1f5f9" w:val="clear"/>
          <w:rtl w:val="0"/>
        </w:rPr>
        <w:t xml:space="preserve">POST /api/payments/{id}/reverse</w:t>
      </w:r>
      <w:r w:rsidDel="00000000" w:rsidR="00000000" w:rsidRPr="00000000">
        <w:rPr>
          <w:rFonts w:ascii="Aptos" w:cs="Aptos" w:eastAsia="Aptos" w:hAnsi="Aptos"/>
          <w:b w:val="1"/>
          <w:bCs w:val="1"/>
          <w:rtl w:val="0"/>
        </w:rPr>
        <w:t xml:space="preserve">)</w:t>
      </w:r>
      <w:r w:rsidDel="00000000" w:rsidR="00000000" w:rsidRPr="00000000">
        <w:rPr>
          <w:rFonts w:ascii="Aptos" w:cs="Aptos" w:eastAsia="Aptos" w:hAnsi="Aptos"/>
          <w:rtl w:val="0"/>
        </w:rPr>
        <w:t xml:space="preserve"> — proposed independently by Ledger</w:t>
        <w:br w:type="textWrapping"/>
        <w:t xml:space="preserve">PKG-005 (SP-112, SP-113, SP-114) and Financial Reconciliation PKG-001 (SP-031, SP-032, SP-033)</w:t>
        <w:br w:type="textWrapping"/>
        <w:t xml:space="preserve">for the </w:t>
      </w:r>
      <w:r w:rsidDel="00000000" w:rsidR="00000000" w:rsidRPr="00000000">
        <w:rPr>
          <w:rFonts w:ascii="Aptos" w:cs="Aptos" w:eastAsia="Aptos" w:hAnsi="Aptos"/>
          <w:i w:val="1"/>
          <w:iCs w:val="1"/>
          <w:rtl w:val="0"/>
        </w:rPr>
        <w:t xml:space="preserve">same underlying </w:t>
      </w:r>
      <w:r w:rsidDel="00000000" w:rsidR="00000000" w:rsidRPr="00000000">
        <w:rPr>
          <w:rFonts w:ascii="Aptos" w:cs="Aptos" w:eastAsia="Aptos" w:hAnsi="Aptos"/>
          <w:i w:val="1"/>
          <w:iCs w:val="1"/>
          <w:shd w:fill="f1f5f9" w:val="clear"/>
          <w:rtl w:val="0"/>
        </w:rPr>
        <w:t xml:space="preserve">p_libraries</w:t>
      </w:r>
      <w:r w:rsidDel="00000000" w:rsidR="00000000" w:rsidRPr="00000000">
        <w:rPr>
          <w:rFonts w:ascii="Aptos" w:cs="Aptos" w:eastAsia="Aptos" w:hAnsi="Aptos"/>
          <w:i w:val="1"/>
          <w:iCs w:val="1"/>
          <w:rtl w:val="0"/>
        </w:rPr>
        <w:t xml:space="preserve"> routines</w:t>
      </w:r>
      <w:r w:rsidDel="00000000" w:rsidR="00000000" w:rsidRPr="00000000">
        <w:rPr>
          <w:rFonts w:ascii="Aptos" w:cs="Aptos" w:eastAsia="Aptos" w:hAnsi="Aptos"/>
          <w:rtl w:val="0"/>
        </w:rPr>
        <w:t xml:space="preserve">. Resolved: Ledger PKG-005 holds the canonical</w:t>
        <w:br w:type="textWrapping"/>
        <w:t xml:space="preserve">endpoint definition (it is a general-purpose AR/payment capability); Financial Reconciliation</w:t>
        <w:br w:type="textWrapping"/>
        <w:t xml:space="preserve">reuses it rather than defining a reconciliation-specific variant. Both packages' cells above</w:t>
        <w:br w:type="textWrapping"/>
        <w:t xml:space="preserve">have been updated to cross-reference each other explicitly and share one </w:t>
      </w:r>
      <w:r w:rsidDel="00000000" w:rsidR="00000000" w:rsidRPr="00000000">
        <w:rPr>
          <w:rFonts w:ascii="Aptos" w:cs="Aptos" w:eastAsia="Aptos" w:hAnsi="Aptos"/>
          <w:shd w:fill="f1f5f9" w:val="clear"/>
          <w:rtl w:val="0"/>
        </w:rPr>
        <w:t xml:space="preserve">Target Owner</w:t>
      </w:r>
      <w:r w:rsidDel="00000000" w:rsidR="00000000" w:rsidRPr="00000000">
        <w:rPr>
          <w:rFonts w:ascii="Aptos" w:cs="Aptos" w:eastAsia="Aptos" w:hAnsi="Aptos"/>
          <w:rtl w:val="0"/>
        </w:rPr>
        <w:br w:type="textWrapping"/>
        <w:t xml:space="preserve">(</w:t>
      </w:r>
      <w:r w:rsidDel="00000000" w:rsidR="00000000" w:rsidRPr="00000000">
        <w:rPr>
          <w:rFonts w:ascii="Aptos" w:cs="Aptos" w:eastAsia="Aptos" w:hAnsi="Aptos"/>
          <w:shd w:fill="f1f5f9" w:val="clear"/>
          <w:rtl w:val="0"/>
        </w:rPr>
        <w:t xml:space="preserve">PaymentReversalService</w:t>
      </w:r>
      <w:r w:rsidDel="00000000" w:rsidR="00000000" w:rsidRPr="00000000">
        <w:rPr>
          <w:rFonts w:ascii="Aptos" w:cs="Aptos" w:eastAsia="Aptos" w:hAnsi="Aptos"/>
          <w:rtl w:val="0"/>
        </w:rPr>
        <w:t xml:space="preserve"> / </w:t>
      </w:r>
      <w:r w:rsidDel="00000000" w:rsidR="00000000" w:rsidRPr="00000000">
        <w:rPr>
          <w:rFonts w:ascii="Aptos" w:cs="Aptos" w:eastAsia="Aptos" w:hAnsi="Aptos"/>
          <w:shd w:fill="f1f5f9" w:val="clear"/>
          <w:rtl w:val="0"/>
        </w:rPr>
        <w:t xml:space="preserve">FinancialReconciliationService</w:t>
      </w:r>
      <w:r w:rsidDel="00000000" w:rsidR="00000000" w:rsidRPr="00000000">
        <w:rPr>
          <w:rFonts w:ascii="Aptos" w:cs="Aptos" w:eastAsia="Aptos" w:hAnsi="Aptos"/>
          <w:rtl w:val="0"/>
        </w:rPr>
        <w:t xml:space="preserve"> jointly).</w:t>
      </w:r>
      <w:r w:rsidDel="00000000" w:rsidR="00000000" w:rsidRPr="00000000">
        <w:rPr>
          <w:rtl w:val="0"/>
        </w:rPr>
      </w:r>
    </w:p>
    <w:p w:rsidR="00000000" w:rsidDel="00000000" w:rsidP="00000000" w:rsidRDefault="00000000" w:rsidRPr="00000000" w14:paraId="0000121C">
      <w:pPr>
        <w:spacing w:after="100" w:lineRule="auto"/>
        <w:ind w:left="20" w:firstLine="0"/>
        <w:jc w:val="left"/>
        <w:rPr/>
      </w:pPr>
      <w:r w:rsidDel="00000000" w:rsidR="00000000" w:rsidRPr="00000000">
        <w:rPr>
          <w:rFonts w:ascii="Aptos" w:cs="Aptos" w:eastAsia="Aptos" w:hAnsi="Aptos"/>
          <w:rtl w:val="0"/>
        </w:rPr>
        <w:t xml:space="preserve">2. </w:t>
      </w:r>
      <w:r w:rsidDel="00000000" w:rsidR="00000000" w:rsidRPr="00000000">
        <w:rPr>
          <w:rFonts w:ascii="Aptos" w:cs="Aptos" w:eastAsia="Aptos" w:hAnsi="Aptos"/>
          <w:b w:val="1"/>
          <w:bCs w:val="1"/>
          <w:rtl w:val="0"/>
        </w:rPr>
        <w:t xml:space="preserve">Payment deletion (</w:t>
      </w:r>
      <w:r w:rsidDel="00000000" w:rsidR="00000000" w:rsidRPr="00000000">
        <w:rPr>
          <w:rFonts w:ascii="Aptos" w:cs="Aptos" w:eastAsia="Aptos" w:hAnsi="Aptos"/>
          <w:b w:val="1"/>
          <w:bCs w:val="1"/>
          <w:shd w:fill="f1f5f9" w:val="clear"/>
          <w:rtl w:val="0"/>
        </w:rPr>
        <w:t xml:space="preserve">DELETE /api/payments/{id}</w:t>
      </w:r>
      <w:r w:rsidDel="00000000" w:rsidR="00000000" w:rsidRPr="00000000">
        <w:rPr>
          <w:rFonts w:ascii="Aptos" w:cs="Aptos" w:eastAsia="Aptos" w:hAnsi="Aptos"/>
          <w:b w:val="1"/>
          <w:bCs w:val="1"/>
          <w:rtl w:val="0"/>
        </w:rPr>
        <w:t xml:space="preserve">)</w:t>
      </w:r>
      <w:r w:rsidDel="00000000" w:rsidR="00000000" w:rsidRPr="00000000">
        <w:rPr>
          <w:rFonts w:ascii="Aptos" w:cs="Aptos" w:eastAsia="Aptos" w:hAnsi="Aptos"/>
          <w:rtl w:val="0"/>
        </w:rPr>
        <w:t xml:space="preserve"> — same overlap and same resolution as above,</w:t>
        <w:br w:type="textWrapping"/>
        <w:t xml:space="preserve">between Ledger PKG-005/SP-144 and Financial Reconciliation PKG-001/SP-063.</w:t>
      </w:r>
      <w:r w:rsidDel="00000000" w:rsidR="00000000" w:rsidRPr="00000000">
        <w:rPr>
          <w:rtl w:val="0"/>
        </w:rPr>
      </w:r>
    </w:p>
    <w:p w:rsidR="00000000" w:rsidDel="00000000" w:rsidP="00000000" w:rsidRDefault="00000000" w:rsidRPr="00000000" w14:paraId="0000121D">
      <w:pPr>
        <w:spacing w:after="100" w:lineRule="auto"/>
        <w:ind w:left="20" w:firstLine="0"/>
        <w:jc w:val="left"/>
        <w:rPr/>
      </w:pPr>
      <w:r w:rsidDel="00000000" w:rsidR="00000000" w:rsidRPr="00000000">
        <w:rPr>
          <w:rFonts w:ascii="Aptos" w:cs="Aptos" w:eastAsia="Aptos" w:hAnsi="Aptos"/>
          <w:rtl w:val="0"/>
        </w:rPr>
        <w:t xml:space="preserve">3. </w:t>
      </w:r>
      <w:r w:rsidDel="00000000" w:rsidR="00000000" w:rsidRPr="00000000">
        <w:rPr>
          <w:rFonts w:ascii="Aptos" w:cs="Aptos" w:eastAsia="Aptos" w:hAnsi="Aptos"/>
          <w:b w:val="1"/>
          <w:bCs w:val="1"/>
          <w:rtl w:val="0"/>
        </w:rPr>
        <w:t xml:space="preserve">Write-off search and posting (</w:t>
      </w:r>
      <w:r w:rsidDel="00000000" w:rsidR="00000000" w:rsidRPr="00000000">
        <w:rPr>
          <w:rFonts w:ascii="Aptos" w:cs="Aptos" w:eastAsia="Aptos" w:hAnsi="Aptos"/>
          <w:b w:val="1"/>
          <w:bCs w:val="1"/>
          <w:shd w:fill="f1f5f9" w:val="clear"/>
          <w:rtl w:val="0"/>
        </w:rPr>
        <w:t xml:space="preserve">GET /api/adjustments/write-off-candidates</w:t>
      </w:r>
      <w:r w:rsidDel="00000000" w:rsidR="00000000" w:rsidRPr="00000000">
        <w:rPr>
          <w:rFonts w:ascii="Aptos" w:cs="Aptos" w:eastAsia="Aptos" w:hAnsi="Aptos"/>
          <w:b w:val="1"/>
          <w:bCs w:val="1"/>
          <w:rtl w:val="0"/>
        </w:rPr>
        <w:t xml:space="preserve">,</w:t>
      </w:r>
      <w:r w:rsidDel="00000000" w:rsidR="00000000" w:rsidRPr="00000000">
        <w:rPr>
          <w:rFonts w:ascii="Aptos" w:cs="Aptos" w:eastAsia="Aptos" w:hAnsi="Aptos"/>
          <w:rtl w:val="0"/>
        </w:rPr>
        <w:br w:type="textWrapping"/>
      </w:r>
      <w:r w:rsidDel="00000000" w:rsidR="00000000" w:rsidRPr="00000000">
        <w:rPr>
          <w:rFonts w:ascii="Aptos" w:cs="Aptos" w:eastAsia="Aptos" w:hAnsi="Aptos"/>
          <w:b w:val="1"/>
          <w:bCs w:val="1"/>
          <w:shd w:fill="f1f5f9" w:val="clear"/>
          <w:rtl w:val="0"/>
        </w:rPr>
        <w:t xml:space="preserve">POST /api/adjustments/write-offs</w:t>
      </w:r>
      <w:r w:rsidDel="00000000" w:rsidR="00000000" w:rsidRPr="00000000">
        <w:rPr>
          <w:rFonts w:ascii="Aptos" w:cs="Aptos" w:eastAsia="Aptos" w:hAnsi="Aptos"/>
          <w:b w:val="1"/>
          <w:bCs w:val="1"/>
          <w:rtl w:val="0"/>
        </w:rPr>
        <w:t xml:space="preserve">)</w:t>
      </w:r>
      <w:r w:rsidDel="00000000" w:rsidR="00000000" w:rsidRPr="00000000">
        <w:rPr>
          <w:rFonts w:ascii="Aptos" w:cs="Aptos" w:eastAsia="Aptos" w:hAnsi="Aptos"/>
          <w:rtl w:val="0"/>
        </w:rPr>
        <w:t xml:space="preserve"> — proposed independently by Ledger PKG-005 (SP-130,</w:t>
        <w:br w:type="textWrapping"/>
        <w:t xml:space="preserve">SP-131) and Financial Reconciliation PKG-001 (SP-049, SP-050) for the same underlying routines.</w:t>
        <w:br w:type="textWrapping"/>
        <w:t xml:space="preserve">Resolved: Ledger PKG-005 holds the canonical endpoint definitions since that is where the</w:t>
        <w:br w:type="textWrapping"/>
        <w:t xml:space="preserve">routines are analyzed in full detail; Financial Reconciliation PKG-001's cells now explicitly</w:t>
        <w:br w:type="textWrapping"/>
        <w:t xml:space="preserve">state "do not duplicate" and cross-reference the Ledger IDs.</w:t>
      </w:r>
      <w:r w:rsidDel="00000000" w:rsidR="00000000" w:rsidRPr="00000000">
        <w:rPr>
          <w:rtl w:val="0"/>
        </w:rPr>
      </w:r>
    </w:p>
    <w:p w:rsidR="00000000" w:rsidDel="00000000" w:rsidP="00000000" w:rsidRDefault="00000000" w:rsidRPr="00000000" w14:paraId="0000121E">
      <w:pPr>
        <w:spacing w:after="100" w:lineRule="auto"/>
        <w:ind w:left="20" w:firstLine="0"/>
        <w:jc w:val="left"/>
        <w:rPr/>
      </w:pPr>
      <w:r w:rsidDel="00000000" w:rsidR="00000000" w:rsidRPr="00000000">
        <w:rPr>
          <w:rFonts w:ascii="Aptos" w:cs="Aptos" w:eastAsia="Aptos" w:hAnsi="Aptos"/>
          <w:rtl w:val="0"/>
        </w:rPr>
        <w:t xml:space="preserve">4. </w:t>
      </w:r>
      <w:r w:rsidDel="00000000" w:rsidR="00000000" w:rsidRPr="00000000">
        <w:rPr>
          <w:rFonts w:ascii="Aptos" w:cs="Aptos" w:eastAsia="Aptos" w:hAnsi="Aptos"/>
          <w:b w:val="1"/>
          <w:bCs w:val="1"/>
          <w:rtl w:val="0"/>
        </w:rPr>
        <w:t xml:space="preserve">Misc-cash-payment, credit-memo, and OAP search/CRUD/apply endpoints</w:t>
      </w:r>
      <w:r w:rsidDel="00000000" w:rsidR="00000000" w:rsidRPr="00000000">
        <w:rPr>
          <w:rFonts w:ascii="Aptos" w:cs="Aptos" w:eastAsia="Aptos" w:hAnsi="Aptos"/>
          <w:rtl w:val="0"/>
        </w:rPr>
        <w:t xml:space="preserve"> — each proposed once,</w:t>
        <w:br w:type="textWrapping"/>
        <w:t xml:space="preserve">in Ledger PKG-005, and simply </w:t>
      </w:r>
      <w:r w:rsidDel="00000000" w:rsidR="00000000" w:rsidRPr="00000000">
        <w:rPr>
          <w:rFonts w:ascii="Aptos" w:cs="Aptos" w:eastAsia="Aptos" w:hAnsi="Aptos"/>
          <w:i w:val="1"/>
          <w:iCs w:val="1"/>
          <w:rtl w:val="0"/>
        </w:rPr>
        <w:t xml:space="preserve">reused</w:t>
      </w:r>
      <w:r w:rsidDel="00000000" w:rsidR="00000000" w:rsidRPr="00000000">
        <w:rPr>
          <w:rFonts w:ascii="Aptos" w:cs="Aptos" w:eastAsia="Aptos" w:hAnsi="Aptos"/>
          <w:rtl w:val="0"/>
        </w:rPr>
        <w:t xml:space="preserve"> (not re-proposed) by Financial Reconciliation PKG-001's</w:t>
        <w:br w:type="textWrapping"/>
        <w:t xml:space="preserve">equivalent routine rows; no conflicting second definition existed, so no cell changes were</w:t>
        <w:br w:type="textWrapping"/>
        <w:t xml:space="preserve">needed beyond the cross-references already present in Financial Reconciliation PKG-001's table.</w:t>
      </w:r>
      <w:r w:rsidDel="00000000" w:rsidR="00000000" w:rsidRPr="00000000">
        <w:rPr>
          <w:rtl w:val="0"/>
        </w:rPr>
      </w:r>
    </w:p>
    <w:p w:rsidR="00000000" w:rsidDel="00000000" w:rsidP="00000000" w:rsidRDefault="00000000" w:rsidRPr="00000000" w14:paraId="0000121F">
      <w:pPr>
        <w:spacing w:after="100" w:lineRule="auto"/>
        <w:ind w:left="20" w:firstLine="0"/>
        <w:jc w:val="left"/>
        <w:rPr/>
      </w:pPr>
      <w:r w:rsidDel="00000000" w:rsidR="00000000" w:rsidRPr="00000000">
        <w:rPr>
          <w:rFonts w:ascii="Aptos" w:cs="Aptos" w:eastAsia="Aptos" w:hAnsi="Aptos"/>
          <w:rtl w:val="0"/>
        </w:rPr>
        <w:t xml:space="preserve">5. </w:t>
      </w:r>
      <w:r w:rsidDel="00000000" w:rsidR="00000000" w:rsidRPr="00000000">
        <w:rPr>
          <w:rFonts w:ascii="Aptos" w:cs="Aptos" w:eastAsia="Aptos" w:hAnsi="Aptos"/>
          <w:b w:val="1"/>
          <w:bCs w:val="1"/>
          <w:rtl w:val="0"/>
        </w:rPr>
        <w:t xml:space="preserve">GL out-of-balance detection (</w:t>
      </w:r>
      <w:r w:rsidDel="00000000" w:rsidR="00000000" w:rsidRPr="00000000">
        <w:rPr>
          <w:rFonts w:ascii="Aptos" w:cs="Aptos" w:eastAsia="Aptos" w:hAnsi="Aptos"/>
          <w:b w:val="1"/>
          <w:bCs w:val="1"/>
          <w:shd w:fill="f1f5f9" w:val="clear"/>
          <w:rtl w:val="0"/>
        </w:rPr>
        <w:t xml:space="preserve">GET /api/gl-records/out-of-balance</w:t>
      </w:r>
      <w:r w:rsidDel="00000000" w:rsidR="00000000" w:rsidRPr="00000000">
        <w:rPr>
          <w:rFonts w:ascii="Aptos" w:cs="Aptos" w:eastAsia="Aptos" w:hAnsi="Aptos"/>
          <w:b w:val="1"/>
          <w:bCs w:val="1"/>
          <w:rtl w:val="0"/>
        </w:rPr>
        <w:t xml:space="preserve">)</w:t>
      </w:r>
      <w:r w:rsidDel="00000000" w:rsidR="00000000" w:rsidRPr="00000000">
        <w:rPr>
          <w:rFonts w:ascii="Aptos" w:cs="Aptos" w:eastAsia="Aptos" w:hAnsi="Aptos"/>
          <w:rtl w:val="0"/>
        </w:rPr>
        <w:t xml:space="preserve"> — Ledger PKG-009/SP-210</w:t>
        <w:br w:type="textWrapping"/>
        <w:t xml:space="preserve">is the only routine in the entire document that produces this data; no equivalent routine</w:t>
        <w:br w:type="textWrapping"/>
        <w:t xml:space="preserve">exists in the Financial Reconciliation group's package (</w:t>
      </w:r>
      <w:r w:rsidDel="00000000" w:rsidR="00000000" w:rsidRPr="00000000">
        <w:rPr>
          <w:rFonts w:ascii="Aptos" w:cs="Aptos" w:eastAsia="Aptos" w:hAnsi="Aptos"/>
          <w:shd w:fill="f1f5f9" w:val="clear"/>
          <w:rtl w:val="0"/>
        </w:rPr>
        <w:t xml:space="preserve">p_libraries</w:t>
      </w:r>
      <w:r w:rsidDel="00000000" w:rsidR="00000000" w:rsidRPr="00000000">
        <w:rPr>
          <w:rFonts w:ascii="Aptos" w:cs="Aptos" w:eastAsia="Aptos" w:hAnsi="Aptos"/>
          <w:rtl w:val="0"/>
        </w:rPr>
        <w:t xml:space="preserve"> does not contain a GL</w:t>
        <w:br w:type="textWrapping"/>
        <w:t xml:space="preserve">balance-check routine — that logic lives only in </w:t>
      </w:r>
      <w:r w:rsidDel="00000000" w:rsidR="00000000" w:rsidRPr="00000000">
        <w:rPr>
          <w:rFonts w:ascii="Aptos" w:cs="Aptos" w:eastAsia="Aptos" w:hAnsi="Aptos"/>
          <w:shd w:fill="f1f5f9" w:val="clear"/>
          <w:rtl w:val="0"/>
        </w:rPr>
        <w:t xml:space="preserve">pkg_gl_functions</w:t>
      </w:r>
      <w:r w:rsidDel="00000000" w:rsidR="00000000" w:rsidRPr="00000000">
        <w:rPr>
          <w:rFonts w:ascii="Aptos" w:cs="Aptos" w:eastAsia="Aptos" w:hAnsi="Aptos"/>
          <w:rtl w:val="0"/>
        </w:rPr>
        <w:t xml:space="preserve">, which is not classified</w:t>
        <w:br w:type="textWrapping"/>
        <w:t xml:space="preserve">under Financial Reconciliation). Resolved: Ledger PKG-009 is confirmed as the sole owner; its</w:t>
        <w:br w:type="textWrapping"/>
      </w:r>
      <w:r w:rsidDel="00000000" w:rsidR="00000000" w:rsidRPr="00000000">
        <w:rPr>
          <w:rFonts w:ascii="Aptos" w:cs="Aptos" w:eastAsia="Aptos" w:hAnsi="Aptos"/>
          <w:shd w:fill="f1f5f9" w:val="clear"/>
          <w:rtl w:val="0"/>
        </w:rPr>
        <w:t xml:space="preserve">Gap Remediation Needed</w:t>
      </w:r>
      <w:r w:rsidDel="00000000" w:rsidR="00000000" w:rsidRPr="00000000">
        <w:rPr>
          <w:rFonts w:ascii="Aptos" w:cs="Aptos" w:eastAsia="Aptos" w:hAnsi="Aptos"/>
          <w:rtl w:val="0"/>
        </w:rPr>
        <w:t xml:space="preserve"> cell has been updated to state this explicitly so a future reader does</w:t>
        <w:br w:type="textWrapping"/>
        <w:t xml:space="preserve">not assume a matching Financial Reconciliation routine exists to reconcile against.</w:t>
      </w:r>
      <w:r w:rsidDel="00000000" w:rsidR="00000000" w:rsidRPr="00000000">
        <w:rPr>
          <w:rtl w:val="0"/>
        </w:rPr>
      </w:r>
    </w:p>
    <w:p w:rsidR="00000000" w:rsidDel="00000000" w:rsidP="00000000" w:rsidRDefault="00000000" w:rsidRPr="00000000" w14:paraId="00001220">
      <w:pPr>
        <w:spacing w:after="100" w:lineRule="auto"/>
        <w:ind w:left="20" w:firstLine="0"/>
        <w:jc w:val="left"/>
        <w:rPr/>
      </w:pPr>
      <w:r w:rsidDel="00000000" w:rsidR="00000000" w:rsidRPr="00000000">
        <w:rPr>
          <w:rFonts w:ascii="Aptos" w:cs="Aptos" w:eastAsia="Aptos" w:hAnsi="Aptos"/>
          <w:rtl w:val="0"/>
        </w:rPr>
        <w:t xml:space="preserve">6. </w:t>
      </w:r>
      <w:r w:rsidDel="00000000" w:rsidR="00000000" w:rsidRPr="00000000">
        <w:rPr>
          <w:rFonts w:ascii="Aptos" w:cs="Aptos" w:eastAsia="Aptos" w:hAnsi="Aptos"/>
          <w:b w:val="1"/>
          <w:bCs w:val="1"/>
          <w:rtl w:val="0"/>
        </w:rPr>
        <w:t xml:space="preserve">No overlap found</w:t>
      </w:r>
      <w:r w:rsidDel="00000000" w:rsidR="00000000" w:rsidRPr="00000000">
        <w:rPr>
          <w:rFonts w:ascii="Aptos" w:cs="Aptos" w:eastAsia="Aptos" w:hAnsi="Aptos"/>
          <w:rtl w:val="0"/>
        </w:rPr>
        <w:t xml:space="preserve"> between the ERP group's endpoints (vendor invoices, vendor search) and any</w:t>
        <w:br w:type="textWrapping"/>
        <w:t xml:space="preserve">Ledger or Financial Reconciliation endpoint — these remain as independently defined in ERP</w:t>
        <w:br w:type="textWrapping"/>
        <w:t xml:space="preserve">PKG-004 with no changes needed.</w:t>
      </w:r>
      <w:r w:rsidDel="00000000" w:rsidR="00000000" w:rsidRPr="00000000">
        <w:rPr>
          <w:rtl w:val="0"/>
        </w:rPr>
      </w:r>
    </w:p>
    <w:p w:rsidR="00000000" w:rsidDel="00000000" w:rsidP="00000000" w:rsidRDefault="00000000" w:rsidRPr="00000000" w14:paraId="00001221">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1222">
      <w:pPr>
        <w:pStyle w:val="Heading2"/>
        <w:spacing w:after="200" w:lineRule="auto"/>
        <w:jc w:val="left"/>
        <w:rPr/>
      </w:pPr>
      <w:r w:rsidDel="00000000" w:rsidR="00000000" w:rsidRPr="00000000">
        <w:rPr>
          <w:rFonts w:ascii="Aptos" w:cs="Aptos" w:eastAsia="Aptos" w:hAnsi="Aptos"/>
          <w:rtl w:val="0"/>
        </w:rPr>
        <w:t xml:space="preserve">Cells updated in this pass</w:t>
      </w:r>
      <w:r w:rsidDel="00000000" w:rsidR="00000000" w:rsidRPr="00000000">
        <w:rPr>
          <w:rtl w:val="0"/>
        </w:rPr>
      </w:r>
    </w:p>
    <w:p w:rsidR="00000000" w:rsidDel="00000000" w:rsidP="00000000" w:rsidRDefault="00000000" w:rsidRPr="00000000" w14:paraId="00001223">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1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Ledger PKG-005: SP-112, SP-113, SP-114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Target Owner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Gap Remediation Needed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Ledger PKG-005: SP-130, SP-131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Endpoint/Treatment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Gap Remediation Needed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Ledger PKG-005: SP-144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Target Owner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Endpoint/Treatment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Gap Remediation Needed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Ledger PKG-009: SP-210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Gap Remediation Needed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Financial Reconciliation PKG-001: SP-031, SP-032, SP-033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Gap Remediation Needed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Financial Reconciliation PKG-001: SP-049, SP-050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Gap Remediation Needed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Financial Reconciliation PKG-001: SP-063 (</w:t>
      </w:r>
      <w:r w:rsidDel="00000000" w:rsidR="00000000" w:rsidRPr="00000000">
        <w:rPr>
          <w:rFonts w:ascii="Aptos" w:cs="Aptos" w:eastAsia="Aptos" w:hAnsi="Aptos"/>
          <w:b w:val="0"/>
          <w:bCs w:val="0"/>
          <w:i w:val="0"/>
          <w:iCs w:val="0"/>
          <w:smallCaps w:val="0"/>
          <w:strike w:val="0"/>
          <w:color w:val="000000"/>
          <w:sz w:val="24"/>
          <w:szCs w:val="24"/>
          <w:u w:val="none"/>
          <w:shd w:fill="f1f5f9" w:val="clear"/>
          <w:vertAlign w:val="baseline"/>
          <w:rtl w:val="0"/>
        </w:rPr>
        <w:t xml:space="preserve">Gap Remediation Needed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22B">
      <w:pPr>
        <w:spacing w:after="200" w:lineRule="auto"/>
        <w:rPr/>
      </w:pP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122C">
      <w:pPr>
        <w:spacing w:after="120" w:lineRule="auto"/>
        <w:jc w:val="left"/>
        <w:rPr/>
      </w:pPr>
      <w:r w:rsidDel="00000000" w:rsidR="00000000" w:rsidRPr="00000000">
        <w:rPr>
          <w:rFonts w:ascii="Aptos" w:cs="Aptos" w:eastAsia="Aptos" w:hAnsi="Aptos"/>
          <w:rtl w:val="0"/>
        </w:rPr>
        <w:t xml:space="preserve">No </w:t>
      </w:r>
      <w:r w:rsidDel="00000000" w:rsidR="00000000" w:rsidRPr="00000000">
        <w:rPr>
          <w:rFonts w:ascii="Aptos" w:cs="Aptos" w:eastAsia="Aptos" w:hAnsi="Aptos"/>
          <w:shd w:fill="f1f5f9" w:val="clear"/>
          <w:rtl w:val="0"/>
        </w:rPr>
        <w:t xml:space="preserve">PKG-NNN</w:t>
      </w:r>
      <w:r w:rsidDel="00000000" w:rsidR="00000000" w:rsidRPr="00000000">
        <w:rPr>
          <w:rFonts w:ascii="Aptos" w:cs="Aptos" w:eastAsia="Aptos" w:hAnsi="Aptos"/>
          <w:rtl w:val="0"/>
        </w:rPr>
        <w:t xml:space="preserve">, </w:t>
      </w:r>
      <w:r w:rsidDel="00000000" w:rsidR="00000000" w:rsidRPr="00000000">
        <w:rPr>
          <w:rFonts w:ascii="Aptos" w:cs="Aptos" w:eastAsia="Aptos" w:hAnsi="Aptos"/>
          <w:shd w:fill="f1f5f9" w:val="clear"/>
          <w:rtl w:val="0"/>
        </w:rPr>
        <w:t xml:space="preserve">SP-NNN</w:t>
      </w:r>
      <w:r w:rsidDel="00000000" w:rsidR="00000000" w:rsidRPr="00000000">
        <w:rPr>
          <w:rFonts w:ascii="Aptos" w:cs="Aptos" w:eastAsia="Aptos" w:hAnsi="Aptos"/>
          <w:rtl w:val="0"/>
        </w:rPr>
        <w:t xml:space="preserve">, or </w:t>
      </w:r>
      <w:r w:rsidDel="00000000" w:rsidR="00000000" w:rsidRPr="00000000">
        <w:rPr>
          <w:rFonts w:ascii="Aptos" w:cs="Aptos" w:eastAsia="Aptos" w:hAnsi="Aptos"/>
          <w:shd w:fill="f1f5f9" w:val="clear"/>
          <w:rtl w:val="0"/>
        </w:rPr>
        <w:t xml:space="preserve">Q-NNN</w:t>
      </w:r>
      <w:r w:rsidDel="00000000" w:rsidR="00000000" w:rsidRPr="00000000">
        <w:rPr>
          <w:rFonts w:ascii="Aptos" w:cs="Aptos" w:eastAsia="Aptos" w:hAnsi="Aptos"/>
          <w:rtl w:val="0"/>
        </w:rPr>
        <w:t xml:space="preserve"> identifiers were renumbered, reused, or removed in this pass.</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40" w:hanging="180"/>
      </w:pPr>
      <w:rPr/>
    </w:lvl>
    <w:lvl w:ilvl="1">
      <w:start w:val="1"/>
      <w:numFmt w:val="bullet"/>
      <w:lvlText w:val="○"/>
      <w:lvlJc w:val="left"/>
      <w:pPr>
        <w:ind w:left="660" w:hanging="180"/>
      </w:pPr>
      <w:rPr/>
    </w:lvl>
    <w:lvl w:ilvl="2">
      <w:start w:val="1"/>
      <w:numFmt w:val="bullet"/>
      <w:lvlText w:val="■"/>
      <w:lvlJc w:val="left"/>
      <w:pPr>
        <w:ind w:left="1080" w:hanging="180"/>
      </w:pPr>
      <w:rPr/>
    </w:lvl>
    <w:lvl w:ilvl="3">
      <w:start w:val="1"/>
      <w:numFmt w:val="bullet"/>
      <w:lvlText w:val="●"/>
      <w:lvlJc w:val="left"/>
      <w:pPr>
        <w:ind w:left="1500" w:hanging="180"/>
      </w:pPr>
      <w:rPr/>
    </w:lvl>
    <w:lvl w:ilvl="4">
      <w:start w:val="1"/>
      <w:numFmt w:val="bullet"/>
      <w:lvlText w:val="○"/>
      <w:lvlJc w:val="left"/>
      <w:pPr>
        <w:ind w:left="1920" w:hanging="180"/>
      </w:pPr>
      <w:rPr/>
    </w:lvl>
    <w:lvl w:ilvl="5">
      <w:start w:val="1"/>
      <w:numFmt w:val="bullet"/>
      <w:lvlText w:val="■"/>
      <w:lvlJc w:val="left"/>
      <w:pPr>
        <w:ind w:left="2340" w:hanging="180"/>
      </w:pPr>
      <w:rPr/>
    </w:lvl>
    <w:lvl w:ilvl="6">
      <w:start w:val="1"/>
      <w:numFmt w:val="bullet"/>
      <w:lvlText w:val="●"/>
      <w:lvlJc w:val="left"/>
      <w:pPr>
        <w:ind w:left="2760" w:hanging="180"/>
      </w:pPr>
      <w:rPr/>
    </w:lvl>
    <w:lvl w:ilvl="7">
      <w:start w:val="1"/>
      <w:numFmt w:val="bullet"/>
      <w:lvlText w:val="○"/>
      <w:lvlJc w:val="left"/>
      <w:pPr>
        <w:ind w:left="3180" w:hanging="180"/>
      </w:pPr>
      <w:rPr/>
    </w:lvl>
    <w:lvl w:ilvl="8">
      <w:start w:val="1"/>
      <w:numFmt w:val="bullet"/>
      <w:lvlText w:val="■"/>
      <w:lvlJc w:val="left"/>
      <w:pPr>
        <w:ind w:left="36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CellMar>
        <w:top w:w="80.0" w:type="dxa"/>
        <w:left w:w="120.0" w:type="dxa"/>
        <w:bottom w:w="80.0" w:type="dxa"/>
        <w:right w:w="120.0" w:type="dxa"/>
      </w:tblCellMar>
    </w:tblPr>
  </w:style>
  <w:style w:type="table" w:styleId="Table6">
    <w:basedOn w:val="TableNormal"/>
    <w:tblPr>
      <w:tblStyleRowBandSize w:val="1"/>
      <w:tblStyleColBandSize w:val="1"/>
      <w:tblCellMar>
        <w:top w:w="80.0" w:type="dxa"/>
        <w:left w:w="120.0" w:type="dxa"/>
        <w:bottom w:w="80.0" w:type="dxa"/>
        <w:right w:w="120.0" w:type="dxa"/>
      </w:tblCellMar>
    </w:tblPr>
  </w:style>
  <w:style w:type="table" w:styleId="Table7">
    <w:basedOn w:val="TableNormal"/>
    <w:tblPr>
      <w:tblStyleRowBandSize w:val="1"/>
      <w:tblStyleColBandSize w:val="1"/>
      <w:tblCellMar>
        <w:top w:w="80.0" w:type="dxa"/>
        <w:left w:w="120.0" w:type="dxa"/>
        <w:bottom w:w="80.0" w:type="dxa"/>
        <w:right w:w="120.0" w:type="dxa"/>
      </w:tblCellMar>
    </w:tblPr>
  </w:style>
  <w:style w:type="table" w:styleId="Table8">
    <w:basedOn w:val="TableNormal"/>
    <w:tblPr>
      <w:tblStyleRowBandSize w:val="1"/>
      <w:tblStyleColBandSize w:val="1"/>
      <w:tblCellMar>
        <w:top w:w="80.0" w:type="dxa"/>
        <w:left w:w="120.0" w:type="dxa"/>
        <w:bottom w:w="80.0" w:type="dxa"/>
        <w:right w:w="120.0" w:type="dxa"/>
      </w:tblCellMar>
    </w:tblPr>
  </w:style>
  <w:style w:type="table" w:styleId="Table9">
    <w:basedOn w:val="TableNormal"/>
    <w:tblPr>
      <w:tblStyleRowBandSize w:val="1"/>
      <w:tblStyleColBandSize w:val="1"/>
      <w:tblCellMar>
        <w:top w:w="80.0" w:type="dxa"/>
        <w:left w:w="120.0" w:type="dxa"/>
        <w:bottom w:w="80.0" w:type="dxa"/>
        <w:right w:w="120.0" w:type="dxa"/>
      </w:tblCellMar>
    </w:tblPr>
  </w:style>
  <w:style w:type="table" w:styleId="Table10">
    <w:basedOn w:val="TableNormal"/>
    <w:tblPr>
      <w:tblStyleRowBandSize w:val="1"/>
      <w:tblStyleColBandSize w:val="1"/>
      <w:tblCellMar>
        <w:top w:w="80.0" w:type="dxa"/>
        <w:left w:w="120.0" w:type="dxa"/>
        <w:bottom w:w="80.0" w:type="dxa"/>
        <w:right w:w="120.0" w:type="dxa"/>
      </w:tblCellMar>
    </w:tblPr>
  </w:style>
  <w:style w:type="table" w:styleId="Table11">
    <w:basedOn w:val="TableNormal"/>
    <w:tblPr>
      <w:tblStyleRowBandSize w:val="1"/>
      <w:tblStyleColBandSize w:val="1"/>
      <w:tblCellMar>
        <w:top w:w="80.0" w:type="dxa"/>
        <w:left w:w="120.0" w:type="dxa"/>
        <w:bottom w:w="80.0" w:type="dxa"/>
        <w:right w:w="120.0" w:type="dxa"/>
      </w:tblCellMar>
    </w:tblPr>
  </w:style>
  <w:style w:type="table" w:styleId="Table12">
    <w:basedOn w:val="TableNormal"/>
    <w:tblPr>
      <w:tblStyleRowBandSize w:val="1"/>
      <w:tblStyleColBandSize w:val="1"/>
      <w:tblCellMar>
        <w:top w:w="80.0" w:type="dxa"/>
        <w:left w:w="120.0" w:type="dxa"/>
        <w:bottom w:w="80.0" w:type="dxa"/>
        <w:right w:w="120.0" w:type="dxa"/>
      </w:tblCellMar>
    </w:tblPr>
  </w:style>
  <w:style w:type="table" w:styleId="Table13">
    <w:basedOn w:val="TableNormal"/>
    <w:tblPr>
      <w:tblStyleRowBandSize w:val="1"/>
      <w:tblStyleColBandSize w:val="1"/>
      <w:tblCellMar>
        <w:top w:w="80.0" w:type="dxa"/>
        <w:left w:w="120.0" w:type="dxa"/>
        <w:bottom w:w="80.0" w:type="dxa"/>
        <w:right w:w="120.0" w:type="dxa"/>
      </w:tblCellMar>
    </w:tblPr>
  </w:style>
  <w:style w:type="table" w:styleId="Table14">
    <w:basedOn w:val="TableNormal"/>
    <w:tblPr>
      <w:tblStyleRowBandSize w:val="1"/>
      <w:tblStyleColBandSize w:val="1"/>
      <w:tblCellMar>
        <w:top w:w="80.0" w:type="dxa"/>
        <w:left w:w="120.0" w:type="dxa"/>
        <w:bottom w:w="80.0" w:type="dxa"/>
        <w:right w:w="120.0" w:type="dxa"/>
      </w:tblCellMar>
    </w:tblPr>
  </w:style>
  <w:style w:type="table" w:styleId="Table15">
    <w:basedOn w:val="TableNormal"/>
    <w:tblPr>
      <w:tblStyleRowBandSize w:val="1"/>
      <w:tblStyleColBandSize w:val="1"/>
      <w:tblCellMar>
        <w:top w:w="80.0" w:type="dxa"/>
        <w:left w:w="120.0" w:type="dxa"/>
        <w:bottom w:w="80.0" w:type="dxa"/>
        <w:right w:w="120.0" w:type="dxa"/>
      </w:tblCellMar>
    </w:tblPr>
  </w:style>
  <w:style w:type="table" w:styleId="Table16">
    <w:basedOn w:val="TableNormal"/>
    <w:tblPr>
      <w:tblStyleRowBandSize w:val="1"/>
      <w:tblStyleColBandSize w:val="1"/>
      <w:tblCellMar>
        <w:top w:w="80.0" w:type="dxa"/>
        <w:left w:w="120.0" w:type="dxa"/>
        <w:bottom w:w="80.0" w:type="dxa"/>
        <w:right w:w="120.0" w:type="dxa"/>
      </w:tblCellMar>
    </w:tblPr>
  </w:style>
  <w:style w:type="table" w:styleId="Table17">
    <w:basedOn w:val="TableNormal"/>
    <w:tblPr>
      <w:tblStyleRowBandSize w:val="1"/>
      <w:tblStyleColBandSize w:val="1"/>
      <w:tblCellMar>
        <w:top w:w="80.0" w:type="dxa"/>
        <w:left w:w="120.0" w:type="dxa"/>
        <w:bottom w:w="80.0" w:type="dxa"/>
        <w:right w:w="120.0" w:type="dxa"/>
      </w:tblCellMar>
    </w:tblPr>
  </w:style>
  <w:style w:type="table" w:styleId="Table18">
    <w:basedOn w:val="TableNormal"/>
    <w:tblPr>
      <w:tblStyleRowBandSize w:val="1"/>
      <w:tblStyleColBandSize w:val="1"/>
      <w:tblCellMar>
        <w:top w:w="80.0" w:type="dxa"/>
        <w:left w:w="120.0" w:type="dxa"/>
        <w:bottom w:w="80.0" w:type="dxa"/>
        <w:right w:w="120.0" w:type="dxa"/>
      </w:tblCellMar>
    </w:tblPr>
  </w:style>
  <w:style w:type="table" w:styleId="Table19">
    <w:basedOn w:val="TableNormal"/>
    <w:tblPr>
      <w:tblStyleRowBandSize w:val="1"/>
      <w:tblStyleColBandSize w:val="1"/>
      <w:tblCellMar>
        <w:top w:w="80.0" w:type="dxa"/>
        <w:left w:w="120.0" w:type="dxa"/>
        <w:bottom w:w="80.0" w:type="dxa"/>
        <w:right w:w="120.0" w:type="dxa"/>
      </w:tblCellMar>
    </w:tblPr>
  </w:style>
  <w:style w:type="table" w:styleId="Table20">
    <w:basedOn w:val="TableNormal"/>
    <w:tblPr>
      <w:tblStyleRowBandSize w:val="1"/>
      <w:tblStyleColBandSize w:val="1"/>
      <w:tblCellMar>
        <w:top w:w="80.0" w:type="dxa"/>
        <w:left w:w="120.0" w:type="dxa"/>
        <w:bottom w:w="80.0" w:type="dxa"/>
        <w:right w:w="120.0" w:type="dxa"/>
      </w:tblCellMar>
    </w:tblPr>
  </w:style>
  <w:style w:type="table" w:styleId="Table21">
    <w:basedOn w:val="TableNormal"/>
    <w:tblPr>
      <w:tblStyleRowBandSize w:val="1"/>
      <w:tblStyleColBandSize w:val="1"/>
      <w:tblCellMar>
        <w:top w:w="80.0" w:type="dxa"/>
        <w:left w:w="120.0" w:type="dxa"/>
        <w:bottom w:w="80.0" w:type="dxa"/>
        <w:right w:w="120.0" w:type="dxa"/>
      </w:tblCellMar>
    </w:tblPr>
  </w:style>
  <w:style w:type="table" w:styleId="Table22">
    <w:basedOn w:val="TableNormal"/>
    <w:tblPr>
      <w:tblStyleRowBandSize w:val="1"/>
      <w:tblStyleColBandSize w:val="1"/>
      <w:tblCellMar>
        <w:top w:w="80.0" w:type="dxa"/>
        <w:left w:w="120.0" w:type="dxa"/>
        <w:bottom w:w="80.0" w:type="dxa"/>
        <w:right w:w="120.0" w:type="dxa"/>
      </w:tblCellMar>
    </w:tblPr>
  </w:style>
  <w:style w:type="table" w:styleId="Table23">
    <w:basedOn w:val="TableNormal"/>
    <w:tblPr>
      <w:tblStyleRowBandSize w:val="1"/>
      <w:tblStyleColBandSize w:val="1"/>
      <w:tblCellMar>
        <w:top w:w="80.0" w:type="dxa"/>
        <w:left w:w="120.0" w:type="dxa"/>
        <w:bottom w:w="80.0" w:type="dxa"/>
        <w:right w:w="120.0" w:type="dxa"/>
      </w:tblCellMar>
    </w:tblPr>
  </w:style>
  <w:style w:type="table" w:styleId="Table24">
    <w:basedOn w:val="TableNormal"/>
    <w:tblPr>
      <w:tblStyleRowBandSize w:val="1"/>
      <w:tblStyleColBandSize w:val="1"/>
      <w:tblCellMar>
        <w:top w:w="80.0" w:type="dxa"/>
        <w:left w:w="120.0" w:type="dxa"/>
        <w:bottom w:w="80.0" w:type="dxa"/>
        <w:right w:w="120.0" w:type="dxa"/>
      </w:tblCellMar>
    </w:tblPr>
  </w:style>
  <w:style w:type="table" w:styleId="Table25">
    <w:basedOn w:val="TableNormal"/>
    <w:tblPr>
      <w:tblStyleRowBandSize w:val="1"/>
      <w:tblStyleColBandSize w:val="1"/>
      <w:tblCellMar>
        <w:top w:w="80.0" w:type="dxa"/>
        <w:left w:w="120.0" w:type="dxa"/>
        <w:bottom w:w="80.0" w:type="dxa"/>
        <w:right w:w="120.0" w:type="dxa"/>
      </w:tblCellMar>
    </w:tblPr>
  </w:style>
  <w:style w:type="table" w:styleId="Table26">
    <w:basedOn w:val="TableNormal"/>
    <w:tblPr>
      <w:tblStyleRowBandSize w:val="1"/>
      <w:tblStyleColBandSize w:val="1"/>
      <w:tblCellMar>
        <w:top w:w="80.0" w:type="dxa"/>
        <w:left w:w="120.0" w:type="dxa"/>
        <w:bottom w:w="80.0" w:type="dxa"/>
        <w:right w:w="120.0" w:type="dxa"/>
      </w:tblCellMar>
    </w:tblPr>
  </w:style>
  <w:style w:type="table" w:styleId="Table27">
    <w:basedOn w:val="TableNormal"/>
    <w:tblPr>
      <w:tblStyleRowBandSize w:val="1"/>
      <w:tblStyleColBandSize w:val="1"/>
      <w:tblCellMar>
        <w:top w:w="80.0" w:type="dxa"/>
        <w:left w:w="120.0" w:type="dxa"/>
        <w:bottom w:w="80.0" w:type="dxa"/>
        <w:right w:w="120.0" w:type="dxa"/>
      </w:tblCellMar>
    </w:tblPr>
  </w:style>
  <w:style w:type="table" w:styleId="Table28">
    <w:basedOn w:val="TableNormal"/>
    <w:tblPr>
      <w:tblStyleRowBandSize w:val="1"/>
      <w:tblStyleColBandSize w:val="1"/>
      <w:tblCellMar>
        <w:top w:w="80.0" w:type="dxa"/>
        <w:left w:w="120.0" w:type="dxa"/>
        <w:bottom w:w="80.0" w:type="dxa"/>
        <w:right w:w="120.0" w:type="dxa"/>
      </w:tblCellMar>
    </w:tblPr>
  </w:style>
  <w:style w:type="table" w:styleId="Table29">
    <w:basedOn w:val="TableNormal"/>
    <w:tblPr>
      <w:tblStyleRowBandSize w:val="1"/>
      <w:tblStyleColBandSize w:val="1"/>
      <w:tblCellMar>
        <w:top w:w="80.0" w:type="dxa"/>
        <w:left w:w="120.0" w:type="dxa"/>
        <w:bottom w:w="80.0" w:type="dxa"/>
        <w:right w:w="120.0" w:type="dxa"/>
      </w:tblCellMar>
    </w:tblPr>
  </w:style>
  <w:style w:type="table" w:styleId="Table30">
    <w:basedOn w:val="TableNormal"/>
    <w:tblPr>
      <w:tblStyleRowBandSize w:val="1"/>
      <w:tblStyleColBandSize w:val="1"/>
      <w:tblCellMar>
        <w:top w:w="80.0" w:type="dxa"/>
        <w:left w:w="120.0" w:type="dxa"/>
        <w:bottom w:w="80.0" w:type="dxa"/>
        <w:right w:w="120.0" w:type="dxa"/>
      </w:tblCellMar>
    </w:tblPr>
  </w:style>
  <w:style w:type="table" w:styleId="Table31">
    <w:basedOn w:val="TableNormal"/>
    <w:tblPr>
      <w:tblStyleRowBandSize w:val="1"/>
      <w:tblStyleColBandSize w:val="1"/>
      <w:tblCellMar>
        <w:top w:w="80.0" w:type="dxa"/>
        <w:left w:w="120.0" w:type="dxa"/>
        <w:bottom w:w="80.0" w:type="dxa"/>
        <w:right w:w="120.0" w:type="dxa"/>
      </w:tblCellMar>
    </w:tblPr>
  </w:style>
  <w:style w:type="table" w:styleId="Table32">
    <w:basedOn w:val="TableNormal"/>
    <w:tblPr>
      <w:tblStyleRowBandSize w:val="1"/>
      <w:tblStyleColBandSize w:val="1"/>
      <w:tblCellMar>
        <w:top w:w="80.0" w:type="dxa"/>
        <w:left w:w="120.0" w:type="dxa"/>
        <w:bottom w:w="80.0" w:type="dxa"/>
        <w:right w:w="120.0" w:type="dxa"/>
      </w:tblCellMar>
    </w:tblPr>
  </w:style>
  <w:style w:type="table" w:styleId="Table33">
    <w:basedOn w:val="TableNormal"/>
    <w:tblPr>
      <w:tblStyleRowBandSize w:val="1"/>
      <w:tblStyleColBandSize w:val="1"/>
      <w:tblCellMar>
        <w:top w:w="80.0" w:type="dxa"/>
        <w:left w:w="120.0" w:type="dxa"/>
        <w:bottom w:w="80.0" w:type="dxa"/>
        <w:right w:w="120.0" w:type="dxa"/>
      </w:tblCellMar>
    </w:tblPr>
  </w:style>
  <w:style w:type="table" w:styleId="Table34">
    <w:basedOn w:val="TableNormal"/>
    <w:tblPr>
      <w:tblStyleRowBandSize w:val="1"/>
      <w:tblStyleColBandSize w:val="1"/>
      <w:tblCellMar>
        <w:top w:w="80.0" w:type="dxa"/>
        <w:left w:w="120.0" w:type="dxa"/>
        <w:bottom w:w="80.0" w:type="dxa"/>
        <w:right w:w="120.0" w:type="dxa"/>
      </w:tblCellMar>
    </w:tblPr>
  </w:style>
  <w:style w:type="table" w:styleId="Table35">
    <w:basedOn w:val="TableNormal"/>
    <w:tblPr>
      <w:tblStyleRowBandSize w:val="1"/>
      <w:tblStyleColBandSize w:val="1"/>
      <w:tblCellMar>
        <w:top w:w="80.0" w:type="dxa"/>
        <w:left w:w="120.0" w:type="dxa"/>
        <w:bottom w:w="80.0" w:type="dxa"/>
        <w:right w:w="120.0" w:type="dxa"/>
      </w:tblCellMar>
    </w:tblPr>
  </w:style>
  <w:style w:type="table" w:styleId="Table36">
    <w:basedOn w:val="TableNormal"/>
    <w:tblPr>
      <w:tblStyleRowBandSize w:val="1"/>
      <w:tblStyleColBandSize w:val="1"/>
      <w:tblCellMar>
        <w:top w:w="80.0" w:type="dxa"/>
        <w:left w:w="120.0" w:type="dxa"/>
        <w:bottom w:w="80.0" w:type="dxa"/>
        <w:right w:w="120.0" w:type="dxa"/>
      </w:tblCellMar>
    </w:tblPr>
  </w:style>
  <w:style w:type="table" w:styleId="Table37">
    <w:basedOn w:val="TableNormal"/>
    <w:tblPr>
      <w:tblStyleRowBandSize w:val="1"/>
      <w:tblStyleColBandSize w:val="1"/>
      <w:tblCellMar>
        <w:top w:w="80.0" w:type="dxa"/>
        <w:left w:w="120.0" w:type="dxa"/>
        <w:bottom w:w="80.0" w:type="dxa"/>
        <w:right w:w="120.0" w:type="dxa"/>
      </w:tblCellMar>
    </w:tblPr>
  </w:style>
  <w:style w:type="table" w:styleId="Table38">
    <w:basedOn w:val="TableNormal"/>
    <w:tblPr>
      <w:tblStyleRowBandSize w:val="1"/>
      <w:tblStyleColBandSize w:val="1"/>
      <w:tblCellMar>
        <w:top w:w="80.0" w:type="dxa"/>
        <w:left w:w="120.0" w:type="dxa"/>
        <w:bottom w:w="80.0" w:type="dxa"/>
        <w:right w:w="120.0" w:type="dxa"/>
      </w:tblCellMar>
    </w:tblPr>
  </w:style>
  <w:style w:type="table" w:styleId="Table39">
    <w:basedOn w:val="TableNormal"/>
    <w:tblPr>
      <w:tblStyleRowBandSize w:val="1"/>
      <w:tblStyleColBandSize w:val="1"/>
      <w:tblCellMar>
        <w:top w:w="80.0" w:type="dxa"/>
        <w:left w:w="120.0" w:type="dxa"/>
        <w:bottom w:w="80.0" w:type="dxa"/>
        <w:right w:w="120.0" w:type="dxa"/>
      </w:tblCellMar>
    </w:tblPr>
  </w:style>
  <w:style w:type="table" w:styleId="Table40">
    <w:basedOn w:val="TableNormal"/>
    <w:tblPr>
      <w:tblStyleRowBandSize w:val="1"/>
      <w:tblStyleColBandSize w:val="1"/>
      <w:tblCellMar>
        <w:top w:w="80.0" w:type="dxa"/>
        <w:left w:w="120.0" w:type="dxa"/>
        <w:bottom w:w="80.0" w:type="dxa"/>
        <w:right w:w="120.0" w:type="dxa"/>
      </w:tblCellMar>
    </w:tblPr>
  </w:style>
  <w:style w:type="table" w:styleId="Table41">
    <w:basedOn w:val="TableNormal"/>
    <w:tblPr>
      <w:tblStyleRowBandSize w:val="1"/>
      <w:tblStyleColBandSize w:val="1"/>
      <w:tblCellMar>
        <w:top w:w="80.0" w:type="dxa"/>
        <w:left w:w="120.0" w:type="dxa"/>
        <w:bottom w:w="80.0" w:type="dxa"/>
        <w:right w:w="120.0" w:type="dxa"/>
      </w:tblCellMar>
    </w:tblPr>
  </w:style>
  <w:style w:type="table" w:styleId="Table42">
    <w:basedOn w:val="TableNormal"/>
    <w:tblPr>
      <w:tblStyleRowBandSize w:val="1"/>
      <w:tblStyleColBandSize w:val="1"/>
      <w:tblCellMar>
        <w:top w:w="80.0" w:type="dxa"/>
        <w:left w:w="120.0" w:type="dxa"/>
        <w:bottom w:w="80.0" w:type="dxa"/>
        <w:right w:w="120.0" w:type="dxa"/>
      </w:tblCellMar>
    </w:tblPr>
  </w:style>
  <w:style w:type="table" w:styleId="Table43">
    <w:basedOn w:val="TableNormal"/>
    <w:tblPr>
      <w:tblStyleRowBandSize w:val="1"/>
      <w:tblStyleColBandSize w:val="1"/>
      <w:tblCellMar>
        <w:top w:w="80.0" w:type="dxa"/>
        <w:left w:w="120.0" w:type="dxa"/>
        <w:bottom w:w="80.0" w:type="dxa"/>
        <w:right w:w="120.0" w:type="dxa"/>
      </w:tblCellMar>
    </w:tblPr>
  </w:style>
  <w:style w:type="table" w:styleId="Table44">
    <w:basedOn w:val="TableNormal"/>
    <w:tblPr>
      <w:tblStyleRowBandSize w:val="1"/>
      <w:tblStyleColBandSize w:val="1"/>
      <w:tblCellMar>
        <w:top w:w="80.0" w:type="dxa"/>
        <w:left w:w="120.0" w:type="dxa"/>
        <w:bottom w:w="80.0" w:type="dxa"/>
        <w:right w:w="120.0" w:type="dxa"/>
      </w:tblCellMar>
    </w:tblPr>
  </w:style>
  <w:style w:type="table" w:styleId="Table45">
    <w:basedOn w:val="TableNormal"/>
    <w:tblPr>
      <w:tblStyleRowBandSize w:val="1"/>
      <w:tblStyleColBandSize w:val="1"/>
      <w:tblCellMar>
        <w:top w:w="80.0" w:type="dxa"/>
        <w:left w:w="120.0" w:type="dxa"/>
        <w:bottom w:w="80.0" w:type="dxa"/>
        <w:right w:w="120.0" w:type="dxa"/>
      </w:tblCellMar>
    </w:tblPr>
  </w:style>
  <w:style w:type="table" w:styleId="Table46">
    <w:basedOn w:val="TableNormal"/>
    <w:tblPr>
      <w:tblStyleRowBandSize w:val="1"/>
      <w:tblStyleColBandSize w:val="1"/>
      <w:tblCellMar>
        <w:top w:w="80.0" w:type="dxa"/>
        <w:left w:w="120.0" w:type="dxa"/>
        <w:bottom w:w="80.0" w:type="dxa"/>
        <w:right w:w="120.0" w:type="dxa"/>
      </w:tblCellMar>
    </w:tblPr>
  </w:style>
  <w:style w:type="table" w:styleId="Table47">
    <w:basedOn w:val="TableNormal"/>
    <w:tblPr>
      <w:tblStyleRowBandSize w:val="1"/>
      <w:tblStyleColBandSize w:val="1"/>
      <w:tblCellMar>
        <w:top w:w="80.0" w:type="dxa"/>
        <w:left w:w="120.0" w:type="dxa"/>
        <w:bottom w:w="80.0" w:type="dxa"/>
        <w:right w:w="120.0" w:type="dxa"/>
      </w:tblCellMar>
    </w:tblPr>
  </w:style>
  <w:style w:type="table" w:styleId="Table48">
    <w:basedOn w:val="TableNormal"/>
    <w:tblPr>
      <w:tblStyleRowBandSize w:val="1"/>
      <w:tblStyleColBandSize w:val="1"/>
      <w:tblCellMar>
        <w:top w:w="80.0" w:type="dxa"/>
        <w:left w:w="120.0" w:type="dxa"/>
        <w:bottom w:w="80.0" w:type="dxa"/>
        <w:right w:w="120.0" w:type="dxa"/>
      </w:tblCellMar>
    </w:tblPr>
  </w:style>
  <w:style w:type="table" w:styleId="Table49">
    <w:basedOn w:val="TableNormal"/>
    <w:tblPr>
      <w:tblStyleRowBandSize w:val="1"/>
      <w:tblStyleColBandSize w:val="1"/>
      <w:tblCellMar>
        <w:top w:w="80.0" w:type="dxa"/>
        <w:left w:w="120.0" w:type="dxa"/>
        <w:bottom w:w="80.0" w:type="dxa"/>
        <w:right w:w="120.0" w:type="dxa"/>
      </w:tblCellMar>
    </w:tblPr>
  </w:style>
  <w:style w:type="table" w:styleId="Table50">
    <w:basedOn w:val="TableNormal"/>
    <w:tblPr>
      <w:tblStyleRowBandSize w:val="1"/>
      <w:tblStyleColBandSize w:val="1"/>
      <w:tblCellMar>
        <w:top w:w="80.0" w:type="dxa"/>
        <w:left w:w="120.0" w:type="dxa"/>
        <w:bottom w:w="80.0" w:type="dxa"/>
        <w:right w:w="120.0" w:type="dxa"/>
      </w:tblCellMar>
    </w:tblPr>
  </w:style>
  <w:style w:type="table" w:styleId="Table51">
    <w:basedOn w:val="TableNormal"/>
    <w:tblPr>
      <w:tblStyleRowBandSize w:val="1"/>
      <w:tblStyleColBandSize w:val="1"/>
      <w:tblCellMar>
        <w:top w:w="80.0" w:type="dxa"/>
        <w:left w:w="120.0" w:type="dxa"/>
        <w:bottom w:w="80.0" w:type="dxa"/>
        <w:right w:w="120.0" w:type="dxa"/>
      </w:tblCellMar>
    </w:tblPr>
  </w:style>
  <w:style w:type="table" w:styleId="Table52">
    <w:basedOn w:val="TableNormal"/>
    <w:tblPr>
      <w:tblStyleRowBandSize w:val="1"/>
      <w:tblStyleColBandSize w:val="1"/>
      <w:tblCellMar>
        <w:top w:w="80.0" w:type="dxa"/>
        <w:left w:w="120.0" w:type="dxa"/>
        <w:bottom w:w="80.0" w:type="dxa"/>
        <w:right w:w="120.0" w:type="dxa"/>
      </w:tblCellMar>
    </w:tblPr>
  </w:style>
  <w:style w:type="table" w:styleId="Table53">
    <w:basedOn w:val="TableNormal"/>
    <w:tblPr>
      <w:tblStyleRowBandSize w:val="1"/>
      <w:tblStyleColBandSize w:val="1"/>
      <w:tblCellMar>
        <w:top w:w="80.0" w:type="dxa"/>
        <w:left w:w="120.0" w:type="dxa"/>
        <w:bottom w:w="80.0" w:type="dxa"/>
        <w:right w:w="120.0" w:type="dxa"/>
      </w:tblCellMar>
    </w:tblPr>
  </w:style>
  <w:style w:type="table" w:styleId="Table54">
    <w:basedOn w:val="TableNormal"/>
    <w:tblPr>
      <w:tblStyleRowBandSize w:val="1"/>
      <w:tblStyleColBandSize w:val="1"/>
      <w:tblCellMar>
        <w:top w:w="80.0" w:type="dxa"/>
        <w:left w:w="120.0" w:type="dxa"/>
        <w:bottom w:w="80.0" w:type="dxa"/>
        <w:right w:w="120.0" w:type="dxa"/>
      </w:tblCellMar>
    </w:tblPr>
  </w:style>
  <w:style w:type="table" w:styleId="Table55">
    <w:basedOn w:val="TableNormal"/>
    <w:tblPr>
      <w:tblStyleRowBandSize w:val="1"/>
      <w:tblStyleColBandSize w:val="1"/>
      <w:tblCellMar>
        <w:top w:w="80.0" w:type="dxa"/>
        <w:left w:w="120.0" w:type="dxa"/>
        <w:bottom w:w="80.0" w:type="dxa"/>
        <w:right w:w="120.0" w:type="dxa"/>
      </w:tblCellMar>
    </w:tblPr>
  </w:style>
  <w:style w:type="table" w:styleId="Table56">
    <w:basedOn w:val="TableNormal"/>
    <w:tblPr>
      <w:tblStyleRowBandSize w:val="1"/>
      <w:tblStyleColBandSize w:val="1"/>
      <w:tblCellMar>
        <w:top w:w="80.0" w:type="dxa"/>
        <w:left w:w="120.0" w:type="dxa"/>
        <w:bottom w:w="80.0" w:type="dxa"/>
        <w:right w:w="120.0" w:type="dxa"/>
      </w:tblCellMar>
    </w:tblPr>
  </w:style>
  <w:style w:type="table" w:styleId="Table57">
    <w:basedOn w:val="TableNormal"/>
    <w:tblPr>
      <w:tblStyleRowBandSize w:val="1"/>
      <w:tblStyleColBandSize w:val="1"/>
      <w:tblCellMar>
        <w:top w:w="80.0" w:type="dxa"/>
        <w:left w:w="120.0" w:type="dxa"/>
        <w:bottom w:w="80.0" w:type="dxa"/>
        <w:right w:w="120.0" w:type="dxa"/>
      </w:tblCellMar>
    </w:tblPr>
  </w:style>
  <w:style w:type="table" w:styleId="Table58">
    <w:basedOn w:val="TableNormal"/>
    <w:tblPr>
      <w:tblStyleRowBandSize w:val="1"/>
      <w:tblStyleColBandSize w:val="1"/>
      <w:tblCellMar>
        <w:top w:w="80.0" w:type="dxa"/>
        <w:left w:w="120.0" w:type="dxa"/>
        <w:bottom w:w="80.0" w:type="dxa"/>
        <w:right w:w="120.0" w:type="dxa"/>
      </w:tblCellMar>
    </w:tblPr>
  </w:style>
  <w:style w:type="table" w:styleId="Table59">
    <w:basedOn w:val="TableNormal"/>
    <w:tblPr>
      <w:tblStyleRowBandSize w:val="1"/>
      <w:tblStyleColBandSize w:val="1"/>
      <w:tblCellMar>
        <w:top w:w="80.0" w:type="dxa"/>
        <w:left w:w="120.0" w:type="dxa"/>
        <w:bottom w:w="80.0" w:type="dxa"/>
        <w:right w:w="120.0" w:type="dxa"/>
      </w:tblCellMar>
    </w:tblPr>
  </w:style>
  <w:style w:type="table" w:styleId="Table60">
    <w:basedOn w:val="TableNormal"/>
    <w:tblPr>
      <w:tblStyleRowBandSize w:val="1"/>
      <w:tblStyleColBandSize w:val="1"/>
      <w:tblCellMar>
        <w:top w:w="80.0" w:type="dxa"/>
        <w:left w:w="120.0" w:type="dxa"/>
        <w:bottom w:w="80.0" w:type="dxa"/>
        <w:right w:w="120.0" w:type="dxa"/>
      </w:tblCellMar>
    </w:tblPr>
  </w:style>
  <w:style w:type="table" w:styleId="Table61">
    <w:basedOn w:val="TableNormal"/>
    <w:tblPr>
      <w:tblStyleRowBandSize w:val="1"/>
      <w:tblStyleColBandSize w:val="1"/>
      <w:tblCellMar>
        <w:top w:w="80.0" w:type="dxa"/>
        <w:left w:w="120.0" w:type="dxa"/>
        <w:bottom w:w="80.0" w:type="dxa"/>
        <w:right w:w="120.0" w:type="dxa"/>
      </w:tblCellMar>
    </w:tblPr>
  </w:style>
  <w:style w:type="table" w:styleId="Table62">
    <w:basedOn w:val="TableNormal"/>
    <w:tblPr>
      <w:tblStyleRowBandSize w:val="1"/>
      <w:tblStyleColBandSize w:val="1"/>
      <w:tblCellMar>
        <w:top w:w="80.0" w:type="dxa"/>
        <w:left w:w="120.0" w:type="dxa"/>
        <w:bottom w:w="80.0" w:type="dxa"/>
        <w:right w:w="120.0" w:type="dxa"/>
      </w:tblCellMar>
    </w:tblPr>
  </w:style>
  <w:style w:type="table" w:styleId="Table63">
    <w:basedOn w:val="TableNormal"/>
    <w:tblPr>
      <w:tblStyleRowBandSize w:val="1"/>
      <w:tblStyleColBandSize w:val="1"/>
      <w:tblCellMar>
        <w:top w:w="80.0" w:type="dxa"/>
        <w:left w:w="120.0" w:type="dxa"/>
        <w:bottom w:w="80.0" w:type="dxa"/>
        <w:right w:w="120.0" w:type="dxa"/>
      </w:tblCellMar>
    </w:tblPr>
  </w:style>
  <w:style w:type="table" w:styleId="Table64">
    <w:basedOn w:val="TableNormal"/>
    <w:tblPr>
      <w:tblStyleRowBandSize w:val="1"/>
      <w:tblStyleColBandSize w:val="1"/>
      <w:tblCellMar>
        <w:top w:w="80.0" w:type="dxa"/>
        <w:left w:w="120.0" w:type="dxa"/>
        <w:bottom w:w="80.0" w:type="dxa"/>
        <w:right w:w="120.0" w:type="dxa"/>
      </w:tblCellMar>
    </w:tblPr>
  </w:style>
  <w:style w:type="table" w:styleId="Table65">
    <w:basedOn w:val="TableNormal"/>
    <w:tblPr>
      <w:tblStyleRowBandSize w:val="1"/>
      <w:tblStyleColBandSize w:val="1"/>
      <w:tblCellMar>
        <w:top w:w="80.0" w:type="dxa"/>
        <w:left w:w="120.0" w:type="dxa"/>
        <w:bottom w:w="80.0" w:type="dxa"/>
        <w:right w:w="120.0" w:type="dxa"/>
      </w:tblCellMar>
    </w:tblPr>
  </w:style>
  <w:style w:type="table" w:styleId="Table66">
    <w:basedOn w:val="TableNormal"/>
    <w:tblPr>
      <w:tblStyleRowBandSize w:val="1"/>
      <w:tblStyleColBandSize w:val="1"/>
      <w:tblCellMar>
        <w:top w:w="80.0" w:type="dxa"/>
        <w:left w:w="120.0" w:type="dxa"/>
        <w:bottom w:w="80.0" w:type="dxa"/>
        <w:right w:w="120.0" w:type="dxa"/>
      </w:tblCellMar>
    </w:tblPr>
  </w:style>
  <w:style w:type="table" w:styleId="Table67">
    <w:basedOn w:val="TableNormal"/>
    <w:tblPr>
      <w:tblStyleRowBandSize w:val="1"/>
      <w:tblStyleColBandSize w:val="1"/>
      <w:tblCellMar>
        <w:top w:w="80.0" w:type="dxa"/>
        <w:left w:w="120.0" w:type="dxa"/>
        <w:bottom w:w="80.0" w:type="dxa"/>
        <w:right w:w="120.0" w:type="dxa"/>
      </w:tblCellMar>
    </w:tblPr>
  </w:style>
  <w:style w:type="table" w:styleId="Table68">
    <w:basedOn w:val="TableNormal"/>
    <w:tblPr>
      <w:tblStyleRowBandSize w:val="1"/>
      <w:tblStyleColBandSize w:val="1"/>
      <w:tblCellMar>
        <w:top w:w="80.0" w:type="dxa"/>
        <w:left w:w="120.0" w:type="dxa"/>
        <w:bottom w:w="80.0" w:type="dxa"/>
        <w:right w:w="120.0" w:type="dxa"/>
      </w:tblCellMar>
    </w:tblPr>
  </w:style>
  <w:style w:type="table" w:styleId="Table69">
    <w:basedOn w:val="TableNormal"/>
    <w:tblPr>
      <w:tblStyleRowBandSize w:val="1"/>
      <w:tblStyleColBandSize w:val="1"/>
      <w:tblCellMar>
        <w:top w:w="80.0" w:type="dxa"/>
        <w:left w:w="120.0" w:type="dxa"/>
        <w:bottom w:w="80.0" w:type="dxa"/>
        <w:right w:w="120.0" w:type="dxa"/>
      </w:tblCellMar>
    </w:tblPr>
  </w:style>
  <w:style w:type="table" w:styleId="Table70">
    <w:basedOn w:val="TableNormal"/>
    <w:tblPr>
      <w:tblStyleRowBandSize w:val="1"/>
      <w:tblStyleColBandSize w:val="1"/>
      <w:tblCellMar>
        <w:top w:w="80.0" w:type="dxa"/>
        <w:left w:w="120.0" w:type="dxa"/>
        <w:bottom w:w="80.0" w:type="dxa"/>
        <w:right w:w="120.0" w:type="dxa"/>
      </w:tblCellMar>
    </w:tblPr>
  </w:style>
  <w:style w:type="table" w:styleId="Table71">
    <w:basedOn w:val="TableNormal"/>
    <w:tblPr>
      <w:tblStyleRowBandSize w:val="1"/>
      <w:tblStyleColBandSize w:val="1"/>
      <w:tblCellMar>
        <w:top w:w="80.0" w:type="dxa"/>
        <w:left w:w="120.0" w:type="dxa"/>
        <w:bottom w:w="80.0" w:type="dxa"/>
        <w:right w:w="120.0" w:type="dxa"/>
      </w:tblCellMar>
    </w:tblPr>
  </w:style>
  <w:style w:type="table" w:styleId="Table72">
    <w:basedOn w:val="TableNormal"/>
    <w:tblPr>
      <w:tblStyleRowBandSize w:val="1"/>
      <w:tblStyleColBandSize w:val="1"/>
      <w:tblCellMar>
        <w:top w:w="80.0" w:type="dxa"/>
        <w:left w:w="120.0" w:type="dxa"/>
        <w:bottom w:w="80.0" w:type="dxa"/>
        <w:right w:w="120.0" w:type="dxa"/>
      </w:tblCellMar>
    </w:tblPr>
  </w:style>
  <w:style w:type="table" w:styleId="Table73">
    <w:basedOn w:val="TableNormal"/>
    <w:tblPr>
      <w:tblStyleRowBandSize w:val="1"/>
      <w:tblStyleColBandSize w:val="1"/>
      <w:tblCellMar>
        <w:top w:w="80.0" w:type="dxa"/>
        <w:left w:w="120.0" w:type="dxa"/>
        <w:bottom w:w="80.0" w:type="dxa"/>
        <w:right w:w="120.0" w:type="dxa"/>
      </w:tblCellMar>
    </w:tblPr>
  </w:style>
  <w:style w:type="table" w:styleId="Table74">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sh7hRYFOo5+evlpHoxejn6OC6w==">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2026-08-25T23:17:56.5555057Z</dcterms:created>
  <dc:creator>M365 Copilot</dc:creator>
</cp:coreProperties>
</file>

<file path=docProps/custom.xml><?xml version="1.0" encoding="utf-8"?>
<Properties xmlns="http://schemas.openxmlformats.org/officeDocument/2006/custom-properties" xmlns:vt="http://schemas.openxmlformats.org/officeDocument/2006/docPropsVTypes"/>
</file>