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Creating a CSV for Jira Bulk Upload</w:t>
      </w:r>
    </w:p>
    <w:p>
      <w:pPr>
        <w:jc w:val="center"/>
      </w:pPr>
      <w:r>
        <w:rPr>
          <w:i/>
          <w:sz w:val="22"/>
        </w:rPr>
        <w:t>Simple instructions for structuring Epics, Stories, and Sub-tasks</w:t>
      </w:r>
    </w:p>
    <w:p>
      <w:r>
        <w:t>Use the following CSV structure when preparing Jira issues for bulk import. The Issue ID and Parent ID columns establish the relationship between the Epic, Story, and Sub-tasks.</w:t>
      </w:r>
    </w:p>
    <w:p>
      <w:pPr>
        <w:pStyle w:val="Heading1"/>
      </w:pPr>
      <w:r>
        <w:t>1. CSV Layout</w:t>
      </w:r>
    </w:p>
    <w:p>
      <w:r>
        <w:t>Create a CSV file with these four columns in this exact order: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296"/>
            <w:vAlign w:val="center"/>
          </w:tcPr>
          <w:p>
            <w:r>
              <w:rPr>
                <w:b/>
              </w:rPr>
              <w:t>Issue ID</w:t>
            </w:r>
          </w:p>
        </w:tc>
        <w:tc>
          <w:tcPr>
            <w:tcW w:type="dxa" w:w="1440"/>
            <w:vAlign w:val="center"/>
          </w:tcPr>
          <w:p>
            <w:r>
              <w:rPr>
                <w:b/>
              </w:rPr>
              <w:t>Parent ID</w:t>
            </w:r>
          </w:p>
        </w:tc>
        <w:tc>
          <w:tcPr>
            <w:tcW w:type="dxa" w:w="1728"/>
            <w:vAlign w:val="center"/>
          </w:tcPr>
          <w:p>
            <w:r>
              <w:rPr>
                <w:b/>
              </w:rPr>
              <w:t>Issue Type</w:t>
            </w:r>
          </w:p>
        </w:tc>
        <w:tc>
          <w:tcPr>
            <w:tcW w:type="dxa" w:w="5472"/>
            <w:vAlign w:val="center"/>
          </w:tcPr>
          <w:p>
            <w:r>
              <w:rPr>
                <w:b/>
              </w:rPr>
              <w:t>Summary</w:t>
            </w:r>
          </w:p>
        </w:tc>
      </w:tr>
      <w:tr>
        <w:tc>
          <w:tcPr>
            <w:tcW w:type="dxa" w:w="1296"/>
            <w:vAlign w:val="center"/>
          </w:tcPr>
          <w:p>
            <w:r>
              <w:t>1</w:t>
            </w:r>
          </w:p>
        </w:tc>
        <w:tc>
          <w:tcPr>
            <w:tcW w:type="dxa" w:w="1440"/>
            <w:vAlign w:val="center"/>
          </w:tcPr>
          <w:p>
            <w:r/>
          </w:p>
        </w:tc>
        <w:tc>
          <w:tcPr>
            <w:tcW w:type="dxa" w:w="1728"/>
            <w:vAlign w:val="center"/>
          </w:tcPr>
          <w:p>
            <w:r>
              <w:t>Epic</w:t>
            </w:r>
          </w:p>
        </w:tc>
        <w:tc>
          <w:tcPr>
            <w:tcW w:type="dxa" w:w="5472"/>
            <w:vAlign w:val="center"/>
          </w:tcPr>
          <w:p>
            <w:r>
              <w:t>Authentication System</w:t>
            </w:r>
          </w:p>
        </w:tc>
      </w:tr>
      <w:tr>
        <w:tc>
          <w:tcPr>
            <w:tcW w:type="dxa" w:w="1296"/>
            <w:vAlign w:val="center"/>
          </w:tcPr>
          <w:p>
            <w:r>
              <w:t>2</w:t>
            </w:r>
          </w:p>
        </w:tc>
        <w:tc>
          <w:tcPr>
            <w:tcW w:type="dxa" w:w="1440"/>
            <w:vAlign w:val="center"/>
          </w:tcPr>
          <w:p>
            <w:r>
              <w:t>1</w:t>
            </w:r>
          </w:p>
        </w:tc>
        <w:tc>
          <w:tcPr>
            <w:tcW w:type="dxa" w:w="1728"/>
            <w:vAlign w:val="center"/>
          </w:tcPr>
          <w:p>
            <w:r>
              <w:t>Story</w:t>
            </w:r>
          </w:p>
        </w:tc>
        <w:tc>
          <w:tcPr>
            <w:tcW w:type="dxa" w:w="5472"/>
            <w:vAlign w:val="center"/>
          </w:tcPr>
          <w:p>
            <w:r>
              <w:t>As a user, I want to log in</w:t>
            </w:r>
          </w:p>
        </w:tc>
      </w:tr>
      <w:tr>
        <w:tc>
          <w:tcPr>
            <w:tcW w:type="dxa" w:w="1296"/>
            <w:vAlign w:val="center"/>
          </w:tcPr>
          <w:p>
            <w:r>
              <w:t>3</w:t>
            </w:r>
          </w:p>
        </w:tc>
        <w:tc>
          <w:tcPr>
            <w:tcW w:type="dxa" w:w="1440"/>
            <w:vAlign w:val="center"/>
          </w:tcPr>
          <w:p>
            <w:r>
              <w:t>2</w:t>
            </w:r>
          </w:p>
        </w:tc>
        <w:tc>
          <w:tcPr>
            <w:tcW w:type="dxa" w:w="1728"/>
            <w:vAlign w:val="center"/>
          </w:tcPr>
          <w:p>
            <w:r>
              <w:t>Sub-task</w:t>
            </w:r>
          </w:p>
        </w:tc>
        <w:tc>
          <w:tcPr>
            <w:tcW w:type="dxa" w:w="5472"/>
            <w:vAlign w:val="center"/>
          </w:tcPr>
          <w:p>
            <w:r>
              <w:t>Design the login form UI</w:t>
            </w:r>
          </w:p>
        </w:tc>
      </w:tr>
      <w:tr>
        <w:tc>
          <w:tcPr>
            <w:tcW w:type="dxa" w:w="1296"/>
            <w:vAlign w:val="center"/>
          </w:tcPr>
          <w:p>
            <w:r>
              <w:t>4</w:t>
            </w:r>
          </w:p>
        </w:tc>
        <w:tc>
          <w:tcPr>
            <w:tcW w:type="dxa" w:w="1440"/>
            <w:vAlign w:val="center"/>
          </w:tcPr>
          <w:p>
            <w:r>
              <w:t>2</w:t>
            </w:r>
          </w:p>
        </w:tc>
        <w:tc>
          <w:tcPr>
            <w:tcW w:type="dxa" w:w="1728"/>
            <w:vAlign w:val="center"/>
          </w:tcPr>
          <w:p>
            <w:r>
              <w:t>Sub-task</w:t>
            </w:r>
          </w:p>
        </w:tc>
        <w:tc>
          <w:tcPr>
            <w:tcW w:type="dxa" w:w="5472"/>
            <w:vAlign w:val="center"/>
          </w:tcPr>
          <w:p>
            <w:r>
              <w:t>Code the authentication API</w:t>
            </w:r>
          </w:p>
        </w:tc>
      </w:tr>
    </w:tbl>
    <w:p/>
    <w:p>
      <w:r>
        <w:rPr>
          <w:b/>
        </w:rPr>
        <w:t xml:space="preserve">Important: </w:t>
      </w:r>
      <w:r>
        <w:t>Leave the Parent ID blank for the top-level Epic because it has no parent.</w:t>
      </w:r>
    </w:p>
    <w:p>
      <w:pPr>
        <w:pStyle w:val="Heading1"/>
      </w:pPr>
      <w:r>
        <w:t>2. How the Mapping Works</w:t>
      </w:r>
    </w:p>
    <w:p>
      <w:pPr>
        <w:ind w:left="288"/>
      </w:pPr>
      <w:r>
        <w:rPr>
          <w:b/>
        </w:rPr>
        <w:t xml:space="preserve">Row 1 - Epic: </w:t>
      </w:r>
      <w:r>
        <w:t>Issue ID 1 starts the hierarchy. The Parent ID is blank because nothing sits above the Epic.</w:t>
      </w:r>
    </w:p>
    <w:p>
      <w:pPr>
        <w:ind w:left="288"/>
      </w:pPr>
      <w:r>
        <w:rPr>
          <w:b/>
        </w:rPr>
        <w:t xml:space="preserve">Row 2 - Story: </w:t>
      </w:r>
      <w:r>
        <w:t>Parent ID is set to 1. This tells Jira that the Story belongs under the "Authentication System" Epic.</w:t>
      </w:r>
    </w:p>
    <w:p>
      <w:pPr>
        <w:ind w:left="288"/>
      </w:pPr>
      <w:r>
        <w:rPr>
          <w:b/>
        </w:rPr>
        <w:t xml:space="preserve">Rows 3 and 4 - Sub-tasks: </w:t>
      </w:r>
      <w:r>
        <w:t>Parent ID is set to 2. This places both Sub-tasks directly under the Story with Issue ID 2.</w:t>
      </w:r>
    </w:p>
    <w:p>
      <w:pPr>
        <w:pStyle w:val="Heading1"/>
      </w:pPr>
      <w:r>
        <w:t>3. Relationship at a Glance</w:t>
      </w:r>
    </w:p>
    <w:p>
      <w:pPr>
        <w:spacing w:after="40"/>
      </w:pPr>
      <w:r>
        <w:rPr>
          <w:rFonts w:ascii="Consolas" w:hAnsi="Consolas"/>
          <w:sz w:val="19"/>
        </w:rPr>
        <w:t>Epic - Issue ID 1: Authentication System</w:t>
      </w:r>
    </w:p>
    <w:p>
      <w:pPr>
        <w:spacing w:after="40"/>
      </w:pPr>
      <w:r>
        <w:rPr>
          <w:rFonts w:ascii="Consolas" w:hAnsi="Consolas"/>
          <w:sz w:val="19"/>
        </w:rPr>
        <w:t xml:space="preserve">    Story - Issue ID 2, Parent ID 1: As a user, I want to log in</w:t>
      </w:r>
    </w:p>
    <w:p>
      <w:pPr>
        <w:spacing w:after="40"/>
      </w:pPr>
      <w:r>
        <w:rPr>
          <w:rFonts w:ascii="Consolas" w:hAnsi="Consolas"/>
          <w:sz w:val="19"/>
        </w:rPr>
        <w:t xml:space="preserve">        Sub-task - Issue ID 3, Parent ID 2: Design the login form UI</w:t>
      </w:r>
    </w:p>
    <w:p>
      <w:pPr>
        <w:spacing w:after="40"/>
      </w:pPr>
      <w:r>
        <w:rPr>
          <w:rFonts w:ascii="Consolas" w:hAnsi="Consolas"/>
          <w:sz w:val="19"/>
        </w:rPr>
        <w:t xml:space="preserve">        Sub-task - Issue ID 4, Parent ID 2: Code the authentication API</w:t>
      </w:r>
    </w:p>
    <w:p>
      <w:pPr>
        <w:pStyle w:val="Heading1"/>
      </w:pPr>
      <w:r>
        <w:t>4. Save the File</w:t>
      </w:r>
    </w:p>
    <w:p>
      <w:r>
        <w:t>When the data is complete, save or export the file in CSV format.  After the CSV documents are prepared, post the documents in the main Slack channel for discussion and approval before proceeding with the Jira bulk upload.</w:t>
      </w:r>
    </w:p>
    <w:p>
      <w:pPr>
        <w:pStyle w:val="Heading1"/>
      </w:pPr>
      <w:r>
        <w:t>Quick Check Before Upload</w:t>
      </w:r>
    </w:p>
    <w:p>
      <w:pPr>
        <w:pStyle w:val="ListBullet"/>
      </w:pPr>
      <w:r>
        <w:t>The first row contains the column headers: Issue ID, Parent ID, Issue Type, and Summary.</w:t>
      </w:r>
    </w:p>
    <w:p>
      <w:pPr>
        <w:pStyle w:val="ListBullet"/>
      </w:pPr>
      <w:r>
        <w:t>Every issue has a unique Issue ID.</w:t>
      </w:r>
    </w:p>
    <w:p>
      <w:pPr>
        <w:pStyle w:val="ListBullet"/>
      </w:pPr>
      <w:r>
        <w:t>The top-level Epic has a blank Parent ID.</w:t>
      </w:r>
    </w:p>
    <w:p>
      <w:pPr>
        <w:pStyle w:val="ListBullet"/>
      </w:pPr>
      <w:r>
        <w:t>Each Story references its Epic's Issue ID in Parent ID.</w:t>
      </w:r>
    </w:p>
    <w:p>
      <w:pPr>
        <w:pStyle w:val="ListBullet"/>
      </w:pPr>
      <w:r>
        <w:t>Each Sub-task references its Story's Issue ID in Parent ID.</w:t>
      </w:r>
    </w:p>
    <w:p>
      <w:pPr>
        <w:pStyle w:val="ListBullet"/>
      </w:pPr>
      <w:r>
        <w:t>Issue Type values are spelled consistently, such as Epic, Story, and Sub-task.</w:t>
      </w:r>
    </w:p>
    <w:p>
      <w:pPr>
        <w:pStyle w:val="ListBullet"/>
      </w:pPr>
      <w:r>
        <w:t>The file is saved as a .csv file before import.</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Jira Bulk Upload CSV Instructions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