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D8B" w:rsidRPr="00643D8B" w:rsidRDefault="00643D8B" w:rsidP="00643D8B">
      <w:pPr>
        <w:shd w:val="clear" w:color="auto" w:fill="E6EBF2"/>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We will use the standard of underlining subjects once and verbs twice.</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Being able to find the right subject and verb will help you correct errors of subject-verb agreement.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Basic Rul</w:t>
      </w:r>
      <w:r w:rsidRPr="00643D8B">
        <w:rPr>
          <w:rFonts w:eastAsia="Times New Roman" w:cstheme="minorHAnsi"/>
          <w:b/>
          <w:bCs/>
          <w:i/>
          <w:iCs/>
          <w:color w:val="19539B"/>
          <w:sz w:val="18"/>
          <w:szCs w:val="18"/>
        </w:rPr>
        <w:t>e.</w:t>
      </w:r>
      <w:proofErr w:type="gramEnd"/>
      <w:r w:rsidRPr="00643D8B">
        <w:rPr>
          <w:rFonts w:eastAsia="Times New Roman" w:cstheme="minorHAnsi"/>
          <w:b/>
          <w:color w:val="4A4A4A"/>
          <w:sz w:val="18"/>
          <w:szCs w:val="18"/>
        </w:rPr>
        <w:t> A singular subject (</w:t>
      </w:r>
      <w:r w:rsidRPr="00643D8B">
        <w:rPr>
          <w:rFonts w:eastAsia="Times New Roman" w:cstheme="minorHAnsi"/>
          <w:b/>
          <w:i/>
          <w:iCs/>
          <w:color w:val="4A4A4A"/>
          <w:sz w:val="18"/>
          <w:szCs w:val="18"/>
        </w:rPr>
        <w:t>she, Bill, car</w:t>
      </w:r>
      <w:r w:rsidRPr="00643D8B">
        <w:rPr>
          <w:rFonts w:eastAsia="Times New Roman" w:cstheme="minorHAnsi"/>
          <w:b/>
          <w:color w:val="4A4A4A"/>
          <w:sz w:val="18"/>
          <w:szCs w:val="18"/>
        </w:rPr>
        <w:t>) takes a singular verb (</w:t>
      </w:r>
      <w:r w:rsidRPr="00643D8B">
        <w:rPr>
          <w:rFonts w:eastAsia="Times New Roman" w:cstheme="minorHAnsi"/>
          <w:b/>
          <w:i/>
          <w:iCs/>
          <w:color w:val="4A4A4A"/>
          <w:sz w:val="18"/>
          <w:szCs w:val="18"/>
        </w:rPr>
        <w:t>is, goes, shines</w:t>
      </w:r>
      <w:r w:rsidRPr="00643D8B">
        <w:rPr>
          <w:rFonts w:eastAsia="Times New Roman" w:cstheme="minorHAnsi"/>
          <w:b/>
          <w:color w:val="4A4A4A"/>
          <w:sz w:val="18"/>
          <w:szCs w:val="18"/>
        </w:rPr>
        <w:t>), whereas a plural subject takes a plural verb.</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w:t>
      </w:r>
      <w:r w:rsidRPr="00643D8B">
        <w:rPr>
          <w:rFonts w:eastAsia="Times New Roman" w:cstheme="minorHAnsi"/>
          <w:b/>
          <w:color w:val="4A4A4A"/>
          <w:sz w:val="18"/>
          <w:szCs w:val="18"/>
        </w:rPr>
        <w:t> </w:t>
      </w:r>
      <w:r w:rsidRPr="00643D8B">
        <w:rPr>
          <w:rFonts w:eastAsia="Times New Roman" w:cstheme="minorHAnsi"/>
          <w:b/>
          <w:i/>
          <w:iCs/>
          <w:color w:val="4A4A4A"/>
          <w:sz w:val="18"/>
          <w:szCs w:val="18"/>
        </w:rPr>
        <w:t>The </w:t>
      </w:r>
      <w:r w:rsidRPr="00643D8B">
        <w:rPr>
          <w:rFonts w:eastAsia="Times New Roman" w:cstheme="minorHAnsi"/>
          <w:b/>
          <w:i/>
          <w:iCs/>
          <w:color w:val="4A4A4A"/>
          <w:sz w:val="18"/>
          <w:szCs w:val="18"/>
          <w:u w:val="single"/>
        </w:rPr>
        <w:t>list</w:t>
      </w:r>
      <w:r w:rsidRPr="00643D8B">
        <w:rPr>
          <w:rFonts w:eastAsia="Times New Roman" w:cstheme="minorHAnsi"/>
          <w:b/>
          <w:i/>
          <w:iCs/>
          <w:color w:val="4A4A4A"/>
          <w:sz w:val="18"/>
          <w:szCs w:val="18"/>
        </w:rPr>
        <w:t> of items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/are on the desk.</w:t>
      </w:r>
      <w:r w:rsidRPr="00643D8B">
        <w:rPr>
          <w:rFonts w:eastAsia="Times New Roman" w:cstheme="minorHAnsi"/>
          <w:b/>
          <w:color w:val="4A4A4A"/>
          <w:sz w:val="18"/>
          <w:szCs w:val="18"/>
        </w:rPr>
        <w:br/>
        <w:t>If you know that </w:t>
      </w:r>
      <w:r w:rsidRPr="00643D8B">
        <w:rPr>
          <w:rFonts w:eastAsia="Times New Roman" w:cstheme="minorHAnsi"/>
          <w:b/>
          <w:i/>
          <w:iCs/>
          <w:color w:val="4A4A4A"/>
          <w:sz w:val="18"/>
          <w:szCs w:val="18"/>
        </w:rPr>
        <w:t>list</w:t>
      </w:r>
      <w:r w:rsidRPr="00643D8B">
        <w:rPr>
          <w:rFonts w:eastAsia="Times New Roman" w:cstheme="minorHAnsi"/>
          <w:b/>
          <w:color w:val="4A4A4A"/>
          <w:sz w:val="18"/>
          <w:szCs w:val="18"/>
        </w:rPr>
        <w:t> is the subject, then you will choose </w:t>
      </w:r>
      <w:r w:rsidRPr="00643D8B">
        <w:rPr>
          <w:rFonts w:eastAsia="Times New Roman" w:cstheme="minorHAnsi"/>
          <w:b/>
          <w:i/>
          <w:iCs/>
          <w:color w:val="4A4A4A"/>
          <w:sz w:val="18"/>
          <w:szCs w:val="18"/>
        </w:rPr>
        <w:t>is</w:t>
      </w:r>
      <w:r w:rsidRPr="00643D8B">
        <w:rPr>
          <w:rFonts w:eastAsia="Times New Roman" w:cstheme="minorHAnsi"/>
          <w:b/>
          <w:color w:val="4A4A4A"/>
          <w:sz w:val="18"/>
          <w:szCs w:val="18"/>
        </w:rPr>
        <w:t> for the verb.</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1</w:t>
      </w:r>
      <w:r w:rsidRPr="00643D8B">
        <w:rPr>
          <w:rFonts w:eastAsia="Times New Roman" w:cstheme="minorHAnsi"/>
          <w:b/>
          <w:bCs/>
          <w:i/>
          <w:iCs/>
          <w:color w:val="19539B"/>
          <w:sz w:val="18"/>
          <w:szCs w:val="18"/>
        </w:rPr>
        <w:t>.</w:t>
      </w:r>
      <w:proofErr w:type="gramEnd"/>
      <w:r w:rsidRPr="00643D8B">
        <w:rPr>
          <w:rFonts w:eastAsia="Times New Roman" w:cstheme="minorHAnsi"/>
          <w:b/>
          <w:color w:val="4A4A4A"/>
          <w:sz w:val="18"/>
          <w:szCs w:val="18"/>
        </w:rPr>
        <w:t> A subject will come before a phrase beginning with </w:t>
      </w:r>
      <w:r w:rsidRPr="00643D8B">
        <w:rPr>
          <w:rFonts w:eastAsia="Times New Roman" w:cstheme="minorHAnsi"/>
          <w:b/>
          <w:i/>
          <w:iCs/>
          <w:color w:val="4A4A4A"/>
          <w:sz w:val="18"/>
          <w:szCs w:val="18"/>
        </w:rPr>
        <w:t>of</w:t>
      </w:r>
      <w:r w:rsidRPr="00643D8B">
        <w:rPr>
          <w:rFonts w:eastAsia="Times New Roman" w:cstheme="minorHAnsi"/>
          <w:b/>
          <w:color w:val="4A4A4A"/>
          <w:sz w:val="18"/>
          <w:szCs w:val="18"/>
        </w:rPr>
        <w:t>. This is a key rule for understanding subjects. The word </w:t>
      </w:r>
      <w:r w:rsidRPr="00643D8B">
        <w:rPr>
          <w:rFonts w:eastAsia="Times New Roman" w:cstheme="minorHAnsi"/>
          <w:b/>
          <w:i/>
          <w:iCs/>
          <w:color w:val="4A4A4A"/>
          <w:sz w:val="18"/>
          <w:szCs w:val="18"/>
        </w:rPr>
        <w:t>of</w:t>
      </w:r>
      <w:r w:rsidRPr="00643D8B">
        <w:rPr>
          <w:rFonts w:eastAsia="Times New Roman" w:cstheme="minorHAnsi"/>
          <w:b/>
          <w:color w:val="4A4A4A"/>
          <w:sz w:val="18"/>
          <w:szCs w:val="18"/>
        </w:rPr>
        <w:t> is the culprit in many, perhaps most, subject-verb mistakes.</w:t>
      </w:r>
      <w:r w:rsidRPr="00643D8B">
        <w:rPr>
          <w:rFonts w:eastAsia="Times New Roman" w:cstheme="minorHAnsi"/>
          <w:b/>
          <w:color w:val="4A4A4A"/>
          <w:sz w:val="18"/>
          <w:szCs w:val="18"/>
        </w:rPr>
        <w:br/>
      </w:r>
      <w:r w:rsidRPr="00643D8B">
        <w:rPr>
          <w:rFonts w:eastAsia="Times New Roman" w:cstheme="minorHAnsi"/>
          <w:b/>
          <w:color w:val="4A4A4A"/>
          <w:sz w:val="18"/>
          <w:szCs w:val="18"/>
        </w:rPr>
        <w:br/>
        <w:t>Hasty writers, speakers, readers, and listeners might miss the all-too-common mistake in the following sentence:</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Incorrect:</w:t>
      </w:r>
      <w:r w:rsidRPr="00643D8B">
        <w:rPr>
          <w:rFonts w:eastAsia="Times New Roman" w:cstheme="minorHAnsi"/>
          <w:b/>
          <w:color w:val="4A4A4A"/>
          <w:sz w:val="18"/>
          <w:szCs w:val="18"/>
        </w:rPr>
        <w:t> </w:t>
      </w:r>
      <w:proofErr w:type="gramStart"/>
      <w:r w:rsidRPr="00643D8B">
        <w:rPr>
          <w:rFonts w:eastAsia="Times New Roman" w:cstheme="minorHAnsi"/>
          <w:b/>
          <w:i/>
          <w:iCs/>
          <w:color w:val="4A4A4A"/>
          <w:sz w:val="18"/>
          <w:szCs w:val="18"/>
        </w:rPr>
        <w:t>A bouquet of yellow roses lend</w:t>
      </w:r>
      <w:proofErr w:type="gramEnd"/>
      <w:r w:rsidRPr="00643D8B">
        <w:rPr>
          <w:rFonts w:eastAsia="Times New Roman" w:cstheme="minorHAnsi"/>
          <w:b/>
          <w:i/>
          <w:iCs/>
          <w:color w:val="4A4A4A"/>
          <w:sz w:val="18"/>
          <w:szCs w:val="18"/>
        </w:rPr>
        <w:t xml:space="preserve"> color and fragrance to the room.</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Correct:</w:t>
      </w:r>
      <w:r w:rsidRPr="00643D8B">
        <w:rPr>
          <w:rFonts w:eastAsia="Times New Roman" w:cstheme="minorHAnsi"/>
          <w:b/>
          <w:color w:val="4A4A4A"/>
          <w:sz w:val="18"/>
          <w:szCs w:val="18"/>
        </w:rPr>
        <w:t> </w:t>
      </w:r>
      <w:r w:rsidRPr="00643D8B">
        <w:rPr>
          <w:rFonts w:eastAsia="Times New Roman" w:cstheme="minorHAnsi"/>
          <w:b/>
          <w:i/>
          <w:iCs/>
          <w:color w:val="4A4A4A"/>
          <w:sz w:val="18"/>
          <w:szCs w:val="18"/>
        </w:rPr>
        <w:t>A </w:t>
      </w:r>
      <w:r w:rsidRPr="00643D8B">
        <w:rPr>
          <w:rFonts w:eastAsia="Times New Roman" w:cstheme="minorHAnsi"/>
          <w:b/>
          <w:i/>
          <w:iCs/>
          <w:color w:val="4A4A4A"/>
          <w:sz w:val="18"/>
          <w:szCs w:val="18"/>
          <w:u w:val="single"/>
        </w:rPr>
        <w:t>bouquet</w:t>
      </w:r>
      <w:r w:rsidRPr="00643D8B">
        <w:rPr>
          <w:rFonts w:eastAsia="Times New Roman" w:cstheme="minorHAnsi"/>
          <w:b/>
          <w:i/>
          <w:iCs/>
          <w:color w:val="4A4A4A"/>
          <w:sz w:val="18"/>
          <w:szCs w:val="18"/>
        </w:rPr>
        <w:t> of yellow roses </w:t>
      </w:r>
      <w:r w:rsidRPr="00643D8B">
        <w:rPr>
          <w:rFonts w:eastAsia="Times New Roman" w:cstheme="minorHAnsi"/>
          <w:b/>
          <w:i/>
          <w:iCs/>
          <w:color w:val="4A4A4A"/>
          <w:sz w:val="18"/>
          <w:szCs w:val="18"/>
          <w:u w:val="single"/>
        </w:rPr>
        <w:t>lends</w:t>
      </w:r>
      <w:r w:rsidRPr="00643D8B">
        <w:rPr>
          <w:rFonts w:eastAsia="Times New Roman" w:cstheme="minorHAnsi"/>
          <w:b/>
          <w:color w:val="4A4A4A"/>
          <w:sz w:val="18"/>
          <w:szCs w:val="18"/>
        </w:rPr>
        <w:t> . . . (</w:t>
      </w:r>
      <w:r w:rsidRPr="00643D8B">
        <w:rPr>
          <w:rFonts w:eastAsia="Times New Roman" w:cstheme="minorHAnsi"/>
          <w:b/>
          <w:i/>
          <w:iCs/>
          <w:color w:val="4A4A4A"/>
          <w:sz w:val="18"/>
          <w:szCs w:val="18"/>
        </w:rPr>
        <w:t>bouquet lends</w:t>
      </w:r>
      <w:r w:rsidRPr="00643D8B">
        <w:rPr>
          <w:rFonts w:eastAsia="Times New Roman" w:cstheme="minorHAnsi"/>
          <w:b/>
          <w:color w:val="4A4A4A"/>
          <w:sz w:val="18"/>
          <w:szCs w:val="18"/>
        </w:rPr>
        <w:t>, not </w:t>
      </w:r>
      <w:r w:rsidRPr="00643D8B">
        <w:rPr>
          <w:rFonts w:eastAsia="Times New Roman" w:cstheme="minorHAnsi"/>
          <w:b/>
          <w:i/>
          <w:iCs/>
          <w:color w:val="4A4A4A"/>
          <w:sz w:val="18"/>
          <w:szCs w:val="18"/>
        </w:rPr>
        <w:t>roses lend</w:t>
      </w:r>
      <w:r w:rsidRPr="00643D8B">
        <w:rPr>
          <w:rFonts w:eastAsia="Times New Roman" w:cstheme="minorHAnsi"/>
          <w:b/>
          <w:color w:val="4A4A4A"/>
          <w:sz w:val="18"/>
          <w:szCs w:val="18"/>
        </w:rPr>
        <w: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2.</w:t>
      </w:r>
      <w:proofErr w:type="gramEnd"/>
      <w:r w:rsidRPr="00643D8B">
        <w:rPr>
          <w:rFonts w:eastAsia="Times New Roman" w:cstheme="minorHAnsi"/>
          <w:b/>
          <w:color w:val="4A4A4A"/>
          <w:sz w:val="18"/>
          <w:szCs w:val="18"/>
        </w:rPr>
        <w:t> Two singular subjects connected by </w:t>
      </w:r>
      <w:r w:rsidRPr="00643D8B">
        <w:rPr>
          <w:rFonts w:eastAsia="Times New Roman" w:cstheme="minorHAnsi"/>
          <w:b/>
          <w:i/>
          <w:iCs/>
          <w:color w:val="4A4A4A"/>
          <w:sz w:val="18"/>
          <w:szCs w:val="18"/>
        </w:rPr>
        <w:t>or, either/or, </w:t>
      </w:r>
      <w:r w:rsidRPr="00643D8B">
        <w:rPr>
          <w:rFonts w:eastAsia="Times New Roman" w:cstheme="minorHAnsi"/>
          <w:b/>
          <w:color w:val="4A4A4A"/>
          <w:sz w:val="18"/>
          <w:szCs w:val="18"/>
        </w:rPr>
        <w:t>or</w:t>
      </w:r>
      <w:r w:rsidRPr="00643D8B">
        <w:rPr>
          <w:rFonts w:eastAsia="Times New Roman" w:cstheme="minorHAnsi"/>
          <w:b/>
          <w:i/>
          <w:iCs/>
          <w:color w:val="4A4A4A"/>
          <w:sz w:val="18"/>
          <w:szCs w:val="18"/>
        </w:rPr>
        <w:t> neither/nor</w:t>
      </w:r>
      <w:r w:rsidRPr="00643D8B">
        <w:rPr>
          <w:rFonts w:eastAsia="Times New Roman" w:cstheme="minorHAnsi"/>
          <w:b/>
          <w:color w:val="4A4A4A"/>
          <w:sz w:val="18"/>
          <w:szCs w:val="18"/>
        </w:rPr>
        <w:t> require a singular verb.</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My </w:t>
      </w:r>
      <w:r w:rsidRPr="00643D8B">
        <w:rPr>
          <w:rFonts w:eastAsia="Times New Roman" w:cstheme="minorHAnsi"/>
          <w:b/>
          <w:i/>
          <w:iCs/>
          <w:color w:val="4A4A4A"/>
          <w:sz w:val="18"/>
          <w:szCs w:val="18"/>
          <w:u w:val="single"/>
        </w:rPr>
        <w:t>aunt</w:t>
      </w:r>
      <w:r w:rsidRPr="00643D8B">
        <w:rPr>
          <w:rFonts w:eastAsia="Times New Roman" w:cstheme="minorHAnsi"/>
          <w:b/>
          <w:i/>
          <w:iCs/>
          <w:color w:val="4A4A4A"/>
          <w:sz w:val="18"/>
          <w:szCs w:val="18"/>
        </w:rPr>
        <w:t> or my </w:t>
      </w:r>
      <w:r w:rsidRPr="00643D8B">
        <w:rPr>
          <w:rFonts w:eastAsia="Times New Roman" w:cstheme="minorHAnsi"/>
          <w:b/>
          <w:i/>
          <w:iCs/>
          <w:color w:val="4A4A4A"/>
          <w:sz w:val="18"/>
          <w:szCs w:val="18"/>
          <w:u w:val="single"/>
        </w:rPr>
        <w:t>uncle</w:t>
      </w:r>
      <w:r w:rsidRPr="00643D8B">
        <w:rPr>
          <w:rFonts w:eastAsia="Times New Roman" w:cstheme="minorHAnsi"/>
          <w:b/>
          <w:i/>
          <w:iCs/>
          <w:color w:val="4A4A4A"/>
          <w:sz w:val="18"/>
          <w:szCs w:val="18"/>
        </w:rPr>
        <w:t> </w:t>
      </w:r>
      <w:r w:rsidRPr="00643D8B">
        <w:rPr>
          <w:rFonts w:eastAsia="Times New Roman" w:cstheme="minorHAnsi"/>
          <w:b/>
          <w:bCs/>
          <w:i/>
          <w:iCs/>
          <w:color w:val="4A4A4A"/>
          <w:sz w:val="18"/>
          <w:szCs w:val="18"/>
          <w:u w:val="single"/>
        </w:rPr>
        <w:t>is</w:t>
      </w:r>
      <w:r w:rsidRPr="00643D8B">
        <w:rPr>
          <w:rFonts w:eastAsia="Times New Roman" w:cstheme="minorHAnsi"/>
          <w:b/>
          <w:i/>
          <w:iCs/>
          <w:color w:val="4A4A4A"/>
          <w:sz w:val="18"/>
          <w:szCs w:val="18"/>
          <w:u w:val="single"/>
        </w:rPr>
        <w:t> arriving</w:t>
      </w:r>
      <w:r w:rsidRPr="00643D8B">
        <w:rPr>
          <w:rFonts w:eastAsia="Times New Roman" w:cstheme="minorHAnsi"/>
          <w:b/>
          <w:i/>
          <w:iCs/>
          <w:color w:val="4A4A4A"/>
          <w:sz w:val="18"/>
          <w:szCs w:val="18"/>
        </w:rPr>
        <w:t> by train today.</w:t>
      </w:r>
      <w:r w:rsidRPr="00643D8B">
        <w:rPr>
          <w:rFonts w:eastAsia="Times New Roman" w:cstheme="minorHAnsi"/>
          <w:b/>
          <w:color w:val="4A4A4A"/>
          <w:sz w:val="18"/>
          <w:szCs w:val="18"/>
        </w:rPr>
        <w:br/>
      </w:r>
      <w:r w:rsidRPr="00643D8B">
        <w:rPr>
          <w:rFonts w:eastAsia="Times New Roman" w:cstheme="minorHAnsi"/>
          <w:b/>
          <w:i/>
          <w:iCs/>
          <w:color w:val="4A4A4A"/>
          <w:sz w:val="18"/>
          <w:szCs w:val="18"/>
        </w:rPr>
        <w:t>Neither </w:t>
      </w:r>
      <w:r w:rsidRPr="00643D8B">
        <w:rPr>
          <w:rFonts w:eastAsia="Times New Roman" w:cstheme="minorHAnsi"/>
          <w:b/>
          <w:i/>
          <w:iCs/>
          <w:color w:val="4A4A4A"/>
          <w:sz w:val="18"/>
          <w:szCs w:val="18"/>
          <w:u w:val="single"/>
        </w:rPr>
        <w:t>Juan</w:t>
      </w:r>
      <w:r w:rsidRPr="00643D8B">
        <w:rPr>
          <w:rFonts w:eastAsia="Times New Roman" w:cstheme="minorHAnsi"/>
          <w:b/>
          <w:i/>
          <w:iCs/>
          <w:color w:val="4A4A4A"/>
          <w:sz w:val="18"/>
          <w:szCs w:val="18"/>
        </w:rPr>
        <w:t> nor </w:t>
      </w:r>
      <w:r w:rsidRPr="00643D8B">
        <w:rPr>
          <w:rFonts w:eastAsia="Times New Roman" w:cstheme="minorHAnsi"/>
          <w:b/>
          <w:i/>
          <w:iCs/>
          <w:color w:val="4A4A4A"/>
          <w:sz w:val="18"/>
          <w:szCs w:val="18"/>
          <w:u w:val="single"/>
        </w:rPr>
        <w:t>Carmen</w:t>
      </w:r>
      <w:r w:rsidRPr="00643D8B">
        <w:rPr>
          <w:rFonts w:eastAsia="Times New Roman" w:cstheme="minorHAnsi"/>
          <w:b/>
          <w:i/>
          <w:iCs/>
          <w:color w:val="4A4A4A"/>
          <w:sz w:val="18"/>
          <w:szCs w:val="18"/>
        </w:rPr>
        <w:t> </w:t>
      </w:r>
      <w:r w:rsidRPr="00643D8B">
        <w:rPr>
          <w:rFonts w:eastAsia="Times New Roman" w:cstheme="minorHAnsi"/>
          <w:b/>
          <w:bCs/>
          <w:i/>
          <w:iCs/>
          <w:color w:val="4A4A4A"/>
          <w:sz w:val="18"/>
          <w:szCs w:val="18"/>
          <w:u w:val="single"/>
        </w:rPr>
        <w:t>is</w:t>
      </w:r>
      <w:r w:rsidRPr="00643D8B">
        <w:rPr>
          <w:rFonts w:eastAsia="Times New Roman" w:cstheme="minorHAnsi"/>
          <w:b/>
          <w:i/>
          <w:iCs/>
          <w:color w:val="4A4A4A"/>
          <w:sz w:val="18"/>
          <w:szCs w:val="18"/>
        </w:rPr>
        <w:t> available.</w:t>
      </w:r>
      <w:r w:rsidRPr="00643D8B">
        <w:rPr>
          <w:rFonts w:eastAsia="Times New Roman" w:cstheme="minorHAnsi"/>
          <w:b/>
          <w:color w:val="4A4A4A"/>
          <w:sz w:val="18"/>
          <w:szCs w:val="18"/>
        </w:rPr>
        <w:br/>
      </w:r>
      <w:r w:rsidRPr="00643D8B">
        <w:rPr>
          <w:rFonts w:eastAsia="Times New Roman" w:cstheme="minorHAnsi"/>
          <w:b/>
          <w:i/>
          <w:iCs/>
          <w:color w:val="4A4A4A"/>
          <w:sz w:val="18"/>
          <w:szCs w:val="18"/>
        </w:rPr>
        <w:t>Either </w:t>
      </w:r>
      <w:proofErr w:type="spellStart"/>
      <w:r w:rsidRPr="00643D8B">
        <w:rPr>
          <w:rFonts w:eastAsia="Times New Roman" w:cstheme="minorHAnsi"/>
          <w:b/>
          <w:i/>
          <w:iCs/>
          <w:color w:val="4A4A4A"/>
          <w:sz w:val="18"/>
          <w:szCs w:val="18"/>
          <w:u w:val="single"/>
        </w:rPr>
        <w:t>Kiana</w:t>
      </w:r>
      <w:proofErr w:type="spellEnd"/>
      <w:r w:rsidRPr="00643D8B">
        <w:rPr>
          <w:rFonts w:eastAsia="Times New Roman" w:cstheme="minorHAnsi"/>
          <w:b/>
          <w:i/>
          <w:iCs/>
          <w:color w:val="4A4A4A"/>
          <w:sz w:val="18"/>
          <w:szCs w:val="18"/>
        </w:rPr>
        <w:t> or </w:t>
      </w:r>
      <w:r w:rsidRPr="00643D8B">
        <w:rPr>
          <w:rFonts w:eastAsia="Times New Roman" w:cstheme="minorHAnsi"/>
          <w:b/>
          <w:i/>
          <w:iCs/>
          <w:color w:val="4A4A4A"/>
          <w:sz w:val="18"/>
          <w:szCs w:val="18"/>
          <w:u w:val="single"/>
        </w:rPr>
        <w:t>Casey</w:t>
      </w:r>
      <w:r w:rsidRPr="00643D8B">
        <w:rPr>
          <w:rFonts w:eastAsia="Times New Roman" w:cstheme="minorHAnsi"/>
          <w:b/>
          <w:i/>
          <w:iCs/>
          <w:color w:val="4A4A4A"/>
          <w:sz w:val="18"/>
          <w:szCs w:val="18"/>
        </w:rPr>
        <w:t> </w:t>
      </w:r>
      <w:r w:rsidRPr="00643D8B">
        <w:rPr>
          <w:rFonts w:eastAsia="Times New Roman" w:cstheme="minorHAnsi"/>
          <w:b/>
          <w:bCs/>
          <w:i/>
          <w:iCs/>
          <w:color w:val="4A4A4A"/>
          <w:sz w:val="18"/>
          <w:szCs w:val="18"/>
          <w:u w:val="single"/>
        </w:rPr>
        <w:t>is</w:t>
      </w:r>
      <w:r w:rsidRPr="00643D8B">
        <w:rPr>
          <w:rFonts w:eastAsia="Times New Roman" w:cstheme="minorHAnsi"/>
          <w:b/>
          <w:i/>
          <w:iCs/>
          <w:color w:val="4A4A4A"/>
          <w:sz w:val="18"/>
          <w:szCs w:val="18"/>
          <w:u w:val="single"/>
        </w:rPr>
        <w:t> helping </w:t>
      </w:r>
      <w:r w:rsidRPr="00643D8B">
        <w:rPr>
          <w:rFonts w:eastAsia="Times New Roman" w:cstheme="minorHAnsi"/>
          <w:b/>
          <w:i/>
          <w:iCs/>
          <w:color w:val="4A4A4A"/>
          <w:sz w:val="18"/>
          <w:szCs w:val="18"/>
        </w:rPr>
        <w:t>today with stage decorations.</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3</w:t>
      </w:r>
      <w:r w:rsidRPr="00643D8B">
        <w:rPr>
          <w:rFonts w:eastAsia="Times New Roman" w:cstheme="minorHAnsi"/>
          <w:b/>
          <w:bCs/>
          <w:i/>
          <w:iCs/>
          <w:color w:val="19539B"/>
          <w:sz w:val="18"/>
          <w:szCs w:val="18"/>
        </w:rPr>
        <w:t>.</w:t>
      </w:r>
      <w:proofErr w:type="gramEnd"/>
      <w:r w:rsidRPr="00643D8B">
        <w:rPr>
          <w:rFonts w:eastAsia="Times New Roman" w:cstheme="minorHAnsi"/>
          <w:b/>
          <w:color w:val="4A4A4A"/>
          <w:sz w:val="18"/>
          <w:szCs w:val="18"/>
        </w:rPr>
        <w:t xml:space="preserve"> The verb in </w:t>
      </w:r>
      <w:proofErr w:type="gramStart"/>
      <w:r w:rsidRPr="00643D8B">
        <w:rPr>
          <w:rFonts w:eastAsia="Times New Roman" w:cstheme="minorHAnsi"/>
          <w:b/>
          <w:color w:val="4A4A4A"/>
          <w:sz w:val="18"/>
          <w:szCs w:val="18"/>
        </w:rPr>
        <w:t>an </w:t>
      </w:r>
      <w:r w:rsidRPr="00643D8B">
        <w:rPr>
          <w:rFonts w:eastAsia="Times New Roman" w:cstheme="minorHAnsi"/>
          <w:b/>
          <w:i/>
          <w:iCs/>
          <w:color w:val="4A4A4A"/>
          <w:sz w:val="18"/>
          <w:szCs w:val="18"/>
        </w:rPr>
        <w:t>or</w:t>
      </w:r>
      <w:proofErr w:type="gramEnd"/>
      <w:r w:rsidRPr="00643D8B">
        <w:rPr>
          <w:rFonts w:eastAsia="Times New Roman" w:cstheme="minorHAnsi"/>
          <w:b/>
          <w:i/>
          <w:iCs/>
          <w:color w:val="4A4A4A"/>
          <w:sz w:val="18"/>
          <w:szCs w:val="18"/>
        </w:rPr>
        <w:t>, either/or,</w:t>
      </w:r>
      <w:r w:rsidRPr="00643D8B">
        <w:rPr>
          <w:rFonts w:eastAsia="Times New Roman" w:cstheme="minorHAnsi"/>
          <w:b/>
          <w:color w:val="4A4A4A"/>
          <w:sz w:val="18"/>
          <w:szCs w:val="18"/>
        </w:rPr>
        <w:t> or </w:t>
      </w:r>
      <w:r w:rsidRPr="00643D8B">
        <w:rPr>
          <w:rFonts w:eastAsia="Times New Roman" w:cstheme="minorHAnsi"/>
          <w:b/>
          <w:i/>
          <w:iCs/>
          <w:color w:val="4A4A4A"/>
          <w:sz w:val="18"/>
          <w:szCs w:val="18"/>
        </w:rPr>
        <w:t>neither/nor </w:t>
      </w:r>
      <w:r w:rsidRPr="00643D8B">
        <w:rPr>
          <w:rFonts w:eastAsia="Times New Roman" w:cstheme="minorHAnsi"/>
          <w:b/>
          <w:color w:val="4A4A4A"/>
          <w:sz w:val="18"/>
          <w:szCs w:val="18"/>
        </w:rPr>
        <w:t>sentence agrees with the noun or pronoun closest to it.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Neither the </w:t>
      </w:r>
      <w:r w:rsidRPr="00643D8B">
        <w:rPr>
          <w:rFonts w:eastAsia="Times New Roman" w:cstheme="minorHAnsi"/>
          <w:b/>
          <w:i/>
          <w:iCs/>
          <w:color w:val="4A4A4A"/>
          <w:sz w:val="18"/>
          <w:szCs w:val="18"/>
          <w:u w:val="single"/>
        </w:rPr>
        <w:t>plates</w:t>
      </w:r>
      <w:r w:rsidRPr="00643D8B">
        <w:rPr>
          <w:rFonts w:eastAsia="Times New Roman" w:cstheme="minorHAnsi"/>
          <w:b/>
          <w:i/>
          <w:iCs/>
          <w:color w:val="4A4A4A"/>
          <w:sz w:val="18"/>
          <w:szCs w:val="18"/>
        </w:rPr>
        <w:t> nor the serving </w:t>
      </w:r>
      <w:r w:rsidRPr="00643D8B">
        <w:rPr>
          <w:rFonts w:eastAsia="Times New Roman" w:cstheme="minorHAnsi"/>
          <w:b/>
          <w:i/>
          <w:iCs/>
          <w:color w:val="4A4A4A"/>
          <w:sz w:val="18"/>
          <w:szCs w:val="18"/>
          <w:u w:val="single"/>
        </w:rPr>
        <w:t>bowl</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goes</w:t>
      </w:r>
      <w:r w:rsidRPr="00643D8B">
        <w:rPr>
          <w:rFonts w:eastAsia="Times New Roman" w:cstheme="minorHAnsi"/>
          <w:b/>
          <w:i/>
          <w:iCs/>
          <w:color w:val="4A4A4A"/>
          <w:sz w:val="18"/>
          <w:szCs w:val="18"/>
        </w:rPr>
        <w:t> on that shelf.</w:t>
      </w:r>
      <w:r w:rsidRPr="00643D8B">
        <w:rPr>
          <w:rFonts w:eastAsia="Times New Roman" w:cstheme="minorHAnsi"/>
          <w:b/>
          <w:i/>
          <w:iCs/>
          <w:color w:val="4A4A4A"/>
          <w:sz w:val="18"/>
          <w:szCs w:val="18"/>
        </w:rPr>
        <w:br/>
        <w:t>Neither the serving </w:t>
      </w:r>
      <w:r w:rsidRPr="00643D8B">
        <w:rPr>
          <w:rFonts w:eastAsia="Times New Roman" w:cstheme="minorHAnsi"/>
          <w:b/>
          <w:i/>
          <w:iCs/>
          <w:color w:val="4A4A4A"/>
          <w:sz w:val="18"/>
          <w:szCs w:val="18"/>
          <w:u w:val="single"/>
        </w:rPr>
        <w:t>bowl</w:t>
      </w:r>
      <w:r w:rsidRPr="00643D8B">
        <w:rPr>
          <w:rFonts w:eastAsia="Times New Roman" w:cstheme="minorHAnsi"/>
          <w:b/>
          <w:i/>
          <w:iCs/>
          <w:color w:val="4A4A4A"/>
          <w:sz w:val="18"/>
          <w:szCs w:val="18"/>
        </w:rPr>
        <w:t> nor the </w:t>
      </w:r>
      <w:r w:rsidRPr="00643D8B">
        <w:rPr>
          <w:rFonts w:eastAsia="Times New Roman" w:cstheme="minorHAnsi"/>
          <w:b/>
          <w:i/>
          <w:iCs/>
          <w:color w:val="4A4A4A"/>
          <w:sz w:val="18"/>
          <w:szCs w:val="18"/>
          <w:u w:val="single"/>
        </w:rPr>
        <w:t>plate</w:t>
      </w:r>
      <w:r w:rsidRPr="00643D8B">
        <w:rPr>
          <w:rFonts w:eastAsia="Times New Roman" w:cstheme="minorHAnsi"/>
          <w:b/>
          <w:i/>
          <w:iCs/>
          <w:color w:val="4A4A4A"/>
          <w:sz w:val="18"/>
          <w:szCs w:val="18"/>
        </w:rPr>
        <w:t>s </w:t>
      </w:r>
      <w:r w:rsidRPr="00643D8B">
        <w:rPr>
          <w:rFonts w:eastAsia="Times New Roman" w:cstheme="minorHAnsi"/>
          <w:b/>
          <w:i/>
          <w:iCs/>
          <w:color w:val="4A4A4A"/>
          <w:sz w:val="18"/>
          <w:szCs w:val="18"/>
          <w:u w:val="single"/>
        </w:rPr>
        <w:t>go</w:t>
      </w:r>
      <w:r w:rsidRPr="00643D8B">
        <w:rPr>
          <w:rFonts w:eastAsia="Times New Roman" w:cstheme="minorHAnsi"/>
          <w:b/>
          <w:i/>
          <w:iCs/>
          <w:color w:val="4A4A4A"/>
          <w:sz w:val="18"/>
          <w:szCs w:val="18"/>
        </w:rPr>
        <w:t> on that shelf.</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This rule can lead to bumps in the road. For example, if </w:t>
      </w:r>
      <w:r w:rsidRPr="00643D8B">
        <w:rPr>
          <w:rFonts w:eastAsia="Times New Roman" w:cstheme="minorHAnsi"/>
          <w:b/>
          <w:i/>
          <w:iCs/>
          <w:color w:val="4A4A4A"/>
          <w:sz w:val="18"/>
          <w:szCs w:val="18"/>
        </w:rPr>
        <w:t>I</w:t>
      </w:r>
      <w:r w:rsidRPr="00643D8B">
        <w:rPr>
          <w:rFonts w:eastAsia="Times New Roman" w:cstheme="minorHAnsi"/>
          <w:b/>
          <w:color w:val="4A4A4A"/>
          <w:sz w:val="18"/>
          <w:szCs w:val="18"/>
        </w:rPr>
        <w:t> </w:t>
      </w:r>
      <w:proofErr w:type="gramStart"/>
      <w:r w:rsidRPr="00643D8B">
        <w:rPr>
          <w:rFonts w:eastAsia="Times New Roman" w:cstheme="minorHAnsi"/>
          <w:b/>
          <w:color w:val="4A4A4A"/>
          <w:sz w:val="18"/>
          <w:szCs w:val="18"/>
        </w:rPr>
        <w:t>is</w:t>
      </w:r>
      <w:proofErr w:type="gramEnd"/>
      <w:r w:rsidRPr="00643D8B">
        <w:rPr>
          <w:rFonts w:eastAsia="Times New Roman" w:cstheme="minorHAnsi"/>
          <w:b/>
          <w:color w:val="4A4A4A"/>
          <w:sz w:val="18"/>
          <w:szCs w:val="18"/>
        </w:rPr>
        <w:t xml:space="preserve"> one of two (or more) subjects, it could lead to this odd sentence:</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Awkward:</w:t>
      </w:r>
      <w:r w:rsidRPr="00643D8B">
        <w:rPr>
          <w:rFonts w:eastAsia="Times New Roman" w:cstheme="minorHAnsi"/>
          <w:b/>
          <w:color w:val="4A4A4A"/>
          <w:sz w:val="18"/>
          <w:szCs w:val="18"/>
        </w:rPr>
        <w:t> </w:t>
      </w:r>
      <w:r w:rsidRPr="00643D8B">
        <w:rPr>
          <w:rFonts w:eastAsia="Times New Roman" w:cstheme="minorHAnsi"/>
          <w:b/>
          <w:i/>
          <w:iCs/>
          <w:color w:val="4A4A4A"/>
          <w:sz w:val="18"/>
          <w:szCs w:val="18"/>
        </w:rPr>
        <w:t>Neither she, my friends, nor I am going to the festival.</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If possible, it's best to reword such grammatically correct but awkward sentences.</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Better</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Neither she, I, nor my friends are going to the festival.</w:t>
      </w:r>
      <w:r w:rsidRPr="00643D8B">
        <w:rPr>
          <w:rFonts w:eastAsia="Times New Roman" w:cstheme="minorHAnsi"/>
          <w:b/>
          <w:i/>
          <w:iCs/>
          <w:color w:val="4A4A4A"/>
          <w:sz w:val="18"/>
          <w:szCs w:val="18"/>
        </w:rPr>
        <w:br/>
      </w:r>
      <w:r w:rsidRPr="00643D8B">
        <w:rPr>
          <w:rFonts w:eastAsia="Times New Roman" w:cstheme="minorHAnsi"/>
          <w:b/>
          <w:bCs/>
          <w:color w:val="4A4A4A"/>
          <w:sz w:val="18"/>
          <w:szCs w:val="18"/>
        </w:rPr>
        <w:t>OR</w:t>
      </w:r>
      <w:r w:rsidRPr="00643D8B">
        <w:rPr>
          <w:rFonts w:eastAsia="Times New Roman" w:cstheme="minorHAnsi"/>
          <w:b/>
          <w:i/>
          <w:iCs/>
          <w:color w:val="4A4A4A"/>
          <w:sz w:val="18"/>
          <w:szCs w:val="18"/>
        </w:rPr>
        <w:br/>
        <w:t>She, my friends, and I are not going to the festival.</w:t>
      </w:r>
    </w:p>
    <w:p w:rsidR="00643D8B" w:rsidRPr="00643D8B" w:rsidRDefault="00643D8B" w:rsidP="00643D8B">
      <w:pPr>
        <w:spacing w:after="0" w:line="240" w:lineRule="auto"/>
        <w:rPr>
          <w:rFonts w:eastAsia="Times New Roman" w:cstheme="minorHAnsi"/>
          <w:b/>
          <w:sz w:val="18"/>
          <w:szCs w:val="18"/>
        </w:rPr>
      </w:pP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4</w:t>
      </w:r>
      <w:r w:rsidRPr="00643D8B">
        <w:rPr>
          <w:rFonts w:eastAsia="Times New Roman" w:cstheme="minorHAnsi"/>
          <w:b/>
          <w:bCs/>
          <w:i/>
          <w:iCs/>
          <w:color w:val="19539B"/>
          <w:sz w:val="18"/>
          <w:szCs w:val="18"/>
        </w:rPr>
        <w:t>.</w:t>
      </w:r>
      <w:proofErr w:type="gramEnd"/>
      <w:r w:rsidRPr="00643D8B">
        <w:rPr>
          <w:rFonts w:eastAsia="Times New Roman" w:cstheme="minorHAnsi"/>
          <w:b/>
          <w:color w:val="4A4A4A"/>
          <w:sz w:val="18"/>
          <w:szCs w:val="18"/>
        </w:rPr>
        <w:t> As a general rule, use a plural verb with two or more subjects when they are connected by </w:t>
      </w:r>
      <w:r w:rsidRPr="00643D8B">
        <w:rPr>
          <w:rFonts w:eastAsia="Times New Roman" w:cstheme="minorHAnsi"/>
          <w:b/>
          <w:i/>
          <w:iCs/>
          <w:color w:val="4A4A4A"/>
          <w:sz w:val="18"/>
          <w:szCs w:val="18"/>
        </w:rPr>
        <w:t>and.</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w:t>
      </w:r>
      <w:r w:rsidRPr="00643D8B">
        <w:rPr>
          <w:rFonts w:eastAsia="Times New Roman" w:cstheme="minorHAnsi"/>
          <w:b/>
          <w:color w:val="4A4A4A"/>
          <w:sz w:val="18"/>
          <w:szCs w:val="18"/>
        </w:rPr>
        <w:t> </w:t>
      </w:r>
      <w:r w:rsidRPr="00643D8B">
        <w:rPr>
          <w:rFonts w:eastAsia="Times New Roman" w:cstheme="minorHAnsi"/>
          <w:b/>
          <w:i/>
          <w:iCs/>
          <w:color w:val="4A4A4A"/>
          <w:sz w:val="18"/>
          <w:szCs w:val="18"/>
        </w:rPr>
        <w:t>A </w:t>
      </w:r>
      <w:r w:rsidRPr="00643D8B">
        <w:rPr>
          <w:rFonts w:eastAsia="Times New Roman" w:cstheme="minorHAnsi"/>
          <w:b/>
          <w:i/>
          <w:iCs/>
          <w:color w:val="4A4A4A"/>
          <w:sz w:val="18"/>
          <w:szCs w:val="18"/>
          <w:u w:val="single"/>
        </w:rPr>
        <w:t>car</w:t>
      </w:r>
      <w:r w:rsidRPr="00643D8B">
        <w:rPr>
          <w:rFonts w:eastAsia="Times New Roman" w:cstheme="minorHAnsi"/>
          <w:b/>
          <w:i/>
          <w:iCs/>
          <w:color w:val="4A4A4A"/>
          <w:sz w:val="18"/>
          <w:szCs w:val="18"/>
        </w:rPr>
        <w:t> and a </w:t>
      </w:r>
      <w:r w:rsidRPr="00643D8B">
        <w:rPr>
          <w:rFonts w:eastAsia="Times New Roman" w:cstheme="minorHAnsi"/>
          <w:b/>
          <w:i/>
          <w:iCs/>
          <w:color w:val="4A4A4A"/>
          <w:sz w:val="18"/>
          <w:szCs w:val="18"/>
          <w:u w:val="single"/>
        </w:rPr>
        <w:t>bike</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my means of transportation.</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But note these exceptions:</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Exceptions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u w:val="single"/>
        </w:rPr>
        <w:t>Breaking and entering</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against the law.</w:t>
      </w:r>
      <w:r w:rsidRPr="00643D8B">
        <w:rPr>
          <w:rFonts w:eastAsia="Times New Roman" w:cstheme="minorHAnsi"/>
          <w:b/>
          <w:i/>
          <w:iCs/>
          <w:color w:val="4A4A4A"/>
          <w:sz w:val="18"/>
          <w:szCs w:val="18"/>
        </w:rPr>
        <w:br/>
        <w:t>The </w:t>
      </w:r>
      <w:r w:rsidRPr="00643D8B">
        <w:rPr>
          <w:rFonts w:eastAsia="Times New Roman" w:cstheme="minorHAnsi"/>
          <w:b/>
          <w:i/>
          <w:iCs/>
          <w:color w:val="4A4A4A"/>
          <w:sz w:val="18"/>
          <w:szCs w:val="18"/>
          <w:u w:val="single"/>
        </w:rPr>
        <w:t>bed and breakfast</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was</w:t>
      </w:r>
      <w:r w:rsidRPr="00643D8B">
        <w:rPr>
          <w:rFonts w:eastAsia="Times New Roman" w:cstheme="minorHAnsi"/>
          <w:b/>
          <w:i/>
          <w:iCs/>
          <w:color w:val="4A4A4A"/>
          <w:sz w:val="18"/>
          <w:szCs w:val="18"/>
        </w:rPr>
        <w:t> charming.</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In those sentences, </w:t>
      </w:r>
      <w:r w:rsidRPr="00643D8B">
        <w:rPr>
          <w:rFonts w:eastAsia="Times New Roman" w:cstheme="minorHAnsi"/>
          <w:b/>
          <w:i/>
          <w:iCs/>
          <w:color w:val="4A4A4A"/>
          <w:sz w:val="18"/>
          <w:szCs w:val="18"/>
        </w:rPr>
        <w:t>breaking and entering</w:t>
      </w:r>
      <w:r w:rsidRPr="00643D8B">
        <w:rPr>
          <w:rFonts w:eastAsia="Times New Roman" w:cstheme="minorHAnsi"/>
          <w:b/>
          <w:color w:val="4A4A4A"/>
          <w:sz w:val="18"/>
          <w:szCs w:val="18"/>
        </w:rPr>
        <w:t> and </w:t>
      </w:r>
      <w:r w:rsidRPr="00643D8B">
        <w:rPr>
          <w:rFonts w:eastAsia="Times New Roman" w:cstheme="minorHAnsi"/>
          <w:b/>
          <w:i/>
          <w:iCs/>
          <w:color w:val="4A4A4A"/>
          <w:sz w:val="18"/>
          <w:szCs w:val="18"/>
        </w:rPr>
        <w:t>bed and breakfast</w:t>
      </w:r>
      <w:r w:rsidRPr="00643D8B">
        <w:rPr>
          <w:rFonts w:eastAsia="Times New Roman" w:cstheme="minorHAnsi"/>
          <w:b/>
          <w:color w:val="4A4A4A"/>
          <w:sz w:val="18"/>
          <w:szCs w:val="18"/>
        </w:rPr>
        <w:t> are compound nouns.</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5a</w:t>
      </w:r>
      <w:r w:rsidRPr="00643D8B">
        <w:rPr>
          <w:rFonts w:eastAsia="Times New Roman" w:cstheme="minorHAnsi"/>
          <w:b/>
          <w:bCs/>
          <w:i/>
          <w:iCs/>
          <w:color w:val="19539B"/>
          <w:sz w:val="18"/>
          <w:szCs w:val="18"/>
        </w:rPr>
        <w:t>.</w:t>
      </w:r>
      <w:proofErr w:type="gramEnd"/>
      <w:r w:rsidRPr="00643D8B">
        <w:rPr>
          <w:rFonts w:eastAsia="Times New Roman" w:cstheme="minorHAnsi"/>
          <w:b/>
          <w:color w:val="4A4A4A"/>
          <w:sz w:val="18"/>
          <w:szCs w:val="18"/>
        </w:rPr>
        <w:t> Sometimes the subject is separated from the verb by such words as </w:t>
      </w:r>
      <w:r w:rsidRPr="00643D8B">
        <w:rPr>
          <w:rFonts w:eastAsia="Times New Roman" w:cstheme="minorHAnsi"/>
          <w:b/>
          <w:i/>
          <w:iCs/>
          <w:color w:val="4A4A4A"/>
          <w:sz w:val="18"/>
          <w:szCs w:val="18"/>
        </w:rPr>
        <w:t>along with, as well as, besides, not,</w:t>
      </w:r>
      <w:r w:rsidRPr="00643D8B">
        <w:rPr>
          <w:rFonts w:eastAsia="Times New Roman" w:cstheme="minorHAnsi"/>
          <w:b/>
          <w:color w:val="4A4A4A"/>
          <w:sz w:val="18"/>
          <w:szCs w:val="18"/>
        </w:rPr>
        <w:t> etc. These words and phrases are not part of the subject. Ignore them and use a singular verb when the subject is singular.</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lastRenderedPageBreak/>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The </w:t>
      </w:r>
      <w:r w:rsidRPr="00643D8B">
        <w:rPr>
          <w:rFonts w:eastAsia="Times New Roman" w:cstheme="minorHAnsi"/>
          <w:b/>
          <w:i/>
          <w:iCs/>
          <w:color w:val="4A4A4A"/>
          <w:sz w:val="18"/>
          <w:szCs w:val="18"/>
          <w:u w:val="single"/>
        </w:rPr>
        <w:t>politician</w:t>
      </w:r>
      <w:r w:rsidRPr="00643D8B">
        <w:rPr>
          <w:rFonts w:eastAsia="Times New Roman" w:cstheme="minorHAnsi"/>
          <w:b/>
          <w:i/>
          <w:iCs/>
          <w:color w:val="4A4A4A"/>
          <w:sz w:val="18"/>
          <w:szCs w:val="18"/>
        </w:rPr>
        <w:t>, along with the newsmen, </w:t>
      </w:r>
      <w:r w:rsidRPr="00643D8B">
        <w:rPr>
          <w:rFonts w:eastAsia="Times New Roman" w:cstheme="minorHAnsi"/>
          <w:b/>
          <w:i/>
          <w:iCs/>
          <w:color w:val="4A4A4A"/>
          <w:sz w:val="18"/>
          <w:szCs w:val="18"/>
          <w:u w:val="single"/>
        </w:rPr>
        <w:t>is expected</w:t>
      </w:r>
      <w:r w:rsidRPr="00643D8B">
        <w:rPr>
          <w:rFonts w:eastAsia="Times New Roman" w:cstheme="minorHAnsi"/>
          <w:b/>
          <w:i/>
          <w:iCs/>
          <w:color w:val="4A4A4A"/>
          <w:sz w:val="18"/>
          <w:szCs w:val="18"/>
        </w:rPr>
        <w:t> shortly.</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Excitement</w:t>
      </w:r>
      <w:r w:rsidRPr="00643D8B">
        <w:rPr>
          <w:rFonts w:eastAsia="Times New Roman" w:cstheme="minorHAnsi"/>
          <w:b/>
          <w:i/>
          <w:iCs/>
          <w:color w:val="4A4A4A"/>
          <w:sz w:val="18"/>
          <w:szCs w:val="18"/>
        </w:rPr>
        <w:t>, as well as nervousness,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the cause of her shaking.</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5b.</w:t>
      </w:r>
      <w:proofErr w:type="gramEnd"/>
      <w:r w:rsidRPr="00643D8B">
        <w:rPr>
          <w:rFonts w:eastAsia="Times New Roman" w:cstheme="minorHAnsi"/>
          <w:b/>
          <w:color w:val="4A4A4A"/>
          <w:sz w:val="18"/>
          <w:szCs w:val="18"/>
        </w:rPr>
        <w:t> Parentheses are not part of the subject.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w:t>
      </w:r>
      <w:r w:rsidRPr="00643D8B">
        <w:rPr>
          <w:rFonts w:eastAsia="Times New Roman" w:cstheme="minorHAnsi"/>
          <w:b/>
          <w:i/>
          <w:iCs/>
          <w:color w:val="4A4A4A"/>
          <w:sz w:val="18"/>
          <w:szCs w:val="18"/>
        </w:rPr>
        <w:t> Joe (and his trusty mutt) </w:t>
      </w:r>
      <w:r w:rsidRPr="00643D8B">
        <w:rPr>
          <w:rFonts w:eastAsia="Times New Roman" w:cstheme="minorHAnsi"/>
          <w:b/>
          <w:bCs/>
          <w:i/>
          <w:iCs/>
          <w:color w:val="4A4A4A"/>
          <w:sz w:val="18"/>
          <w:szCs w:val="18"/>
        </w:rPr>
        <w:t>was</w:t>
      </w:r>
      <w:r w:rsidRPr="00643D8B">
        <w:rPr>
          <w:rFonts w:eastAsia="Times New Roman" w:cstheme="minorHAnsi"/>
          <w:b/>
          <w:i/>
          <w:iCs/>
          <w:color w:val="4A4A4A"/>
          <w:sz w:val="18"/>
          <w:szCs w:val="18"/>
        </w:rPr>
        <w:t> always welcome.</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If this seems awkward, try rewriting the sentence.</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6.</w:t>
      </w:r>
      <w:proofErr w:type="gramEnd"/>
      <w:r w:rsidRPr="00643D8B">
        <w:rPr>
          <w:rFonts w:eastAsia="Times New Roman" w:cstheme="minorHAnsi"/>
          <w:b/>
          <w:color w:val="4A4A4A"/>
          <w:sz w:val="28"/>
          <w:szCs w:val="28"/>
        </w:rPr>
        <w:t> </w:t>
      </w:r>
      <w:r w:rsidRPr="00643D8B">
        <w:rPr>
          <w:rFonts w:eastAsia="Times New Roman" w:cstheme="minorHAnsi"/>
          <w:b/>
          <w:color w:val="4A4A4A"/>
          <w:sz w:val="18"/>
          <w:szCs w:val="18"/>
        </w:rPr>
        <w:t>In sentences beginning with </w:t>
      </w:r>
      <w:r w:rsidRPr="00643D8B">
        <w:rPr>
          <w:rFonts w:eastAsia="Times New Roman" w:cstheme="minorHAnsi"/>
          <w:b/>
          <w:i/>
          <w:iCs/>
          <w:color w:val="4A4A4A"/>
          <w:sz w:val="18"/>
          <w:szCs w:val="18"/>
        </w:rPr>
        <w:t>here</w:t>
      </w:r>
      <w:r w:rsidRPr="00643D8B">
        <w:rPr>
          <w:rFonts w:eastAsia="Times New Roman" w:cstheme="minorHAnsi"/>
          <w:b/>
          <w:color w:val="4A4A4A"/>
          <w:sz w:val="18"/>
          <w:szCs w:val="18"/>
        </w:rPr>
        <w:t> or </w:t>
      </w:r>
      <w:r w:rsidRPr="00643D8B">
        <w:rPr>
          <w:rFonts w:eastAsia="Times New Roman" w:cstheme="minorHAnsi"/>
          <w:b/>
          <w:i/>
          <w:iCs/>
          <w:color w:val="4A4A4A"/>
          <w:sz w:val="18"/>
          <w:szCs w:val="18"/>
        </w:rPr>
        <w:t>there,</w:t>
      </w:r>
      <w:r w:rsidRPr="00643D8B">
        <w:rPr>
          <w:rFonts w:eastAsia="Times New Roman" w:cstheme="minorHAnsi"/>
          <w:b/>
          <w:color w:val="4A4A4A"/>
          <w:sz w:val="18"/>
          <w:szCs w:val="18"/>
        </w:rPr>
        <w:t> the true subject follows the verb.</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There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four </w:t>
      </w:r>
      <w:r w:rsidRPr="00643D8B">
        <w:rPr>
          <w:rFonts w:eastAsia="Times New Roman" w:cstheme="minorHAnsi"/>
          <w:b/>
          <w:i/>
          <w:iCs/>
          <w:color w:val="4A4A4A"/>
          <w:sz w:val="18"/>
          <w:szCs w:val="18"/>
          <w:u w:val="single"/>
        </w:rPr>
        <w:t>hurdles</w:t>
      </w:r>
      <w:r w:rsidRPr="00643D8B">
        <w:rPr>
          <w:rFonts w:eastAsia="Times New Roman" w:cstheme="minorHAnsi"/>
          <w:b/>
          <w:i/>
          <w:iCs/>
          <w:color w:val="4A4A4A"/>
          <w:sz w:val="18"/>
          <w:szCs w:val="18"/>
        </w:rPr>
        <w:t> to jump.</w:t>
      </w:r>
      <w:r w:rsidRPr="00643D8B">
        <w:rPr>
          <w:rFonts w:eastAsia="Times New Roman" w:cstheme="minorHAnsi"/>
          <w:b/>
          <w:i/>
          <w:iCs/>
          <w:color w:val="4A4A4A"/>
          <w:sz w:val="18"/>
          <w:szCs w:val="18"/>
        </w:rPr>
        <w:br/>
        <w:t>There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a high </w:t>
      </w:r>
      <w:r w:rsidRPr="00643D8B">
        <w:rPr>
          <w:rFonts w:eastAsia="Times New Roman" w:cstheme="minorHAnsi"/>
          <w:b/>
          <w:i/>
          <w:iCs/>
          <w:color w:val="4A4A4A"/>
          <w:sz w:val="18"/>
          <w:szCs w:val="18"/>
          <w:u w:val="single"/>
        </w:rPr>
        <w:t>hurdle</w:t>
      </w:r>
      <w:r w:rsidRPr="00643D8B">
        <w:rPr>
          <w:rFonts w:eastAsia="Times New Roman" w:cstheme="minorHAnsi"/>
          <w:b/>
          <w:i/>
          <w:iCs/>
          <w:color w:val="4A4A4A"/>
          <w:sz w:val="18"/>
          <w:szCs w:val="18"/>
        </w:rPr>
        <w:t> to jump.</w:t>
      </w:r>
      <w:r w:rsidRPr="00643D8B">
        <w:rPr>
          <w:rFonts w:eastAsia="Times New Roman" w:cstheme="minorHAnsi"/>
          <w:b/>
          <w:i/>
          <w:iCs/>
          <w:color w:val="4A4A4A"/>
          <w:sz w:val="18"/>
          <w:szCs w:val="18"/>
        </w:rPr>
        <w:br/>
        <w:t>Here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the </w:t>
      </w:r>
      <w:r w:rsidRPr="00643D8B">
        <w:rPr>
          <w:rFonts w:eastAsia="Times New Roman" w:cstheme="minorHAnsi"/>
          <w:b/>
          <w:i/>
          <w:iCs/>
          <w:color w:val="4A4A4A"/>
          <w:sz w:val="18"/>
          <w:szCs w:val="18"/>
          <w:u w:val="single"/>
        </w:rPr>
        <w:t>keys</w:t>
      </w:r>
      <w:r w:rsidRPr="00643D8B">
        <w:rPr>
          <w:rFonts w:eastAsia="Times New Roman" w:cstheme="minorHAnsi"/>
          <w:b/>
          <w:i/>
          <w:iCs/>
          <w:color w:val="4A4A4A"/>
          <w:sz w:val="18"/>
          <w:szCs w:val="18"/>
        </w:rPr>
        <w:t>.</w:t>
      </w:r>
    </w:p>
    <w:p w:rsidR="00643D8B" w:rsidRPr="00643D8B" w:rsidRDefault="00643D8B" w:rsidP="00643D8B">
      <w:pPr>
        <w:shd w:val="clear" w:color="auto" w:fill="E6EBF2"/>
        <w:spacing w:after="0" w:line="386" w:lineRule="atLeast"/>
        <w:jc w:val="center"/>
        <w:rPr>
          <w:rFonts w:eastAsia="Times New Roman" w:cstheme="minorHAnsi"/>
          <w:b/>
          <w:color w:val="4A4A4A"/>
          <w:sz w:val="18"/>
          <w:szCs w:val="18"/>
        </w:rPr>
      </w:pPr>
      <w:r w:rsidRPr="00643D8B">
        <w:rPr>
          <w:rFonts w:eastAsia="Times New Roman" w:cstheme="minorHAnsi"/>
          <w:b/>
          <w:bCs/>
          <w:color w:val="4A4A4A"/>
          <w:sz w:val="18"/>
          <w:szCs w:val="18"/>
        </w:rPr>
        <w:t>NOTE:</w:t>
      </w:r>
    </w:p>
    <w:p w:rsidR="00643D8B" w:rsidRPr="00643D8B" w:rsidRDefault="00643D8B" w:rsidP="00643D8B">
      <w:pPr>
        <w:shd w:val="clear" w:color="auto" w:fill="E6EBF2"/>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The word </w:t>
      </w:r>
      <w:r w:rsidRPr="00643D8B">
        <w:rPr>
          <w:rFonts w:eastAsia="Times New Roman" w:cstheme="minorHAnsi"/>
          <w:b/>
          <w:i/>
          <w:iCs/>
          <w:color w:val="4A4A4A"/>
          <w:sz w:val="18"/>
          <w:szCs w:val="18"/>
        </w:rPr>
        <w:t>there's</w:t>
      </w:r>
      <w:r w:rsidRPr="00643D8B">
        <w:rPr>
          <w:rFonts w:eastAsia="Times New Roman" w:cstheme="minorHAnsi"/>
          <w:b/>
          <w:color w:val="4A4A4A"/>
          <w:sz w:val="18"/>
          <w:szCs w:val="18"/>
        </w:rPr>
        <w:t>, a contraction of </w:t>
      </w:r>
      <w:r w:rsidRPr="00643D8B">
        <w:rPr>
          <w:rFonts w:eastAsia="Times New Roman" w:cstheme="minorHAnsi"/>
          <w:b/>
          <w:i/>
          <w:iCs/>
          <w:color w:val="4A4A4A"/>
          <w:sz w:val="18"/>
          <w:szCs w:val="18"/>
        </w:rPr>
        <w:t>there is</w:t>
      </w:r>
      <w:r w:rsidRPr="00643D8B">
        <w:rPr>
          <w:rFonts w:eastAsia="Times New Roman" w:cstheme="minorHAnsi"/>
          <w:b/>
          <w:color w:val="4A4A4A"/>
          <w:sz w:val="18"/>
          <w:szCs w:val="18"/>
        </w:rPr>
        <w:t>, leads to bad habits in informal sentences like </w:t>
      </w:r>
      <w:proofErr w:type="gramStart"/>
      <w:r w:rsidRPr="00643D8B">
        <w:rPr>
          <w:rFonts w:eastAsia="Times New Roman" w:cstheme="minorHAnsi"/>
          <w:b/>
          <w:i/>
          <w:iCs/>
          <w:color w:val="4A4A4A"/>
          <w:sz w:val="18"/>
          <w:szCs w:val="18"/>
        </w:rPr>
        <w:t>There's</w:t>
      </w:r>
      <w:proofErr w:type="gramEnd"/>
      <w:r w:rsidRPr="00643D8B">
        <w:rPr>
          <w:rFonts w:eastAsia="Times New Roman" w:cstheme="minorHAnsi"/>
          <w:b/>
          <w:i/>
          <w:iCs/>
          <w:color w:val="4A4A4A"/>
          <w:sz w:val="18"/>
          <w:szCs w:val="18"/>
        </w:rPr>
        <w:t xml:space="preserve"> a lot of people here today</w:t>
      </w:r>
      <w:r w:rsidRPr="00643D8B">
        <w:rPr>
          <w:rFonts w:eastAsia="Times New Roman" w:cstheme="minorHAnsi"/>
          <w:b/>
          <w:color w:val="4A4A4A"/>
          <w:sz w:val="18"/>
          <w:szCs w:val="18"/>
        </w:rPr>
        <w:t>, because it's easier to say "there's" than "there are." Take care never to use </w:t>
      </w:r>
      <w:r w:rsidRPr="00643D8B">
        <w:rPr>
          <w:rFonts w:eastAsia="Times New Roman" w:cstheme="minorHAnsi"/>
          <w:b/>
          <w:i/>
          <w:iCs/>
          <w:color w:val="4A4A4A"/>
          <w:sz w:val="18"/>
          <w:szCs w:val="18"/>
        </w:rPr>
        <w:t>there's</w:t>
      </w:r>
      <w:r w:rsidRPr="00643D8B">
        <w:rPr>
          <w:rFonts w:eastAsia="Times New Roman" w:cstheme="minorHAnsi"/>
          <w:b/>
          <w:color w:val="4A4A4A"/>
          <w:sz w:val="18"/>
          <w:szCs w:val="18"/>
        </w:rPr>
        <w:t> with a plural subject.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7.</w:t>
      </w:r>
      <w:proofErr w:type="gramEnd"/>
      <w:r w:rsidRPr="00643D8B">
        <w:rPr>
          <w:rFonts w:eastAsia="Times New Roman" w:cstheme="minorHAnsi"/>
          <w:b/>
          <w:color w:val="4A4A4A"/>
          <w:sz w:val="18"/>
          <w:szCs w:val="18"/>
        </w:rPr>
        <w:t> Use a singular verb with distances, periods of time, sums of money, etc., when considered as a unit.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rPr>
        <w:t>Three miles </w:t>
      </w:r>
      <w:r w:rsidRPr="00643D8B">
        <w:rPr>
          <w:rFonts w:eastAsia="Times New Roman" w:cstheme="minorHAnsi"/>
          <w:b/>
          <w:bCs/>
          <w:i/>
          <w:iCs/>
          <w:color w:val="4A4A4A"/>
          <w:sz w:val="18"/>
          <w:szCs w:val="18"/>
        </w:rPr>
        <w:t>is</w:t>
      </w:r>
      <w:r w:rsidRPr="00643D8B">
        <w:rPr>
          <w:rFonts w:eastAsia="Times New Roman" w:cstheme="minorHAnsi"/>
          <w:b/>
          <w:i/>
          <w:iCs/>
          <w:color w:val="4A4A4A"/>
          <w:sz w:val="18"/>
          <w:szCs w:val="18"/>
        </w:rPr>
        <w:t> too far to walk.</w:t>
      </w:r>
      <w:r w:rsidRPr="00643D8B">
        <w:rPr>
          <w:rFonts w:eastAsia="Times New Roman" w:cstheme="minorHAnsi"/>
          <w:b/>
          <w:i/>
          <w:iCs/>
          <w:color w:val="4A4A4A"/>
          <w:sz w:val="18"/>
          <w:szCs w:val="18"/>
        </w:rPr>
        <w:br/>
        <w:t>Five years </w:t>
      </w:r>
      <w:r w:rsidRPr="00643D8B">
        <w:rPr>
          <w:rFonts w:eastAsia="Times New Roman" w:cstheme="minorHAnsi"/>
          <w:b/>
          <w:bCs/>
          <w:i/>
          <w:iCs/>
          <w:color w:val="4A4A4A"/>
          <w:sz w:val="18"/>
          <w:szCs w:val="18"/>
        </w:rPr>
        <w:t>is</w:t>
      </w:r>
      <w:r w:rsidRPr="00643D8B">
        <w:rPr>
          <w:rFonts w:eastAsia="Times New Roman" w:cstheme="minorHAnsi"/>
          <w:b/>
          <w:i/>
          <w:iCs/>
          <w:color w:val="4A4A4A"/>
          <w:sz w:val="18"/>
          <w:szCs w:val="18"/>
        </w:rPr>
        <w:t> the maximum sentence for that offense.</w:t>
      </w:r>
      <w:r w:rsidRPr="00643D8B">
        <w:rPr>
          <w:rFonts w:eastAsia="Times New Roman" w:cstheme="minorHAnsi"/>
          <w:b/>
          <w:i/>
          <w:iCs/>
          <w:color w:val="4A4A4A"/>
          <w:sz w:val="18"/>
          <w:szCs w:val="18"/>
        </w:rPr>
        <w:br/>
        <w:t>Ten dollars </w:t>
      </w:r>
      <w:r w:rsidRPr="00643D8B">
        <w:rPr>
          <w:rFonts w:eastAsia="Times New Roman" w:cstheme="minorHAnsi"/>
          <w:b/>
          <w:bCs/>
          <w:i/>
          <w:iCs/>
          <w:color w:val="4A4A4A"/>
          <w:sz w:val="18"/>
          <w:szCs w:val="18"/>
        </w:rPr>
        <w:t>is</w:t>
      </w:r>
      <w:r w:rsidRPr="00643D8B">
        <w:rPr>
          <w:rFonts w:eastAsia="Times New Roman" w:cstheme="minorHAnsi"/>
          <w:b/>
          <w:i/>
          <w:iCs/>
          <w:color w:val="4A4A4A"/>
          <w:sz w:val="18"/>
          <w:szCs w:val="18"/>
        </w:rPr>
        <w:t> a high price to pay.</w:t>
      </w:r>
      <w:r w:rsidRPr="00643D8B">
        <w:rPr>
          <w:rFonts w:eastAsia="Times New Roman" w:cstheme="minorHAnsi"/>
          <w:b/>
          <w:i/>
          <w:iCs/>
          <w:color w:val="4A4A4A"/>
          <w:sz w:val="18"/>
          <w:szCs w:val="18"/>
        </w:rPr>
        <w:br/>
      </w:r>
      <w:r w:rsidRPr="00643D8B">
        <w:rPr>
          <w:rFonts w:eastAsia="Times New Roman" w:cstheme="minorHAnsi"/>
          <w:b/>
          <w:bCs/>
          <w:color w:val="4A4A4A"/>
          <w:sz w:val="18"/>
          <w:szCs w:val="18"/>
        </w:rPr>
        <w:t>BUT</w:t>
      </w:r>
      <w:r w:rsidRPr="00643D8B">
        <w:rPr>
          <w:rFonts w:eastAsia="Times New Roman" w:cstheme="minorHAnsi"/>
          <w:b/>
          <w:i/>
          <w:iCs/>
          <w:color w:val="4A4A4A"/>
          <w:sz w:val="18"/>
          <w:szCs w:val="18"/>
        </w:rPr>
        <w:br/>
        <w:t>Ten dollars (i.e., dollar bills) </w:t>
      </w:r>
      <w:r w:rsidRPr="00643D8B">
        <w:rPr>
          <w:rFonts w:eastAsia="Times New Roman" w:cstheme="minorHAnsi"/>
          <w:b/>
          <w:bCs/>
          <w:i/>
          <w:iCs/>
          <w:color w:val="4A4A4A"/>
          <w:sz w:val="18"/>
          <w:szCs w:val="18"/>
        </w:rPr>
        <w:t>were</w:t>
      </w:r>
      <w:r w:rsidRPr="00643D8B">
        <w:rPr>
          <w:rFonts w:eastAsia="Times New Roman" w:cstheme="minorHAnsi"/>
          <w:b/>
          <w:i/>
          <w:iCs/>
          <w:color w:val="4A4A4A"/>
          <w:sz w:val="18"/>
          <w:szCs w:val="18"/>
        </w:rPr>
        <w:t> scattered on the floor.</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sz w:val="28"/>
          <w:szCs w:val="28"/>
        </w:rPr>
        <w:t>Rule 8.</w:t>
      </w:r>
      <w:proofErr w:type="gramEnd"/>
      <w:r w:rsidRPr="00643D8B">
        <w:rPr>
          <w:rFonts w:eastAsia="Times New Roman" w:cstheme="minorHAnsi"/>
          <w:b/>
          <w:color w:val="4A4A4A"/>
          <w:sz w:val="28"/>
          <w:szCs w:val="28"/>
        </w:rPr>
        <w:t> </w:t>
      </w:r>
      <w:r w:rsidRPr="00643D8B">
        <w:rPr>
          <w:rFonts w:eastAsia="Times New Roman" w:cstheme="minorHAnsi"/>
          <w:b/>
          <w:color w:val="4A4A4A"/>
          <w:sz w:val="18"/>
          <w:szCs w:val="18"/>
        </w:rPr>
        <w:t>With words that indicate portions—e.g., </w:t>
      </w:r>
      <w:r w:rsidRPr="00643D8B">
        <w:rPr>
          <w:rFonts w:eastAsia="Times New Roman" w:cstheme="minorHAnsi"/>
          <w:b/>
          <w:i/>
          <w:iCs/>
          <w:color w:val="4A4A4A"/>
          <w:sz w:val="18"/>
          <w:szCs w:val="18"/>
        </w:rPr>
        <w:t>a lot, a majority, some, all</w:t>
      </w:r>
      <w:r w:rsidRPr="00643D8B">
        <w:rPr>
          <w:rFonts w:eastAsia="Times New Roman" w:cstheme="minorHAnsi"/>
          <w:b/>
          <w:color w:val="4A4A4A"/>
          <w:sz w:val="18"/>
          <w:szCs w:val="18"/>
        </w:rPr>
        <w:t>—Rule 1 given earlier in this section is reversed, and we are guided by the noun after </w:t>
      </w:r>
      <w:r w:rsidRPr="00643D8B">
        <w:rPr>
          <w:rFonts w:eastAsia="Times New Roman" w:cstheme="minorHAnsi"/>
          <w:b/>
          <w:i/>
          <w:iCs/>
          <w:color w:val="4A4A4A"/>
          <w:sz w:val="18"/>
          <w:szCs w:val="18"/>
        </w:rPr>
        <w:t>of</w:t>
      </w:r>
      <w:r w:rsidRPr="00643D8B">
        <w:rPr>
          <w:rFonts w:eastAsia="Times New Roman" w:cstheme="minorHAnsi"/>
          <w:b/>
          <w:color w:val="4A4A4A"/>
          <w:sz w:val="18"/>
          <w:szCs w:val="18"/>
        </w:rPr>
        <w:t>. If the noun after </w:t>
      </w:r>
      <w:r w:rsidRPr="00643D8B">
        <w:rPr>
          <w:rFonts w:eastAsia="Times New Roman" w:cstheme="minorHAnsi"/>
          <w:b/>
          <w:i/>
          <w:iCs/>
          <w:color w:val="4A4A4A"/>
          <w:sz w:val="18"/>
          <w:szCs w:val="18"/>
        </w:rPr>
        <w:t>of</w:t>
      </w:r>
      <w:r w:rsidRPr="00643D8B">
        <w:rPr>
          <w:rFonts w:eastAsia="Times New Roman" w:cstheme="minorHAnsi"/>
          <w:b/>
          <w:color w:val="4A4A4A"/>
          <w:sz w:val="18"/>
          <w:szCs w:val="18"/>
        </w:rPr>
        <w:t> is singular, use a singular verb. If it is plural, use a plural verb.</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A lot</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 </w:t>
      </w:r>
      <w:r w:rsidRPr="00643D8B">
        <w:rPr>
          <w:rFonts w:eastAsia="Times New Roman" w:cstheme="minorHAnsi"/>
          <w:b/>
          <w:i/>
          <w:iCs/>
          <w:color w:val="4A4A4A"/>
          <w:sz w:val="18"/>
          <w:szCs w:val="18"/>
          <w:u w:val="single"/>
        </w:rPr>
        <w:t>has disappeared</w:t>
      </w:r>
      <w:r w:rsidRPr="00643D8B">
        <w:rPr>
          <w:rFonts w:eastAsia="Times New Roman" w:cstheme="minorHAnsi"/>
          <w:b/>
          <w:i/>
          <w:iCs/>
          <w:color w:val="4A4A4A"/>
          <w:sz w:val="18"/>
          <w:szCs w:val="18"/>
        </w:rPr>
        <w:t>.</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A lot</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pies</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have disappeared</w:t>
      </w:r>
      <w:r w:rsidRPr="00643D8B">
        <w:rPr>
          <w:rFonts w:eastAsia="Times New Roman" w:cstheme="minorHAnsi"/>
          <w:b/>
          <w:i/>
          <w:iCs/>
          <w:color w:val="4A4A4A"/>
          <w:sz w:val="18"/>
          <w:szCs w:val="18"/>
        </w:rPr>
        <w:t>.</w:t>
      </w:r>
      <w:r w:rsidRPr="00643D8B">
        <w:rPr>
          <w:rFonts w:eastAsia="Times New Roman" w:cstheme="minorHAnsi"/>
          <w:b/>
          <w:i/>
          <w:iCs/>
          <w:color w:val="4A4A4A"/>
          <w:sz w:val="18"/>
          <w:szCs w:val="18"/>
        </w:rPr>
        <w:br/>
        <w:t>A </w:t>
      </w:r>
      <w:r w:rsidRPr="00643D8B">
        <w:rPr>
          <w:rFonts w:eastAsia="Times New Roman" w:cstheme="minorHAnsi"/>
          <w:b/>
          <w:i/>
          <w:iCs/>
          <w:color w:val="4A4A4A"/>
          <w:sz w:val="18"/>
          <w:szCs w:val="18"/>
          <w:u w:val="single"/>
        </w:rPr>
        <w:t>third</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city</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unemployed.</w:t>
      </w:r>
      <w:r w:rsidRPr="00643D8B">
        <w:rPr>
          <w:rFonts w:eastAsia="Times New Roman" w:cstheme="minorHAnsi"/>
          <w:b/>
          <w:i/>
          <w:iCs/>
          <w:color w:val="4A4A4A"/>
          <w:sz w:val="18"/>
          <w:szCs w:val="18"/>
        </w:rPr>
        <w:br/>
        <w:t>A </w:t>
      </w:r>
      <w:r w:rsidRPr="00643D8B">
        <w:rPr>
          <w:rFonts w:eastAsia="Times New Roman" w:cstheme="minorHAnsi"/>
          <w:b/>
          <w:i/>
          <w:iCs/>
          <w:color w:val="4A4A4A"/>
          <w:sz w:val="18"/>
          <w:szCs w:val="18"/>
          <w:u w:val="single"/>
        </w:rPr>
        <w:t>third</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people</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unemployed.</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All</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gone.</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All</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pies</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gone.</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Some</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missing.</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Some</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pies</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missing.</w:t>
      </w:r>
    </w:p>
    <w:p w:rsidR="00643D8B" w:rsidRPr="00643D8B" w:rsidRDefault="00643D8B" w:rsidP="00643D8B">
      <w:pPr>
        <w:shd w:val="clear" w:color="auto" w:fill="E6EBF2"/>
        <w:spacing w:after="0" w:line="386" w:lineRule="atLeast"/>
        <w:jc w:val="center"/>
        <w:rPr>
          <w:rFonts w:eastAsia="Times New Roman" w:cstheme="minorHAnsi"/>
          <w:b/>
          <w:color w:val="4A4A4A"/>
          <w:sz w:val="18"/>
          <w:szCs w:val="18"/>
        </w:rPr>
      </w:pPr>
      <w:r w:rsidRPr="00643D8B">
        <w:rPr>
          <w:rFonts w:eastAsia="Times New Roman" w:cstheme="minorHAnsi"/>
          <w:b/>
          <w:bCs/>
          <w:color w:val="4A4A4A"/>
          <w:sz w:val="18"/>
          <w:szCs w:val="18"/>
        </w:rPr>
        <w:t>NOTE</w:t>
      </w:r>
    </w:p>
    <w:p w:rsidR="00643D8B" w:rsidRPr="00643D8B" w:rsidRDefault="00643D8B" w:rsidP="00643D8B">
      <w:pPr>
        <w:shd w:val="clear" w:color="auto" w:fill="E6EBF2"/>
        <w:spacing w:after="0" w:line="386" w:lineRule="atLeast"/>
        <w:rPr>
          <w:rFonts w:eastAsia="Times New Roman" w:cstheme="minorHAnsi"/>
          <w:b/>
          <w:color w:val="4A4A4A"/>
          <w:sz w:val="18"/>
          <w:szCs w:val="18"/>
        </w:rPr>
      </w:pPr>
      <w:r w:rsidRPr="00643D8B">
        <w:rPr>
          <w:rFonts w:eastAsia="Times New Roman" w:cstheme="minorHAnsi"/>
          <w:b/>
          <w:color w:val="4A4A4A"/>
          <w:sz w:val="18"/>
          <w:szCs w:val="18"/>
        </w:rPr>
        <w:t>In recent years, the SAT testing service has considered </w:t>
      </w:r>
      <w:r w:rsidRPr="00643D8B">
        <w:rPr>
          <w:rFonts w:eastAsia="Times New Roman" w:cstheme="minorHAnsi"/>
          <w:b/>
          <w:i/>
          <w:iCs/>
          <w:color w:val="4A4A4A"/>
          <w:sz w:val="18"/>
          <w:szCs w:val="18"/>
        </w:rPr>
        <w:t>none</w:t>
      </w:r>
      <w:r w:rsidRPr="00643D8B">
        <w:rPr>
          <w:rFonts w:eastAsia="Times New Roman" w:cstheme="minorHAnsi"/>
          <w:b/>
          <w:color w:val="4A4A4A"/>
          <w:sz w:val="18"/>
          <w:szCs w:val="18"/>
        </w:rPr>
        <w:t xml:space="preserve"> to be strictly singular. </w:t>
      </w:r>
      <w:proofErr w:type="gramStart"/>
      <w:r w:rsidRPr="00643D8B">
        <w:rPr>
          <w:rFonts w:eastAsia="Times New Roman" w:cstheme="minorHAnsi"/>
          <w:b/>
          <w:color w:val="4A4A4A"/>
          <w:sz w:val="18"/>
          <w:szCs w:val="18"/>
        </w:rPr>
        <w:t>However, according to </w:t>
      </w:r>
      <w:r w:rsidRPr="00643D8B">
        <w:rPr>
          <w:rFonts w:eastAsia="Times New Roman" w:cstheme="minorHAnsi"/>
          <w:b/>
          <w:i/>
          <w:iCs/>
          <w:color w:val="4A4A4A"/>
          <w:sz w:val="18"/>
          <w:szCs w:val="18"/>
        </w:rPr>
        <w:t>Merriam-Webster's Dictionary of English Usage</w:t>
      </w:r>
      <w:r w:rsidRPr="00643D8B">
        <w:rPr>
          <w:rFonts w:eastAsia="Times New Roman" w:cstheme="minorHAnsi"/>
          <w:b/>
          <w:color w:val="4A4A4A"/>
          <w:sz w:val="18"/>
          <w:szCs w:val="18"/>
        </w:rPr>
        <w:t>: "Clearly </w:t>
      </w:r>
      <w:r w:rsidRPr="00643D8B">
        <w:rPr>
          <w:rFonts w:eastAsia="Times New Roman" w:cstheme="minorHAnsi"/>
          <w:b/>
          <w:i/>
          <w:iCs/>
          <w:color w:val="4A4A4A"/>
          <w:sz w:val="18"/>
          <w:szCs w:val="18"/>
        </w:rPr>
        <w:t>none</w:t>
      </w:r>
      <w:r w:rsidRPr="00643D8B">
        <w:rPr>
          <w:rFonts w:eastAsia="Times New Roman" w:cstheme="minorHAnsi"/>
          <w:b/>
          <w:color w:val="4A4A4A"/>
          <w:sz w:val="18"/>
          <w:szCs w:val="18"/>
        </w:rPr>
        <w:t> has been both singular and plural since Old English and still is.</w:t>
      </w:r>
      <w:proofErr w:type="gramEnd"/>
      <w:r w:rsidRPr="00643D8B">
        <w:rPr>
          <w:rFonts w:eastAsia="Times New Roman" w:cstheme="minorHAnsi"/>
          <w:b/>
          <w:color w:val="4A4A4A"/>
          <w:sz w:val="18"/>
          <w:szCs w:val="18"/>
        </w:rPr>
        <w:t xml:space="preserve"> The notion that it is singular only is a myth of unknown origin that appears to have arisen in the 19th century. If in context it seems like a singular to you, use a singular verb; if it seems like a </w:t>
      </w:r>
      <w:r w:rsidRPr="00643D8B">
        <w:rPr>
          <w:rFonts w:eastAsia="Times New Roman" w:cstheme="minorHAnsi"/>
          <w:b/>
          <w:color w:val="4A4A4A"/>
          <w:sz w:val="18"/>
          <w:szCs w:val="18"/>
        </w:rPr>
        <w:lastRenderedPageBreak/>
        <w:t>plural, use a plural verb. Both are acceptable beyond serious criticism." When </w:t>
      </w:r>
      <w:r w:rsidRPr="00643D8B">
        <w:rPr>
          <w:rFonts w:eastAsia="Times New Roman" w:cstheme="minorHAnsi"/>
          <w:b/>
          <w:i/>
          <w:iCs/>
          <w:color w:val="4A4A4A"/>
          <w:sz w:val="18"/>
          <w:szCs w:val="18"/>
        </w:rPr>
        <w:t>none</w:t>
      </w:r>
      <w:r w:rsidRPr="00643D8B">
        <w:rPr>
          <w:rFonts w:eastAsia="Times New Roman" w:cstheme="minorHAnsi"/>
          <w:b/>
          <w:color w:val="4A4A4A"/>
          <w:sz w:val="18"/>
          <w:szCs w:val="18"/>
        </w:rPr>
        <w:t> is clearly intended to mean "not one," it is followed by a singular verb.</w:t>
      </w:r>
    </w:p>
    <w:p w:rsidR="00643D8B" w:rsidRPr="00643D8B" w:rsidRDefault="00643D8B" w:rsidP="00643D8B">
      <w:pPr>
        <w:spacing w:after="0" w:line="240" w:lineRule="auto"/>
        <w:rPr>
          <w:rFonts w:eastAsia="Times New Roman" w:cstheme="minorHAnsi"/>
          <w:b/>
          <w:sz w:val="18"/>
          <w:szCs w:val="18"/>
        </w:rPr>
      </w:pPr>
    </w:p>
    <w:p w:rsidR="00643D8B" w:rsidRPr="00643D8B" w:rsidRDefault="00643D8B" w:rsidP="00643D8B">
      <w:pPr>
        <w:shd w:val="clear" w:color="auto" w:fill="FFFFFF"/>
        <w:spacing w:after="0" w:line="386" w:lineRule="atLeast"/>
        <w:rPr>
          <w:rFonts w:eastAsia="Times New Roman" w:cstheme="minorHAnsi"/>
          <w:b/>
          <w:color w:val="4A4A4A"/>
          <w:sz w:val="18"/>
          <w:szCs w:val="18"/>
        </w:rPr>
      </w:pPr>
      <w:proofErr w:type="gramStart"/>
      <w:r w:rsidRPr="00643D8B">
        <w:rPr>
          <w:rFonts w:eastAsia="Times New Roman" w:cstheme="minorHAnsi"/>
          <w:b/>
          <w:bCs/>
          <w:i/>
          <w:iCs/>
          <w:color w:val="19539B"/>
        </w:rPr>
        <w:t>Rule 9.</w:t>
      </w:r>
      <w:proofErr w:type="gramEnd"/>
      <w:r w:rsidRPr="00643D8B">
        <w:rPr>
          <w:rFonts w:eastAsia="Times New Roman" w:cstheme="minorHAnsi"/>
          <w:b/>
          <w:color w:val="4A4A4A"/>
          <w:sz w:val="18"/>
          <w:szCs w:val="18"/>
        </w:rPr>
        <w:t> With </w:t>
      </w:r>
      <w:r w:rsidRPr="00643D8B">
        <w:rPr>
          <w:rFonts w:eastAsia="Times New Roman" w:cstheme="minorHAnsi"/>
          <w:b/>
          <w:bCs/>
          <w:color w:val="4A4A4A"/>
          <w:sz w:val="18"/>
          <w:szCs w:val="18"/>
        </w:rPr>
        <w:t>collective nouns</w:t>
      </w:r>
      <w:r w:rsidRPr="00643D8B">
        <w:rPr>
          <w:rFonts w:eastAsia="Times New Roman" w:cstheme="minorHAnsi"/>
          <w:b/>
          <w:color w:val="4A4A4A"/>
          <w:sz w:val="18"/>
          <w:szCs w:val="18"/>
        </w:rPr>
        <w:t> such as </w:t>
      </w:r>
      <w:r w:rsidRPr="00643D8B">
        <w:rPr>
          <w:rFonts w:eastAsia="Times New Roman" w:cstheme="minorHAnsi"/>
          <w:b/>
          <w:i/>
          <w:iCs/>
          <w:color w:val="4A4A4A"/>
          <w:sz w:val="18"/>
          <w:szCs w:val="18"/>
        </w:rPr>
        <w:t>group</w:t>
      </w:r>
      <w:r w:rsidRPr="00643D8B">
        <w:rPr>
          <w:rFonts w:eastAsia="Times New Roman" w:cstheme="minorHAnsi"/>
          <w:b/>
          <w:color w:val="4A4A4A"/>
          <w:sz w:val="18"/>
          <w:szCs w:val="18"/>
        </w:rPr>
        <w:t>, </w:t>
      </w:r>
      <w:r w:rsidRPr="00643D8B">
        <w:rPr>
          <w:rFonts w:eastAsia="Times New Roman" w:cstheme="minorHAnsi"/>
          <w:b/>
          <w:i/>
          <w:iCs/>
          <w:color w:val="4A4A4A"/>
          <w:sz w:val="18"/>
          <w:szCs w:val="18"/>
        </w:rPr>
        <w:t>jury</w:t>
      </w:r>
      <w:r w:rsidRPr="00643D8B">
        <w:rPr>
          <w:rFonts w:eastAsia="Times New Roman" w:cstheme="minorHAnsi"/>
          <w:b/>
          <w:color w:val="4A4A4A"/>
          <w:sz w:val="18"/>
          <w:szCs w:val="18"/>
        </w:rPr>
        <w:t>, </w:t>
      </w:r>
      <w:r w:rsidRPr="00643D8B">
        <w:rPr>
          <w:rFonts w:eastAsia="Times New Roman" w:cstheme="minorHAnsi"/>
          <w:b/>
          <w:i/>
          <w:iCs/>
          <w:color w:val="4A4A4A"/>
          <w:sz w:val="18"/>
          <w:szCs w:val="18"/>
        </w:rPr>
        <w:t>family</w:t>
      </w:r>
      <w:r w:rsidRPr="00643D8B">
        <w:rPr>
          <w:rFonts w:eastAsia="Times New Roman" w:cstheme="minorHAnsi"/>
          <w:b/>
          <w:color w:val="4A4A4A"/>
          <w:sz w:val="18"/>
          <w:szCs w:val="18"/>
        </w:rPr>
        <w:t>, </w:t>
      </w:r>
      <w:r w:rsidRPr="00643D8B">
        <w:rPr>
          <w:rFonts w:eastAsia="Times New Roman" w:cstheme="minorHAnsi"/>
          <w:b/>
          <w:i/>
          <w:iCs/>
          <w:color w:val="4A4A4A"/>
          <w:sz w:val="18"/>
          <w:szCs w:val="18"/>
        </w:rPr>
        <w:t>audience</w:t>
      </w:r>
      <w:r w:rsidRPr="00643D8B">
        <w:rPr>
          <w:rFonts w:eastAsia="Times New Roman" w:cstheme="minorHAnsi"/>
          <w:b/>
          <w:color w:val="4A4A4A"/>
          <w:sz w:val="18"/>
          <w:szCs w:val="18"/>
        </w:rPr>
        <w:t>, </w:t>
      </w:r>
      <w:r w:rsidRPr="00643D8B">
        <w:rPr>
          <w:rFonts w:eastAsia="Times New Roman" w:cstheme="minorHAnsi"/>
          <w:b/>
          <w:i/>
          <w:iCs/>
          <w:color w:val="4A4A4A"/>
          <w:sz w:val="18"/>
          <w:szCs w:val="18"/>
        </w:rPr>
        <w:t>population</w:t>
      </w:r>
      <w:r w:rsidRPr="00643D8B">
        <w:rPr>
          <w:rFonts w:eastAsia="Times New Roman" w:cstheme="minorHAnsi"/>
          <w:b/>
          <w:color w:val="4A4A4A"/>
          <w:sz w:val="18"/>
          <w:szCs w:val="18"/>
        </w:rPr>
        <w:t>, the verb might be singular or plural, depending on the writer's intent.</w:t>
      </w:r>
    </w:p>
    <w:p w:rsidR="00643D8B" w:rsidRPr="00643D8B" w:rsidRDefault="00643D8B" w:rsidP="00643D8B">
      <w:pPr>
        <w:shd w:val="clear" w:color="auto" w:fill="FFFFFF"/>
        <w:spacing w:after="0" w:line="386" w:lineRule="atLeast"/>
        <w:rPr>
          <w:rFonts w:eastAsia="Times New Roman" w:cstheme="minorHAnsi"/>
          <w:b/>
          <w:color w:val="4A4A4A"/>
          <w:sz w:val="18"/>
          <w:szCs w:val="18"/>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color w:val="4A4A4A"/>
          <w:sz w:val="18"/>
          <w:szCs w:val="18"/>
        </w:rPr>
        <w:br/>
      </w:r>
      <w:r w:rsidRPr="00643D8B">
        <w:rPr>
          <w:rFonts w:eastAsia="Times New Roman" w:cstheme="minorHAnsi"/>
          <w:b/>
          <w:i/>
          <w:iCs/>
          <w:color w:val="4A4A4A"/>
          <w:sz w:val="18"/>
          <w:szCs w:val="18"/>
          <w:u w:val="single"/>
        </w:rPr>
        <w:t>All</w:t>
      </w:r>
      <w:r w:rsidRPr="00643D8B">
        <w:rPr>
          <w:rFonts w:eastAsia="Times New Roman" w:cstheme="minorHAnsi"/>
          <w:b/>
          <w:i/>
          <w:iCs/>
          <w:color w:val="4A4A4A"/>
          <w:sz w:val="18"/>
          <w:szCs w:val="18"/>
        </w:rPr>
        <w:t> of my </w:t>
      </w:r>
      <w:r w:rsidRPr="00643D8B">
        <w:rPr>
          <w:rFonts w:eastAsia="Times New Roman" w:cstheme="minorHAnsi"/>
          <w:b/>
          <w:bCs/>
          <w:i/>
          <w:iCs/>
          <w:color w:val="4A4A4A"/>
          <w:sz w:val="18"/>
          <w:szCs w:val="18"/>
        </w:rPr>
        <w:t>family</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has arrived</w:t>
      </w:r>
      <w:r w:rsidRPr="00643D8B">
        <w:rPr>
          <w:rFonts w:eastAsia="Times New Roman" w:cstheme="minorHAnsi"/>
          <w:b/>
          <w:color w:val="4A4A4A"/>
          <w:sz w:val="18"/>
          <w:szCs w:val="18"/>
        </w:rPr>
        <w:t> OR </w:t>
      </w:r>
      <w:r w:rsidRPr="00643D8B">
        <w:rPr>
          <w:rFonts w:eastAsia="Times New Roman" w:cstheme="minorHAnsi"/>
          <w:b/>
          <w:i/>
          <w:iCs/>
          <w:color w:val="4A4A4A"/>
          <w:sz w:val="18"/>
          <w:szCs w:val="18"/>
          <w:u w:val="single"/>
        </w:rPr>
        <w:t>have arrived</w:t>
      </w:r>
      <w:r w:rsidRPr="00643D8B">
        <w:rPr>
          <w:rFonts w:eastAsia="Times New Roman" w:cstheme="minorHAnsi"/>
          <w:b/>
          <w:i/>
          <w:iCs/>
          <w:color w:val="4A4A4A"/>
          <w:sz w:val="18"/>
          <w:szCs w:val="18"/>
        </w:rPr>
        <w:t>.</w:t>
      </w:r>
      <w:r w:rsidRPr="00643D8B">
        <w:rPr>
          <w:rFonts w:eastAsia="Times New Roman" w:cstheme="minorHAnsi"/>
          <w:b/>
          <w:i/>
          <w:iCs/>
          <w:color w:val="4A4A4A"/>
          <w:sz w:val="18"/>
          <w:szCs w:val="18"/>
        </w:rPr>
        <w:br/>
      </w:r>
      <w:r w:rsidRPr="00643D8B">
        <w:rPr>
          <w:rFonts w:eastAsia="Times New Roman" w:cstheme="minorHAnsi"/>
          <w:b/>
          <w:i/>
          <w:iCs/>
          <w:color w:val="4A4A4A"/>
          <w:sz w:val="18"/>
          <w:szCs w:val="18"/>
          <w:u w:val="single"/>
        </w:rPr>
        <w:t>Most</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jury</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is</w:t>
      </w:r>
      <w:r w:rsidRPr="00643D8B">
        <w:rPr>
          <w:rFonts w:eastAsia="Times New Roman" w:cstheme="minorHAnsi"/>
          <w:b/>
          <w:i/>
          <w:iCs/>
          <w:color w:val="4A4A4A"/>
          <w:sz w:val="18"/>
          <w:szCs w:val="18"/>
        </w:rPr>
        <w:t> here</w:t>
      </w:r>
      <w:r w:rsidRPr="00643D8B">
        <w:rPr>
          <w:rFonts w:eastAsia="Times New Roman" w:cstheme="minorHAnsi"/>
          <w:b/>
          <w:color w:val="4A4A4A"/>
          <w:sz w:val="18"/>
          <w:szCs w:val="18"/>
        </w:rPr>
        <w:t> OR </w:t>
      </w:r>
      <w:r w:rsidRPr="00643D8B">
        <w:rPr>
          <w:rFonts w:eastAsia="Times New Roman" w:cstheme="minorHAnsi"/>
          <w:b/>
          <w:i/>
          <w:iCs/>
          <w:color w:val="4A4A4A"/>
          <w:sz w:val="18"/>
          <w:szCs w:val="18"/>
          <w:u w:val="single"/>
        </w:rPr>
        <w:t>are</w:t>
      </w:r>
      <w:r w:rsidRPr="00643D8B">
        <w:rPr>
          <w:rFonts w:eastAsia="Times New Roman" w:cstheme="minorHAnsi"/>
          <w:b/>
          <w:i/>
          <w:iCs/>
          <w:color w:val="4A4A4A"/>
          <w:sz w:val="18"/>
          <w:szCs w:val="18"/>
        </w:rPr>
        <w:t> here.</w:t>
      </w:r>
      <w:r w:rsidRPr="00643D8B">
        <w:rPr>
          <w:rFonts w:eastAsia="Times New Roman" w:cstheme="minorHAnsi"/>
          <w:b/>
          <w:i/>
          <w:iCs/>
          <w:color w:val="4A4A4A"/>
          <w:sz w:val="18"/>
          <w:szCs w:val="18"/>
        </w:rPr>
        <w:br/>
        <w:t>A </w:t>
      </w:r>
      <w:r w:rsidRPr="00643D8B">
        <w:rPr>
          <w:rFonts w:eastAsia="Times New Roman" w:cstheme="minorHAnsi"/>
          <w:b/>
          <w:i/>
          <w:iCs/>
          <w:color w:val="4A4A4A"/>
          <w:sz w:val="18"/>
          <w:szCs w:val="18"/>
          <w:u w:val="single"/>
        </w:rPr>
        <w:t>third</w:t>
      </w:r>
      <w:r w:rsidRPr="00643D8B">
        <w:rPr>
          <w:rFonts w:eastAsia="Times New Roman" w:cstheme="minorHAnsi"/>
          <w:b/>
          <w:i/>
          <w:iCs/>
          <w:color w:val="4A4A4A"/>
          <w:sz w:val="18"/>
          <w:szCs w:val="18"/>
        </w:rPr>
        <w:t> of the </w:t>
      </w:r>
      <w:r w:rsidRPr="00643D8B">
        <w:rPr>
          <w:rFonts w:eastAsia="Times New Roman" w:cstheme="minorHAnsi"/>
          <w:b/>
          <w:bCs/>
          <w:i/>
          <w:iCs/>
          <w:color w:val="4A4A4A"/>
          <w:sz w:val="18"/>
          <w:szCs w:val="18"/>
        </w:rPr>
        <w:t>population</w:t>
      </w:r>
      <w:r w:rsidRPr="00643D8B">
        <w:rPr>
          <w:rFonts w:eastAsia="Times New Roman" w:cstheme="minorHAnsi"/>
          <w:b/>
          <w:i/>
          <w:iCs/>
          <w:color w:val="4A4A4A"/>
          <w:sz w:val="18"/>
          <w:szCs w:val="18"/>
        </w:rPr>
        <w:t> </w:t>
      </w:r>
      <w:r w:rsidRPr="00643D8B">
        <w:rPr>
          <w:rFonts w:eastAsia="Times New Roman" w:cstheme="minorHAnsi"/>
          <w:b/>
          <w:i/>
          <w:iCs/>
          <w:color w:val="4A4A4A"/>
          <w:sz w:val="18"/>
          <w:szCs w:val="18"/>
          <w:u w:val="single"/>
        </w:rPr>
        <w:t>was</w:t>
      </w:r>
      <w:r w:rsidRPr="00643D8B">
        <w:rPr>
          <w:rFonts w:eastAsia="Times New Roman" w:cstheme="minorHAnsi"/>
          <w:b/>
          <w:i/>
          <w:iCs/>
          <w:color w:val="4A4A4A"/>
          <w:sz w:val="18"/>
          <w:szCs w:val="18"/>
        </w:rPr>
        <w:t> not in favor</w:t>
      </w:r>
      <w:r w:rsidRPr="00643D8B">
        <w:rPr>
          <w:rFonts w:eastAsia="Times New Roman" w:cstheme="minorHAnsi"/>
          <w:b/>
          <w:color w:val="4A4A4A"/>
          <w:sz w:val="18"/>
          <w:szCs w:val="18"/>
        </w:rPr>
        <w:t> OR </w:t>
      </w:r>
      <w:proofErr w:type="gramStart"/>
      <w:r w:rsidRPr="00643D8B">
        <w:rPr>
          <w:rFonts w:eastAsia="Times New Roman" w:cstheme="minorHAnsi"/>
          <w:b/>
          <w:i/>
          <w:iCs/>
          <w:color w:val="4A4A4A"/>
          <w:sz w:val="18"/>
          <w:szCs w:val="18"/>
          <w:u w:val="single"/>
        </w:rPr>
        <w:t>were</w:t>
      </w:r>
      <w:proofErr w:type="gramEnd"/>
      <w:r w:rsidRPr="00643D8B">
        <w:rPr>
          <w:rFonts w:eastAsia="Times New Roman" w:cstheme="minorHAnsi"/>
          <w:b/>
          <w:i/>
          <w:iCs/>
          <w:color w:val="4A4A4A"/>
          <w:sz w:val="18"/>
          <w:szCs w:val="18"/>
        </w:rPr>
        <w:t> not in favor of the bill.</w:t>
      </w:r>
    </w:p>
    <w:p w:rsidR="00643D8B" w:rsidRPr="00643D8B" w:rsidRDefault="00643D8B" w:rsidP="00643D8B">
      <w:pPr>
        <w:shd w:val="clear" w:color="auto" w:fill="E6EBF2"/>
        <w:spacing w:after="0" w:line="386" w:lineRule="atLeast"/>
        <w:jc w:val="center"/>
        <w:rPr>
          <w:rFonts w:eastAsia="Times New Roman" w:cstheme="minorHAnsi"/>
          <w:b/>
          <w:i/>
          <w:iCs/>
          <w:color w:val="4A4A4A"/>
          <w:sz w:val="18"/>
          <w:szCs w:val="18"/>
          <w:shd w:val="clear" w:color="auto" w:fill="FFFFFF"/>
        </w:rPr>
      </w:pPr>
      <w:r w:rsidRPr="00643D8B">
        <w:rPr>
          <w:rFonts w:eastAsia="Times New Roman" w:cstheme="minorHAnsi"/>
          <w:b/>
          <w:bCs/>
          <w:i/>
          <w:iCs/>
          <w:color w:val="4A4A4A"/>
          <w:sz w:val="18"/>
          <w:szCs w:val="18"/>
        </w:rPr>
        <w:t>NOTE</w:t>
      </w:r>
    </w:p>
    <w:p w:rsidR="00643D8B" w:rsidRPr="00643D8B" w:rsidRDefault="00643D8B" w:rsidP="00643D8B">
      <w:pPr>
        <w:shd w:val="clear" w:color="auto" w:fill="E6EBF2"/>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shd w:val="clear" w:color="auto" w:fill="FFFFFF"/>
        </w:rPr>
        <w:t>Anyone who uses a plural verb with a collective noun must take care to be accurate—and also consistent. It must not be done carelessly. The following is the sort of flawed sentence one sees and hears a lot these days:</w:t>
      </w:r>
    </w:p>
    <w:p w:rsidR="00643D8B" w:rsidRPr="00643D8B" w:rsidRDefault="00643D8B" w:rsidP="00643D8B">
      <w:pPr>
        <w:shd w:val="clear" w:color="auto" w:fill="E6EBF2"/>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rPr>
        <w:t>The staff is deciding how they want to vote.</w:t>
      </w:r>
      <w:r w:rsidRPr="00643D8B">
        <w:rPr>
          <w:rFonts w:eastAsia="Times New Roman" w:cstheme="minorHAnsi"/>
          <w:b/>
          <w:i/>
          <w:iCs/>
          <w:color w:val="4A4A4A"/>
          <w:sz w:val="18"/>
          <w:szCs w:val="18"/>
          <w:shd w:val="clear" w:color="auto" w:fill="FFFFFF"/>
        </w:rPr>
        <w:br/>
        <w:t>Careful speakers and writers would avoid assigning the singular</w:t>
      </w:r>
      <w:r w:rsidRPr="00643D8B">
        <w:rPr>
          <w:rFonts w:eastAsia="Times New Roman" w:cstheme="minorHAnsi"/>
          <w:b/>
          <w:i/>
          <w:iCs/>
          <w:color w:val="4A4A4A"/>
          <w:sz w:val="18"/>
          <w:szCs w:val="18"/>
        </w:rPr>
        <w:t> is </w:t>
      </w:r>
      <w:r w:rsidRPr="00643D8B">
        <w:rPr>
          <w:rFonts w:eastAsia="Times New Roman" w:cstheme="minorHAnsi"/>
          <w:b/>
          <w:i/>
          <w:iCs/>
          <w:color w:val="4A4A4A"/>
          <w:sz w:val="18"/>
          <w:szCs w:val="18"/>
          <w:shd w:val="clear" w:color="auto" w:fill="FFFFFF"/>
        </w:rPr>
        <w:t>and the plural</w:t>
      </w:r>
      <w:r w:rsidRPr="00643D8B">
        <w:rPr>
          <w:rFonts w:eastAsia="Times New Roman" w:cstheme="minorHAnsi"/>
          <w:b/>
          <w:i/>
          <w:iCs/>
          <w:color w:val="4A4A4A"/>
          <w:sz w:val="18"/>
          <w:szCs w:val="18"/>
        </w:rPr>
        <w:t> they </w:t>
      </w:r>
      <w:r w:rsidRPr="00643D8B">
        <w:rPr>
          <w:rFonts w:eastAsia="Times New Roman" w:cstheme="minorHAnsi"/>
          <w:b/>
          <w:i/>
          <w:iCs/>
          <w:color w:val="4A4A4A"/>
          <w:sz w:val="18"/>
          <w:szCs w:val="18"/>
          <w:shd w:val="clear" w:color="auto" w:fill="FFFFFF"/>
        </w:rPr>
        <w:t>to</w:t>
      </w:r>
      <w:r w:rsidRPr="00643D8B">
        <w:rPr>
          <w:rFonts w:eastAsia="Times New Roman" w:cstheme="minorHAnsi"/>
          <w:b/>
          <w:i/>
          <w:iCs/>
          <w:color w:val="4A4A4A"/>
          <w:sz w:val="18"/>
          <w:szCs w:val="18"/>
        </w:rPr>
        <w:t> staff </w:t>
      </w:r>
      <w:r w:rsidRPr="00643D8B">
        <w:rPr>
          <w:rFonts w:eastAsia="Times New Roman" w:cstheme="minorHAnsi"/>
          <w:b/>
          <w:i/>
          <w:iCs/>
          <w:color w:val="4A4A4A"/>
          <w:sz w:val="18"/>
          <w:szCs w:val="18"/>
          <w:shd w:val="clear" w:color="auto" w:fill="FFFFFF"/>
        </w:rPr>
        <w:t>in the same sentence.</w:t>
      </w:r>
    </w:p>
    <w:p w:rsidR="00643D8B" w:rsidRPr="00643D8B" w:rsidRDefault="00643D8B" w:rsidP="00643D8B">
      <w:pPr>
        <w:shd w:val="clear" w:color="auto" w:fill="E6EBF2"/>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bCs/>
          <w:i/>
          <w:iCs/>
          <w:color w:val="4A4A4A"/>
          <w:sz w:val="18"/>
          <w:szCs w:val="18"/>
        </w:rPr>
        <w:t>Consistent:</w:t>
      </w:r>
      <w:r w:rsidRPr="00643D8B">
        <w:rPr>
          <w:rFonts w:eastAsia="Times New Roman" w:cstheme="minorHAnsi"/>
          <w:b/>
          <w:i/>
          <w:iCs/>
          <w:color w:val="4A4A4A"/>
          <w:sz w:val="18"/>
          <w:szCs w:val="18"/>
        </w:rPr>
        <w:t xml:space="preserve"> The </w:t>
      </w:r>
      <w:proofErr w:type="gramStart"/>
      <w:r w:rsidRPr="00643D8B">
        <w:rPr>
          <w:rFonts w:eastAsia="Times New Roman" w:cstheme="minorHAnsi"/>
          <w:b/>
          <w:i/>
          <w:iCs/>
          <w:color w:val="4A4A4A"/>
          <w:sz w:val="18"/>
          <w:szCs w:val="18"/>
        </w:rPr>
        <w:t>staff </w:t>
      </w:r>
      <w:r w:rsidRPr="00643D8B">
        <w:rPr>
          <w:rFonts w:eastAsia="Times New Roman" w:cstheme="minorHAnsi"/>
          <w:b/>
          <w:bCs/>
          <w:i/>
          <w:iCs/>
          <w:color w:val="4A4A4A"/>
          <w:sz w:val="18"/>
          <w:szCs w:val="18"/>
        </w:rPr>
        <w:t>are</w:t>
      </w:r>
      <w:proofErr w:type="gramEnd"/>
      <w:r w:rsidRPr="00643D8B">
        <w:rPr>
          <w:rFonts w:eastAsia="Times New Roman" w:cstheme="minorHAnsi"/>
          <w:b/>
          <w:i/>
          <w:iCs/>
          <w:color w:val="4A4A4A"/>
          <w:sz w:val="18"/>
          <w:szCs w:val="18"/>
        </w:rPr>
        <w:t> deciding how </w:t>
      </w:r>
      <w:r w:rsidRPr="00643D8B">
        <w:rPr>
          <w:rFonts w:eastAsia="Times New Roman" w:cstheme="minorHAnsi"/>
          <w:b/>
          <w:bCs/>
          <w:i/>
          <w:iCs/>
          <w:color w:val="4A4A4A"/>
          <w:sz w:val="18"/>
          <w:szCs w:val="18"/>
        </w:rPr>
        <w:t>they</w:t>
      </w:r>
      <w:r w:rsidRPr="00643D8B">
        <w:rPr>
          <w:rFonts w:eastAsia="Times New Roman" w:cstheme="minorHAnsi"/>
          <w:b/>
          <w:i/>
          <w:iCs/>
          <w:color w:val="4A4A4A"/>
          <w:sz w:val="18"/>
          <w:szCs w:val="18"/>
        </w:rPr>
        <w:t> want to vote.</w:t>
      </w:r>
    </w:p>
    <w:p w:rsidR="00643D8B" w:rsidRPr="00643D8B" w:rsidRDefault="00643D8B" w:rsidP="00643D8B">
      <w:pPr>
        <w:shd w:val="clear" w:color="auto" w:fill="E6EBF2"/>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shd w:val="clear" w:color="auto" w:fill="FFFFFF"/>
        </w:rPr>
        <w:t>Rewriting such sentences is recommended whenever possible. The preceding sentence would read even better as:</w:t>
      </w:r>
    </w:p>
    <w:p w:rsidR="00643D8B" w:rsidRPr="00643D8B" w:rsidRDefault="00643D8B" w:rsidP="00643D8B">
      <w:pPr>
        <w:shd w:val="clear" w:color="auto" w:fill="E6EBF2"/>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rPr>
        <w:t>The staff members are deciding how they want to vote.</w:t>
      </w:r>
    </w:p>
    <w:p w:rsidR="00643D8B" w:rsidRPr="00643D8B" w:rsidRDefault="00643D8B" w:rsidP="00643D8B">
      <w:pPr>
        <w:spacing w:after="0" w:line="386" w:lineRule="atLeast"/>
        <w:rPr>
          <w:rFonts w:eastAsia="Times New Roman" w:cstheme="minorHAnsi"/>
          <w:b/>
          <w:i/>
          <w:iCs/>
          <w:color w:val="4A4A4A"/>
          <w:sz w:val="18"/>
          <w:szCs w:val="18"/>
          <w:shd w:val="clear" w:color="auto" w:fill="FFFFFF"/>
        </w:rPr>
      </w:pPr>
      <w:proofErr w:type="gramStart"/>
      <w:r w:rsidRPr="00643D8B">
        <w:rPr>
          <w:rFonts w:eastAsia="Times New Roman" w:cstheme="minorHAnsi"/>
          <w:b/>
          <w:bCs/>
          <w:i/>
          <w:iCs/>
          <w:color w:val="19539B"/>
          <w:sz w:val="28"/>
          <w:szCs w:val="28"/>
        </w:rPr>
        <w:t>Rule 10.</w:t>
      </w:r>
      <w:proofErr w:type="gramEnd"/>
      <w:r w:rsidRPr="00643D8B">
        <w:rPr>
          <w:rFonts w:eastAsia="Times New Roman" w:cstheme="minorHAnsi"/>
          <w:b/>
          <w:i/>
          <w:iCs/>
          <w:color w:val="4A4A4A"/>
          <w:sz w:val="18"/>
          <w:szCs w:val="18"/>
        </w:rPr>
        <w:t> </w:t>
      </w:r>
      <w:r w:rsidRPr="00643D8B">
        <w:rPr>
          <w:rFonts w:eastAsia="Times New Roman" w:cstheme="minorHAnsi"/>
          <w:b/>
          <w:i/>
          <w:iCs/>
          <w:color w:val="4A4A4A"/>
          <w:sz w:val="18"/>
          <w:szCs w:val="18"/>
          <w:shd w:val="clear" w:color="auto" w:fill="FFFFFF"/>
        </w:rPr>
        <w:t xml:space="preserve">The </w:t>
      </w:r>
      <w:proofErr w:type="gramStart"/>
      <w:r w:rsidRPr="00643D8B">
        <w:rPr>
          <w:rFonts w:eastAsia="Times New Roman" w:cstheme="minorHAnsi"/>
          <w:b/>
          <w:i/>
          <w:iCs/>
          <w:color w:val="4A4A4A"/>
          <w:sz w:val="18"/>
          <w:szCs w:val="18"/>
          <w:shd w:val="clear" w:color="auto" w:fill="FFFFFF"/>
        </w:rPr>
        <w:t>word</w:t>
      </w:r>
      <w:r w:rsidRPr="00643D8B">
        <w:rPr>
          <w:rFonts w:eastAsia="Times New Roman" w:cstheme="minorHAnsi"/>
          <w:b/>
          <w:i/>
          <w:iCs/>
          <w:color w:val="4A4A4A"/>
          <w:sz w:val="18"/>
          <w:szCs w:val="18"/>
        </w:rPr>
        <w:t> were</w:t>
      </w:r>
      <w:proofErr w:type="gramEnd"/>
      <w:r w:rsidRPr="00643D8B">
        <w:rPr>
          <w:rFonts w:eastAsia="Times New Roman" w:cstheme="minorHAnsi"/>
          <w:b/>
          <w:i/>
          <w:iCs/>
          <w:color w:val="4A4A4A"/>
          <w:sz w:val="18"/>
          <w:szCs w:val="18"/>
        </w:rPr>
        <w:t> </w:t>
      </w:r>
      <w:r w:rsidRPr="00643D8B">
        <w:rPr>
          <w:rFonts w:eastAsia="Times New Roman" w:cstheme="minorHAnsi"/>
          <w:b/>
          <w:i/>
          <w:iCs/>
          <w:color w:val="4A4A4A"/>
          <w:sz w:val="18"/>
          <w:szCs w:val="18"/>
          <w:shd w:val="clear" w:color="auto" w:fill="FFFFFF"/>
        </w:rPr>
        <w:t>replaces</w:t>
      </w:r>
      <w:r w:rsidRPr="00643D8B">
        <w:rPr>
          <w:rFonts w:eastAsia="Times New Roman" w:cstheme="minorHAnsi"/>
          <w:b/>
          <w:i/>
          <w:iCs/>
          <w:color w:val="4A4A4A"/>
          <w:sz w:val="18"/>
          <w:szCs w:val="18"/>
        </w:rPr>
        <w:t> was </w:t>
      </w:r>
      <w:r w:rsidRPr="00643D8B">
        <w:rPr>
          <w:rFonts w:eastAsia="Times New Roman" w:cstheme="minorHAnsi"/>
          <w:b/>
          <w:i/>
          <w:iCs/>
          <w:color w:val="4A4A4A"/>
          <w:sz w:val="18"/>
          <w:szCs w:val="18"/>
          <w:shd w:val="clear" w:color="auto" w:fill="FFFFFF"/>
        </w:rPr>
        <w:t>in sentences that express a wish or are contrary to fact:</w:t>
      </w:r>
    </w:p>
    <w:p w:rsidR="00643D8B" w:rsidRPr="00643D8B" w:rsidRDefault="00643D8B" w:rsidP="00643D8B">
      <w:pPr>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bCs/>
          <w:i/>
          <w:iCs/>
          <w:color w:val="4A4A4A"/>
          <w:sz w:val="18"/>
          <w:szCs w:val="18"/>
        </w:rPr>
        <w:t>Example:</w:t>
      </w:r>
      <w:r w:rsidRPr="00643D8B">
        <w:rPr>
          <w:rFonts w:eastAsia="Times New Roman" w:cstheme="minorHAnsi"/>
          <w:b/>
          <w:i/>
          <w:iCs/>
          <w:color w:val="4A4A4A"/>
          <w:sz w:val="18"/>
          <w:szCs w:val="18"/>
        </w:rPr>
        <w:t> If Joe </w:t>
      </w:r>
      <w:r w:rsidRPr="00643D8B">
        <w:rPr>
          <w:rFonts w:eastAsia="Times New Roman" w:cstheme="minorHAnsi"/>
          <w:b/>
          <w:bCs/>
          <w:i/>
          <w:iCs/>
          <w:color w:val="4A4A4A"/>
          <w:sz w:val="18"/>
          <w:szCs w:val="18"/>
        </w:rPr>
        <w:t>were</w:t>
      </w:r>
      <w:r w:rsidRPr="00643D8B">
        <w:rPr>
          <w:rFonts w:eastAsia="Times New Roman" w:cstheme="minorHAnsi"/>
          <w:b/>
          <w:i/>
          <w:iCs/>
          <w:color w:val="4A4A4A"/>
          <w:sz w:val="18"/>
          <w:szCs w:val="18"/>
        </w:rPr>
        <w:t> here, you'd be sorry.</w:t>
      </w:r>
    </w:p>
    <w:p w:rsidR="00643D8B" w:rsidRPr="00643D8B" w:rsidRDefault="00643D8B" w:rsidP="00643D8B">
      <w:pPr>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shd w:val="clear" w:color="auto" w:fill="FFFFFF"/>
        </w:rPr>
        <w:t>Shouldn't</w:t>
      </w:r>
      <w:r w:rsidRPr="00643D8B">
        <w:rPr>
          <w:rFonts w:eastAsia="Times New Roman" w:cstheme="minorHAnsi"/>
          <w:b/>
          <w:i/>
          <w:iCs/>
          <w:color w:val="4A4A4A"/>
          <w:sz w:val="18"/>
          <w:szCs w:val="18"/>
        </w:rPr>
        <w:t> Joe </w:t>
      </w:r>
      <w:r w:rsidRPr="00643D8B">
        <w:rPr>
          <w:rFonts w:eastAsia="Times New Roman" w:cstheme="minorHAnsi"/>
          <w:b/>
          <w:i/>
          <w:iCs/>
          <w:color w:val="4A4A4A"/>
          <w:sz w:val="18"/>
          <w:szCs w:val="18"/>
          <w:shd w:val="clear" w:color="auto" w:fill="FFFFFF"/>
        </w:rPr>
        <w:t>be followed by</w:t>
      </w:r>
      <w:r w:rsidRPr="00643D8B">
        <w:rPr>
          <w:rFonts w:eastAsia="Times New Roman" w:cstheme="minorHAnsi"/>
          <w:b/>
          <w:i/>
          <w:iCs/>
          <w:color w:val="4A4A4A"/>
          <w:sz w:val="18"/>
          <w:szCs w:val="18"/>
        </w:rPr>
        <w:t> was</w:t>
      </w:r>
      <w:r w:rsidRPr="00643D8B">
        <w:rPr>
          <w:rFonts w:eastAsia="Times New Roman" w:cstheme="minorHAnsi"/>
          <w:b/>
          <w:i/>
          <w:iCs/>
          <w:color w:val="4A4A4A"/>
          <w:sz w:val="18"/>
          <w:szCs w:val="18"/>
          <w:shd w:val="clear" w:color="auto" w:fill="FFFFFF"/>
        </w:rPr>
        <w:t>, not</w:t>
      </w:r>
      <w:r w:rsidRPr="00643D8B">
        <w:rPr>
          <w:rFonts w:eastAsia="Times New Roman" w:cstheme="minorHAnsi"/>
          <w:b/>
          <w:i/>
          <w:iCs/>
          <w:color w:val="4A4A4A"/>
          <w:sz w:val="18"/>
          <w:szCs w:val="18"/>
        </w:rPr>
        <w:t> were</w:t>
      </w:r>
      <w:r w:rsidRPr="00643D8B">
        <w:rPr>
          <w:rFonts w:eastAsia="Times New Roman" w:cstheme="minorHAnsi"/>
          <w:b/>
          <w:i/>
          <w:iCs/>
          <w:color w:val="4A4A4A"/>
          <w:sz w:val="18"/>
          <w:szCs w:val="18"/>
          <w:shd w:val="clear" w:color="auto" w:fill="FFFFFF"/>
        </w:rPr>
        <w:t>, given that</w:t>
      </w:r>
      <w:r w:rsidRPr="00643D8B">
        <w:rPr>
          <w:rFonts w:eastAsia="Times New Roman" w:cstheme="minorHAnsi"/>
          <w:b/>
          <w:i/>
          <w:iCs/>
          <w:color w:val="4A4A4A"/>
          <w:sz w:val="18"/>
          <w:szCs w:val="18"/>
        </w:rPr>
        <w:t> Joe </w:t>
      </w:r>
      <w:r w:rsidRPr="00643D8B">
        <w:rPr>
          <w:rFonts w:eastAsia="Times New Roman" w:cstheme="minorHAnsi"/>
          <w:b/>
          <w:i/>
          <w:iCs/>
          <w:color w:val="4A4A4A"/>
          <w:sz w:val="18"/>
          <w:szCs w:val="18"/>
          <w:shd w:val="clear" w:color="auto" w:fill="FFFFFF"/>
        </w:rPr>
        <w:t>is singular? But Joe isn't actually here, so we say</w:t>
      </w:r>
      <w:r w:rsidRPr="00643D8B">
        <w:rPr>
          <w:rFonts w:eastAsia="Times New Roman" w:cstheme="minorHAnsi"/>
          <w:b/>
          <w:i/>
          <w:iCs/>
          <w:color w:val="4A4A4A"/>
          <w:sz w:val="18"/>
          <w:szCs w:val="18"/>
        </w:rPr>
        <w:t> were</w:t>
      </w:r>
      <w:r w:rsidRPr="00643D8B">
        <w:rPr>
          <w:rFonts w:eastAsia="Times New Roman" w:cstheme="minorHAnsi"/>
          <w:b/>
          <w:i/>
          <w:iCs/>
          <w:color w:val="4A4A4A"/>
          <w:sz w:val="18"/>
          <w:szCs w:val="18"/>
          <w:shd w:val="clear" w:color="auto" w:fill="FFFFFF"/>
        </w:rPr>
        <w:t>, not</w:t>
      </w:r>
      <w:r w:rsidRPr="00643D8B">
        <w:rPr>
          <w:rFonts w:eastAsia="Times New Roman" w:cstheme="minorHAnsi"/>
          <w:b/>
          <w:i/>
          <w:iCs/>
          <w:color w:val="4A4A4A"/>
          <w:sz w:val="18"/>
          <w:szCs w:val="18"/>
        </w:rPr>
        <w:t> was</w:t>
      </w:r>
      <w:r w:rsidRPr="00643D8B">
        <w:rPr>
          <w:rFonts w:eastAsia="Times New Roman" w:cstheme="minorHAnsi"/>
          <w:b/>
          <w:i/>
          <w:iCs/>
          <w:color w:val="4A4A4A"/>
          <w:sz w:val="18"/>
          <w:szCs w:val="18"/>
          <w:shd w:val="clear" w:color="auto" w:fill="FFFFFF"/>
        </w:rPr>
        <w:t>. The sentence demonstrates the</w:t>
      </w:r>
      <w:r w:rsidRPr="00643D8B">
        <w:rPr>
          <w:rFonts w:eastAsia="Times New Roman" w:cstheme="minorHAnsi"/>
          <w:b/>
          <w:i/>
          <w:iCs/>
          <w:color w:val="4A4A4A"/>
          <w:sz w:val="18"/>
          <w:szCs w:val="18"/>
        </w:rPr>
        <w:t> </w:t>
      </w:r>
      <w:r w:rsidRPr="00643D8B">
        <w:rPr>
          <w:rFonts w:eastAsia="Times New Roman" w:cstheme="minorHAnsi"/>
          <w:b/>
          <w:bCs/>
          <w:i/>
          <w:iCs/>
          <w:color w:val="4A4A4A"/>
          <w:sz w:val="18"/>
          <w:szCs w:val="18"/>
        </w:rPr>
        <w:t>subjunctive mood</w:t>
      </w:r>
      <w:r w:rsidRPr="00643D8B">
        <w:rPr>
          <w:rFonts w:eastAsia="Times New Roman" w:cstheme="minorHAnsi"/>
          <w:b/>
          <w:i/>
          <w:iCs/>
          <w:color w:val="4A4A4A"/>
          <w:sz w:val="18"/>
          <w:szCs w:val="18"/>
          <w:shd w:val="clear" w:color="auto" w:fill="FFFFFF"/>
        </w:rPr>
        <w:t>, which is used to express things that are hypothetical, wishful, imaginary, or factually contradictory. The subjunctive mood pairs singular subjects with what we usually think of as plural verbs.</w:t>
      </w:r>
    </w:p>
    <w:p w:rsidR="00643D8B" w:rsidRPr="00643D8B" w:rsidRDefault="00643D8B" w:rsidP="00643D8B">
      <w:pPr>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bCs/>
          <w:i/>
          <w:iCs/>
          <w:color w:val="4A4A4A"/>
          <w:sz w:val="18"/>
          <w:szCs w:val="18"/>
        </w:rPr>
        <w:t>Examples</w:t>
      </w:r>
      <w:proofErr w:type="gramStart"/>
      <w:r w:rsidRPr="00643D8B">
        <w:rPr>
          <w:rFonts w:eastAsia="Times New Roman" w:cstheme="minorHAnsi"/>
          <w:b/>
          <w:bCs/>
          <w:i/>
          <w:iCs/>
          <w:color w:val="4A4A4A"/>
          <w:sz w:val="18"/>
          <w:szCs w:val="18"/>
        </w:rPr>
        <w:t>:</w:t>
      </w:r>
      <w:proofErr w:type="gramEnd"/>
      <w:r w:rsidRPr="00643D8B">
        <w:rPr>
          <w:rFonts w:eastAsia="Times New Roman" w:cstheme="minorHAnsi"/>
          <w:b/>
          <w:i/>
          <w:iCs/>
          <w:color w:val="4A4A4A"/>
          <w:sz w:val="18"/>
          <w:szCs w:val="18"/>
          <w:shd w:val="clear" w:color="auto" w:fill="FFFFFF"/>
        </w:rPr>
        <w:br/>
      </w:r>
      <w:r w:rsidRPr="00643D8B">
        <w:rPr>
          <w:rFonts w:eastAsia="Times New Roman" w:cstheme="minorHAnsi"/>
          <w:b/>
          <w:i/>
          <w:iCs/>
          <w:color w:val="4A4A4A"/>
          <w:sz w:val="18"/>
          <w:szCs w:val="18"/>
        </w:rPr>
        <w:t>I wish it </w:t>
      </w:r>
      <w:r w:rsidRPr="00643D8B">
        <w:rPr>
          <w:rFonts w:eastAsia="Times New Roman" w:cstheme="minorHAnsi"/>
          <w:b/>
          <w:bCs/>
          <w:i/>
          <w:iCs/>
          <w:color w:val="4A4A4A"/>
          <w:sz w:val="18"/>
          <w:szCs w:val="18"/>
        </w:rPr>
        <w:t>were</w:t>
      </w:r>
      <w:r w:rsidRPr="00643D8B">
        <w:rPr>
          <w:rFonts w:eastAsia="Times New Roman" w:cstheme="minorHAnsi"/>
          <w:b/>
          <w:i/>
          <w:iCs/>
          <w:color w:val="4A4A4A"/>
          <w:sz w:val="18"/>
          <w:szCs w:val="18"/>
        </w:rPr>
        <w:t> Friday.</w:t>
      </w:r>
      <w:r w:rsidRPr="00643D8B">
        <w:rPr>
          <w:rFonts w:eastAsia="Times New Roman" w:cstheme="minorHAnsi"/>
          <w:b/>
          <w:i/>
          <w:iCs/>
          <w:color w:val="4A4A4A"/>
          <w:sz w:val="18"/>
          <w:szCs w:val="18"/>
          <w:shd w:val="clear" w:color="auto" w:fill="FFFFFF"/>
        </w:rPr>
        <w:br/>
      </w:r>
      <w:r w:rsidRPr="00643D8B">
        <w:rPr>
          <w:rFonts w:eastAsia="Times New Roman" w:cstheme="minorHAnsi"/>
          <w:b/>
          <w:i/>
          <w:iCs/>
          <w:color w:val="4A4A4A"/>
          <w:sz w:val="18"/>
          <w:szCs w:val="18"/>
        </w:rPr>
        <w:t>She requested that he </w:t>
      </w:r>
      <w:r w:rsidRPr="00643D8B">
        <w:rPr>
          <w:rFonts w:eastAsia="Times New Roman" w:cstheme="minorHAnsi"/>
          <w:b/>
          <w:bCs/>
          <w:i/>
          <w:iCs/>
          <w:color w:val="4A4A4A"/>
          <w:sz w:val="18"/>
          <w:szCs w:val="18"/>
        </w:rPr>
        <w:t>raise</w:t>
      </w:r>
      <w:r w:rsidRPr="00643D8B">
        <w:rPr>
          <w:rFonts w:eastAsia="Times New Roman" w:cstheme="minorHAnsi"/>
          <w:b/>
          <w:i/>
          <w:iCs/>
          <w:color w:val="4A4A4A"/>
          <w:sz w:val="18"/>
          <w:szCs w:val="18"/>
        </w:rPr>
        <w:t> his hand.</w:t>
      </w:r>
    </w:p>
    <w:p w:rsidR="00643D8B" w:rsidRPr="00643D8B" w:rsidRDefault="00643D8B" w:rsidP="00643D8B">
      <w:pPr>
        <w:spacing w:after="0" w:line="386" w:lineRule="atLeast"/>
        <w:rPr>
          <w:rFonts w:eastAsia="Times New Roman" w:cstheme="minorHAnsi"/>
          <w:b/>
          <w:i/>
          <w:iCs/>
          <w:color w:val="4A4A4A"/>
          <w:sz w:val="18"/>
          <w:szCs w:val="18"/>
          <w:shd w:val="clear" w:color="auto" w:fill="FFFFFF"/>
        </w:rPr>
      </w:pPr>
      <w:r w:rsidRPr="00643D8B">
        <w:rPr>
          <w:rFonts w:eastAsia="Times New Roman" w:cstheme="minorHAnsi"/>
          <w:b/>
          <w:i/>
          <w:iCs/>
          <w:color w:val="4A4A4A"/>
          <w:sz w:val="18"/>
          <w:szCs w:val="18"/>
          <w:shd w:val="clear" w:color="auto" w:fill="FFFFFF"/>
        </w:rPr>
        <w:t>In the first example, a wishful statement, not a fact, is being expressed; therefore,</w:t>
      </w:r>
      <w:r w:rsidRPr="00643D8B">
        <w:rPr>
          <w:rFonts w:eastAsia="Times New Roman" w:cstheme="minorHAnsi"/>
          <w:b/>
          <w:i/>
          <w:iCs/>
          <w:color w:val="4A4A4A"/>
          <w:sz w:val="18"/>
          <w:szCs w:val="18"/>
        </w:rPr>
        <w:t> </w:t>
      </w:r>
      <w:proofErr w:type="gramStart"/>
      <w:r w:rsidRPr="00643D8B">
        <w:rPr>
          <w:rFonts w:eastAsia="Times New Roman" w:cstheme="minorHAnsi"/>
          <w:b/>
          <w:i/>
          <w:iCs/>
          <w:color w:val="4A4A4A"/>
          <w:sz w:val="18"/>
          <w:szCs w:val="18"/>
        </w:rPr>
        <w:t>were</w:t>
      </w:r>
      <w:r w:rsidRPr="00643D8B">
        <w:rPr>
          <w:rFonts w:eastAsia="Times New Roman" w:cstheme="minorHAnsi"/>
          <w:b/>
          <w:i/>
          <w:iCs/>
          <w:color w:val="4A4A4A"/>
          <w:sz w:val="18"/>
          <w:szCs w:val="18"/>
          <w:shd w:val="clear" w:color="auto" w:fill="FFFFFF"/>
        </w:rPr>
        <w:t>,</w:t>
      </w:r>
      <w:proofErr w:type="gramEnd"/>
      <w:r w:rsidRPr="00643D8B">
        <w:rPr>
          <w:rFonts w:eastAsia="Times New Roman" w:cstheme="minorHAnsi"/>
          <w:b/>
          <w:i/>
          <w:iCs/>
          <w:color w:val="4A4A4A"/>
          <w:sz w:val="18"/>
          <w:szCs w:val="18"/>
          <w:shd w:val="clear" w:color="auto" w:fill="FFFFFF"/>
        </w:rPr>
        <w:t xml:space="preserve"> which we usually think of as a plural verb, is used with the singular subject</w:t>
      </w:r>
      <w:r w:rsidRPr="00643D8B">
        <w:rPr>
          <w:rFonts w:eastAsia="Times New Roman" w:cstheme="minorHAnsi"/>
          <w:b/>
          <w:i/>
          <w:iCs/>
          <w:color w:val="4A4A4A"/>
          <w:sz w:val="18"/>
          <w:szCs w:val="18"/>
        </w:rPr>
        <w:t> I</w:t>
      </w:r>
      <w:r w:rsidRPr="00643D8B">
        <w:rPr>
          <w:rFonts w:eastAsia="Times New Roman" w:cstheme="minorHAnsi"/>
          <w:b/>
          <w:i/>
          <w:iCs/>
          <w:color w:val="4A4A4A"/>
          <w:sz w:val="18"/>
          <w:szCs w:val="18"/>
          <w:shd w:val="clear" w:color="auto" w:fill="FFFFFF"/>
        </w:rPr>
        <w:t>.</w:t>
      </w:r>
      <w:r w:rsidRPr="00643D8B">
        <w:rPr>
          <w:rFonts w:eastAsia="Times New Roman" w:cstheme="minorHAnsi"/>
          <w:b/>
          <w:i/>
          <w:iCs/>
          <w:color w:val="4A4A4A"/>
          <w:sz w:val="18"/>
          <w:szCs w:val="18"/>
          <w:shd w:val="clear" w:color="auto" w:fill="FFFFFF"/>
        </w:rPr>
        <w:br/>
      </w:r>
      <w:r w:rsidRPr="00643D8B">
        <w:rPr>
          <w:rFonts w:eastAsia="Times New Roman" w:cstheme="minorHAnsi"/>
          <w:b/>
          <w:i/>
          <w:iCs/>
          <w:color w:val="4A4A4A"/>
          <w:sz w:val="18"/>
          <w:szCs w:val="18"/>
          <w:shd w:val="clear" w:color="auto" w:fill="FFFFFF"/>
        </w:rPr>
        <w:br/>
        <w:t>Normally,</w:t>
      </w:r>
      <w:r w:rsidRPr="00643D8B">
        <w:rPr>
          <w:rFonts w:eastAsia="Times New Roman" w:cstheme="minorHAnsi"/>
          <w:b/>
          <w:i/>
          <w:iCs/>
          <w:color w:val="4A4A4A"/>
          <w:sz w:val="18"/>
          <w:szCs w:val="18"/>
        </w:rPr>
        <w:t> he raise </w:t>
      </w:r>
      <w:r w:rsidRPr="00643D8B">
        <w:rPr>
          <w:rFonts w:eastAsia="Times New Roman" w:cstheme="minorHAnsi"/>
          <w:b/>
          <w:i/>
          <w:iCs/>
          <w:color w:val="4A4A4A"/>
          <w:sz w:val="18"/>
          <w:szCs w:val="18"/>
          <w:shd w:val="clear" w:color="auto" w:fill="FFFFFF"/>
        </w:rPr>
        <w:t>would sound terrible to us. However, in the second example, where a request is being expressed, the subjunctive mood is correct.</w:t>
      </w:r>
      <w:r w:rsidRPr="00643D8B">
        <w:rPr>
          <w:rFonts w:eastAsia="Times New Roman" w:cstheme="minorHAnsi"/>
          <w:b/>
          <w:i/>
          <w:iCs/>
          <w:color w:val="4A4A4A"/>
          <w:sz w:val="18"/>
          <w:szCs w:val="18"/>
          <w:shd w:val="clear" w:color="auto" w:fill="FFFFFF"/>
        </w:rPr>
        <w:br/>
      </w:r>
      <w:r w:rsidRPr="00643D8B">
        <w:rPr>
          <w:rFonts w:eastAsia="Times New Roman" w:cstheme="minorHAnsi"/>
          <w:b/>
          <w:i/>
          <w:iCs/>
          <w:color w:val="4A4A4A"/>
          <w:sz w:val="18"/>
          <w:szCs w:val="18"/>
          <w:shd w:val="clear" w:color="auto" w:fill="FFFFFF"/>
        </w:rPr>
        <w:br/>
      </w:r>
      <w:r w:rsidRPr="00643D8B">
        <w:rPr>
          <w:rFonts w:eastAsia="Times New Roman" w:cstheme="minorHAnsi"/>
          <w:b/>
          <w:bCs/>
          <w:i/>
          <w:iCs/>
          <w:color w:val="4A4A4A"/>
          <w:sz w:val="18"/>
          <w:szCs w:val="18"/>
        </w:rPr>
        <w:t>Note: </w:t>
      </w:r>
      <w:r w:rsidRPr="00643D8B">
        <w:rPr>
          <w:rFonts w:eastAsia="Times New Roman" w:cstheme="minorHAnsi"/>
          <w:b/>
          <w:i/>
          <w:iCs/>
          <w:color w:val="4A4A4A"/>
          <w:sz w:val="18"/>
          <w:szCs w:val="18"/>
          <w:shd w:val="clear" w:color="auto" w:fill="FFFFFF"/>
        </w:rPr>
        <w:t>The subjunctive mood is losing ground in spoken English but should still be used in formal speech and writing.</w:t>
      </w:r>
    </w:p>
    <w:p w:rsidR="0055283F" w:rsidRDefault="0055283F">
      <w:pPr>
        <w:rPr>
          <w:b/>
          <w:sz w:val="18"/>
          <w:szCs w:val="18"/>
        </w:rPr>
      </w:pPr>
    </w:p>
    <w:p w:rsidR="00643D8B" w:rsidRDefault="00643D8B">
      <w:pPr>
        <w:rPr>
          <w:b/>
          <w:sz w:val="18"/>
          <w:szCs w:val="18"/>
        </w:rPr>
      </w:pPr>
    </w:p>
    <w:p w:rsidR="00643D8B" w:rsidRDefault="00643D8B">
      <w:pPr>
        <w:rPr>
          <w:b/>
          <w:sz w:val="18"/>
          <w:szCs w:val="18"/>
        </w:rPr>
      </w:pPr>
    </w:p>
    <w:p w:rsidR="00643D8B" w:rsidRDefault="00643D8B">
      <w:pPr>
        <w:rPr>
          <w:b/>
          <w:sz w:val="18"/>
          <w:szCs w:val="18"/>
        </w:rPr>
      </w:pPr>
    </w:p>
    <w:p w:rsidR="00643D8B" w:rsidRDefault="00643D8B">
      <w:pPr>
        <w:rPr>
          <w:b/>
          <w:sz w:val="18"/>
          <w:szCs w:val="18"/>
        </w:rPr>
      </w:pPr>
    </w:p>
    <w:p w:rsidR="00643D8B" w:rsidRPr="00643D8B" w:rsidRDefault="00643D8B" w:rsidP="00643D8B">
      <w:pPr>
        <w:rPr>
          <w:b/>
          <w:sz w:val="18"/>
          <w:szCs w:val="18"/>
        </w:rPr>
      </w:pPr>
      <w:r w:rsidRPr="00643D8B">
        <w:rPr>
          <w:b/>
          <w:sz w:val="18"/>
          <w:szCs w:val="18"/>
        </w:rPr>
        <w:lastRenderedPageBreak/>
        <w:t>What Are the Rules?</w:t>
      </w:r>
    </w:p>
    <w:p w:rsidR="00643D8B" w:rsidRPr="00643D8B" w:rsidRDefault="00643D8B" w:rsidP="00643D8B">
      <w:pPr>
        <w:rPr>
          <w:b/>
          <w:sz w:val="18"/>
          <w:szCs w:val="18"/>
        </w:rPr>
      </w:pPr>
      <w:r w:rsidRPr="00643D8B">
        <w:rPr>
          <w:b/>
          <w:sz w:val="18"/>
          <w:szCs w:val="18"/>
        </w:rPr>
        <w:t>1. Subjects and </w:t>
      </w:r>
      <w:hyperlink r:id="rId5" w:history="1">
        <w:r w:rsidRPr="00643D8B">
          <w:rPr>
            <w:rStyle w:val="Hyperlink"/>
            <w:b/>
            <w:sz w:val="18"/>
            <w:szCs w:val="18"/>
          </w:rPr>
          <w:t>verbs</w:t>
        </w:r>
      </w:hyperlink>
      <w:r w:rsidRPr="00643D8B">
        <w:rPr>
          <w:b/>
          <w:sz w:val="18"/>
          <w:szCs w:val="18"/>
        </w:rPr>
        <w:t> must agree in number. This is the cornerstone rule that forms the background of the concept.</w:t>
      </w:r>
    </w:p>
    <w:p w:rsidR="00643D8B" w:rsidRPr="00643D8B" w:rsidRDefault="00643D8B" w:rsidP="00643D8B">
      <w:pPr>
        <w:rPr>
          <w:b/>
          <w:sz w:val="18"/>
          <w:szCs w:val="18"/>
        </w:rPr>
      </w:pPr>
      <w:r w:rsidRPr="00643D8B">
        <w:rPr>
          <w:b/>
          <w:sz w:val="18"/>
          <w:szCs w:val="18"/>
        </w:rPr>
        <w:t>The </w:t>
      </w:r>
      <w:r w:rsidRPr="00643D8B">
        <w:rPr>
          <w:b/>
          <w:i/>
          <w:iCs/>
          <w:sz w:val="18"/>
          <w:szCs w:val="18"/>
        </w:rPr>
        <w:t>dog growls</w:t>
      </w:r>
      <w:r w:rsidRPr="00643D8B">
        <w:rPr>
          <w:b/>
          <w:sz w:val="18"/>
          <w:szCs w:val="18"/>
        </w:rPr>
        <w:t> when he is angry. The </w:t>
      </w:r>
      <w:r w:rsidRPr="00643D8B">
        <w:rPr>
          <w:b/>
          <w:i/>
          <w:iCs/>
          <w:sz w:val="18"/>
          <w:szCs w:val="18"/>
        </w:rPr>
        <w:t>dogs growl</w:t>
      </w:r>
      <w:r w:rsidRPr="00643D8B">
        <w:rPr>
          <w:b/>
          <w:sz w:val="18"/>
          <w:szCs w:val="18"/>
        </w:rPr>
        <w:t> when they are angry.</w:t>
      </w:r>
    </w:p>
    <w:p w:rsidR="00643D8B" w:rsidRPr="00643D8B" w:rsidRDefault="00643D8B" w:rsidP="00643D8B">
      <w:pPr>
        <w:rPr>
          <w:b/>
          <w:sz w:val="18"/>
          <w:szCs w:val="18"/>
        </w:rPr>
      </w:pPr>
      <w:r w:rsidRPr="00643D8B">
        <w:rPr>
          <w:b/>
          <w:sz w:val="18"/>
          <w:szCs w:val="18"/>
        </w:rPr>
        <w:t>2. Don’t get confused by the words that come between the subject and verb; they do not affect agreement.</w:t>
      </w:r>
    </w:p>
    <w:p w:rsidR="00643D8B" w:rsidRPr="00643D8B" w:rsidRDefault="00643D8B" w:rsidP="00643D8B">
      <w:pPr>
        <w:rPr>
          <w:b/>
          <w:sz w:val="18"/>
          <w:szCs w:val="18"/>
        </w:rPr>
      </w:pPr>
      <w:r w:rsidRPr="00643D8B">
        <w:rPr>
          <w:b/>
          <w:sz w:val="18"/>
          <w:szCs w:val="18"/>
        </w:rPr>
        <w:t>The </w:t>
      </w:r>
      <w:r w:rsidRPr="00643D8B">
        <w:rPr>
          <w:b/>
          <w:i/>
          <w:iCs/>
          <w:sz w:val="18"/>
          <w:szCs w:val="18"/>
        </w:rPr>
        <w:t>dog</w:t>
      </w:r>
      <w:r w:rsidRPr="00643D8B">
        <w:rPr>
          <w:b/>
          <w:sz w:val="18"/>
          <w:szCs w:val="18"/>
        </w:rPr>
        <w:t>, who is chewing on my jeans, </w:t>
      </w:r>
      <w:r w:rsidRPr="00643D8B">
        <w:rPr>
          <w:b/>
          <w:i/>
          <w:iCs/>
          <w:sz w:val="18"/>
          <w:szCs w:val="18"/>
        </w:rPr>
        <w:t>is</w:t>
      </w:r>
      <w:r w:rsidRPr="00643D8B">
        <w:rPr>
          <w:b/>
          <w:sz w:val="18"/>
          <w:szCs w:val="18"/>
        </w:rPr>
        <w:t> usually very good.</w:t>
      </w:r>
    </w:p>
    <w:p w:rsidR="00643D8B" w:rsidRPr="00643D8B" w:rsidRDefault="00643D8B" w:rsidP="00643D8B">
      <w:pPr>
        <w:rPr>
          <w:b/>
          <w:sz w:val="18"/>
          <w:szCs w:val="18"/>
        </w:rPr>
      </w:pPr>
      <w:r w:rsidRPr="00643D8B">
        <w:rPr>
          <w:b/>
          <w:sz w:val="18"/>
          <w:szCs w:val="18"/>
        </w:rPr>
        <w:t>3. </w:t>
      </w:r>
      <w:hyperlink r:id="rId6" w:history="1">
        <w:r w:rsidRPr="00643D8B">
          <w:rPr>
            <w:rStyle w:val="Hyperlink"/>
            <w:b/>
            <w:sz w:val="18"/>
            <w:szCs w:val="18"/>
          </w:rPr>
          <w:t>Prepositional phrases</w:t>
        </w:r>
      </w:hyperlink>
      <w:r w:rsidRPr="00643D8B">
        <w:rPr>
          <w:b/>
          <w:sz w:val="18"/>
          <w:szCs w:val="18"/>
        </w:rPr>
        <w:t> between the subject and verb usually do not affect agreement.</w:t>
      </w:r>
    </w:p>
    <w:p w:rsidR="00643D8B" w:rsidRPr="00643D8B" w:rsidRDefault="00643D8B" w:rsidP="00643D8B">
      <w:pPr>
        <w:rPr>
          <w:b/>
          <w:sz w:val="18"/>
          <w:szCs w:val="18"/>
        </w:rPr>
      </w:pPr>
      <w:r w:rsidRPr="00643D8B">
        <w:rPr>
          <w:b/>
          <w:sz w:val="18"/>
          <w:szCs w:val="18"/>
        </w:rPr>
        <w:t>The </w:t>
      </w:r>
      <w:r w:rsidRPr="00643D8B">
        <w:rPr>
          <w:b/>
          <w:i/>
          <w:iCs/>
          <w:sz w:val="18"/>
          <w:szCs w:val="18"/>
        </w:rPr>
        <w:t>colors</w:t>
      </w:r>
      <w:r w:rsidRPr="00643D8B">
        <w:rPr>
          <w:b/>
          <w:sz w:val="18"/>
          <w:szCs w:val="18"/>
        </w:rPr>
        <w:t> of the rainbow </w:t>
      </w:r>
      <w:r w:rsidRPr="00643D8B">
        <w:rPr>
          <w:b/>
          <w:i/>
          <w:iCs/>
          <w:sz w:val="18"/>
          <w:szCs w:val="18"/>
        </w:rPr>
        <w:t>are</w:t>
      </w:r>
      <w:r w:rsidRPr="00643D8B">
        <w:rPr>
          <w:b/>
          <w:sz w:val="18"/>
          <w:szCs w:val="18"/>
        </w:rPr>
        <w:t> beautiful.</w:t>
      </w:r>
    </w:p>
    <w:p w:rsidR="00643D8B" w:rsidRPr="00643D8B" w:rsidRDefault="00643D8B" w:rsidP="00643D8B">
      <w:pPr>
        <w:rPr>
          <w:b/>
          <w:sz w:val="18"/>
          <w:szCs w:val="18"/>
        </w:rPr>
      </w:pPr>
      <w:r w:rsidRPr="00643D8B">
        <w:rPr>
          <w:b/>
          <w:sz w:val="18"/>
          <w:szCs w:val="18"/>
        </w:rPr>
        <w:t>4. When sentences start with “there” or “here,” the subject will always be placed after the verb, so care needs to be taken to identify it correctly.</w:t>
      </w:r>
    </w:p>
    <w:p w:rsidR="00643D8B" w:rsidRPr="00643D8B" w:rsidRDefault="00643D8B" w:rsidP="00643D8B">
      <w:pPr>
        <w:rPr>
          <w:b/>
          <w:sz w:val="18"/>
          <w:szCs w:val="18"/>
        </w:rPr>
      </w:pPr>
      <w:r w:rsidRPr="00643D8B">
        <w:rPr>
          <w:b/>
          <w:sz w:val="18"/>
          <w:szCs w:val="18"/>
        </w:rPr>
        <w:t>There </w:t>
      </w:r>
      <w:r w:rsidRPr="00643D8B">
        <w:rPr>
          <w:b/>
          <w:i/>
          <w:iCs/>
          <w:sz w:val="18"/>
          <w:szCs w:val="18"/>
        </w:rPr>
        <w:t>is</w:t>
      </w:r>
      <w:r w:rsidRPr="00643D8B">
        <w:rPr>
          <w:b/>
          <w:sz w:val="18"/>
          <w:szCs w:val="18"/>
        </w:rPr>
        <w:t> a problem with the balance sheet. Here </w:t>
      </w:r>
      <w:r w:rsidRPr="00643D8B">
        <w:rPr>
          <w:b/>
          <w:i/>
          <w:iCs/>
          <w:sz w:val="18"/>
          <w:szCs w:val="18"/>
        </w:rPr>
        <w:t>are</w:t>
      </w:r>
      <w:r w:rsidRPr="00643D8B">
        <w:rPr>
          <w:b/>
          <w:sz w:val="18"/>
          <w:szCs w:val="18"/>
        </w:rPr>
        <w:t> the papers you requested.</w:t>
      </w:r>
    </w:p>
    <w:p w:rsidR="00643D8B" w:rsidRPr="00643D8B" w:rsidRDefault="00643D8B" w:rsidP="00643D8B">
      <w:pPr>
        <w:rPr>
          <w:b/>
          <w:sz w:val="18"/>
          <w:szCs w:val="18"/>
        </w:rPr>
      </w:pPr>
      <w:r w:rsidRPr="00643D8B">
        <w:rPr>
          <w:b/>
          <w:sz w:val="18"/>
          <w:szCs w:val="18"/>
        </w:rPr>
        <w:t>5. Subjects don't always come before verbs in questions. Make sure you accurately identify the subject before deciding on the proper verb form to use.</w:t>
      </w:r>
    </w:p>
    <w:p w:rsidR="00643D8B" w:rsidRPr="00643D8B" w:rsidRDefault="00643D8B" w:rsidP="00643D8B">
      <w:pPr>
        <w:rPr>
          <w:b/>
          <w:sz w:val="18"/>
          <w:szCs w:val="18"/>
        </w:rPr>
      </w:pPr>
      <w:r w:rsidRPr="00643D8B">
        <w:rPr>
          <w:b/>
          <w:sz w:val="18"/>
          <w:szCs w:val="18"/>
        </w:rPr>
        <w:t>Does </w:t>
      </w:r>
      <w:r w:rsidRPr="00643D8B">
        <w:rPr>
          <w:b/>
          <w:i/>
          <w:iCs/>
          <w:sz w:val="18"/>
          <w:szCs w:val="18"/>
        </w:rPr>
        <w:t>Lefty</w:t>
      </w:r>
      <w:r w:rsidRPr="00643D8B">
        <w:rPr>
          <w:b/>
          <w:sz w:val="18"/>
          <w:szCs w:val="18"/>
        </w:rPr>
        <w:t> usually </w:t>
      </w:r>
      <w:r w:rsidRPr="00643D8B">
        <w:rPr>
          <w:b/>
          <w:i/>
          <w:iCs/>
          <w:sz w:val="18"/>
          <w:szCs w:val="18"/>
        </w:rPr>
        <w:t>eat</w:t>
      </w:r>
      <w:r w:rsidRPr="00643D8B">
        <w:rPr>
          <w:b/>
          <w:sz w:val="18"/>
          <w:szCs w:val="18"/>
        </w:rPr>
        <w:t> grass? Where </w:t>
      </w:r>
      <w:r w:rsidRPr="00643D8B">
        <w:rPr>
          <w:b/>
          <w:i/>
          <w:iCs/>
          <w:sz w:val="18"/>
          <w:szCs w:val="18"/>
        </w:rPr>
        <w:t>are</w:t>
      </w:r>
      <w:r w:rsidRPr="00643D8B">
        <w:rPr>
          <w:b/>
          <w:sz w:val="18"/>
          <w:szCs w:val="18"/>
        </w:rPr>
        <w:t> the </w:t>
      </w:r>
      <w:r w:rsidRPr="00643D8B">
        <w:rPr>
          <w:b/>
          <w:i/>
          <w:iCs/>
          <w:sz w:val="18"/>
          <w:szCs w:val="18"/>
        </w:rPr>
        <w:t>pieces</w:t>
      </w:r>
      <w:r w:rsidRPr="00643D8B">
        <w:rPr>
          <w:b/>
          <w:sz w:val="18"/>
          <w:szCs w:val="18"/>
        </w:rPr>
        <w:t xml:space="preserve"> of this </w:t>
      </w:r>
      <w:proofErr w:type="gramStart"/>
      <w:r w:rsidRPr="00643D8B">
        <w:rPr>
          <w:b/>
          <w:sz w:val="18"/>
          <w:szCs w:val="18"/>
        </w:rPr>
        <w:t>puzzle.</w:t>
      </w:r>
      <w:proofErr w:type="gramEnd"/>
    </w:p>
    <w:p w:rsidR="00643D8B" w:rsidRPr="00643D8B" w:rsidRDefault="00643D8B" w:rsidP="00643D8B">
      <w:pPr>
        <w:rPr>
          <w:b/>
          <w:sz w:val="18"/>
          <w:szCs w:val="18"/>
        </w:rPr>
      </w:pPr>
      <w:r w:rsidRPr="00643D8B">
        <w:rPr>
          <w:b/>
          <w:sz w:val="18"/>
          <w:szCs w:val="18"/>
        </w:rPr>
        <w:t>6. If two subjects are joined by </w:t>
      </w:r>
      <w:r w:rsidRPr="00643D8B">
        <w:rPr>
          <w:b/>
          <w:i/>
          <w:iCs/>
          <w:sz w:val="18"/>
          <w:szCs w:val="18"/>
        </w:rPr>
        <w:t>and</w:t>
      </w:r>
      <w:r w:rsidRPr="00643D8B">
        <w:rPr>
          <w:b/>
          <w:sz w:val="18"/>
          <w:szCs w:val="18"/>
        </w:rPr>
        <w:t>, they typically require a plural verb form.</w:t>
      </w:r>
    </w:p>
    <w:p w:rsidR="00643D8B" w:rsidRPr="00643D8B" w:rsidRDefault="00643D8B" w:rsidP="00643D8B">
      <w:pPr>
        <w:rPr>
          <w:b/>
          <w:sz w:val="18"/>
          <w:szCs w:val="18"/>
        </w:rPr>
      </w:pPr>
      <w:r w:rsidRPr="00643D8B">
        <w:rPr>
          <w:b/>
          <w:sz w:val="18"/>
          <w:szCs w:val="18"/>
        </w:rPr>
        <w:t>The cow and the pig </w:t>
      </w:r>
      <w:r w:rsidRPr="00643D8B">
        <w:rPr>
          <w:b/>
          <w:i/>
          <w:iCs/>
          <w:sz w:val="18"/>
          <w:szCs w:val="18"/>
        </w:rPr>
        <w:t>are jumping</w:t>
      </w:r>
      <w:r w:rsidRPr="00643D8B">
        <w:rPr>
          <w:b/>
          <w:sz w:val="18"/>
          <w:szCs w:val="18"/>
        </w:rPr>
        <w:t> over the moon.</w:t>
      </w:r>
    </w:p>
    <w:p w:rsidR="00643D8B" w:rsidRPr="00643D8B" w:rsidRDefault="00643D8B" w:rsidP="00643D8B">
      <w:pPr>
        <w:rPr>
          <w:b/>
          <w:sz w:val="18"/>
          <w:szCs w:val="18"/>
        </w:rPr>
      </w:pPr>
      <w:r w:rsidRPr="00643D8B">
        <w:rPr>
          <w:b/>
          <w:sz w:val="18"/>
          <w:szCs w:val="18"/>
        </w:rPr>
        <w:t>7. The verb is singular if the two subjects separated by </w:t>
      </w:r>
      <w:r w:rsidRPr="00643D8B">
        <w:rPr>
          <w:b/>
          <w:i/>
          <w:iCs/>
          <w:sz w:val="18"/>
          <w:szCs w:val="18"/>
        </w:rPr>
        <w:t>and</w:t>
      </w:r>
      <w:r w:rsidRPr="00643D8B">
        <w:rPr>
          <w:b/>
          <w:sz w:val="18"/>
          <w:szCs w:val="18"/>
        </w:rPr>
        <w:t> refer to the same person or thing.</w:t>
      </w:r>
    </w:p>
    <w:p w:rsidR="00643D8B" w:rsidRPr="00643D8B" w:rsidRDefault="00643D8B" w:rsidP="00643D8B">
      <w:pPr>
        <w:rPr>
          <w:b/>
          <w:sz w:val="18"/>
          <w:szCs w:val="18"/>
        </w:rPr>
      </w:pPr>
      <w:r w:rsidRPr="00643D8B">
        <w:rPr>
          <w:b/>
          <w:i/>
          <w:iCs/>
          <w:sz w:val="18"/>
          <w:szCs w:val="18"/>
        </w:rPr>
        <w:t>Red beans and rice is</w:t>
      </w:r>
      <w:r w:rsidRPr="00643D8B">
        <w:rPr>
          <w:b/>
          <w:sz w:val="18"/>
          <w:szCs w:val="18"/>
        </w:rPr>
        <w:t> my mom's favorite dish.</w:t>
      </w:r>
    </w:p>
    <w:p w:rsidR="00643D8B" w:rsidRPr="00643D8B" w:rsidRDefault="00643D8B" w:rsidP="00643D8B">
      <w:pPr>
        <w:rPr>
          <w:b/>
          <w:sz w:val="18"/>
          <w:szCs w:val="18"/>
        </w:rPr>
      </w:pPr>
      <w:r w:rsidRPr="00643D8B">
        <w:rPr>
          <w:b/>
          <w:sz w:val="18"/>
          <w:szCs w:val="18"/>
        </w:rPr>
        <w:t>8. If one of the words </w:t>
      </w:r>
      <w:r w:rsidRPr="00643D8B">
        <w:rPr>
          <w:b/>
          <w:i/>
          <w:iCs/>
          <w:sz w:val="18"/>
          <w:szCs w:val="18"/>
        </w:rPr>
        <w:t>each, every, or no</w:t>
      </w:r>
      <w:r w:rsidRPr="00643D8B">
        <w:rPr>
          <w:b/>
          <w:sz w:val="18"/>
          <w:szCs w:val="18"/>
        </w:rPr>
        <w:t> comes before the subject, the verb is singular.</w:t>
      </w:r>
    </w:p>
    <w:p w:rsidR="00643D8B" w:rsidRPr="00643D8B" w:rsidRDefault="00643D8B" w:rsidP="00643D8B">
      <w:pPr>
        <w:rPr>
          <w:b/>
          <w:sz w:val="18"/>
          <w:szCs w:val="18"/>
        </w:rPr>
      </w:pPr>
      <w:r w:rsidRPr="00643D8B">
        <w:rPr>
          <w:b/>
          <w:sz w:val="18"/>
          <w:szCs w:val="18"/>
        </w:rPr>
        <w:t>No </w:t>
      </w:r>
      <w:r w:rsidRPr="00643D8B">
        <w:rPr>
          <w:b/>
          <w:i/>
          <w:iCs/>
          <w:sz w:val="18"/>
          <w:szCs w:val="18"/>
        </w:rPr>
        <w:t>smoking or drinking is</w:t>
      </w:r>
      <w:r w:rsidRPr="00643D8B">
        <w:rPr>
          <w:b/>
          <w:sz w:val="18"/>
          <w:szCs w:val="18"/>
        </w:rPr>
        <w:t> allowed. Every </w:t>
      </w:r>
      <w:r w:rsidRPr="00643D8B">
        <w:rPr>
          <w:b/>
          <w:i/>
          <w:iCs/>
          <w:sz w:val="18"/>
          <w:szCs w:val="18"/>
        </w:rPr>
        <w:t>man and woman is</w:t>
      </w:r>
      <w:r w:rsidRPr="00643D8B">
        <w:rPr>
          <w:b/>
          <w:sz w:val="18"/>
          <w:szCs w:val="18"/>
        </w:rPr>
        <w:t> required to check in.</w:t>
      </w:r>
    </w:p>
    <w:p w:rsidR="00643D8B" w:rsidRPr="00643D8B" w:rsidRDefault="00643D8B" w:rsidP="00643D8B">
      <w:pPr>
        <w:rPr>
          <w:b/>
          <w:sz w:val="18"/>
          <w:szCs w:val="18"/>
        </w:rPr>
      </w:pPr>
      <w:r w:rsidRPr="00643D8B">
        <w:rPr>
          <w:b/>
          <w:sz w:val="18"/>
          <w:szCs w:val="18"/>
        </w:rPr>
        <w:t>9. If the subjects are both singular and are connected by the words </w:t>
      </w:r>
      <w:r w:rsidRPr="00643D8B">
        <w:rPr>
          <w:b/>
          <w:i/>
          <w:iCs/>
          <w:sz w:val="18"/>
          <w:szCs w:val="18"/>
        </w:rPr>
        <w:t>or, nor, neither/nor, either/or</w:t>
      </w:r>
      <w:r w:rsidRPr="00643D8B">
        <w:rPr>
          <w:b/>
          <w:sz w:val="18"/>
          <w:szCs w:val="18"/>
        </w:rPr>
        <w:t>, and </w:t>
      </w:r>
      <w:r w:rsidRPr="00643D8B">
        <w:rPr>
          <w:b/>
          <w:i/>
          <w:iCs/>
          <w:sz w:val="18"/>
          <w:szCs w:val="18"/>
        </w:rPr>
        <w:t>not only/but also</w:t>
      </w:r>
      <w:r w:rsidRPr="00643D8B">
        <w:rPr>
          <w:b/>
          <w:sz w:val="18"/>
          <w:szCs w:val="18"/>
        </w:rPr>
        <w:t> the verb is singular.</w:t>
      </w:r>
    </w:p>
    <w:p w:rsidR="00643D8B" w:rsidRPr="00643D8B" w:rsidRDefault="00643D8B" w:rsidP="00643D8B">
      <w:pPr>
        <w:rPr>
          <w:b/>
          <w:sz w:val="18"/>
          <w:szCs w:val="18"/>
        </w:rPr>
      </w:pPr>
      <w:r w:rsidRPr="00643D8B">
        <w:rPr>
          <w:b/>
          <w:i/>
          <w:iCs/>
          <w:sz w:val="18"/>
          <w:szCs w:val="18"/>
        </w:rPr>
        <w:t>Jessica or Christian is</w:t>
      </w:r>
      <w:r w:rsidRPr="00643D8B">
        <w:rPr>
          <w:b/>
          <w:sz w:val="18"/>
          <w:szCs w:val="18"/>
        </w:rPr>
        <w:t> to blame for the accident.</w:t>
      </w:r>
    </w:p>
    <w:p w:rsidR="00643D8B" w:rsidRPr="00643D8B" w:rsidRDefault="00643D8B" w:rsidP="00643D8B">
      <w:pPr>
        <w:rPr>
          <w:b/>
          <w:sz w:val="18"/>
          <w:szCs w:val="18"/>
        </w:rPr>
      </w:pPr>
      <w:r w:rsidRPr="00643D8B">
        <w:rPr>
          <w:b/>
          <w:sz w:val="18"/>
          <w:szCs w:val="18"/>
        </w:rPr>
        <w:t xml:space="preserve">10. </w:t>
      </w:r>
      <w:proofErr w:type="gramStart"/>
      <w:r w:rsidRPr="00643D8B">
        <w:rPr>
          <w:b/>
          <w:sz w:val="18"/>
          <w:szCs w:val="18"/>
        </w:rPr>
        <w:t>The</w:t>
      </w:r>
      <w:proofErr w:type="gramEnd"/>
      <w:r w:rsidRPr="00643D8B">
        <w:rPr>
          <w:b/>
          <w:sz w:val="18"/>
          <w:szCs w:val="18"/>
        </w:rPr>
        <w:t xml:space="preserve"> only time when the object of the preposition factors into the decision of plural or singular verb forms is when noun and pronoun subjects like some, half, none, more, all, etc. are followed by a prepositional phrase. In these sentences, the </w:t>
      </w:r>
      <w:hyperlink r:id="rId7" w:history="1">
        <w:r w:rsidRPr="00643D8B">
          <w:rPr>
            <w:rStyle w:val="Hyperlink"/>
            <w:b/>
            <w:sz w:val="18"/>
            <w:szCs w:val="18"/>
          </w:rPr>
          <w:t>object</w:t>
        </w:r>
      </w:hyperlink>
      <w:r w:rsidRPr="00643D8B">
        <w:rPr>
          <w:b/>
          <w:sz w:val="18"/>
          <w:szCs w:val="18"/>
        </w:rPr>
        <w:t> of the preposition determines the form of the verb.</w:t>
      </w:r>
    </w:p>
    <w:p w:rsidR="00643D8B" w:rsidRPr="00643D8B" w:rsidRDefault="00643D8B" w:rsidP="00643D8B">
      <w:pPr>
        <w:rPr>
          <w:b/>
          <w:sz w:val="18"/>
          <w:szCs w:val="18"/>
        </w:rPr>
      </w:pPr>
      <w:r w:rsidRPr="00643D8B">
        <w:rPr>
          <w:b/>
          <w:sz w:val="18"/>
          <w:szCs w:val="18"/>
        </w:rPr>
        <w:t>All of the </w:t>
      </w:r>
      <w:r w:rsidRPr="00643D8B">
        <w:rPr>
          <w:b/>
          <w:i/>
          <w:iCs/>
          <w:sz w:val="18"/>
          <w:szCs w:val="18"/>
        </w:rPr>
        <w:t>chicken</w:t>
      </w:r>
      <w:r w:rsidRPr="00643D8B">
        <w:rPr>
          <w:b/>
          <w:sz w:val="18"/>
          <w:szCs w:val="18"/>
        </w:rPr>
        <w:t> is gone. All of the </w:t>
      </w:r>
      <w:r w:rsidRPr="00643D8B">
        <w:rPr>
          <w:b/>
          <w:i/>
          <w:iCs/>
          <w:sz w:val="18"/>
          <w:szCs w:val="18"/>
        </w:rPr>
        <w:t>chickens</w:t>
      </w:r>
      <w:r w:rsidRPr="00643D8B">
        <w:rPr>
          <w:b/>
          <w:sz w:val="18"/>
          <w:szCs w:val="18"/>
        </w:rPr>
        <w:t> are gone.</w:t>
      </w:r>
    </w:p>
    <w:p w:rsidR="00643D8B" w:rsidRPr="00643D8B" w:rsidRDefault="00643D8B" w:rsidP="00643D8B">
      <w:pPr>
        <w:rPr>
          <w:b/>
          <w:sz w:val="18"/>
          <w:szCs w:val="18"/>
        </w:rPr>
      </w:pPr>
      <w:r w:rsidRPr="00643D8B">
        <w:rPr>
          <w:b/>
          <w:sz w:val="18"/>
          <w:szCs w:val="18"/>
        </w:rPr>
        <w:t>11. The singular verb form is usually used for units of measurement or time.</w:t>
      </w:r>
    </w:p>
    <w:p w:rsidR="00643D8B" w:rsidRPr="00643D8B" w:rsidRDefault="00643D8B" w:rsidP="00643D8B">
      <w:pPr>
        <w:rPr>
          <w:b/>
          <w:sz w:val="18"/>
          <w:szCs w:val="18"/>
        </w:rPr>
      </w:pPr>
      <w:r w:rsidRPr="00643D8B">
        <w:rPr>
          <w:b/>
          <w:sz w:val="18"/>
          <w:szCs w:val="18"/>
        </w:rPr>
        <w:t>Four </w:t>
      </w:r>
      <w:r w:rsidRPr="00643D8B">
        <w:rPr>
          <w:b/>
          <w:i/>
          <w:iCs/>
          <w:sz w:val="18"/>
          <w:szCs w:val="18"/>
        </w:rPr>
        <w:t>quarts of oil was</w:t>
      </w:r>
      <w:r w:rsidRPr="00643D8B">
        <w:rPr>
          <w:b/>
          <w:sz w:val="18"/>
          <w:szCs w:val="18"/>
        </w:rPr>
        <w:t> required to get the car running.</w:t>
      </w:r>
    </w:p>
    <w:p w:rsidR="00643D8B" w:rsidRPr="00643D8B" w:rsidRDefault="00643D8B" w:rsidP="00643D8B">
      <w:pPr>
        <w:rPr>
          <w:b/>
          <w:sz w:val="18"/>
          <w:szCs w:val="18"/>
        </w:rPr>
      </w:pPr>
      <w:r w:rsidRPr="00643D8B">
        <w:rPr>
          <w:b/>
          <w:sz w:val="18"/>
          <w:szCs w:val="18"/>
        </w:rPr>
        <w:t>12. If the subjects are both plural and are connected by the words </w:t>
      </w:r>
      <w:r w:rsidRPr="00643D8B">
        <w:rPr>
          <w:b/>
          <w:i/>
          <w:iCs/>
          <w:sz w:val="18"/>
          <w:szCs w:val="18"/>
        </w:rPr>
        <w:t>or, nor, neither/nor, either/or</w:t>
      </w:r>
      <w:r w:rsidRPr="00643D8B">
        <w:rPr>
          <w:b/>
          <w:sz w:val="18"/>
          <w:szCs w:val="18"/>
        </w:rPr>
        <w:t>, and </w:t>
      </w:r>
      <w:r w:rsidRPr="00643D8B">
        <w:rPr>
          <w:b/>
          <w:i/>
          <w:iCs/>
          <w:sz w:val="18"/>
          <w:szCs w:val="18"/>
        </w:rPr>
        <w:t>not only/but also</w:t>
      </w:r>
      <w:r w:rsidRPr="00643D8B">
        <w:rPr>
          <w:b/>
          <w:sz w:val="18"/>
          <w:szCs w:val="18"/>
        </w:rPr>
        <w:t>, the verb is plural.</w:t>
      </w:r>
    </w:p>
    <w:p w:rsidR="00643D8B" w:rsidRPr="00643D8B" w:rsidRDefault="00643D8B" w:rsidP="00643D8B">
      <w:pPr>
        <w:rPr>
          <w:b/>
          <w:sz w:val="18"/>
          <w:szCs w:val="18"/>
        </w:rPr>
      </w:pPr>
      <w:r w:rsidRPr="00643D8B">
        <w:rPr>
          <w:b/>
          <w:i/>
          <w:iCs/>
          <w:sz w:val="18"/>
          <w:szCs w:val="18"/>
        </w:rPr>
        <w:t>Dogs and cats are</w:t>
      </w:r>
      <w:r w:rsidRPr="00643D8B">
        <w:rPr>
          <w:b/>
          <w:sz w:val="18"/>
          <w:szCs w:val="18"/>
        </w:rPr>
        <w:t> both available at the pound.</w:t>
      </w:r>
    </w:p>
    <w:p w:rsidR="00643D8B" w:rsidRPr="00643D8B" w:rsidRDefault="00643D8B" w:rsidP="00643D8B">
      <w:pPr>
        <w:rPr>
          <w:b/>
          <w:sz w:val="18"/>
          <w:szCs w:val="18"/>
        </w:rPr>
      </w:pPr>
      <w:r w:rsidRPr="00643D8B">
        <w:rPr>
          <w:b/>
          <w:sz w:val="18"/>
          <w:szCs w:val="18"/>
        </w:rPr>
        <w:t>13. If one subject is singular and one plural and the words are connected by the words </w:t>
      </w:r>
      <w:r w:rsidRPr="00643D8B">
        <w:rPr>
          <w:b/>
          <w:i/>
          <w:iCs/>
          <w:sz w:val="18"/>
          <w:szCs w:val="18"/>
        </w:rPr>
        <w:t>or, nor, neither/nor, either/or</w:t>
      </w:r>
      <w:r w:rsidRPr="00643D8B">
        <w:rPr>
          <w:b/>
          <w:sz w:val="18"/>
          <w:szCs w:val="18"/>
        </w:rPr>
        <w:t>, and </w:t>
      </w:r>
      <w:r w:rsidRPr="00643D8B">
        <w:rPr>
          <w:b/>
          <w:i/>
          <w:iCs/>
          <w:sz w:val="18"/>
          <w:szCs w:val="18"/>
        </w:rPr>
        <w:t>not only/but also</w:t>
      </w:r>
      <w:r w:rsidRPr="00643D8B">
        <w:rPr>
          <w:b/>
          <w:sz w:val="18"/>
          <w:szCs w:val="18"/>
        </w:rPr>
        <w:t>, you use the verb form of the subject that is nearest the verb.</w:t>
      </w:r>
    </w:p>
    <w:p w:rsidR="00643D8B" w:rsidRPr="00643D8B" w:rsidRDefault="00643D8B" w:rsidP="00643D8B">
      <w:pPr>
        <w:rPr>
          <w:b/>
          <w:sz w:val="18"/>
          <w:szCs w:val="18"/>
        </w:rPr>
      </w:pPr>
      <w:r w:rsidRPr="00643D8B">
        <w:rPr>
          <w:b/>
          <w:sz w:val="18"/>
          <w:szCs w:val="18"/>
        </w:rPr>
        <w:t>Either the</w:t>
      </w:r>
      <w:r w:rsidRPr="00643D8B">
        <w:rPr>
          <w:b/>
          <w:i/>
          <w:iCs/>
          <w:sz w:val="18"/>
          <w:szCs w:val="18"/>
        </w:rPr>
        <w:t> bears </w:t>
      </w:r>
      <w:r w:rsidRPr="00643D8B">
        <w:rPr>
          <w:b/>
          <w:sz w:val="18"/>
          <w:szCs w:val="18"/>
        </w:rPr>
        <w:t>or the</w:t>
      </w:r>
      <w:r w:rsidRPr="00643D8B">
        <w:rPr>
          <w:b/>
          <w:i/>
          <w:iCs/>
          <w:sz w:val="18"/>
          <w:szCs w:val="18"/>
        </w:rPr>
        <w:t> lion has </w:t>
      </w:r>
      <w:r w:rsidRPr="00643D8B">
        <w:rPr>
          <w:b/>
          <w:sz w:val="18"/>
          <w:szCs w:val="18"/>
        </w:rPr>
        <w:t>escaped from the zoo.</w:t>
      </w:r>
      <w:r w:rsidRPr="00643D8B">
        <w:rPr>
          <w:b/>
          <w:i/>
          <w:iCs/>
          <w:sz w:val="18"/>
          <w:szCs w:val="18"/>
        </w:rPr>
        <w:t> </w:t>
      </w:r>
      <w:r w:rsidRPr="00643D8B">
        <w:rPr>
          <w:b/>
          <w:sz w:val="18"/>
          <w:szCs w:val="18"/>
        </w:rPr>
        <w:t>Neither the</w:t>
      </w:r>
      <w:r w:rsidRPr="00643D8B">
        <w:rPr>
          <w:b/>
          <w:i/>
          <w:iCs/>
          <w:sz w:val="18"/>
          <w:szCs w:val="18"/>
        </w:rPr>
        <w:t> lion </w:t>
      </w:r>
      <w:r w:rsidRPr="00643D8B">
        <w:rPr>
          <w:b/>
          <w:sz w:val="18"/>
          <w:szCs w:val="18"/>
        </w:rPr>
        <w:t>nor the</w:t>
      </w:r>
      <w:r w:rsidRPr="00643D8B">
        <w:rPr>
          <w:b/>
          <w:i/>
          <w:iCs/>
          <w:sz w:val="18"/>
          <w:szCs w:val="18"/>
        </w:rPr>
        <w:t> bears have </w:t>
      </w:r>
      <w:r w:rsidRPr="00643D8B">
        <w:rPr>
          <w:b/>
          <w:sz w:val="18"/>
          <w:szCs w:val="18"/>
        </w:rPr>
        <w:t>escaped from the zoo.</w:t>
      </w:r>
    </w:p>
    <w:p w:rsidR="00643D8B" w:rsidRPr="00643D8B" w:rsidRDefault="00643D8B" w:rsidP="00643D8B">
      <w:pPr>
        <w:rPr>
          <w:b/>
          <w:sz w:val="18"/>
          <w:szCs w:val="18"/>
        </w:rPr>
      </w:pPr>
      <w:r w:rsidRPr="00643D8B">
        <w:rPr>
          <w:b/>
          <w:sz w:val="18"/>
          <w:szCs w:val="18"/>
        </w:rPr>
        <w:t>14. Indefinite pronouns typically take singular verbs.  *</w:t>
      </w:r>
    </w:p>
    <w:p w:rsidR="00643D8B" w:rsidRPr="00643D8B" w:rsidRDefault="00643D8B" w:rsidP="00643D8B">
      <w:pPr>
        <w:rPr>
          <w:b/>
          <w:sz w:val="18"/>
          <w:szCs w:val="18"/>
        </w:rPr>
      </w:pPr>
      <w:r w:rsidRPr="00643D8B">
        <w:rPr>
          <w:b/>
          <w:i/>
          <w:iCs/>
          <w:sz w:val="18"/>
          <w:szCs w:val="18"/>
        </w:rPr>
        <w:t>Everybody wants</w:t>
      </w:r>
      <w:r w:rsidRPr="00643D8B">
        <w:rPr>
          <w:b/>
          <w:sz w:val="18"/>
          <w:szCs w:val="18"/>
        </w:rPr>
        <w:t> to be loved.</w:t>
      </w:r>
    </w:p>
    <w:p w:rsidR="00643D8B" w:rsidRPr="00643D8B" w:rsidRDefault="00643D8B" w:rsidP="00643D8B">
      <w:pPr>
        <w:rPr>
          <w:b/>
          <w:sz w:val="18"/>
          <w:szCs w:val="18"/>
        </w:rPr>
      </w:pPr>
      <w:r w:rsidRPr="00643D8B">
        <w:rPr>
          <w:b/>
          <w:sz w:val="18"/>
          <w:szCs w:val="18"/>
        </w:rPr>
        <w:lastRenderedPageBreak/>
        <w:t>15. * Except for the </w:t>
      </w:r>
      <w:hyperlink r:id="rId8" w:history="1">
        <w:r w:rsidRPr="00643D8B">
          <w:rPr>
            <w:rStyle w:val="Hyperlink"/>
            <w:b/>
            <w:sz w:val="18"/>
            <w:szCs w:val="18"/>
          </w:rPr>
          <w:t>pronouns</w:t>
        </w:r>
      </w:hyperlink>
      <w:r w:rsidRPr="00643D8B">
        <w:rPr>
          <w:b/>
          <w:sz w:val="18"/>
          <w:szCs w:val="18"/>
        </w:rPr>
        <w:t> (few, many, several, both, all, some) that always take the plural form.</w:t>
      </w:r>
    </w:p>
    <w:p w:rsidR="00643D8B" w:rsidRPr="00643D8B" w:rsidRDefault="00643D8B" w:rsidP="00643D8B">
      <w:pPr>
        <w:rPr>
          <w:b/>
          <w:sz w:val="18"/>
          <w:szCs w:val="18"/>
        </w:rPr>
      </w:pPr>
      <w:r w:rsidRPr="00643D8B">
        <w:rPr>
          <w:b/>
          <w:i/>
          <w:iCs/>
          <w:sz w:val="18"/>
          <w:szCs w:val="18"/>
        </w:rPr>
        <w:t>Few were</w:t>
      </w:r>
      <w:r w:rsidRPr="00643D8B">
        <w:rPr>
          <w:b/>
          <w:sz w:val="18"/>
          <w:szCs w:val="18"/>
        </w:rPr>
        <w:t> left alive after the flood.</w:t>
      </w:r>
    </w:p>
    <w:p w:rsidR="00643D8B" w:rsidRPr="00643D8B" w:rsidRDefault="00643D8B" w:rsidP="00643D8B">
      <w:pPr>
        <w:rPr>
          <w:b/>
          <w:sz w:val="18"/>
          <w:szCs w:val="18"/>
        </w:rPr>
      </w:pPr>
      <w:r w:rsidRPr="00643D8B">
        <w:rPr>
          <w:b/>
          <w:sz w:val="18"/>
          <w:szCs w:val="18"/>
        </w:rPr>
        <w:t>16. If two infinitives are separated by </w:t>
      </w:r>
      <w:r w:rsidRPr="00643D8B">
        <w:rPr>
          <w:b/>
          <w:i/>
          <w:iCs/>
          <w:sz w:val="18"/>
          <w:szCs w:val="18"/>
        </w:rPr>
        <w:t>and</w:t>
      </w:r>
      <w:r w:rsidRPr="00643D8B">
        <w:rPr>
          <w:b/>
          <w:sz w:val="18"/>
          <w:szCs w:val="18"/>
        </w:rPr>
        <w:t> they take the plural form of the verb.</w:t>
      </w:r>
    </w:p>
    <w:p w:rsidR="00643D8B" w:rsidRPr="00643D8B" w:rsidRDefault="00643D8B" w:rsidP="00643D8B">
      <w:pPr>
        <w:rPr>
          <w:b/>
          <w:sz w:val="18"/>
          <w:szCs w:val="18"/>
        </w:rPr>
      </w:pPr>
      <w:r w:rsidRPr="00643D8B">
        <w:rPr>
          <w:b/>
          <w:i/>
          <w:iCs/>
          <w:sz w:val="18"/>
          <w:szCs w:val="18"/>
        </w:rPr>
        <w:t xml:space="preserve">To walk and to chew </w:t>
      </w:r>
      <w:proofErr w:type="gramStart"/>
      <w:r w:rsidRPr="00643D8B">
        <w:rPr>
          <w:b/>
          <w:i/>
          <w:iCs/>
          <w:sz w:val="18"/>
          <w:szCs w:val="18"/>
        </w:rPr>
        <w:t>gum require</w:t>
      </w:r>
      <w:proofErr w:type="gramEnd"/>
      <w:r w:rsidRPr="00643D8B">
        <w:rPr>
          <w:b/>
          <w:sz w:val="18"/>
          <w:szCs w:val="18"/>
        </w:rPr>
        <w:t> great skill.</w:t>
      </w:r>
    </w:p>
    <w:p w:rsidR="00643D8B" w:rsidRPr="00643D8B" w:rsidRDefault="00643D8B" w:rsidP="00643D8B">
      <w:pPr>
        <w:rPr>
          <w:b/>
          <w:sz w:val="18"/>
          <w:szCs w:val="18"/>
        </w:rPr>
      </w:pPr>
      <w:r w:rsidRPr="00643D8B">
        <w:rPr>
          <w:b/>
          <w:sz w:val="18"/>
          <w:szCs w:val="18"/>
        </w:rPr>
        <w:t>17. When </w:t>
      </w:r>
      <w:hyperlink r:id="rId9" w:history="1">
        <w:r w:rsidRPr="00643D8B">
          <w:rPr>
            <w:rStyle w:val="Hyperlink"/>
            <w:b/>
            <w:sz w:val="18"/>
            <w:szCs w:val="18"/>
          </w:rPr>
          <w:t>gerunds</w:t>
        </w:r>
      </w:hyperlink>
      <w:r w:rsidRPr="00643D8B">
        <w:rPr>
          <w:b/>
          <w:sz w:val="18"/>
          <w:szCs w:val="18"/>
        </w:rPr>
        <w:t> are used as the subject of a sentence, they take the singular verb form of the verb; but, when they are linked by </w:t>
      </w:r>
      <w:r w:rsidRPr="00643D8B">
        <w:rPr>
          <w:b/>
          <w:i/>
          <w:iCs/>
          <w:sz w:val="18"/>
          <w:szCs w:val="18"/>
        </w:rPr>
        <w:t>and</w:t>
      </w:r>
      <w:r w:rsidRPr="00643D8B">
        <w:rPr>
          <w:b/>
          <w:sz w:val="18"/>
          <w:szCs w:val="18"/>
        </w:rPr>
        <w:t>, they take the plural form.</w:t>
      </w:r>
    </w:p>
    <w:p w:rsidR="00643D8B" w:rsidRPr="00643D8B" w:rsidRDefault="00643D8B" w:rsidP="00643D8B">
      <w:pPr>
        <w:rPr>
          <w:b/>
          <w:sz w:val="18"/>
          <w:szCs w:val="18"/>
        </w:rPr>
      </w:pPr>
      <w:r w:rsidRPr="00643D8B">
        <w:rPr>
          <w:b/>
          <w:i/>
          <w:iCs/>
          <w:sz w:val="18"/>
          <w:szCs w:val="18"/>
        </w:rPr>
        <w:t>Standing</w:t>
      </w:r>
      <w:r w:rsidRPr="00643D8B">
        <w:rPr>
          <w:b/>
          <w:sz w:val="18"/>
          <w:szCs w:val="18"/>
        </w:rPr>
        <w:t> in the water </w:t>
      </w:r>
      <w:r w:rsidRPr="00643D8B">
        <w:rPr>
          <w:b/>
          <w:i/>
          <w:iCs/>
          <w:sz w:val="18"/>
          <w:szCs w:val="18"/>
        </w:rPr>
        <w:t>was</w:t>
      </w:r>
      <w:r w:rsidRPr="00643D8B">
        <w:rPr>
          <w:b/>
          <w:sz w:val="18"/>
          <w:szCs w:val="18"/>
        </w:rPr>
        <w:t> a bad idea. </w:t>
      </w:r>
      <w:r w:rsidRPr="00643D8B">
        <w:rPr>
          <w:b/>
          <w:i/>
          <w:iCs/>
          <w:sz w:val="18"/>
          <w:szCs w:val="18"/>
        </w:rPr>
        <w:t>Swimming</w:t>
      </w:r>
      <w:r w:rsidRPr="00643D8B">
        <w:rPr>
          <w:b/>
          <w:sz w:val="18"/>
          <w:szCs w:val="18"/>
        </w:rPr>
        <w:t> in the ocean and </w:t>
      </w:r>
      <w:r w:rsidRPr="00643D8B">
        <w:rPr>
          <w:b/>
          <w:i/>
          <w:iCs/>
          <w:sz w:val="18"/>
          <w:szCs w:val="18"/>
        </w:rPr>
        <w:t>playing drums are</w:t>
      </w:r>
      <w:r w:rsidRPr="00643D8B">
        <w:rPr>
          <w:b/>
          <w:sz w:val="18"/>
          <w:szCs w:val="18"/>
        </w:rPr>
        <w:t> my hobbies.</w:t>
      </w:r>
    </w:p>
    <w:p w:rsidR="00643D8B" w:rsidRPr="00643D8B" w:rsidRDefault="00643D8B" w:rsidP="00643D8B">
      <w:pPr>
        <w:rPr>
          <w:b/>
          <w:sz w:val="18"/>
          <w:szCs w:val="18"/>
        </w:rPr>
      </w:pPr>
      <w:r w:rsidRPr="00643D8B">
        <w:rPr>
          <w:b/>
          <w:sz w:val="18"/>
          <w:szCs w:val="18"/>
        </w:rPr>
        <w:t>18. Collective nouns like herd, senate, class, crowd, etc. usually take a singular verb form.</w:t>
      </w:r>
    </w:p>
    <w:p w:rsidR="00643D8B" w:rsidRPr="00643D8B" w:rsidRDefault="00643D8B" w:rsidP="00643D8B">
      <w:pPr>
        <w:rPr>
          <w:b/>
          <w:sz w:val="18"/>
          <w:szCs w:val="18"/>
        </w:rPr>
      </w:pPr>
      <w:r w:rsidRPr="00643D8B">
        <w:rPr>
          <w:b/>
          <w:sz w:val="18"/>
          <w:szCs w:val="18"/>
        </w:rPr>
        <w:t>The </w:t>
      </w:r>
      <w:r w:rsidRPr="00643D8B">
        <w:rPr>
          <w:b/>
          <w:i/>
          <w:iCs/>
          <w:sz w:val="18"/>
          <w:szCs w:val="18"/>
        </w:rPr>
        <w:t>herd</w:t>
      </w:r>
      <w:r w:rsidRPr="00643D8B">
        <w:rPr>
          <w:b/>
          <w:sz w:val="18"/>
          <w:szCs w:val="18"/>
        </w:rPr>
        <w:t> is stampeding.</w:t>
      </w:r>
    </w:p>
    <w:p w:rsidR="00643D8B" w:rsidRPr="00643D8B" w:rsidRDefault="00643D8B" w:rsidP="00643D8B">
      <w:pPr>
        <w:rPr>
          <w:b/>
          <w:sz w:val="18"/>
          <w:szCs w:val="18"/>
        </w:rPr>
      </w:pPr>
      <w:r w:rsidRPr="00643D8B">
        <w:rPr>
          <w:b/>
          <w:sz w:val="18"/>
          <w:szCs w:val="18"/>
        </w:rPr>
        <w:t>19. Titles of books, movies, novels, etc. are treated as singular and take a singular verb.</w:t>
      </w:r>
    </w:p>
    <w:p w:rsidR="00643D8B" w:rsidRPr="00643D8B" w:rsidRDefault="00643D8B" w:rsidP="00643D8B">
      <w:pPr>
        <w:rPr>
          <w:b/>
          <w:sz w:val="18"/>
          <w:szCs w:val="18"/>
        </w:rPr>
      </w:pPr>
      <w:r w:rsidRPr="00643D8B">
        <w:rPr>
          <w:b/>
          <w:i/>
          <w:iCs/>
          <w:sz w:val="18"/>
          <w:szCs w:val="18"/>
        </w:rPr>
        <w:t xml:space="preserve">The </w:t>
      </w:r>
      <w:proofErr w:type="spellStart"/>
      <w:r w:rsidRPr="00643D8B">
        <w:rPr>
          <w:b/>
          <w:i/>
          <w:iCs/>
          <w:sz w:val="18"/>
          <w:szCs w:val="18"/>
        </w:rPr>
        <w:t>Burbs</w:t>
      </w:r>
      <w:proofErr w:type="spellEnd"/>
      <w:r w:rsidRPr="00643D8B">
        <w:rPr>
          <w:b/>
          <w:i/>
          <w:iCs/>
          <w:sz w:val="18"/>
          <w:szCs w:val="18"/>
        </w:rPr>
        <w:t xml:space="preserve"> is</w:t>
      </w:r>
      <w:r w:rsidRPr="00643D8B">
        <w:rPr>
          <w:b/>
          <w:sz w:val="18"/>
          <w:szCs w:val="18"/>
        </w:rPr>
        <w:t> a movie starring Tom Hanks.</w:t>
      </w:r>
    </w:p>
    <w:p w:rsidR="00643D8B" w:rsidRPr="00643D8B" w:rsidRDefault="00643D8B" w:rsidP="00643D8B">
      <w:pPr>
        <w:rPr>
          <w:b/>
          <w:sz w:val="18"/>
          <w:szCs w:val="18"/>
        </w:rPr>
      </w:pPr>
      <w:r w:rsidRPr="00643D8B">
        <w:rPr>
          <w:b/>
          <w:sz w:val="18"/>
          <w:szCs w:val="18"/>
        </w:rPr>
        <w:t>20. Final Rule – Remember, only the subject affects the verb!</w:t>
      </w:r>
    </w:p>
    <w:p w:rsidR="00643D8B" w:rsidRPr="00643D8B" w:rsidRDefault="00643D8B" w:rsidP="00643D8B">
      <w:pPr>
        <w:rPr>
          <w:b/>
          <w:sz w:val="18"/>
          <w:szCs w:val="18"/>
        </w:rPr>
      </w:pPr>
      <w:r w:rsidRPr="00643D8B">
        <w:rPr>
          <w:b/>
          <w:sz w:val="18"/>
          <w:szCs w:val="18"/>
        </w:rPr>
        <w:t>For more examples, check out </w:t>
      </w:r>
      <w:hyperlink r:id="rId10" w:history="1">
        <w:r w:rsidRPr="00643D8B">
          <w:rPr>
            <w:rStyle w:val="Hyperlink"/>
            <w:b/>
            <w:sz w:val="18"/>
            <w:szCs w:val="18"/>
          </w:rPr>
          <w:t>Examples of Subject Verb Agreement</w:t>
        </w:r>
      </w:hyperlink>
      <w:r w:rsidRPr="00643D8B">
        <w:rPr>
          <w:b/>
          <w:sz w:val="18"/>
          <w:szCs w:val="18"/>
        </w:rPr>
        <w:t>.</w:t>
      </w:r>
    </w:p>
    <w:p w:rsidR="00643D8B" w:rsidRPr="00643D8B" w:rsidRDefault="00643D8B" w:rsidP="00643D8B">
      <w:pPr>
        <w:rPr>
          <w:b/>
          <w:sz w:val="18"/>
          <w:szCs w:val="18"/>
        </w:rPr>
      </w:pPr>
      <w:r w:rsidRPr="00643D8B">
        <w:rPr>
          <w:b/>
          <w:sz w:val="18"/>
          <w:szCs w:val="18"/>
        </w:rPr>
        <w:t>Challenges of Grammar Rules</w:t>
      </w:r>
    </w:p>
    <w:p w:rsidR="00643D8B" w:rsidRPr="00643D8B" w:rsidRDefault="00643D8B" w:rsidP="00643D8B">
      <w:pPr>
        <w:rPr>
          <w:b/>
          <w:sz w:val="18"/>
          <w:szCs w:val="18"/>
        </w:rPr>
      </w:pPr>
      <w:r w:rsidRPr="00643D8B">
        <w:rPr>
          <w:b/>
          <w:sz w:val="18"/>
          <w:szCs w:val="18"/>
        </w:rPr>
        <w:t xml:space="preserve">The problem with some grammar rules from the perspective of modern linguistics is that there is not one absolute grammar in the English language. Most American native English speakers equate </w:t>
      </w:r>
      <w:proofErr w:type="gramStart"/>
      <w:r w:rsidRPr="00643D8B">
        <w:rPr>
          <w:b/>
          <w:sz w:val="18"/>
          <w:szCs w:val="18"/>
        </w:rPr>
        <w:t>standard</w:t>
      </w:r>
      <w:proofErr w:type="gramEnd"/>
      <w:r w:rsidRPr="00643D8B">
        <w:rPr>
          <w:b/>
          <w:sz w:val="18"/>
          <w:szCs w:val="18"/>
        </w:rPr>
        <w:t xml:space="preserve"> English with being correct and any non-standard variation of English with being incorrect.</w:t>
      </w:r>
    </w:p>
    <w:p w:rsidR="00643D8B" w:rsidRPr="00643D8B" w:rsidRDefault="00643D8B" w:rsidP="00643D8B">
      <w:pPr>
        <w:rPr>
          <w:b/>
          <w:sz w:val="18"/>
          <w:szCs w:val="18"/>
        </w:rPr>
      </w:pPr>
      <w:r w:rsidRPr="00643D8B">
        <w:rPr>
          <w:b/>
          <w:sz w:val="18"/>
          <w:szCs w:val="18"/>
        </w:rPr>
        <w:t>In reality, however, the concept of standard American English is really the privileging of a particular dialect of English that originates from the Ohio River Valley. This is the dialect of English that the anchors of the nightly news speak and that we base our notions of </w:t>
      </w:r>
      <w:r w:rsidRPr="00643D8B">
        <w:rPr>
          <w:b/>
          <w:i/>
          <w:iCs/>
          <w:sz w:val="18"/>
          <w:szCs w:val="18"/>
        </w:rPr>
        <w:t>correct</w:t>
      </w:r>
      <w:r w:rsidRPr="00643D8B">
        <w:rPr>
          <w:b/>
          <w:sz w:val="18"/>
          <w:szCs w:val="18"/>
        </w:rPr>
        <w:t> and </w:t>
      </w:r>
      <w:r w:rsidRPr="00643D8B">
        <w:rPr>
          <w:b/>
          <w:i/>
          <w:iCs/>
          <w:sz w:val="18"/>
          <w:szCs w:val="18"/>
        </w:rPr>
        <w:t>incorrect</w:t>
      </w:r>
      <w:r w:rsidRPr="00643D8B">
        <w:rPr>
          <w:b/>
          <w:sz w:val="18"/>
          <w:szCs w:val="18"/>
        </w:rPr>
        <w:t> grammar on. It is important to recognize that no grammar is any more correct or incorrect than any other on a functional level, and our notions of </w:t>
      </w:r>
      <w:r w:rsidRPr="00643D8B">
        <w:rPr>
          <w:b/>
          <w:i/>
          <w:iCs/>
          <w:sz w:val="18"/>
          <w:szCs w:val="18"/>
        </w:rPr>
        <w:t>correct</w:t>
      </w:r>
      <w:r w:rsidRPr="00643D8B">
        <w:rPr>
          <w:b/>
          <w:sz w:val="18"/>
          <w:szCs w:val="18"/>
        </w:rPr>
        <w:t> and </w:t>
      </w:r>
      <w:r w:rsidRPr="00643D8B">
        <w:rPr>
          <w:b/>
          <w:i/>
          <w:iCs/>
          <w:sz w:val="18"/>
          <w:szCs w:val="18"/>
        </w:rPr>
        <w:t>incorrect</w:t>
      </w:r>
      <w:r w:rsidRPr="00643D8B">
        <w:rPr>
          <w:b/>
          <w:sz w:val="18"/>
          <w:szCs w:val="18"/>
        </w:rPr>
        <w:t> are culturally constructed.</w:t>
      </w:r>
    </w:p>
    <w:p w:rsidR="00643D8B" w:rsidRDefault="00643D8B" w:rsidP="00643D8B">
      <w:pPr>
        <w:rPr>
          <w:b/>
          <w:sz w:val="18"/>
          <w:szCs w:val="18"/>
        </w:rPr>
      </w:pPr>
      <w:r w:rsidRPr="00643D8B">
        <w:rPr>
          <w:b/>
          <w:sz w:val="18"/>
          <w:szCs w:val="18"/>
        </w:rPr>
        <w:br/>
        <w:t xml:space="preserve">Read more at </w:t>
      </w:r>
      <w:hyperlink r:id="rId11" w:history="1">
        <w:r w:rsidR="007220AE" w:rsidRPr="004B689A">
          <w:rPr>
            <w:rStyle w:val="Hyperlink"/>
            <w:b/>
            <w:sz w:val="18"/>
            <w:szCs w:val="18"/>
          </w:rPr>
          <w:t>http://grammar.yourdictionary.com/sentences/20-Rules-of-subject-verb-agreement.html#qi48wzmtpCiSptVH.99</w:t>
        </w:r>
      </w:hyperlink>
    </w:p>
    <w:p w:rsidR="007220AE" w:rsidRPr="007220AE" w:rsidRDefault="007220AE" w:rsidP="007220AE">
      <w:pPr>
        <w:rPr>
          <w:b/>
          <w:sz w:val="18"/>
          <w:szCs w:val="18"/>
        </w:rPr>
      </w:pPr>
      <w:r w:rsidRPr="007220AE">
        <w:rPr>
          <w:b/>
          <w:bCs/>
          <w:sz w:val="18"/>
          <w:szCs w:val="18"/>
        </w:rPr>
        <w:t>Subject/Verb Agreement Examples</w:t>
      </w:r>
    </w:p>
    <w:p w:rsidR="007220AE" w:rsidRPr="007220AE" w:rsidRDefault="007220AE" w:rsidP="007220AE">
      <w:pPr>
        <w:rPr>
          <w:b/>
          <w:sz w:val="18"/>
          <w:szCs w:val="18"/>
        </w:rPr>
      </w:pPr>
      <w:r w:rsidRPr="007220AE">
        <w:rPr>
          <w:b/>
          <w:sz w:val="18"/>
          <w:szCs w:val="18"/>
        </w:rPr>
        <w:t>Here are some examples of subject verb agreement (the subject is bolded and the verb underlined): </w:t>
      </w:r>
    </w:p>
    <w:p w:rsidR="007220AE" w:rsidRPr="007220AE" w:rsidRDefault="007220AE" w:rsidP="007220AE">
      <w:pPr>
        <w:numPr>
          <w:ilvl w:val="0"/>
          <w:numId w:val="1"/>
        </w:numPr>
        <w:spacing w:after="0"/>
        <w:rPr>
          <w:b/>
          <w:sz w:val="18"/>
          <w:szCs w:val="18"/>
        </w:rPr>
      </w:pPr>
      <w:r w:rsidRPr="007220AE">
        <w:rPr>
          <w:b/>
          <w:sz w:val="18"/>
          <w:szCs w:val="18"/>
        </w:rPr>
        <w:t>My </w:t>
      </w:r>
      <w:r w:rsidRPr="007220AE">
        <w:rPr>
          <w:b/>
          <w:bCs/>
          <w:sz w:val="18"/>
          <w:szCs w:val="18"/>
        </w:rPr>
        <w:t>dog</w:t>
      </w:r>
      <w:r w:rsidRPr="007220AE">
        <w:rPr>
          <w:b/>
          <w:sz w:val="18"/>
          <w:szCs w:val="18"/>
        </w:rPr>
        <w:t> always </w:t>
      </w:r>
      <w:r w:rsidRPr="007220AE">
        <w:rPr>
          <w:b/>
          <w:sz w:val="18"/>
          <w:szCs w:val="18"/>
          <w:u w:val="single"/>
        </w:rPr>
        <w:t>growls</w:t>
      </w:r>
      <w:r w:rsidRPr="007220AE">
        <w:rPr>
          <w:b/>
          <w:sz w:val="18"/>
          <w:szCs w:val="18"/>
        </w:rPr>
        <w:t> at the postal carrier.</w:t>
      </w:r>
    </w:p>
    <w:p w:rsidR="007220AE" w:rsidRPr="007220AE" w:rsidRDefault="007220AE" w:rsidP="007220AE">
      <w:pPr>
        <w:numPr>
          <w:ilvl w:val="0"/>
          <w:numId w:val="1"/>
        </w:numPr>
        <w:spacing w:after="0"/>
        <w:rPr>
          <w:b/>
          <w:sz w:val="18"/>
          <w:szCs w:val="18"/>
        </w:rPr>
      </w:pPr>
      <w:r w:rsidRPr="007220AE">
        <w:rPr>
          <w:b/>
          <w:bCs/>
          <w:sz w:val="18"/>
          <w:szCs w:val="18"/>
        </w:rPr>
        <w:t>Basketballs</w:t>
      </w:r>
      <w:r w:rsidRPr="007220AE">
        <w:rPr>
          <w:b/>
          <w:sz w:val="18"/>
          <w:szCs w:val="18"/>
        </w:rPr>
        <w:t> </w:t>
      </w:r>
      <w:r w:rsidRPr="007220AE">
        <w:rPr>
          <w:b/>
          <w:sz w:val="18"/>
          <w:szCs w:val="18"/>
          <w:u w:val="single"/>
        </w:rPr>
        <w:t>roll</w:t>
      </w:r>
      <w:r w:rsidRPr="007220AE">
        <w:rPr>
          <w:b/>
          <w:sz w:val="18"/>
          <w:szCs w:val="18"/>
        </w:rPr>
        <w:t> across the floor.</w:t>
      </w:r>
    </w:p>
    <w:p w:rsidR="007220AE" w:rsidRPr="007220AE" w:rsidRDefault="007220AE" w:rsidP="007220AE">
      <w:pPr>
        <w:numPr>
          <w:ilvl w:val="0"/>
          <w:numId w:val="1"/>
        </w:numPr>
        <w:spacing w:after="0"/>
        <w:rPr>
          <w:b/>
          <w:sz w:val="18"/>
          <w:szCs w:val="18"/>
        </w:rPr>
      </w:pPr>
      <w:r w:rsidRPr="007220AE">
        <w:rPr>
          <w:b/>
          <w:bCs/>
          <w:sz w:val="18"/>
          <w:szCs w:val="18"/>
        </w:rPr>
        <w:t>I</w:t>
      </w:r>
      <w:r w:rsidRPr="007220AE">
        <w:rPr>
          <w:b/>
          <w:sz w:val="18"/>
          <w:szCs w:val="18"/>
        </w:rPr>
        <w:t> don’t </w:t>
      </w:r>
      <w:r w:rsidRPr="007220AE">
        <w:rPr>
          <w:b/>
          <w:sz w:val="18"/>
          <w:szCs w:val="18"/>
          <w:u w:val="single"/>
        </w:rPr>
        <w:t>understand</w:t>
      </w:r>
      <w:r w:rsidRPr="007220AE">
        <w:rPr>
          <w:b/>
          <w:sz w:val="18"/>
          <w:szCs w:val="18"/>
        </w:rPr>
        <w:t> the assignment.</w:t>
      </w:r>
    </w:p>
    <w:p w:rsidR="007220AE" w:rsidRPr="007220AE" w:rsidRDefault="007220AE" w:rsidP="007220AE">
      <w:pPr>
        <w:numPr>
          <w:ilvl w:val="0"/>
          <w:numId w:val="1"/>
        </w:numPr>
        <w:spacing w:after="0"/>
        <w:rPr>
          <w:b/>
          <w:sz w:val="18"/>
          <w:szCs w:val="18"/>
        </w:rPr>
      </w:pPr>
      <w:r w:rsidRPr="007220AE">
        <w:rPr>
          <w:b/>
          <w:sz w:val="18"/>
          <w:szCs w:val="18"/>
        </w:rPr>
        <w:t>These</w:t>
      </w:r>
      <w:r w:rsidRPr="007220AE">
        <w:rPr>
          <w:b/>
          <w:bCs/>
          <w:sz w:val="18"/>
          <w:szCs w:val="18"/>
        </w:rPr>
        <w:t> clothes </w:t>
      </w:r>
      <w:r w:rsidRPr="007220AE">
        <w:rPr>
          <w:b/>
          <w:sz w:val="18"/>
          <w:szCs w:val="18"/>
          <w:u w:val="single"/>
        </w:rPr>
        <w:t>are</w:t>
      </w:r>
      <w:r w:rsidRPr="007220AE">
        <w:rPr>
          <w:b/>
          <w:sz w:val="18"/>
          <w:szCs w:val="18"/>
        </w:rPr>
        <w:t> too small for me.</w:t>
      </w:r>
    </w:p>
    <w:p w:rsidR="007220AE" w:rsidRPr="007220AE" w:rsidRDefault="007220AE" w:rsidP="007220AE">
      <w:pPr>
        <w:numPr>
          <w:ilvl w:val="0"/>
          <w:numId w:val="1"/>
        </w:numPr>
        <w:spacing w:after="0"/>
        <w:rPr>
          <w:b/>
          <w:sz w:val="18"/>
          <w:szCs w:val="18"/>
        </w:rPr>
      </w:pPr>
      <w:r w:rsidRPr="007220AE">
        <w:rPr>
          <w:b/>
          <w:bCs/>
          <w:sz w:val="18"/>
          <w:szCs w:val="18"/>
        </w:rPr>
        <w:t>Peter</w:t>
      </w:r>
      <w:r w:rsidRPr="007220AE">
        <w:rPr>
          <w:b/>
          <w:sz w:val="18"/>
          <w:szCs w:val="18"/>
        </w:rPr>
        <w:t> doesn’t </w:t>
      </w:r>
      <w:r w:rsidRPr="007220AE">
        <w:rPr>
          <w:b/>
          <w:sz w:val="18"/>
          <w:szCs w:val="18"/>
          <w:u w:val="single"/>
        </w:rPr>
        <w:t>like</w:t>
      </w:r>
      <w:r w:rsidRPr="007220AE">
        <w:rPr>
          <w:b/>
          <w:sz w:val="18"/>
          <w:szCs w:val="18"/>
        </w:rPr>
        <w:t> vegetables.</w:t>
      </w:r>
    </w:p>
    <w:p w:rsidR="007220AE" w:rsidRPr="007220AE" w:rsidRDefault="007220AE" w:rsidP="007220AE">
      <w:pPr>
        <w:spacing w:after="0"/>
        <w:rPr>
          <w:b/>
          <w:sz w:val="18"/>
          <w:szCs w:val="18"/>
        </w:rPr>
      </w:pPr>
      <w:r w:rsidRPr="007220AE">
        <w:rPr>
          <w:b/>
          <w:sz w:val="18"/>
          <w:szCs w:val="18"/>
        </w:rPr>
        <w:t>Compound Subjects</w:t>
      </w:r>
    </w:p>
    <w:p w:rsidR="007220AE" w:rsidRPr="007220AE" w:rsidRDefault="007220AE" w:rsidP="007220AE">
      <w:pPr>
        <w:spacing w:after="0"/>
        <w:rPr>
          <w:b/>
          <w:sz w:val="18"/>
          <w:szCs w:val="18"/>
        </w:rPr>
      </w:pPr>
      <w:r w:rsidRPr="007220AE">
        <w:rPr>
          <w:b/>
          <w:sz w:val="18"/>
          <w:szCs w:val="18"/>
        </w:rPr>
        <w:t>Compound subjects (two subjects in the same sentence) usually take a plural verb, unless the combination is treated as singular in popular usage or the two subjects refer to the same thing or person. Here are some examples of subject verb agreement with compound subjects:</w:t>
      </w:r>
    </w:p>
    <w:p w:rsidR="007220AE" w:rsidRPr="007220AE" w:rsidRDefault="007220AE" w:rsidP="007220AE">
      <w:pPr>
        <w:numPr>
          <w:ilvl w:val="0"/>
          <w:numId w:val="2"/>
        </w:numPr>
        <w:spacing w:after="0"/>
        <w:rPr>
          <w:b/>
          <w:sz w:val="18"/>
          <w:szCs w:val="18"/>
        </w:rPr>
      </w:pPr>
      <w:r w:rsidRPr="007220AE">
        <w:rPr>
          <w:b/>
          <w:bCs/>
          <w:sz w:val="18"/>
          <w:szCs w:val="18"/>
        </w:rPr>
        <w:t>Sugar and flour</w:t>
      </w:r>
      <w:r w:rsidRPr="007220AE">
        <w:rPr>
          <w:b/>
          <w:sz w:val="18"/>
          <w:szCs w:val="18"/>
        </w:rPr>
        <w:t> </w:t>
      </w:r>
      <w:r w:rsidRPr="007220AE">
        <w:rPr>
          <w:b/>
          <w:sz w:val="18"/>
          <w:szCs w:val="18"/>
          <w:u w:val="single"/>
        </w:rPr>
        <w:t>are</w:t>
      </w:r>
      <w:r w:rsidRPr="007220AE">
        <w:rPr>
          <w:b/>
          <w:sz w:val="18"/>
          <w:szCs w:val="18"/>
        </w:rPr>
        <w:t> needed for the recipe.</w:t>
      </w:r>
    </w:p>
    <w:p w:rsidR="007220AE" w:rsidRPr="007220AE" w:rsidRDefault="007220AE" w:rsidP="007220AE">
      <w:pPr>
        <w:numPr>
          <w:ilvl w:val="0"/>
          <w:numId w:val="2"/>
        </w:numPr>
        <w:spacing w:after="0"/>
        <w:rPr>
          <w:b/>
          <w:sz w:val="18"/>
          <w:szCs w:val="18"/>
        </w:rPr>
      </w:pPr>
      <w:r w:rsidRPr="007220AE">
        <w:rPr>
          <w:b/>
          <w:bCs/>
          <w:sz w:val="18"/>
          <w:szCs w:val="18"/>
        </w:rPr>
        <w:t>Neither my dad nor my brothers</w:t>
      </w:r>
      <w:r w:rsidRPr="007220AE">
        <w:rPr>
          <w:b/>
          <w:sz w:val="18"/>
          <w:szCs w:val="18"/>
        </w:rPr>
        <w:t> </w:t>
      </w:r>
      <w:r w:rsidRPr="007220AE">
        <w:rPr>
          <w:b/>
          <w:sz w:val="18"/>
          <w:szCs w:val="18"/>
          <w:u w:val="single"/>
        </w:rPr>
        <w:t>know</w:t>
      </w:r>
      <w:r w:rsidRPr="007220AE">
        <w:rPr>
          <w:b/>
          <w:sz w:val="18"/>
          <w:szCs w:val="18"/>
        </w:rPr>
        <w:t> how to ski.</w:t>
      </w:r>
    </w:p>
    <w:p w:rsidR="007220AE" w:rsidRPr="007220AE" w:rsidRDefault="007220AE" w:rsidP="007220AE">
      <w:pPr>
        <w:numPr>
          <w:ilvl w:val="0"/>
          <w:numId w:val="2"/>
        </w:numPr>
        <w:spacing w:after="0"/>
        <w:rPr>
          <w:b/>
          <w:sz w:val="18"/>
          <w:szCs w:val="18"/>
        </w:rPr>
      </w:pPr>
      <w:r w:rsidRPr="007220AE">
        <w:rPr>
          <w:b/>
          <w:bCs/>
          <w:sz w:val="18"/>
          <w:szCs w:val="18"/>
        </w:rPr>
        <w:t>Pepperoni and cheese</w:t>
      </w:r>
      <w:r w:rsidRPr="007220AE">
        <w:rPr>
          <w:b/>
          <w:sz w:val="18"/>
          <w:szCs w:val="18"/>
        </w:rPr>
        <w:t> </w:t>
      </w:r>
      <w:r w:rsidRPr="007220AE">
        <w:rPr>
          <w:b/>
          <w:sz w:val="18"/>
          <w:szCs w:val="18"/>
          <w:u w:val="single"/>
        </w:rPr>
        <w:t>are</w:t>
      </w:r>
      <w:r w:rsidRPr="007220AE">
        <w:rPr>
          <w:b/>
          <w:sz w:val="18"/>
          <w:szCs w:val="18"/>
        </w:rPr>
        <w:t> great on a pizza.</w:t>
      </w:r>
    </w:p>
    <w:p w:rsidR="007220AE" w:rsidRPr="007220AE" w:rsidRDefault="007220AE" w:rsidP="007220AE">
      <w:pPr>
        <w:numPr>
          <w:ilvl w:val="0"/>
          <w:numId w:val="2"/>
        </w:numPr>
        <w:spacing w:after="0"/>
        <w:rPr>
          <w:b/>
          <w:sz w:val="18"/>
          <w:szCs w:val="18"/>
        </w:rPr>
      </w:pPr>
      <w:r w:rsidRPr="007220AE">
        <w:rPr>
          <w:b/>
          <w:bCs/>
          <w:sz w:val="18"/>
          <w:szCs w:val="18"/>
        </w:rPr>
        <w:t>Corned beef and cabbage</w:t>
      </w:r>
      <w:r w:rsidRPr="007220AE">
        <w:rPr>
          <w:b/>
          <w:sz w:val="18"/>
          <w:szCs w:val="18"/>
        </w:rPr>
        <w:t> </w:t>
      </w:r>
      <w:r w:rsidRPr="007220AE">
        <w:rPr>
          <w:b/>
          <w:sz w:val="18"/>
          <w:szCs w:val="18"/>
          <w:u w:val="single"/>
        </w:rPr>
        <w:t>is</w:t>
      </w:r>
      <w:r w:rsidRPr="007220AE">
        <w:rPr>
          <w:b/>
          <w:sz w:val="18"/>
          <w:szCs w:val="18"/>
        </w:rPr>
        <w:t> a traditional meal in Ireland. (popular usage)</w:t>
      </w:r>
    </w:p>
    <w:p w:rsidR="007220AE" w:rsidRPr="007220AE" w:rsidRDefault="007220AE" w:rsidP="007220AE">
      <w:pPr>
        <w:numPr>
          <w:ilvl w:val="0"/>
          <w:numId w:val="2"/>
        </w:numPr>
        <w:spacing w:after="0"/>
        <w:rPr>
          <w:b/>
          <w:sz w:val="18"/>
          <w:szCs w:val="18"/>
        </w:rPr>
      </w:pPr>
      <w:r w:rsidRPr="007220AE">
        <w:rPr>
          <w:b/>
          <w:bCs/>
          <w:sz w:val="18"/>
          <w:szCs w:val="18"/>
        </w:rPr>
        <w:t>The creator and producer </w:t>
      </w:r>
      <w:proofErr w:type="gramStart"/>
      <w:r w:rsidRPr="007220AE">
        <w:rPr>
          <w:b/>
          <w:sz w:val="18"/>
          <w:szCs w:val="18"/>
          <w:u w:val="single"/>
        </w:rPr>
        <w:t>is</w:t>
      </w:r>
      <w:proofErr w:type="gramEnd"/>
      <w:r w:rsidRPr="007220AE">
        <w:rPr>
          <w:b/>
          <w:sz w:val="18"/>
          <w:szCs w:val="18"/>
        </w:rPr>
        <w:t> arriving soon. (both refer to same person)</w:t>
      </w:r>
    </w:p>
    <w:p w:rsidR="007220AE" w:rsidRPr="007220AE" w:rsidRDefault="007220AE" w:rsidP="007220AE">
      <w:pPr>
        <w:spacing w:after="0"/>
        <w:rPr>
          <w:b/>
          <w:sz w:val="18"/>
          <w:szCs w:val="18"/>
        </w:rPr>
      </w:pPr>
      <w:r w:rsidRPr="007220AE">
        <w:rPr>
          <w:b/>
          <w:sz w:val="18"/>
          <w:szCs w:val="18"/>
        </w:rPr>
        <w:t>When using “or” or “nor” in a compound subject containing a singular and plural subject, the verb agrees with the closest subject. Examples of compound subjects using or, neither-nor, or either-or include:</w:t>
      </w:r>
    </w:p>
    <w:p w:rsidR="007220AE" w:rsidRPr="007220AE" w:rsidRDefault="007220AE" w:rsidP="007220AE">
      <w:pPr>
        <w:numPr>
          <w:ilvl w:val="0"/>
          <w:numId w:val="3"/>
        </w:numPr>
        <w:spacing w:after="0"/>
        <w:rPr>
          <w:b/>
          <w:sz w:val="18"/>
          <w:szCs w:val="18"/>
        </w:rPr>
      </w:pPr>
      <w:r w:rsidRPr="007220AE">
        <w:rPr>
          <w:b/>
          <w:bCs/>
          <w:sz w:val="18"/>
          <w:szCs w:val="18"/>
        </w:rPr>
        <w:t>My mom or dad </w:t>
      </w:r>
      <w:r w:rsidRPr="007220AE">
        <w:rPr>
          <w:b/>
          <w:sz w:val="18"/>
          <w:szCs w:val="18"/>
          <w:u w:val="single"/>
        </w:rPr>
        <w:t>is</w:t>
      </w:r>
      <w:r w:rsidRPr="007220AE">
        <w:rPr>
          <w:b/>
          <w:sz w:val="18"/>
          <w:szCs w:val="18"/>
        </w:rPr>
        <w:t> coming to the play. (singular)</w:t>
      </w:r>
    </w:p>
    <w:p w:rsidR="007220AE" w:rsidRPr="007220AE" w:rsidRDefault="007220AE" w:rsidP="007220AE">
      <w:pPr>
        <w:numPr>
          <w:ilvl w:val="0"/>
          <w:numId w:val="3"/>
        </w:numPr>
        <w:spacing w:after="0"/>
        <w:rPr>
          <w:b/>
          <w:sz w:val="18"/>
          <w:szCs w:val="18"/>
        </w:rPr>
      </w:pPr>
      <w:r w:rsidRPr="007220AE">
        <w:rPr>
          <w:b/>
          <w:sz w:val="18"/>
          <w:szCs w:val="18"/>
        </w:rPr>
        <w:lastRenderedPageBreak/>
        <w:t>Neither </w:t>
      </w:r>
      <w:r w:rsidRPr="007220AE">
        <w:rPr>
          <w:b/>
          <w:bCs/>
          <w:sz w:val="18"/>
          <w:szCs w:val="18"/>
        </w:rPr>
        <w:t>gray nor white </w:t>
      </w:r>
      <w:r w:rsidRPr="007220AE">
        <w:rPr>
          <w:b/>
          <w:sz w:val="18"/>
          <w:szCs w:val="18"/>
          <w:u w:val="single"/>
        </w:rPr>
        <w:t>is</w:t>
      </w:r>
      <w:r w:rsidRPr="007220AE">
        <w:rPr>
          <w:b/>
          <w:sz w:val="18"/>
          <w:szCs w:val="18"/>
        </w:rPr>
        <w:t> my favorite color. (singular)</w:t>
      </w:r>
    </w:p>
    <w:p w:rsidR="007220AE" w:rsidRPr="007220AE" w:rsidRDefault="007220AE" w:rsidP="007220AE">
      <w:pPr>
        <w:numPr>
          <w:ilvl w:val="0"/>
          <w:numId w:val="3"/>
        </w:numPr>
        <w:spacing w:after="0"/>
        <w:rPr>
          <w:b/>
          <w:sz w:val="18"/>
          <w:szCs w:val="18"/>
        </w:rPr>
      </w:pPr>
      <w:r w:rsidRPr="007220AE">
        <w:rPr>
          <w:b/>
          <w:sz w:val="18"/>
          <w:szCs w:val="18"/>
        </w:rPr>
        <w:t>Either </w:t>
      </w:r>
      <w:r w:rsidRPr="007220AE">
        <w:rPr>
          <w:b/>
          <w:bCs/>
          <w:sz w:val="18"/>
          <w:szCs w:val="18"/>
        </w:rPr>
        <w:t>Grandpa or my sisters</w:t>
      </w:r>
      <w:r w:rsidRPr="007220AE">
        <w:rPr>
          <w:b/>
          <w:sz w:val="18"/>
          <w:szCs w:val="18"/>
        </w:rPr>
        <w:t> </w:t>
      </w:r>
      <w:r w:rsidRPr="007220AE">
        <w:rPr>
          <w:b/>
          <w:sz w:val="18"/>
          <w:szCs w:val="18"/>
          <w:u w:val="single"/>
        </w:rPr>
        <w:t>are</w:t>
      </w:r>
      <w:r w:rsidRPr="007220AE">
        <w:rPr>
          <w:b/>
          <w:sz w:val="18"/>
          <w:szCs w:val="18"/>
        </w:rPr>
        <w:t> going to the park. (closest subject is plural)</w:t>
      </w:r>
    </w:p>
    <w:p w:rsidR="007220AE" w:rsidRPr="007220AE" w:rsidRDefault="007220AE" w:rsidP="007220AE">
      <w:pPr>
        <w:numPr>
          <w:ilvl w:val="0"/>
          <w:numId w:val="3"/>
        </w:numPr>
        <w:spacing w:after="0"/>
        <w:rPr>
          <w:b/>
          <w:sz w:val="18"/>
          <w:szCs w:val="18"/>
        </w:rPr>
      </w:pPr>
      <w:r w:rsidRPr="007220AE">
        <w:rPr>
          <w:b/>
          <w:sz w:val="18"/>
          <w:szCs w:val="18"/>
        </w:rPr>
        <w:t>Either </w:t>
      </w:r>
      <w:r w:rsidRPr="007220AE">
        <w:rPr>
          <w:b/>
          <w:bCs/>
          <w:sz w:val="18"/>
          <w:szCs w:val="18"/>
        </w:rPr>
        <w:t>my sisters or Grandpa </w:t>
      </w:r>
      <w:r w:rsidRPr="007220AE">
        <w:rPr>
          <w:b/>
          <w:sz w:val="18"/>
          <w:szCs w:val="18"/>
          <w:u w:val="single"/>
        </w:rPr>
        <w:t>is</w:t>
      </w:r>
      <w:r w:rsidRPr="007220AE">
        <w:rPr>
          <w:b/>
          <w:sz w:val="18"/>
          <w:szCs w:val="18"/>
        </w:rPr>
        <w:t> going to the park. (closest subject is singular)</w:t>
      </w:r>
    </w:p>
    <w:p w:rsidR="007220AE" w:rsidRPr="007220AE" w:rsidRDefault="007220AE" w:rsidP="007220AE">
      <w:pPr>
        <w:numPr>
          <w:ilvl w:val="0"/>
          <w:numId w:val="3"/>
        </w:numPr>
        <w:spacing w:after="0"/>
        <w:rPr>
          <w:b/>
          <w:sz w:val="18"/>
          <w:szCs w:val="18"/>
        </w:rPr>
      </w:pPr>
      <w:r w:rsidRPr="007220AE">
        <w:rPr>
          <w:b/>
          <w:sz w:val="18"/>
          <w:szCs w:val="18"/>
        </w:rPr>
        <w:t>Neither </w:t>
      </w:r>
      <w:r w:rsidRPr="007220AE">
        <w:rPr>
          <w:b/>
          <w:bCs/>
          <w:sz w:val="18"/>
          <w:szCs w:val="18"/>
        </w:rPr>
        <w:t>she nor I </w:t>
      </w:r>
      <w:r w:rsidRPr="007220AE">
        <w:rPr>
          <w:b/>
          <w:sz w:val="18"/>
          <w:szCs w:val="18"/>
          <w:u w:val="single"/>
        </w:rPr>
        <w:t>am</w:t>
      </w:r>
      <w:r w:rsidRPr="007220AE">
        <w:rPr>
          <w:b/>
          <w:sz w:val="18"/>
          <w:szCs w:val="18"/>
        </w:rPr>
        <w:t> going to college. (closest subject is singular)</w:t>
      </w:r>
    </w:p>
    <w:p w:rsidR="007220AE" w:rsidRPr="007220AE" w:rsidRDefault="007220AE" w:rsidP="007220AE">
      <w:pPr>
        <w:spacing w:after="0"/>
        <w:rPr>
          <w:b/>
          <w:sz w:val="18"/>
          <w:szCs w:val="18"/>
        </w:rPr>
      </w:pPr>
      <w:r w:rsidRPr="007220AE">
        <w:rPr>
          <w:b/>
          <w:sz w:val="18"/>
          <w:szCs w:val="18"/>
        </w:rPr>
        <w:t>Singular Indefinite Pronouns</w:t>
      </w:r>
    </w:p>
    <w:p w:rsidR="007220AE" w:rsidRPr="007220AE" w:rsidRDefault="007220AE" w:rsidP="007220AE">
      <w:pPr>
        <w:spacing w:after="0"/>
        <w:rPr>
          <w:b/>
          <w:sz w:val="18"/>
          <w:szCs w:val="18"/>
        </w:rPr>
      </w:pPr>
      <w:r w:rsidRPr="007220AE">
        <w:rPr>
          <w:b/>
          <w:sz w:val="18"/>
          <w:szCs w:val="18"/>
        </w:rPr>
        <w:t>Here are some examples of subject verb agreement with singular indefinite pronouns:</w:t>
      </w:r>
    </w:p>
    <w:p w:rsidR="007220AE" w:rsidRPr="007220AE" w:rsidRDefault="007220AE" w:rsidP="007220AE">
      <w:pPr>
        <w:numPr>
          <w:ilvl w:val="0"/>
          <w:numId w:val="4"/>
        </w:numPr>
        <w:spacing w:after="0"/>
        <w:rPr>
          <w:b/>
          <w:sz w:val="18"/>
          <w:szCs w:val="18"/>
        </w:rPr>
      </w:pPr>
      <w:r w:rsidRPr="007220AE">
        <w:rPr>
          <w:b/>
          <w:bCs/>
          <w:sz w:val="18"/>
          <w:szCs w:val="18"/>
        </w:rPr>
        <w:t>Each</w:t>
      </w:r>
      <w:r w:rsidRPr="007220AE">
        <w:rPr>
          <w:b/>
          <w:sz w:val="18"/>
          <w:szCs w:val="18"/>
        </w:rPr>
        <w:t> </w:t>
      </w:r>
      <w:r w:rsidRPr="007220AE">
        <w:rPr>
          <w:b/>
          <w:sz w:val="18"/>
          <w:szCs w:val="18"/>
          <w:u w:val="single"/>
        </w:rPr>
        <w:t>gets</w:t>
      </w:r>
      <w:r w:rsidRPr="007220AE">
        <w:rPr>
          <w:b/>
          <w:sz w:val="18"/>
          <w:szCs w:val="18"/>
        </w:rPr>
        <w:t> a trophy for playing.</w:t>
      </w:r>
    </w:p>
    <w:p w:rsidR="007220AE" w:rsidRPr="007220AE" w:rsidRDefault="007220AE" w:rsidP="007220AE">
      <w:pPr>
        <w:numPr>
          <w:ilvl w:val="0"/>
          <w:numId w:val="4"/>
        </w:numPr>
        <w:spacing w:after="0"/>
        <w:rPr>
          <w:b/>
          <w:sz w:val="18"/>
          <w:szCs w:val="18"/>
        </w:rPr>
      </w:pPr>
      <w:r w:rsidRPr="007220AE">
        <w:rPr>
          <w:b/>
          <w:bCs/>
          <w:sz w:val="18"/>
          <w:szCs w:val="18"/>
        </w:rPr>
        <w:t>Somebody</w:t>
      </w:r>
      <w:r w:rsidRPr="007220AE">
        <w:rPr>
          <w:b/>
          <w:sz w:val="18"/>
          <w:szCs w:val="18"/>
        </w:rPr>
        <w:t> </w:t>
      </w:r>
      <w:r w:rsidRPr="007220AE">
        <w:rPr>
          <w:b/>
          <w:sz w:val="18"/>
          <w:szCs w:val="18"/>
          <w:u w:val="single"/>
        </w:rPr>
        <w:t>will pay</w:t>
      </w:r>
      <w:r w:rsidRPr="007220AE">
        <w:rPr>
          <w:b/>
          <w:sz w:val="18"/>
          <w:szCs w:val="18"/>
        </w:rPr>
        <w:t> for this.</w:t>
      </w:r>
    </w:p>
    <w:p w:rsidR="007220AE" w:rsidRPr="007220AE" w:rsidRDefault="007220AE" w:rsidP="007220AE">
      <w:pPr>
        <w:numPr>
          <w:ilvl w:val="0"/>
          <w:numId w:val="4"/>
        </w:numPr>
        <w:spacing w:after="0"/>
        <w:rPr>
          <w:b/>
          <w:sz w:val="18"/>
          <w:szCs w:val="18"/>
        </w:rPr>
      </w:pPr>
      <w:r w:rsidRPr="007220AE">
        <w:rPr>
          <w:b/>
          <w:bCs/>
          <w:sz w:val="18"/>
          <w:szCs w:val="18"/>
        </w:rPr>
        <w:t>Anybody </w:t>
      </w:r>
      <w:r w:rsidRPr="007220AE">
        <w:rPr>
          <w:b/>
          <w:sz w:val="18"/>
          <w:szCs w:val="18"/>
          <w:u w:val="single"/>
        </w:rPr>
        <w:t>is</w:t>
      </w:r>
      <w:r w:rsidRPr="007220AE">
        <w:rPr>
          <w:b/>
          <w:sz w:val="18"/>
          <w:szCs w:val="18"/>
        </w:rPr>
        <w:t> more fun than you.</w:t>
      </w:r>
    </w:p>
    <w:p w:rsidR="007220AE" w:rsidRPr="007220AE" w:rsidRDefault="007220AE" w:rsidP="007220AE">
      <w:pPr>
        <w:numPr>
          <w:ilvl w:val="0"/>
          <w:numId w:val="4"/>
        </w:numPr>
        <w:spacing w:after="0"/>
        <w:rPr>
          <w:b/>
          <w:sz w:val="18"/>
          <w:szCs w:val="18"/>
        </w:rPr>
      </w:pPr>
      <w:r w:rsidRPr="007220AE">
        <w:rPr>
          <w:b/>
          <w:bCs/>
          <w:sz w:val="18"/>
          <w:szCs w:val="18"/>
        </w:rPr>
        <w:t>Something </w:t>
      </w:r>
      <w:r w:rsidRPr="007220AE">
        <w:rPr>
          <w:b/>
          <w:sz w:val="18"/>
          <w:szCs w:val="18"/>
          <w:u w:val="single"/>
        </w:rPr>
        <w:t>is</w:t>
      </w:r>
      <w:r w:rsidRPr="007220AE">
        <w:rPr>
          <w:b/>
          <w:sz w:val="18"/>
          <w:szCs w:val="18"/>
        </w:rPr>
        <w:t> very wrong here.</w:t>
      </w:r>
    </w:p>
    <w:p w:rsidR="007220AE" w:rsidRPr="007220AE" w:rsidRDefault="007220AE" w:rsidP="007220AE">
      <w:pPr>
        <w:numPr>
          <w:ilvl w:val="0"/>
          <w:numId w:val="4"/>
        </w:numPr>
        <w:spacing w:after="0"/>
        <w:rPr>
          <w:b/>
          <w:sz w:val="18"/>
          <w:szCs w:val="18"/>
        </w:rPr>
      </w:pPr>
      <w:r w:rsidRPr="007220AE">
        <w:rPr>
          <w:b/>
          <w:bCs/>
          <w:sz w:val="18"/>
          <w:szCs w:val="18"/>
        </w:rPr>
        <w:t>Everybody </w:t>
      </w:r>
      <w:r w:rsidRPr="007220AE">
        <w:rPr>
          <w:b/>
          <w:sz w:val="18"/>
          <w:szCs w:val="18"/>
          <w:u w:val="single"/>
        </w:rPr>
        <w:t>enjoys</w:t>
      </w:r>
      <w:r w:rsidRPr="007220AE">
        <w:rPr>
          <w:b/>
          <w:sz w:val="18"/>
          <w:szCs w:val="18"/>
        </w:rPr>
        <w:t> a good book.</w:t>
      </w:r>
    </w:p>
    <w:p w:rsidR="007220AE" w:rsidRPr="007220AE" w:rsidRDefault="007220AE" w:rsidP="007220AE">
      <w:pPr>
        <w:numPr>
          <w:ilvl w:val="0"/>
          <w:numId w:val="4"/>
        </w:numPr>
        <w:spacing w:after="0"/>
        <w:rPr>
          <w:b/>
          <w:sz w:val="18"/>
          <w:szCs w:val="18"/>
        </w:rPr>
      </w:pPr>
      <w:r w:rsidRPr="007220AE">
        <w:rPr>
          <w:b/>
          <w:bCs/>
          <w:sz w:val="18"/>
          <w:szCs w:val="18"/>
        </w:rPr>
        <w:t>Nothing</w:t>
      </w:r>
      <w:r w:rsidRPr="007220AE">
        <w:rPr>
          <w:b/>
          <w:sz w:val="18"/>
          <w:szCs w:val="18"/>
        </w:rPr>
        <w:t> </w:t>
      </w:r>
      <w:r w:rsidRPr="007220AE">
        <w:rPr>
          <w:b/>
          <w:sz w:val="18"/>
          <w:szCs w:val="18"/>
          <w:u w:val="single"/>
        </w:rPr>
        <w:t>has</w:t>
      </w:r>
      <w:r w:rsidRPr="007220AE">
        <w:rPr>
          <w:b/>
          <w:sz w:val="18"/>
          <w:szCs w:val="18"/>
        </w:rPr>
        <w:t> been determined as of yet.</w:t>
      </w:r>
    </w:p>
    <w:p w:rsidR="007220AE" w:rsidRPr="007220AE" w:rsidRDefault="007220AE" w:rsidP="007220AE">
      <w:pPr>
        <w:spacing w:after="0"/>
        <w:rPr>
          <w:b/>
          <w:sz w:val="18"/>
          <w:szCs w:val="18"/>
        </w:rPr>
      </w:pPr>
      <w:r w:rsidRPr="007220AE">
        <w:rPr>
          <w:b/>
          <w:sz w:val="18"/>
          <w:szCs w:val="18"/>
        </w:rPr>
        <w:t xml:space="preserve">Plural Indefinite </w:t>
      </w:r>
      <w:proofErr w:type="spellStart"/>
      <w:r w:rsidRPr="007220AE">
        <w:rPr>
          <w:b/>
          <w:sz w:val="18"/>
          <w:szCs w:val="18"/>
        </w:rPr>
        <w:t>Prounouns</w:t>
      </w:r>
      <w:proofErr w:type="spellEnd"/>
    </w:p>
    <w:p w:rsidR="007220AE" w:rsidRPr="007220AE" w:rsidRDefault="007220AE" w:rsidP="007220AE">
      <w:pPr>
        <w:spacing w:after="0"/>
        <w:rPr>
          <w:b/>
          <w:sz w:val="18"/>
          <w:szCs w:val="18"/>
        </w:rPr>
      </w:pPr>
      <w:r w:rsidRPr="007220AE">
        <w:rPr>
          <w:b/>
          <w:sz w:val="18"/>
          <w:szCs w:val="18"/>
        </w:rPr>
        <w:t>Here are some examples of subject verb agreement with plural indefinite pronouns:</w:t>
      </w:r>
    </w:p>
    <w:p w:rsidR="007220AE" w:rsidRPr="007220AE" w:rsidRDefault="007220AE" w:rsidP="007220AE">
      <w:pPr>
        <w:numPr>
          <w:ilvl w:val="0"/>
          <w:numId w:val="5"/>
        </w:numPr>
        <w:spacing w:after="0"/>
        <w:rPr>
          <w:b/>
          <w:sz w:val="18"/>
          <w:szCs w:val="18"/>
        </w:rPr>
      </w:pPr>
      <w:r w:rsidRPr="007220AE">
        <w:rPr>
          <w:b/>
          <w:bCs/>
          <w:sz w:val="18"/>
          <w:szCs w:val="18"/>
        </w:rPr>
        <w:t>Both</w:t>
      </w:r>
      <w:r w:rsidRPr="007220AE">
        <w:rPr>
          <w:b/>
          <w:sz w:val="18"/>
          <w:szCs w:val="18"/>
        </w:rPr>
        <w:t> </w:t>
      </w:r>
      <w:r w:rsidRPr="007220AE">
        <w:rPr>
          <w:b/>
          <w:sz w:val="18"/>
          <w:szCs w:val="18"/>
          <w:u w:val="single"/>
        </w:rPr>
        <w:t>are</w:t>
      </w:r>
      <w:r w:rsidRPr="007220AE">
        <w:rPr>
          <w:b/>
          <w:sz w:val="18"/>
          <w:szCs w:val="18"/>
        </w:rPr>
        <w:t> qualified for the job.</w:t>
      </w:r>
    </w:p>
    <w:p w:rsidR="007220AE" w:rsidRPr="007220AE" w:rsidRDefault="007220AE" w:rsidP="007220AE">
      <w:pPr>
        <w:numPr>
          <w:ilvl w:val="0"/>
          <w:numId w:val="5"/>
        </w:numPr>
        <w:spacing w:after="0"/>
        <w:rPr>
          <w:b/>
          <w:sz w:val="18"/>
          <w:szCs w:val="18"/>
        </w:rPr>
      </w:pPr>
      <w:r w:rsidRPr="007220AE">
        <w:rPr>
          <w:b/>
          <w:bCs/>
          <w:sz w:val="18"/>
          <w:szCs w:val="18"/>
        </w:rPr>
        <w:t>Many</w:t>
      </w:r>
      <w:r w:rsidRPr="007220AE">
        <w:rPr>
          <w:b/>
          <w:sz w:val="18"/>
          <w:szCs w:val="18"/>
        </w:rPr>
        <w:t> </w:t>
      </w:r>
      <w:r w:rsidRPr="007220AE">
        <w:rPr>
          <w:b/>
          <w:sz w:val="18"/>
          <w:szCs w:val="18"/>
          <w:u w:val="single"/>
        </w:rPr>
        <w:t>went</w:t>
      </w:r>
      <w:r w:rsidRPr="007220AE">
        <w:rPr>
          <w:b/>
          <w:sz w:val="18"/>
          <w:szCs w:val="18"/>
        </w:rPr>
        <w:t> to the beach and got sunburned.</w:t>
      </w:r>
    </w:p>
    <w:p w:rsidR="007220AE" w:rsidRPr="007220AE" w:rsidRDefault="007220AE" w:rsidP="007220AE">
      <w:pPr>
        <w:numPr>
          <w:ilvl w:val="0"/>
          <w:numId w:val="5"/>
        </w:numPr>
        <w:spacing w:after="0"/>
        <w:rPr>
          <w:b/>
          <w:sz w:val="18"/>
          <w:szCs w:val="18"/>
        </w:rPr>
      </w:pPr>
      <w:r w:rsidRPr="007220AE">
        <w:rPr>
          <w:b/>
          <w:bCs/>
          <w:sz w:val="18"/>
          <w:szCs w:val="18"/>
        </w:rPr>
        <w:t>Few</w:t>
      </w:r>
      <w:r w:rsidRPr="007220AE">
        <w:rPr>
          <w:b/>
          <w:sz w:val="18"/>
          <w:szCs w:val="18"/>
        </w:rPr>
        <w:t> </w:t>
      </w:r>
      <w:r w:rsidRPr="007220AE">
        <w:rPr>
          <w:b/>
          <w:sz w:val="18"/>
          <w:szCs w:val="18"/>
          <w:u w:val="single"/>
        </w:rPr>
        <w:t>know</w:t>
      </w:r>
      <w:r w:rsidRPr="007220AE">
        <w:rPr>
          <w:b/>
          <w:sz w:val="18"/>
          <w:szCs w:val="18"/>
        </w:rPr>
        <w:t> what it really takes to get ahead.</w:t>
      </w:r>
    </w:p>
    <w:p w:rsidR="007220AE" w:rsidRPr="007220AE" w:rsidRDefault="007220AE" w:rsidP="007220AE">
      <w:pPr>
        <w:numPr>
          <w:ilvl w:val="0"/>
          <w:numId w:val="5"/>
        </w:numPr>
        <w:spacing w:after="0"/>
        <w:rPr>
          <w:b/>
          <w:sz w:val="18"/>
          <w:szCs w:val="18"/>
        </w:rPr>
      </w:pPr>
      <w:r w:rsidRPr="007220AE">
        <w:rPr>
          <w:b/>
          <w:bCs/>
          <w:sz w:val="18"/>
          <w:szCs w:val="18"/>
        </w:rPr>
        <w:t>Several</w:t>
      </w:r>
      <w:r w:rsidRPr="007220AE">
        <w:rPr>
          <w:b/>
          <w:sz w:val="18"/>
          <w:szCs w:val="18"/>
        </w:rPr>
        <w:t> </w:t>
      </w:r>
      <w:r w:rsidRPr="007220AE">
        <w:rPr>
          <w:b/>
          <w:sz w:val="18"/>
          <w:szCs w:val="18"/>
          <w:u w:val="single"/>
        </w:rPr>
        <w:t>are</w:t>
      </w:r>
      <w:r w:rsidRPr="007220AE">
        <w:rPr>
          <w:b/>
          <w:sz w:val="18"/>
          <w:szCs w:val="18"/>
        </w:rPr>
        <w:t> already on location.</w:t>
      </w:r>
    </w:p>
    <w:p w:rsidR="007220AE" w:rsidRPr="007220AE" w:rsidRDefault="007220AE" w:rsidP="007220AE">
      <w:pPr>
        <w:numPr>
          <w:ilvl w:val="0"/>
          <w:numId w:val="5"/>
        </w:numPr>
        <w:spacing w:after="0"/>
        <w:rPr>
          <w:b/>
          <w:sz w:val="18"/>
          <w:szCs w:val="18"/>
        </w:rPr>
      </w:pPr>
      <w:r w:rsidRPr="007220AE">
        <w:rPr>
          <w:b/>
          <w:bCs/>
          <w:sz w:val="18"/>
          <w:szCs w:val="18"/>
        </w:rPr>
        <w:t>Some</w:t>
      </w:r>
      <w:r w:rsidRPr="007220AE">
        <w:rPr>
          <w:b/>
          <w:sz w:val="18"/>
          <w:szCs w:val="18"/>
        </w:rPr>
        <w:t> sugar </w:t>
      </w:r>
      <w:r w:rsidRPr="007220AE">
        <w:rPr>
          <w:b/>
          <w:sz w:val="18"/>
          <w:szCs w:val="18"/>
          <w:u w:val="single"/>
        </w:rPr>
        <w:t>is</w:t>
      </w:r>
      <w:r w:rsidRPr="007220AE">
        <w:rPr>
          <w:b/>
          <w:sz w:val="18"/>
          <w:szCs w:val="18"/>
        </w:rPr>
        <w:t> required for taste. (sugar is uncountable so singular verb used)</w:t>
      </w:r>
    </w:p>
    <w:p w:rsidR="007220AE" w:rsidRPr="007220AE" w:rsidRDefault="007220AE" w:rsidP="007220AE">
      <w:pPr>
        <w:numPr>
          <w:ilvl w:val="0"/>
          <w:numId w:val="5"/>
        </w:numPr>
        <w:spacing w:after="0"/>
        <w:rPr>
          <w:b/>
          <w:sz w:val="18"/>
          <w:szCs w:val="18"/>
        </w:rPr>
      </w:pPr>
      <w:r w:rsidRPr="007220AE">
        <w:rPr>
          <w:b/>
          <w:bCs/>
          <w:sz w:val="18"/>
          <w:szCs w:val="18"/>
        </w:rPr>
        <w:t>Most</w:t>
      </w:r>
      <w:r w:rsidRPr="007220AE">
        <w:rPr>
          <w:b/>
          <w:sz w:val="18"/>
          <w:szCs w:val="18"/>
        </w:rPr>
        <w:t> of the cookies </w:t>
      </w:r>
      <w:r w:rsidRPr="007220AE">
        <w:rPr>
          <w:b/>
          <w:sz w:val="18"/>
          <w:szCs w:val="18"/>
          <w:u w:val="single"/>
        </w:rPr>
        <w:t>were</w:t>
      </w:r>
      <w:r w:rsidRPr="007220AE">
        <w:rPr>
          <w:b/>
          <w:sz w:val="18"/>
          <w:szCs w:val="18"/>
        </w:rPr>
        <w:t> eaten. (cookies are countable so plural verb used)</w:t>
      </w:r>
    </w:p>
    <w:p w:rsidR="007220AE" w:rsidRPr="007220AE" w:rsidRDefault="007220AE" w:rsidP="007220AE">
      <w:pPr>
        <w:spacing w:after="0"/>
        <w:rPr>
          <w:b/>
          <w:sz w:val="18"/>
          <w:szCs w:val="18"/>
        </w:rPr>
      </w:pPr>
      <w:r w:rsidRPr="007220AE">
        <w:rPr>
          <w:b/>
          <w:sz w:val="18"/>
          <w:szCs w:val="18"/>
        </w:rPr>
        <w:t>Midsentence Phrase or Clause</w:t>
      </w:r>
    </w:p>
    <w:p w:rsidR="007220AE" w:rsidRPr="007220AE" w:rsidRDefault="007220AE" w:rsidP="007220AE">
      <w:pPr>
        <w:spacing w:after="0"/>
        <w:rPr>
          <w:b/>
          <w:sz w:val="18"/>
          <w:szCs w:val="18"/>
        </w:rPr>
      </w:pPr>
      <w:r w:rsidRPr="007220AE">
        <w:rPr>
          <w:b/>
          <w:sz w:val="18"/>
          <w:szCs w:val="18"/>
        </w:rPr>
        <w:t>Here are some examples of subject verb agreement with a phrase or clause between the subject and verb:</w:t>
      </w:r>
    </w:p>
    <w:p w:rsidR="007220AE" w:rsidRPr="007220AE" w:rsidRDefault="007220AE" w:rsidP="007220AE">
      <w:pPr>
        <w:numPr>
          <w:ilvl w:val="0"/>
          <w:numId w:val="6"/>
        </w:numPr>
        <w:spacing w:after="0"/>
        <w:rPr>
          <w:b/>
          <w:sz w:val="18"/>
          <w:szCs w:val="18"/>
        </w:rPr>
      </w:pPr>
      <w:r w:rsidRPr="007220AE">
        <w:rPr>
          <w:b/>
          <w:sz w:val="18"/>
          <w:szCs w:val="18"/>
        </w:rPr>
        <w:t>A </w:t>
      </w:r>
      <w:r w:rsidRPr="007220AE">
        <w:rPr>
          <w:b/>
          <w:bCs/>
          <w:sz w:val="18"/>
          <w:szCs w:val="18"/>
        </w:rPr>
        <w:t>theory </w:t>
      </w:r>
      <w:r w:rsidRPr="007220AE">
        <w:rPr>
          <w:b/>
          <w:sz w:val="18"/>
          <w:szCs w:val="18"/>
        </w:rPr>
        <w:t>of physics </w:t>
      </w:r>
      <w:r w:rsidRPr="007220AE">
        <w:rPr>
          <w:b/>
          <w:sz w:val="18"/>
          <w:szCs w:val="18"/>
          <w:u w:val="single"/>
        </w:rPr>
        <w:t>ascertains</w:t>
      </w:r>
      <w:r w:rsidRPr="007220AE">
        <w:rPr>
          <w:b/>
          <w:sz w:val="18"/>
          <w:szCs w:val="18"/>
        </w:rPr>
        <w:t> that a body in motion stays in motion.</w:t>
      </w:r>
    </w:p>
    <w:p w:rsidR="007220AE" w:rsidRPr="007220AE" w:rsidRDefault="007220AE" w:rsidP="007220AE">
      <w:pPr>
        <w:numPr>
          <w:ilvl w:val="0"/>
          <w:numId w:val="6"/>
        </w:numPr>
        <w:spacing w:after="0"/>
        <w:rPr>
          <w:b/>
          <w:sz w:val="18"/>
          <w:szCs w:val="18"/>
        </w:rPr>
      </w:pPr>
      <w:r w:rsidRPr="007220AE">
        <w:rPr>
          <w:b/>
          <w:sz w:val="18"/>
          <w:szCs w:val="18"/>
        </w:rPr>
        <w:t>A </w:t>
      </w:r>
      <w:r w:rsidRPr="007220AE">
        <w:rPr>
          <w:b/>
          <w:bCs/>
          <w:sz w:val="18"/>
          <w:szCs w:val="18"/>
        </w:rPr>
        <w:t>virus</w:t>
      </w:r>
      <w:r w:rsidRPr="007220AE">
        <w:rPr>
          <w:b/>
          <w:sz w:val="18"/>
          <w:szCs w:val="18"/>
        </w:rPr>
        <w:t> in all the company’s computers </w:t>
      </w:r>
      <w:r w:rsidRPr="007220AE">
        <w:rPr>
          <w:b/>
          <w:sz w:val="18"/>
          <w:szCs w:val="18"/>
          <w:u w:val="single"/>
        </w:rPr>
        <w:t>is</w:t>
      </w:r>
      <w:r w:rsidRPr="007220AE">
        <w:rPr>
          <w:b/>
          <w:sz w:val="18"/>
          <w:szCs w:val="18"/>
        </w:rPr>
        <w:t> a real threat to security.</w:t>
      </w:r>
    </w:p>
    <w:p w:rsidR="007220AE" w:rsidRPr="007220AE" w:rsidRDefault="007220AE" w:rsidP="007220AE">
      <w:pPr>
        <w:numPr>
          <w:ilvl w:val="0"/>
          <w:numId w:val="6"/>
        </w:numPr>
        <w:spacing w:after="0"/>
        <w:rPr>
          <w:b/>
          <w:sz w:val="18"/>
          <w:szCs w:val="18"/>
        </w:rPr>
      </w:pPr>
      <w:r w:rsidRPr="007220AE">
        <w:rPr>
          <w:b/>
          <w:sz w:val="18"/>
          <w:szCs w:val="18"/>
        </w:rPr>
        <w:t>The </w:t>
      </w:r>
      <w:r w:rsidRPr="007220AE">
        <w:rPr>
          <w:b/>
          <w:bCs/>
          <w:sz w:val="18"/>
          <w:szCs w:val="18"/>
        </w:rPr>
        <w:t>causes</w:t>
      </w:r>
      <w:r w:rsidRPr="007220AE">
        <w:rPr>
          <w:b/>
          <w:sz w:val="18"/>
          <w:szCs w:val="18"/>
        </w:rPr>
        <w:t> of this prevalent disease </w:t>
      </w:r>
      <w:r w:rsidRPr="007220AE">
        <w:rPr>
          <w:b/>
          <w:sz w:val="18"/>
          <w:szCs w:val="18"/>
          <w:u w:val="single"/>
        </w:rPr>
        <w:t>are</w:t>
      </w:r>
      <w:r w:rsidRPr="007220AE">
        <w:rPr>
          <w:b/>
          <w:sz w:val="18"/>
          <w:szCs w:val="18"/>
        </w:rPr>
        <w:t> bad diet and lack of exercise.</w:t>
      </w:r>
    </w:p>
    <w:p w:rsidR="007220AE" w:rsidRPr="007220AE" w:rsidRDefault="007220AE" w:rsidP="007220AE">
      <w:pPr>
        <w:numPr>
          <w:ilvl w:val="0"/>
          <w:numId w:val="6"/>
        </w:numPr>
        <w:spacing w:after="0"/>
        <w:rPr>
          <w:b/>
          <w:sz w:val="18"/>
          <w:szCs w:val="18"/>
        </w:rPr>
      </w:pPr>
      <w:r w:rsidRPr="007220AE">
        <w:rPr>
          <w:b/>
          <w:sz w:val="18"/>
          <w:szCs w:val="18"/>
        </w:rPr>
        <w:t>The </w:t>
      </w:r>
      <w:r w:rsidRPr="007220AE">
        <w:rPr>
          <w:b/>
          <w:bCs/>
          <w:sz w:val="18"/>
          <w:szCs w:val="18"/>
        </w:rPr>
        <w:t>couch and chair</w:t>
      </w:r>
      <w:r w:rsidRPr="007220AE">
        <w:rPr>
          <w:b/>
          <w:sz w:val="18"/>
          <w:szCs w:val="18"/>
        </w:rPr>
        <w:t> I got at the store </w:t>
      </w:r>
      <w:r w:rsidRPr="007220AE">
        <w:rPr>
          <w:b/>
          <w:sz w:val="18"/>
          <w:szCs w:val="18"/>
          <w:u w:val="single"/>
        </w:rPr>
        <w:t>look</w:t>
      </w:r>
      <w:r w:rsidRPr="007220AE">
        <w:rPr>
          <w:b/>
          <w:sz w:val="18"/>
          <w:szCs w:val="18"/>
        </w:rPr>
        <w:t> really nice in here.</w:t>
      </w:r>
    </w:p>
    <w:p w:rsidR="007220AE" w:rsidRPr="007220AE" w:rsidRDefault="007220AE" w:rsidP="007220AE">
      <w:pPr>
        <w:numPr>
          <w:ilvl w:val="0"/>
          <w:numId w:val="6"/>
        </w:numPr>
        <w:spacing w:after="0"/>
        <w:rPr>
          <w:b/>
          <w:sz w:val="18"/>
          <w:szCs w:val="18"/>
        </w:rPr>
      </w:pPr>
      <w:r w:rsidRPr="007220AE">
        <w:rPr>
          <w:b/>
          <w:sz w:val="18"/>
          <w:szCs w:val="18"/>
        </w:rPr>
        <w:t>The </w:t>
      </w:r>
      <w:r w:rsidRPr="007220AE">
        <w:rPr>
          <w:b/>
          <w:bCs/>
          <w:sz w:val="18"/>
          <w:szCs w:val="18"/>
        </w:rPr>
        <w:t>members</w:t>
      </w:r>
      <w:r w:rsidRPr="007220AE">
        <w:rPr>
          <w:b/>
          <w:sz w:val="18"/>
          <w:szCs w:val="18"/>
        </w:rPr>
        <w:t> of the choir </w:t>
      </w:r>
      <w:r w:rsidRPr="007220AE">
        <w:rPr>
          <w:b/>
          <w:sz w:val="18"/>
          <w:szCs w:val="18"/>
          <w:u w:val="single"/>
        </w:rPr>
        <w:t>are</w:t>
      </w:r>
      <w:r w:rsidRPr="007220AE">
        <w:rPr>
          <w:b/>
          <w:sz w:val="18"/>
          <w:szCs w:val="18"/>
        </w:rPr>
        <w:t> very happy with the performance.</w:t>
      </w:r>
    </w:p>
    <w:p w:rsidR="007220AE" w:rsidRPr="007220AE" w:rsidRDefault="007220AE" w:rsidP="007220AE">
      <w:pPr>
        <w:spacing w:after="0"/>
        <w:rPr>
          <w:b/>
          <w:sz w:val="18"/>
          <w:szCs w:val="18"/>
        </w:rPr>
      </w:pPr>
      <w:r w:rsidRPr="007220AE">
        <w:rPr>
          <w:b/>
          <w:sz w:val="18"/>
          <w:szCs w:val="18"/>
        </w:rPr>
        <w:t>Collective Nouns</w:t>
      </w:r>
    </w:p>
    <w:p w:rsidR="007220AE" w:rsidRPr="007220AE" w:rsidRDefault="007220AE" w:rsidP="007220AE">
      <w:pPr>
        <w:spacing w:after="0"/>
        <w:rPr>
          <w:b/>
          <w:sz w:val="18"/>
          <w:szCs w:val="18"/>
        </w:rPr>
      </w:pPr>
      <w:r w:rsidRPr="007220AE">
        <w:rPr>
          <w:b/>
          <w:sz w:val="18"/>
          <w:szCs w:val="18"/>
        </w:rPr>
        <w:t>Collective nouns can be singular or plural depending on meaning. Here are some examples of subject verb agreement with collective nouns:</w:t>
      </w:r>
    </w:p>
    <w:p w:rsidR="007220AE" w:rsidRPr="007220AE" w:rsidRDefault="007220AE" w:rsidP="007220AE">
      <w:pPr>
        <w:numPr>
          <w:ilvl w:val="0"/>
          <w:numId w:val="7"/>
        </w:numPr>
        <w:spacing w:after="0"/>
        <w:rPr>
          <w:b/>
          <w:sz w:val="18"/>
          <w:szCs w:val="18"/>
        </w:rPr>
      </w:pPr>
      <w:r w:rsidRPr="007220AE">
        <w:rPr>
          <w:b/>
          <w:sz w:val="18"/>
          <w:szCs w:val="18"/>
        </w:rPr>
        <w:t>The </w:t>
      </w:r>
      <w:r w:rsidRPr="007220AE">
        <w:rPr>
          <w:b/>
          <w:bCs/>
          <w:sz w:val="18"/>
          <w:szCs w:val="18"/>
        </w:rPr>
        <w:t>committee </w:t>
      </w:r>
      <w:r w:rsidRPr="007220AE">
        <w:rPr>
          <w:b/>
          <w:sz w:val="18"/>
          <w:szCs w:val="18"/>
          <w:u w:val="single"/>
        </w:rPr>
        <w:t>meets</w:t>
      </w:r>
      <w:r w:rsidRPr="007220AE">
        <w:rPr>
          <w:b/>
          <w:sz w:val="18"/>
          <w:szCs w:val="18"/>
        </w:rPr>
        <w:t> here every Thursday. (singular)</w:t>
      </w:r>
    </w:p>
    <w:p w:rsidR="007220AE" w:rsidRPr="007220AE" w:rsidRDefault="007220AE" w:rsidP="007220AE">
      <w:pPr>
        <w:numPr>
          <w:ilvl w:val="0"/>
          <w:numId w:val="7"/>
        </w:numPr>
        <w:spacing w:after="0"/>
        <w:rPr>
          <w:b/>
          <w:sz w:val="18"/>
          <w:szCs w:val="18"/>
        </w:rPr>
      </w:pPr>
      <w:r w:rsidRPr="007220AE">
        <w:rPr>
          <w:b/>
          <w:sz w:val="18"/>
          <w:szCs w:val="18"/>
        </w:rPr>
        <w:t>The </w:t>
      </w:r>
      <w:r w:rsidRPr="007220AE">
        <w:rPr>
          <w:b/>
          <w:bCs/>
          <w:sz w:val="18"/>
          <w:szCs w:val="18"/>
        </w:rPr>
        <w:t>crowd </w:t>
      </w:r>
      <w:r w:rsidRPr="007220AE">
        <w:rPr>
          <w:b/>
          <w:sz w:val="18"/>
          <w:szCs w:val="18"/>
          <w:u w:val="single"/>
        </w:rPr>
        <w:t>is</w:t>
      </w:r>
      <w:r w:rsidRPr="007220AE">
        <w:rPr>
          <w:b/>
          <w:sz w:val="18"/>
          <w:szCs w:val="18"/>
        </w:rPr>
        <w:t> getting angry. (singular) </w:t>
      </w:r>
    </w:p>
    <w:p w:rsidR="007220AE" w:rsidRPr="007220AE" w:rsidRDefault="007220AE" w:rsidP="007220AE">
      <w:pPr>
        <w:numPr>
          <w:ilvl w:val="0"/>
          <w:numId w:val="7"/>
        </w:numPr>
        <w:spacing w:after="0"/>
        <w:rPr>
          <w:b/>
          <w:sz w:val="18"/>
          <w:szCs w:val="18"/>
        </w:rPr>
      </w:pPr>
      <w:r w:rsidRPr="007220AE">
        <w:rPr>
          <w:b/>
          <w:sz w:val="18"/>
          <w:szCs w:val="18"/>
        </w:rPr>
        <w:t>The </w:t>
      </w:r>
      <w:r w:rsidRPr="007220AE">
        <w:rPr>
          <w:b/>
          <w:bCs/>
          <w:sz w:val="18"/>
          <w:szCs w:val="18"/>
        </w:rPr>
        <w:t>jury</w:t>
      </w:r>
      <w:r w:rsidRPr="007220AE">
        <w:rPr>
          <w:b/>
          <w:sz w:val="18"/>
          <w:szCs w:val="18"/>
        </w:rPr>
        <w:t> </w:t>
      </w:r>
      <w:r w:rsidRPr="007220AE">
        <w:rPr>
          <w:b/>
          <w:sz w:val="18"/>
          <w:szCs w:val="18"/>
          <w:u w:val="single"/>
        </w:rPr>
        <w:t>has</w:t>
      </w:r>
      <w:r w:rsidRPr="007220AE">
        <w:rPr>
          <w:b/>
          <w:sz w:val="18"/>
          <w:szCs w:val="18"/>
        </w:rPr>
        <w:t> finally reached a decision. (singular)</w:t>
      </w:r>
    </w:p>
    <w:p w:rsidR="007220AE" w:rsidRPr="007220AE" w:rsidRDefault="007220AE" w:rsidP="007220AE">
      <w:pPr>
        <w:numPr>
          <w:ilvl w:val="0"/>
          <w:numId w:val="7"/>
        </w:numPr>
        <w:spacing w:after="0"/>
        <w:rPr>
          <w:b/>
          <w:sz w:val="18"/>
          <w:szCs w:val="18"/>
        </w:rPr>
      </w:pPr>
      <w:r w:rsidRPr="007220AE">
        <w:rPr>
          <w:b/>
          <w:sz w:val="18"/>
          <w:szCs w:val="18"/>
        </w:rPr>
        <w:t>The </w:t>
      </w:r>
      <w:r w:rsidRPr="007220AE">
        <w:rPr>
          <w:b/>
          <w:bCs/>
          <w:sz w:val="18"/>
          <w:szCs w:val="18"/>
        </w:rPr>
        <w:t>majority </w:t>
      </w:r>
      <w:r w:rsidRPr="007220AE">
        <w:rPr>
          <w:b/>
          <w:sz w:val="18"/>
          <w:szCs w:val="18"/>
          <w:u w:val="single"/>
        </w:rPr>
        <w:t>rules</w:t>
      </w:r>
      <w:r w:rsidRPr="007220AE">
        <w:rPr>
          <w:b/>
          <w:sz w:val="18"/>
          <w:szCs w:val="18"/>
        </w:rPr>
        <w:t> most of the time. (plural)</w:t>
      </w:r>
    </w:p>
    <w:p w:rsidR="007220AE" w:rsidRPr="007220AE" w:rsidRDefault="007220AE" w:rsidP="007220AE">
      <w:pPr>
        <w:numPr>
          <w:ilvl w:val="0"/>
          <w:numId w:val="7"/>
        </w:numPr>
        <w:spacing w:after="0"/>
        <w:rPr>
          <w:b/>
          <w:sz w:val="18"/>
          <w:szCs w:val="18"/>
        </w:rPr>
      </w:pPr>
      <w:r w:rsidRPr="007220AE">
        <w:rPr>
          <w:b/>
          <w:sz w:val="18"/>
          <w:szCs w:val="18"/>
        </w:rPr>
        <w:t>The </w:t>
      </w:r>
      <w:proofErr w:type="gramStart"/>
      <w:r w:rsidRPr="007220AE">
        <w:rPr>
          <w:b/>
          <w:bCs/>
          <w:sz w:val="18"/>
          <w:szCs w:val="18"/>
        </w:rPr>
        <w:t>staff</w:t>
      </w:r>
      <w:r w:rsidRPr="007220AE">
        <w:rPr>
          <w:b/>
          <w:sz w:val="18"/>
          <w:szCs w:val="18"/>
        </w:rPr>
        <w:t> </w:t>
      </w:r>
      <w:r w:rsidRPr="007220AE">
        <w:rPr>
          <w:b/>
          <w:sz w:val="18"/>
          <w:szCs w:val="18"/>
          <w:u w:val="single"/>
        </w:rPr>
        <w:t>have</w:t>
      </w:r>
      <w:proofErr w:type="gramEnd"/>
      <w:r w:rsidRPr="007220AE">
        <w:rPr>
          <w:b/>
          <w:sz w:val="18"/>
          <w:szCs w:val="18"/>
        </w:rPr>
        <w:t> gone their separate ways for the holidays. (plural)</w:t>
      </w:r>
    </w:p>
    <w:p w:rsidR="007220AE" w:rsidRPr="007220AE" w:rsidRDefault="007220AE" w:rsidP="007220AE">
      <w:pPr>
        <w:spacing w:after="0"/>
        <w:rPr>
          <w:b/>
          <w:sz w:val="18"/>
          <w:szCs w:val="18"/>
        </w:rPr>
      </w:pPr>
      <w:r w:rsidRPr="007220AE">
        <w:rPr>
          <w:b/>
          <w:sz w:val="18"/>
          <w:szCs w:val="18"/>
        </w:rPr>
        <w:t>Inverted Subjects</w:t>
      </w:r>
    </w:p>
    <w:p w:rsidR="007220AE" w:rsidRPr="007220AE" w:rsidRDefault="007220AE" w:rsidP="007220AE">
      <w:pPr>
        <w:spacing w:after="0"/>
        <w:rPr>
          <w:b/>
          <w:sz w:val="18"/>
          <w:szCs w:val="18"/>
        </w:rPr>
      </w:pPr>
      <w:r w:rsidRPr="007220AE">
        <w:rPr>
          <w:b/>
          <w:sz w:val="18"/>
          <w:szCs w:val="18"/>
        </w:rPr>
        <w:t>Here are some examples of subject verb agreement with inverted subjects where the subject follows the verb:</w:t>
      </w:r>
    </w:p>
    <w:p w:rsidR="007220AE" w:rsidRPr="007220AE" w:rsidRDefault="007220AE" w:rsidP="007220AE">
      <w:pPr>
        <w:numPr>
          <w:ilvl w:val="0"/>
          <w:numId w:val="8"/>
        </w:numPr>
        <w:spacing w:after="0"/>
        <w:rPr>
          <w:b/>
          <w:sz w:val="18"/>
          <w:szCs w:val="18"/>
        </w:rPr>
      </w:pPr>
      <w:r w:rsidRPr="007220AE">
        <w:rPr>
          <w:b/>
          <w:sz w:val="18"/>
          <w:szCs w:val="18"/>
        </w:rPr>
        <w:t>There </w:t>
      </w:r>
      <w:r w:rsidRPr="007220AE">
        <w:rPr>
          <w:b/>
          <w:sz w:val="18"/>
          <w:szCs w:val="18"/>
          <w:u w:val="single"/>
        </w:rPr>
        <w:t>are</w:t>
      </w:r>
      <w:r w:rsidRPr="007220AE">
        <w:rPr>
          <w:b/>
          <w:sz w:val="18"/>
          <w:szCs w:val="18"/>
        </w:rPr>
        <w:t> seven clean </w:t>
      </w:r>
      <w:r w:rsidRPr="007220AE">
        <w:rPr>
          <w:b/>
          <w:bCs/>
          <w:sz w:val="18"/>
          <w:szCs w:val="18"/>
        </w:rPr>
        <w:t>plates</w:t>
      </w:r>
      <w:r w:rsidRPr="007220AE">
        <w:rPr>
          <w:b/>
          <w:sz w:val="18"/>
          <w:szCs w:val="18"/>
        </w:rPr>
        <w:t> in the dining room.</w:t>
      </w:r>
    </w:p>
    <w:p w:rsidR="007220AE" w:rsidRPr="007220AE" w:rsidRDefault="007220AE" w:rsidP="007220AE">
      <w:pPr>
        <w:numPr>
          <w:ilvl w:val="0"/>
          <w:numId w:val="8"/>
        </w:numPr>
        <w:spacing w:after="0"/>
        <w:rPr>
          <w:b/>
          <w:sz w:val="18"/>
          <w:szCs w:val="18"/>
        </w:rPr>
      </w:pPr>
      <w:r w:rsidRPr="007220AE">
        <w:rPr>
          <w:b/>
          <w:sz w:val="18"/>
          <w:szCs w:val="18"/>
        </w:rPr>
        <w:t>There </w:t>
      </w:r>
      <w:r w:rsidRPr="007220AE">
        <w:rPr>
          <w:b/>
          <w:sz w:val="18"/>
          <w:szCs w:val="18"/>
          <w:u w:val="single"/>
        </w:rPr>
        <w:t>is</w:t>
      </w:r>
      <w:r w:rsidRPr="007220AE">
        <w:rPr>
          <w:b/>
          <w:sz w:val="18"/>
          <w:szCs w:val="18"/>
        </w:rPr>
        <w:t> a </w:t>
      </w:r>
      <w:r w:rsidRPr="007220AE">
        <w:rPr>
          <w:b/>
          <w:bCs/>
          <w:sz w:val="18"/>
          <w:szCs w:val="18"/>
        </w:rPr>
        <w:t>hair</w:t>
      </w:r>
      <w:r w:rsidRPr="007220AE">
        <w:rPr>
          <w:b/>
          <w:sz w:val="18"/>
          <w:szCs w:val="18"/>
        </w:rPr>
        <w:t> in my lasagna.</w:t>
      </w:r>
    </w:p>
    <w:p w:rsidR="007220AE" w:rsidRPr="007220AE" w:rsidRDefault="007220AE" w:rsidP="007220AE">
      <w:pPr>
        <w:numPr>
          <w:ilvl w:val="0"/>
          <w:numId w:val="8"/>
        </w:numPr>
        <w:spacing w:after="0"/>
        <w:rPr>
          <w:b/>
          <w:sz w:val="18"/>
          <w:szCs w:val="18"/>
        </w:rPr>
      </w:pPr>
      <w:r w:rsidRPr="007220AE">
        <w:rPr>
          <w:b/>
          <w:sz w:val="18"/>
          <w:szCs w:val="18"/>
        </w:rPr>
        <w:t>Over the rainbow </w:t>
      </w:r>
      <w:r w:rsidRPr="007220AE">
        <w:rPr>
          <w:b/>
          <w:sz w:val="18"/>
          <w:szCs w:val="18"/>
          <w:u w:val="single"/>
        </w:rPr>
        <w:t>flies</w:t>
      </w:r>
      <w:r w:rsidRPr="007220AE">
        <w:rPr>
          <w:b/>
          <w:sz w:val="18"/>
          <w:szCs w:val="18"/>
        </w:rPr>
        <w:t> a </w:t>
      </w:r>
      <w:r w:rsidRPr="007220AE">
        <w:rPr>
          <w:b/>
          <w:bCs/>
          <w:sz w:val="18"/>
          <w:szCs w:val="18"/>
        </w:rPr>
        <w:t>bird</w:t>
      </w:r>
      <w:r w:rsidRPr="007220AE">
        <w:rPr>
          <w:b/>
          <w:sz w:val="18"/>
          <w:szCs w:val="18"/>
        </w:rPr>
        <w:t>.</w:t>
      </w:r>
    </w:p>
    <w:p w:rsidR="007220AE" w:rsidRPr="007220AE" w:rsidRDefault="007220AE" w:rsidP="007220AE">
      <w:pPr>
        <w:numPr>
          <w:ilvl w:val="0"/>
          <w:numId w:val="8"/>
        </w:numPr>
        <w:spacing w:after="0"/>
        <w:rPr>
          <w:b/>
          <w:sz w:val="18"/>
          <w:szCs w:val="18"/>
        </w:rPr>
      </w:pPr>
      <w:r w:rsidRPr="007220AE">
        <w:rPr>
          <w:b/>
          <w:sz w:val="18"/>
          <w:szCs w:val="18"/>
        </w:rPr>
        <w:t>How </w:t>
      </w:r>
      <w:r w:rsidRPr="007220AE">
        <w:rPr>
          <w:b/>
          <w:sz w:val="18"/>
          <w:szCs w:val="18"/>
          <w:u w:val="single"/>
        </w:rPr>
        <w:t>are</w:t>
      </w:r>
      <w:r w:rsidRPr="007220AE">
        <w:rPr>
          <w:b/>
          <w:sz w:val="18"/>
          <w:szCs w:val="18"/>
        </w:rPr>
        <w:t> the </w:t>
      </w:r>
      <w:r w:rsidRPr="007220AE">
        <w:rPr>
          <w:b/>
          <w:bCs/>
          <w:sz w:val="18"/>
          <w:szCs w:val="18"/>
        </w:rPr>
        <w:t>employees</w:t>
      </w:r>
      <w:r w:rsidRPr="007220AE">
        <w:rPr>
          <w:b/>
          <w:sz w:val="18"/>
          <w:szCs w:val="18"/>
        </w:rPr>
        <w:t> enjoying the new building?</w:t>
      </w:r>
    </w:p>
    <w:p w:rsidR="007220AE" w:rsidRPr="007220AE" w:rsidRDefault="007220AE" w:rsidP="007220AE">
      <w:pPr>
        <w:numPr>
          <w:ilvl w:val="0"/>
          <w:numId w:val="8"/>
        </w:numPr>
        <w:spacing w:after="0"/>
        <w:rPr>
          <w:b/>
          <w:sz w:val="18"/>
          <w:szCs w:val="18"/>
        </w:rPr>
      </w:pPr>
      <w:r w:rsidRPr="007220AE">
        <w:rPr>
          <w:b/>
          <w:sz w:val="18"/>
          <w:szCs w:val="18"/>
        </w:rPr>
        <w:t>A good gift </w:t>
      </w:r>
      <w:r w:rsidRPr="007220AE">
        <w:rPr>
          <w:b/>
          <w:sz w:val="18"/>
          <w:szCs w:val="18"/>
          <w:u w:val="single"/>
        </w:rPr>
        <w:t>is</w:t>
      </w:r>
      <w:r w:rsidRPr="007220AE">
        <w:rPr>
          <w:b/>
          <w:sz w:val="18"/>
          <w:szCs w:val="18"/>
        </w:rPr>
        <w:t> a </w:t>
      </w:r>
      <w:r w:rsidRPr="007220AE">
        <w:rPr>
          <w:b/>
          <w:bCs/>
          <w:sz w:val="18"/>
          <w:szCs w:val="18"/>
        </w:rPr>
        <w:t>gift card</w:t>
      </w:r>
      <w:r w:rsidRPr="007220AE">
        <w:rPr>
          <w:b/>
          <w:sz w:val="18"/>
          <w:szCs w:val="18"/>
        </w:rPr>
        <w:t>.</w:t>
      </w:r>
    </w:p>
    <w:p w:rsidR="007220AE" w:rsidRPr="00643D8B" w:rsidRDefault="007220AE" w:rsidP="007220AE">
      <w:pPr>
        <w:spacing w:after="0"/>
        <w:rPr>
          <w:b/>
          <w:sz w:val="18"/>
          <w:szCs w:val="18"/>
        </w:rPr>
      </w:pPr>
      <w:r w:rsidRPr="007220AE">
        <w:rPr>
          <w:b/>
          <w:sz w:val="18"/>
          <w:szCs w:val="18"/>
        </w:rPr>
        <w:br/>
        <w:t>Read more at http://examples.yourdictionary.com/examples-of-subject-verb-agreement.html#gb7o8aBIycF2K4SU.99</w:t>
      </w:r>
    </w:p>
    <w:sectPr w:rsidR="007220AE" w:rsidRPr="00643D8B" w:rsidSect="00643D8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4311C"/>
    <w:multiLevelType w:val="multilevel"/>
    <w:tmpl w:val="6F6E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505041"/>
    <w:multiLevelType w:val="multilevel"/>
    <w:tmpl w:val="069E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712B2F"/>
    <w:multiLevelType w:val="multilevel"/>
    <w:tmpl w:val="E27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142D98"/>
    <w:multiLevelType w:val="multilevel"/>
    <w:tmpl w:val="CA58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DA4666"/>
    <w:multiLevelType w:val="multilevel"/>
    <w:tmpl w:val="1164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5124A9"/>
    <w:multiLevelType w:val="multilevel"/>
    <w:tmpl w:val="4B12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49971DF"/>
    <w:multiLevelType w:val="multilevel"/>
    <w:tmpl w:val="9CB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BE4111"/>
    <w:multiLevelType w:val="multilevel"/>
    <w:tmpl w:val="D9841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2"/>
  </w:num>
  <w:num w:numId="5">
    <w:abstractNumId w:val="4"/>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20"/>
  <w:drawingGridHorizontalSpacing w:val="110"/>
  <w:displayHorizontalDrawingGridEvery w:val="2"/>
  <w:characterSpacingControl w:val="doNotCompress"/>
  <w:compat/>
  <w:rsids>
    <w:rsidRoot w:val="00643D8B"/>
    <w:rsid w:val="0055283F"/>
    <w:rsid w:val="0056260B"/>
    <w:rsid w:val="00643D8B"/>
    <w:rsid w:val="007220AE"/>
    <w:rsid w:val="00805E37"/>
    <w:rsid w:val="00833DD8"/>
    <w:rsid w:val="00DA64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83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3D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3D8B"/>
    <w:rPr>
      <w:b/>
      <w:bCs/>
    </w:rPr>
  </w:style>
  <w:style w:type="character" w:styleId="Emphasis">
    <w:name w:val="Emphasis"/>
    <w:basedOn w:val="DefaultParagraphFont"/>
    <w:uiPriority w:val="20"/>
    <w:qFormat/>
    <w:rsid w:val="00643D8B"/>
    <w:rPr>
      <w:i/>
      <w:iCs/>
    </w:rPr>
  </w:style>
  <w:style w:type="character" w:customStyle="1" w:styleId="blue">
    <w:name w:val="blue"/>
    <w:basedOn w:val="DefaultParagraphFont"/>
    <w:rsid w:val="00643D8B"/>
  </w:style>
  <w:style w:type="character" w:customStyle="1" w:styleId="apple-converted-space">
    <w:name w:val="apple-converted-space"/>
    <w:basedOn w:val="DefaultParagraphFont"/>
    <w:rsid w:val="00643D8B"/>
  </w:style>
  <w:style w:type="paragraph" w:customStyle="1" w:styleId="example">
    <w:name w:val="example"/>
    <w:basedOn w:val="Normal"/>
    <w:rsid w:val="00643D8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43D8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75547035">
      <w:bodyDiv w:val="1"/>
      <w:marLeft w:val="0"/>
      <w:marRight w:val="0"/>
      <w:marTop w:val="0"/>
      <w:marBottom w:val="0"/>
      <w:divBdr>
        <w:top w:val="none" w:sz="0" w:space="0" w:color="auto"/>
        <w:left w:val="none" w:sz="0" w:space="0" w:color="auto"/>
        <w:bottom w:val="none" w:sz="0" w:space="0" w:color="auto"/>
        <w:right w:val="none" w:sz="0" w:space="0" w:color="auto"/>
      </w:divBdr>
    </w:div>
    <w:div w:id="530724009">
      <w:bodyDiv w:val="1"/>
      <w:marLeft w:val="0"/>
      <w:marRight w:val="0"/>
      <w:marTop w:val="0"/>
      <w:marBottom w:val="0"/>
      <w:divBdr>
        <w:top w:val="none" w:sz="0" w:space="0" w:color="auto"/>
        <w:left w:val="none" w:sz="0" w:space="0" w:color="auto"/>
        <w:bottom w:val="none" w:sz="0" w:space="0" w:color="auto"/>
        <w:right w:val="none" w:sz="0" w:space="0" w:color="auto"/>
      </w:divBdr>
      <w:divsChild>
        <w:div w:id="1981106712">
          <w:blockQuote w:val="1"/>
          <w:marLeft w:val="0"/>
          <w:marRight w:val="0"/>
          <w:marTop w:val="0"/>
          <w:marBottom w:val="300"/>
          <w:divBdr>
            <w:top w:val="none" w:sz="0" w:space="0" w:color="auto"/>
            <w:left w:val="single" w:sz="6" w:space="14" w:color="DDDDDD"/>
            <w:bottom w:val="none" w:sz="0" w:space="0" w:color="auto"/>
            <w:right w:val="none" w:sz="0" w:space="0" w:color="auto"/>
          </w:divBdr>
        </w:div>
        <w:div w:id="238712048">
          <w:blockQuote w:val="1"/>
          <w:marLeft w:val="0"/>
          <w:marRight w:val="0"/>
          <w:marTop w:val="0"/>
          <w:marBottom w:val="300"/>
          <w:divBdr>
            <w:top w:val="none" w:sz="0" w:space="0" w:color="auto"/>
            <w:left w:val="single" w:sz="6" w:space="14" w:color="DDDDDD"/>
            <w:bottom w:val="none" w:sz="0" w:space="0" w:color="auto"/>
            <w:right w:val="none" w:sz="0" w:space="0" w:color="auto"/>
          </w:divBdr>
        </w:div>
        <w:div w:id="1175847261">
          <w:blockQuote w:val="1"/>
          <w:marLeft w:val="0"/>
          <w:marRight w:val="0"/>
          <w:marTop w:val="0"/>
          <w:marBottom w:val="300"/>
          <w:divBdr>
            <w:top w:val="none" w:sz="0" w:space="0" w:color="auto"/>
            <w:left w:val="single" w:sz="6" w:space="14" w:color="DDDDDD"/>
            <w:bottom w:val="none" w:sz="0" w:space="0" w:color="auto"/>
            <w:right w:val="none" w:sz="0" w:space="0" w:color="auto"/>
          </w:divBdr>
        </w:div>
        <w:div w:id="1585140200">
          <w:blockQuote w:val="1"/>
          <w:marLeft w:val="0"/>
          <w:marRight w:val="0"/>
          <w:marTop w:val="0"/>
          <w:marBottom w:val="300"/>
          <w:divBdr>
            <w:top w:val="none" w:sz="0" w:space="0" w:color="auto"/>
            <w:left w:val="single" w:sz="6" w:space="14" w:color="DDDDDD"/>
            <w:bottom w:val="none" w:sz="0" w:space="0" w:color="auto"/>
            <w:right w:val="none" w:sz="0" w:space="0" w:color="auto"/>
          </w:divBdr>
        </w:div>
        <w:div w:id="1576091467">
          <w:blockQuote w:val="1"/>
          <w:marLeft w:val="0"/>
          <w:marRight w:val="0"/>
          <w:marTop w:val="0"/>
          <w:marBottom w:val="300"/>
          <w:divBdr>
            <w:top w:val="none" w:sz="0" w:space="0" w:color="auto"/>
            <w:left w:val="single" w:sz="6" w:space="14" w:color="DDDDDD"/>
            <w:bottom w:val="none" w:sz="0" w:space="0" w:color="auto"/>
            <w:right w:val="none" w:sz="0" w:space="0" w:color="auto"/>
          </w:divBdr>
        </w:div>
        <w:div w:id="1188105683">
          <w:blockQuote w:val="1"/>
          <w:marLeft w:val="0"/>
          <w:marRight w:val="0"/>
          <w:marTop w:val="0"/>
          <w:marBottom w:val="300"/>
          <w:divBdr>
            <w:top w:val="none" w:sz="0" w:space="0" w:color="auto"/>
            <w:left w:val="single" w:sz="6" w:space="14" w:color="DDDDDD"/>
            <w:bottom w:val="none" w:sz="0" w:space="0" w:color="auto"/>
            <w:right w:val="none" w:sz="0" w:space="0" w:color="auto"/>
          </w:divBdr>
        </w:div>
        <w:div w:id="1515726183">
          <w:blockQuote w:val="1"/>
          <w:marLeft w:val="0"/>
          <w:marRight w:val="0"/>
          <w:marTop w:val="0"/>
          <w:marBottom w:val="300"/>
          <w:divBdr>
            <w:top w:val="none" w:sz="0" w:space="0" w:color="auto"/>
            <w:left w:val="single" w:sz="6" w:space="14" w:color="DDDDDD"/>
            <w:bottom w:val="none" w:sz="0" w:space="0" w:color="auto"/>
            <w:right w:val="none" w:sz="0" w:space="0" w:color="auto"/>
          </w:divBdr>
        </w:div>
        <w:div w:id="1976645364">
          <w:blockQuote w:val="1"/>
          <w:marLeft w:val="0"/>
          <w:marRight w:val="0"/>
          <w:marTop w:val="0"/>
          <w:marBottom w:val="300"/>
          <w:divBdr>
            <w:top w:val="none" w:sz="0" w:space="0" w:color="auto"/>
            <w:left w:val="single" w:sz="6" w:space="14" w:color="DDDDDD"/>
            <w:bottom w:val="none" w:sz="0" w:space="0" w:color="auto"/>
            <w:right w:val="none" w:sz="0" w:space="0" w:color="auto"/>
          </w:divBdr>
        </w:div>
        <w:div w:id="1458181176">
          <w:blockQuote w:val="1"/>
          <w:marLeft w:val="0"/>
          <w:marRight w:val="0"/>
          <w:marTop w:val="0"/>
          <w:marBottom w:val="300"/>
          <w:divBdr>
            <w:top w:val="none" w:sz="0" w:space="0" w:color="auto"/>
            <w:left w:val="single" w:sz="6" w:space="14" w:color="DDDDDD"/>
            <w:bottom w:val="none" w:sz="0" w:space="0" w:color="auto"/>
            <w:right w:val="none" w:sz="0" w:space="0" w:color="auto"/>
          </w:divBdr>
        </w:div>
        <w:div w:id="629942769">
          <w:blockQuote w:val="1"/>
          <w:marLeft w:val="0"/>
          <w:marRight w:val="0"/>
          <w:marTop w:val="0"/>
          <w:marBottom w:val="300"/>
          <w:divBdr>
            <w:top w:val="none" w:sz="0" w:space="0" w:color="auto"/>
            <w:left w:val="single" w:sz="6" w:space="14" w:color="DDDDDD"/>
            <w:bottom w:val="none" w:sz="0" w:space="0" w:color="auto"/>
            <w:right w:val="none" w:sz="0" w:space="0" w:color="auto"/>
          </w:divBdr>
        </w:div>
        <w:div w:id="571894197">
          <w:blockQuote w:val="1"/>
          <w:marLeft w:val="0"/>
          <w:marRight w:val="0"/>
          <w:marTop w:val="0"/>
          <w:marBottom w:val="300"/>
          <w:divBdr>
            <w:top w:val="none" w:sz="0" w:space="0" w:color="auto"/>
            <w:left w:val="single" w:sz="6" w:space="14" w:color="DDDDDD"/>
            <w:bottom w:val="none" w:sz="0" w:space="0" w:color="auto"/>
            <w:right w:val="none" w:sz="0" w:space="0" w:color="auto"/>
          </w:divBdr>
        </w:div>
        <w:div w:id="1504783390">
          <w:blockQuote w:val="1"/>
          <w:marLeft w:val="0"/>
          <w:marRight w:val="0"/>
          <w:marTop w:val="0"/>
          <w:marBottom w:val="300"/>
          <w:divBdr>
            <w:top w:val="none" w:sz="0" w:space="0" w:color="auto"/>
            <w:left w:val="single" w:sz="6" w:space="14" w:color="DDDDDD"/>
            <w:bottom w:val="none" w:sz="0" w:space="0" w:color="auto"/>
            <w:right w:val="none" w:sz="0" w:space="0" w:color="auto"/>
          </w:divBdr>
        </w:div>
        <w:div w:id="127939741">
          <w:blockQuote w:val="1"/>
          <w:marLeft w:val="0"/>
          <w:marRight w:val="0"/>
          <w:marTop w:val="0"/>
          <w:marBottom w:val="300"/>
          <w:divBdr>
            <w:top w:val="none" w:sz="0" w:space="0" w:color="auto"/>
            <w:left w:val="single" w:sz="6" w:space="14" w:color="DDDDDD"/>
            <w:bottom w:val="none" w:sz="0" w:space="0" w:color="auto"/>
            <w:right w:val="none" w:sz="0" w:space="0" w:color="auto"/>
          </w:divBdr>
        </w:div>
        <w:div w:id="49430076">
          <w:blockQuote w:val="1"/>
          <w:marLeft w:val="0"/>
          <w:marRight w:val="0"/>
          <w:marTop w:val="0"/>
          <w:marBottom w:val="300"/>
          <w:divBdr>
            <w:top w:val="none" w:sz="0" w:space="0" w:color="auto"/>
            <w:left w:val="single" w:sz="6" w:space="14" w:color="DDDDDD"/>
            <w:bottom w:val="none" w:sz="0" w:space="0" w:color="auto"/>
            <w:right w:val="none" w:sz="0" w:space="0" w:color="auto"/>
          </w:divBdr>
        </w:div>
        <w:div w:id="766117075">
          <w:blockQuote w:val="1"/>
          <w:marLeft w:val="0"/>
          <w:marRight w:val="0"/>
          <w:marTop w:val="0"/>
          <w:marBottom w:val="300"/>
          <w:divBdr>
            <w:top w:val="none" w:sz="0" w:space="0" w:color="auto"/>
            <w:left w:val="single" w:sz="6" w:space="14" w:color="DDDDDD"/>
            <w:bottom w:val="none" w:sz="0" w:space="0" w:color="auto"/>
            <w:right w:val="none" w:sz="0" w:space="0" w:color="auto"/>
          </w:divBdr>
        </w:div>
        <w:div w:id="423767957">
          <w:blockQuote w:val="1"/>
          <w:marLeft w:val="0"/>
          <w:marRight w:val="0"/>
          <w:marTop w:val="0"/>
          <w:marBottom w:val="300"/>
          <w:divBdr>
            <w:top w:val="none" w:sz="0" w:space="0" w:color="auto"/>
            <w:left w:val="single" w:sz="6" w:space="14" w:color="DDDDDD"/>
            <w:bottom w:val="none" w:sz="0" w:space="0" w:color="auto"/>
            <w:right w:val="none" w:sz="0" w:space="0" w:color="auto"/>
          </w:divBdr>
        </w:div>
        <w:div w:id="1931504585">
          <w:blockQuote w:val="1"/>
          <w:marLeft w:val="0"/>
          <w:marRight w:val="0"/>
          <w:marTop w:val="0"/>
          <w:marBottom w:val="300"/>
          <w:divBdr>
            <w:top w:val="none" w:sz="0" w:space="0" w:color="auto"/>
            <w:left w:val="single" w:sz="6" w:space="14" w:color="DDDDDD"/>
            <w:bottom w:val="none" w:sz="0" w:space="0" w:color="auto"/>
            <w:right w:val="none" w:sz="0" w:space="0" w:color="auto"/>
          </w:divBdr>
        </w:div>
        <w:div w:id="375202338">
          <w:blockQuote w:val="1"/>
          <w:marLeft w:val="0"/>
          <w:marRight w:val="0"/>
          <w:marTop w:val="0"/>
          <w:marBottom w:val="300"/>
          <w:divBdr>
            <w:top w:val="none" w:sz="0" w:space="0" w:color="auto"/>
            <w:left w:val="single" w:sz="6" w:space="14" w:color="DDDDDD"/>
            <w:bottom w:val="none" w:sz="0" w:space="0" w:color="auto"/>
            <w:right w:val="none" w:sz="0" w:space="0" w:color="auto"/>
          </w:divBdr>
        </w:div>
        <w:div w:id="1947422676">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 w:id="719132338">
      <w:bodyDiv w:val="1"/>
      <w:marLeft w:val="0"/>
      <w:marRight w:val="0"/>
      <w:marTop w:val="0"/>
      <w:marBottom w:val="0"/>
      <w:divBdr>
        <w:top w:val="none" w:sz="0" w:space="0" w:color="auto"/>
        <w:left w:val="none" w:sz="0" w:space="0" w:color="auto"/>
        <w:bottom w:val="none" w:sz="0" w:space="0" w:color="auto"/>
        <w:right w:val="none" w:sz="0" w:space="0" w:color="auto"/>
      </w:divBdr>
    </w:div>
    <w:div w:id="849834637">
      <w:bodyDiv w:val="1"/>
      <w:marLeft w:val="0"/>
      <w:marRight w:val="0"/>
      <w:marTop w:val="0"/>
      <w:marBottom w:val="0"/>
      <w:divBdr>
        <w:top w:val="none" w:sz="0" w:space="0" w:color="auto"/>
        <w:left w:val="none" w:sz="0" w:space="0" w:color="auto"/>
        <w:bottom w:val="none" w:sz="0" w:space="0" w:color="auto"/>
        <w:right w:val="none" w:sz="0" w:space="0" w:color="auto"/>
      </w:divBdr>
      <w:divsChild>
        <w:div w:id="1649162299">
          <w:marLeft w:val="0"/>
          <w:marRight w:val="0"/>
          <w:marTop w:val="508"/>
          <w:marBottom w:val="508"/>
          <w:divBdr>
            <w:top w:val="none" w:sz="0" w:space="0" w:color="auto"/>
            <w:left w:val="none" w:sz="0" w:space="0" w:color="auto"/>
            <w:bottom w:val="none" w:sz="0" w:space="0" w:color="auto"/>
            <w:right w:val="none" w:sz="0" w:space="0" w:color="auto"/>
          </w:divBdr>
        </w:div>
        <w:div w:id="946234538">
          <w:marLeft w:val="0"/>
          <w:marRight w:val="0"/>
          <w:marTop w:val="0"/>
          <w:marBottom w:val="450"/>
          <w:divBdr>
            <w:top w:val="none" w:sz="0" w:space="0" w:color="auto"/>
            <w:left w:val="none" w:sz="0" w:space="0" w:color="auto"/>
            <w:bottom w:val="none" w:sz="0" w:space="0" w:color="auto"/>
            <w:right w:val="none" w:sz="0" w:space="0" w:color="auto"/>
          </w:divBdr>
        </w:div>
        <w:div w:id="2013414558">
          <w:marLeft w:val="0"/>
          <w:marRight w:val="0"/>
          <w:marTop w:val="0"/>
          <w:marBottom w:val="450"/>
          <w:divBdr>
            <w:top w:val="none" w:sz="0" w:space="0" w:color="auto"/>
            <w:left w:val="none" w:sz="0" w:space="0" w:color="auto"/>
            <w:bottom w:val="none" w:sz="0" w:space="0" w:color="auto"/>
            <w:right w:val="none" w:sz="0" w:space="0" w:color="auto"/>
          </w:divBdr>
        </w:div>
        <w:div w:id="1874152200">
          <w:marLeft w:val="0"/>
          <w:marRight w:val="0"/>
          <w:marTop w:val="0"/>
          <w:marBottom w:val="450"/>
          <w:divBdr>
            <w:top w:val="none" w:sz="0" w:space="0" w:color="auto"/>
            <w:left w:val="none" w:sz="0" w:space="0" w:color="auto"/>
            <w:bottom w:val="none" w:sz="0" w:space="0" w:color="auto"/>
            <w:right w:val="none" w:sz="0" w:space="0" w:color="auto"/>
          </w:divBdr>
        </w:div>
        <w:div w:id="574510058">
          <w:marLeft w:val="0"/>
          <w:marRight w:val="0"/>
          <w:marTop w:val="0"/>
          <w:marBottom w:val="450"/>
          <w:divBdr>
            <w:top w:val="none" w:sz="0" w:space="0" w:color="auto"/>
            <w:left w:val="none" w:sz="0" w:space="0" w:color="auto"/>
            <w:bottom w:val="none" w:sz="0" w:space="0" w:color="auto"/>
            <w:right w:val="none" w:sz="0" w:space="0" w:color="auto"/>
          </w:divBdr>
        </w:div>
        <w:div w:id="1232084721">
          <w:marLeft w:val="0"/>
          <w:marRight w:val="0"/>
          <w:marTop w:val="0"/>
          <w:marBottom w:val="450"/>
          <w:divBdr>
            <w:top w:val="none" w:sz="0" w:space="0" w:color="auto"/>
            <w:left w:val="none" w:sz="0" w:space="0" w:color="auto"/>
            <w:bottom w:val="none" w:sz="0" w:space="0" w:color="auto"/>
            <w:right w:val="none" w:sz="0" w:space="0" w:color="auto"/>
          </w:divBdr>
        </w:div>
        <w:div w:id="545994113">
          <w:marLeft w:val="0"/>
          <w:marRight w:val="0"/>
          <w:marTop w:val="0"/>
          <w:marBottom w:val="450"/>
          <w:divBdr>
            <w:top w:val="none" w:sz="0" w:space="0" w:color="auto"/>
            <w:left w:val="none" w:sz="0" w:space="0" w:color="auto"/>
            <w:bottom w:val="none" w:sz="0" w:space="0" w:color="auto"/>
            <w:right w:val="none" w:sz="0" w:space="0" w:color="auto"/>
          </w:divBdr>
        </w:div>
        <w:div w:id="553856984">
          <w:marLeft w:val="0"/>
          <w:marRight w:val="0"/>
          <w:marTop w:val="0"/>
          <w:marBottom w:val="450"/>
          <w:divBdr>
            <w:top w:val="none" w:sz="0" w:space="0" w:color="auto"/>
            <w:left w:val="none" w:sz="0" w:space="0" w:color="auto"/>
            <w:bottom w:val="none" w:sz="0" w:space="0" w:color="auto"/>
            <w:right w:val="none" w:sz="0" w:space="0" w:color="auto"/>
          </w:divBdr>
        </w:div>
        <w:div w:id="41755430">
          <w:marLeft w:val="0"/>
          <w:marRight w:val="0"/>
          <w:marTop w:val="0"/>
          <w:marBottom w:val="450"/>
          <w:divBdr>
            <w:top w:val="none" w:sz="0" w:space="0" w:color="auto"/>
            <w:left w:val="none" w:sz="0" w:space="0" w:color="auto"/>
            <w:bottom w:val="none" w:sz="0" w:space="0" w:color="auto"/>
            <w:right w:val="none" w:sz="0" w:space="0" w:color="auto"/>
          </w:divBdr>
        </w:div>
        <w:div w:id="147063569">
          <w:marLeft w:val="0"/>
          <w:marRight w:val="0"/>
          <w:marTop w:val="508"/>
          <w:marBottom w:val="508"/>
          <w:divBdr>
            <w:top w:val="none" w:sz="0" w:space="0" w:color="auto"/>
            <w:left w:val="none" w:sz="0" w:space="0" w:color="auto"/>
            <w:bottom w:val="none" w:sz="0" w:space="0" w:color="auto"/>
            <w:right w:val="none" w:sz="0" w:space="0" w:color="auto"/>
          </w:divBdr>
        </w:div>
        <w:div w:id="658047522">
          <w:marLeft w:val="0"/>
          <w:marRight w:val="0"/>
          <w:marTop w:val="0"/>
          <w:marBottom w:val="450"/>
          <w:divBdr>
            <w:top w:val="none" w:sz="0" w:space="0" w:color="auto"/>
            <w:left w:val="none" w:sz="0" w:space="0" w:color="auto"/>
            <w:bottom w:val="none" w:sz="0" w:space="0" w:color="auto"/>
            <w:right w:val="none" w:sz="0" w:space="0" w:color="auto"/>
          </w:divBdr>
        </w:div>
        <w:div w:id="1451164623">
          <w:marLeft w:val="0"/>
          <w:marRight w:val="0"/>
          <w:marTop w:val="0"/>
          <w:marBottom w:val="450"/>
          <w:divBdr>
            <w:top w:val="none" w:sz="0" w:space="0" w:color="auto"/>
            <w:left w:val="none" w:sz="0" w:space="0" w:color="auto"/>
            <w:bottom w:val="none" w:sz="0" w:space="0" w:color="auto"/>
            <w:right w:val="none" w:sz="0" w:space="0" w:color="auto"/>
          </w:divBdr>
        </w:div>
        <w:div w:id="471143704">
          <w:marLeft w:val="0"/>
          <w:marRight w:val="0"/>
          <w:marTop w:val="508"/>
          <w:marBottom w:val="508"/>
          <w:divBdr>
            <w:top w:val="none" w:sz="0" w:space="0" w:color="auto"/>
            <w:left w:val="none" w:sz="0" w:space="0" w:color="auto"/>
            <w:bottom w:val="none" w:sz="0" w:space="0" w:color="auto"/>
            <w:right w:val="none" w:sz="0" w:space="0" w:color="auto"/>
          </w:divBdr>
        </w:div>
        <w:div w:id="1079209256">
          <w:marLeft w:val="0"/>
          <w:marRight w:val="0"/>
          <w:marTop w:val="0"/>
          <w:marBottom w:val="450"/>
          <w:divBdr>
            <w:top w:val="none" w:sz="0" w:space="0" w:color="auto"/>
            <w:left w:val="none" w:sz="0" w:space="0" w:color="auto"/>
            <w:bottom w:val="none" w:sz="0" w:space="0" w:color="auto"/>
            <w:right w:val="none" w:sz="0" w:space="0" w:color="auto"/>
          </w:divBdr>
        </w:div>
        <w:div w:id="893472520">
          <w:marLeft w:val="0"/>
          <w:marRight w:val="0"/>
          <w:marTop w:val="508"/>
          <w:marBottom w:val="508"/>
          <w:divBdr>
            <w:top w:val="none" w:sz="0" w:space="0" w:color="auto"/>
            <w:left w:val="none" w:sz="0" w:space="0" w:color="auto"/>
            <w:bottom w:val="none" w:sz="0" w:space="0" w:color="auto"/>
            <w:right w:val="none" w:sz="0" w:space="0" w:color="auto"/>
          </w:divBdr>
        </w:div>
        <w:div w:id="341736588">
          <w:marLeft w:val="0"/>
          <w:marRight w:val="0"/>
          <w:marTop w:val="0"/>
          <w:marBottom w:val="450"/>
          <w:divBdr>
            <w:top w:val="none" w:sz="0" w:space="0" w:color="auto"/>
            <w:left w:val="none" w:sz="0" w:space="0" w:color="auto"/>
            <w:bottom w:val="none" w:sz="0" w:space="0" w:color="auto"/>
            <w:right w:val="none" w:sz="0" w:space="0" w:color="auto"/>
          </w:divBdr>
        </w:div>
      </w:divsChild>
    </w:div>
    <w:div w:id="916935464">
      <w:bodyDiv w:val="1"/>
      <w:marLeft w:val="0"/>
      <w:marRight w:val="0"/>
      <w:marTop w:val="0"/>
      <w:marBottom w:val="0"/>
      <w:divBdr>
        <w:top w:val="none" w:sz="0" w:space="0" w:color="auto"/>
        <w:left w:val="none" w:sz="0" w:space="0" w:color="auto"/>
        <w:bottom w:val="none" w:sz="0" w:space="0" w:color="auto"/>
        <w:right w:val="none" w:sz="0" w:space="0" w:color="auto"/>
      </w:divBdr>
      <w:divsChild>
        <w:div w:id="921987000">
          <w:blockQuote w:val="1"/>
          <w:marLeft w:val="0"/>
          <w:marRight w:val="0"/>
          <w:marTop w:val="0"/>
          <w:marBottom w:val="300"/>
          <w:divBdr>
            <w:top w:val="none" w:sz="0" w:space="0" w:color="auto"/>
            <w:left w:val="single" w:sz="6" w:space="14" w:color="DDDDDD"/>
            <w:bottom w:val="none" w:sz="0" w:space="0" w:color="auto"/>
            <w:right w:val="none" w:sz="0" w:space="0" w:color="auto"/>
          </w:divBdr>
        </w:div>
        <w:div w:id="732579997">
          <w:blockQuote w:val="1"/>
          <w:marLeft w:val="0"/>
          <w:marRight w:val="0"/>
          <w:marTop w:val="0"/>
          <w:marBottom w:val="300"/>
          <w:divBdr>
            <w:top w:val="none" w:sz="0" w:space="0" w:color="auto"/>
            <w:left w:val="single" w:sz="6" w:space="14" w:color="DDDDDD"/>
            <w:bottom w:val="none" w:sz="0" w:space="0" w:color="auto"/>
            <w:right w:val="none" w:sz="0" w:space="0" w:color="auto"/>
          </w:divBdr>
        </w:div>
        <w:div w:id="1496652813">
          <w:blockQuote w:val="1"/>
          <w:marLeft w:val="0"/>
          <w:marRight w:val="0"/>
          <w:marTop w:val="0"/>
          <w:marBottom w:val="300"/>
          <w:divBdr>
            <w:top w:val="none" w:sz="0" w:space="0" w:color="auto"/>
            <w:left w:val="single" w:sz="6" w:space="14" w:color="DDDDDD"/>
            <w:bottom w:val="none" w:sz="0" w:space="0" w:color="auto"/>
            <w:right w:val="none" w:sz="0" w:space="0" w:color="auto"/>
          </w:divBdr>
        </w:div>
        <w:div w:id="658390712">
          <w:blockQuote w:val="1"/>
          <w:marLeft w:val="0"/>
          <w:marRight w:val="0"/>
          <w:marTop w:val="0"/>
          <w:marBottom w:val="300"/>
          <w:divBdr>
            <w:top w:val="none" w:sz="0" w:space="0" w:color="auto"/>
            <w:left w:val="single" w:sz="6" w:space="14" w:color="DDDDDD"/>
            <w:bottom w:val="none" w:sz="0" w:space="0" w:color="auto"/>
            <w:right w:val="none" w:sz="0" w:space="0" w:color="auto"/>
          </w:divBdr>
        </w:div>
        <w:div w:id="1053114655">
          <w:blockQuote w:val="1"/>
          <w:marLeft w:val="0"/>
          <w:marRight w:val="0"/>
          <w:marTop w:val="0"/>
          <w:marBottom w:val="300"/>
          <w:divBdr>
            <w:top w:val="none" w:sz="0" w:space="0" w:color="auto"/>
            <w:left w:val="single" w:sz="6" w:space="14" w:color="DDDDDD"/>
            <w:bottom w:val="none" w:sz="0" w:space="0" w:color="auto"/>
            <w:right w:val="none" w:sz="0" w:space="0" w:color="auto"/>
          </w:divBdr>
        </w:div>
        <w:div w:id="1323849522">
          <w:blockQuote w:val="1"/>
          <w:marLeft w:val="0"/>
          <w:marRight w:val="0"/>
          <w:marTop w:val="0"/>
          <w:marBottom w:val="300"/>
          <w:divBdr>
            <w:top w:val="none" w:sz="0" w:space="0" w:color="auto"/>
            <w:left w:val="single" w:sz="6" w:space="14" w:color="DDDDDD"/>
            <w:bottom w:val="none" w:sz="0" w:space="0" w:color="auto"/>
            <w:right w:val="none" w:sz="0" w:space="0" w:color="auto"/>
          </w:divBdr>
        </w:div>
        <w:div w:id="673339466">
          <w:blockQuote w:val="1"/>
          <w:marLeft w:val="0"/>
          <w:marRight w:val="0"/>
          <w:marTop w:val="0"/>
          <w:marBottom w:val="300"/>
          <w:divBdr>
            <w:top w:val="none" w:sz="0" w:space="0" w:color="auto"/>
            <w:left w:val="single" w:sz="6" w:space="14" w:color="DDDDDD"/>
            <w:bottom w:val="none" w:sz="0" w:space="0" w:color="auto"/>
            <w:right w:val="none" w:sz="0" w:space="0" w:color="auto"/>
          </w:divBdr>
        </w:div>
        <w:div w:id="505168622">
          <w:blockQuote w:val="1"/>
          <w:marLeft w:val="0"/>
          <w:marRight w:val="0"/>
          <w:marTop w:val="0"/>
          <w:marBottom w:val="300"/>
          <w:divBdr>
            <w:top w:val="none" w:sz="0" w:space="0" w:color="auto"/>
            <w:left w:val="single" w:sz="6" w:space="14" w:color="DDDDDD"/>
            <w:bottom w:val="none" w:sz="0" w:space="0" w:color="auto"/>
            <w:right w:val="none" w:sz="0" w:space="0" w:color="auto"/>
          </w:divBdr>
        </w:div>
        <w:div w:id="1142115236">
          <w:blockQuote w:val="1"/>
          <w:marLeft w:val="0"/>
          <w:marRight w:val="0"/>
          <w:marTop w:val="0"/>
          <w:marBottom w:val="300"/>
          <w:divBdr>
            <w:top w:val="none" w:sz="0" w:space="0" w:color="auto"/>
            <w:left w:val="single" w:sz="6" w:space="14" w:color="DDDDDD"/>
            <w:bottom w:val="none" w:sz="0" w:space="0" w:color="auto"/>
            <w:right w:val="none" w:sz="0" w:space="0" w:color="auto"/>
          </w:divBdr>
        </w:div>
        <w:div w:id="2109308491">
          <w:blockQuote w:val="1"/>
          <w:marLeft w:val="0"/>
          <w:marRight w:val="0"/>
          <w:marTop w:val="0"/>
          <w:marBottom w:val="300"/>
          <w:divBdr>
            <w:top w:val="none" w:sz="0" w:space="0" w:color="auto"/>
            <w:left w:val="single" w:sz="6" w:space="14" w:color="DDDDDD"/>
            <w:bottom w:val="none" w:sz="0" w:space="0" w:color="auto"/>
            <w:right w:val="none" w:sz="0" w:space="0" w:color="auto"/>
          </w:divBdr>
        </w:div>
        <w:div w:id="965962793">
          <w:blockQuote w:val="1"/>
          <w:marLeft w:val="0"/>
          <w:marRight w:val="0"/>
          <w:marTop w:val="0"/>
          <w:marBottom w:val="300"/>
          <w:divBdr>
            <w:top w:val="none" w:sz="0" w:space="0" w:color="auto"/>
            <w:left w:val="single" w:sz="6" w:space="14" w:color="DDDDDD"/>
            <w:bottom w:val="none" w:sz="0" w:space="0" w:color="auto"/>
            <w:right w:val="none" w:sz="0" w:space="0" w:color="auto"/>
          </w:divBdr>
        </w:div>
        <w:div w:id="450787052">
          <w:blockQuote w:val="1"/>
          <w:marLeft w:val="0"/>
          <w:marRight w:val="0"/>
          <w:marTop w:val="0"/>
          <w:marBottom w:val="300"/>
          <w:divBdr>
            <w:top w:val="none" w:sz="0" w:space="0" w:color="auto"/>
            <w:left w:val="single" w:sz="6" w:space="14" w:color="DDDDDD"/>
            <w:bottom w:val="none" w:sz="0" w:space="0" w:color="auto"/>
            <w:right w:val="none" w:sz="0" w:space="0" w:color="auto"/>
          </w:divBdr>
        </w:div>
        <w:div w:id="1992826459">
          <w:blockQuote w:val="1"/>
          <w:marLeft w:val="0"/>
          <w:marRight w:val="0"/>
          <w:marTop w:val="0"/>
          <w:marBottom w:val="300"/>
          <w:divBdr>
            <w:top w:val="none" w:sz="0" w:space="0" w:color="auto"/>
            <w:left w:val="single" w:sz="6" w:space="14" w:color="DDDDDD"/>
            <w:bottom w:val="none" w:sz="0" w:space="0" w:color="auto"/>
            <w:right w:val="none" w:sz="0" w:space="0" w:color="auto"/>
          </w:divBdr>
        </w:div>
        <w:div w:id="349722458">
          <w:blockQuote w:val="1"/>
          <w:marLeft w:val="0"/>
          <w:marRight w:val="0"/>
          <w:marTop w:val="0"/>
          <w:marBottom w:val="300"/>
          <w:divBdr>
            <w:top w:val="none" w:sz="0" w:space="0" w:color="auto"/>
            <w:left w:val="single" w:sz="6" w:space="14" w:color="DDDDDD"/>
            <w:bottom w:val="none" w:sz="0" w:space="0" w:color="auto"/>
            <w:right w:val="none" w:sz="0" w:space="0" w:color="auto"/>
          </w:divBdr>
        </w:div>
        <w:div w:id="1263416723">
          <w:blockQuote w:val="1"/>
          <w:marLeft w:val="0"/>
          <w:marRight w:val="0"/>
          <w:marTop w:val="0"/>
          <w:marBottom w:val="300"/>
          <w:divBdr>
            <w:top w:val="none" w:sz="0" w:space="0" w:color="auto"/>
            <w:left w:val="single" w:sz="6" w:space="14" w:color="DDDDDD"/>
            <w:bottom w:val="none" w:sz="0" w:space="0" w:color="auto"/>
            <w:right w:val="none" w:sz="0" w:space="0" w:color="auto"/>
          </w:divBdr>
        </w:div>
        <w:div w:id="1724672630">
          <w:blockQuote w:val="1"/>
          <w:marLeft w:val="0"/>
          <w:marRight w:val="0"/>
          <w:marTop w:val="0"/>
          <w:marBottom w:val="300"/>
          <w:divBdr>
            <w:top w:val="none" w:sz="0" w:space="0" w:color="auto"/>
            <w:left w:val="single" w:sz="6" w:space="14" w:color="DDDDDD"/>
            <w:bottom w:val="none" w:sz="0" w:space="0" w:color="auto"/>
            <w:right w:val="none" w:sz="0" w:space="0" w:color="auto"/>
          </w:divBdr>
        </w:div>
        <w:div w:id="1616450606">
          <w:blockQuote w:val="1"/>
          <w:marLeft w:val="0"/>
          <w:marRight w:val="0"/>
          <w:marTop w:val="0"/>
          <w:marBottom w:val="300"/>
          <w:divBdr>
            <w:top w:val="none" w:sz="0" w:space="0" w:color="auto"/>
            <w:left w:val="single" w:sz="6" w:space="14" w:color="DDDDDD"/>
            <w:bottom w:val="none" w:sz="0" w:space="0" w:color="auto"/>
            <w:right w:val="none" w:sz="0" w:space="0" w:color="auto"/>
          </w:divBdr>
        </w:div>
        <w:div w:id="1073818887">
          <w:blockQuote w:val="1"/>
          <w:marLeft w:val="0"/>
          <w:marRight w:val="0"/>
          <w:marTop w:val="0"/>
          <w:marBottom w:val="300"/>
          <w:divBdr>
            <w:top w:val="none" w:sz="0" w:space="0" w:color="auto"/>
            <w:left w:val="single" w:sz="6" w:space="14" w:color="DDDDDD"/>
            <w:bottom w:val="none" w:sz="0" w:space="0" w:color="auto"/>
            <w:right w:val="none" w:sz="0" w:space="0" w:color="auto"/>
          </w:divBdr>
        </w:div>
        <w:div w:id="47383307">
          <w:blockQuote w:val="1"/>
          <w:marLeft w:val="0"/>
          <w:marRight w:val="0"/>
          <w:marTop w:val="0"/>
          <w:marBottom w:val="300"/>
          <w:divBdr>
            <w:top w:val="none" w:sz="0" w:space="0" w:color="auto"/>
            <w:left w:val="single" w:sz="6" w:space="14"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rammar.yourdictionary.com/parts-of-speech/pronouns/types-of-pronou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ducation.yourdictionary.com/for-teachers/Grammar-Identify-Object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rammar.yourdictionary.com/parts-of-speech/prepositions/Prepositional-Phrases.html" TargetMode="External"/><Relationship Id="rId11" Type="http://schemas.openxmlformats.org/officeDocument/2006/relationships/hyperlink" Target="http://grammar.yourdictionary.com/sentences/20-Rules-of-subject-verb-agreement.html#qi48wzmtpCiSptVH.99" TargetMode="External"/><Relationship Id="rId5" Type="http://schemas.openxmlformats.org/officeDocument/2006/relationships/hyperlink" Target="http://www.yourdictionary.com/library/grammar/parts-of-speech/verbs.html" TargetMode="External"/><Relationship Id="rId10" Type="http://schemas.openxmlformats.org/officeDocument/2006/relationships/hyperlink" Target="http://examples.yourdictionary.com/reference/examples/examples-of-subject-verb-agreement.html" TargetMode="External"/><Relationship Id="rId4" Type="http://schemas.openxmlformats.org/officeDocument/2006/relationships/webSettings" Target="webSettings.xml"/><Relationship Id="rId9" Type="http://schemas.openxmlformats.org/officeDocument/2006/relationships/hyperlink" Target="http://www.yourdictionary.com/ger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6</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cp:lastPrinted>2016-12-11T03:22:00Z</cp:lastPrinted>
  <dcterms:created xsi:type="dcterms:W3CDTF">2016-12-11T02:54:00Z</dcterms:created>
  <dcterms:modified xsi:type="dcterms:W3CDTF">2016-12-11T04:40:00Z</dcterms:modified>
</cp:coreProperties>
</file>