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0E228" w14:textId="77777777" w:rsidR="00B82216" w:rsidRDefault="00B82216" w:rsidP="009434CD">
      <w:pPr>
        <w:pStyle w:val="NormalWeb"/>
        <w:spacing w:before="0" w:beforeAutospacing="0" w:after="0" w:afterAutospacing="0"/>
        <w:jc w:val="center"/>
        <w:rPr>
          <w:b/>
          <w:bCs/>
          <w:color w:val="000000"/>
          <w:sz w:val="60"/>
          <w:szCs w:val="60"/>
        </w:rPr>
      </w:pPr>
    </w:p>
    <w:p w14:paraId="2F04670F" w14:textId="77777777" w:rsidR="00B82216" w:rsidRDefault="00B82216" w:rsidP="009434CD">
      <w:pPr>
        <w:pStyle w:val="NormalWeb"/>
        <w:spacing w:before="0" w:beforeAutospacing="0" w:after="0" w:afterAutospacing="0"/>
        <w:jc w:val="center"/>
        <w:rPr>
          <w:b/>
          <w:bCs/>
          <w:color w:val="000000"/>
          <w:sz w:val="60"/>
          <w:szCs w:val="60"/>
        </w:rPr>
      </w:pPr>
    </w:p>
    <w:p w14:paraId="2D012824" w14:textId="77777777" w:rsidR="00B82216" w:rsidRDefault="00B82216" w:rsidP="009434CD">
      <w:pPr>
        <w:pStyle w:val="NormalWeb"/>
        <w:spacing w:before="0" w:beforeAutospacing="0" w:after="0" w:afterAutospacing="0"/>
        <w:jc w:val="center"/>
        <w:rPr>
          <w:b/>
          <w:bCs/>
          <w:color w:val="000000"/>
          <w:sz w:val="60"/>
          <w:szCs w:val="60"/>
        </w:rPr>
      </w:pPr>
    </w:p>
    <w:p w14:paraId="29CC0CB7" w14:textId="77777777" w:rsidR="00B82216" w:rsidRDefault="00B82216" w:rsidP="009434CD">
      <w:pPr>
        <w:pStyle w:val="NormalWeb"/>
        <w:spacing w:before="0" w:beforeAutospacing="0" w:after="0" w:afterAutospacing="0"/>
        <w:jc w:val="center"/>
        <w:rPr>
          <w:b/>
          <w:bCs/>
          <w:color w:val="000000"/>
          <w:sz w:val="60"/>
          <w:szCs w:val="60"/>
        </w:rPr>
      </w:pPr>
    </w:p>
    <w:p w14:paraId="5AB4B20A" w14:textId="77777777" w:rsidR="00B82216" w:rsidRDefault="00B82216" w:rsidP="009434CD">
      <w:pPr>
        <w:pStyle w:val="NormalWeb"/>
        <w:spacing w:before="0" w:beforeAutospacing="0" w:after="0" w:afterAutospacing="0"/>
        <w:jc w:val="center"/>
        <w:rPr>
          <w:b/>
          <w:bCs/>
          <w:color w:val="000000"/>
          <w:sz w:val="60"/>
          <w:szCs w:val="60"/>
        </w:rPr>
      </w:pPr>
    </w:p>
    <w:p w14:paraId="02053A65" w14:textId="77777777" w:rsidR="00B82216" w:rsidRDefault="00B82216" w:rsidP="009434CD">
      <w:pPr>
        <w:pStyle w:val="NormalWeb"/>
        <w:spacing w:before="0" w:beforeAutospacing="0" w:after="0" w:afterAutospacing="0"/>
        <w:jc w:val="center"/>
        <w:rPr>
          <w:b/>
          <w:bCs/>
          <w:color w:val="000000"/>
          <w:sz w:val="60"/>
          <w:szCs w:val="60"/>
        </w:rPr>
      </w:pPr>
    </w:p>
    <w:p w14:paraId="4D6AB099" w14:textId="77777777" w:rsidR="00B82216" w:rsidRDefault="00B82216" w:rsidP="009434CD">
      <w:pPr>
        <w:pStyle w:val="NormalWeb"/>
        <w:spacing w:before="0" w:beforeAutospacing="0" w:after="0" w:afterAutospacing="0"/>
        <w:jc w:val="center"/>
        <w:rPr>
          <w:b/>
          <w:bCs/>
          <w:color w:val="000000"/>
          <w:sz w:val="60"/>
          <w:szCs w:val="60"/>
        </w:rPr>
      </w:pPr>
    </w:p>
    <w:p w14:paraId="234EFC6D" w14:textId="77777777" w:rsidR="00B82216" w:rsidRDefault="00B82216" w:rsidP="009434CD">
      <w:pPr>
        <w:pStyle w:val="NormalWeb"/>
        <w:spacing w:before="0" w:beforeAutospacing="0" w:after="0" w:afterAutospacing="0"/>
        <w:jc w:val="center"/>
        <w:rPr>
          <w:b/>
          <w:bCs/>
          <w:color w:val="000000"/>
          <w:sz w:val="60"/>
          <w:szCs w:val="60"/>
        </w:rPr>
      </w:pPr>
    </w:p>
    <w:p w14:paraId="2562FA65" w14:textId="1105B720" w:rsidR="009434CD" w:rsidRPr="00F74576" w:rsidRDefault="009434CD" w:rsidP="009434CD">
      <w:pPr>
        <w:pStyle w:val="NormalWeb"/>
        <w:spacing w:before="0" w:beforeAutospacing="0" w:after="0" w:afterAutospacing="0"/>
        <w:jc w:val="center"/>
      </w:pPr>
      <w:r w:rsidRPr="00F74576">
        <w:rPr>
          <w:b/>
          <w:bCs/>
          <w:color w:val="000000"/>
          <w:sz w:val="60"/>
          <w:szCs w:val="60"/>
        </w:rPr>
        <w:t xml:space="preserve">Customer segmentation with </w:t>
      </w:r>
      <w:proofErr w:type="spellStart"/>
      <w:r w:rsidRPr="00F74576">
        <w:rPr>
          <w:b/>
          <w:bCs/>
          <w:color w:val="000000"/>
          <w:sz w:val="60"/>
          <w:szCs w:val="60"/>
        </w:rPr>
        <w:t>PyCaret</w:t>
      </w:r>
      <w:proofErr w:type="spellEnd"/>
    </w:p>
    <w:p w14:paraId="4968B48D" w14:textId="6CCF65AE" w:rsidR="009434CD" w:rsidRPr="00F74576" w:rsidRDefault="009434CD">
      <w:pPr>
        <w:rPr>
          <w:rFonts w:ascii="Times New Roman" w:hAnsi="Times New Roman" w:cs="Times New Roman"/>
          <w:sz w:val="28"/>
          <w:szCs w:val="28"/>
        </w:rPr>
      </w:pPr>
      <w:r w:rsidRPr="00F74576">
        <w:rPr>
          <w:rFonts w:ascii="Times New Roman" w:hAnsi="Times New Roman" w:cs="Times New Roman"/>
          <w:sz w:val="28"/>
          <w:szCs w:val="28"/>
        </w:rPr>
        <w:br w:type="page"/>
      </w:r>
    </w:p>
    <w:p w14:paraId="6B7CA551" w14:textId="2EAB2597" w:rsidR="009434CD" w:rsidRPr="00B82216" w:rsidRDefault="009434CD" w:rsidP="00B82216">
      <w:pPr>
        <w:jc w:val="center"/>
        <w:rPr>
          <w:rFonts w:ascii="Times New Roman" w:hAnsi="Times New Roman" w:cs="Times New Roman"/>
          <w:sz w:val="36"/>
          <w:szCs w:val="36"/>
        </w:rPr>
      </w:pPr>
      <w:r w:rsidRPr="00B82216">
        <w:rPr>
          <w:rFonts w:ascii="Times New Roman" w:hAnsi="Times New Roman" w:cs="Times New Roman"/>
          <w:sz w:val="36"/>
          <w:szCs w:val="36"/>
        </w:rPr>
        <w:lastRenderedPageBreak/>
        <w:t>Table of content</w:t>
      </w:r>
    </w:p>
    <w:p w14:paraId="76CDD656" w14:textId="51A4A231" w:rsidR="009434CD" w:rsidRPr="00F74576" w:rsidRDefault="009434CD" w:rsidP="009434CD">
      <w:pPr>
        <w:rPr>
          <w:rFonts w:ascii="Times New Roman" w:hAnsi="Times New Roman" w:cs="Times New Roman"/>
          <w:sz w:val="28"/>
          <w:szCs w:val="28"/>
        </w:rPr>
      </w:pPr>
    </w:p>
    <w:p w14:paraId="33EF22DE" w14:textId="3DB4852B"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Introduction</w:t>
      </w:r>
    </w:p>
    <w:p w14:paraId="51659916" w14:textId="7513AC28"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overview</w:t>
      </w:r>
    </w:p>
    <w:p w14:paraId="0EC07378" w14:textId="19459D61"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Exploratory Data Analysis</w:t>
      </w:r>
    </w:p>
    <w:p w14:paraId="1EB35F58" w14:textId="44620AC2"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cleaning</w:t>
      </w:r>
    </w:p>
    <w:p w14:paraId="00438122" w14:textId="18D8056B"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Descriptive Data Analysis</w:t>
      </w:r>
    </w:p>
    <w:p w14:paraId="32549D9C" w14:textId="3BE77719"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Diagnostic Data Analysis</w:t>
      </w:r>
    </w:p>
    <w:p w14:paraId="39D0D100" w14:textId="466485A7"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Data preprocessing</w:t>
      </w:r>
    </w:p>
    <w:p w14:paraId="19684418" w14:textId="77044FB7" w:rsidR="009434CD" w:rsidRPr="00F74576" w:rsidRDefault="009434CD" w:rsidP="009434CD">
      <w:pPr>
        <w:pStyle w:val="ListParagraph"/>
        <w:numPr>
          <w:ilvl w:val="0"/>
          <w:numId w:val="1"/>
        </w:numPr>
        <w:rPr>
          <w:rFonts w:ascii="Times New Roman" w:hAnsi="Times New Roman" w:cs="Times New Roman"/>
          <w:sz w:val="28"/>
          <w:szCs w:val="28"/>
        </w:rPr>
      </w:pPr>
      <w:r w:rsidRPr="00F74576">
        <w:rPr>
          <w:rFonts w:ascii="Times New Roman" w:hAnsi="Times New Roman" w:cs="Times New Roman"/>
          <w:sz w:val="28"/>
          <w:szCs w:val="28"/>
        </w:rPr>
        <w:t>Customer Segmentation</w:t>
      </w:r>
    </w:p>
    <w:p w14:paraId="7B731D35" w14:textId="77777777" w:rsidR="009434CD" w:rsidRPr="00F74576" w:rsidRDefault="009434CD">
      <w:pPr>
        <w:rPr>
          <w:rFonts w:ascii="Times New Roman" w:hAnsi="Times New Roman" w:cs="Times New Roman"/>
          <w:sz w:val="28"/>
          <w:szCs w:val="28"/>
        </w:rPr>
      </w:pPr>
      <w:r w:rsidRPr="00F74576">
        <w:rPr>
          <w:rFonts w:ascii="Times New Roman" w:hAnsi="Times New Roman" w:cs="Times New Roman"/>
          <w:sz w:val="28"/>
          <w:szCs w:val="28"/>
        </w:rPr>
        <w:br w:type="page"/>
      </w:r>
    </w:p>
    <w:p w14:paraId="55B9604E" w14:textId="77777777" w:rsidR="00F813D1"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lastRenderedPageBreak/>
        <w:t>Introduction</w:t>
      </w:r>
    </w:p>
    <w:p w14:paraId="259C62BB" w14:textId="0A25584E" w:rsidR="009434CD" w:rsidRPr="00F74576" w:rsidRDefault="009434CD" w:rsidP="004F64E2">
      <w:pPr>
        <w:pStyle w:val="ListParagraph"/>
        <w:ind w:left="1418"/>
        <w:rPr>
          <w:rFonts w:ascii="Times New Roman" w:hAnsi="Times New Roman" w:cs="Times New Roman"/>
          <w:sz w:val="28"/>
          <w:szCs w:val="28"/>
        </w:rPr>
      </w:pPr>
      <w:r w:rsidRPr="00F74576">
        <w:rPr>
          <w:rFonts w:ascii="Times New Roman" w:hAnsi="Times New Roman" w:cs="Times New Roman"/>
          <w:color w:val="000000"/>
          <w:sz w:val="28"/>
          <w:szCs w:val="28"/>
        </w:rPr>
        <w:t>In this project, I will perform unsupervised clustering of customer data from a bank with PyCaret. Customer segmentation is the process of grouping customers who share certain traits or characteristics into segments to optimize marketing strategy, maximize customer value to the business, and improve customer experience and satisfaction.</w:t>
      </w:r>
    </w:p>
    <w:p w14:paraId="20A89BFD" w14:textId="77777777" w:rsidR="009434CD" w:rsidRPr="00F74576" w:rsidRDefault="009434CD" w:rsidP="009434CD">
      <w:pPr>
        <w:pStyle w:val="ListParagraph"/>
        <w:ind w:left="1800"/>
        <w:rPr>
          <w:rFonts w:ascii="Times New Roman" w:hAnsi="Times New Roman" w:cs="Times New Roman"/>
          <w:sz w:val="28"/>
          <w:szCs w:val="28"/>
        </w:rPr>
      </w:pPr>
    </w:p>
    <w:p w14:paraId="0E2ADE1C" w14:textId="77777777" w:rsidR="00F813D1"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t>Data overview</w:t>
      </w:r>
    </w:p>
    <w:p w14:paraId="478C375D" w14:textId="65266CDA" w:rsidR="009434CD" w:rsidRPr="00F74576" w:rsidRDefault="009434CD" w:rsidP="004F64E2">
      <w:pPr>
        <w:pStyle w:val="ListParagraph"/>
        <w:ind w:left="1418"/>
        <w:rPr>
          <w:rFonts w:ascii="Times New Roman" w:hAnsi="Times New Roman" w:cs="Times New Roman"/>
          <w:sz w:val="28"/>
          <w:szCs w:val="28"/>
        </w:rPr>
      </w:pPr>
      <w:r w:rsidRPr="00F74576">
        <w:rPr>
          <w:rFonts w:ascii="Times New Roman" w:hAnsi="Times New Roman" w:cs="Times New Roman"/>
          <w:color w:val="000000"/>
          <w:sz w:val="28"/>
          <w:szCs w:val="28"/>
        </w:rPr>
        <w:t>The original dataset contains 113066 data points and 10 attributes.</w:t>
      </w:r>
      <w:r w:rsidRPr="00F74576">
        <w:rPr>
          <w:rFonts w:ascii="Times New Roman" w:hAnsi="Times New Roman" w:cs="Times New Roman"/>
        </w:rPr>
        <w:t xml:space="preserve"> </w:t>
      </w:r>
      <w:r w:rsidRPr="00F74576">
        <w:rPr>
          <w:rFonts w:ascii="Times New Roman" w:hAnsi="Times New Roman" w:cs="Times New Roman"/>
          <w:color w:val="000000"/>
          <w:sz w:val="28"/>
          <w:szCs w:val="28"/>
        </w:rPr>
        <w:t>The attributes are as followed:</w:t>
      </w:r>
    </w:p>
    <w:p w14:paraId="4E52D1A2" w14:textId="330E04FC"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customer_id: Customer id number</w:t>
      </w:r>
    </w:p>
    <w:p w14:paraId="3BE2186E" w14:textId="52A3F5CE"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 xml:space="preserve">prod_ca: Payment account </w:t>
      </w:r>
    </w:p>
    <w:p w14:paraId="684AB59B" w14:textId="11A3C5BE"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prod_td: Time deposit</w:t>
      </w:r>
    </w:p>
    <w:p w14:paraId="52E5CCDC" w14:textId="4705D5AD" w:rsidR="009434CD" w:rsidRPr="00F74576" w:rsidRDefault="009434CD" w:rsidP="009434CD">
      <w:pPr>
        <w:pStyle w:val="NormalWeb"/>
        <w:numPr>
          <w:ilvl w:val="0"/>
          <w:numId w:val="3"/>
        </w:numPr>
        <w:spacing w:before="0" w:beforeAutospacing="0" w:after="0" w:afterAutospacing="0"/>
      </w:pPr>
      <w:r w:rsidRPr="00F74576">
        <w:rPr>
          <w:color w:val="000000"/>
          <w:sz w:val="28"/>
          <w:szCs w:val="28"/>
        </w:rPr>
        <w:t>prod_credit_card: Credit card</w:t>
      </w:r>
    </w:p>
    <w:p w14:paraId="071697E4" w14:textId="220955A7"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prod_app: Banking mobile app</w:t>
      </w:r>
    </w:p>
    <w:p w14:paraId="5B279C91" w14:textId="5EE8B9CC"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prod_secured_loan: Secured loan</w:t>
      </w:r>
    </w:p>
    <w:p w14:paraId="212CC285" w14:textId="17192464"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prod_upp: Unsecured loan</w:t>
      </w:r>
    </w:p>
    <w:p w14:paraId="3A95E107" w14:textId="2EDD9EBF"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amount: Account balance</w:t>
      </w:r>
    </w:p>
    <w:p w14:paraId="071FD4AA" w14:textId="2C76F3B3"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segment: Customer segment</w:t>
      </w:r>
    </w:p>
    <w:p w14:paraId="1B6B2D0A" w14:textId="03680102" w:rsidR="009434CD" w:rsidRPr="00F74576" w:rsidRDefault="009434CD" w:rsidP="009434CD">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province_city: Residential city</w:t>
      </w:r>
    </w:p>
    <w:p w14:paraId="47FB66CB" w14:textId="5EA4164A" w:rsidR="009434CD" w:rsidRPr="00F74576" w:rsidRDefault="009434CD" w:rsidP="009434CD">
      <w:pPr>
        <w:pStyle w:val="ListParagraph"/>
        <w:ind w:left="2160"/>
        <w:rPr>
          <w:rFonts w:ascii="Times New Roman" w:hAnsi="Times New Roman" w:cs="Times New Roman"/>
          <w:sz w:val="28"/>
          <w:szCs w:val="28"/>
        </w:rPr>
      </w:pPr>
    </w:p>
    <w:p w14:paraId="57F7F35E" w14:textId="2AE45472" w:rsidR="00EC2602" w:rsidRPr="00F74576" w:rsidRDefault="00EC2602" w:rsidP="00EC2602">
      <w:pPr>
        <w:pStyle w:val="ListParagraph"/>
        <w:ind w:left="426"/>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180F684" wp14:editId="3C88A421">
            <wp:extent cx="5734685" cy="109410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685" cy="1094105"/>
                    </a:xfrm>
                    <a:prstGeom prst="rect">
                      <a:avLst/>
                    </a:prstGeom>
                    <a:noFill/>
                    <a:ln>
                      <a:noFill/>
                    </a:ln>
                  </pic:spPr>
                </pic:pic>
              </a:graphicData>
            </a:graphic>
          </wp:inline>
        </w:drawing>
      </w:r>
    </w:p>
    <w:p w14:paraId="14887641" w14:textId="565DC0CF" w:rsidR="00EC2602" w:rsidRPr="00F74576" w:rsidRDefault="00EC2602" w:rsidP="00EC2602">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2.1 First 5 rows of the dataset.</w:t>
      </w:r>
    </w:p>
    <w:p w14:paraId="593E0DE3" w14:textId="77777777" w:rsidR="00EC2602" w:rsidRPr="00F74576" w:rsidRDefault="00EC2602" w:rsidP="00EC2602">
      <w:pPr>
        <w:pStyle w:val="ListParagraph"/>
        <w:ind w:left="426"/>
        <w:jc w:val="center"/>
        <w:rPr>
          <w:rFonts w:ascii="Times New Roman" w:hAnsi="Times New Roman" w:cs="Times New Roman"/>
          <w:sz w:val="28"/>
          <w:szCs w:val="28"/>
        </w:rPr>
      </w:pPr>
    </w:p>
    <w:p w14:paraId="508D2F9D" w14:textId="21964731" w:rsidR="009434CD" w:rsidRPr="00F74576" w:rsidRDefault="009434CD" w:rsidP="004F64E2">
      <w:pPr>
        <w:pStyle w:val="ListParagraph"/>
        <w:numPr>
          <w:ilvl w:val="0"/>
          <w:numId w:val="2"/>
        </w:numPr>
        <w:ind w:left="1134"/>
        <w:rPr>
          <w:rFonts w:ascii="Times New Roman" w:hAnsi="Times New Roman" w:cs="Times New Roman"/>
          <w:b/>
          <w:bCs/>
          <w:sz w:val="32"/>
          <w:szCs w:val="32"/>
        </w:rPr>
      </w:pPr>
      <w:r w:rsidRPr="00F74576">
        <w:rPr>
          <w:rFonts w:ascii="Times New Roman" w:hAnsi="Times New Roman" w:cs="Times New Roman"/>
          <w:b/>
          <w:bCs/>
          <w:sz w:val="32"/>
          <w:szCs w:val="32"/>
        </w:rPr>
        <w:t>Exploratory Data Analysis</w:t>
      </w:r>
    </w:p>
    <w:p w14:paraId="5F389816" w14:textId="3F7F3EAD" w:rsidR="00EC2602" w:rsidRPr="00F74576" w:rsidRDefault="00EC2602" w:rsidP="004F64E2">
      <w:pPr>
        <w:pStyle w:val="ListParagraph"/>
        <w:ind w:left="1418"/>
        <w:rPr>
          <w:rFonts w:ascii="Times New Roman" w:hAnsi="Times New Roman" w:cs="Times New Roman"/>
          <w:color w:val="000000"/>
          <w:sz w:val="28"/>
          <w:szCs w:val="28"/>
        </w:rPr>
      </w:pPr>
      <w:r w:rsidRPr="00F74576">
        <w:rPr>
          <w:rFonts w:ascii="Times New Roman" w:hAnsi="Times New Roman" w:cs="Times New Roman"/>
          <w:sz w:val="28"/>
          <w:szCs w:val="28"/>
        </w:rPr>
        <w:t xml:space="preserve">At first glance, </w:t>
      </w:r>
      <w:r w:rsidRPr="00F74576">
        <w:rPr>
          <w:rFonts w:ascii="Times New Roman" w:hAnsi="Times New Roman" w:cs="Times New Roman"/>
          <w:color w:val="000000"/>
          <w:sz w:val="28"/>
          <w:szCs w:val="28"/>
        </w:rPr>
        <w:t>the dataset contains information about 113066 customers from 42 regions, which are segmented into 3 groups.</w:t>
      </w:r>
    </w:p>
    <w:p w14:paraId="0F944978" w14:textId="46D3332C" w:rsidR="00EC2602" w:rsidRPr="00F74576" w:rsidRDefault="00EC2602" w:rsidP="00EC2602">
      <w:pPr>
        <w:pStyle w:val="ListParagraph"/>
        <w:ind w:left="1800"/>
        <w:rPr>
          <w:rFonts w:ascii="Times New Roman" w:hAnsi="Times New Roman" w:cs="Times New Roman"/>
          <w:sz w:val="28"/>
          <w:szCs w:val="28"/>
        </w:rPr>
      </w:pPr>
    </w:p>
    <w:p w14:paraId="2F5EE9C4" w14:textId="211074C5" w:rsidR="00EC2602" w:rsidRPr="00F74576" w:rsidRDefault="00EC2602" w:rsidP="00EC2602">
      <w:pPr>
        <w:pStyle w:val="ListParagraph"/>
        <w:ind w:left="709"/>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lastRenderedPageBreak/>
        <w:drawing>
          <wp:inline distT="0" distB="0" distL="0" distR="0" wp14:anchorId="4821DBC3" wp14:editId="2CC17768">
            <wp:extent cx="5486400" cy="1326515"/>
            <wp:effectExtent l="0" t="0" r="0" b="6985"/>
            <wp:docPr id="2"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26515"/>
                    </a:xfrm>
                    <a:prstGeom prst="rect">
                      <a:avLst/>
                    </a:prstGeom>
                    <a:noFill/>
                    <a:ln>
                      <a:noFill/>
                    </a:ln>
                  </pic:spPr>
                </pic:pic>
              </a:graphicData>
            </a:graphic>
          </wp:inline>
        </w:drawing>
      </w:r>
    </w:p>
    <w:p w14:paraId="4AA10816" w14:textId="6E07889F" w:rsidR="00EC2602" w:rsidRPr="00F74576" w:rsidRDefault="00EC2602" w:rsidP="00EC2602">
      <w:pPr>
        <w:pStyle w:val="NormalWeb"/>
        <w:spacing w:before="0" w:beforeAutospacing="0" w:after="0" w:afterAutospacing="0"/>
        <w:ind w:left="720"/>
        <w:jc w:val="center"/>
        <w:rPr>
          <w:color w:val="000000"/>
          <w:sz w:val="28"/>
          <w:szCs w:val="28"/>
        </w:rPr>
      </w:pPr>
      <w:r w:rsidRPr="00F74576">
        <w:rPr>
          <w:color w:val="000000"/>
          <w:sz w:val="28"/>
          <w:szCs w:val="28"/>
        </w:rPr>
        <w:t>Figure 3.1 Total customers in each region.</w:t>
      </w:r>
    </w:p>
    <w:p w14:paraId="5CCE3060" w14:textId="09B48964" w:rsidR="00EC2602" w:rsidRPr="00F74576" w:rsidRDefault="00EC2602" w:rsidP="00EC2602">
      <w:pPr>
        <w:pStyle w:val="NormalWeb"/>
        <w:spacing w:before="0" w:beforeAutospacing="0" w:after="0" w:afterAutospacing="0"/>
        <w:ind w:left="1843"/>
      </w:pPr>
    </w:p>
    <w:p w14:paraId="6D2D1C53" w14:textId="4B867D94" w:rsidR="00EC2602" w:rsidRPr="00F74576" w:rsidRDefault="00EC2602" w:rsidP="00EC2602">
      <w:pPr>
        <w:pStyle w:val="NormalWeb"/>
        <w:spacing w:before="0" w:beforeAutospacing="0" w:after="0" w:afterAutospacing="0"/>
        <w:ind w:left="1276"/>
      </w:pPr>
      <w:r w:rsidRPr="00F74576">
        <w:rPr>
          <w:noProof/>
          <w:color w:val="000000"/>
          <w:sz w:val="28"/>
          <w:szCs w:val="28"/>
          <w:bdr w:val="none" w:sz="0" w:space="0" w:color="auto" w:frame="1"/>
        </w:rPr>
        <w:drawing>
          <wp:inline distT="0" distB="0" distL="0" distR="0" wp14:anchorId="2133168A" wp14:editId="06525EC2">
            <wp:extent cx="5190490" cy="761365"/>
            <wp:effectExtent l="0" t="0" r="0" b="63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0490" cy="761365"/>
                    </a:xfrm>
                    <a:prstGeom prst="rect">
                      <a:avLst/>
                    </a:prstGeom>
                    <a:noFill/>
                    <a:ln>
                      <a:noFill/>
                    </a:ln>
                  </pic:spPr>
                </pic:pic>
              </a:graphicData>
            </a:graphic>
          </wp:inline>
        </w:drawing>
      </w:r>
    </w:p>
    <w:p w14:paraId="0F5C8069" w14:textId="3211224D" w:rsidR="00EC2602" w:rsidRPr="00F74576" w:rsidRDefault="00EC2602" w:rsidP="00EC2602">
      <w:pPr>
        <w:pStyle w:val="ListParagraph"/>
        <w:ind w:left="709"/>
        <w:jc w:val="center"/>
        <w:rPr>
          <w:rFonts w:ascii="Times New Roman" w:hAnsi="Times New Roman" w:cs="Times New Roman"/>
          <w:color w:val="000000"/>
          <w:sz w:val="28"/>
          <w:szCs w:val="28"/>
        </w:rPr>
      </w:pPr>
      <w:r w:rsidRPr="00F74576">
        <w:rPr>
          <w:rFonts w:ascii="Times New Roman" w:hAnsi="Times New Roman" w:cs="Times New Roman"/>
          <w:color w:val="000000"/>
          <w:sz w:val="28"/>
          <w:szCs w:val="28"/>
        </w:rPr>
        <w:t>Figure 3.2 Total customers in each segment.</w:t>
      </w:r>
    </w:p>
    <w:p w14:paraId="6E8798A9" w14:textId="62F8835A" w:rsidR="00EC2602" w:rsidRPr="00F74576" w:rsidRDefault="00EC2602" w:rsidP="00EC2602">
      <w:pPr>
        <w:pStyle w:val="ListParagraph"/>
        <w:ind w:left="709"/>
        <w:jc w:val="center"/>
        <w:rPr>
          <w:rFonts w:ascii="Times New Roman" w:hAnsi="Times New Roman" w:cs="Times New Roman"/>
          <w:color w:val="000000"/>
          <w:sz w:val="28"/>
          <w:szCs w:val="28"/>
        </w:rPr>
      </w:pPr>
    </w:p>
    <w:p w14:paraId="72D40C8D" w14:textId="087318E0" w:rsidR="00EC2602" w:rsidRPr="00F74576" w:rsidRDefault="00EC2602" w:rsidP="004F64E2">
      <w:pPr>
        <w:pStyle w:val="ListParagraph"/>
        <w:ind w:left="1418"/>
        <w:rPr>
          <w:rFonts w:ascii="Times New Roman" w:hAnsi="Times New Roman" w:cs="Times New Roman"/>
          <w:color w:val="000000"/>
          <w:sz w:val="28"/>
          <w:szCs w:val="28"/>
        </w:rPr>
      </w:pPr>
      <w:r w:rsidRPr="00F74576">
        <w:rPr>
          <w:rFonts w:ascii="Times New Roman" w:hAnsi="Times New Roman" w:cs="Times New Roman"/>
          <w:color w:val="000000"/>
          <w:sz w:val="28"/>
          <w:szCs w:val="28"/>
        </w:rPr>
        <w:t>Using pandas-profiling for EDA, I receive following alerts:</w:t>
      </w:r>
    </w:p>
    <w:p w14:paraId="7C4AC111" w14:textId="575E28B1" w:rsidR="00EC2602" w:rsidRPr="00F74576" w:rsidRDefault="00EC2602" w:rsidP="00EC260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 xml:space="preserve">The amount column is highly </w:t>
      </w:r>
      <w:r w:rsidR="00670639" w:rsidRPr="00F74576">
        <w:rPr>
          <w:color w:val="000000"/>
          <w:sz w:val="28"/>
          <w:szCs w:val="28"/>
        </w:rPr>
        <w:t>skewed,</w:t>
      </w:r>
      <w:r w:rsidRPr="00F74576">
        <w:rPr>
          <w:color w:val="000000"/>
          <w:sz w:val="28"/>
          <w:szCs w:val="28"/>
        </w:rPr>
        <w:t xml:space="preserve"> so I need to explore this column in order to identify the risk of outliers.</w:t>
      </w:r>
    </w:p>
    <w:p w14:paraId="5ADDB1B2" w14:textId="77777777" w:rsidR="00EC2602" w:rsidRPr="00F74576" w:rsidRDefault="00EC2602" w:rsidP="00EC260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There are 10144 zeros in the amount column so I will remove those rows as the amount is an important feature of the clustering model.</w:t>
      </w:r>
    </w:p>
    <w:p w14:paraId="428DFC40" w14:textId="4ED66D29" w:rsidR="00EC2602" w:rsidRPr="00F74576" w:rsidRDefault="00EC2602" w:rsidP="00EC2602">
      <w:pPr>
        <w:pStyle w:val="ListParagraph"/>
        <w:ind w:left="2160"/>
        <w:rPr>
          <w:rFonts w:ascii="Times New Roman" w:hAnsi="Times New Roman" w:cs="Times New Roman"/>
          <w:sz w:val="28"/>
          <w:szCs w:val="28"/>
        </w:rPr>
      </w:pPr>
    </w:p>
    <w:p w14:paraId="13269B8F" w14:textId="06194810" w:rsidR="00EC2602" w:rsidRPr="00F74576" w:rsidRDefault="00EC2602" w:rsidP="00EC2602">
      <w:pPr>
        <w:pStyle w:val="ListParagraph"/>
        <w:ind w:left="1560"/>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30D16E8" wp14:editId="22160EF9">
            <wp:extent cx="5137785" cy="1511935"/>
            <wp:effectExtent l="0" t="0" r="5715" b="0"/>
            <wp:docPr id="4" name="Picture 4"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pplicatio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7785" cy="1511935"/>
                    </a:xfrm>
                    <a:prstGeom prst="rect">
                      <a:avLst/>
                    </a:prstGeom>
                    <a:noFill/>
                    <a:ln>
                      <a:noFill/>
                    </a:ln>
                  </pic:spPr>
                </pic:pic>
              </a:graphicData>
            </a:graphic>
          </wp:inline>
        </w:drawing>
      </w:r>
    </w:p>
    <w:p w14:paraId="12EE2EEF" w14:textId="0D7C99B1" w:rsidR="00EC2602" w:rsidRPr="00F74576" w:rsidRDefault="00EC2602" w:rsidP="00EC2602">
      <w:pPr>
        <w:pStyle w:val="ListParagraph"/>
        <w:ind w:left="1560"/>
        <w:jc w:val="center"/>
        <w:rPr>
          <w:rFonts w:ascii="Times New Roman" w:hAnsi="Times New Roman" w:cs="Times New Roman"/>
          <w:color w:val="000000"/>
          <w:sz w:val="28"/>
          <w:szCs w:val="28"/>
        </w:rPr>
      </w:pPr>
      <w:r w:rsidRPr="00F74576">
        <w:rPr>
          <w:rFonts w:ascii="Times New Roman" w:hAnsi="Times New Roman" w:cs="Times New Roman"/>
          <w:color w:val="000000"/>
          <w:sz w:val="28"/>
          <w:szCs w:val="28"/>
        </w:rPr>
        <w:t>Figure 3.3 Alerts from pandas-profiling.</w:t>
      </w:r>
    </w:p>
    <w:p w14:paraId="6A547A05" w14:textId="05D58242" w:rsidR="00EC2602" w:rsidRPr="00F74576" w:rsidRDefault="00EC2602" w:rsidP="00EC2602">
      <w:pPr>
        <w:pStyle w:val="NormalWeb"/>
        <w:spacing w:before="0" w:beforeAutospacing="0" w:after="0" w:afterAutospacing="0"/>
        <w:ind w:left="1440"/>
        <w:textAlignment w:val="baseline"/>
        <w:rPr>
          <w:color w:val="000000"/>
          <w:sz w:val="28"/>
          <w:szCs w:val="28"/>
        </w:rPr>
      </w:pPr>
      <w:r w:rsidRPr="00F74576">
        <w:rPr>
          <w:color w:val="000000"/>
          <w:sz w:val="28"/>
          <w:szCs w:val="28"/>
        </w:rPr>
        <w:t>Exploring the amount column, I detect outliers in the amount column. So, I will use the IQR method to reduce outliers in the Data preprocessing section.</w:t>
      </w:r>
    </w:p>
    <w:p w14:paraId="6AF2E3E2" w14:textId="674E02FE"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noProof/>
          <w:color w:val="000000"/>
          <w:sz w:val="28"/>
          <w:szCs w:val="28"/>
          <w:bdr w:val="none" w:sz="0" w:space="0" w:color="auto" w:frame="1"/>
        </w:rPr>
        <w:lastRenderedPageBreak/>
        <w:drawing>
          <wp:inline distT="0" distB="0" distL="0" distR="0" wp14:anchorId="72128140" wp14:editId="65E71D72">
            <wp:extent cx="3308754" cy="1897262"/>
            <wp:effectExtent l="0" t="0" r="6350" b="8255"/>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0153" cy="1909532"/>
                    </a:xfrm>
                    <a:prstGeom prst="rect">
                      <a:avLst/>
                    </a:prstGeom>
                    <a:noFill/>
                    <a:ln>
                      <a:noFill/>
                    </a:ln>
                  </pic:spPr>
                </pic:pic>
              </a:graphicData>
            </a:graphic>
          </wp:inline>
        </w:drawing>
      </w:r>
    </w:p>
    <w:p w14:paraId="36D5BFB9" w14:textId="154B86BC"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color w:val="000000"/>
          <w:sz w:val="28"/>
          <w:szCs w:val="28"/>
        </w:rPr>
        <w:t>Figure 3.4 Exploring amount column with describe().</w:t>
      </w:r>
    </w:p>
    <w:p w14:paraId="293CBCDD" w14:textId="1A263D4F" w:rsidR="00EC2602" w:rsidRPr="00F74576" w:rsidRDefault="00EC2602" w:rsidP="00EC2602">
      <w:pPr>
        <w:pStyle w:val="NormalWeb"/>
        <w:spacing w:before="0" w:beforeAutospacing="0" w:after="0" w:afterAutospacing="0"/>
        <w:ind w:left="1440"/>
        <w:jc w:val="center"/>
        <w:textAlignment w:val="baseline"/>
        <w:rPr>
          <w:color w:val="000000"/>
          <w:sz w:val="28"/>
          <w:szCs w:val="28"/>
        </w:rPr>
      </w:pPr>
    </w:p>
    <w:p w14:paraId="480ABD11" w14:textId="32D63DEC" w:rsidR="00EC2602" w:rsidRPr="00F74576" w:rsidRDefault="00EC2602" w:rsidP="00EC2602">
      <w:pPr>
        <w:pStyle w:val="NormalWeb"/>
        <w:spacing w:before="0" w:beforeAutospacing="0" w:after="0" w:afterAutospacing="0"/>
        <w:ind w:left="1440"/>
        <w:jc w:val="center"/>
        <w:textAlignment w:val="baseline"/>
        <w:rPr>
          <w:color w:val="000000"/>
          <w:sz w:val="28"/>
          <w:szCs w:val="28"/>
        </w:rPr>
      </w:pPr>
      <w:r w:rsidRPr="00F74576">
        <w:rPr>
          <w:noProof/>
          <w:color w:val="000000"/>
          <w:sz w:val="28"/>
          <w:szCs w:val="28"/>
          <w:bdr w:val="none" w:sz="0" w:space="0" w:color="auto" w:frame="1"/>
        </w:rPr>
        <w:drawing>
          <wp:inline distT="0" distB="0" distL="0" distR="0" wp14:anchorId="1181C8EA" wp14:editId="306622A0">
            <wp:extent cx="2600325" cy="1770380"/>
            <wp:effectExtent l="0" t="0" r="9525" b="12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0325" cy="1770380"/>
                    </a:xfrm>
                    <a:prstGeom prst="rect">
                      <a:avLst/>
                    </a:prstGeom>
                    <a:noFill/>
                    <a:ln>
                      <a:noFill/>
                    </a:ln>
                  </pic:spPr>
                </pic:pic>
              </a:graphicData>
            </a:graphic>
          </wp:inline>
        </w:drawing>
      </w:r>
    </w:p>
    <w:p w14:paraId="0DF3953C" w14:textId="49888462" w:rsidR="00EC2602" w:rsidRPr="00F74576" w:rsidRDefault="00EC2602" w:rsidP="00EC2602">
      <w:pPr>
        <w:pStyle w:val="NormalWeb"/>
        <w:spacing w:before="0" w:beforeAutospacing="0" w:after="0" w:afterAutospacing="0"/>
        <w:ind w:left="720"/>
        <w:jc w:val="center"/>
      </w:pPr>
      <w:r w:rsidRPr="00F74576">
        <w:rPr>
          <w:color w:val="000000"/>
          <w:sz w:val="28"/>
          <w:szCs w:val="28"/>
        </w:rPr>
        <w:t>Figure 3.5 Exploring amount column with box plot.</w:t>
      </w:r>
    </w:p>
    <w:p w14:paraId="6D6B5116" w14:textId="77777777" w:rsidR="00EC2602" w:rsidRPr="00F74576" w:rsidRDefault="00EC2602" w:rsidP="00F813D1">
      <w:pPr>
        <w:rPr>
          <w:rFonts w:ascii="Times New Roman" w:hAnsi="Times New Roman" w:cs="Times New Roman"/>
          <w:sz w:val="28"/>
          <w:szCs w:val="28"/>
        </w:rPr>
      </w:pPr>
    </w:p>
    <w:p w14:paraId="5368845C" w14:textId="5C637101" w:rsidR="009434CD" w:rsidRPr="00F74576"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Data cleaning</w:t>
      </w:r>
    </w:p>
    <w:p w14:paraId="6DF3087B" w14:textId="003E138F" w:rsidR="00F813D1" w:rsidRPr="00F74576" w:rsidRDefault="00F813D1" w:rsidP="004F64E2">
      <w:pPr>
        <w:pStyle w:val="ListParagraph"/>
        <w:ind w:left="1418"/>
        <w:rPr>
          <w:rFonts w:ascii="Times New Roman" w:hAnsi="Times New Roman" w:cs="Times New Roman"/>
          <w:sz w:val="28"/>
          <w:szCs w:val="28"/>
        </w:rPr>
      </w:pPr>
      <w:r w:rsidRPr="00F74576">
        <w:rPr>
          <w:rFonts w:ascii="Times New Roman" w:hAnsi="Times New Roman" w:cs="Times New Roman"/>
          <w:sz w:val="28"/>
          <w:szCs w:val="28"/>
        </w:rPr>
        <w:t>From pandas-profiling alert, I discover:</w:t>
      </w:r>
    </w:p>
    <w:p w14:paraId="47018ADC" w14:textId="77777777" w:rsidR="00F813D1" w:rsidRPr="00F74576" w:rsidRDefault="00F813D1" w:rsidP="00F813D1">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There are 996 missing values in prod_credit_card. Since prod_credit_card is a categorical variable, I replace missing values with 0, which indicates not using credit card service.</w:t>
      </w:r>
    </w:p>
    <w:p w14:paraId="2138E560" w14:textId="256693B1" w:rsidR="00F813D1" w:rsidRPr="00F74576" w:rsidRDefault="00F813D1" w:rsidP="00F813D1">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9% of the users (10144 rows) have 0 account balances.</w:t>
      </w:r>
    </w:p>
    <w:p w14:paraId="365E1E57" w14:textId="77777777" w:rsidR="00F813D1" w:rsidRPr="00F74576" w:rsidRDefault="00F813D1" w:rsidP="00F813D1">
      <w:pPr>
        <w:pStyle w:val="NormalWeb"/>
        <w:spacing w:before="0" w:beforeAutospacing="0" w:after="0" w:afterAutospacing="0"/>
        <w:ind w:left="1800"/>
        <w:rPr>
          <w:color w:val="000000"/>
          <w:sz w:val="28"/>
          <w:szCs w:val="28"/>
        </w:rPr>
      </w:pPr>
    </w:p>
    <w:p w14:paraId="6A635BE8" w14:textId="62501C64" w:rsidR="00F813D1" w:rsidRPr="00F74576" w:rsidRDefault="00F813D1" w:rsidP="004F64E2">
      <w:pPr>
        <w:pStyle w:val="NormalWeb"/>
        <w:spacing w:before="0" w:beforeAutospacing="0" w:after="0" w:afterAutospacing="0"/>
        <w:ind w:left="1418"/>
      </w:pPr>
      <w:r w:rsidRPr="00F74576">
        <w:rPr>
          <w:color w:val="000000"/>
          <w:sz w:val="28"/>
          <w:szCs w:val="28"/>
        </w:rPr>
        <w:t xml:space="preserve">After replacing missing values in prod_credit_card and removing rows with 0 account balance, the total number of data points after cleaning is </w:t>
      </w:r>
      <w:r w:rsidRPr="00F74576">
        <w:rPr>
          <w:b/>
          <w:bCs/>
          <w:color w:val="000000"/>
          <w:sz w:val="28"/>
          <w:szCs w:val="28"/>
        </w:rPr>
        <w:t>102922</w:t>
      </w:r>
      <w:r w:rsidRPr="00F74576">
        <w:rPr>
          <w:color w:val="000000"/>
          <w:sz w:val="28"/>
          <w:szCs w:val="28"/>
        </w:rPr>
        <w:t>.</w:t>
      </w:r>
    </w:p>
    <w:p w14:paraId="6DF98A6A" w14:textId="77777777" w:rsidR="00F813D1" w:rsidRPr="00F74576" w:rsidRDefault="00F813D1" w:rsidP="00F813D1">
      <w:pPr>
        <w:ind w:left="1800"/>
        <w:rPr>
          <w:rFonts w:ascii="Times New Roman" w:hAnsi="Times New Roman" w:cs="Times New Roman"/>
          <w:sz w:val="28"/>
          <w:szCs w:val="28"/>
        </w:rPr>
      </w:pPr>
    </w:p>
    <w:p w14:paraId="6BAA8D98" w14:textId="53BECCAA" w:rsidR="009434CD" w:rsidRPr="00F74576"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Descriptive Data Analysis</w:t>
      </w:r>
    </w:p>
    <w:p w14:paraId="59BE8686" w14:textId="369E7202" w:rsidR="00F813D1" w:rsidRPr="00F74576" w:rsidRDefault="00F813D1" w:rsidP="00F74576">
      <w:pPr>
        <w:pStyle w:val="ListParagraph"/>
        <w:numPr>
          <w:ilvl w:val="0"/>
          <w:numId w:val="7"/>
        </w:numPr>
        <w:ind w:left="1276"/>
        <w:rPr>
          <w:rFonts w:ascii="Times New Roman" w:hAnsi="Times New Roman" w:cs="Times New Roman"/>
          <w:sz w:val="28"/>
          <w:szCs w:val="28"/>
        </w:rPr>
      </w:pPr>
      <w:r w:rsidRPr="00F74576">
        <w:rPr>
          <w:rFonts w:ascii="Times New Roman" w:hAnsi="Times New Roman" w:cs="Times New Roman"/>
          <w:sz w:val="28"/>
          <w:szCs w:val="28"/>
        </w:rPr>
        <w:t>Province city analysis</w:t>
      </w:r>
    </w:p>
    <w:p w14:paraId="77889908" w14:textId="280DF3B6"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 xml:space="preserve">Ho Chi Minh and Ha Noi are the two cities with the most customers. Together, these two accounts for more than half of </w:t>
      </w:r>
      <w:r w:rsidRPr="00F74576">
        <w:rPr>
          <w:rFonts w:ascii="Times New Roman" w:hAnsi="Times New Roman" w:cs="Times New Roman"/>
          <w:color w:val="000000"/>
          <w:sz w:val="28"/>
          <w:szCs w:val="28"/>
        </w:rPr>
        <w:lastRenderedPageBreak/>
        <w:t>the total customers. This is understandable as these are the largest cities in Vietnam.</w:t>
      </w:r>
    </w:p>
    <w:p w14:paraId="764A22F6" w14:textId="06E19EB2"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Noticeably, there are nearly 5 thousand customers without information about province city.</w:t>
      </w:r>
    </w:p>
    <w:p w14:paraId="1891B4D6" w14:textId="28D322A0" w:rsidR="00F813D1" w:rsidRPr="00F74576" w:rsidRDefault="00F813D1" w:rsidP="00F813D1">
      <w:pPr>
        <w:pStyle w:val="ListParagraph"/>
        <w:ind w:left="2160"/>
        <w:rPr>
          <w:rFonts w:ascii="Times New Roman" w:hAnsi="Times New Roman" w:cs="Times New Roman"/>
          <w:color w:val="000000"/>
          <w:sz w:val="28"/>
          <w:szCs w:val="28"/>
        </w:rPr>
      </w:pPr>
    </w:p>
    <w:p w14:paraId="46E42665" w14:textId="32ADFABB" w:rsidR="00F813D1" w:rsidRPr="00F74576" w:rsidRDefault="00F813D1" w:rsidP="00F813D1">
      <w:pPr>
        <w:pStyle w:val="ListParagraph"/>
        <w:ind w:left="284"/>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518C6B2F" wp14:editId="50248FDB">
            <wp:extent cx="5734685" cy="3778885"/>
            <wp:effectExtent l="0" t="0" r="0" b="0"/>
            <wp:docPr id="7"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685" cy="3778885"/>
                    </a:xfrm>
                    <a:prstGeom prst="rect">
                      <a:avLst/>
                    </a:prstGeom>
                    <a:noFill/>
                    <a:ln>
                      <a:noFill/>
                    </a:ln>
                  </pic:spPr>
                </pic:pic>
              </a:graphicData>
            </a:graphic>
          </wp:inline>
        </w:drawing>
      </w:r>
    </w:p>
    <w:p w14:paraId="57789586" w14:textId="6AD2137D" w:rsidR="00F813D1" w:rsidRPr="00F74576" w:rsidRDefault="00F813D1" w:rsidP="00F813D1">
      <w:pPr>
        <w:pStyle w:val="ListParagraph"/>
        <w:ind w:left="284"/>
        <w:jc w:val="center"/>
        <w:rPr>
          <w:rFonts w:ascii="Times New Roman" w:hAnsi="Times New Roman" w:cs="Times New Roman"/>
          <w:sz w:val="28"/>
          <w:szCs w:val="28"/>
        </w:rPr>
      </w:pPr>
      <w:r w:rsidRPr="00F74576">
        <w:rPr>
          <w:rFonts w:ascii="Times New Roman" w:hAnsi="Times New Roman" w:cs="Times New Roman"/>
          <w:sz w:val="28"/>
          <w:szCs w:val="28"/>
        </w:rPr>
        <w:t>Figure 5.1 Total customers by city.</w:t>
      </w:r>
    </w:p>
    <w:p w14:paraId="071D1987" w14:textId="77777777" w:rsidR="00F813D1" w:rsidRPr="00F74576" w:rsidRDefault="00F813D1" w:rsidP="00F813D1">
      <w:pPr>
        <w:pStyle w:val="ListParagraph"/>
        <w:ind w:left="284"/>
        <w:jc w:val="center"/>
        <w:rPr>
          <w:rFonts w:ascii="Times New Roman" w:hAnsi="Times New Roman" w:cs="Times New Roman"/>
          <w:sz w:val="28"/>
          <w:szCs w:val="28"/>
        </w:rPr>
      </w:pPr>
    </w:p>
    <w:p w14:paraId="1079C79A" w14:textId="77777777" w:rsidR="00F813D1" w:rsidRPr="00F74576" w:rsidRDefault="00F813D1" w:rsidP="00F74576">
      <w:pPr>
        <w:pStyle w:val="ListParagraph"/>
        <w:numPr>
          <w:ilvl w:val="0"/>
          <w:numId w:val="7"/>
        </w:numPr>
        <w:ind w:left="1276"/>
        <w:rPr>
          <w:rFonts w:ascii="Times New Roman" w:hAnsi="Times New Roman" w:cs="Times New Roman"/>
          <w:sz w:val="28"/>
          <w:szCs w:val="28"/>
        </w:rPr>
      </w:pPr>
      <w:r w:rsidRPr="00F74576">
        <w:rPr>
          <w:rFonts w:ascii="Times New Roman" w:hAnsi="Times New Roman" w:cs="Times New Roman"/>
          <w:sz w:val="28"/>
          <w:szCs w:val="28"/>
        </w:rPr>
        <w:t>Regional analysis</w:t>
      </w:r>
    </w:p>
    <w:p w14:paraId="52857223" w14:textId="11BF9C36" w:rsidR="00F813D1" w:rsidRPr="00F74576" w:rsidRDefault="00F813D1" w:rsidP="00F813D1">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The North and the South accounts for 85% of the total customer. However, the Middle region only contributed 10,000 customers to the total. This figure is very humble considering the potential in this market. The company should invest more human resources and budget into expanding business activities in this region.</w:t>
      </w:r>
    </w:p>
    <w:p w14:paraId="0F1B1520" w14:textId="16B0CA4F" w:rsidR="00F813D1" w:rsidRPr="00F74576" w:rsidRDefault="00F813D1" w:rsidP="00F813D1">
      <w:pPr>
        <w:pStyle w:val="ListParagraph"/>
        <w:ind w:left="2160"/>
        <w:rPr>
          <w:rFonts w:ascii="Times New Roman" w:hAnsi="Times New Roman" w:cs="Times New Roman"/>
          <w:sz w:val="28"/>
          <w:szCs w:val="28"/>
        </w:rPr>
      </w:pPr>
    </w:p>
    <w:p w14:paraId="174DED4D" w14:textId="7C2A0A84" w:rsidR="00F813D1" w:rsidRPr="00F74576" w:rsidRDefault="00F813D1" w:rsidP="00F813D1">
      <w:pPr>
        <w:pStyle w:val="ListParagraph"/>
        <w:ind w:left="993"/>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lastRenderedPageBreak/>
        <w:drawing>
          <wp:inline distT="0" distB="0" distL="0" distR="0" wp14:anchorId="00A191F3" wp14:editId="1E0F6438">
            <wp:extent cx="4572000" cy="2520950"/>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520950"/>
                    </a:xfrm>
                    <a:prstGeom prst="rect">
                      <a:avLst/>
                    </a:prstGeom>
                    <a:noFill/>
                    <a:ln>
                      <a:noFill/>
                    </a:ln>
                  </pic:spPr>
                </pic:pic>
              </a:graphicData>
            </a:graphic>
          </wp:inline>
        </w:drawing>
      </w:r>
    </w:p>
    <w:p w14:paraId="73E27218" w14:textId="6FA367CD" w:rsidR="00F813D1" w:rsidRPr="00F74576" w:rsidRDefault="00F813D1" w:rsidP="00F813D1">
      <w:pPr>
        <w:pStyle w:val="ListParagraph"/>
        <w:ind w:left="993"/>
        <w:jc w:val="center"/>
        <w:rPr>
          <w:rFonts w:ascii="Times New Roman" w:hAnsi="Times New Roman" w:cs="Times New Roman"/>
          <w:sz w:val="28"/>
          <w:szCs w:val="28"/>
        </w:rPr>
      </w:pPr>
      <w:r w:rsidRPr="00F74576">
        <w:rPr>
          <w:rFonts w:ascii="Times New Roman" w:hAnsi="Times New Roman" w:cs="Times New Roman"/>
          <w:sz w:val="28"/>
          <w:szCs w:val="28"/>
        </w:rPr>
        <w:t>Figure 5.2 Total customers by region.</w:t>
      </w:r>
    </w:p>
    <w:p w14:paraId="39DF5E8E" w14:textId="798A131A" w:rsidR="00F813D1" w:rsidRPr="00F74576" w:rsidRDefault="00F813D1" w:rsidP="00F813D1">
      <w:pPr>
        <w:pStyle w:val="ListParagraph"/>
        <w:ind w:left="284"/>
        <w:rPr>
          <w:rFonts w:ascii="Times New Roman" w:hAnsi="Times New Roman" w:cs="Times New Roman"/>
          <w:sz w:val="28"/>
          <w:szCs w:val="28"/>
        </w:rPr>
      </w:pPr>
    </w:p>
    <w:p w14:paraId="6457BA35" w14:textId="74E82634"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Having the most customers, the North and the South also lead in total product usage and total amount. However, the total bank amount of the North is only half of the South’s. I will look further into the average bank amount to find the reason for this matter.</w:t>
      </w:r>
    </w:p>
    <w:p w14:paraId="410BBFD6" w14:textId="5BA184CE" w:rsidR="004F64E2" w:rsidRPr="00F74576" w:rsidRDefault="004F64E2" w:rsidP="004F64E2">
      <w:pPr>
        <w:pStyle w:val="ListParagraph"/>
        <w:ind w:left="709"/>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16C82089" wp14:editId="6F27F7D5">
            <wp:extent cx="5734685" cy="16700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685" cy="1670050"/>
                    </a:xfrm>
                    <a:prstGeom prst="rect">
                      <a:avLst/>
                    </a:prstGeom>
                    <a:noFill/>
                    <a:ln>
                      <a:noFill/>
                    </a:ln>
                  </pic:spPr>
                </pic:pic>
              </a:graphicData>
            </a:graphic>
          </wp:inline>
        </w:drawing>
      </w:r>
    </w:p>
    <w:p w14:paraId="5E70A751" w14:textId="6A8A6425" w:rsidR="004F64E2" w:rsidRPr="00F74576" w:rsidRDefault="004F64E2" w:rsidP="004F64E2">
      <w:pPr>
        <w:pStyle w:val="ListParagraph"/>
        <w:ind w:left="709"/>
        <w:jc w:val="center"/>
        <w:rPr>
          <w:rFonts w:ascii="Times New Roman" w:hAnsi="Times New Roman" w:cs="Times New Roman"/>
          <w:sz w:val="28"/>
          <w:szCs w:val="28"/>
        </w:rPr>
      </w:pPr>
      <w:r w:rsidRPr="00F74576">
        <w:rPr>
          <w:rFonts w:ascii="Times New Roman" w:hAnsi="Times New Roman" w:cs="Times New Roman"/>
          <w:sz w:val="28"/>
          <w:szCs w:val="28"/>
        </w:rPr>
        <w:t>Figure 5.3 Total product usage and total account balance by region.</w:t>
      </w:r>
    </w:p>
    <w:p w14:paraId="36C5958D" w14:textId="55070356" w:rsidR="004F64E2" w:rsidRPr="00F74576" w:rsidRDefault="004F64E2" w:rsidP="004F64E2">
      <w:pPr>
        <w:pStyle w:val="ListParagraph"/>
        <w:ind w:left="709"/>
        <w:jc w:val="center"/>
        <w:rPr>
          <w:rFonts w:ascii="Times New Roman" w:hAnsi="Times New Roman" w:cs="Times New Roman"/>
          <w:sz w:val="28"/>
          <w:szCs w:val="28"/>
        </w:rPr>
      </w:pPr>
    </w:p>
    <w:p w14:paraId="3AB039B8" w14:textId="0A89A20B"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Though having the greatest number of customers, the North region fails to convert it into product usage and bank deposit. To raise product usage rate and average deposit amount, branches in the North region should change their way of approaching, providing discounts or preparing more attractive deposit plans for the customers.</w:t>
      </w:r>
    </w:p>
    <w:p w14:paraId="1DCADC1C" w14:textId="6932DDB0" w:rsidR="004F64E2" w:rsidRPr="00F74576" w:rsidRDefault="004F64E2" w:rsidP="004F64E2">
      <w:pPr>
        <w:pStyle w:val="NormalWeb"/>
        <w:spacing w:before="0" w:beforeAutospacing="0" w:after="0" w:afterAutospacing="0"/>
        <w:ind w:left="2160"/>
        <w:textAlignment w:val="baseline"/>
        <w:rPr>
          <w:color w:val="000000"/>
          <w:sz w:val="28"/>
          <w:szCs w:val="28"/>
        </w:rPr>
      </w:pPr>
    </w:p>
    <w:p w14:paraId="5F6FA791" w14:textId="701665AE" w:rsidR="004F64E2" w:rsidRPr="00F74576" w:rsidRDefault="004F64E2" w:rsidP="004F64E2">
      <w:pPr>
        <w:pStyle w:val="NormalWeb"/>
        <w:spacing w:before="0" w:beforeAutospacing="0" w:after="0" w:afterAutospacing="0"/>
        <w:ind w:left="284"/>
        <w:jc w:val="center"/>
        <w:textAlignment w:val="baseline"/>
        <w:rPr>
          <w:color w:val="000000"/>
          <w:sz w:val="28"/>
          <w:szCs w:val="28"/>
        </w:rPr>
      </w:pPr>
      <w:r w:rsidRPr="00F74576">
        <w:rPr>
          <w:noProof/>
          <w:color w:val="000000"/>
          <w:sz w:val="28"/>
          <w:szCs w:val="28"/>
          <w:bdr w:val="none" w:sz="0" w:space="0" w:color="auto" w:frame="1"/>
        </w:rPr>
        <w:lastRenderedPageBreak/>
        <w:drawing>
          <wp:inline distT="0" distB="0" distL="0" distR="0" wp14:anchorId="510210FA" wp14:editId="18599E25">
            <wp:extent cx="5734685" cy="3002280"/>
            <wp:effectExtent l="0" t="0" r="0" b="762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685" cy="3002280"/>
                    </a:xfrm>
                    <a:prstGeom prst="rect">
                      <a:avLst/>
                    </a:prstGeom>
                    <a:noFill/>
                    <a:ln>
                      <a:noFill/>
                    </a:ln>
                  </pic:spPr>
                </pic:pic>
              </a:graphicData>
            </a:graphic>
          </wp:inline>
        </w:drawing>
      </w:r>
    </w:p>
    <w:p w14:paraId="2647AA3A" w14:textId="5A30C964" w:rsidR="004F64E2" w:rsidRPr="00F74576" w:rsidRDefault="004F64E2" w:rsidP="004F64E2">
      <w:pPr>
        <w:pStyle w:val="NormalWeb"/>
        <w:spacing w:before="0" w:beforeAutospacing="0" w:after="0" w:afterAutospacing="0"/>
        <w:ind w:left="284"/>
        <w:jc w:val="center"/>
        <w:textAlignment w:val="baseline"/>
        <w:rPr>
          <w:color w:val="000000"/>
          <w:sz w:val="28"/>
          <w:szCs w:val="28"/>
        </w:rPr>
      </w:pPr>
      <w:r w:rsidRPr="00F74576">
        <w:rPr>
          <w:color w:val="000000"/>
          <w:sz w:val="28"/>
          <w:szCs w:val="28"/>
        </w:rPr>
        <w:t>Figure 5.4 Average amount and average product usage by region.</w:t>
      </w:r>
    </w:p>
    <w:p w14:paraId="1CAAD507" w14:textId="60BB1CE5" w:rsidR="004F64E2" w:rsidRPr="00F74576" w:rsidRDefault="004F64E2" w:rsidP="004F64E2">
      <w:pPr>
        <w:pStyle w:val="NormalWeb"/>
        <w:spacing w:before="0" w:beforeAutospacing="0" w:after="0" w:afterAutospacing="0"/>
        <w:ind w:left="284"/>
        <w:textAlignment w:val="baseline"/>
        <w:rPr>
          <w:color w:val="000000"/>
          <w:sz w:val="28"/>
          <w:szCs w:val="28"/>
        </w:rPr>
      </w:pPr>
    </w:p>
    <w:p w14:paraId="0550759B" w14:textId="2B3F17E7" w:rsidR="004F64E2" w:rsidRPr="00F74576" w:rsidRDefault="004F64E2" w:rsidP="00F74576">
      <w:pPr>
        <w:pStyle w:val="NormalWeb"/>
        <w:numPr>
          <w:ilvl w:val="0"/>
          <w:numId w:val="7"/>
        </w:numPr>
        <w:spacing w:before="0" w:beforeAutospacing="0" w:after="0" w:afterAutospacing="0"/>
        <w:ind w:left="1276"/>
        <w:textAlignment w:val="baseline"/>
        <w:rPr>
          <w:color w:val="000000"/>
          <w:sz w:val="28"/>
          <w:szCs w:val="28"/>
        </w:rPr>
      </w:pPr>
      <w:r w:rsidRPr="00F74576">
        <w:rPr>
          <w:color w:val="000000"/>
          <w:sz w:val="28"/>
          <w:szCs w:val="28"/>
        </w:rPr>
        <w:t>Segment analysis</w:t>
      </w:r>
    </w:p>
    <w:p w14:paraId="2E84B503" w14:textId="06CF9B20" w:rsidR="004F64E2" w:rsidRPr="00F74576" w:rsidRDefault="004F64E2" w:rsidP="004F64E2">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 regular segment is the most common one when 80% of the customers are in this segment. This is understandable as there should be many more regular customers than loyal customers.</w:t>
      </w:r>
    </w:p>
    <w:p w14:paraId="0917CE2A" w14:textId="79BE0FD6" w:rsidR="004F64E2" w:rsidRPr="00F74576" w:rsidRDefault="004F64E2" w:rsidP="004F64E2">
      <w:pPr>
        <w:pStyle w:val="ListParagraph"/>
        <w:ind w:left="2127"/>
        <w:rPr>
          <w:rFonts w:ascii="Times New Roman" w:hAnsi="Times New Roman" w:cs="Times New Roman"/>
          <w:sz w:val="28"/>
          <w:szCs w:val="28"/>
        </w:rPr>
      </w:pPr>
    </w:p>
    <w:p w14:paraId="0B726D58" w14:textId="31D2EEB8"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4D0FCE4E" wp14:editId="05EAA1CF">
            <wp:extent cx="5549900" cy="3002280"/>
            <wp:effectExtent l="0" t="0" r="0" b="7620"/>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002280"/>
                    </a:xfrm>
                    <a:prstGeom prst="rect">
                      <a:avLst/>
                    </a:prstGeom>
                    <a:noFill/>
                    <a:ln>
                      <a:noFill/>
                    </a:ln>
                  </pic:spPr>
                </pic:pic>
              </a:graphicData>
            </a:graphic>
          </wp:inline>
        </w:drawing>
      </w:r>
    </w:p>
    <w:p w14:paraId="041CC9F6" w14:textId="26AED0AA"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5.5 Total customers by segment.</w:t>
      </w:r>
    </w:p>
    <w:p w14:paraId="1B87D2AA" w14:textId="44A9937B" w:rsidR="00F74576" w:rsidRPr="00F74576" w:rsidRDefault="00F74576" w:rsidP="00F74576">
      <w:pPr>
        <w:pStyle w:val="ListParagraph"/>
        <w:ind w:left="426"/>
        <w:rPr>
          <w:rFonts w:ascii="Times New Roman" w:hAnsi="Times New Roman" w:cs="Times New Roman"/>
          <w:sz w:val="28"/>
          <w:szCs w:val="28"/>
        </w:rPr>
      </w:pPr>
    </w:p>
    <w:p w14:paraId="66891ADF" w14:textId="65461AE7"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lastRenderedPageBreak/>
        <w:t>Having more customers, the Regular segment has the most total product usage with about 175,000. However, the Gold segment has almost 6 trillion bank deposits, compared to under 1 trillion for Regular and Silver each.</w:t>
      </w:r>
    </w:p>
    <w:p w14:paraId="388BB9B7" w14:textId="4D82FB11" w:rsidR="00F74576" w:rsidRPr="00F74576" w:rsidRDefault="00F74576" w:rsidP="00F74576">
      <w:pPr>
        <w:pStyle w:val="ListParagraph"/>
        <w:ind w:left="2160"/>
        <w:rPr>
          <w:rFonts w:ascii="Times New Roman" w:hAnsi="Times New Roman" w:cs="Times New Roman"/>
          <w:sz w:val="28"/>
          <w:szCs w:val="28"/>
        </w:rPr>
      </w:pPr>
    </w:p>
    <w:p w14:paraId="34E68B46" w14:textId="47399980"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noProof/>
          <w:color w:val="000000"/>
          <w:sz w:val="28"/>
          <w:szCs w:val="28"/>
          <w:bdr w:val="none" w:sz="0" w:space="0" w:color="auto" w:frame="1"/>
        </w:rPr>
        <w:drawing>
          <wp:inline distT="0" distB="0" distL="0" distR="0" wp14:anchorId="60E0D2BB" wp14:editId="2DE3A32C">
            <wp:extent cx="5734685" cy="1628140"/>
            <wp:effectExtent l="0" t="0" r="0" b="0"/>
            <wp:docPr id="12" name="Picture 1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85" cy="1628140"/>
                    </a:xfrm>
                    <a:prstGeom prst="rect">
                      <a:avLst/>
                    </a:prstGeom>
                    <a:noFill/>
                    <a:ln>
                      <a:noFill/>
                    </a:ln>
                  </pic:spPr>
                </pic:pic>
              </a:graphicData>
            </a:graphic>
          </wp:inline>
        </w:drawing>
      </w:r>
    </w:p>
    <w:p w14:paraId="07C28D4F" w14:textId="04C54719" w:rsidR="00F74576" w:rsidRPr="00F74576" w:rsidRDefault="00F74576" w:rsidP="00F74576">
      <w:pPr>
        <w:pStyle w:val="ListParagraph"/>
        <w:ind w:left="426"/>
        <w:jc w:val="center"/>
        <w:rPr>
          <w:rFonts w:ascii="Times New Roman" w:hAnsi="Times New Roman" w:cs="Times New Roman"/>
          <w:sz w:val="28"/>
          <w:szCs w:val="28"/>
        </w:rPr>
      </w:pPr>
      <w:r w:rsidRPr="00F74576">
        <w:rPr>
          <w:rFonts w:ascii="Times New Roman" w:hAnsi="Times New Roman" w:cs="Times New Roman"/>
          <w:sz w:val="28"/>
          <w:szCs w:val="28"/>
        </w:rPr>
        <w:t>Figure 5.6 Total product usage and total account balance by segment</w:t>
      </w:r>
    </w:p>
    <w:p w14:paraId="1F454893" w14:textId="3FFDF59C" w:rsidR="00F74576" w:rsidRPr="00F74576" w:rsidRDefault="00F74576" w:rsidP="00F74576">
      <w:pPr>
        <w:pStyle w:val="ListParagraph"/>
        <w:ind w:left="426"/>
        <w:rPr>
          <w:rFonts w:ascii="Times New Roman" w:hAnsi="Times New Roman" w:cs="Times New Roman"/>
          <w:sz w:val="28"/>
          <w:szCs w:val="28"/>
        </w:rPr>
      </w:pPr>
    </w:p>
    <w:p w14:paraId="0B7544E9" w14:textId="2E246513"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The average amount and average product usage explain how the segment system works. Gold customers are those with high deposit amounts and product usage and Silver customers are those with middle product usage.</w:t>
      </w:r>
    </w:p>
    <w:p w14:paraId="454649D1" w14:textId="77777777" w:rsidR="00F74576" w:rsidRPr="00F74576" w:rsidRDefault="00F74576" w:rsidP="00F74576">
      <w:pPr>
        <w:pStyle w:val="NormalWeb"/>
        <w:spacing w:before="0" w:beforeAutospacing="0" w:after="0" w:afterAutospacing="0"/>
        <w:ind w:left="2160"/>
        <w:textAlignment w:val="baseline"/>
        <w:rPr>
          <w:color w:val="000000"/>
          <w:sz w:val="28"/>
          <w:szCs w:val="28"/>
        </w:rPr>
      </w:pPr>
    </w:p>
    <w:p w14:paraId="0CC44315" w14:textId="18DBEBCD" w:rsidR="00F74576" w:rsidRPr="00F74576" w:rsidRDefault="00F74576" w:rsidP="00F74576">
      <w:pPr>
        <w:ind w:left="567"/>
        <w:jc w:val="center"/>
        <w:rPr>
          <w:rFonts w:ascii="Times New Roman" w:hAnsi="Times New Roman" w:cs="Times New Roman"/>
          <w:sz w:val="28"/>
          <w:szCs w:val="28"/>
        </w:rPr>
      </w:pPr>
      <w:r w:rsidRPr="00F74576">
        <w:rPr>
          <w:rFonts w:ascii="Times New Roman" w:hAnsi="Times New Roman" w:cs="Times New Roman"/>
          <w:noProof/>
          <w:bdr w:val="none" w:sz="0" w:space="0" w:color="auto" w:frame="1"/>
        </w:rPr>
        <w:drawing>
          <wp:inline distT="0" distB="0" distL="0" distR="0" wp14:anchorId="538460F6" wp14:editId="76FFB7A4">
            <wp:extent cx="5687060" cy="3208020"/>
            <wp:effectExtent l="0" t="0" r="889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7060" cy="3208020"/>
                    </a:xfrm>
                    <a:prstGeom prst="rect">
                      <a:avLst/>
                    </a:prstGeom>
                    <a:noFill/>
                    <a:ln>
                      <a:noFill/>
                    </a:ln>
                  </pic:spPr>
                </pic:pic>
              </a:graphicData>
            </a:graphic>
          </wp:inline>
        </w:drawing>
      </w:r>
    </w:p>
    <w:p w14:paraId="47F1D24B" w14:textId="3D23C566" w:rsidR="00F74576" w:rsidRPr="00F74576" w:rsidRDefault="00F74576" w:rsidP="00F74576">
      <w:pPr>
        <w:ind w:left="567"/>
        <w:jc w:val="center"/>
        <w:rPr>
          <w:rFonts w:ascii="Times New Roman" w:hAnsi="Times New Roman" w:cs="Times New Roman"/>
          <w:sz w:val="28"/>
          <w:szCs w:val="28"/>
        </w:rPr>
      </w:pPr>
      <w:r w:rsidRPr="00F74576">
        <w:rPr>
          <w:rFonts w:ascii="Times New Roman" w:hAnsi="Times New Roman" w:cs="Times New Roman"/>
          <w:sz w:val="28"/>
          <w:szCs w:val="28"/>
        </w:rPr>
        <w:t>Figure 5.7 Average account balance and product usage by segment</w:t>
      </w:r>
    </w:p>
    <w:p w14:paraId="152ED697" w14:textId="77777777" w:rsidR="004F64E2" w:rsidRPr="00F74576" w:rsidRDefault="004F64E2" w:rsidP="00F74576">
      <w:pPr>
        <w:rPr>
          <w:rFonts w:ascii="Times New Roman" w:hAnsi="Times New Roman" w:cs="Times New Roman"/>
          <w:sz w:val="28"/>
          <w:szCs w:val="28"/>
        </w:rPr>
      </w:pPr>
    </w:p>
    <w:p w14:paraId="02563E52" w14:textId="0710B7E8" w:rsidR="00F74576" w:rsidRPr="00F74576" w:rsidRDefault="009434CD" w:rsidP="00F74576">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lastRenderedPageBreak/>
        <w:t>Diagnostic Data Analysis</w:t>
      </w:r>
    </w:p>
    <w:p w14:paraId="276BE7F8" w14:textId="4A3722DF" w:rsidR="00F74576" w:rsidRPr="00F74576" w:rsidRDefault="00F74576" w:rsidP="00F74576">
      <w:pPr>
        <w:pStyle w:val="ListParagraph"/>
        <w:numPr>
          <w:ilvl w:val="0"/>
          <w:numId w:val="14"/>
        </w:numPr>
        <w:rPr>
          <w:rFonts w:ascii="Times New Roman" w:hAnsi="Times New Roman" w:cs="Times New Roman"/>
          <w:sz w:val="28"/>
          <w:szCs w:val="28"/>
        </w:rPr>
      </w:pPr>
      <w:r w:rsidRPr="00F74576">
        <w:rPr>
          <w:rFonts w:ascii="Times New Roman" w:hAnsi="Times New Roman" w:cs="Times New Roman"/>
          <w:sz w:val="28"/>
          <w:szCs w:val="28"/>
        </w:rPr>
        <w:t>What is the most used product?</w:t>
      </w:r>
    </w:p>
    <w:p w14:paraId="5AC599B8" w14:textId="45E8B7BC" w:rsidR="00F74576" w:rsidRPr="00F74576" w:rsidRDefault="00F74576" w:rsidP="00F74576">
      <w:pPr>
        <w:pStyle w:val="ListParagraph"/>
        <w:numPr>
          <w:ilvl w:val="0"/>
          <w:numId w:val="3"/>
        </w:numPr>
        <w:rPr>
          <w:rFonts w:ascii="Times New Roman" w:hAnsi="Times New Roman" w:cs="Times New Roman"/>
          <w:sz w:val="28"/>
          <w:szCs w:val="28"/>
        </w:rPr>
      </w:pPr>
      <w:r w:rsidRPr="00F74576">
        <w:rPr>
          <w:rFonts w:ascii="Times New Roman" w:hAnsi="Times New Roman" w:cs="Times New Roman"/>
          <w:color w:val="000000"/>
          <w:sz w:val="28"/>
          <w:szCs w:val="28"/>
        </w:rPr>
        <w:t>As online payment is used widely</w:t>
      </w:r>
      <w:r>
        <w:rPr>
          <w:rFonts w:ascii="Times New Roman" w:hAnsi="Times New Roman" w:cs="Times New Roman"/>
          <w:color w:val="000000"/>
          <w:sz w:val="28"/>
          <w:szCs w:val="28"/>
        </w:rPr>
        <w:t xml:space="preserve"> in Vietnam</w:t>
      </w:r>
      <w:r w:rsidRPr="00F74576">
        <w:rPr>
          <w:rFonts w:ascii="Times New Roman" w:hAnsi="Times New Roman" w:cs="Times New Roman"/>
          <w:color w:val="000000"/>
          <w:sz w:val="28"/>
          <w:szCs w:val="28"/>
        </w:rPr>
        <w:t>, banking apps and payment accounts are the two most used.</w:t>
      </w:r>
    </w:p>
    <w:p w14:paraId="5CB59D12" w14:textId="2263DCFA" w:rsidR="00F74576" w:rsidRPr="00F74576" w:rsidRDefault="00F74576" w:rsidP="00F74576">
      <w:pPr>
        <w:pStyle w:val="NormalWeb"/>
        <w:numPr>
          <w:ilvl w:val="0"/>
          <w:numId w:val="3"/>
        </w:numPr>
        <w:spacing w:before="0" w:beforeAutospacing="0" w:after="0" w:afterAutospacing="0"/>
        <w:textAlignment w:val="baseline"/>
        <w:rPr>
          <w:color w:val="000000"/>
          <w:sz w:val="28"/>
          <w:szCs w:val="28"/>
        </w:rPr>
      </w:pPr>
      <w:r w:rsidRPr="00F74576">
        <w:rPr>
          <w:color w:val="000000"/>
          <w:sz w:val="28"/>
          <w:szCs w:val="28"/>
        </w:rPr>
        <w:t>Secured loans and unsecured loans are the least used product, this may come from the fear of being in debt of Vietnamese.</w:t>
      </w:r>
    </w:p>
    <w:p w14:paraId="7F3B45E0" w14:textId="0BDD93DF" w:rsidR="00F74576" w:rsidRDefault="00F74576" w:rsidP="00F74576">
      <w:pPr>
        <w:pStyle w:val="ListParagraph"/>
        <w:ind w:left="2160"/>
        <w:rPr>
          <w:rFonts w:ascii="Times New Roman" w:hAnsi="Times New Roman" w:cs="Times New Roman"/>
          <w:sz w:val="28"/>
          <w:szCs w:val="28"/>
        </w:rPr>
      </w:pPr>
    </w:p>
    <w:p w14:paraId="4E7E8D0E" w14:textId="7CAE9A71" w:rsidR="00F74576" w:rsidRDefault="00F74576" w:rsidP="00F74576">
      <w:pPr>
        <w:pStyle w:val="ListParagraph"/>
        <w:ind w:left="993"/>
        <w:rPr>
          <w:rFonts w:ascii="Times New Roman" w:hAnsi="Times New Roman" w:cs="Times New Roman"/>
          <w:sz w:val="28"/>
          <w:szCs w:val="28"/>
        </w:rPr>
      </w:pPr>
      <w:r>
        <w:rPr>
          <w:noProof/>
          <w:color w:val="000000"/>
          <w:sz w:val="28"/>
          <w:szCs w:val="28"/>
          <w:bdr w:val="none" w:sz="0" w:space="0" w:color="auto" w:frame="1"/>
        </w:rPr>
        <w:drawing>
          <wp:inline distT="0" distB="0" distL="0" distR="0" wp14:anchorId="3631ED0B" wp14:editId="5AE9A3F4">
            <wp:extent cx="4904740" cy="3419475"/>
            <wp:effectExtent l="0" t="0" r="0" b="9525"/>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4740" cy="3419475"/>
                    </a:xfrm>
                    <a:prstGeom prst="rect">
                      <a:avLst/>
                    </a:prstGeom>
                    <a:noFill/>
                    <a:ln>
                      <a:noFill/>
                    </a:ln>
                  </pic:spPr>
                </pic:pic>
              </a:graphicData>
            </a:graphic>
          </wp:inline>
        </w:drawing>
      </w:r>
    </w:p>
    <w:p w14:paraId="5167E9DE" w14:textId="144BE2B3" w:rsidR="00F74576" w:rsidRDefault="00F74576" w:rsidP="00F74576">
      <w:pPr>
        <w:pStyle w:val="ListParagraph"/>
        <w:ind w:left="993"/>
        <w:jc w:val="center"/>
        <w:rPr>
          <w:rFonts w:ascii="Times New Roman" w:hAnsi="Times New Roman" w:cs="Times New Roman"/>
          <w:sz w:val="28"/>
          <w:szCs w:val="28"/>
        </w:rPr>
      </w:pPr>
      <w:r>
        <w:rPr>
          <w:rFonts w:ascii="Times New Roman" w:hAnsi="Times New Roman" w:cs="Times New Roman"/>
          <w:sz w:val="28"/>
          <w:szCs w:val="28"/>
        </w:rPr>
        <w:t>Figure 6.1 Total usage per product.</w:t>
      </w:r>
    </w:p>
    <w:p w14:paraId="3E44B795" w14:textId="6D439EB3" w:rsidR="00F74576" w:rsidRDefault="00F74576" w:rsidP="00F74576">
      <w:pPr>
        <w:pStyle w:val="ListParagraph"/>
        <w:ind w:left="993"/>
        <w:jc w:val="center"/>
        <w:rPr>
          <w:rFonts w:ascii="Times New Roman" w:hAnsi="Times New Roman" w:cs="Times New Roman"/>
          <w:sz w:val="28"/>
          <w:szCs w:val="28"/>
        </w:rPr>
      </w:pPr>
    </w:p>
    <w:p w14:paraId="4A7E3190" w14:textId="5F2F5419" w:rsidR="00B805D2" w:rsidRDefault="00B805D2" w:rsidP="00B805D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Is account balance and product usage </w:t>
      </w:r>
      <w:r w:rsidR="008B360E">
        <w:rPr>
          <w:rFonts w:ascii="Times New Roman" w:hAnsi="Times New Roman" w:cs="Times New Roman"/>
          <w:sz w:val="28"/>
          <w:szCs w:val="28"/>
        </w:rPr>
        <w:t>correlated?</w:t>
      </w:r>
    </w:p>
    <w:p w14:paraId="321BFE6D" w14:textId="671D7C6D" w:rsidR="00B805D2" w:rsidRDefault="00A43C4C" w:rsidP="00B805D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008F3C23">
        <w:rPr>
          <w:rFonts w:ascii="Times New Roman" w:hAnsi="Times New Roman" w:cs="Times New Roman"/>
          <w:sz w:val="28"/>
          <w:szCs w:val="28"/>
        </w:rPr>
        <w:t xml:space="preserve">ustomers with </w:t>
      </w:r>
      <w:r w:rsidR="003631AA">
        <w:rPr>
          <w:rFonts w:ascii="Times New Roman" w:hAnsi="Times New Roman" w:cs="Times New Roman"/>
          <w:sz w:val="28"/>
          <w:szCs w:val="28"/>
        </w:rPr>
        <w:t xml:space="preserve">higher account balance </w:t>
      </w:r>
      <w:r>
        <w:rPr>
          <w:rFonts w:ascii="Times New Roman" w:hAnsi="Times New Roman" w:cs="Times New Roman"/>
          <w:sz w:val="28"/>
          <w:szCs w:val="28"/>
        </w:rPr>
        <w:t>have a slight tendency</w:t>
      </w:r>
      <w:r w:rsidR="003631AA">
        <w:rPr>
          <w:rFonts w:ascii="Times New Roman" w:hAnsi="Times New Roman" w:cs="Times New Roman"/>
          <w:sz w:val="28"/>
          <w:szCs w:val="28"/>
        </w:rPr>
        <w:t xml:space="preserve"> to use more service from the bank.</w:t>
      </w:r>
    </w:p>
    <w:p w14:paraId="4104C28B" w14:textId="77777777" w:rsidR="003631AA" w:rsidRDefault="003631AA" w:rsidP="003631AA">
      <w:pPr>
        <w:pStyle w:val="ListParagraph"/>
        <w:ind w:left="2160"/>
        <w:rPr>
          <w:rFonts w:ascii="Times New Roman" w:hAnsi="Times New Roman" w:cs="Times New Roman"/>
          <w:sz w:val="28"/>
          <w:szCs w:val="28"/>
        </w:rPr>
      </w:pPr>
    </w:p>
    <w:p w14:paraId="410400BD" w14:textId="0BBC9397" w:rsidR="003631AA" w:rsidRDefault="00C90749" w:rsidP="00C90749">
      <w:pPr>
        <w:pStyle w:val="ListParagraph"/>
        <w:ind w:left="993"/>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40CA95D" wp14:editId="71880F37">
            <wp:extent cx="4714875" cy="3419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3419475"/>
                    </a:xfrm>
                    <a:prstGeom prst="rect">
                      <a:avLst/>
                    </a:prstGeom>
                    <a:noFill/>
                  </pic:spPr>
                </pic:pic>
              </a:graphicData>
            </a:graphic>
          </wp:inline>
        </w:drawing>
      </w:r>
    </w:p>
    <w:p w14:paraId="2FB6EABD" w14:textId="33AE5704" w:rsidR="00C90749" w:rsidRDefault="00C90749" w:rsidP="00C90749">
      <w:pPr>
        <w:pStyle w:val="ListParagraph"/>
        <w:ind w:left="993"/>
        <w:jc w:val="center"/>
        <w:rPr>
          <w:rFonts w:ascii="Times New Roman" w:hAnsi="Times New Roman" w:cs="Times New Roman"/>
          <w:sz w:val="28"/>
          <w:szCs w:val="28"/>
        </w:rPr>
      </w:pPr>
      <w:r>
        <w:rPr>
          <w:rFonts w:ascii="Times New Roman" w:hAnsi="Times New Roman" w:cs="Times New Roman"/>
          <w:sz w:val="28"/>
          <w:szCs w:val="28"/>
        </w:rPr>
        <w:t>Figure 6.2</w:t>
      </w:r>
    </w:p>
    <w:p w14:paraId="44A400A9" w14:textId="77777777" w:rsidR="002A7D5F" w:rsidRDefault="002A7D5F" w:rsidP="00C90749">
      <w:pPr>
        <w:pStyle w:val="ListParagraph"/>
        <w:ind w:left="993"/>
        <w:jc w:val="center"/>
        <w:rPr>
          <w:rFonts w:ascii="Times New Roman" w:hAnsi="Times New Roman" w:cs="Times New Roman"/>
          <w:sz w:val="28"/>
          <w:szCs w:val="28"/>
        </w:rPr>
      </w:pPr>
    </w:p>
    <w:p w14:paraId="1A2436F5" w14:textId="2F374306" w:rsidR="002A7D5F" w:rsidRDefault="00A43C4C" w:rsidP="00A43C4C">
      <w:pPr>
        <w:pStyle w:val="ListParagraph"/>
        <w:ind w:left="567"/>
        <w:jc w:val="center"/>
        <w:rPr>
          <w:rFonts w:ascii="Times New Roman" w:hAnsi="Times New Roman" w:cs="Times New Roman"/>
          <w:sz w:val="28"/>
          <w:szCs w:val="28"/>
        </w:rPr>
      </w:pPr>
      <w:r>
        <w:rPr>
          <w:noProof/>
          <w:sz w:val="28"/>
          <w:szCs w:val="28"/>
        </w:rPr>
        <w:drawing>
          <wp:inline distT="0" distB="0" distL="0" distR="0" wp14:anchorId="16CF35E5" wp14:editId="78DA7758">
            <wp:extent cx="5943600" cy="4309110"/>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09110"/>
                    </a:xfrm>
                    <a:prstGeom prst="rect">
                      <a:avLst/>
                    </a:prstGeom>
                    <a:noFill/>
                    <a:ln>
                      <a:noFill/>
                    </a:ln>
                  </pic:spPr>
                </pic:pic>
              </a:graphicData>
            </a:graphic>
          </wp:inline>
        </w:drawing>
      </w:r>
    </w:p>
    <w:p w14:paraId="68F36BA8" w14:textId="77777777" w:rsidR="009434CD"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lastRenderedPageBreak/>
        <w:t>Data preprocessing</w:t>
      </w:r>
    </w:p>
    <w:p w14:paraId="0CF535E2" w14:textId="77777777" w:rsidR="00687A68" w:rsidRPr="00687A68" w:rsidRDefault="00687A68" w:rsidP="00687A68">
      <w:pPr>
        <w:spacing w:after="0" w:line="240" w:lineRule="auto"/>
        <w:ind w:left="720"/>
        <w:rPr>
          <w:rFonts w:ascii="Times New Roman" w:eastAsia="Times New Roman" w:hAnsi="Times New Roman" w:cs="Times New Roman"/>
          <w:sz w:val="24"/>
          <w:szCs w:val="24"/>
        </w:rPr>
      </w:pPr>
      <w:r w:rsidRPr="00687A68">
        <w:rPr>
          <w:rFonts w:ascii="Times New Roman" w:eastAsia="Times New Roman" w:hAnsi="Times New Roman" w:cs="Times New Roman"/>
          <w:color w:val="000000"/>
          <w:sz w:val="28"/>
          <w:szCs w:val="28"/>
        </w:rPr>
        <w:t>After validating datasets, I will preprocess data with the following steps:</w:t>
      </w:r>
    </w:p>
    <w:p w14:paraId="3620CCE2"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Categorize province_city column into regions: North, Middle, and South</w:t>
      </w:r>
    </w:p>
    <w:p w14:paraId="2360D345"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 xml:space="preserve">Using the IQR method to remove outliers in the amount column: </w:t>
      </w:r>
      <w:r w:rsidRPr="00687A68">
        <w:rPr>
          <w:rFonts w:ascii="Times New Roman" w:eastAsia="Times New Roman" w:hAnsi="Times New Roman" w:cs="Times New Roman"/>
          <w:b/>
          <w:bCs/>
          <w:color w:val="000000"/>
          <w:sz w:val="28"/>
          <w:szCs w:val="28"/>
        </w:rPr>
        <w:t>20690</w:t>
      </w:r>
      <w:r w:rsidRPr="00687A68">
        <w:rPr>
          <w:rFonts w:ascii="Times New Roman" w:eastAsia="Times New Roman" w:hAnsi="Times New Roman" w:cs="Times New Roman"/>
          <w:color w:val="000000"/>
          <w:sz w:val="28"/>
          <w:szCs w:val="28"/>
        </w:rPr>
        <w:t xml:space="preserve"> outliers are detected and removed.</w:t>
      </w:r>
    </w:p>
    <w:p w14:paraId="5495B763" w14:textId="77777777" w:rsidR="00687A68" w:rsidRPr="00687A68" w:rsidRDefault="00687A68" w:rsidP="00687A6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Label encoding the categorical features.</w:t>
      </w:r>
    </w:p>
    <w:p w14:paraId="0EA92915" w14:textId="77777777" w:rsidR="00687A68" w:rsidRPr="00687A68" w:rsidRDefault="00687A68" w:rsidP="00687A68">
      <w:pPr>
        <w:spacing w:after="0" w:line="240" w:lineRule="auto"/>
        <w:rPr>
          <w:rFonts w:ascii="Times New Roman" w:eastAsia="Times New Roman" w:hAnsi="Times New Roman" w:cs="Times New Roman"/>
          <w:sz w:val="24"/>
          <w:szCs w:val="24"/>
        </w:rPr>
      </w:pPr>
    </w:p>
    <w:p w14:paraId="0A99D57C" w14:textId="77777777" w:rsidR="00687A68" w:rsidRDefault="00687A68" w:rsidP="00687A68">
      <w:pPr>
        <w:spacing w:after="0" w:line="240" w:lineRule="auto"/>
        <w:ind w:left="780"/>
        <w:rPr>
          <w:rFonts w:ascii="Times New Roman" w:eastAsia="Times New Roman" w:hAnsi="Times New Roman" w:cs="Times New Roman"/>
          <w:color w:val="000000"/>
          <w:sz w:val="28"/>
          <w:szCs w:val="28"/>
        </w:rPr>
      </w:pPr>
      <w:r w:rsidRPr="00687A68">
        <w:rPr>
          <w:rFonts w:ascii="Times New Roman" w:eastAsia="Times New Roman" w:hAnsi="Times New Roman" w:cs="Times New Roman"/>
          <w:color w:val="000000"/>
          <w:sz w:val="28"/>
          <w:szCs w:val="28"/>
        </w:rPr>
        <w:t>After preprocessing, data includes 82232 data points.</w:t>
      </w:r>
    </w:p>
    <w:p w14:paraId="2DFB8146" w14:textId="77777777" w:rsidR="00687A68" w:rsidRDefault="00687A68" w:rsidP="00687A68">
      <w:pPr>
        <w:spacing w:after="0" w:line="240" w:lineRule="auto"/>
        <w:ind w:left="780"/>
        <w:rPr>
          <w:rFonts w:ascii="Times New Roman" w:eastAsia="Times New Roman" w:hAnsi="Times New Roman" w:cs="Times New Roman"/>
          <w:color w:val="000000"/>
          <w:sz w:val="28"/>
          <w:szCs w:val="28"/>
        </w:rPr>
      </w:pPr>
    </w:p>
    <w:p w14:paraId="6D31BAC7" w14:textId="6DBA57EF" w:rsidR="00687A68" w:rsidRDefault="00373864" w:rsidP="00687A68">
      <w:pPr>
        <w:spacing w:after="0" w:line="240" w:lineRule="auto"/>
        <w:ind w:left="780"/>
        <w:rPr>
          <w:rFonts w:ascii="Times New Roman" w:eastAsia="Times New Roman" w:hAnsi="Times New Roman" w:cs="Times New Roman"/>
          <w:sz w:val="24"/>
          <w:szCs w:val="24"/>
        </w:rPr>
      </w:pPr>
      <w:r>
        <w:rPr>
          <w:noProof/>
          <w:color w:val="000000"/>
          <w:sz w:val="28"/>
          <w:szCs w:val="28"/>
          <w:bdr w:val="none" w:sz="0" w:space="0" w:color="auto" w:frame="1"/>
        </w:rPr>
        <w:drawing>
          <wp:inline distT="0" distB="0" distL="0" distR="0" wp14:anchorId="02D13921" wp14:editId="4CA4EA39">
            <wp:extent cx="5734685" cy="982980"/>
            <wp:effectExtent l="0" t="0" r="0" b="762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685" cy="982980"/>
                    </a:xfrm>
                    <a:prstGeom prst="rect">
                      <a:avLst/>
                    </a:prstGeom>
                    <a:noFill/>
                    <a:ln>
                      <a:noFill/>
                    </a:ln>
                  </pic:spPr>
                </pic:pic>
              </a:graphicData>
            </a:graphic>
          </wp:inline>
        </w:drawing>
      </w:r>
    </w:p>
    <w:p w14:paraId="59B5C431" w14:textId="57D62DC5" w:rsidR="00373864" w:rsidRPr="00687A68" w:rsidRDefault="007C15B4" w:rsidP="00373864">
      <w:pPr>
        <w:spacing w:after="0" w:line="240" w:lineRule="auto"/>
        <w:ind w:left="7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7.1 First 5 rows of the dataset</w:t>
      </w:r>
    </w:p>
    <w:p w14:paraId="7817D579" w14:textId="77777777" w:rsidR="00687A68" w:rsidRPr="00F74576" w:rsidRDefault="00687A68" w:rsidP="00687A68">
      <w:pPr>
        <w:pStyle w:val="ListParagraph"/>
        <w:ind w:left="1276"/>
        <w:rPr>
          <w:rFonts w:ascii="Times New Roman" w:hAnsi="Times New Roman" w:cs="Times New Roman"/>
          <w:b/>
          <w:bCs/>
          <w:sz w:val="32"/>
          <w:szCs w:val="32"/>
        </w:rPr>
      </w:pPr>
    </w:p>
    <w:p w14:paraId="5D75FD9F" w14:textId="77777777" w:rsidR="009434CD" w:rsidRDefault="009434CD" w:rsidP="004F64E2">
      <w:pPr>
        <w:pStyle w:val="ListParagraph"/>
        <w:numPr>
          <w:ilvl w:val="0"/>
          <w:numId w:val="2"/>
        </w:numPr>
        <w:ind w:left="1276"/>
        <w:rPr>
          <w:rFonts w:ascii="Times New Roman" w:hAnsi="Times New Roman" w:cs="Times New Roman"/>
          <w:b/>
          <w:bCs/>
          <w:sz w:val="32"/>
          <w:szCs w:val="32"/>
        </w:rPr>
      </w:pPr>
      <w:r w:rsidRPr="00F74576">
        <w:rPr>
          <w:rFonts w:ascii="Times New Roman" w:hAnsi="Times New Roman" w:cs="Times New Roman"/>
          <w:b/>
          <w:bCs/>
          <w:sz w:val="32"/>
          <w:szCs w:val="32"/>
        </w:rPr>
        <w:t>Customer Segmentation</w:t>
      </w:r>
    </w:p>
    <w:p w14:paraId="6BD52CC5" w14:textId="56261A03" w:rsidR="007C15B4" w:rsidRDefault="00B54DEA" w:rsidP="007C15B4">
      <w:pPr>
        <w:pStyle w:val="ListParagraph"/>
        <w:ind w:left="1276"/>
        <w:rPr>
          <w:color w:val="000000"/>
          <w:sz w:val="28"/>
          <w:szCs w:val="28"/>
        </w:rPr>
      </w:pPr>
      <w:r>
        <w:rPr>
          <w:color w:val="000000"/>
          <w:sz w:val="28"/>
          <w:szCs w:val="28"/>
        </w:rPr>
        <w:t>PyCaret is an open-source, low-code machine learning library in Python that automates machine learning workflows. With PyCaret, I will segment customers into groups.</w:t>
      </w:r>
    </w:p>
    <w:p w14:paraId="401471D6" w14:textId="77777777" w:rsidR="002837B9" w:rsidRDefault="002837B9" w:rsidP="007C15B4">
      <w:pPr>
        <w:pStyle w:val="ListParagraph"/>
        <w:ind w:left="1276"/>
        <w:rPr>
          <w:color w:val="000000"/>
          <w:sz w:val="28"/>
          <w:szCs w:val="28"/>
        </w:rPr>
      </w:pPr>
    </w:p>
    <w:p w14:paraId="58F05EE8" w14:textId="70C74049" w:rsidR="002837B9" w:rsidRDefault="002837B9" w:rsidP="007C15B4">
      <w:pPr>
        <w:pStyle w:val="ListParagraph"/>
        <w:ind w:left="1276"/>
        <w:rPr>
          <w:color w:val="000000"/>
          <w:sz w:val="28"/>
          <w:szCs w:val="28"/>
        </w:rPr>
      </w:pPr>
      <w:r>
        <w:rPr>
          <w:color w:val="000000"/>
          <w:sz w:val="28"/>
          <w:szCs w:val="28"/>
        </w:rPr>
        <w:t>The attributes I will use to train the model are prod_ca, prod_td, prod_credit_card, prod_app, prod_secured_loan, prod_upl, amount, total_product, segment_encode, and region_encode.</w:t>
      </w:r>
    </w:p>
    <w:p w14:paraId="71ADAD15" w14:textId="77777777" w:rsidR="002837B9" w:rsidRDefault="002837B9" w:rsidP="007C15B4">
      <w:pPr>
        <w:pStyle w:val="ListParagraph"/>
        <w:ind w:left="1276"/>
        <w:rPr>
          <w:color w:val="000000"/>
          <w:sz w:val="28"/>
          <w:szCs w:val="28"/>
        </w:rPr>
      </w:pPr>
    </w:p>
    <w:p w14:paraId="6230C80A" w14:textId="6A3E3251" w:rsidR="002837B9" w:rsidRDefault="00452C2B" w:rsidP="00452C2B">
      <w:pPr>
        <w:pStyle w:val="ListParagraph"/>
        <w:ind w:left="567"/>
        <w:rPr>
          <w:rFonts w:ascii="Times New Roman" w:hAnsi="Times New Roman" w:cs="Times New Roman"/>
          <w:b/>
          <w:bCs/>
          <w:sz w:val="32"/>
          <w:szCs w:val="32"/>
        </w:rPr>
      </w:pPr>
      <w:r>
        <w:rPr>
          <w:noProof/>
          <w:color w:val="000000"/>
          <w:sz w:val="28"/>
          <w:szCs w:val="28"/>
          <w:bdr w:val="none" w:sz="0" w:space="0" w:color="auto" w:frame="1"/>
        </w:rPr>
        <w:drawing>
          <wp:inline distT="0" distB="0" distL="0" distR="0" wp14:anchorId="3C136669" wp14:editId="5A9D93DC">
            <wp:extent cx="5734685" cy="1019810"/>
            <wp:effectExtent l="0" t="0" r="0" b="889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685" cy="1019810"/>
                    </a:xfrm>
                    <a:prstGeom prst="rect">
                      <a:avLst/>
                    </a:prstGeom>
                    <a:noFill/>
                    <a:ln>
                      <a:noFill/>
                    </a:ln>
                  </pic:spPr>
                </pic:pic>
              </a:graphicData>
            </a:graphic>
          </wp:inline>
        </w:drawing>
      </w:r>
    </w:p>
    <w:p w14:paraId="5D406645" w14:textId="08304A36" w:rsidR="00452C2B" w:rsidRDefault="00452C2B" w:rsidP="00452C2B">
      <w:pPr>
        <w:pStyle w:val="ListParagraph"/>
        <w:ind w:left="567"/>
        <w:jc w:val="center"/>
        <w:rPr>
          <w:rFonts w:ascii="Times New Roman" w:hAnsi="Times New Roman" w:cs="Times New Roman"/>
          <w:sz w:val="28"/>
          <w:szCs w:val="28"/>
        </w:rPr>
      </w:pPr>
      <w:r>
        <w:rPr>
          <w:rFonts w:ascii="Times New Roman" w:hAnsi="Times New Roman" w:cs="Times New Roman"/>
          <w:sz w:val="28"/>
          <w:szCs w:val="28"/>
        </w:rPr>
        <w:t>Figure</w:t>
      </w:r>
      <w:r w:rsidR="003B6605">
        <w:rPr>
          <w:rFonts w:ascii="Times New Roman" w:hAnsi="Times New Roman" w:cs="Times New Roman"/>
          <w:sz w:val="28"/>
          <w:szCs w:val="28"/>
        </w:rPr>
        <w:t xml:space="preserve"> 8.1 Top 5 rows of training dataset</w:t>
      </w:r>
    </w:p>
    <w:p w14:paraId="51CDC915" w14:textId="77777777" w:rsidR="003B6605" w:rsidRDefault="003B6605" w:rsidP="003B6605">
      <w:pPr>
        <w:pStyle w:val="ListParagraph"/>
        <w:ind w:left="567"/>
        <w:rPr>
          <w:rFonts w:ascii="Times New Roman" w:hAnsi="Times New Roman" w:cs="Times New Roman"/>
          <w:sz w:val="28"/>
          <w:szCs w:val="28"/>
        </w:rPr>
      </w:pPr>
    </w:p>
    <w:p w14:paraId="6D1C9425" w14:textId="4DE24021" w:rsidR="003B6605" w:rsidRDefault="00B55EDF" w:rsidP="003B6605">
      <w:pPr>
        <w:pStyle w:val="ListParagraph"/>
        <w:ind w:left="1276"/>
        <w:rPr>
          <w:color w:val="000000"/>
          <w:sz w:val="28"/>
          <w:szCs w:val="28"/>
        </w:rPr>
      </w:pPr>
      <w:r>
        <w:rPr>
          <w:color w:val="000000"/>
          <w:sz w:val="28"/>
          <w:szCs w:val="28"/>
        </w:rPr>
        <w:t>The model chooses the number of clusters as 4.</w:t>
      </w:r>
    </w:p>
    <w:p w14:paraId="731C6146" w14:textId="77777777" w:rsidR="00B55EDF" w:rsidRDefault="00B55EDF" w:rsidP="003B6605">
      <w:pPr>
        <w:pStyle w:val="ListParagraph"/>
        <w:ind w:left="1276"/>
        <w:rPr>
          <w:color w:val="000000"/>
          <w:sz w:val="28"/>
          <w:szCs w:val="28"/>
        </w:rPr>
      </w:pPr>
    </w:p>
    <w:p w14:paraId="2290F111" w14:textId="2934FE4D" w:rsidR="00B55EDF" w:rsidRDefault="00B55EDF" w:rsidP="00B55EDF">
      <w:pPr>
        <w:pStyle w:val="ListParagraph"/>
        <w:ind w:left="851"/>
        <w:jc w:val="center"/>
        <w:rPr>
          <w:rFonts w:ascii="Times New Roman" w:hAnsi="Times New Roman" w:cs="Times New Roman"/>
          <w:sz w:val="28"/>
          <w:szCs w:val="28"/>
        </w:rPr>
      </w:pPr>
      <w:r>
        <w:rPr>
          <w:noProof/>
          <w:color w:val="000000"/>
          <w:sz w:val="28"/>
          <w:szCs w:val="28"/>
          <w:bdr w:val="none" w:sz="0" w:space="0" w:color="auto" w:frame="1"/>
        </w:rPr>
        <w:lastRenderedPageBreak/>
        <w:drawing>
          <wp:inline distT="0" distB="0" distL="0" distR="0" wp14:anchorId="6616EC15" wp14:editId="4693A530">
            <wp:extent cx="3716020" cy="257937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6020" cy="2579370"/>
                    </a:xfrm>
                    <a:prstGeom prst="rect">
                      <a:avLst/>
                    </a:prstGeom>
                    <a:noFill/>
                    <a:ln>
                      <a:noFill/>
                    </a:ln>
                  </pic:spPr>
                </pic:pic>
              </a:graphicData>
            </a:graphic>
          </wp:inline>
        </w:drawing>
      </w:r>
    </w:p>
    <w:p w14:paraId="4FA017D7" w14:textId="33745E38" w:rsidR="00B55EDF" w:rsidRDefault="00B55EDF" w:rsidP="00B55EDF">
      <w:pPr>
        <w:pStyle w:val="ListParagraph"/>
        <w:ind w:left="851"/>
        <w:jc w:val="center"/>
        <w:rPr>
          <w:rFonts w:ascii="Times New Roman" w:hAnsi="Times New Roman" w:cs="Times New Roman"/>
          <w:sz w:val="28"/>
          <w:szCs w:val="28"/>
        </w:rPr>
      </w:pPr>
      <w:r>
        <w:rPr>
          <w:rFonts w:ascii="Times New Roman" w:hAnsi="Times New Roman" w:cs="Times New Roman"/>
          <w:sz w:val="28"/>
          <w:szCs w:val="28"/>
        </w:rPr>
        <w:t xml:space="preserve">Figure 8.2 </w:t>
      </w:r>
      <w:r w:rsidR="00113372">
        <w:rPr>
          <w:rFonts w:ascii="Times New Roman" w:hAnsi="Times New Roman" w:cs="Times New Roman"/>
          <w:sz w:val="28"/>
          <w:szCs w:val="28"/>
        </w:rPr>
        <w:t>Elbow score</w:t>
      </w:r>
    </w:p>
    <w:p w14:paraId="072E3A01" w14:textId="77777777" w:rsidR="00113372" w:rsidRDefault="00113372" w:rsidP="00B55EDF">
      <w:pPr>
        <w:pStyle w:val="ListParagraph"/>
        <w:ind w:left="851"/>
        <w:jc w:val="center"/>
        <w:rPr>
          <w:rFonts w:ascii="Times New Roman" w:hAnsi="Times New Roman" w:cs="Times New Roman"/>
          <w:sz w:val="28"/>
          <w:szCs w:val="28"/>
        </w:rPr>
      </w:pPr>
    </w:p>
    <w:p w14:paraId="62A3F7D5" w14:textId="41714481" w:rsidR="00113372" w:rsidRDefault="00F13D00" w:rsidP="00037DFF">
      <w:pPr>
        <w:ind w:left="1276"/>
        <w:rPr>
          <w:rFonts w:ascii="Times New Roman" w:hAnsi="Times New Roman" w:cs="Times New Roman"/>
          <w:sz w:val="28"/>
          <w:szCs w:val="28"/>
        </w:rPr>
      </w:pPr>
      <w:r w:rsidRPr="00F13D00">
        <w:rPr>
          <w:rFonts w:ascii="Times New Roman" w:hAnsi="Times New Roman" w:cs="Times New Roman"/>
          <w:sz w:val="28"/>
          <w:szCs w:val="28"/>
        </w:rPr>
        <w:t>Cluster pattern</w:t>
      </w:r>
      <w:r w:rsidR="00037DFF">
        <w:rPr>
          <w:rFonts w:ascii="Times New Roman" w:hAnsi="Times New Roman" w:cs="Times New Roman"/>
          <w:sz w:val="28"/>
          <w:szCs w:val="28"/>
        </w:rPr>
        <w:t>:</w:t>
      </w:r>
    </w:p>
    <w:p w14:paraId="2C5D1504" w14:textId="195C7F59"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 xml:space="preserve">Cluster 0: </w:t>
      </w:r>
      <w:r w:rsidR="00B3409A">
        <w:rPr>
          <w:color w:val="000000"/>
          <w:sz w:val="28"/>
          <w:szCs w:val="28"/>
        </w:rPr>
        <w:t>Higher</w:t>
      </w:r>
      <w:r>
        <w:rPr>
          <w:color w:val="000000"/>
          <w:sz w:val="28"/>
          <w:szCs w:val="28"/>
        </w:rPr>
        <w:t xml:space="preserve"> account balance and high total product usage.</w:t>
      </w:r>
    </w:p>
    <w:p w14:paraId="09FC16EB" w14:textId="64F5019A"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 xml:space="preserve">Cluster 1: </w:t>
      </w:r>
      <w:r w:rsidR="00B3409A">
        <w:rPr>
          <w:color w:val="000000"/>
          <w:sz w:val="28"/>
          <w:szCs w:val="28"/>
        </w:rPr>
        <w:t>Lower</w:t>
      </w:r>
      <w:r>
        <w:rPr>
          <w:color w:val="000000"/>
          <w:sz w:val="28"/>
          <w:szCs w:val="28"/>
        </w:rPr>
        <w:t xml:space="preserve"> account balance and low</w:t>
      </w:r>
      <w:r w:rsidR="00B3409A">
        <w:rPr>
          <w:color w:val="000000"/>
          <w:sz w:val="28"/>
          <w:szCs w:val="28"/>
        </w:rPr>
        <w:t>er</w:t>
      </w:r>
      <w:r>
        <w:rPr>
          <w:color w:val="000000"/>
          <w:sz w:val="28"/>
          <w:szCs w:val="28"/>
        </w:rPr>
        <w:t xml:space="preserve"> total product usage</w:t>
      </w:r>
    </w:p>
    <w:p w14:paraId="2707EE65" w14:textId="5EF7CD39"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 xml:space="preserve">Cluster 2: </w:t>
      </w:r>
      <w:r w:rsidR="00B3409A">
        <w:rPr>
          <w:color w:val="000000"/>
          <w:sz w:val="28"/>
          <w:szCs w:val="28"/>
        </w:rPr>
        <w:t>High</w:t>
      </w:r>
      <w:r>
        <w:rPr>
          <w:color w:val="000000"/>
          <w:sz w:val="28"/>
          <w:szCs w:val="28"/>
        </w:rPr>
        <w:t xml:space="preserve"> account balance and </w:t>
      </w:r>
      <w:r w:rsidR="00B3409A">
        <w:rPr>
          <w:color w:val="000000"/>
          <w:sz w:val="28"/>
          <w:szCs w:val="28"/>
        </w:rPr>
        <w:t>average</w:t>
      </w:r>
      <w:r>
        <w:rPr>
          <w:color w:val="000000"/>
          <w:sz w:val="28"/>
          <w:szCs w:val="28"/>
        </w:rPr>
        <w:t xml:space="preserve"> total product usage</w:t>
      </w:r>
      <w:bookmarkStart w:id="0" w:name="_GoBack"/>
      <w:bookmarkEnd w:id="0"/>
    </w:p>
    <w:p w14:paraId="765154EE" w14:textId="3D3B45A9" w:rsidR="00037DFF" w:rsidRDefault="00037DFF" w:rsidP="00037DFF">
      <w:pPr>
        <w:pStyle w:val="NormalWeb"/>
        <w:numPr>
          <w:ilvl w:val="0"/>
          <w:numId w:val="3"/>
        </w:numPr>
        <w:spacing w:before="0" w:beforeAutospacing="0" w:after="0" w:afterAutospacing="0"/>
        <w:textAlignment w:val="baseline"/>
        <w:rPr>
          <w:color w:val="000000"/>
          <w:sz w:val="28"/>
          <w:szCs w:val="28"/>
        </w:rPr>
      </w:pPr>
      <w:r>
        <w:rPr>
          <w:color w:val="000000"/>
          <w:sz w:val="28"/>
          <w:szCs w:val="28"/>
        </w:rPr>
        <w:t xml:space="preserve">Cluster 3: </w:t>
      </w:r>
      <w:r w:rsidR="00B3409A">
        <w:rPr>
          <w:color w:val="000000"/>
          <w:sz w:val="28"/>
          <w:szCs w:val="28"/>
        </w:rPr>
        <w:t>Low</w:t>
      </w:r>
      <w:r>
        <w:rPr>
          <w:color w:val="000000"/>
          <w:sz w:val="28"/>
          <w:szCs w:val="28"/>
        </w:rPr>
        <w:t xml:space="preserve"> account balance and </w:t>
      </w:r>
      <w:r w:rsidR="00B3409A">
        <w:rPr>
          <w:color w:val="000000"/>
          <w:sz w:val="28"/>
          <w:szCs w:val="28"/>
        </w:rPr>
        <w:t>low</w:t>
      </w:r>
      <w:r>
        <w:rPr>
          <w:color w:val="000000"/>
          <w:sz w:val="28"/>
          <w:szCs w:val="28"/>
        </w:rPr>
        <w:t xml:space="preserve"> total product usage</w:t>
      </w:r>
    </w:p>
    <w:p w14:paraId="7708E501" w14:textId="5F86C340" w:rsidR="00037DFF" w:rsidRDefault="00037DFF" w:rsidP="00037DFF">
      <w:pPr>
        <w:rPr>
          <w:rFonts w:ascii="Times New Roman" w:hAnsi="Times New Roman" w:cs="Times New Roman"/>
          <w:sz w:val="28"/>
          <w:szCs w:val="28"/>
        </w:rPr>
      </w:pPr>
    </w:p>
    <w:p w14:paraId="4D1EFC09" w14:textId="08A233AB" w:rsidR="00037DFF" w:rsidRDefault="0094007D" w:rsidP="0094007D">
      <w:pPr>
        <w:jc w:val="center"/>
        <w:rPr>
          <w:rFonts w:ascii="Times New Roman" w:hAnsi="Times New Roman" w:cs="Times New Roman"/>
          <w:sz w:val="28"/>
          <w:szCs w:val="28"/>
        </w:rPr>
      </w:pPr>
      <w:r>
        <w:rPr>
          <w:noProof/>
          <w:color w:val="000000"/>
          <w:sz w:val="28"/>
          <w:szCs w:val="28"/>
          <w:bdr w:val="none" w:sz="0" w:space="0" w:color="auto" w:frame="1"/>
        </w:rPr>
        <w:drawing>
          <wp:inline distT="0" distB="0" distL="0" distR="0" wp14:anchorId="5CF5E1DB" wp14:editId="489148C9">
            <wp:extent cx="4572000" cy="3335020"/>
            <wp:effectExtent l="0" t="0" r="0" b="0"/>
            <wp:docPr id="20" name="Picture 20"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lenda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3335020"/>
                    </a:xfrm>
                    <a:prstGeom prst="rect">
                      <a:avLst/>
                    </a:prstGeom>
                    <a:noFill/>
                    <a:ln>
                      <a:noFill/>
                    </a:ln>
                  </pic:spPr>
                </pic:pic>
              </a:graphicData>
            </a:graphic>
          </wp:inline>
        </w:drawing>
      </w:r>
    </w:p>
    <w:p w14:paraId="3E90982A" w14:textId="68D6CF5F" w:rsidR="0094007D" w:rsidRDefault="0094007D" w:rsidP="0094007D">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Figure 8.3 </w:t>
      </w:r>
      <w:r w:rsidR="00281653">
        <w:rPr>
          <w:rFonts w:ascii="Times New Roman" w:hAnsi="Times New Roman" w:cs="Times New Roman"/>
          <w:sz w:val="28"/>
          <w:szCs w:val="28"/>
        </w:rPr>
        <w:t>Product usage and account balance per cluster</w:t>
      </w:r>
    </w:p>
    <w:p w14:paraId="57AA0E91" w14:textId="77777777" w:rsidR="00281653" w:rsidRDefault="00281653" w:rsidP="0094007D">
      <w:pPr>
        <w:jc w:val="center"/>
        <w:rPr>
          <w:rFonts w:ascii="Times New Roman" w:hAnsi="Times New Roman" w:cs="Times New Roman"/>
          <w:sz w:val="28"/>
          <w:szCs w:val="28"/>
        </w:rPr>
      </w:pPr>
    </w:p>
    <w:p w14:paraId="6A97A63A" w14:textId="7009DD4A" w:rsidR="00281653" w:rsidRDefault="00150938" w:rsidP="0094007D">
      <w:pPr>
        <w:jc w:val="center"/>
        <w:rPr>
          <w:rFonts w:ascii="Times New Roman" w:hAnsi="Times New Roman" w:cs="Times New Roman"/>
          <w:sz w:val="28"/>
          <w:szCs w:val="28"/>
        </w:rPr>
      </w:pPr>
      <w:r>
        <w:rPr>
          <w:noProof/>
          <w:color w:val="000000"/>
          <w:sz w:val="28"/>
          <w:szCs w:val="28"/>
          <w:bdr w:val="none" w:sz="0" w:space="0" w:color="auto" w:frame="1"/>
        </w:rPr>
        <w:drawing>
          <wp:inline distT="0" distB="0" distL="0" distR="0" wp14:anchorId="6193E43D" wp14:editId="1B0D8090">
            <wp:extent cx="4846955" cy="3419475"/>
            <wp:effectExtent l="0" t="0" r="0" b="952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6955" cy="3419475"/>
                    </a:xfrm>
                    <a:prstGeom prst="rect">
                      <a:avLst/>
                    </a:prstGeom>
                    <a:noFill/>
                    <a:ln>
                      <a:noFill/>
                    </a:ln>
                  </pic:spPr>
                </pic:pic>
              </a:graphicData>
            </a:graphic>
          </wp:inline>
        </w:drawing>
      </w:r>
    </w:p>
    <w:p w14:paraId="28A9432C" w14:textId="2E6F91FC" w:rsidR="00150938" w:rsidRPr="00037DFF" w:rsidRDefault="00150938" w:rsidP="0094007D">
      <w:pPr>
        <w:jc w:val="center"/>
        <w:rPr>
          <w:rFonts w:ascii="Times New Roman" w:hAnsi="Times New Roman" w:cs="Times New Roman"/>
          <w:sz w:val="28"/>
          <w:szCs w:val="28"/>
        </w:rPr>
      </w:pPr>
      <w:r>
        <w:rPr>
          <w:rFonts w:ascii="Times New Roman" w:hAnsi="Times New Roman" w:cs="Times New Roman"/>
          <w:sz w:val="28"/>
          <w:szCs w:val="28"/>
        </w:rPr>
        <w:t>Figure 8.4 Total customers per cluster</w:t>
      </w:r>
    </w:p>
    <w:p w14:paraId="573CB913" w14:textId="77777777" w:rsidR="009434CD" w:rsidRPr="00F74576" w:rsidRDefault="009434CD" w:rsidP="009434CD">
      <w:pPr>
        <w:pStyle w:val="ListParagraph"/>
        <w:ind w:left="1800"/>
        <w:rPr>
          <w:rFonts w:ascii="Times New Roman" w:hAnsi="Times New Roman" w:cs="Times New Roman"/>
          <w:sz w:val="28"/>
          <w:szCs w:val="28"/>
        </w:rPr>
      </w:pPr>
    </w:p>
    <w:sectPr w:rsidR="009434CD" w:rsidRPr="00F745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panose1 w:val="00000000000000000000"/>
    <w:charset w:val="88"/>
    <w:family w:val="roman"/>
    <w:notTrueType/>
    <w:pitch w:val="default"/>
  </w:font>
  <w:font w:name="等线 Light">
    <w:panose1 w:val="00000000000000000000"/>
    <w:charset w:val="88"/>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B7A11"/>
    <w:multiLevelType w:val="multilevel"/>
    <w:tmpl w:val="796C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831E3"/>
    <w:multiLevelType w:val="multilevel"/>
    <w:tmpl w:val="15DA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4053A"/>
    <w:multiLevelType w:val="hybridMultilevel"/>
    <w:tmpl w:val="5E66FB4C"/>
    <w:lvl w:ilvl="0" w:tplc="48C8A27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34377E7"/>
    <w:multiLevelType w:val="hybridMultilevel"/>
    <w:tmpl w:val="88DE201E"/>
    <w:lvl w:ilvl="0" w:tplc="460E1914">
      <w:start w:val="1"/>
      <w:numFmt w:val="bullet"/>
      <w:lvlText w:val="-"/>
      <w:lvlJc w:val="left"/>
      <w:pPr>
        <w:ind w:left="2160" w:hanging="360"/>
      </w:pPr>
      <w:rPr>
        <w:rFonts w:ascii="Times New Roman" w:eastAsia="Times New Roman" w:hAnsi="Times New Roman" w:cs="Times New Roman" w:hint="default"/>
        <w:color w:val="000000"/>
        <w:sz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50608C5"/>
    <w:multiLevelType w:val="multilevel"/>
    <w:tmpl w:val="5AFE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C10760"/>
    <w:multiLevelType w:val="multilevel"/>
    <w:tmpl w:val="279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954E15"/>
    <w:multiLevelType w:val="multilevel"/>
    <w:tmpl w:val="63B6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BD1F1F"/>
    <w:multiLevelType w:val="multilevel"/>
    <w:tmpl w:val="4322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462AD8"/>
    <w:multiLevelType w:val="multilevel"/>
    <w:tmpl w:val="B4A6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5D6F14"/>
    <w:multiLevelType w:val="multilevel"/>
    <w:tmpl w:val="316C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B640A69"/>
    <w:multiLevelType w:val="multilevel"/>
    <w:tmpl w:val="1A7E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A501B"/>
    <w:multiLevelType w:val="hybridMultilevel"/>
    <w:tmpl w:val="765E5BC4"/>
    <w:lvl w:ilvl="0" w:tplc="83F250D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nsid w:val="59500BFF"/>
    <w:multiLevelType w:val="multilevel"/>
    <w:tmpl w:val="E6AC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09373D"/>
    <w:multiLevelType w:val="hybridMultilevel"/>
    <w:tmpl w:val="2C285B0A"/>
    <w:lvl w:ilvl="0" w:tplc="02E8D7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4">
    <w:nsid w:val="5F78598A"/>
    <w:multiLevelType w:val="hybridMultilevel"/>
    <w:tmpl w:val="0EA8B2FC"/>
    <w:lvl w:ilvl="0" w:tplc="0C0EC9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BF7A1B"/>
    <w:multiLevelType w:val="hybridMultilevel"/>
    <w:tmpl w:val="B10C866A"/>
    <w:lvl w:ilvl="0" w:tplc="C952F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7A43B3"/>
    <w:multiLevelType w:val="multilevel"/>
    <w:tmpl w:val="D16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3"/>
  </w:num>
  <w:num w:numId="4">
    <w:abstractNumId w:val="7"/>
  </w:num>
  <w:num w:numId="5">
    <w:abstractNumId w:val="10"/>
  </w:num>
  <w:num w:numId="6">
    <w:abstractNumId w:val="12"/>
  </w:num>
  <w:num w:numId="7">
    <w:abstractNumId w:val="2"/>
  </w:num>
  <w:num w:numId="8">
    <w:abstractNumId w:val="5"/>
  </w:num>
  <w:num w:numId="9">
    <w:abstractNumId w:val="4"/>
  </w:num>
  <w:num w:numId="10">
    <w:abstractNumId w:val="16"/>
  </w:num>
  <w:num w:numId="11">
    <w:abstractNumId w:val="1"/>
  </w:num>
  <w:num w:numId="12">
    <w:abstractNumId w:val="6"/>
  </w:num>
  <w:num w:numId="13">
    <w:abstractNumId w:val="13"/>
  </w:num>
  <w:num w:numId="14">
    <w:abstractNumId w:val="11"/>
  </w:num>
  <w:num w:numId="15">
    <w:abstractNumId w:val="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CD"/>
    <w:rsid w:val="00037DFF"/>
    <w:rsid w:val="00113372"/>
    <w:rsid w:val="00150938"/>
    <w:rsid w:val="00281653"/>
    <w:rsid w:val="002837B9"/>
    <w:rsid w:val="002A7D5F"/>
    <w:rsid w:val="003631AA"/>
    <w:rsid w:val="00373864"/>
    <w:rsid w:val="0039023E"/>
    <w:rsid w:val="003B6605"/>
    <w:rsid w:val="00452C2B"/>
    <w:rsid w:val="004F64E2"/>
    <w:rsid w:val="005A553D"/>
    <w:rsid w:val="00670639"/>
    <w:rsid w:val="00687A68"/>
    <w:rsid w:val="007C15B4"/>
    <w:rsid w:val="007D5095"/>
    <w:rsid w:val="008B360E"/>
    <w:rsid w:val="008F3C23"/>
    <w:rsid w:val="0094007D"/>
    <w:rsid w:val="009434CD"/>
    <w:rsid w:val="00A43C4C"/>
    <w:rsid w:val="00B3409A"/>
    <w:rsid w:val="00B54DEA"/>
    <w:rsid w:val="00B55EDF"/>
    <w:rsid w:val="00B805D2"/>
    <w:rsid w:val="00B82216"/>
    <w:rsid w:val="00C90749"/>
    <w:rsid w:val="00E51936"/>
    <w:rsid w:val="00EB6CDB"/>
    <w:rsid w:val="00EC2602"/>
    <w:rsid w:val="00F13D00"/>
    <w:rsid w:val="00F74576"/>
    <w:rsid w:val="00F81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9E7E"/>
  <w15:chartTrackingRefBased/>
  <w15:docId w15:val="{A8780A48-282D-4B16-BBC1-14F62DCC6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4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3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4371">
      <w:bodyDiv w:val="1"/>
      <w:marLeft w:val="0"/>
      <w:marRight w:val="0"/>
      <w:marTop w:val="0"/>
      <w:marBottom w:val="0"/>
      <w:divBdr>
        <w:top w:val="none" w:sz="0" w:space="0" w:color="auto"/>
        <w:left w:val="none" w:sz="0" w:space="0" w:color="auto"/>
        <w:bottom w:val="none" w:sz="0" w:space="0" w:color="auto"/>
        <w:right w:val="none" w:sz="0" w:space="0" w:color="auto"/>
      </w:divBdr>
    </w:div>
    <w:div w:id="141968772">
      <w:bodyDiv w:val="1"/>
      <w:marLeft w:val="0"/>
      <w:marRight w:val="0"/>
      <w:marTop w:val="0"/>
      <w:marBottom w:val="0"/>
      <w:divBdr>
        <w:top w:val="none" w:sz="0" w:space="0" w:color="auto"/>
        <w:left w:val="none" w:sz="0" w:space="0" w:color="auto"/>
        <w:bottom w:val="none" w:sz="0" w:space="0" w:color="auto"/>
        <w:right w:val="none" w:sz="0" w:space="0" w:color="auto"/>
      </w:divBdr>
    </w:div>
    <w:div w:id="272372076">
      <w:bodyDiv w:val="1"/>
      <w:marLeft w:val="0"/>
      <w:marRight w:val="0"/>
      <w:marTop w:val="0"/>
      <w:marBottom w:val="0"/>
      <w:divBdr>
        <w:top w:val="none" w:sz="0" w:space="0" w:color="auto"/>
        <w:left w:val="none" w:sz="0" w:space="0" w:color="auto"/>
        <w:bottom w:val="none" w:sz="0" w:space="0" w:color="auto"/>
        <w:right w:val="none" w:sz="0" w:space="0" w:color="auto"/>
      </w:divBdr>
    </w:div>
    <w:div w:id="342899609">
      <w:bodyDiv w:val="1"/>
      <w:marLeft w:val="0"/>
      <w:marRight w:val="0"/>
      <w:marTop w:val="0"/>
      <w:marBottom w:val="0"/>
      <w:divBdr>
        <w:top w:val="none" w:sz="0" w:space="0" w:color="auto"/>
        <w:left w:val="none" w:sz="0" w:space="0" w:color="auto"/>
        <w:bottom w:val="none" w:sz="0" w:space="0" w:color="auto"/>
        <w:right w:val="none" w:sz="0" w:space="0" w:color="auto"/>
      </w:divBdr>
    </w:div>
    <w:div w:id="389505036">
      <w:bodyDiv w:val="1"/>
      <w:marLeft w:val="0"/>
      <w:marRight w:val="0"/>
      <w:marTop w:val="0"/>
      <w:marBottom w:val="0"/>
      <w:divBdr>
        <w:top w:val="none" w:sz="0" w:space="0" w:color="auto"/>
        <w:left w:val="none" w:sz="0" w:space="0" w:color="auto"/>
        <w:bottom w:val="none" w:sz="0" w:space="0" w:color="auto"/>
        <w:right w:val="none" w:sz="0" w:space="0" w:color="auto"/>
      </w:divBdr>
    </w:div>
    <w:div w:id="428351865">
      <w:bodyDiv w:val="1"/>
      <w:marLeft w:val="0"/>
      <w:marRight w:val="0"/>
      <w:marTop w:val="0"/>
      <w:marBottom w:val="0"/>
      <w:divBdr>
        <w:top w:val="none" w:sz="0" w:space="0" w:color="auto"/>
        <w:left w:val="none" w:sz="0" w:space="0" w:color="auto"/>
        <w:bottom w:val="none" w:sz="0" w:space="0" w:color="auto"/>
        <w:right w:val="none" w:sz="0" w:space="0" w:color="auto"/>
      </w:divBdr>
    </w:div>
    <w:div w:id="442961110">
      <w:bodyDiv w:val="1"/>
      <w:marLeft w:val="0"/>
      <w:marRight w:val="0"/>
      <w:marTop w:val="0"/>
      <w:marBottom w:val="0"/>
      <w:divBdr>
        <w:top w:val="none" w:sz="0" w:space="0" w:color="auto"/>
        <w:left w:val="none" w:sz="0" w:space="0" w:color="auto"/>
        <w:bottom w:val="none" w:sz="0" w:space="0" w:color="auto"/>
        <w:right w:val="none" w:sz="0" w:space="0" w:color="auto"/>
      </w:divBdr>
    </w:div>
    <w:div w:id="478038858">
      <w:bodyDiv w:val="1"/>
      <w:marLeft w:val="0"/>
      <w:marRight w:val="0"/>
      <w:marTop w:val="0"/>
      <w:marBottom w:val="0"/>
      <w:divBdr>
        <w:top w:val="none" w:sz="0" w:space="0" w:color="auto"/>
        <w:left w:val="none" w:sz="0" w:space="0" w:color="auto"/>
        <w:bottom w:val="none" w:sz="0" w:space="0" w:color="auto"/>
        <w:right w:val="none" w:sz="0" w:space="0" w:color="auto"/>
      </w:divBdr>
    </w:div>
    <w:div w:id="858661689">
      <w:bodyDiv w:val="1"/>
      <w:marLeft w:val="0"/>
      <w:marRight w:val="0"/>
      <w:marTop w:val="0"/>
      <w:marBottom w:val="0"/>
      <w:divBdr>
        <w:top w:val="none" w:sz="0" w:space="0" w:color="auto"/>
        <w:left w:val="none" w:sz="0" w:space="0" w:color="auto"/>
        <w:bottom w:val="none" w:sz="0" w:space="0" w:color="auto"/>
        <w:right w:val="none" w:sz="0" w:space="0" w:color="auto"/>
      </w:divBdr>
    </w:div>
    <w:div w:id="889069656">
      <w:bodyDiv w:val="1"/>
      <w:marLeft w:val="0"/>
      <w:marRight w:val="0"/>
      <w:marTop w:val="0"/>
      <w:marBottom w:val="0"/>
      <w:divBdr>
        <w:top w:val="none" w:sz="0" w:space="0" w:color="auto"/>
        <w:left w:val="none" w:sz="0" w:space="0" w:color="auto"/>
        <w:bottom w:val="none" w:sz="0" w:space="0" w:color="auto"/>
        <w:right w:val="none" w:sz="0" w:space="0" w:color="auto"/>
      </w:divBdr>
    </w:div>
    <w:div w:id="989603943">
      <w:bodyDiv w:val="1"/>
      <w:marLeft w:val="0"/>
      <w:marRight w:val="0"/>
      <w:marTop w:val="0"/>
      <w:marBottom w:val="0"/>
      <w:divBdr>
        <w:top w:val="none" w:sz="0" w:space="0" w:color="auto"/>
        <w:left w:val="none" w:sz="0" w:space="0" w:color="auto"/>
        <w:bottom w:val="none" w:sz="0" w:space="0" w:color="auto"/>
        <w:right w:val="none" w:sz="0" w:space="0" w:color="auto"/>
      </w:divBdr>
    </w:div>
    <w:div w:id="1030913877">
      <w:bodyDiv w:val="1"/>
      <w:marLeft w:val="0"/>
      <w:marRight w:val="0"/>
      <w:marTop w:val="0"/>
      <w:marBottom w:val="0"/>
      <w:divBdr>
        <w:top w:val="none" w:sz="0" w:space="0" w:color="auto"/>
        <w:left w:val="none" w:sz="0" w:space="0" w:color="auto"/>
        <w:bottom w:val="none" w:sz="0" w:space="0" w:color="auto"/>
        <w:right w:val="none" w:sz="0" w:space="0" w:color="auto"/>
      </w:divBdr>
    </w:div>
    <w:div w:id="1118403868">
      <w:bodyDiv w:val="1"/>
      <w:marLeft w:val="0"/>
      <w:marRight w:val="0"/>
      <w:marTop w:val="0"/>
      <w:marBottom w:val="0"/>
      <w:divBdr>
        <w:top w:val="none" w:sz="0" w:space="0" w:color="auto"/>
        <w:left w:val="none" w:sz="0" w:space="0" w:color="auto"/>
        <w:bottom w:val="none" w:sz="0" w:space="0" w:color="auto"/>
        <w:right w:val="none" w:sz="0" w:space="0" w:color="auto"/>
      </w:divBdr>
    </w:div>
    <w:div w:id="1197936721">
      <w:bodyDiv w:val="1"/>
      <w:marLeft w:val="0"/>
      <w:marRight w:val="0"/>
      <w:marTop w:val="0"/>
      <w:marBottom w:val="0"/>
      <w:divBdr>
        <w:top w:val="none" w:sz="0" w:space="0" w:color="auto"/>
        <w:left w:val="none" w:sz="0" w:space="0" w:color="auto"/>
        <w:bottom w:val="none" w:sz="0" w:space="0" w:color="auto"/>
        <w:right w:val="none" w:sz="0" w:space="0" w:color="auto"/>
      </w:divBdr>
    </w:div>
    <w:div w:id="1224412145">
      <w:bodyDiv w:val="1"/>
      <w:marLeft w:val="0"/>
      <w:marRight w:val="0"/>
      <w:marTop w:val="0"/>
      <w:marBottom w:val="0"/>
      <w:divBdr>
        <w:top w:val="none" w:sz="0" w:space="0" w:color="auto"/>
        <w:left w:val="none" w:sz="0" w:space="0" w:color="auto"/>
        <w:bottom w:val="none" w:sz="0" w:space="0" w:color="auto"/>
        <w:right w:val="none" w:sz="0" w:space="0" w:color="auto"/>
      </w:divBdr>
    </w:div>
    <w:div w:id="1235890935">
      <w:bodyDiv w:val="1"/>
      <w:marLeft w:val="0"/>
      <w:marRight w:val="0"/>
      <w:marTop w:val="0"/>
      <w:marBottom w:val="0"/>
      <w:divBdr>
        <w:top w:val="none" w:sz="0" w:space="0" w:color="auto"/>
        <w:left w:val="none" w:sz="0" w:space="0" w:color="auto"/>
        <w:bottom w:val="none" w:sz="0" w:space="0" w:color="auto"/>
        <w:right w:val="none" w:sz="0" w:space="0" w:color="auto"/>
      </w:divBdr>
    </w:div>
    <w:div w:id="1297374172">
      <w:bodyDiv w:val="1"/>
      <w:marLeft w:val="0"/>
      <w:marRight w:val="0"/>
      <w:marTop w:val="0"/>
      <w:marBottom w:val="0"/>
      <w:divBdr>
        <w:top w:val="none" w:sz="0" w:space="0" w:color="auto"/>
        <w:left w:val="none" w:sz="0" w:space="0" w:color="auto"/>
        <w:bottom w:val="none" w:sz="0" w:space="0" w:color="auto"/>
        <w:right w:val="none" w:sz="0" w:space="0" w:color="auto"/>
      </w:divBdr>
    </w:div>
    <w:div w:id="1397775375">
      <w:bodyDiv w:val="1"/>
      <w:marLeft w:val="0"/>
      <w:marRight w:val="0"/>
      <w:marTop w:val="0"/>
      <w:marBottom w:val="0"/>
      <w:divBdr>
        <w:top w:val="none" w:sz="0" w:space="0" w:color="auto"/>
        <w:left w:val="none" w:sz="0" w:space="0" w:color="auto"/>
        <w:bottom w:val="none" w:sz="0" w:space="0" w:color="auto"/>
        <w:right w:val="none" w:sz="0" w:space="0" w:color="auto"/>
      </w:divBdr>
    </w:div>
    <w:div w:id="1579750391">
      <w:bodyDiv w:val="1"/>
      <w:marLeft w:val="0"/>
      <w:marRight w:val="0"/>
      <w:marTop w:val="0"/>
      <w:marBottom w:val="0"/>
      <w:divBdr>
        <w:top w:val="none" w:sz="0" w:space="0" w:color="auto"/>
        <w:left w:val="none" w:sz="0" w:space="0" w:color="auto"/>
        <w:bottom w:val="none" w:sz="0" w:space="0" w:color="auto"/>
        <w:right w:val="none" w:sz="0" w:space="0" w:color="auto"/>
      </w:divBdr>
    </w:div>
    <w:div w:id="1920677710">
      <w:bodyDiv w:val="1"/>
      <w:marLeft w:val="0"/>
      <w:marRight w:val="0"/>
      <w:marTop w:val="0"/>
      <w:marBottom w:val="0"/>
      <w:divBdr>
        <w:top w:val="none" w:sz="0" w:space="0" w:color="auto"/>
        <w:left w:val="none" w:sz="0" w:space="0" w:color="auto"/>
        <w:bottom w:val="none" w:sz="0" w:space="0" w:color="auto"/>
        <w:right w:val="none" w:sz="0" w:space="0" w:color="auto"/>
      </w:divBdr>
    </w:div>
    <w:div w:id="21223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Triệu</dc:creator>
  <cp:keywords/>
  <dc:description/>
  <cp:lastModifiedBy>Microsoft account</cp:lastModifiedBy>
  <cp:revision>31</cp:revision>
  <dcterms:created xsi:type="dcterms:W3CDTF">2023-02-24T04:38:00Z</dcterms:created>
  <dcterms:modified xsi:type="dcterms:W3CDTF">2023-06-29T03:23:00Z</dcterms:modified>
</cp:coreProperties>
</file>