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3C911" w14:textId="276ED0C3" w:rsidR="00CB34E9" w:rsidRDefault="005D5244" w:rsidP="00CC48AA">
      <w:pPr>
        <w:pStyle w:val="Title"/>
      </w:pPr>
      <w:r>
        <w:t>Be</w:t>
      </w:r>
      <w:r w:rsidR="00F52660">
        <w:t>drijfsplan</w:t>
      </w:r>
      <w:r w:rsidR="1FBD912F">
        <w:t xml:space="preserve"> </w:t>
      </w:r>
      <w:r w:rsidR="00EA7128">
        <w:t>NetWave</w:t>
      </w:r>
    </w:p>
    <w:p w14:paraId="219F9CF8" w14:textId="77777777" w:rsidR="00823AEC" w:rsidRPr="00823AEC" w:rsidRDefault="00823AEC" w:rsidP="00823AEC"/>
    <w:p w14:paraId="5896F390" w14:textId="0355878D" w:rsidR="00CF66E0" w:rsidRPr="00CF66E0" w:rsidRDefault="00CF66E0" w:rsidP="00CF66E0">
      <w:r w:rsidRPr="00CF66E0">
        <w:rPr>
          <w:noProof/>
        </w:rPr>
        <w:drawing>
          <wp:inline distT="0" distB="0" distL="0" distR="0" wp14:anchorId="540ED890" wp14:editId="02863CC0">
            <wp:extent cx="5760720" cy="5760720"/>
            <wp:effectExtent l="0" t="0" r="0" b="0"/>
            <wp:docPr id="1946450773" name="Afbeelding 2" descr="Afbeelding met tekst, logo, Graphics, grafische vormgev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50773" name="Afbeelding 2" descr="Afbeelding met tekst, logo, Graphics, grafische vormgeving&#10;&#10;Door AI gegenereerde inhoud is mogelijk onju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152F8411" w14:textId="792FBFE4" w:rsidR="00CB34E9" w:rsidRDefault="00CB34E9"/>
    <w:p w14:paraId="3567E989" w14:textId="4B4CED1F" w:rsidR="00CF66E0" w:rsidRDefault="00CF66E0">
      <w:pPr>
        <w:rPr>
          <w:lang w:val="de-DE"/>
        </w:rPr>
      </w:pPr>
      <w:r w:rsidRPr="4D82FF32">
        <w:rPr>
          <w:lang w:val="de-DE"/>
        </w:rPr>
        <w:t xml:space="preserve">Jason </w:t>
      </w:r>
      <w:proofErr w:type="spellStart"/>
      <w:r w:rsidRPr="4D82FF32">
        <w:rPr>
          <w:lang w:val="de-DE"/>
        </w:rPr>
        <w:t>Tomeij</w:t>
      </w:r>
      <w:proofErr w:type="spellEnd"/>
      <w:r w:rsidR="5859FBB8" w:rsidRPr="4D82FF32">
        <w:rPr>
          <w:lang w:val="de-DE"/>
        </w:rPr>
        <w:t>,</w:t>
      </w:r>
      <w:r w:rsidRPr="4D82FF32">
        <w:rPr>
          <w:lang w:val="de-DE"/>
        </w:rPr>
        <w:t xml:space="preserve"> Annas Gaheyr</w:t>
      </w:r>
      <w:r w:rsidR="5263A989" w:rsidRPr="4D82FF32">
        <w:rPr>
          <w:lang w:val="de-DE"/>
        </w:rPr>
        <w:t xml:space="preserve">, Baha </w:t>
      </w:r>
      <w:proofErr w:type="spellStart"/>
      <w:r w:rsidR="5263A989" w:rsidRPr="4D82FF32">
        <w:rPr>
          <w:lang w:val="de-DE"/>
        </w:rPr>
        <w:t>Kucuk</w:t>
      </w:r>
      <w:proofErr w:type="spellEnd"/>
      <w:r w:rsidR="5263A989" w:rsidRPr="4D82FF32">
        <w:rPr>
          <w:lang w:val="de-DE"/>
        </w:rPr>
        <w:t xml:space="preserve">, Enrico </w:t>
      </w:r>
      <w:proofErr w:type="spellStart"/>
      <w:r w:rsidR="19210DD9" w:rsidRPr="4D82FF32">
        <w:rPr>
          <w:lang w:val="de-DE"/>
        </w:rPr>
        <w:t>I</w:t>
      </w:r>
      <w:r w:rsidR="5263A989" w:rsidRPr="4D82FF32">
        <w:rPr>
          <w:lang w:val="de-DE"/>
        </w:rPr>
        <w:t>taliano</w:t>
      </w:r>
      <w:proofErr w:type="spellEnd"/>
      <w:r w:rsidR="5263A989" w:rsidRPr="4D82FF32">
        <w:rPr>
          <w:lang w:val="de-DE"/>
        </w:rPr>
        <w:t xml:space="preserve">, Vita </w:t>
      </w:r>
      <w:proofErr w:type="spellStart"/>
      <w:r w:rsidR="5263A989" w:rsidRPr="4D82FF32">
        <w:rPr>
          <w:lang w:val="de-DE"/>
        </w:rPr>
        <w:t>Meynen</w:t>
      </w:r>
      <w:proofErr w:type="spellEnd"/>
      <w:r w:rsidR="5263A989" w:rsidRPr="4D82FF32">
        <w:rPr>
          <w:lang w:val="de-DE"/>
        </w:rPr>
        <w:t xml:space="preserve"> en </w:t>
      </w:r>
      <w:proofErr w:type="spellStart"/>
      <w:r w:rsidR="5263A989" w:rsidRPr="4D82FF32">
        <w:rPr>
          <w:lang w:val="de-DE"/>
        </w:rPr>
        <w:t>Jelte</w:t>
      </w:r>
      <w:proofErr w:type="spellEnd"/>
      <w:r w:rsidR="5263A989" w:rsidRPr="4D82FF32">
        <w:rPr>
          <w:lang w:val="de-DE"/>
        </w:rPr>
        <w:t xml:space="preserve"> Kleen</w:t>
      </w:r>
    </w:p>
    <w:p w14:paraId="0E7362EF" w14:textId="22CB3ABF" w:rsidR="00CF66E0" w:rsidRDefault="0072368D">
      <w:r>
        <w:t>17-03-2025</w:t>
      </w:r>
    </w:p>
    <w:p w14:paraId="40CA1566" w14:textId="77777777" w:rsidR="0072368D" w:rsidRDefault="0072368D"/>
    <w:p w14:paraId="5B15D2A1" w14:textId="77777777" w:rsidR="007435C0" w:rsidRDefault="007435C0"/>
    <w:p w14:paraId="137F0A41" w14:textId="77777777" w:rsidR="00012D69" w:rsidRDefault="00012D69"/>
    <w:p w14:paraId="5515B6ED" w14:textId="2F365B99" w:rsidR="00012D69" w:rsidRDefault="00012D69"/>
    <w:p w14:paraId="45B89AB1" w14:textId="77777777" w:rsidR="007435C0" w:rsidRDefault="007435C0"/>
    <w:sdt>
      <w:sdtPr>
        <w:rPr>
          <w:rFonts w:asciiTheme="minorHAnsi" w:eastAsiaTheme="minorEastAsia" w:hAnsiTheme="minorHAnsi" w:cstheme="minorBidi"/>
          <w:color w:val="auto"/>
          <w:kern w:val="2"/>
          <w:sz w:val="22"/>
          <w:szCs w:val="22"/>
          <w:lang w:eastAsia="en-US"/>
          <w14:ligatures w14:val="standardContextual"/>
        </w:rPr>
        <w:id w:val="-1273785793"/>
        <w:docPartObj>
          <w:docPartGallery w:val="Table of Contents"/>
          <w:docPartUnique/>
        </w:docPartObj>
      </w:sdtPr>
      <w:sdtEndPr>
        <w:rPr>
          <w:b/>
        </w:rPr>
      </w:sdtEndPr>
      <w:sdtContent>
        <w:p w14:paraId="2866CAF4" w14:textId="7583BD81" w:rsidR="00CB11DA" w:rsidRDefault="00CB11DA">
          <w:pPr>
            <w:pStyle w:val="TOCHeading"/>
          </w:pPr>
          <w:r>
            <w:t>Inhoud</w:t>
          </w:r>
        </w:p>
        <w:p w14:paraId="50D9E263" w14:textId="333C2827" w:rsidR="00B0685A" w:rsidRDefault="00B0685A">
          <w:pPr>
            <w:pStyle w:val="TOC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93445143" w:history="1">
            <w:r w:rsidRPr="003E352A">
              <w:rPr>
                <w:rStyle w:val="Hyperlink"/>
                <w:noProof/>
              </w:rPr>
              <w:t>Inleiding</w:t>
            </w:r>
            <w:r>
              <w:rPr>
                <w:noProof/>
                <w:webHidden/>
              </w:rPr>
              <w:tab/>
            </w:r>
            <w:r>
              <w:rPr>
                <w:noProof/>
                <w:webHidden/>
              </w:rPr>
              <w:fldChar w:fldCharType="begin"/>
            </w:r>
            <w:r>
              <w:rPr>
                <w:noProof/>
                <w:webHidden/>
              </w:rPr>
              <w:instrText xml:space="preserve"> PAGEREF _Toc193445143 \h </w:instrText>
            </w:r>
            <w:r>
              <w:rPr>
                <w:noProof/>
                <w:webHidden/>
              </w:rPr>
            </w:r>
            <w:r>
              <w:rPr>
                <w:noProof/>
                <w:webHidden/>
              </w:rPr>
              <w:fldChar w:fldCharType="separate"/>
            </w:r>
            <w:r>
              <w:rPr>
                <w:noProof/>
                <w:webHidden/>
              </w:rPr>
              <w:t>4</w:t>
            </w:r>
            <w:r>
              <w:rPr>
                <w:noProof/>
                <w:webHidden/>
              </w:rPr>
              <w:fldChar w:fldCharType="end"/>
            </w:r>
          </w:hyperlink>
        </w:p>
        <w:p w14:paraId="51CECBFA" w14:textId="2E3D0231" w:rsidR="00B0685A" w:rsidRDefault="00B0685A">
          <w:pPr>
            <w:pStyle w:val="TOC1"/>
            <w:tabs>
              <w:tab w:val="right" w:leader="dot" w:pos="9062"/>
            </w:tabs>
            <w:rPr>
              <w:rFonts w:eastAsiaTheme="minorEastAsia"/>
              <w:noProof/>
              <w:sz w:val="24"/>
              <w:szCs w:val="24"/>
              <w:lang w:eastAsia="nl-NL"/>
            </w:rPr>
          </w:pPr>
          <w:hyperlink w:anchor="_Toc193445144" w:history="1">
            <w:r w:rsidRPr="003E352A">
              <w:rPr>
                <w:rStyle w:val="Hyperlink"/>
                <w:noProof/>
              </w:rPr>
              <w:t>Samenvatting</w:t>
            </w:r>
            <w:r>
              <w:rPr>
                <w:noProof/>
                <w:webHidden/>
              </w:rPr>
              <w:tab/>
            </w:r>
            <w:r>
              <w:rPr>
                <w:noProof/>
                <w:webHidden/>
              </w:rPr>
              <w:fldChar w:fldCharType="begin"/>
            </w:r>
            <w:r>
              <w:rPr>
                <w:noProof/>
                <w:webHidden/>
              </w:rPr>
              <w:instrText xml:space="preserve"> PAGEREF _Toc193445144 \h </w:instrText>
            </w:r>
            <w:r>
              <w:rPr>
                <w:noProof/>
                <w:webHidden/>
              </w:rPr>
            </w:r>
            <w:r>
              <w:rPr>
                <w:noProof/>
                <w:webHidden/>
              </w:rPr>
              <w:fldChar w:fldCharType="separate"/>
            </w:r>
            <w:r>
              <w:rPr>
                <w:noProof/>
                <w:webHidden/>
              </w:rPr>
              <w:t>5</w:t>
            </w:r>
            <w:r>
              <w:rPr>
                <w:noProof/>
                <w:webHidden/>
              </w:rPr>
              <w:fldChar w:fldCharType="end"/>
            </w:r>
          </w:hyperlink>
        </w:p>
        <w:p w14:paraId="057411C3" w14:textId="179A7E68" w:rsidR="00B0685A" w:rsidRDefault="00B0685A">
          <w:pPr>
            <w:pStyle w:val="TOC1"/>
            <w:tabs>
              <w:tab w:val="right" w:leader="dot" w:pos="9062"/>
            </w:tabs>
            <w:rPr>
              <w:rFonts w:eastAsiaTheme="minorEastAsia"/>
              <w:noProof/>
              <w:sz w:val="24"/>
              <w:szCs w:val="24"/>
              <w:lang w:eastAsia="nl-NL"/>
            </w:rPr>
          </w:pPr>
          <w:hyperlink w:anchor="_Toc193445145" w:history="1">
            <w:r w:rsidRPr="003E352A">
              <w:rPr>
                <w:rStyle w:val="Hyperlink"/>
                <w:noProof/>
              </w:rPr>
              <w:t>Bedrijfsprofiel</w:t>
            </w:r>
            <w:r>
              <w:rPr>
                <w:noProof/>
                <w:webHidden/>
              </w:rPr>
              <w:tab/>
            </w:r>
            <w:r>
              <w:rPr>
                <w:noProof/>
                <w:webHidden/>
              </w:rPr>
              <w:fldChar w:fldCharType="begin"/>
            </w:r>
            <w:r>
              <w:rPr>
                <w:noProof/>
                <w:webHidden/>
              </w:rPr>
              <w:instrText xml:space="preserve"> PAGEREF _Toc193445145 \h </w:instrText>
            </w:r>
            <w:r>
              <w:rPr>
                <w:noProof/>
                <w:webHidden/>
              </w:rPr>
            </w:r>
            <w:r>
              <w:rPr>
                <w:noProof/>
                <w:webHidden/>
              </w:rPr>
              <w:fldChar w:fldCharType="separate"/>
            </w:r>
            <w:r>
              <w:rPr>
                <w:noProof/>
                <w:webHidden/>
              </w:rPr>
              <w:t>7</w:t>
            </w:r>
            <w:r>
              <w:rPr>
                <w:noProof/>
                <w:webHidden/>
              </w:rPr>
              <w:fldChar w:fldCharType="end"/>
            </w:r>
          </w:hyperlink>
        </w:p>
        <w:p w14:paraId="50DA1472" w14:textId="1EDAFD00" w:rsidR="00B0685A" w:rsidRDefault="00B0685A">
          <w:pPr>
            <w:pStyle w:val="TOC1"/>
            <w:tabs>
              <w:tab w:val="right" w:leader="dot" w:pos="9062"/>
            </w:tabs>
            <w:rPr>
              <w:rFonts w:eastAsiaTheme="minorEastAsia"/>
              <w:noProof/>
              <w:sz w:val="24"/>
              <w:szCs w:val="24"/>
              <w:lang w:eastAsia="nl-NL"/>
            </w:rPr>
          </w:pPr>
          <w:hyperlink w:anchor="_Toc193445146" w:history="1">
            <w:r w:rsidRPr="003E352A">
              <w:rPr>
                <w:rStyle w:val="Hyperlink"/>
                <w:noProof/>
              </w:rPr>
              <w:t>Marktanalyse</w:t>
            </w:r>
            <w:r>
              <w:rPr>
                <w:noProof/>
                <w:webHidden/>
              </w:rPr>
              <w:tab/>
            </w:r>
            <w:r>
              <w:rPr>
                <w:noProof/>
                <w:webHidden/>
              </w:rPr>
              <w:fldChar w:fldCharType="begin"/>
            </w:r>
            <w:r>
              <w:rPr>
                <w:noProof/>
                <w:webHidden/>
              </w:rPr>
              <w:instrText xml:space="preserve"> PAGEREF _Toc193445146 \h </w:instrText>
            </w:r>
            <w:r>
              <w:rPr>
                <w:noProof/>
                <w:webHidden/>
              </w:rPr>
            </w:r>
            <w:r>
              <w:rPr>
                <w:noProof/>
                <w:webHidden/>
              </w:rPr>
              <w:fldChar w:fldCharType="separate"/>
            </w:r>
            <w:r>
              <w:rPr>
                <w:noProof/>
                <w:webHidden/>
              </w:rPr>
              <w:t>9</w:t>
            </w:r>
            <w:r>
              <w:rPr>
                <w:noProof/>
                <w:webHidden/>
              </w:rPr>
              <w:fldChar w:fldCharType="end"/>
            </w:r>
          </w:hyperlink>
        </w:p>
        <w:p w14:paraId="594F3281" w14:textId="6FF93E1B" w:rsidR="00B0685A" w:rsidRDefault="00B0685A">
          <w:pPr>
            <w:pStyle w:val="TOC2"/>
            <w:tabs>
              <w:tab w:val="right" w:leader="dot" w:pos="9062"/>
            </w:tabs>
            <w:rPr>
              <w:rFonts w:eastAsiaTheme="minorEastAsia"/>
              <w:noProof/>
              <w:sz w:val="24"/>
              <w:szCs w:val="24"/>
              <w:lang w:eastAsia="nl-NL"/>
            </w:rPr>
          </w:pPr>
          <w:hyperlink w:anchor="_Toc193445147" w:history="1">
            <w:r w:rsidRPr="003E352A">
              <w:rPr>
                <w:rStyle w:val="Hyperlink"/>
                <w:noProof/>
              </w:rPr>
              <w:t>Concurrentieanalyse</w:t>
            </w:r>
            <w:r>
              <w:rPr>
                <w:noProof/>
                <w:webHidden/>
              </w:rPr>
              <w:tab/>
            </w:r>
            <w:r>
              <w:rPr>
                <w:noProof/>
                <w:webHidden/>
              </w:rPr>
              <w:fldChar w:fldCharType="begin"/>
            </w:r>
            <w:r>
              <w:rPr>
                <w:noProof/>
                <w:webHidden/>
              </w:rPr>
              <w:instrText xml:space="preserve"> PAGEREF _Toc193445147 \h </w:instrText>
            </w:r>
            <w:r>
              <w:rPr>
                <w:noProof/>
                <w:webHidden/>
              </w:rPr>
            </w:r>
            <w:r>
              <w:rPr>
                <w:noProof/>
                <w:webHidden/>
              </w:rPr>
              <w:fldChar w:fldCharType="separate"/>
            </w:r>
            <w:r>
              <w:rPr>
                <w:noProof/>
                <w:webHidden/>
              </w:rPr>
              <w:t>9</w:t>
            </w:r>
            <w:r>
              <w:rPr>
                <w:noProof/>
                <w:webHidden/>
              </w:rPr>
              <w:fldChar w:fldCharType="end"/>
            </w:r>
          </w:hyperlink>
        </w:p>
        <w:p w14:paraId="4E515794" w14:textId="2E2CD620" w:rsidR="00B0685A" w:rsidRDefault="00B0685A">
          <w:pPr>
            <w:pStyle w:val="TOC3"/>
            <w:tabs>
              <w:tab w:val="right" w:leader="dot" w:pos="9062"/>
            </w:tabs>
            <w:rPr>
              <w:rFonts w:eastAsiaTheme="minorEastAsia"/>
              <w:noProof/>
              <w:sz w:val="24"/>
              <w:szCs w:val="24"/>
              <w:lang w:eastAsia="nl-NL"/>
            </w:rPr>
          </w:pPr>
          <w:hyperlink w:anchor="_Toc193445148" w:history="1">
            <w:r w:rsidRPr="003E352A">
              <w:rPr>
                <w:rStyle w:val="Hyperlink"/>
                <w:noProof/>
              </w:rPr>
              <w:t>Goedkoopste speler in de markt:</w:t>
            </w:r>
            <w:r>
              <w:rPr>
                <w:noProof/>
                <w:webHidden/>
              </w:rPr>
              <w:tab/>
            </w:r>
            <w:r>
              <w:rPr>
                <w:noProof/>
                <w:webHidden/>
              </w:rPr>
              <w:fldChar w:fldCharType="begin"/>
            </w:r>
            <w:r>
              <w:rPr>
                <w:noProof/>
                <w:webHidden/>
              </w:rPr>
              <w:instrText xml:space="preserve"> PAGEREF _Toc193445148 \h </w:instrText>
            </w:r>
            <w:r>
              <w:rPr>
                <w:noProof/>
                <w:webHidden/>
              </w:rPr>
            </w:r>
            <w:r>
              <w:rPr>
                <w:noProof/>
                <w:webHidden/>
              </w:rPr>
              <w:fldChar w:fldCharType="separate"/>
            </w:r>
            <w:r>
              <w:rPr>
                <w:noProof/>
                <w:webHidden/>
              </w:rPr>
              <w:t>9</w:t>
            </w:r>
            <w:r>
              <w:rPr>
                <w:noProof/>
                <w:webHidden/>
              </w:rPr>
              <w:fldChar w:fldCharType="end"/>
            </w:r>
          </w:hyperlink>
        </w:p>
        <w:p w14:paraId="2199A501" w14:textId="3D45F96B" w:rsidR="00B0685A" w:rsidRDefault="00B0685A">
          <w:pPr>
            <w:pStyle w:val="TOC3"/>
            <w:tabs>
              <w:tab w:val="right" w:leader="dot" w:pos="9062"/>
            </w:tabs>
            <w:rPr>
              <w:rFonts w:eastAsiaTheme="minorEastAsia"/>
              <w:noProof/>
              <w:sz w:val="24"/>
              <w:szCs w:val="24"/>
              <w:lang w:eastAsia="nl-NL"/>
            </w:rPr>
          </w:pPr>
          <w:hyperlink w:anchor="_Toc193445149" w:history="1">
            <w:r w:rsidRPr="003E352A">
              <w:rPr>
                <w:rStyle w:val="Hyperlink"/>
                <w:noProof/>
              </w:rPr>
              <w:t>Beste kwaliteit van je product</w:t>
            </w:r>
            <w:r>
              <w:rPr>
                <w:noProof/>
                <w:webHidden/>
              </w:rPr>
              <w:tab/>
            </w:r>
            <w:r>
              <w:rPr>
                <w:noProof/>
                <w:webHidden/>
              </w:rPr>
              <w:fldChar w:fldCharType="begin"/>
            </w:r>
            <w:r>
              <w:rPr>
                <w:noProof/>
                <w:webHidden/>
              </w:rPr>
              <w:instrText xml:space="preserve"> PAGEREF _Toc193445149 \h </w:instrText>
            </w:r>
            <w:r>
              <w:rPr>
                <w:noProof/>
                <w:webHidden/>
              </w:rPr>
            </w:r>
            <w:r>
              <w:rPr>
                <w:noProof/>
                <w:webHidden/>
              </w:rPr>
              <w:fldChar w:fldCharType="separate"/>
            </w:r>
            <w:r>
              <w:rPr>
                <w:noProof/>
                <w:webHidden/>
              </w:rPr>
              <w:t>9</w:t>
            </w:r>
            <w:r>
              <w:rPr>
                <w:noProof/>
                <w:webHidden/>
              </w:rPr>
              <w:fldChar w:fldCharType="end"/>
            </w:r>
          </w:hyperlink>
        </w:p>
        <w:p w14:paraId="1E5BE1D8" w14:textId="5826295A" w:rsidR="00B0685A" w:rsidRDefault="00B0685A">
          <w:pPr>
            <w:pStyle w:val="TOC3"/>
            <w:tabs>
              <w:tab w:val="right" w:leader="dot" w:pos="9062"/>
            </w:tabs>
            <w:rPr>
              <w:rFonts w:eastAsiaTheme="minorEastAsia"/>
              <w:noProof/>
              <w:sz w:val="24"/>
              <w:szCs w:val="24"/>
              <w:lang w:eastAsia="nl-NL"/>
            </w:rPr>
          </w:pPr>
          <w:hyperlink w:anchor="_Toc193445150" w:history="1">
            <w:r w:rsidRPr="003E352A">
              <w:rPr>
                <w:rStyle w:val="Hyperlink"/>
                <w:noProof/>
              </w:rPr>
              <w:t>Sterke Merkidentiteit en Relatie met de Klant</w:t>
            </w:r>
            <w:r>
              <w:rPr>
                <w:noProof/>
                <w:webHidden/>
              </w:rPr>
              <w:tab/>
            </w:r>
            <w:r>
              <w:rPr>
                <w:noProof/>
                <w:webHidden/>
              </w:rPr>
              <w:fldChar w:fldCharType="begin"/>
            </w:r>
            <w:r>
              <w:rPr>
                <w:noProof/>
                <w:webHidden/>
              </w:rPr>
              <w:instrText xml:space="preserve"> PAGEREF _Toc193445150 \h </w:instrText>
            </w:r>
            <w:r>
              <w:rPr>
                <w:noProof/>
                <w:webHidden/>
              </w:rPr>
            </w:r>
            <w:r>
              <w:rPr>
                <w:noProof/>
                <w:webHidden/>
              </w:rPr>
              <w:fldChar w:fldCharType="separate"/>
            </w:r>
            <w:r>
              <w:rPr>
                <w:noProof/>
                <w:webHidden/>
              </w:rPr>
              <w:t>10</w:t>
            </w:r>
            <w:r>
              <w:rPr>
                <w:noProof/>
                <w:webHidden/>
              </w:rPr>
              <w:fldChar w:fldCharType="end"/>
            </w:r>
          </w:hyperlink>
        </w:p>
        <w:p w14:paraId="45F3E413" w14:textId="5BA23647" w:rsidR="00B0685A" w:rsidRDefault="00B0685A">
          <w:pPr>
            <w:pStyle w:val="TOC3"/>
            <w:tabs>
              <w:tab w:val="right" w:leader="dot" w:pos="9062"/>
            </w:tabs>
            <w:rPr>
              <w:rFonts w:eastAsiaTheme="minorEastAsia"/>
              <w:noProof/>
              <w:sz w:val="24"/>
              <w:szCs w:val="24"/>
              <w:lang w:eastAsia="nl-NL"/>
            </w:rPr>
          </w:pPr>
          <w:hyperlink w:anchor="_Toc193445151" w:history="1">
            <w:r w:rsidRPr="003E352A">
              <w:rPr>
                <w:rStyle w:val="Hyperlink"/>
                <w:noProof/>
              </w:rPr>
              <w:t>Conclusie</w:t>
            </w:r>
            <w:r>
              <w:rPr>
                <w:noProof/>
                <w:webHidden/>
              </w:rPr>
              <w:tab/>
            </w:r>
            <w:r>
              <w:rPr>
                <w:noProof/>
                <w:webHidden/>
              </w:rPr>
              <w:fldChar w:fldCharType="begin"/>
            </w:r>
            <w:r>
              <w:rPr>
                <w:noProof/>
                <w:webHidden/>
              </w:rPr>
              <w:instrText xml:space="preserve"> PAGEREF _Toc193445151 \h </w:instrText>
            </w:r>
            <w:r>
              <w:rPr>
                <w:noProof/>
                <w:webHidden/>
              </w:rPr>
            </w:r>
            <w:r>
              <w:rPr>
                <w:noProof/>
                <w:webHidden/>
              </w:rPr>
              <w:fldChar w:fldCharType="separate"/>
            </w:r>
            <w:r>
              <w:rPr>
                <w:noProof/>
                <w:webHidden/>
              </w:rPr>
              <w:t>10</w:t>
            </w:r>
            <w:r>
              <w:rPr>
                <w:noProof/>
                <w:webHidden/>
              </w:rPr>
              <w:fldChar w:fldCharType="end"/>
            </w:r>
          </w:hyperlink>
        </w:p>
        <w:p w14:paraId="3881871E" w14:textId="5C7F2955" w:rsidR="00B0685A" w:rsidRDefault="00B0685A">
          <w:pPr>
            <w:pStyle w:val="TOC2"/>
            <w:tabs>
              <w:tab w:val="right" w:leader="dot" w:pos="9062"/>
            </w:tabs>
            <w:rPr>
              <w:rFonts w:eastAsiaTheme="minorEastAsia"/>
              <w:noProof/>
              <w:sz w:val="24"/>
              <w:szCs w:val="24"/>
              <w:lang w:eastAsia="nl-NL"/>
            </w:rPr>
          </w:pPr>
          <w:hyperlink w:anchor="_Toc193445152" w:history="1">
            <w:r w:rsidRPr="003E352A">
              <w:rPr>
                <w:rStyle w:val="Hyperlink"/>
                <w:noProof/>
              </w:rPr>
              <w:t>SWOT-Analyse</w:t>
            </w:r>
            <w:r>
              <w:rPr>
                <w:noProof/>
                <w:webHidden/>
              </w:rPr>
              <w:tab/>
            </w:r>
            <w:r>
              <w:rPr>
                <w:noProof/>
                <w:webHidden/>
              </w:rPr>
              <w:fldChar w:fldCharType="begin"/>
            </w:r>
            <w:r>
              <w:rPr>
                <w:noProof/>
                <w:webHidden/>
              </w:rPr>
              <w:instrText xml:space="preserve"> PAGEREF _Toc193445152 \h </w:instrText>
            </w:r>
            <w:r>
              <w:rPr>
                <w:noProof/>
                <w:webHidden/>
              </w:rPr>
            </w:r>
            <w:r>
              <w:rPr>
                <w:noProof/>
                <w:webHidden/>
              </w:rPr>
              <w:fldChar w:fldCharType="separate"/>
            </w:r>
            <w:r>
              <w:rPr>
                <w:noProof/>
                <w:webHidden/>
              </w:rPr>
              <w:t>11</w:t>
            </w:r>
            <w:r>
              <w:rPr>
                <w:noProof/>
                <w:webHidden/>
              </w:rPr>
              <w:fldChar w:fldCharType="end"/>
            </w:r>
          </w:hyperlink>
        </w:p>
        <w:p w14:paraId="5C29580C" w14:textId="7623BDDF" w:rsidR="00B0685A" w:rsidRDefault="00B0685A">
          <w:pPr>
            <w:pStyle w:val="TOC3"/>
            <w:tabs>
              <w:tab w:val="right" w:leader="dot" w:pos="9062"/>
            </w:tabs>
            <w:rPr>
              <w:rFonts w:eastAsiaTheme="minorEastAsia"/>
              <w:noProof/>
              <w:sz w:val="24"/>
              <w:szCs w:val="24"/>
              <w:lang w:eastAsia="nl-NL"/>
            </w:rPr>
          </w:pPr>
          <w:hyperlink w:anchor="_Toc193445153" w:history="1">
            <w:r w:rsidRPr="003E352A">
              <w:rPr>
                <w:rStyle w:val="Hyperlink"/>
                <w:noProof/>
              </w:rPr>
              <w:t>Hoe kunnen jullie je sterke punten zo goed mogelijk benutten?</w:t>
            </w:r>
            <w:r>
              <w:rPr>
                <w:noProof/>
                <w:webHidden/>
              </w:rPr>
              <w:tab/>
            </w:r>
            <w:r>
              <w:rPr>
                <w:noProof/>
                <w:webHidden/>
              </w:rPr>
              <w:fldChar w:fldCharType="begin"/>
            </w:r>
            <w:r>
              <w:rPr>
                <w:noProof/>
                <w:webHidden/>
              </w:rPr>
              <w:instrText xml:space="preserve"> PAGEREF _Toc193445153 \h </w:instrText>
            </w:r>
            <w:r>
              <w:rPr>
                <w:noProof/>
                <w:webHidden/>
              </w:rPr>
            </w:r>
            <w:r>
              <w:rPr>
                <w:noProof/>
                <w:webHidden/>
              </w:rPr>
              <w:fldChar w:fldCharType="separate"/>
            </w:r>
            <w:r>
              <w:rPr>
                <w:noProof/>
                <w:webHidden/>
              </w:rPr>
              <w:t>11</w:t>
            </w:r>
            <w:r>
              <w:rPr>
                <w:noProof/>
                <w:webHidden/>
              </w:rPr>
              <w:fldChar w:fldCharType="end"/>
            </w:r>
          </w:hyperlink>
        </w:p>
        <w:p w14:paraId="3923AF82" w14:textId="18F4B567" w:rsidR="00B0685A" w:rsidRDefault="00B0685A">
          <w:pPr>
            <w:pStyle w:val="TOC3"/>
            <w:tabs>
              <w:tab w:val="right" w:leader="dot" w:pos="9062"/>
            </w:tabs>
            <w:rPr>
              <w:rFonts w:eastAsiaTheme="minorEastAsia"/>
              <w:noProof/>
              <w:sz w:val="24"/>
              <w:szCs w:val="24"/>
              <w:lang w:eastAsia="nl-NL"/>
            </w:rPr>
          </w:pPr>
          <w:hyperlink w:anchor="_Toc193445154" w:history="1">
            <w:r w:rsidRPr="003E352A">
              <w:rPr>
                <w:rStyle w:val="Hyperlink"/>
                <w:noProof/>
              </w:rPr>
              <w:t>Hoe kunnen de zwakke punten aangepakt worden?</w:t>
            </w:r>
            <w:r>
              <w:rPr>
                <w:noProof/>
                <w:webHidden/>
              </w:rPr>
              <w:tab/>
            </w:r>
            <w:r>
              <w:rPr>
                <w:noProof/>
                <w:webHidden/>
              </w:rPr>
              <w:fldChar w:fldCharType="begin"/>
            </w:r>
            <w:r>
              <w:rPr>
                <w:noProof/>
                <w:webHidden/>
              </w:rPr>
              <w:instrText xml:space="preserve"> PAGEREF _Toc193445154 \h </w:instrText>
            </w:r>
            <w:r>
              <w:rPr>
                <w:noProof/>
                <w:webHidden/>
              </w:rPr>
            </w:r>
            <w:r>
              <w:rPr>
                <w:noProof/>
                <w:webHidden/>
              </w:rPr>
              <w:fldChar w:fldCharType="separate"/>
            </w:r>
            <w:r>
              <w:rPr>
                <w:noProof/>
                <w:webHidden/>
              </w:rPr>
              <w:t>11</w:t>
            </w:r>
            <w:r>
              <w:rPr>
                <w:noProof/>
                <w:webHidden/>
              </w:rPr>
              <w:fldChar w:fldCharType="end"/>
            </w:r>
          </w:hyperlink>
        </w:p>
        <w:p w14:paraId="2910DE54" w14:textId="23E1F0B7" w:rsidR="00B0685A" w:rsidRDefault="00B0685A">
          <w:pPr>
            <w:pStyle w:val="TOC3"/>
            <w:tabs>
              <w:tab w:val="right" w:leader="dot" w:pos="9062"/>
            </w:tabs>
            <w:rPr>
              <w:rFonts w:eastAsiaTheme="minorEastAsia"/>
              <w:noProof/>
              <w:sz w:val="24"/>
              <w:szCs w:val="24"/>
              <w:lang w:eastAsia="nl-NL"/>
            </w:rPr>
          </w:pPr>
          <w:hyperlink w:anchor="_Toc193445155" w:history="1">
            <w:r w:rsidRPr="003E352A">
              <w:rPr>
                <w:rStyle w:val="Hyperlink"/>
                <w:noProof/>
              </w:rPr>
              <w:t>Wat gaan wij doen om de kansen te pakken die in de markt liggen?</w:t>
            </w:r>
            <w:r>
              <w:rPr>
                <w:noProof/>
                <w:webHidden/>
              </w:rPr>
              <w:tab/>
            </w:r>
            <w:r>
              <w:rPr>
                <w:noProof/>
                <w:webHidden/>
              </w:rPr>
              <w:fldChar w:fldCharType="begin"/>
            </w:r>
            <w:r>
              <w:rPr>
                <w:noProof/>
                <w:webHidden/>
              </w:rPr>
              <w:instrText xml:space="preserve"> PAGEREF _Toc193445155 \h </w:instrText>
            </w:r>
            <w:r>
              <w:rPr>
                <w:noProof/>
                <w:webHidden/>
              </w:rPr>
            </w:r>
            <w:r>
              <w:rPr>
                <w:noProof/>
                <w:webHidden/>
              </w:rPr>
              <w:fldChar w:fldCharType="separate"/>
            </w:r>
            <w:r>
              <w:rPr>
                <w:noProof/>
                <w:webHidden/>
              </w:rPr>
              <w:t>12</w:t>
            </w:r>
            <w:r>
              <w:rPr>
                <w:noProof/>
                <w:webHidden/>
              </w:rPr>
              <w:fldChar w:fldCharType="end"/>
            </w:r>
          </w:hyperlink>
        </w:p>
        <w:p w14:paraId="072DF6AA" w14:textId="013CAE3E" w:rsidR="00B0685A" w:rsidRDefault="00B0685A">
          <w:pPr>
            <w:pStyle w:val="TOC3"/>
            <w:tabs>
              <w:tab w:val="right" w:leader="dot" w:pos="9062"/>
            </w:tabs>
            <w:rPr>
              <w:rFonts w:eastAsiaTheme="minorEastAsia"/>
              <w:noProof/>
              <w:sz w:val="24"/>
              <w:szCs w:val="24"/>
              <w:lang w:eastAsia="nl-NL"/>
            </w:rPr>
          </w:pPr>
          <w:hyperlink w:anchor="_Toc193445156" w:history="1">
            <w:r w:rsidRPr="003E352A">
              <w:rPr>
                <w:rStyle w:val="Hyperlink"/>
                <w:noProof/>
              </w:rPr>
              <w:t>Hoe gaan wij ervoor zorgen dat wij geen last krijgen ven bedreigingen?</w:t>
            </w:r>
            <w:r>
              <w:rPr>
                <w:noProof/>
                <w:webHidden/>
              </w:rPr>
              <w:tab/>
            </w:r>
            <w:r>
              <w:rPr>
                <w:noProof/>
                <w:webHidden/>
              </w:rPr>
              <w:fldChar w:fldCharType="begin"/>
            </w:r>
            <w:r>
              <w:rPr>
                <w:noProof/>
                <w:webHidden/>
              </w:rPr>
              <w:instrText xml:space="preserve"> PAGEREF _Toc193445156 \h </w:instrText>
            </w:r>
            <w:r>
              <w:rPr>
                <w:noProof/>
                <w:webHidden/>
              </w:rPr>
            </w:r>
            <w:r>
              <w:rPr>
                <w:noProof/>
                <w:webHidden/>
              </w:rPr>
              <w:fldChar w:fldCharType="separate"/>
            </w:r>
            <w:r>
              <w:rPr>
                <w:noProof/>
                <w:webHidden/>
              </w:rPr>
              <w:t>12</w:t>
            </w:r>
            <w:r>
              <w:rPr>
                <w:noProof/>
                <w:webHidden/>
              </w:rPr>
              <w:fldChar w:fldCharType="end"/>
            </w:r>
          </w:hyperlink>
        </w:p>
        <w:p w14:paraId="095C8970" w14:textId="3267163A" w:rsidR="00B0685A" w:rsidRDefault="00B0685A">
          <w:pPr>
            <w:pStyle w:val="TOC1"/>
            <w:tabs>
              <w:tab w:val="right" w:leader="dot" w:pos="9062"/>
            </w:tabs>
            <w:rPr>
              <w:rFonts w:eastAsiaTheme="minorEastAsia"/>
              <w:noProof/>
              <w:sz w:val="24"/>
              <w:szCs w:val="24"/>
              <w:lang w:eastAsia="nl-NL"/>
            </w:rPr>
          </w:pPr>
          <w:hyperlink w:anchor="_Toc193445157" w:history="1">
            <w:r w:rsidRPr="003E352A">
              <w:rPr>
                <w:rStyle w:val="Hyperlink"/>
                <w:noProof/>
              </w:rPr>
              <w:t>Strategische doelen</w:t>
            </w:r>
            <w:r>
              <w:rPr>
                <w:noProof/>
                <w:webHidden/>
              </w:rPr>
              <w:tab/>
            </w:r>
            <w:r>
              <w:rPr>
                <w:noProof/>
                <w:webHidden/>
              </w:rPr>
              <w:fldChar w:fldCharType="begin"/>
            </w:r>
            <w:r>
              <w:rPr>
                <w:noProof/>
                <w:webHidden/>
              </w:rPr>
              <w:instrText xml:space="preserve"> PAGEREF _Toc193445157 \h </w:instrText>
            </w:r>
            <w:r>
              <w:rPr>
                <w:noProof/>
                <w:webHidden/>
              </w:rPr>
            </w:r>
            <w:r>
              <w:rPr>
                <w:noProof/>
                <w:webHidden/>
              </w:rPr>
              <w:fldChar w:fldCharType="separate"/>
            </w:r>
            <w:r>
              <w:rPr>
                <w:noProof/>
                <w:webHidden/>
              </w:rPr>
              <w:t>13</w:t>
            </w:r>
            <w:r>
              <w:rPr>
                <w:noProof/>
                <w:webHidden/>
              </w:rPr>
              <w:fldChar w:fldCharType="end"/>
            </w:r>
          </w:hyperlink>
        </w:p>
        <w:p w14:paraId="3E115193" w14:textId="7141C78B" w:rsidR="00B0685A" w:rsidRDefault="00B0685A">
          <w:pPr>
            <w:pStyle w:val="TOC2"/>
            <w:tabs>
              <w:tab w:val="right" w:leader="dot" w:pos="9062"/>
            </w:tabs>
            <w:rPr>
              <w:rFonts w:eastAsiaTheme="minorEastAsia"/>
              <w:noProof/>
              <w:sz w:val="24"/>
              <w:szCs w:val="24"/>
              <w:lang w:eastAsia="nl-NL"/>
            </w:rPr>
          </w:pPr>
          <w:hyperlink w:anchor="_Toc193445158" w:history="1">
            <w:r w:rsidRPr="003E352A">
              <w:rPr>
                <w:rStyle w:val="Hyperlink"/>
                <w:noProof/>
              </w:rPr>
              <w:t>Lange termijn doelen(Enrico)</w:t>
            </w:r>
            <w:r>
              <w:rPr>
                <w:noProof/>
                <w:webHidden/>
              </w:rPr>
              <w:tab/>
            </w:r>
            <w:r>
              <w:rPr>
                <w:noProof/>
                <w:webHidden/>
              </w:rPr>
              <w:fldChar w:fldCharType="begin"/>
            </w:r>
            <w:r>
              <w:rPr>
                <w:noProof/>
                <w:webHidden/>
              </w:rPr>
              <w:instrText xml:space="preserve"> PAGEREF _Toc193445158 \h </w:instrText>
            </w:r>
            <w:r>
              <w:rPr>
                <w:noProof/>
                <w:webHidden/>
              </w:rPr>
            </w:r>
            <w:r>
              <w:rPr>
                <w:noProof/>
                <w:webHidden/>
              </w:rPr>
              <w:fldChar w:fldCharType="separate"/>
            </w:r>
            <w:r>
              <w:rPr>
                <w:noProof/>
                <w:webHidden/>
              </w:rPr>
              <w:t>13</w:t>
            </w:r>
            <w:r>
              <w:rPr>
                <w:noProof/>
                <w:webHidden/>
              </w:rPr>
              <w:fldChar w:fldCharType="end"/>
            </w:r>
          </w:hyperlink>
        </w:p>
        <w:p w14:paraId="39733D9C" w14:textId="2C84B3E6" w:rsidR="00B0685A" w:rsidRDefault="00B0685A">
          <w:pPr>
            <w:pStyle w:val="TOC2"/>
            <w:tabs>
              <w:tab w:val="right" w:leader="dot" w:pos="9062"/>
            </w:tabs>
            <w:rPr>
              <w:rFonts w:eastAsiaTheme="minorEastAsia"/>
              <w:noProof/>
              <w:sz w:val="24"/>
              <w:szCs w:val="24"/>
              <w:lang w:eastAsia="nl-NL"/>
            </w:rPr>
          </w:pPr>
          <w:hyperlink w:anchor="_Toc193445159" w:history="1">
            <w:r w:rsidRPr="003E352A">
              <w:rPr>
                <w:rStyle w:val="Hyperlink"/>
                <w:noProof/>
              </w:rPr>
              <w:t>Korte Termijn Doelen</w:t>
            </w:r>
            <w:r>
              <w:rPr>
                <w:noProof/>
                <w:webHidden/>
              </w:rPr>
              <w:tab/>
            </w:r>
            <w:r>
              <w:rPr>
                <w:noProof/>
                <w:webHidden/>
              </w:rPr>
              <w:fldChar w:fldCharType="begin"/>
            </w:r>
            <w:r>
              <w:rPr>
                <w:noProof/>
                <w:webHidden/>
              </w:rPr>
              <w:instrText xml:space="preserve"> PAGEREF _Toc193445159 \h </w:instrText>
            </w:r>
            <w:r>
              <w:rPr>
                <w:noProof/>
                <w:webHidden/>
              </w:rPr>
            </w:r>
            <w:r>
              <w:rPr>
                <w:noProof/>
                <w:webHidden/>
              </w:rPr>
              <w:fldChar w:fldCharType="separate"/>
            </w:r>
            <w:r>
              <w:rPr>
                <w:noProof/>
                <w:webHidden/>
              </w:rPr>
              <w:t>13</w:t>
            </w:r>
            <w:r>
              <w:rPr>
                <w:noProof/>
                <w:webHidden/>
              </w:rPr>
              <w:fldChar w:fldCharType="end"/>
            </w:r>
          </w:hyperlink>
        </w:p>
        <w:p w14:paraId="150F4EE9" w14:textId="3CDACB31" w:rsidR="00B0685A" w:rsidRDefault="00B0685A">
          <w:pPr>
            <w:pStyle w:val="TOC1"/>
            <w:tabs>
              <w:tab w:val="right" w:leader="dot" w:pos="9062"/>
            </w:tabs>
            <w:rPr>
              <w:rFonts w:eastAsiaTheme="minorEastAsia"/>
              <w:noProof/>
              <w:sz w:val="24"/>
              <w:szCs w:val="24"/>
              <w:lang w:eastAsia="nl-NL"/>
            </w:rPr>
          </w:pPr>
          <w:hyperlink w:anchor="_Toc193445160" w:history="1">
            <w:r w:rsidRPr="003E352A">
              <w:rPr>
                <w:rStyle w:val="Hyperlink"/>
                <w:noProof/>
                <w:lang w:val="en-GB"/>
              </w:rPr>
              <w:t>Business model canvas (Baha)</w:t>
            </w:r>
            <w:r>
              <w:rPr>
                <w:noProof/>
                <w:webHidden/>
              </w:rPr>
              <w:tab/>
            </w:r>
            <w:r>
              <w:rPr>
                <w:noProof/>
                <w:webHidden/>
              </w:rPr>
              <w:fldChar w:fldCharType="begin"/>
            </w:r>
            <w:r>
              <w:rPr>
                <w:noProof/>
                <w:webHidden/>
              </w:rPr>
              <w:instrText xml:space="preserve"> PAGEREF _Toc193445160 \h </w:instrText>
            </w:r>
            <w:r>
              <w:rPr>
                <w:noProof/>
                <w:webHidden/>
              </w:rPr>
            </w:r>
            <w:r>
              <w:rPr>
                <w:noProof/>
                <w:webHidden/>
              </w:rPr>
              <w:fldChar w:fldCharType="separate"/>
            </w:r>
            <w:r>
              <w:rPr>
                <w:noProof/>
                <w:webHidden/>
              </w:rPr>
              <w:t>14</w:t>
            </w:r>
            <w:r>
              <w:rPr>
                <w:noProof/>
                <w:webHidden/>
              </w:rPr>
              <w:fldChar w:fldCharType="end"/>
            </w:r>
          </w:hyperlink>
        </w:p>
        <w:p w14:paraId="0752EDD5" w14:textId="4DF6BB84" w:rsidR="00B0685A" w:rsidRDefault="00B0685A">
          <w:pPr>
            <w:pStyle w:val="TOC1"/>
            <w:tabs>
              <w:tab w:val="right" w:leader="dot" w:pos="9062"/>
            </w:tabs>
            <w:rPr>
              <w:rFonts w:eastAsiaTheme="minorEastAsia"/>
              <w:noProof/>
              <w:sz w:val="24"/>
              <w:szCs w:val="24"/>
              <w:lang w:eastAsia="nl-NL"/>
            </w:rPr>
          </w:pPr>
          <w:hyperlink w:anchor="_Toc193445161" w:history="1">
            <w:r w:rsidRPr="003E352A">
              <w:rPr>
                <w:rStyle w:val="Hyperlink"/>
                <w:noProof/>
              </w:rPr>
              <w:t>Strategische opties (Baha)</w:t>
            </w:r>
            <w:r>
              <w:rPr>
                <w:noProof/>
                <w:webHidden/>
              </w:rPr>
              <w:tab/>
            </w:r>
            <w:r>
              <w:rPr>
                <w:noProof/>
                <w:webHidden/>
              </w:rPr>
              <w:fldChar w:fldCharType="begin"/>
            </w:r>
            <w:r>
              <w:rPr>
                <w:noProof/>
                <w:webHidden/>
              </w:rPr>
              <w:instrText xml:space="preserve"> PAGEREF _Toc193445161 \h </w:instrText>
            </w:r>
            <w:r>
              <w:rPr>
                <w:noProof/>
                <w:webHidden/>
              </w:rPr>
            </w:r>
            <w:r>
              <w:rPr>
                <w:noProof/>
                <w:webHidden/>
              </w:rPr>
              <w:fldChar w:fldCharType="separate"/>
            </w:r>
            <w:r>
              <w:rPr>
                <w:noProof/>
                <w:webHidden/>
              </w:rPr>
              <w:t>15</w:t>
            </w:r>
            <w:r>
              <w:rPr>
                <w:noProof/>
                <w:webHidden/>
              </w:rPr>
              <w:fldChar w:fldCharType="end"/>
            </w:r>
          </w:hyperlink>
        </w:p>
        <w:p w14:paraId="137AA5CD" w14:textId="28A6CF98" w:rsidR="00B0685A" w:rsidRDefault="00B0685A">
          <w:pPr>
            <w:pStyle w:val="TOC2"/>
            <w:tabs>
              <w:tab w:val="right" w:leader="dot" w:pos="9062"/>
            </w:tabs>
            <w:rPr>
              <w:rFonts w:eastAsiaTheme="minorEastAsia"/>
              <w:noProof/>
              <w:sz w:val="24"/>
              <w:szCs w:val="24"/>
              <w:lang w:eastAsia="nl-NL"/>
            </w:rPr>
          </w:pPr>
          <w:hyperlink w:anchor="_Toc193445162" w:history="1">
            <w:r w:rsidRPr="003E352A">
              <w:rPr>
                <w:rStyle w:val="Hyperlink"/>
                <w:noProof/>
              </w:rPr>
              <w:t>Groeistrategieën (Baha)</w:t>
            </w:r>
            <w:r>
              <w:rPr>
                <w:noProof/>
                <w:webHidden/>
              </w:rPr>
              <w:tab/>
            </w:r>
            <w:r>
              <w:rPr>
                <w:noProof/>
                <w:webHidden/>
              </w:rPr>
              <w:fldChar w:fldCharType="begin"/>
            </w:r>
            <w:r>
              <w:rPr>
                <w:noProof/>
                <w:webHidden/>
              </w:rPr>
              <w:instrText xml:space="preserve"> PAGEREF _Toc193445162 \h </w:instrText>
            </w:r>
            <w:r>
              <w:rPr>
                <w:noProof/>
                <w:webHidden/>
              </w:rPr>
            </w:r>
            <w:r>
              <w:rPr>
                <w:noProof/>
                <w:webHidden/>
              </w:rPr>
              <w:fldChar w:fldCharType="separate"/>
            </w:r>
            <w:r>
              <w:rPr>
                <w:noProof/>
                <w:webHidden/>
              </w:rPr>
              <w:t>15</w:t>
            </w:r>
            <w:r>
              <w:rPr>
                <w:noProof/>
                <w:webHidden/>
              </w:rPr>
              <w:fldChar w:fldCharType="end"/>
            </w:r>
          </w:hyperlink>
        </w:p>
        <w:p w14:paraId="63375D65" w14:textId="0A53C03F" w:rsidR="00B0685A" w:rsidRDefault="00B0685A">
          <w:pPr>
            <w:pStyle w:val="TOC2"/>
            <w:tabs>
              <w:tab w:val="right" w:leader="dot" w:pos="9062"/>
            </w:tabs>
            <w:rPr>
              <w:rFonts w:eastAsiaTheme="minorEastAsia"/>
              <w:noProof/>
              <w:sz w:val="24"/>
              <w:szCs w:val="24"/>
              <w:lang w:eastAsia="nl-NL"/>
            </w:rPr>
          </w:pPr>
          <w:hyperlink w:anchor="_Toc193445163" w:history="1">
            <w:r w:rsidRPr="003E352A">
              <w:rPr>
                <w:rStyle w:val="Hyperlink"/>
                <w:noProof/>
              </w:rPr>
              <w:t>Duurzaamheidsbeleid</w:t>
            </w:r>
            <w:r>
              <w:rPr>
                <w:noProof/>
                <w:webHidden/>
              </w:rPr>
              <w:tab/>
            </w:r>
            <w:r>
              <w:rPr>
                <w:noProof/>
                <w:webHidden/>
              </w:rPr>
              <w:fldChar w:fldCharType="begin"/>
            </w:r>
            <w:r>
              <w:rPr>
                <w:noProof/>
                <w:webHidden/>
              </w:rPr>
              <w:instrText xml:space="preserve"> PAGEREF _Toc193445163 \h </w:instrText>
            </w:r>
            <w:r>
              <w:rPr>
                <w:noProof/>
                <w:webHidden/>
              </w:rPr>
            </w:r>
            <w:r>
              <w:rPr>
                <w:noProof/>
                <w:webHidden/>
              </w:rPr>
              <w:fldChar w:fldCharType="separate"/>
            </w:r>
            <w:r>
              <w:rPr>
                <w:noProof/>
                <w:webHidden/>
              </w:rPr>
              <w:t>15</w:t>
            </w:r>
            <w:r>
              <w:rPr>
                <w:noProof/>
                <w:webHidden/>
              </w:rPr>
              <w:fldChar w:fldCharType="end"/>
            </w:r>
          </w:hyperlink>
        </w:p>
        <w:p w14:paraId="5E06E72C" w14:textId="198450D3" w:rsidR="00B0685A" w:rsidRDefault="00B0685A">
          <w:pPr>
            <w:pStyle w:val="TOC1"/>
            <w:tabs>
              <w:tab w:val="right" w:leader="dot" w:pos="9062"/>
            </w:tabs>
            <w:rPr>
              <w:rFonts w:eastAsiaTheme="minorEastAsia"/>
              <w:noProof/>
              <w:sz w:val="24"/>
              <w:szCs w:val="24"/>
              <w:lang w:eastAsia="nl-NL"/>
            </w:rPr>
          </w:pPr>
          <w:hyperlink w:anchor="_Toc193445164" w:history="1">
            <w:r w:rsidRPr="003E352A">
              <w:rPr>
                <w:rStyle w:val="Hyperlink"/>
                <w:noProof/>
              </w:rPr>
              <w:t>Operationele planning (Vita)</w:t>
            </w:r>
            <w:r>
              <w:rPr>
                <w:noProof/>
                <w:webHidden/>
              </w:rPr>
              <w:tab/>
            </w:r>
            <w:r>
              <w:rPr>
                <w:noProof/>
                <w:webHidden/>
              </w:rPr>
              <w:fldChar w:fldCharType="begin"/>
            </w:r>
            <w:r>
              <w:rPr>
                <w:noProof/>
                <w:webHidden/>
              </w:rPr>
              <w:instrText xml:space="preserve"> PAGEREF _Toc193445164 \h </w:instrText>
            </w:r>
            <w:r>
              <w:rPr>
                <w:noProof/>
                <w:webHidden/>
              </w:rPr>
            </w:r>
            <w:r>
              <w:rPr>
                <w:noProof/>
                <w:webHidden/>
              </w:rPr>
              <w:fldChar w:fldCharType="separate"/>
            </w:r>
            <w:r>
              <w:rPr>
                <w:noProof/>
                <w:webHidden/>
              </w:rPr>
              <w:t>16</w:t>
            </w:r>
            <w:r>
              <w:rPr>
                <w:noProof/>
                <w:webHidden/>
              </w:rPr>
              <w:fldChar w:fldCharType="end"/>
            </w:r>
          </w:hyperlink>
        </w:p>
        <w:p w14:paraId="49DF6A03" w14:textId="68AC1659" w:rsidR="00B0685A" w:rsidRDefault="00B0685A">
          <w:pPr>
            <w:pStyle w:val="TOC2"/>
            <w:tabs>
              <w:tab w:val="right" w:leader="dot" w:pos="9062"/>
            </w:tabs>
            <w:rPr>
              <w:rFonts w:eastAsiaTheme="minorEastAsia"/>
              <w:noProof/>
              <w:sz w:val="24"/>
              <w:szCs w:val="24"/>
              <w:lang w:eastAsia="nl-NL"/>
            </w:rPr>
          </w:pPr>
          <w:hyperlink w:anchor="_Toc193445165" w:history="1">
            <w:r w:rsidRPr="003E352A">
              <w:rPr>
                <w:rStyle w:val="Hyperlink"/>
                <w:noProof/>
              </w:rPr>
              <w:t>Landenbeslissingen (Vita)</w:t>
            </w:r>
            <w:r>
              <w:rPr>
                <w:noProof/>
                <w:webHidden/>
              </w:rPr>
              <w:tab/>
            </w:r>
            <w:r>
              <w:rPr>
                <w:noProof/>
                <w:webHidden/>
              </w:rPr>
              <w:fldChar w:fldCharType="begin"/>
            </w:r>
            <w:r>
              <w:rPr>
                <w:noProof/>
                <w:webHidden/>
              </w:rPr>
              <w:instrText xml:space="preserve"> PAGEREF _Toc193445165 \h </w:instrText>
            </w:r>
            <w:r>
              <w:rPr>
                <w:noProof/>
                <w:webHidden/>
              </w:rPr>
            </w:r>
            <w:r>
              <w:rPr>
                <w:noProof/>
                <w:webHidden/>
              </w:rPr>
              <w:fldChar w:fldCharType="separate"/>
            </w:r>
            <w:r>
              <w:rPr>
                <w:noProof/>
                <w:webHidden/>
              </w:rPr>
              <w:t>17</w:t>
            </w:r>
            <w:r>
              <w:rPr>
                <w:noProof/>
                <w:webHidden/>
              </w:rPr>
              <w:fldChar w:fldCharType="end"/>
            </w:r>
          </w:hyperlink>
        </w:p>
        <w:p w14:paraId="1AF2C591" w14:textId="7D7E3915" w:rsidR="00B0685A" w:rsidRDefault="00B0685A">
          <w:pPr>
            <w:pStyle w:val="TOC2"/>
            <w:tabs>
              <w:tab w:val="right" w:leader="dot" w:pos="9062"/>
            </w:tabs>
            <w:rPr>
              <w:rFonts w:eastAsiaTheme="minorEastAsia"/>
              <w:noProof/>
              <w:sz w:val="24"/>
              <w:szCs w:val="24"/>
              <w:lang w:eastAsia="nl-NL"/>
            </w:rPr>
          </w:pPr>
          <w:hyperlink w:anchor="_Toc193445166" w:history="1">
            <w:r w:rsidRPr="003E352A">
              <w:rPr>
                <w:rStyle w:val="Hyperlink"/>
                <w:noProof/>
              </w:rPr>
              <w:t>Productontwikkeling( Vita)</w:t>
            </w:r>
            <w:r>
              <w:rPr>
                <w:noProof/>
                <w:webHidden/>
              </w:rPr>
              <w:tab/>
            </w:r>
            <w:r>
              <w:rPr>
                <w:noProof/>
                <w:webHidden/>
              </w:rPr>
              <w:fldChar w:fldCharType="begin"/>
            </w:r>
            <w:r>
              <w:rPr>
                <w:noProof/>
                <w:webHidden/>
              </w:rPr>
              <w:instrText xml:space="preserve"> PAGEREF _Toc193445166 \h </w:instrText>
            </w:r>
            <w:r>
              <w:rPr>
                <w:noProof/>
                <w:webHidden/>
              </w:rPr>
            </w:r>
            <w:r>
              <w:rPr>
                <w:noProof/>
                <w:webHidden/>
              </w:rPr>
              <w:fldChar w:fldCharType="separate"/>
            </w:r>
            <w:r>
              <w:rPr>
                <w:noProof/>
                <w:webHidden/>
              </w:rPr>
              <w:t>17</w:t>
            </w:r>
            <w:r>
              <w:rPr>
                <w:noProof/>
                <w:webHidden/>
              </w:rPr>
              <w:fldChar w:fldCharType="end"/>
            </w:r>
          </w:hyperlink>
        </w:p>
        <w:p w14:paraId="6E92024C" w14:textId="1B26EA2D" w:rsidR="00B0685A" w:rsidRDefault="00B0685A">
          <w:pPr>
            <w:pStyle w:val="TOC2"/>
            <w:tabs>
              <w:tab w:val="right" w:leader="dot" w:pos="9062"/>
            </w:tabs>
            <w:rPr>
              <w:rFonts w:eastAsiaTheme="minorEastAsia"/>
              <w:noProof/>
              <w:sz w:val="24"/>
              <w:szCs w:val="24"/>
              <w:lang w:eastAsia="nl-NL"/>
            </w:rPr>
          </w:pPr>
          <w:hyperlink w:anchor="_Toc193445167" w:history="1">
            <w:r w:rsidRPr="003E352A">
              <w:rPr>
                <w:rStyle w:val="Hyperlink"/>
                <w:noProof/>
              </w:rPr>
              <w:t>Marketingsstrategieën (Baha)</w:t>
            </w:r>
            <w:r>
              <w:rPr>
                <w:noProof/>
                <w:webHidden/>
              </w:rPr>
              <w:tab/>
            </w:r>
            <w:r>
              <w:rPr>
                <w:noProof/>
                <w:webHidden/>
              </w:rPr>
              <w:fldChar w:fldCharType="begin"/>
            </w:r>
            <w:r>
              <w:rPr>
                <w:noProof/>
                <w:webHidden/>
              </w:rPr>
              <w:instrText xml:space="preserve"> PAGEREF _Toc193445167 \h </w:instrText>
            </w:r>
            <w:r>
              <w:rPr>
                <w:noProof/>
                <w:webHidden/>
              </w:rPr>
            </w:r>
            <w:r>
              <w:rPr>
                <w:noProof/>
                <w:webHidden/>
              </w:rPr>
              <w:fldChar w:fldCharType="separate"/>
            </w:r>
            <w:r>
              <w:rPr>
                <w:noProof/>
                <w:webHidden/>
              </w:rPr>
              <w:t>17</w:t>
            </w:r>
            <w:r>
              <w:rPr>
                <w:noProof/>
                <w:webHidden/>
              </w:rPr>
              <w:fldChar w:fldCharType="end"/>
            </w:r>
          </w:hyperlink>
        </w:p>
        <w:p w14:paraId="726F0768" w14:textId="665D4EF8" w:rsidR="00B0685A" w:rsidRDefault="00B0685A">
          <w:pPr>
            <w:pStyle w:val="TOC1"/>
            <w:tabs>
              <w:tab w:val="right" w:leader="dot" w:pos="9062"/>
            </w:tabs>
            <w:rPr>
              <w:rFonts w:eastAsiaTheme="minorEastAsia"/>
              <w:noProof/>
              <w:sz w:val="24"/>
              <w:szCs w:val="24"/>
              <w:lang w:eastAsia="nl-NL"/>
            </w:rPr>
          </w:pPr>
          <w:hyperlink w:anchor="_Toc193445168" w:history="1">
            <w:r w:rsidRPr="003E352A">
              <w:rPr>
                <w:rStyle w:val="Hyperlink"/>
                <w:noProof/>
              </w:rPr>
              <w:t>Financieel plan</w:t>
            </w:r>
            <w:r>
              <w:rPr>
                <w:noProof/>
                <w:webHidden/>
              </w:rPr>
              <w:tab/>
            </w:r>
            <w:r>
              <w:rPr>
                <w:noProof/>
                <w:webHidden/>
              </w:rPr>
              <w:fldChar w:fldCharType="begin"/>
            </w:r>
            <w:r>
              <w:rPr>
                <w:noProof/>
                <w:webHidden/>
              </w:rPr>
              <w:instrText xml:space="preserve"> PAGEREF _Toc193445168 \h </w:instrText>
            </w:r>
            <w:r>
              <w:rPr>
                <w:noProof/>
                <w:webHidden/>
              </w:rPr>
            </w:r>
            <w:r>
              <w:rPr>
                <w:noProof/>
                <w:webHidden/>
              </w:rPr>
              <w:fldChar w:fldCharType="separate"/>
            </w:r>
            <w:r>
              <w:rPr>
                <w:noProof/>
                <w:webHidden/>
              </w:rPr>
              <w:t>18</w:t>
            </w:r>
            <w:r>
              <w:rPr>
                <w:noProof/>
                <w:webHidden/>
              </w:rPr>
              <w:fldChar w:fldCharType="end"/>
            </w:r>
          </w:hyperlink>
        </w:p>
        <w:p w14:paraId="287C0CE8" w14:textId="1CCAEB9A" w:rsidR="00B0685A" w:rsidRDefault="00B0685A">
          <w:pPr>
            <w:pStyle w:val="TOC3"/>
            <w:tabs>
              <w:tab w:val="right" w:leader="dot" w:pos="9062"/>
            </w:tabs>
            <w:rPr>
              <w:rFonts w:eastAsiaTheme="minorEastAsia"/>
              <w:noProof/>
              <w:sz w:val="24"/>
              <w:szCs w:val="24"/>
              <w:lang w:eastAsia="nl-NL"/>
            </w:rPr>
          </w:pPr>
          <w:hyperlink w:anchor="_Toc193445169" w:history="1">
            <w:r w:rsidRPr="003E352A">
              <w:rPr>
                <w:rStyle w:val="Hyperlink"/>
                <w:rFonts w:ascii="Aptos" w:eastAsia="Aptos" w:hAnsi="Aptos" w:cs="Aptos"/>
                <w:b/>
                <w:bCs/>
                <w:noProof/>
              </w:rPr>
              <w:t>Investeringsbegroting</w:t>
            </w:r>
            <w:r>
              <w:rPr>
                <w:noProof/>
                <w:webHidden/>
              </w:rPr>
              <w:tab/>
            </w:r>
            <w:r>
              <w:rPr>
                <w:noProof/>
                <w:webHidden/>
              </w:rPr>
              <w:fldChar w:fldCharType="begin"/>
            </w:r>
            <w:r>
              <w:rPr>
                <w:noProof/>
                <w:webHidden/>
              </w:rPr>
              <w:instrText xml:space="preserve"> PAGEREF _Toc193445169 \h </w:instrText>
            </w:r>
            <w:r>
              <w:rPr>
                <w:noProof/>
                <w:webHidden/>
              </w:rPr>
            </w:r>
            <w:r>
              <w:rPr>
                <w:noProof/>
                <w:webHidden/>
              </w:rPr>
              <w:fldChar w:fldCharType="separate"/>
            </w:r>
            <w:r>
              <w:rPr>
                <w:noProof/>
                <w:webHidden/>
              </w:rPr>
              <w:t>18</w:t>
            </w:r>
            <w:r>
              <w:rPr>
                <w:noProof/>
                <w:webHidden/>
              </w:rPr>
              <w:fldChar w:fldCharType="end"/>
            </w:r>
          </w:hyperlink>
        </w:p>
        <w:p w14:paraId="3A07D7F4" w14:textId="708F51EF" w:rsidR="00B0685A" w:rsidRDefault="00B0685A">
          <w:pPr>
            <w:pStyle w:val="TOC3"/>
            <w:tabs>
              <w:tab w:val="right" w:leader="dot" w:pos="9062"/>
            </w:tabs>
            <w:rPr>
              <w:rFonts w:eastAsiaTheme="minorEastAsia"/>
              <w:noProof/>
              <w:sz w:val="24"/>
              <w:szCs w:val="24"/>
              <w:lang w:eastAsia="nl-NL"/>
            </w:rPr>
          </w:pPr>
          <w:hyperlink w:anchor="_Toc193445170" w:history="1">
            <w:r w:rsidRPr="003E352A">
              <w:rPr>
                <w:rStyle w:val="Hyperlink"/>
                <w:rFonts w:ascii="Aptos" w:eastAsia="Aptos" w:hAnsi="Aptos" w:cs="Aptos"/>
                <w:b/>
                <w:bCs/>
                <w:noProof/>
              </w:rPr>
              <w:t>Financieringsplan</w:t>
            </w:r>
            <w:r>
              <w:rPr>
                <w:noProof/>
                <w:webHidden/>
              </w:rPr>
              <w:tab/>
            </w:r>
            <w:r>
              <w:rPr>
                <w:noProof/>
                <w:webHidden/>
              </w:rPr>
              <w:fldChar w:fldCharType="begin"/>
            </w:r>
            <w:r>
              <w:rPr>
                <w:noProof/>
                <w:webHidden/>
              </w:rPr>
              <w:instrText xml:space="preserve"> PAGEREF _Toc193445170 \h </w:instrText>
            </w:r>
            <w:r>
              <w:rPr>
                <w:noProof/>
                <w:webHidden/>
              </w:rPr>
            </w:r>
            <w:r>
              <w:rPr>
                <w:noProof/>
                <w:webHidden/>
              </w:rPr>
              <w:fldChar w:fldCharType="separate"/>
            </w:r>
            <w:r>
              <w:rPr>
                <w:noProof/>
                <w:webHidden/>
              </w:rPr>
              <w:t>19</w:t>
            </w:r>
            <w:r>
              <w:rPr>
                <w:noProof/>
                <w:webHidden/>
              </w:rPr>
              <w:fldChar w:fldCharType="end"/>
            </w:r>
          </w:hyperlink>
        </w:p>
        <w:p w14:paraId="59F483E8" w14:textId="79868581" w:rsidR="00B0685A" w:rsidRDefault="00B0685A">
          <w:pPr>
            <w:pStyle w:val="TOC3"/>
            <w:tabs>
              <w:tab w:val="right" w:leader="dot" w:pos="9062"/>
            </w:tabs>
            <w:rPr>
              <w:rFonts w:eastAsiaTheme="minorEastAsia"/>
              <w:noProof/>
              <w:sz w:val="24"/>
              <w:szCs w:val="24"/>
              <w:lang w:eastAsia="nl-NL"/>
            </w:rPr>
          </w:pPr>
          <w:hyperlink w:anchor="_Toc193445171" w:history="1">
            <w:r w:rsidRPr="003E352A">
              <w:rPr>
                <w:rStyle w:val="Hyperlink"/>
                <w:rFonts w:ascii="Aptos" w:eastAsia="Aptos" w:hAnsi="Aptos" w:cs="Aptos"/>
                <w:b/>
                <w:bCs/>
                <w:noProof/>
              </w:rPr>
              <w:t>Exploitatiebegroting (Winst- en verliesrekening)</w:t>
            </w:r>
            <w:r>
              <w:rPr>
                <w:noProof/>
                <w:webHidden/>
              </w:rPr>
              <w:tab/>
            </w:r>
            <w:r>
              <w:rPr>
                <w:noProof/>
                <w:webHidden/>
              </w:rPr>
              <w:fldChar w:fldCharType="begin"/>
            </w:r>
            <w:r>
              <w:rPr>
                <w:noProof/>
                <w:webHidden/>
              </w:rPr>
              <w:instrText xml:space="preserve"> PAGEREF _Toc193445171 \h </w:instrText>
            </w:r>
            <w:r>
              <w:rPr>
                <w:noProof/>
                <w:webHidden/>
              </w:rPr>
            </w:r>
            <w:r>
              <w:rPr>
                <w:noProof/>
                <w:webHidden/>
              </w:rPr>
              <w:fldChar w:fldCharType="separate"/>
            </w:r>
            <w:r>
              <w:rPr>
                <w:noProof/>
                <w:webHidden/>
              </w:rPr>
              <w:t>19</w:t>
            </w:r>
            <w:r>
              <w:rPr>
                <w:noProof/>
                <w:webHidden/>
              </w:rPr>
              <w:fldChar w:fldCharType="end"/>
            </w:r>
          </w:hyperlink>
        </w:p>
        <w:p w14:paraId="14753413" w14:textId="4C73C378" w:rsidR="00B0685A" w:rsidRDefault="00B0685A">
          <w:pPr>
            <w:pStyle w:val="TOC3"/>
            <w:tabs>
              <w:tab w:val="right" w:leader="dot" w:pos="9062"/>
            </w:tabs>
            <w:rPr>
              <w:rFonts w:eastAsiaTheme="minorEastAsia"/>
              <w:noProof/>
              <w:sz w:val="24"/>
              <w:szCs w:val="24"/>
              <w:lang w:eastAsia="nl-NL"/>
            </w:rPr>
          </w:pPr>
          <w:hyperlink w:anchor="_Toc193445172" w:history="1">
            <w:r w:rsidRPr="003E352A">
              <w:rPr>
                <w:rStyle w:val="Hyperlink"/>
                <w:rFonts w:ascii="Aptos" w:eastAsia="Aptos" w:hAnsi="Aptos" w:cs="Aptos"/>
                <w:b/>
                <w:bCs/>
                <w:noProof/>
              </w:rPr>
              <w:t>Break-even analyse</w:t>
            </w:r>
            <w:r>
              <w:rPr>
                <w:noProof/>
                <w:webHidden/>
              </w:rPr>
              <w:tab/>
            </w:r>
            <w:r>
              <w:rPr>
                <w:noProof/>
                <w:webHidden/>
              </w:rPr>
              <w:fldChar w:fldCharType="begin"/>
            </w:r>
            <w:r>
              <w:rPr>
                <w:noProof/>
                <w:webHidden/>
              </w:rPr>
              <w:instrText xml:space="preserve"> PAGEREF _Toc193445172 \h </w:instrText>
            </w:r>
            <w:r>
              <w:rPr>
                <w:noProof/>
                <w:webHidden/>
              </w:rPr>
            </w:r>
            <w:r>
              <w:rPr>
                <w:noProof/>
                <w:webHidden/>
              </w:rPr>
              <w:fldChar w:fldCharType="separate"/>
            </w:r>
            <w:r>
              <w:rPr>
                <w:noProof/>
                <w:webHidden/>
              </w:rPr>
              <w:t>19</w:t>
            </w:r>
            <w:r>
              <w:rPr>
                <w:noProof/>
                <w:webHidden/>
              </w:rPr>
              <w:fldChar w:fldCharType="end"/>
            </w:r>
          </w:hyperlink>
        </w:p>
        <w:p w14:paraId="6F5B79BE" w14:textId="084C05E2" w:rsidR="00B0685A" w:rsidRDefault="00B0685A">
          <w:pPr>
            <w:pStyle w:val="TOC3"/>
            <w:tabs>
              <w:tab w:val="right" w:leader="dot" w:pos="9062"/>
            </w:tabs>
            <w:rPr>
              <w:rFonts w:eastAsiaTheme="minorEastAsia"/>
              <w:noProof/>
              <w:sz w:val="24"/>
              <w:szCs w:val="24"/>
              <w:lang w:eastAsia="nl-NL"/>
            </w:rPr>
          </w:pPr>
          <w:hyperlink w:anchor="_Toc193445173" w:history="1">
            <w:r w:rsidRPr="003E352A">
              <w:rPr>
                <w:rStyle w:val="Hyperlink"/>
                <w:rFonts w:ascii="Aptos" w:eastAsia="Aptos" w:hAnsi="Aptos" w:cs="Aptos"/>
                <w:b/>
                <w:bCs/>
                <w:noProof/>
              </w:rPr>
              <w:t>Balansprognose</w:t>
            </w:r>
            <w:r>
              <w:rPr>
                <w:noProof/>
                <w:webHidden/>
              </w:rPr>
              <w:tab/>
            </w:r>
            <w:r>
              <w:rPr>
                <w:noProof/>
                <w:webHidden/>
              </w:rPr>
              <w:fldChar w:fldCharType="begin"/>
            </w:r>
            <w:r>
              <w:rPr>
                <w:noProof/>
                <w:webHidden/>
              </w:rPr>
              <w:instrText xml:space="preserve"> PAGEREF _Toc193445173 \h </w:instrText>
            </w:r>
            <w:r>
              <w:rPr>
                <w:noProof/>
                <w:webHidden/>
              </w:rPr>
            </w:r>
            <w:r>
              <w:rPr>
                <w:noProof/>
                <w:webHidden/>
              </w:rPr>
              <w:fldChar w:fldCharType="separate"/>
            </w:r>
            <w:r>
              <w:rPr>
                <w:noProof/>
                <w:webHidden/>
              </w:rPr>
              <w:t>19</w:t>
            </w:r>
            <w:r>
              <w:rPr>
                <w:noProof/>
                <w:webHidden/>
              </w:rPr>
              <w:fldChar w:fldCharType="end"/>
            </w:r>
          </w:hyperlink>
        </w:p>
        <w:p w14:paraId="235A5ABF" w14:textId="3EB53840" w:rsidR="00B0685A" w:rsidRDefault="00B0685A">
          <w:pPr>
            <w:pStyle w:val="TOC1"/>
            <w:tabs>
              <w:tab w:val="right" w:leader="dot" w:pos="9062"/>
            </w:tabs>
            <w:rPr>
              <w:rFonts w:eastAsiaTheme="minorEastAsia"/>
              <w:noProof/>
              <w:sz w:val="24"/>
              <w:szCs w:val="24"/>
              <w:lang w:eastAsia="nl-NL"/>
            </w:rPr>
          </w:pPr>
          <w:hyperlink w:anchor="_Toc193445174" w:history="1">
            <w:r w:rsidRPr="003E352A">
              <w:rPr>
                <w:rStyle w:val="Hyperlink"/>
                <w:noProof/>
              </w:rPr>
              <w:t>Resultaten uit jaren dat bedrijf draait</w:t>
            </w:r>
            <w:r>
              <w:rPr>
                <w:noProof/>
                <w:webHidden/>
              </w:rPr>
              <w:tab/>
            </w:r>
            <w:r>
              <w:rPr>
                <w:noProof/>
                <w:webHidden/>
              </w:rPr>
              <w:fldChar w:fldCharType="begin"/>
            </w:r>
            <w:r>
              <w:rPr>
                <w:noProof/>
                <w:webHidden/>
              </w:rPr>
              <w:instrText xml:space="preserve"> PAGEREF _Toc193445174 \h </w:instrText>
            </w:r>
            <w:r>
              <w:rPr>
                <w:noProof/>
                <w:webHidden/>
              </w:rPr>
            </w:r>
            <w:r>
              <w:rPr>
                <w:noProof/>
                <w:webHidden/>
              </w:rPr>
              <w:fldChar w:fldCharType="separate"/>
            </w:r>
            <w:r>
              <w:rPr>
                <w:noProof/>
                <w:webHidden/>
              </w:rPr>
              <w:t>20</w:t>
            </w:r>
            <w:r>
              <w:rPr>
                <w:noProof/>
                <w:webHidden/>
              </w:rPr>
              <w:fldChar w:fldCharType="end"/>
            </w:r>
          </w:hyperlink>
        </w:p>
        <w:p w14:paraId="5C581A71" w14:textId="39E053BC" w:rsidR="00B0685A" w:rsidRDefault="00B0685A">
          <w:pPr>
            <w:pStyle w:val="TOC2"/>
            <w:tabs>
              <w:tab w:val="right" w:leader="dot" w:pos="9062"/>
            </w:tabs>
            <w:rPr>
              <w:rFonts w:eastAsiaTheme="minorEastAsia"/>
              <w:noProof/>
              <w:sz w:val="24"/>
              <w:szCs w:val="24"/>
              <w:lang w:eastAsia="nl-NL"/>
            </w:rPr>
          </w:pPr>
          <w:hyperlink w:anchor="_Toc193445175" w:history="1">
            <w:r w:rsidRPr="003E352A">
              <w:rPr>
                <w:rStyle w:val="Hyperlink"/>
                <w:noProof/>
              </w:rPr>
              <w:t>Hoe gaat het met het bedrijf door de jaren heen</w:t>
            </w:r>
            <w:r>
              <w:rPr>
                <w:noProof/>
                <w:webHidden/>
              </w:rPr>
              <w:tab/>
            </w:r>
            <w:r>
              <w:rPr>
                <w:noProof/>
                <w:webHidden/>
              </w:rPr>
              <w:fldChar w:fldCharType="begin"/>
            </w:r>
            <w:r>
              <w:rPr>
                <w:noProof/>
                <w:webHidden/>
              </w:rPr>
              <w:instrText xml:space="preserve"> PAGEREF _Toc193445175 \h </w:instrText>
            </w:r>
            <w:r>
              <w:rPr>
                <w:noProof/>
                <w:webHidden/>
              </w:rPr>
            </w:r>
            <w:r>
              <w:rPr>
                <w:noProof/>
                <w:webHidden/>
              </w:rPr>
              <w:fldChar w:fldCharType="separate"/>
            </w:r>
            <w:r>
              <w:rPr>
                <w:noProof/>
                <w:webHidden/>
              </w:rPr>
              <w:t>20</w:t>
            </w:r>
            <w:r>
              <w:rPr>
                <w:noProof/>
                <w:webHidden/>
              </w:rPr>
              <w:fldChar w:fldCharType="end"/>
            </w:r>
          </w:hyperlink>
        </w:p>
        <w:p w14:paraId="3AFB3EB6" w14:textId="3E2D9B71" w:rsidR="00B0685A" w:rsidRDefault="00B0685A">
          <w:pPr>
            <w:pStyle w:val="TOC3"/>
            <w:tabs>
              <w:tab w:val="right" w:leader="dot" w:pos="9062"/>
            </w:tabs>
            <w:rPr>
              <w:rFonts w:eastAsiaTheme="minorEastAsia"/>
              <w:noProof/>
              <w:sz w:val="24"/>
              <w:szCs w:val="24"/>
              <w:lang w:eastAsia="nl-NL"/>
            </w:rPr>
          </w:pPr>
          <w:hyperlink w:anchor="_Toc193445176" w:history="1">
            <w:r w:rsidRPr="003E352A">
              <w:rPr>
                <w:rStyle w:val="Hyperlink"/>
                <w:noProof/>
              </w:rPr>
              <w:t>Aanpassingen aan bedrijfsplan(beslissingen)</w:t>
            </w:r>
            <w:r>
              <w:rPr>
                <w:noProof/>
                <w:webHidden/>
              </w:rPr>
              <w:tab/>
            </w:r>
            <w:r>
              <w:rPr>
                <w:noProof/>
                <w:webHidden/>
              </w:rPr>
              <w:fldChar w:fldCharType="begin"/>
            </w:r>
            <w:r>
              <w:rPr>
                <w:noProof/>
                <w:webHidden/>
              </w:rPr>
              <w:instrText xml:space="preserve"> PAGEREF _Toc193445176 \h </w:instrText>
            </w:r>
            <w:r>
              <w:rPr>
                <w:noProof/>
                <w:webHidden/>
              </w:rPr>
            </w:r>
            <w:r>
              <w:rPr>
                <w:noProof/>
                <w:webHidden/>
              </w:rPr>
              <w:fldChar w:fldCharType="separate"/>
            </w:r>
            <w:r>
              <w:rPr>
                <w:noProof/>
                <w:webHidden/>
              </w:rPr>
              <w:t>20</w:t>
            </w:r>
            <w:r>
              <w:rPr>
                <w:noProof/>
                <w:webHidden/>
              </w:rPr>
              <w:fldChar w:fldCharType="end"/>
            </w:r>
          </w:hyperlink>
        </w:p>
        <w:p w14:paraId="53A1A7E7" w14:textId="16BDA8D2" w:rsidR="00B0685A" w:rsidRDefault="00B0685A">
          <w:pPr>
            <w:pStyle w:val="TOC3"/>
            <w:tabs>
              <w:tab w:val="right" w:leader="dot" w:pos="9062"/>
            </w:tabs>
            <w:rPr>
              <w:rFonts w:eastAsiaTheme="minorEastAsia"/>
              <w:noProof/>
              <w:sz w:val="24"/>
              <w:szCs w:val="24"/>
              <w:lang w:eastAsia="nl-NL"/>
            </w:rPr>
          </w:pPr>
          <w:hyperlink w:anchor="_Toc193445177" w:history="1">
            <w:r w:rsidRPr="003E352A">
              <w:rPr>
                <w:rStyle w:val="Hyperlink"/>
                <w:noProof/>
              </w:rPr>
              <w:t>Resultaten concurrentie</w:t>
            </w:r>
            <w:r>
              <w:rPr>
                <w:noProof/>
                <w:webHidden/>
              </w:rPr>
              <w:tab/>
            </w:r>
            <w:r>
              <w:rPr>
                <w:noProof/>
                <w:webHidden/>
              </w:rPr>
              <w:fldChar w:fldCharType="begin"/>
            </w:r>
            <w:r>
              <w:rPr>
                <w:noProof/>
                <w:webHidden/>
              </w:rPr>
              <w:instrText xml:space="preserve"> PAGEREF _Toc193445177 \h </w:instrText>
            </w:r>
            <w:r>
              <w:rPr>
                <w:noProof/>
                <w:webHidden/>
              </w:rPr>
            </w:r>
            <w:r>
              <w:rPr>
                <w:noProof/>
                <w:webHidden/>
              </w:rPr>
              <w:fldChar w:fldCharType="separate"/>
            </w:r>
            <w:r>
              <w:rPr>
                <w:noProof/>
                <w:webHidden/>
              </w:rPr>
              <w:t>20</w:t>
            </w:r>
            <w:r>
              <w:rPr>
                <w:noProof/>
                <w:webHidden/>
              </w:rPr>
              <w:fldChar w:fldCharType="end"/>
            </w:r>
          </w:hyperlink>
        </w:p>
        <w:p w14:paraId="7BB3364F" w14:textId="70EC29FF" w:rsidR="00B0685A" w:rsidRDefault="00B0685A">
          <w:pPr>
            <w:pStyle w:val="TOC3"/>
            <w:tabs>
              <w:tab w:val="right" w:leader="dot" w:pos="9062"/>
            </w:tabs>
            <w:rPr>
              <w:rFonts w:eastAsiaTheme="minorEastAsia"/>
              <w:noProof/>
              <w:sz w:val="24"/>
              <w:szCs w:val="24"/>
              <w:lang w:eastAsia="nl-NL"/>
            </w:rPr>
          </w:pPr>
          <w:hyperlink w:anchor="_Toc193445178" w:history="1">
            <w:r w:rsidRPr="003E352A">
              <w:rPr>
                <w:rStyle w:val="Hyperlink"/>
                <w:noProof/>
              </w:rPr>
              <w:t>Eigen resultaten en groei</w:t>
            </w:r>
            <w:r>
              <w:rPr>
                <w:noProof/>
                <w:webHidden/>
              </w:rPr>
              <w:tab/>
            </w:r>
            <w:r>
              <w:rPr>
                <w:noProof/>
                <w:webHidden/>
              </w:rPr>
              <w:fldChar w:fldCharType="begin"/>
            </w:r>
            <w:r>
              <w:rPr>
                <w:noProof/>
                <w:webHidden/>
              </w:rPr>
              <w:instrText xml:space="preserve"> PAGEREF _Toc193445178 \h </w:instrText>
            </w:r>
            <w:r>
              <w:rPr>
                <w:noProof/>
                <w:webHidden/>
              </w:rPr>
            </w:r>
            <w:r>
              <w:rPr>
                <w:noProof/>
                <w:webHidden/>
              </w:rPr>
              <w:fldChar w:fldCharType="separate"/>
            </w:r>
            <w:r>
              <w:rPr>
                <w:noProof/>
                <w:webHidden/>
              </w:rPr>
              <w:t>20</w:t>
            </w:r>
            <w:r>
              <w:rPr>
                <w:noProof/>
                <w:webHidden/>
              </w:rPr>
              <w:fldChar w:fldCharType="end"/>
            </w:r>
          </w:hyperlink>
        </w:p>
        <w:p w14:paraId="25377C65" w14:textId="5AA17038" w:rsidR="00B0685A" w:rsidRDefault="00B0685A">
          <w:pPr>
            <w:pStyle w:val="TOC2"/>
            <w:tabs>
              <w:tab w:val="right" w:leader="dot" w:pos="9062"/>
            </w:tabs>
            <w:rPr>
              <w:rFonts w:eastAsiaTheme="minorEastAsia"/>
              <w:noProof/>
              <w:sz w:val="24"/>
              <w:szCs w:val="24"/>
              <w:lang w:eastAsia="nl-NL"/>
            </w:rPr>
          </w:pPr>
          <w:hyperlink w:anchor="_Toc193445179" w:history="1">
            <w:r w:rsidRPr="003E352A">
              <w:rPr>
                <w:rStyle w:val="Hyperlink"/>
                <w:noProof/>
              </w:rPr>
              <w:t>Conclusie</w:t>
            </w:r>
            <w:r>
              <w:rPr>
                <w:noProof/>
                <w:webHidden/>
              </w:rPr>
              <w:tab/>
            </w:r>
            <w:r>
              <w:rPr>
                <w:noProof/>
                <w:webHidden/>
              </w:rPr>
              <w:fldChar w:fldCharType="begin"/>
            </w:r>
            <w:r>
              <w:rPr>
                <w:noProof/>
                <w:webHidden/>
              </w:rPr>
              <w:instrText xml:space="preserve"> PAGEREF _Toc193445179 \h </w:instrText>
            </w:r>
            <w:r>
              <w:rPr>
                <w:noProof/>
                <w:webHidden/>
              </w:rPr>
            </w:r>
            <w:r>
              <w:rPr>
                <w:noProof/>
                <w:webHidden/>
              </w:rPr>
              <w:fldChar w:fldCharType="separate"/>
            </w:r>
            <w:r>
              <w:rPr>
                <w:noProof/>
                <w:webHidden/>
              </w:rPr>
              <w:t>20</w:t>
            </w:r>
            <w:r>
              <w:rPr>
                <w:noProof/>
                <w:webHidden/>
              </w:rPr>
              <w:fldChar w:fldCharType="end"/>
            </w:r>
          </w:hyperlink>
        </w:p>
        <w:p w14:paraId="5CAC06BB" w14:textId="64342DC1" w:rsidR="00B0685A" w:rsidRDefault="00B0685A">
          <w:pPr>
            <w:pStyle w:val="TOC2"/>
            <w:tabs>
              <w:tab w:val="right" w:leader="dot" w:pos="9062"/>
            </w:tabs>
            <w:rPr>
              <w:rFonts w:eastAsiaTheme="minorEastAsia"/>
              <w:noProof/>
              <w:sz w:val="24"/>
              <w:szCs w:val="24"/>
              <w:lang w:eastAsia="nl-NL"/>
            </w:rPr>
          </w:pPr>
          <w:hyperlink w:anchor="_Toc193445180" w:history="1">
            <w:r w:rsidRPr="003E352A">
              <w:rPr>
                <w:rStyle w:val="Hyperlink"/>
                <w:noProof/>
              </w:rPr>
              <w:t>Bijlage</w:t>
            </w:r>
            <w:r>
              <w:rPr>
                <w:noProof/>
                <w:webHidden/>
              </w:rPr>
              <w:tab/>
            </w:r>
            <w:r>
              <w:rPr>
                <w:noProof/>
                <w:webHidden/>
              </w:rPr>
              <w:fldChar w:fldCharType="begin"/>
            </w:r>
            <w:r>
              <w:rPr>
                <w:noProof/>
                <w:webHidden/>
              </w:rPr>
              <w:instrText xml:space="preserve"> PAGEREF _Toc193445180 \h </w:instrText>
            </w:r>
            <w:r>
              <w:rPr>
                <w:noProof/>
                <w:webHidden/>
              </w:rPr>
            </w:r>
            <w:r>
              <w:rPr>
                <w:noProof/>
                <w:webHidden/>
              </w:rPr>
              <w:fldChar w:fldCharType="separate"/>
            </w:r>
            <w:r>
              <w:rPr>
                <w:noProof/>
                <w:webHidden/>
              </w:rPr>
              <w:t>21</w:t>
            </w:r>
            <w:r>
              <w:rPr>
                <w:noProof/>
                <w:webHidden/>
              </w:rPr>
              <w:fldChar w:fldCharType="end"/>
            </w:r>
          </w:hyperlink>
        </w:p>
        <w:p w14:paraId="0A84B149" w14:textId="40CC37C1" w:rsidR="00B0685A" w:rsidRDefault="00B0685A">
          <w:r>
            <w:rPr>
              <w:b/>
              <w:bCs/>
            </w:rPr>
            <w:fldChar w:fldCharType="end"/>
          </w:r>
        </w:p>
      </w:sdtContent>
    </w:sdt>
    <w:p w14:paraId="60FC4F7B" w14:textId="6638F0CE" w:rsidR="00DB7227" w:rsidRDefault="00CB11DA" w:rsidP="00476A8E">
      <w:pPr>
        <w:pStyle w:val="Heading1"/>
        <w:ind w:left="708" w:hanging="708"/>
      </w:pPr>
      <w:r>
        <w:br w:type="page"/>
      </w:r>
      <w:bookmarkStart w:id="0" w:name="_Toc193445143"/>
      <w:r w:rsidR="00DB7227">
        <w:t>Inleiding</w:t>
      </w:r>
      <w:bookmarkEnd w:id="0"/>
    </w:p>
    <w:p w14:paraId="121DD033" w14:textId="71912F3E" w:rsidR="00A87A4F" w:rsidRPr="00A87A4F" w:rsidRDefault="00A87A4F" w:rsidP="00A87A4F">
      <w:r w:rsidRPr="00A87A4F">
        <w:t xml:space="preserve">In een wereld waar smartphones niet meer weg te denken zijn, komt </w:t>
      </w:r>
      <w:r w:rsidR="005A18CE">
        <w:t>NetWave</w:t>
      </w:r>
      <w:r w:rsidR="008B3538">
        <w:t xml:space="preserve"> </w:t>
      </w:r>
      <w:r w:rsidRPr="00A87A4F">
        <w:t>met een frisse, innovatieve benadering. Wij geloven dat een smartphone méér is dan een gadget; het is een verlengstuk van je leven. Daarom ontwikkelen we premium toestellen die niet alleen krachtig en stijlvol zijn, maar ook duurzaam en vooruitstrevend.</w:t>
      </w:r>
    </w:p>
    <w:p w14:paraId="1CC8F33F" w14:textId="77777777" w:rsidR="00A87A4F" w:rsidRPr="00A87A4F" w:rsidRDefault="00A87A4F" w:rsidP="00A87A4F">
      <w:r w:rsidRPr="00A87A4F">
        <w:t>In dit bedrijfsplan ontdek je wie we zijn (Bedrijfsprofiel), hoe de markt in elkaar zit (</w:t>
      </w:r>
      <w:r w:rsidRPr="00A87A4F">
        <w:rPr>
          <w:b/>
          <w:bCs/>
        </w:rPr>
        <w:t>Marktanalyse</w:t>
      </w:r>
      <w:r w:rsidRPr="00A87A4F">
        <w:t>), en waar onze kansen en uitdagingen liggen (SWOT</w:t>
      </w:r>
      <w:r w:rsidRPr="00A87A4F">
        <w:rPr>
          <w:b/>
          <w:bCs/>
        </w:rPr>
        <w:t>-</w:t>
      </w:r>
      <w:r w:rsidRPr="00A87A4F">
        <w:t>analyse). We vergelijken ons met de concurrentie (</w:t>
      </w:r>
      <w:r w:rsidRPr="00A87A4F">
        <w:rPr>
          <w:b/>
          <w:bCs/>
        </w:rPr>
        <w:t>Concurrentieanalyse</w:t>
      </w:r>
      <w:r w:rsidRPr="00A87A4F">
        <w:t>) en laten zien hoe onze strategie ons onderscheidt.</w:t>
      </w:r>
    </w:p>
    <w:p w14:paraId="64286CA2" w14:textId="716DCB84" w:rsidR="00A87A4F" w:rsidRPr="00A87A4F" w:rsidRDefault="00A87A4F" w:rsidP="00A87A4F">
      <w:r w:rsidRPr="00A87A4F">
        <w:t>Daarnaast schetsen we onze ambitie, van korte- en lange</w:t>
      </w:r>
      <w:r w:rsidR="0026290B">
        <w:t xml:space="preserve"> </w:t>
      </w:r>
      <w:r w:rsidRPr="00A87A4F">
        <w:t xml:space="preserve">termijndoelen tot slimme groeistrategieën. We laten zien hoe ons </w:t>
      </w:r>
      <w:r w:rsidRPr="00A87A4F">
        <w:rPr>
          <w:b/>
          <w:bCs/>
        </w:rPr>
        <w:t>Business Model Canvas</w:t>
      </w:r>
      <w:r w:rsidRPr="00A87A4F">
        <w:t xml:space="preserve"> waarde creëert en hoe we duurzaamheid verankeren in ons beleid. Ook bespreken we onze plannen voor </w:t>
      </w:r>
      <w:r w:rsidRPr="00A87A4F">
        <w:rPr>
          <w:b/>
          <w:bCs/>
        </w:rPr>
        <w:t>productontwikkeling</w:t>
      </w:r>
      <w:r w:rsidRPr="00A87A4F">
        <w:t xml:space="preserve">, </w:t>
      </w:r>
      <w:r w:rsidRPr="00A87A4F">
        <w:rPr>
          <w:b/>
          <w:bCs/>
        </w:rPr>
        <w:t>marketing</w:t>
      </w:r>
      <w:r w:rsidRPr="00A87A4F">
        <w:t xml:space="preserve">, en </w:t>
      </w:r>
      <w:r w:rsidRPr="00A87A4F">
        <w:rPr>
          <w:b/>
          <w:bCs/>
        </w:rPr>
        <w:t>operationele groei</w:t>
      </w:r>
      <w:r w:rsidRPr="00A87A4F">
        <w:t>.</w:t>
      </w:r>
    </w:p>
    <w:p w14:paraId="7DDC7E41" w14:textId="499869EF" w:rsidR="00A87A4F" w:rsidRPr="00A87A4F" w:rsidRDefault="00A87A4F" w:rsidP="00A87A4F">
      <w:r w:rsidRPr="00A87A4F">
        <w:t xml:space="preserve">Tot slot werpen we een blik op de financiële kant van </w:t>
      </w:r>
      <w:r w:rsidR="005A18CE" w:rsidRPr="00A87A4F">
        <w:t>NetWave</w:t>
      </w:r>
      <w:r w:rsidRPr="00A87A4F">
        <w:t xml:space="preserve">, inclusief ons </w:t>
      </w:r>
      <w:r w:rsidRPr="00A87A4F">
        <w:rPr>
          <w:b/>
          <w:bCs/>
        </w:rPr>
        <w:t>financieel plan</w:t>
      </w:r>
      <w:r w:rsidRPr="00A87A4F">
        <w:t xml:space="preserve"> en de behaalde resultaten van de afgelopen jaren. Dit bedrijfsplan is onze blauwdruk voor succes – en een bewijs dat </w:t>
      </w:r>
      <w:r w:rsidR="005A18CE" w:rsidRPr="00A87A4F">
        <w:t>NetWave</w:t>
      </w:r>
      <w:r w:rsidRPr="00A87A4F">
        <w:t xml:space="preserve"> klaar is om de smartphonemarkt te veranderen.</w:t>
      </w:r>
    </w:p>
    <w:p w14:paraId="0532FCFC" w14:textId="43E07F68" w:rsidR="00176C1D" w:rsidRPr="00176C1D" w:rsidRDefault="00176C1D" w:rsidP="00176C1D"/>
    <w:p w14:paraId="3E31FBF7" w14:textId="52A662A5" w:rsidR="00F43192" w:rsidRDefault="00F43192">
      <w:pPr>
        <w:rPr>
          <w:rFonts w:asciiTheme="majorHAnsi" w:eastAsiaTheme="majorEastAsia" w:hAnsiTheme="majorHAnsi" w:cstheme="majorBidi"/>
          <w:color w:val="0F4761" w:themeColor="accent1" w:themeShade="BF"/>
          <w:sz w:val="40"/>
          <w:szCs w:val="40"/>
        </w:rPr>
      </w:pPr>
      <w:r>
        <w:br w:type="page"/>
      </w:r>
    </w:p>
    <w:p w14:paraId="27F9F556" w14:textId="20D4D6FD" w:rsidR="00DB7227" w:rsidRDefault="00DB7227" w:rsidP="00AD165D">
      <w:pPr>
        <w:pStyle w:val="Heading1"/>
      </w:pPr>
      <w:bookmarkStart w:id="1" w:name="_Toc193445144"/>
      <w:r>
        <w:t>Samenvatting</w:t>
      </w:r>
      <w:bookmarkEnd w:id="1"/>
      <w:r w:rsidR="27DCC512">
        <w:t xml:space="preserve"> </w:t>
      </w:r>
    </w:p>
    <w:p w14:paraId="64AC0BB0" w14:textId="49B46F21" w:rsidR="001E6D3E" w:rsidRPr="001E6D3E" w:rsidRDefault="001E6D3E" w:rsidP="001E6D3E">
      <w:r w:rsidRPr="001E6D3E">
        <w:t xml:space="preserve">NetWave is een innovatief technologiebedrijf dat zich richt op de ontwikkeling en verkoop van premium smartphones. Ons doel is om een toonaangevend merk te worden binnen de smartphone-industrie door </w:t>
      </w:r>
      <w:r w:rsidRPr="001E6D3E">
        <w:rPr>
          <w:b/>
          <w:bCs/>
        </w:rPr>
        <w:t>geavanceerde technologie, duurzaamheid en exclusiviteit</w:t>
      </w:r>
      <w:r w:rsidRPr="001E6D3E">
        <w:t xml:space="preserve"> te combineren.</w:t>
      </w:r>
    </w:p>
    <w:p w14:paraId="37493F39" w14:textId="68FADE29" w:rsidR="001E6D3E" w:rsidRPr="001E6D3E" w:rsidRDefault="001E6D3E" w:rsidP="001E6D3E">
      <w:r w:rsidRPr="001E6D3E">
        <w:t>Ons bedrijfsplan omvat:</w:t>
      </w:r>
    </w:p>
    <w:p w14:paraId="100B30D9" w14:textId="3264D2A2" w:rsidR="001E6D3E" w:rsidRPr="001E6D3E" w:rsidRDefault="001E6D3E" w:rsidP="001E6D3E">
      <w:r w:rsidRPr="001E6D3E">
        <w:rPr>
          <w:b/>
          <w:bCs/>
        </w:rPr>
        <w:t>Missie &amp; Visie</w:t>
      </w:r>
      <w:r w:rsidRPr="001E6D3E">
        <w:t>: Wij streven naar hoogwaardige smartphones met krachtige prestaties, stijlvol design en een duurzame aanpak. We willen niet alleen uitblinken in hardware, maar ook in software-innovaties en klantbeleving.</w:t>
      </w:r>
    </w:p>
    <w:p w14:paraId="185D9EB8" w14:textId="4A9A1ADE" w:rsidR="001E6D3E" w:rsidRPr="001E6D3E" w:rsidRDefault="001E6D3E" w:rsidP="001E6D3E">
      <w:r w:rsidRPr="001E6D3E">
        <w:rPr>
          <w:b/>
          <w:bCs/>
        </w:rPr>
        <w:t>Marktanalyse &amp; Concurrentiepositie</w:t>
      </w:r>
      <w:r w:rsidRPr="001E6D3E">
        <w:t>: De smartphone-industrie wordt gedomineerd door een paar grote merken. NetWave richt zich op het segment van premium smartphones en kiest ervoor om zich te onderscheiden door:</w:t>
      </w:r>
    </w:p>
    <w:p w14:paraId="5A9EC0EC" w14:textId="5BC7C78F" w:rsidR="001E6D3E" w:rsidRPr="001E6D3E" w:rsidRDefault="001E6D3E" w:rsidP="001E6D3E">
      <w:pPr>
        <w:numPr>
          <w:ilvl w:val="0"/>
          <w:numId w:val="31"/>
        </w:numPr>
      </w:pPr>
      <w:r w:rsidRPr="001E6D3E">
        <w:rPr>
          <w:b/>
          <w:bCs/>
        </w:rPr>
        <w:t>De beste kwaliteit</w:t>
      </w:r>
      <w:r w:rsidRPr="001E6D3E">
        <w:t>: Hoogwaardige materialen, geavanceerde technologie en sterke prestaties.</w:t>
      </w:r>
    </w:p>
    <w:p w14:paraId="175C13E6" w14:textId="301A7F18" w:rsidR="001E6D3E" w:rsidRPr="001E6D3E" w:rsidRDefault="001E6D3E" w:rsidP="001E6D3E">
      <w:pPr>
        <w:numPr>
          <w:ilvl w:val="0"/>
          <w:numId w:val="31"/>
        </w:numPr>
      </w:pPr>
      <w:r w:rsidRPr="001E6D3E">
        <w:rPr>
          <w:b/>
          <w:bCs/>
        </w:rPr>
        <w:t>Innovatie &amp; duurzaamheid</w:t>
      </w:r>
      <w:r w:rsidRPr="001E6D3E">
        <w:t>: Milieuvriendelijke productie en langere levensduur van toestellen.</w:t>
      </w:r>
    </w:p>
    <w:p w14:paraId="42742330" w14:textId="652646E2" w:rsidR="001E6D3E" w:rsidRPr="001E6D3E" w:rsidRDefault="001E6D3E" w:rsidP="001E6D3E">
      <w:pPr>
        <w:numPr>
          <w:ilvl w:val="0"/>
          <w:numId w:val="31"/>
        </w:numPr>
      </w:pPr>
      <w:r w:rsidRPr="001E6D3E">
        <w:rPr>
          <w:b/>
          <w:bCs/>
        </w:rPr>
        <w:t>Sterke merkidentiteit</w:t>
      </w:r>
      <w:r w:rsidRPr="001E6D3E">
        <w:t>: Klantgerichtheid en een exclusieve gebruikerservaring.</w:t>
      </w:r>
    </w:p>
    <w:p w14:paraId="7C76D0F6" w14:textId="048B7EC5" w:rsidR="001E6D3E" w:rsidRPr="001E6D3E" w:rsidRDefault="001E6D3E" w:rsidP="001E6D3E">
      <w:r w:rsidRPr="001E6D3E">
        <w:rPr>
          <w:b/>
          <w:bCs/>
        </w:rPr>
        <w:t>Strategische focus &amp; Groeistrategieën</w:t>
      </w:r>
      <w:r w:rsidRPr="001E6D3E">
        <w:t>:</w:t>
      </w:r>
    </w:p>
    <w:p w14:paraId="753B561D" w14:textId="570EE5E4" w:rsidR="001E6D3E" w:rsidRPr="001E6D3E" w:rsidRDefault="001E6D3E" w:rsidP="001E6D3E">
      <w:pPr>
        <w:numPr>
          <w:ilvl w:val="0"/>
          <w:numId w:val="32"/>
        </w:numPr>
      </w:pPr>
      <w:r w:rsidRPr="001E6D3E">
        <w:rPr>
          <w:b/>
          <w:bCs/>
        </w:rPr>
        <w:t>Korte termijn</w:t>
      </w:r>
      <w:r w:rsidRPr="001E6D3E">
        <w:t>: Marktintroductie, naamsbekendheid vergroten via sociale media, en een sterke klantrelatie opbouwen.</w:t>
      </w:r>
    </w:p>
    <w:p w14:paraId="00639458" w14:textId="30A0CF89" w:rsidR="001E6D3E" w:rsidRPr="001E6D3E" w:rsidRDefault="001E6D3E" w:rsidP="001E6D3E">
      <w:pPr>
        <w:numPr>
          <w:ilvl w:val="0"/>
          <w:numId w:val="32"/>
        </w:numPr>
      </w:pPr>
      <w:r w:rsidRPr="001E6D3E">
        <w:rPr>
          <w:b/>
          <w:bCs/>
        </w:rPr>
        <w:t>Lange termijn</w:t>
      </w:r>
      <w:r w:rsidRPr="001E6D3E">
        <w:t>: Marktaandeel uitbreiden, continu innoveren en investeren in duurzaamheid.</w:t>
      </w:r>
    </w:p>
    <w:p w14:paraId="073EA68D" w14:textId="4CCFE218" w:rsidR="001E6D3E" w:rsidRPr="001E6D3E" w:rsidRDefault="001E6D3E" w:rsidP="001E6D3E">
      <w:pPr>
        <w:numPr>
          <w:ilvl w:val="0"/>
          <w:numId w:val="32"/>
        </w:numPr>
      </w:pPr>
      <w:r w:rsidRPr="001E6D3E">
        <w:rPr>
          <w:b/>
          <w:bCs/>
        </w:rPr>
        <w:t>Internationale expansie</w:t>
      </w:r>
      <w:r w:rsidRPr="001E6D3E">
        <w:t>: Start in Europa met focus op Nederland, Duitsland en Scandinavië.</w:t>
      </w:r>
    </w:p>
    <w:p w14:paraId="098813A5" w14:textId="4CE82276" w:rsidR="001E6D3E" w:rsidRPr="001E6D3E" w:rsidRDefault="001E6D3E" w:rsidP="001E6D3E">
      <w:r w:rsidRPr="001E6D3E">
        <w:rPr>
          <w:b/>
          <w:bCs/>
        </w:rPr>
        <w:t>Duurzaamheidsbeleid</w:t>
      </w:r>
      <w:r w:rsidRPr="001E6D3E">
        <w:t xml:space="preserve">: NetWave richt zich op </w:t>
      </w:r>
      <w:r w:rsidRPr="001E6D3E">
        <w:rPr>
          <w:b/>
          <w:bCs/>
        </w:rPr>
        <w:t>drie duurzame ontwikkelingsdoelen (</w:t>
      </w:r>
      <w:proofErr w:type="spellStart"/>
      <w:r w:rsidRPr="001E6D3E">
        <w:rPr>
          <w:b/>
          <w:bCs/>
        </w:rPr>
        <w:t>SDG's</w:t>
      </w:r>
      <w:proofErr w:type="spellEnd"/>
      <w:r w:rsidRPr="001E6D3E">
        <w:rPr>
          <w:b/>
          <w:bCs/>
        </w:rPr>
        <w:t>)</w:t>
      </w:r>
      <w:r w:rsidRPr="001E6D3E">
        <w:t>:</w:t>
      </w:r>
    </w:p>
    <w:p w14:paraId="44664712" w14:textId="6147A027" w:rsidR="001E6D3E" w:rsidRPr="001E6D3E" w:rsidRDefault="001E6D3E" w:rsidP="001E6D3E">
      <w:pPr>
        <w:numPr>
          <w:ilvl w:val="0"/>
          <w:numId w:val="33"/>
        </w:numPr>
      </w:pPr>
      <w:r w:rsidRPr="001E6D3E">
        <w:rPr>
          <w:b/>
          <w:bCs/>
        </w:rPr>
        <w:t>Eerlijk werk &amp; economische groei (SDG 8)</w:t>
      </w:r>
      <w:r w:rsidRPr="001E6D3E">
        <w:t>: Eerlijke lonen en duurzame productiemethoden.</w:t>
      </w:r>
    </w:p>
    <w:p w14:paraId="22C15995" w14:textId="46522B07" w:rsidR="001E6D3E" w:rsidRPr="001E6D3E" w:rsidRDefault="001E6D3E" w:rsidP="001E6D3E">
      <w:pPr>
        <w:numPr>
          <w:ilvl w:val="0"/>
          <w:numId w:val="33"/>
        </w:numPr>
      </w:pPr>
      <w:r w:rsidRPr="001E6D3E">
        <w:rPr>
          <w:b/>
          <w:bCs/>
        </w:rPr>
        <w:t>Innovatie &amp; infrastructuur (SDG 9)</w:t>
      </w:r>
      <w:r w:rsidRPr="001E6D3E">
        <w:t>: Investeren in R&amp;D om de smartphone-industrie te vernieuwen.</w:t>
      </w:r>
    </w:p>
    <w:p w14:paraId="6E96661E" w14:textId="52BCD208" w:rsidR="001E6D3E" w:rsidRPr="001E6D3E" w:rsidRDefault="001E6D3E" w:rsidP="001E6D3E">
      <w:pPr>
        <w:numPr>
          <w:ilvl w:val="0"/>
          <w:numId w:val="33"/>
        </w:numPr>
      </w:pPr>
      <w:r w:rsidRPr="001E6D3E">
        <w:rPr>
          <w:b/>
          <w:bCs/>
        </w:rPr>
        <w:t>Kwaliteitsonderwijs (SDG 4)</w:t>
      </w:r>
      <w:r w:rsidRPr="001E6D3E">
        <w:t>: Personeel goed opleiden om technologische vooruitgang te stimuleren.</w:t>
      </w:r>
    </w:p>
    <w:p w14:paraId="1AD8878F" w14:textId="388E7056" w:rsidR="001E6D3E" w:rsidRPr="001E6D3E" w:rsidRDefault="001E6D3E" w:rsidP="001E6D3E">
      <w:r w:rsidRPr="001E6D3E">
        <w:rPr>
          <w:b/>
          <w:bCs/>
        </w:rPr>
        <w:t>Financieel plan &amp; Investeringen</w:t>
      </w:r>
      <w:r w:rsidRPr="001E6D3E">
        <w:t>:</w:t>
      </w:r>
    </w:p>
    <w:p w14:paraId="7FD539C2" w14:textId="20220AF2" w:rsidR="001E6D3E" w:rsidRPr="001E6D3E" w:rsidRDefault="001E6D3E" w:rsidP="001E6D3E">
      <w:pPr>
        <w:numPr>
          <w:ilvl w:val="0"/>
          <w:numId w:val="34"/>
        </w:numPr>
      </w:pPr>
      <w:r w:rsidRPr="001E6D3E">
        <w:t>Startkapitaal: Hoofdzakelijk eigen vermogen, met een beperkte lening.</w:t>
      </w:r>
    </w:p>
    <w:p w14:paraId="3215CC40" w14:textId="4FB2EE36" w:rsidR="001E6D3E" w:rsidRPr="001E6D3E" w:rsidRDefault="001E6D3E" w:rsidP="001E6D3E">
      <w:pPr>
        <w:numPr>
          <w:ilvl w:val="0"/>
          <w:numId w:val="34"/>
        </w:numPr>
      </w:pPr>
      <w:r w:rsidRPr="001E6D3E">
        <w:t>Break-even strategie: Balans tussen investeringen in R&amp;D en marketing om duurzame groei te realiseren.</w:t>
      </w:r>
    </w:p>
    <w:p w14:paraId="094987FF" w14:textId="159C50B8" w:rsidR="001E6D3E" w:rsidRPr="001E6D3E" w:rsidRDefault="001E6D3E" w:rsidP="001E6D3E">
      <w:pPr>
        <w:numPr>
          <w:ilvl w:val="0"/>
          <w:numId w:val="34"/>
        </w:numPr>
      </w:pPr>
      <w:r w:rsidRPr="001E6D3E">
        <w:t>Winstgevendheid vergroten door slimme productiekosten en efficiënte marketing.</w:t>
      </w:r>
    </w:p>
    <w:p w14:paraId="64F305D2" w14:textId="055CDD12" w:rsidR="001E6D3E" w:rsidRPr="001E6D3E" w:rsidRDefault="001E6D3E" w:rsidP="001E6D3E">
      <w:r w:rsidRPr="001E6D3E">
        <w:t xml:space="preserve">Met deze strategieën wil NetWave een </w:t>
      </w:r>
      <w:r w:rsidRPr="001E6D3E">
        <w:rPr>
          <w:b/>
          <w:bCs/>
        </w:rPr>
        <w:t>sterk, innovatief en duurzaam merk</w:t>
      </w:r>
      <w:r w:rsidRPr="001E6D3E">
        <w:t xml:space="preserve"> opbouwen dat premium smartphones aanbiedt aan een selecte doelgroep die waarde </w:t>
      </w:r>
      <w:r w:rsidR="00DF7585">
        <w:t>hecht aan kwaliteit en exclusiviteit.</w:t>
      </w:r>
    </w:p>
    <w:p w14:paraId="213A1462" w14:textId="02DB6123" w:rsidR="00A87A4F" w:rsidRPr="00A87A4F" w:rsidRDefault="00A87A4F" w:rsidP="00A87A4F"/>
    <w:p w14:paraId="1FF50A62" w14:textId="77777777" w:rsidR="0076148A" w:rsidRDefault="0076148A">
      <w:pPr>
        <w:rPr>
          <w:rFonts w:asciiTheme="majorHAnsi" w:eastAsiaTheme="majorEastAsia" w:hAnsiTheme="majorHAnsi" w:cstheme="majorBidi"/>
          <w:color w:val="0F4761" w:themeColor="accent1" w:themeShade="BF"/>
          <w:sz w:val="40"/>
          <w:szCs w:val="40"/>
        </w:rPr>
      </w:pPr>
      <w:r>
        <w:br w:type="page"/>
      </w:r>
    </w:p>
    <w:p w14:paraId="3F3D24D2" w14:textId="7EA87748" w:rsidR="006B01EC" w:rsidRDefault="00DB7227" w:rsidP="0076148A">
      <w:pPr>
        <w:pStyle w:val="Heading1"/>
      </w:pPr>
      <w:bookmarkStart w:id="2" w:name="_Toc193445145"/>
      <w:r>
        <w:t>Bedrijfsprofiel</w:t>
      </w:r>
      <w:bookmarkEnd w:id="2"/>
    </w:p>
    <w:p w14:paraId="5ACF7DB9" w14:textId="658B0731" w:rsidR="0076148A" w:rsidRPr="0076148A" w:rsidRDefault="0076148A" w:rsidP="0076148A">
      <w:r w:rsidRPr="0076148A">
        <w:rPr>
          <w:b/>
          <w:bCs/>
        </w:rPr>
        <w:t>Net</w:t>
      </w:r>
      <w:r w:rsidR="0026290B">
        <w:rPr>
          <w:b/>
          <w:bCs/>
        </w:rPr>
        <w:t>W</w:t>
      </w:r>
      <w:r w:rsidRPr="0076148A">
        <w:rPr>
          <w:b/>
          <w:bCs/>
        </w:rPr>
        <w:t>ave</w:t>
      </w:r>
      <w:r w:rsidRPr="0076148A">
        <w:t xml:space="preserve"> is een innovatief technologiebedrijf dat zich richt op het ontwikkelen en produceren van premium smartphones. Opgericht door een groep gepassioneerde </w:t>
      </w:r>
      <w:proofErr w:type="spellStart"/>
      <w:r w:rsidRPr="0076148A">
        <w:t>tech</w:t>
      </w:r>
      <w:proofErr w:type="spellEnd"/>
      <w:r w:rsidRPr="0076148A">
        <w:t>-enthousiastelingen, is Net</w:t>
      </w:r>
      <w:r w:rsidR="00A73C2C">
        <w:t>W</w:t>
      </w:r>
      <w:r w:rsidRPr="0076148A">
        <w:t>ave ontstaan uit de behoefte aan hoogwaardige toestellen die zowel krachtige prestaties als een verfijnd design bieden.</w:t>
      </w:r>
    </w:p>
    <w:p w14:paraId="651707F5" w14:textId="096DA1BC" w:rsidR="0076148A" w:rsidRPr="0076148A" w:rsidRDefault="0076148A" w:rsidP="0076148A">
      <w:pPr>
        <w:rPr>
          <w:b/>
          <w:sz w:val="28"/>
          <w:szCs w:val="28"/>
        </w:rPr>
      </w:pPr>
      <w:r w:rsidRPr="693381FA">
        <w:rPr>
          <w:b/>
          <w:sz w:val="28"/>
          <w:szCs w:val="28"/>
        </w:rPr>
        <w:t xml:space="preserve">Ontstaan van </w:t>
      </w:r>
      <w:r w:rsidR="00A73C2C" w:rsidRPr="693381FA">
        <w:rPr>
          <w:b/>
          <w:sz w:val="28"/>
          <w:szCs w:val="28"/>
        </w:rPr>
        <w:t>NetWave</w:t>
      </w:r>
    </w:p>
    <w:p w14:paraId="3F993578" w14:textId="009DA324" w:rsidR="0076148A" w:rsidRPr="0076148A" w:rsidRDefault="00A73C2C" w:rsidP="0076148A">
      <w:r w:rsidRPr="0076148A">
        <w:t>NetWave</w:t>
      </w:r>
      <w:r w:rsidR="0076148A" w:rsidRPr="0076148A">
        <w:t xml:space="preserve"> is ontstaan vanuit een passie voor technologie en innovatie. Het bedrijf werd opgericht door een groep vooruitstrevende </w:t>
      </w:r>
      <w:proofErr w:type="spellStart"/>
      <w:r w:rsidR="0076148A" w:rsidRPr="0076148A">
        <w:t>tech</w:t>
      </w:r>
      <w:proofErr w:type="spellEnd"/>
      <w:r w:rsidR="0076148A" w:rsidRPr="0076148A">
        <w:t>-experts die zagen dat de smartphonemarkt steeds meer werd gedomineerd door een</w:t>
      </w:r>
      <w:r w:rsidR="006D4DA2">
        <w:t xml:space="preserve"> </w:t>
      </w:r>
      <w:r w:rsidR="0076148A" w:rsidRPr="0076148A">
        <w:t>handvol grote merken, waarbij innovatie en kwaliteit soms achterbleven.</w:t>
      </w:r>
    </w:p>
    <w:p w14:paraId="73A512E9" w14:textId="2E521DD9" w:rsidR="0076148A" w:rsidRPr="0076148A" w:rsidRDefault="0076148A" w:rsidP="0076148A">
      <w:r w:rsidRPr="0076148A">
        <w:t xml:space="preserve">Met de overtuiging dat smartphones beter, duurzamer en exclusiever kunnen, begon </w:t>
      </w:r>
      <w:r w:rsidR="00A73C2C" w:rsidRPr="0076148A">
        <w:t>NetWave</w:t>
      </w:r>
      <w:r w:rsidRPr="0076148A">
        <w:t xml:space="preserve"> met de ontwikkeling van premium toestellen die niet alleen krachtig en stijlvol zijn, maar ook een ultieme gebruikerservaring bieden. Door een sterke focus op hoogwaardige materialen, baanbrekende technologieën en een klantgerichte benadering, streeft </w:t>
      </w:r>
      <w:r w:rsidR="00A73C2C" w:rsidRPr="0076148A">
        <w:t>NetWave</w:t>
      </w:r>
      <w:r w:rsidRPr="0076148A">
        <w:t xml:space="preserve"> ernaar om een nieuwe standaard te zetten in de industrie.</w:t>
      </w:r>
    </w:p>
    <w:p w14:paraId="1ED35814" w14:textId="77777777" w:rsidR="0076148A" w:rsidRPr="0076148A" w:rsidRDefault="0076148A" w:rsidP="0076148A">
      <w:pPr>
        <w:rPr>
          <w:b/>
          <w:sz w:val="28"/>
          <w:szCs w:val="28"/>
        </w:rPr>
      </w:pPr>
      <w:r w:rsidRPr="693381FA">
        <w:rPr>
          <w:b/>
          <w:sz w:val="28"/>
          <w:szCs w:val="28"/>
        </w:rPr>
        <w:t>Missie &amp; Visie</w:t>
      </w:r>
    </w:p>
    <w:p w14:paraId="2CE6AC3E" w14:textId="4EEA8ABE" w:rsidR="0076148A" w:rsidRDefault="0076148A" w:rsidP="0076148A">
      <w:r w:rsidRPr="0076148A">
        <w:rPr>
          <w:b/>
          <w:bCs/>
        </w:rPr>
        <w:t>Missie:</w:t>
      </w:r>
      <w:r w:rsidRPr="0076148A">
        <w:t xml:space="preserve"> </w:t>
      </w:r>
      <w:r w:rsidR="008A6531" w:rsidRPr="0076148A">
        <w:t>NetWave</w:t>
      </w:r>
      <w:r w:rsidRPr="0076148A">
        <w:t xml:space="preserve"> streeft ernaar om de smartphonemarkt te vernieuwen door toestellen te creëren die geavanceerde technologie, duurzaamheid en exclusiviteit combineren. Wij leveren hoogwaardige producten die perfect aansluiten op de behoeften van veeleisende gebruikers.</w:t>
      </w:r>
    </w:p>
    <w:p w14:paraId="3572E79E" w14:textId="77777777" w:rsidR="008E67FF" w:rsidRDefault="008E67FF" w:rsidP="008E67FF">
      <w:r w:rsidRPr="008E67FF">
        <w:rPr>
          <w:highlight w:val="yellow"/>
        </w:rPr>
        <w:t>Bij NetWave ontwikkelen wij innovatieve en hoogwaardige smartphones. En staan wij voortdurend in verbinding met onze klanten. NetWave is uniek in de smartphone industrie omdat wij geavanceerde technologie, duurzaamheid en exclusiviteit combineren in één smartphone. Bij NetWave staan onze klanten centraal, we luisteren continu naar hun behoeften en spelen daarop in. Door steeds te innoveren en gebruik te maken van de nieuwste technologie maakt NetWave smartphones die luxe, stijlvol en klaar voor de toekomst zijn.</w:t>
      </w:r>
    </w:p>
    <w:p w14:paraId="286A8A1C" w14:textId="0C3457F4" w:rsidR="0076148A" w:rsidRDefault="0076148A" w:rsidP="0076148A">
      <w:r w:rsidRPr="0076148A">
        <w:rPr>
          <w:b/>
          <w:bCs/>
        </w:rPr>
        <w:t>Visie</w:t>
      </w:r>
      <w:r w:rsidRPr="00BD2E0B">
        <w:rPr>
          <w:b/>
          <w:bCs/>
          <w:highlight w:val="yellow"/>
        </w:rPr>
        <w:t>:</w:t>
      </w:r>
      <w:r w:rsidRPr="00BD2E0B">
        <w:rPr>
          <w:highlight w:val="yellow"/>
        </w:rPr>
        <w:t xml:space="preserve"> Onze visie is om een toonaangevend merk te worden binnen de premium smartphone-industrie. </w:t>
      </w:r>
      <w:r w:rsidR="005355E4" w:rsidRPr="00BD2E0B">
        <w:rPr>
          <w:highlight w:val="yellow"/>
        </w:rPr>
        <w:t>We doen dit door continu te investeren in onderzoek en ontwikkeling</w:t>
      </w:r>
      <w:r w:rsidR="005F6B3A" w:rsidRPr="00BD2E0B">
        <w:rPr>
          <w:highlight w:val="yellow"/>
        </w:rPr>
        <w:t xml:space="preserve">, </w:t>
      </w:r>
      <w:r w:rsidR="00FF17FB" w:rsidRPr="00BD2E0B">
        <w:rPr>
          <w:highlight w:val="yellow"/>
        </w:rPr>
        <w:t>in verbinding te staan met</w:t>
      </w:r>
      <w:r w:rsidR="005F6B3A" w:rsidRPr="00BD2E0B">
        <w:rPr>
          <w:highlight w:val="yellow"/>
        </w:rPr>
        <w:t xml:space="preserve"> onze klanten en door </w:t>
      </w:r>
      <w:r w:rsidR="00281B63" w:rsidRPr="00BD2E0B">
        <w:rPr>
          <w:highlight w:val="yellow"/>
        </w:rPr>
        <w:t>onze telefoons duurzaam te maken</w:t>
      </w:r>
      <w:r w:rsidR="008322CC" w:rsidRPr="00BD2E0B">
        <w:rPr>
          <w:highlight w:val="yellow"/>
        </w:rPr>
        <w:t>.</w:t>
      </w:r>
      <w:r w:rsidR="005355E4" w:rsidRPr="00BD2E0B">
        <w:rPr>
          <w:highlight w:val="yellow"/>
        </w:rPr>
        <w:t xml:space="preserve"> </w:t>
      </w:r>
      <w:r w:rsidRPr="00BD2E0B">
        <w:rPr>
          <w:highlight w:val="yellow"/>
        </w:rPr>
        <w:t xml:space="preserve">We willen niet alleen uitblinken in hardware, maar ook in software-innovaties en klantervaring. </w:t>
      </w:r>
      <w:r w:rsidR="008322CC" w:rsidRPr="00BD2E0B">
        <w:rPr>
          <w:highlight w:val="yellow"/>
        </w:rPr>
        <w:t>Wij streven naar een toekomst waarin NetWave synoniem staat voor topkwaliteit en vooruitstrevende technologie</w:t>
      </w:r>
      <w:r w:rsidR="008322CC" w:rsidRPr="0076148A">
        <w:t>.</w:t>
      </w:r>
    </w:p>
    <w:p w14:paraId="26380B9B" w14:textId="0414A297" w:rsidR="00A14ED8" w:rsidRDefault="00A14ED8" w:rsidP="00A14ED8">
      <w:pPr>
        <w:pStyle w:val="ListParagraph"/>
        <w:numPr>
          <w:ilvl w:val="0"/>
          <w:numId w:val="8"/>
        </w:numPr>
      </w:pPr>
      <w:r>
        <w:t>Klant</w:t>
      </w:r>
      <w:r w:rsidR="001A29FC">
        <w:t xml:space="preserve"> </w:t>
      </w:r>
      <w:r>
        <w:t>centraal</w:t>
      </w:r>
    </w:p>
    <w:p w14:paraId="59321B3E" w14:textId="0B4CE476" w:rsidR="00A14ED8" w:rsidRDefault="00A14ED8" w:rsidP="00A14ED8">
      <w:pPr>
        <w:pStyle w:val="ListParagraph"/>
        <w:numPr>
          <w:ilvl w:val="0"/>
          <w:numId w:val="8"/>
        </w:numPr>
      </w:pPr>
      <w:r>
        <w:t>Innovatief</w:t>
      </w:r>
    </w:p>
    <w:p w14:paraId="2AC85418" w14:textId="77777777" w:rsidR="00A14ED8" w:rsidRDefault="00E66950" w:rsidP="00A14ED8">
      <w:pPr>
        <w:pStyle w:val="ListParagraph"/>
        <w:numPr>
          <w:ilvl w:val="0"/>
          <w:numId w:val="8"/>
        </w:numPr>
      </w:pPr>
      <w:r>
        <w:t>Hoge kwaliteit producten</w:t>
      </w:r>
    </w:p>
    <w:p w14:paraId="78FDA6B1" w14:textId="77777777" w:rsidR="007C29E2" w:rsidRDefault="007C29E2">
      <w:pPr>
        <w:rPr>
          <w:b/>
          <w:bCs/>
          <w:sz w:val="28"/>
          <w:szCs w:val="28"/>
        </w:rPr>
      </w:pPr>
      <w:r>
        <w:rPr>
          <w:b/>
          <w:bCs/>
          <w:sz w:val="28"/>
          <w:szCs w:val="28"/>
        </w:rPr>
        <w:br w:type="page"/>
      </w:r>
    </w:p>
    <w:p w14:paraId="1A4127DF" w14:textId="639C29D4" w:rsidR="0076148A" w:rsidRPr="007C29E2" w:rsidRDefault="0076148A" w:rsidP="0076148A">
      <w:r w:rsidRPr="693381FA">
        <w:rPr>
          <w:b/>
          <w:sz w:val="28"/>
          <w:szCs w:val="28"/>
        </w:rPr>
        <w:t>Kernwaarden</w:t>
      </w:r>
    </w:p>
    <w:p w14:paraId="6680918B" w14:textId="68FC0D43" w:rsidR="0076148A" w:rsidRPr="0076148A" w:rsidRDefault="0076148A" w:rsidP="0076148A">
      <w:r w:rsidRPr="0076148A">
        <w:t xml:space="preserve">Bij </w:t>
      </w:r>
      <w:r w:rsidR="008A6531" w:rsidRPr="0076148A">
        <w:t>NetWave</w:t>
      </w:r>
      <w:r w:rsidRPr="0076148A">
        <w:t xml:space="preserve"> hanteren we vijf kernwaarden die de basis vormen van ons bedrijf:</w:t>
      </w:r>
      <w:r w:rsidRPr="0076148A">
        <w:br/>
      </w:r>
      <w:r w:rsidRPr="0076148A">
        <w:rPr>
          <w:b/>
          <w:bCs/>
        </w:rPr>
        <w:t>Innovatie</w:t>
      </w:r>
      <w:r w:rsidRPr="0076148A">
        <w:t xml:space="preserve"> – We omarmen de nieuwste technologieën en streven naar continue verbetering. </w:t>
      </w:r>
      <w:r w:rsidRPr="0076148A">
        <w:rPr>
          <w:b/>
          <w:bCs/>
        </w:rPr>
        <w:t>Kwaliteit</w:t>
      </w:r>
      <w:r w:rsidRPr="0076148A">
        <w:t xml:space="preserve"> – Geen compromissen, alleen de beste materialen en prestaties.</w:t>
      </w:r>
      <w:r w:rsidRPr="0076148A">
        <w:br/>
      </w:r>
      <w:r w:rsidRPr="0076148A">
        <w:rPr>
          <w:b/>
          <w:bCs/>
        </w:rPr>
        <w:t>Duurzaamheid</w:t>
      </w:r>
      <w:r w:rsidRPr="0076148A">
        <w:t xml:space="preserve"> – We zetten ons in voor milieuvriendelijke productie en langdurige producten.</w:t>
      </w:r>
      <w:r w:rsidRPr="0076148A">
        <w:br/>
      </w:r>
      <w:r w:rsidRPr="0076148A">
        <w:rPr>
          <w:b/>
          <w:bCs/>
        </w:rPr>
        <w:t>Exclusiviteit</w:t>
      </w:r>
      <w:r w:rsidRPr="0076148A">
        <w:t xml:space="preserve"> – Onze smartphones bieden een unieke premium ervaring.</w:t>
      </w:r>
      <w:r w:rsidRPr="0076148A">
        <w:br/>
      </w:r>
      <w:r w:rsidRPr="0076148A">
        <w:rPr>
          <w:b/>
          <w:bCs/>
        </w:rPr>
        <w:t>Klantgerichtheid</w:t>
      </w:r>
      <w:r w:rsidRPr="0076148A">
        <w:t xml:space="preserve"> – De wensen en behoeften van onze klanten staan centraal in alles wat we doen.</w:t>
      </w:r>
    </w:p>
    <w:p w14:paraId="22A8F932" w14:textId="09C91DD1" w:rsidR="0076148A" w:rsidRPr="007C29E2" w:rsidRDefault="0076148A" w:rsidP="0076148A">
      <w:r w:rsidRPr="693381FA">
        <w:rPr>
          <w:b/>
          <w:sz w:val="28"/>
          <w:szCs w:val="28"/>
        </w:rPr>
        <w:t xml:space="preserve">Wat doet </w:t>
      </w:r>
      <w:r w:rsidR="00A73C2C" w:rsidRPr="693381FA">
        <w:rPr>
          <w:b/>
          <w:sz w:val="28"/>
          <w:szCs w:val="28"/>
        </w:rPr>
        <w:t>NetWave</w:t>
      </w:r>
      <w:r w:rsidRPr="693381FA">
        <w:rPr>
          <w:b/>
          <w:sz w:val="28"/>
          <w:szCs w:val="28"/>
        </w:rPr>
        <w:t>?</w:t>
      </w:r>
    </w:p>
    <w:p w14:paraId="476CC908" w14:textId="52CE98D3" w:rsidR="0076148A" w:rsidRPr="0076148A" w:rsidRDefault="00A73C2C" w:rsidP="0076148A">
      <w:r w:rsidRPr="0076148A">
        <w:t>NetWave</w:t>
      </w:r>
      <w:r w:rsidR="0076148A" w:rsidRPr="0076148A">
        <w:t xml:space="preserve"> ontwikkelt en verkoopt </w:t>
      </w:r>
      <w:r w:rsidR="0076148A" w:rsidRPr="0076148A">
        <w:rPr>
          <w:b/>
          <w:bCs/>
        </w:rPr>
        <w:t>hoogwaardige smartphones</w:t>
      </w:r>
      <w:r w:rsidR="0076148A" w:rsidRPr="0076148A">
        <w:t xml:space="preserve"> die uitblinken in design, prestaties en duurzaamheid. Onze toestellen worden ontworpen met de nieuwste innovaties en bieden gebruikers een premium ervaring zonder concessies.</w:t>
      </w:r>
    </w:p>
    <w:p w14:paraId="336917E4" w14:textId="4D994911" w:rsidR="0076148A" w:rsidRPr="0076148A" w:rsidRDefault="0076148A" w:rsidP="0076148A">
      <w:r w:rsidRPr="0076148A">
        <w:t xml:space="preserve">Daarnaast richt </w:t>
      </w:r>
      <w:r w:rsidR="00A73C2C" w:rsidRPr="0076148A">
        <w:t>NetWave</w:t>
      </w:r>
      <w:r w:rsidRPr="0076148A">
        <w:t xml:space="preserve"> zich op:</w:t>
      </w:r>
      <w:r w:rsidRPr="0076148A">
        <w:br/>
      </w:r>
      <w:r w:rsidRPr="0076148A">
        <w:rPr>
          <w:b/>
          <w:bCs/>
        </w:rPr>
        <w:t>Baanbrekende technologieën</w:t>
      </w:r>
      <w:r w:rsidRPr="0076148A">
        <w:t xml:space="preserve"> – Van geavanceerde camera’s tot razendsnelle chips en AI-geoptimaliseerde software.</w:t>
      </w:r>
      <w:r w:rsidRPr="0076148A">
        <w:br/>
      </w:r>
      <w:r w:rsidRPr="0076148A">
        <w:rPr>
          <w:b/>
          <w:bCs/>
        </w:rPr>
        <w:t>Duurzaamheid</w:t>
      </w:r>
      <w:r w:rsidRPr="0076148A">
        <w:t xml:space="preserve"> – Milieuvriendelijke productieprocessen en langere levensduur van toestellen.</w:t>
      </w:r>
      <w:r w:rsidRPr="0076148A">
        <w:br/>
      </w:r>
      <w:r w:rsidRPr="0076148A">
        <w:rPr>
          <w:b/>
          <w:bCs/>
        </w:rPr>
        <w:t>Exclusieve beleving</w:t>
      </w:r>
      <w:r w:rsidRPr="0076148A">
        <w:t xml:space="preserve"> – Persoonlijke service, premium materialen en een zorgvuldig ontworpen gebruikersinterface.</w:t>
      </w:r>
    </w:p>
    <w:p w14:paraId="61C65374" w14:textId="77777777" w:rsidR="0076148A" w:rsidRPr="0076148A" w:rsidRDefault="0076148A" w:rsidP="0076148A">
      <w:pPr>
        <w:rPr>
          <w:b/>
          <w:bCs/>
        </w:rPr>
      </w:pPr>
      <w:r w:rsidRPr="0076148A">
        <w:rPr>
          <w:b/>
          <w:bCs/>
        </w:rPr>
        <w:t>Doelgroep</w:t>
      </w:r>
    </w:p>
    <w:p w14:paraId="107C69E0" w14:textId="77777777" w:rsidR="0076148A" w:rsidRPr="0076148A" w:rsidRDefault="0076148A" w:rsidP="0076148A">
      <w:r w:rsidRPr="0076148A">
        <w:t>Onze smartphones zijn ontworpen voor:</w:t>
      </w:r>
    </w:p>
    <w:p w14:paraId="0FF67CF6" w14:textId="77777777" w:rsidR="0076148A" w:rsidRPr="0076148A" w:rsidRDefault="0076148A" w:rsidP="0076148A">
      <w:pPr>
        <w:numPr>
          <w:ilvl w:val="0"/>
          <w:numId w:val="5"/>
        </w:numPr>
      </w:pPr>
      <w:r w:rsidRPr="0076148A">
        <w:rPr>
          <w:b/>
          <w:bCs/>
        </w:rPr>
        <w:t>Tech-liefhebbers</w:t>
      </w:r>
      <w:r w:rsidRPr="0076148A">
        <w:t xml:space="preserve"> die altijd op zoek zijn naar de nieuwste en beste innovaties.</w:t>
      </w:r>
    </w:p>
    <w:p w14:paraId="7E24A0E3" w14:textId="77777777" w:rsidR="0076148A" w:rsidRPr="0076148A" w:rsidRDefault="0076148A" w:rsidP="0076148A">
      <w:pPr>
        <w:numPr>
          <w:ilvl w:val="0"/>
          <w:numId w:val="5"/>
        </w:numPr>
      </w:pPr>
      <w:r w:rsidRPr="0076148A">
        <w:rPr>
          <w:b/>
          <w:bCs/>
        </w:rPr>
        <w:t>Professionals</w:t>
      </w:r>
      <w:r w:rsidRPr="0076148A">
        <w:t xml:space="preserve"> die een betrouwbaar en krachtig toestel nodig hebben voor hun werk.</w:t>
      </w:r>
    </w:p>
    <w:p w14:paraId="5E3D1528" w14:textId="77777777" w:rsidR="0076148A" w:rsidRPr="0076148A" w:rsidRDefault="0076148A" w:rsidP="0076148A">
      <w:pPr>
        <w:numPr>
          <w:ilvl w:val="0"/>
          <w:numId w:val="5"/>
        </w:numPr>
      </w:pPr>
      <w:r w:rsidRPr="0076148A">
        <w:rPr>
          <w:b/>
          <w:bCs/>
        </w:rPr>
        <w:t>Premium gebruikers</w:t>
      </w:r>
      <w:r w:rsidRPr="0076148A">
        <w:t xml:space="preserve"> die waarde hechten aan exclusiviteit, luxe en topkwaliteit.</w:t>
      </w:r>
    </w:p>
    <w:p w14:paraId="68618090" w14:textId="77777777" w:rsidR="0076148A" w:rsidRPr="0076148A" w:rsidRDefault="0076148A" w:rsidP="0076148A">
      <w:pPr>
        <w:rPr>
          <w:b/>
          <w:sz w:val="28"/>
          <w:szCs w:val="28"/>
        </w:rPr>
      </w:pPr>
      <w:r w:rsidRPr="693381FA">
        <w:rPr>
          <w:b/>
          <w:sz w:val="28"/>
          <w:szCs w:val="28"/>
        </w:rPr>
        <w:t>Locatie &amp; Markten</w:t>
      </w:r>
    </w:p>
    <w:p w14:paraId="7F8DF6C4" w14:textId="4792EF6D" w:rsidR="0076148A" w:rsidRPr="0076148A" w:rsidRDefault="00A73C2C" w:rsidP="0076148A">
      <w:r w:rsidRPr="0076148A">
        <w:t>NetWave</w:t>
      </w:r>
      <w:r w:rsidR="0076148A" w:rsidRPr="0076148A">
        <w:t xml:space="preserve"> is actief op zowel de </w:t>
      </w:r>
      <w:r w:rsidR="0076148A" w:rsidRPr="0076148A">
        <w:rPr>
          <w:b/>
          <w:bCs/>
        </w:rPr>
        <w:t>Europese als internationale markt</w:t>
      </w:r>
      <w:r w:rsidR="0076148A" w:rsidRPr="0076148A">
        <w:t>, met een sterke focus op Nederland, Duitsland en Scandinavië. Onze producten worden verkocht via:</w:t>
      </w:r>
    </w:p>
    <w:p w14:paraId="0440B0F9" w14:textId="392EE7C6" w:rsidR="0076148A" w:rsidRPr="0076148A" w:rsidRDefault="0076148A" w:rsidP="0076148A">
      <w:pPr>
        <w:numPr>
          <w:ilvl w:val="0"/>
          <w:numId w:val="6"/>
        </w:numPr>
      </w:pPr>
      <w:r w:rsidRPr="0076148A">
        <w:rPr>
          <w:b/>
          <w:bCs/>
        </w:rPr>
        <w:t>Online</w:t>
      </w:r>
      <w:r w:rsidR="00925E16" w:rsidRPr="0076148A">
        <w:rPr>
          <w:b/>
          <w:bCs/>
        </w:rPr>
        <w:t>-</w:t>
      </w:r>
      <w:r w:rsidRPr="0076148A">
        <w:rPr>
          <w:b/>
          <w:bCs/>
        </w:rPr>
        <w:t>kanalen</w:t>
      </w:r>
      <w:r w:rsidRPr="0076148A">
        <w:t xml:space="preserve"> (eigen webshop &amp; grote retailers)</w:t>
      </w:r>
    </w:p>
    <w:p w14:paraId="40D1E5FF" w14:textId="77777777" w:rsidR="0076148A" w:rsidRPr="0076148A" w:rsidRDefault="0076148A" w:rsidP="0076148A">
      <w:pPr>
        <w:numPr>
          <w:ilvl w:val="0"/>
          <w:numId w:val="6"/>
        </w:numPr>
      </w:pPr>
      <w:r w:rsidRPr="0076148A">
        <w:rPr>
          <w:b/>
          <w:bCs/>
        </w:rPr>
        <w:t>Exclusieve fysieke winkels</w:t>
      </w:r>
      <w:r w:rsidRPr="0076148A">
        <w:t xml:space="preserve"> in grote steden</w:t>
      </w:r>
    </w:p>
    <w:p w14:paraId="4F71418D" w14:textId="77777777" w:rsidR="0076148A" w:rsidRPr="0076148A" w:rsidRDefault="0076148A" w:rsidP="0076148A">
      <w:pPr>
        <w:numPr>
          <w:ilvl w:val="0"/>
          <w:numId w:val="6"/>
        </w:numPr>
      </w:pPr>
      <w:r w:rsidRPr="0076148A">
        <w:rPr>
          <w:b/>
          <w:bCs/>
        </w:rPr>
        <w:t>Samenwerkingen met providers</w:t>
      </w:r>
      <w:r w:rsidRPr="0076148A">
        <w:t xml:space="preserve"> voor zakelijke en particuliere klanten</w:t>
      </w:r>
    </w:p>
    <w:p w14:paraId="3A9A52A0" w14:textId="77777777" w:rsidR="007C29E2" w:rsidRDefault="007C29E2">
      <w:pPr>
        <w:rPr>
          <w:b/>
          <w:sz w:val="28"/>
          <w:szCs w:val="28"/>
        </w:rPr>
      </w:pPr>
      <w:r>
        <w:rPr>
          <w:b/>
          <w:sz w:val="28"/>
          <w:szCs w:val="28"/>
        </w:rPr>
        <w:br w:type="page"/>
      </w:r>
    </w:p>
    <w:p w14:paraId="46EC96DD" w14:textId="17F55A6A" w:rsidR="0076148A" w:rsidRPr="0076148A" w:rsidRDefault="0076148A" w:rsidP="0076148A">
      <w:pPr>
        <w:rPr>
          <w:b/>
          <w:sz w:val="28"/>
          <w:szCs w:val="28"/>
        </w:rPr>
      </w:pPr>
      <w:r w:rsidRPr="693381FA">
        <w:rPr>
          <w:b/>
          <w:sz w:val="28"/>
          <w:szCs w:val="28"/>
        </w:rPr>
        <w:t xml:space="preserve">Bedrijfsstructuur </w:t>
      </w:r>
    </w:p>
    <w:p w14:paraId="646861C5" w14:textId="49C41A5D" w:rsidR="009A1DDC" w:rsidRDefault="00A73C2C" w:rsidP="00F118E4">
      <w:pPr>
        <w:tabs>
          <w:tab w:val="num" w:pos="720"/>
        </w:tabs>
      </w:pPr>
      <w:r w:rsidRPr="0076148A">
        <w:t>NetWave</w:t>
      </w:r>
      <w:r w:rsidR="0076148A" w:rsidRPr="0076148A">
        <w:t xml:space="preserve"> is opgebouwd uit </w:t>
      </w:r>
      <w:r w:rsidR="00F118E4">
        <w:t xml:space="preserve">zeer capabele </w:t>
      </w:r>
      <w:r w:rsidR="003725C2">
        <w:t>me</w:t>
      </w:r>
      <w:r w:rsidR="009A1DDC">
        <w:t xml:space="preserve">nsen </w:t>
      </w:r>
      <w:r w:rsidR="00465B1A">
        <w:t>d</w:t>
      </w:r>
      <w:r w:rsidR="00472D80">
        <w:t xml:space="preserve">ie </w:t>
      </w:r>
      <w:r w:rsidR="0048517D">
        <w:t xml:space="preserve">het bedrijf runnen. Hieronder staan ze </w:t>
      </w:r>
      <w:r w:rsidR="008B4E1A">
        <w:t xml:space="preserve">genoteerd hoe het bedrijf uit wie </w:t>
      </w:r>
      <w:r w:rsidR="00616E27">
        <w:t xml:space="preserve">het bedrijf is opgebouwd. </w:t>
      </w:r>
    </w:p>
    <w:p w14:paraId="58A04DBA" w14:textId="2D54FE72" w:rsidR="0076148A" w:rsidRDefault="00616E27" w:rsidP="0076148A">
      <w:pPr>
        <w:numPr>
          <w:ilvl w:val="0"/>
          <w:numId w:val="7"/>
        </w:numPr>
      </w:pPr>
      <w:r w:rsidRPr="00616E27">
        <w:t xml:space="preserve">Jason </w:t>
      </w:r>
      <w:proofErr w:type="spellStart"/>
      <w:r>
        <w:t>To</w:t>
      </w:r>
      <w:r w:rsidRPr="00616E27">
        <w:t>mei</w:t>
      </w:r>
      <w:r>
        <w:t>j</w:t>
      </w:r>
      <w:proofErr w:type="spellEnd"/>
      <w:r w:rsidR="003B30C0">
        <w:t xml:space="preserve"> - CEO</w:t>
      </w:r>
    </w:p>
    <w:p w14:paraId="254DD285" w14:textId="47D3156F" w:rsidR="00616E27" w:rsidRDefault="00616E27" w:rsidP="0076148A">
      <w:pPr>
        <w:numPr>
          <w:ilvl w:val="0"/>
          <w:numId w:val="7"/>
        </w:numPr>
      </w:pPr>
      <w:r>
        <w:t>Annas Gaheyr</w:t>
      </w:r>
      <w:r w:rsidR="003B30C0">
        <w:t xml:space="preserve"> - COO</w:t>
      </w:r>
    </w:p>
    <w:p w14:paraId="05BE5FCA" w14:textId="1383F813" w:rsidR="00616E27" w:rsidRPr="0076148A" w:rsidRDefault="006A209C" w:rsidP="0076148A">
      <w:pPr>
        <w:numPr>
          <w:ilvl w:val="0"/>
          <w:numId w:val="7"/>
        </w:numPr>
      </w:pPr>
      <w:proofErr w:type="spellStart"/>
      <w:r>
        <w:t>Baha</w:t>
      </w:r>
      <w:proofErr w:type="spellEnd"/>
      <w:r>
        <w:t xml:space="preserve"> </w:t>
      </w:r>
      <w:proofErr w:type="spellStart"/>
      <w:r>
        <w:t>Kucuk</w:t>
      </w:r>
      <w:proofErr w:type="spellEnd"/>
      <w:r w:rsidR="003B30C0">
        <w:t xml:space="preserve"> - C</w:t>
      </w:r>
      <w:r w:rsidR="005A18CE">
        <w:t>MO</w:t>
      </w:r>
    </w:p>
    <w:p w14:paraId="1C7D7C04" w14:textId="423CC7FB" w:rsidR="00465693" w:rsidRDefault="0064605B" w:rsidP="0064605B">
      <w:pPr>
        <w:numPr>
          <w:ilvl w:val="0"/>
          <w:numId w:val="7"/>
        </w:numPr>
        <w:rPr>
          <w:lang w:val="en-GB"/>
        </w:rPr>
      </w:pPr>
      <w:r>
        <w:rPr>
          <w:lang w:val="en-GB"/>
        </w:rPr>
        <w:t>Jelt</w:t>
      </w:r>
      <w:r w:rsidR="000E482B">
        <w:rPr>
          <w:lang w:val="en-GB"/>
        </w:rPr>
        <w:t xml:space="preserve">e </w:t>
      </w:r>
      <w:r w:rsidR="008E4016">
        <w:rPr>
          <w:lang w:val="en-GB"/>
        </w:rPr>
        <w:t>Kleen</w:t>
      </w:r>
      <w:r w:rsidR="005A18CE">
        <w:rPr>
          <w:lang w:val="en-GB"/>
        </w:rPr>
        <w:t xml:space="preserve"> - CFO</w:t>
      </w:r>
    </w:p>
    <w:p w14:paraId="58FB75AC" w14:textId="4475B559" w:rsidR="008E4016" w:rsidRDefault="00C7067E" w:rsidP="0064605B">
      <w:pPr>
        <w:numPr>
          <w:ilvl w:val="0"/>
          <w:numId w:val="7"/>
        </w:numPr>
        <w:rPr>
          <w:lang w:val="en-GB"/>
        </w:rPr>
      </w:pPr>
      <w:r>
        <w:rPr>
          <w:lang w:val="en-GB"/>
        </w:rPr>
        <w:t>Vita Meynen</w:t>
      </w:r>
      <w:r w:rsidR="005A18CE">
        <w:rPr>
          <w:lang w:val="en-GB"/>
        </w:rPr>
        <w:t xml:space="preserve"> - CHRO</w:t>
      </w:r>
    </w:p>
    <w:p w14:paraId="3CBE891E" w14:textId="4A752C23" w:rsidR="00C7067E" w:rsidRPr="0076148A" w:rsidRDefault="00805B4C" w:rsidP="0064605B">
      <w:pPr>
        <w:numPr>
          <w:ilvl w:val="0"/>
          <w:numId w:val="7"/>
        </w:numPr>
        <w:rPr>
          <w:lang w:val="en-GB"/>
        </w:rPr>
      </w:pPr>
      <w:r>
        <w:rPr>
          <w:lang w:val="en-GB"/>
        </w:rPr>
        <w:t xml:space="preserve">Enrico </w:t>
      </w:r>
      <w:r w:rsidR="003B30C0">
        <w:rPr>
          <w:lang w:val="en-GB"/>
        </w:rPr>
        <w:t>Italiano</w:t>
      </w:r>
      <w:r w:rsidR="005A18CE">
        <w:rPr>
          <w:lang w:val="en-GB"/>
        </w:rPr>
        <w:t xml:space="preserve"> – CO-CHRO</w:t>
      </w:r>
    </w:p>
    <w:p w14:paraId="1C42CC94" w14:textId="77777777" w:rsidR="0076148A" w:rsidRPr="00616E27" w:rsidRDefault="0076148A" w:rsidP="0076148A">
      <w:pPr>
        <w:rPr>
          <w:lang w:val="en-GB"/>
        </w:rPr>
      </w:pPr>
    </w:p>
    <w:p w14:paraId="21C60841" w14:textId="1ED9A8CF" w:rsidR="4226EFDB" w:rsidRPr="007C29E2" w:rsidRDefault="00DB7227" w:rsidP="63645C55">
      <w:pPr>
        <w:pStyle w:val="Heading1"/>
        <w:rPr>
          <w:lang w:val="en-GB"/>
        </w:rPr>
      </w:pPr>
      <w:bookmarkStart w:id="3" w:name="_Toc193445146"/>
      <w:r>
        <w:t>Markta</w:t>
      </w:r>
      <w:r w:rsidR="4226EFDB">
        <w:t>nalyse</w:t>
      </w:r>
      <w:bookmarkEnd w:id="3"/>
    </w:p>
    <w:p w14:paraId="3F3A35A1" w14:textId="311E07F1" w:rsidR="007435C0" w:rsidRDefault="00CB11DA" w:rsidP="63645C55">
      <w:pPr>
        <w:pStyle w:val="Heading2"/>
      </w:pPr>
      <w:bookmarkStart w:id="4" w:name="_Toc193445147"/>
      <w:r>
        <w:t>Concurrentie</w:t>
      </w:r>
      <w:r w:rsidR="007276B8">
        <w:t>ana</w:t>
      </w:r>
      <w:r w:rsidR="00002E79">
        <w:t>lyse</w:t>
      </w:r>
      <w:bookmarkEnd w:id="4"/>
    </w:p>
    <w:p w14:paraId="61114B6D" w14:textId="5CE4F729" w:rsidR="2F412CDB" w:rsidRDefault="2F412CDB" w:rsidP="63645C55">
      <w:r>
        <w:t xml:space="preserve">Voor de concurrentie hebben wij de keuze om ons te gaan focussen op de volgende keuzes: Goedkoopste speler in de markt, Beste kwaliteit van je product, Sterk </w:t>
      </w:r>
      <w:r w:rsidR="0033685E">
        <w:t>m</w:t>
      </w:r>
      <w:r>
        <w:t>erkidentiteit en relatie met de klant &amp; Combinatie van bovenstaande.</w:t>
      </w:r>
    </w:p>
    <w:p w14:paraId="3624E1E1" w14:textId="12002036" w:rsidR="63645C55" w:rsidRDefault="63645C55" w:rsidP="63645C55"/>
    <w:p w14:paraId="18637322" w14:textId="788147B7" w:rsidR="2F412CDB" w:rsidRDefault="2F412CDB" w:rsidP="63645C55">
      <w:r>
        <w:t>NetWave heeft onderzoek gedaan naar wat de beste oplossing is en wat de voordelen en nadelen kunnen zijn</w:t>
      </w:r>
      <w:r w:rsidR="0571F0B5">
        <w:t xml:space="preserve"> van elke keuze. Hieruit hebben wij onze keuze gebaseerd. </w:t>
      </w:r>
    </w:p>
    <w:p w14:paraId="0E43EB84" w14:textId="678CE876" w:rsidR="0571F0B5" w:rsidRDefault="0571F0B5" w:rsidP="63645C55">
      <w:pPr>
        <w:pStyle w:val="Heading3"/>
      </w:pPr>
      <w:bookmarkStart w:id="5" w:name="_Toc193445148"/>
      <w:r>
        <w:t>Goedkoopste speler in de markt:</w:t>
      </w:r>
      <w:bookmarkEnd w:id="5"/>
      <w:r>
        <w:t xml:space="preserve"> </w:t>
      </w:r>
    </w:p>
    <w:p w14:paraId="7A1E8DA1" w14:textId="1D1ACA2D" w:rsidR="7CBDDBF7" w:rsidRPr="00802E7B" w:rsidRDefault="0571F0B5" w:rsidP="63645C55">
      <w:r>
        <w:t>Bij goedkoopste speler in de markt probeer je in alles de goedkoopste te zijn</w:t>
      </w:r>
      <w:r w:rsidR="4B4C217A">
        <w:t xml:space="preserve">. </w:t>
      </w:r>
      <w:r w:rsidR="00C51D8D">
        <w:t>D</w:t>
      </w:r>
      <w:r w:rsidR="4B4C217A">
        <w:t>it brengt voor- en nadelen met zich mee. Als je dit wilt gaan</w:t>
      </w:r>
      <w:r w:rsidR="7CBDDBF7">
        <w:t xml:space="preserve"> doen heb</w:t>
      </w:r>
      <w:r w:rsidR="003D0978">
        <w:t>ben we consumenten nodig</w:t>
      </w:r>
      <w:r w:rsidR="00CF5D76">
        <w:t xml:space="preserve"> die een voorkeur hebben om </w:t>
      </w:r>
      <w:r w:rsidR="007A33E9">
        <w:t xml:space="preserve">hun benodigdheden te vervullen met lage kosten. </w:t>
      </w:r>
      <w:r w:rsidR="005A0DA2" w:rsidRPr="004D073C">
        <w:rPr>
          <w:highlight w:val="yellow"/>
        </w:rPr>
        <w:t xml:space="preserve">Uit onderzoek van </w:t>
      </w:r>
      <w:r w:rsidR="00653719" w:rsidRPr="004D073C">
        <w:rPr>
          <w:highlight w:val="yellow"/>
        </w:rPr>
        <w:t>het Centraal Bureau</w:t>
      </w:r>
      <w:r w:rsidR="00D87473" w:rsidRPr="004D073C">
        <w:rPr>
          <w:highlight w:val="yellow"/>
        </w:rPr>
        <w:t xml:space="preserve"> voor de statistiek</w:t>
      </w:r>
      <w:r w:rsidR="00925E16" w:rsidRPr="004D073C">
        <w:rPr>
          <w:highlight w:val="yellow"/>
        </w:rPr>
        <w:t xml:space="preserve"> </w:t>
      </w:r>
      <w:r w:rsidR="004D073C" w:rsidRPr="004D073C">
        <w:rPr>
          <w:highlight w:val="yellow"/>
        </w:rPr>
        <w:t>(CBS)</w:t>
      </w:r>
      <w:r w:rsidR="006A1207">
        <w:t xml:space="preserve"> blijkt dat </w:t>
      </w:r>
      <w:r w:rsidR="009F5D7C">
        <w:t>in 2019 89% van alle huishoudens in bezit waren van een smarttelefoon</w:t>
      </w:r>
      <w:r w:rsidR="00FA7503">
        <w:t xml:space="preserve"> </w:t>
      </w:r>
      <w:r w:rsidR="00624699">
        <w:t xml:space="preserve">dat kan internetten. </w:t>
      </w:r>
      <w:r w:rsidR="00FB691F">
        <w:t xml:space="preserve">Dit geeft aan dat </w:t>
      </w:r>
      <w:r w:rsidR="0047030A">
        <w:t xml:space="preserve">telefoons </w:t>
      </w:r>
      <w:r w:rsidR="00791832">
        <w:t xml:space="preserve">in de laatste jaren enorm veel terrein hebben gewonnen en tot hedendaags nog steeds populair en noodzakelijk is zelfs voor mensen met een lage inkomsten. De bevolking van elke land zal maar groeien en steeds meer mensen </w:t>
      </w:r>
      <w:r w:rsidR="002325BF">
        <w:t>zullen genoodzaakt zijn</w:t>
      </w:r>
      <w:r w:rsidR="00846917">
        <w:t xml:space="preserve"> om in het bezit te zijn van een telefoon. </w:t>
      </w:r>
      <w:r w:rsidR="00EC7EAC">
        <w:t xml:space="preserve">Dit kan </w:t>
      </w:r>
      <w:r w:rsidR="00925E16">
        <w:t>ertoe</w:t>
      </w:r>
      <w:r w:rsidR="00EC7EAC">
        <w:t xml:space="preserve"> leiden dat de winstmarge </w:t>
      </w:r>
      <w:r w:rsidR="00802E7B">
        <w:t xml:space="preserve">zal stijgen door de constante vraag ernaar. Het risico ervan is </w:t>
      </w:r>
      <w:r w:rsidR="00791832" w:rsidRPr="4BE4360C">
        <w:rPr>
          <w:highlight w:val="yellow"/>
        </w:rPr>
        <w:t>A</w:t>
      </w:r>
      <w:r w:rsidR="7CBDDBF7" w:rsidRPr="4BE4360C">
        <w:rPr>
          <w:highlight w:val="yellow"/>
        </w:rPr>
        <w:t>ls andere teams hun prijs verlagen is de kans groot dat wij bij NetWave dit dan ook moeten doen. Hiermee vergroot je het risico om nog minder winstmarge.</w:t>
      </w:r>
    </w:p>
    <w:p w14:paraId="1536A783" w14:textId="360FAFF6" w:rsidR="63645C55" w:rsidRDefault="63645C55" w:rsidP="63645C55"/>
    <w:p w14:paraId="272D70CF" w14:textId="77777777" w:rsidR="005F0571" w:rsidRDefault="005F0571">
      <w:pPr>
        <w:rPr>
          <w:rFonts w:eastAsiaTheme="majorEastAsia" w:cstheme="majorBidi"/>
          <w:color w:val="0F4761" w:themeColor="accent1" w:themeShade="BF"/>
          <w:sz w:val="28"/>
          <w:szCs w:val="28"/>
        </w:rPr>
      </w:pPr>
      <w:bookmarkStart w:id="6" w:name="_Toc193445149"/>
      <w:r>
        <w:br w:type="page"/>
      </w:r>
    </w:p>
    <w:p w14:paraId="40C59A32" w14:textId="54E3FC63" w:rsidR="787843D2" w:rsidRDefault="787843D2" w:rsidP="001173D9">
      <w:pPr>
        <w:pStyle w:val="Heading3"/>
      </w:pPr>
      <w:r>
        <w:t xml:space="preserve">Beste </w:t>
      </w:r>
      <w:r w:rsidR="00EB5937">
        <w:t>k</w:t>
      </w:r>
      <w:r>
        <w:t>waliteit van je product</w:t>
      </w:r>
      <w:bookmarkEnd w:id="6"/>
      <w:r>
        <w:t xml:space="preserve"> </w:t>
      </w:r>
    </w:p>
    <w:p w14:paraId="520B52AC" w14:textId="7B874D38" w:rsidR="00C43FFC" w:rsidRPr="00C43FFC" w:rsidRDefault="00C43FFC" w:rsidP="00C43FFC">
      <w:r>
        <w:t xml:space="preserve">Bij het beste </w:t>
      </w:r>
      <w:r w:rsidR="005F0571">
        <w:t>k</w:t>
      </w:r>
      <w:r>
        <w:t>waliteit van ons product zijn er uiteraard ook voor</w:t>
      </w:r>
      <w:r w:rsidR="00925E16">
        <w:t>-</w:t>
      </w:r>
      <w:r>
        <w:t xml:space="preserve"> en nadelen eraan gebonden dat ons </w:t>
      </w:r>
      <w:r w:rsidR="00057EA9">
        <w:t xml:space="preserve">bedrijf NetWave </w:t>
      </w:r>
      <w:r w:rsidR="00CD252A">
        <w:t xml:space="preserve">zou kunnen </w:t>
      </w:r>
      <w:r w:rsidR="001853DA">
        <w:t>begunstigen.</w:t>
      </w:r>
    </w:p>
    <w:p w14:paraId="413FF443" w14:textId="169EE58C" w:rsidR="00030FB7" w:rsidRDefault="00030FB7" w:rsidP="001173D9">
      <w:pPr>
        <w:pStyle w:val="Heading4"/>
      </w:pPr>
      <w:r w:rsidRPr="00030FB7">
        <w:t>Voordelen</w:t>
      </w:r>
    </w:p>
    <w:p w14:paraId="420E0E10" w14:textId="4E3C9728" w:rsidR="00EE41F4" w:rsidRPr="00EE41F4" w:rsidRDefault="00637754" w:rsidP="00EE41F4">
      <w:r>
        <w:t xml:space="preserve">Als wij als NetWave </w:t>
      </w:r>
      <w:r w:rsidR="00EB5937">
        <w:t xml:space="preserve">de </w:t>
      </w:r>
      <w:r w:rsidR="00925E16">
        <w:t>concurrentiestrategie</w:t>
      </w:r>
      <w:r w:rsidR="00EB5937">
        <w:t xml:space="preserve"> “Beste kwaliteit van je product” zouden toepassen zo</w:t>
      </w:r>
      <w:r w:rsidR="00027BCE">
        <w:t>u het ons merk</w:t>
      </w:r>
      <w:r w:rsidR="00CC01ED">
        <w:t xml:space="preserve">beeld </w:t>
      </w:r>
      <w:r w:rsidR="005C2CA4">
        <w:t>enorm versterken onder de menigte</w:t>
      </w:r>
      <w:r w:rsidR="00FF59F2">
        <w:t>, vergelijkbaar als een</w:t>
      </w:r>
      <w:r w:rsidR="007A1793">
        <w:t xml:space="preserve"> </w:t>
      </w:r>
      <w:r w:rsidR="001B681C">
        <w:t xml:space="preserve">Rolex in de horloge markt. Als ons product </w:t>
      </w:r>
      <w:r w:rsidR="00247A99">
        <w:t>zouden uitbrengen in de m</w:t>
      </w:r>
      <w:r w:rsidR="008473B5">
        <w:t xml:space="preserve">arkt zou </w:t>
      </w:r>
      <w:r w:rsidR="00455981">
        <w:t>het merkbeeld de waarde van ons telefoon enorm versterken en dus ook de winst dat ermee gemaakt kan worden vergroten.</w:t>
      </w:r>
      <w:r w:rsidR="00154AD5">
        <w:t xml:space="preserve"> </w:t>
      </w:r>
      <w:r w:rsidR="00154AD5" w:rsidRPr="000174AB">
        <w:rPr>
          <w:highlight w:val="yellow"/>
        </w:rPr>
        <w:t xml:space="preserve">De hogere prijzen </w:t>
      </w:r>
      <w:r w:rsidR="004E24A3" w:rsidRPr="000174AB">
        <w:rPr>
          <w:highlight w:val="yellow"/>
        </w:rPr>
        <w:t xml:space="preserve">rechtvaardigen </w:t>
      </w:r>
      <w:r w:rsidR="000C0DD2" w:rsidRPr="000174AB">
        <w:rPr>
          <w:highlight w:val="yellow"/>
        </w:rPr>
        <w:t>hogere marges wat leidt tot een verbeterde winstgevendheid</w:t>
      </w:r>
      <w:r w:rsidR="00925E16">
        <w:t xml:space="preserve"> </w:t>
      </w:r>
      <w:r w:rsidR="000174AB">
        <w:t>(</w:t>
      </w:r>
      <w:proofErr w:type="spellStart"/>
      <w:r w:rsidR="000174AB">
        <w:t>Fastercapital</w:t>
      </w:r>
      <w:proofErr w:type="spellEnd"/>
      <w:r w:rsidR="000174AB">
        <w:t>)</w:t>
      </w:r>
      <w:r w:rsidR="000C0DD2">
        <w:t>.</w:t>
      </w:r>
      <w:r w:rsidR="00B864D1">
        <w:t xml:space="preserve"> Stel dat de het</w:t>
      </w:r>
      <w:r w:rsidR="00D12AB0">
        <w:t xml:space="preserve"> product van NetWave stijgt in </w:t>
      </w:r>
      <w:r w:rsidR="009370C7">
        <w:t>populariteit</w:t>
      </w:r>
      <w:r w:rsidR="00D12AB0">
        <w:t xml:space="preserve"> dan zijn klanten meer geneigd en </w:t>
      </w:r>
      <w:r w:rsidR="003021E0">
        <w:t>bereid om meer te betalen voor onze producten</w:t>
      </w:r>
      <w:r w:rsidR="003C5799" w:rsidRPr="00007F09">
        <w:rPr>
          <w:highlight w:val="yellow"/>
        </w:rPr>
        <w:t>. Dit resulteert tot loyale klanten die</w:t>
      </w:r>
      <w:r w:rsidR="005F2201" w:rsidRPr="00007F09">
        <w:rPr>
          <w:highlight w:val="yellow"/>
        </w:rPr>
        <w:t xml:space="preserve"> </w:t>
      </w:r>
      <w:r w:rsidR="00D01779" w:rsidRPr="00007F09">
        <w:rPr>
          <w:highlight w:val="yellow"/>
        </w:rPr>
        <w:t xml:space="preserve">noodzakelijke bron zijn van </w:t>
      </w:r>
      <w:r w:rsidR="0024205A">
        <w:rPr>
          <w:highlight w:val="yellow"/>
        </w:rPr>
        <w:t xml:space="preserve">onze </w:t>
      </w:r>
      <w:r w:rsidR="00D01779" w:rsidRPr="00007F09">
        <w:rPr>
          <w:highlight w:val="yellow"/>
        </w:rPr>
        <w:t>inkomsten</w:t>
      </w:r>
      <w:r w:rsidR="00943622" w:rsidRPr="00007F09">
        <w:rPr>
          <w:highlight w:val="yellow"/>
        </w:rPr>
        <w:t>, want vaste klante</w:t>
      </w:r>
      <w:r w:rsidR="00D149FF" w:rsidRPr="00007F09">
        <w:rPr>
          <w:highlight w:val="yellow"/>
        </w:rPr>
        <w:t xml:space="preserve">n geven meer uit </w:t>
      </w:r>
      <w:r w:rsidR="00B46A1A" w:rsidRPr="00007F09">
        <w:rPr>
          <w:highlight w:val="yellow"/>
        </w:rPr>
        <w:t>in het algemeen</w:t>
      </w:r>
      <w:r w:rsidR="008E25B3" w:rsidRPr="00007F09">
        <w:rPr>
          <w:highlight w:val="yellow"/>
        </w:rPr>
        <w:t xml:space="preserve">. </w:t>
      </w:r>
      <w:r w:rsidR="009E3E40" w:rsidRPr="00007F09">
        <w:rPr>
          <w:highlight w:val="yellow"/>
        </w:rPr>
        <w:t xml:space="preserve">De kans </w:t>
      </w:r>
      <w:r w:rsidR="008E1E68" w:rsidRPr="00007F09">
        <w:rPr>
          <w:highlight w:val="yellow"/>
        </w:rPr>
        <w:t xml:space="preserve">op verkoop </w:t>
      </w:r>
      <w:r w:rsidR="002338C2" w:rsidRPr="00007F09">
        <w:rPr>
          <w:highlight w:val="yellow"/>
        </w:rPr>
        <w:t>zit dan ook tussen de 60-70%, wat</w:t>
      </w:r>
      <w:r w:rsidR="003B3FE8" w:rsidRPr="00007F09">
        <w:rPr>
          <w:highlight w:val="yellow"/>
        </w:rPr>
        <w:t xml:space="preserve"> dus aangeeft dat er ruimte is voor groei indien ons product </w:t>
      </w:r>
      <w:r w:rsidR="00144962" w:rsidRPr="00007F09">
        <w:rPr>
          <w:highlight w:val="yellow"/>
        </w:rPr>
        <w:t>een uit zijn soort is</w:t>
      </w:r>
      <w:r w:rsidR="0024205A">
        <w:rPr>
          <w:highlight w:val="yellow"/>
        </w:rPr>
        <w:t xml:space="preserve"> en aan de eisen voldoet van de klanten</w:t>
      </w:r>
      <w:r w:rsidR="00925E16">
        <w:rPr>
          <w:highlight w:val="yellow"/>
        </w:rPr>
        <w:t>.</w:t>
      </w:r>
      <w:r w:rsidR="00925E16" w:rsidRPr="00007F09">
        <w:rPr>
          <w:highlight w:val="yellow"/>
        </w:rPr>
        <w:t xml:space="preserve"> (</w:t>
      </w:r>
      <w:r w:rsidR="00007F09" w:rsidRPr="00007F09">
        <w:rPr>
          <w:highlight w:val="yellow"/>
        </w:rPr>
        <w:t>CRM Overzicht)</w:t>
      </w:r>
      <w:r w:rsidR="00705FD1">
        <w:t xml:space="preserve"> </w:t>
      </w:r>
    </w:p>
    <w:p w14:paraId="3981F1DC" w14:textId="43805AB9" w:rsidR="0024205A" w:rsidRDefault="00030FB7" w:rsidP="001173D9">
      <w:pPr>
        <w:pStyle w:val="Heading4"/>
      </w:pPr>
      <w:r>
        <w:t>Nadelen</w:t>
      </w:r>
    </w:p>
    <w:p w14:paraId="5DBE7E57" w14:textId="52F0E748" w:rsidR="007E6D81" w:rsidRDefault="00A41B4D" w:rsidP="00106C76">
      <w:r>
        <w:t>Al</w:t>
      </w:r>
      <w:r w:rsidR="00D50544">
        <w:t xml:space="preserve">hoewel de voordelen erg belovend klinken, zijn de nadelen </w:t>
      </w:r>
      <w:r w:rsidR="000005E6">
        <w:t xml:space="preserve">en mogelijke consequenties van </w:t>
      </w:r>
      <w:r w:rsidR="00F43B4B">
        <w:t xml:space="preserve">zo’n </w:t>
      </w:r>
      <w:r w:rsidR="00925E16">
        <w:t>concurrentiestrategie</w:t>
      </w:r>
      <w:r w:rsidR="00F43B4B">
        <w:t xml:space="preserve"> </w:t>
      </w:r>
      <w:r w:rsidR="005434AC">
        <w:t xml:space="preserve">erg </w:t>
      </w:r>
      <w:r w:rsidR="00DB5B7D">
        <w:t xml:space="preserve">dreigend voor </w:t>
      </w:r>
      <w:r w:rsidR="005F0571">
        <w:t>NetWave</w:t>
      </w:r>
      <w:r w:rsidR="00DB5B7D">
        <w:t xml:space="preserve">. </w:t>
      </w:r>
      <w:r w:rsidR="00FE2981">
        <w:t>Door de hoge prijzen k</w:t>
      </w:r>
      <w:r w:rsidR="00777111">
        <w:t>an een groot de</w:t>
      </w:r>
      <w:r w:rsidR="002C6290">
        <w:t>el van de prijs</w:t>
      </w:r>
      <w:r w:rsidR="00184EFC">
        <w:t xml:space="preserve">gevoelige consumenten buiten gesloten geworden van ons product en niet in </w:t>
      </w:r>
      <w:r w:rsidR="00483C2D">
        <w:t xml:space="preserve">staat zijn om het product van </w:t>
      </w:r>
      <w:r w:rsidR="005F0571">
        <w:t>NetWave</w:t>
      </w:r>
      <w:r w:rsidR="00483C2D">
        <w:t xml:space="preserve"> te veroorloven. Dat als heeft zal de verkoop </w:t>
      </w:r>
      <w:r w:rsidR="00F60EE0">
        <w:t>erg beperken</w:t>
      </w:r>
      <w:r w:rsidR="00925E16">
        <w:t>. (</w:t>
      </w:r>
      <w:proofErr w:type="spellStart"/>
      <w:r w:rsidR="00FE2981">
        <w:t>fastercapital</w:t>
      </w:r>
      <w:proofErr w:type="spellEnd"/>
      <w:r w:rsidR="00FE2981">
        <w:t>)</w:t>
      </w:r>
      <w:r w:rsidR="00F60EE0">
        <w:t xml:space="preserve"> </w:t>
      </w:r>
      <w:r w:rsidR="00C509CD">
        <w:t xml:space="preserve">Met de concurrentie dat er gaande is </w:t>
      </w:r>
      <w:r w:rsidR="00AC1337">
        <w:t xml:space="preserve">op de markt </w:t>
      </w:r>
      <w:r w:rsidR="00896895">
        <w:t>kan het daarbi</w:t>
      </w:r>
      <w:r w:rsidR="0068188A">
        <w:t xml:space="preserve">j ertoe leiden dat andere bedrijven met hetzelfde idee kwamen als telefoon en het voor een lagere prijs verkopen, waardoor </w:t>
      </w:r>
      <w:r w:rsidR="005F0571">
        <w:t>NetWave</w:t>
      </w:r>
      <w:r w:rsidR="0068188A">
        <w:t xml:space="preserve"> minder winst zal draaien en ons </w:t>
      </w:r>
      <w:r w:rsidR="004329AF">
        <w:t>verlies kan kosten.</w:t>
      </w:r>
      <w:r w:rsidR="002E447E">
        <w:t xml:space="preserve"> Daarbij met loyale klanten brengen we ook het risico mee dat we aan hun eisen moeten voldoen, dus ons reputatie op de markt kan </w:t>
      </w:r>
      <w:r w:rsidR="009F2F7F">
        <w:t>beschadigd raken als he</w:t>
      </w:r>
      <w:r w:rsidR="000F130C">
        <w:t xml:space="preserve">t product niet onder hun verwachtingen voldoet </w:t>
      </w:r>
      <w:r w:rsidR="002D0B06">
        <w:t xml:space="preserve">en </w:t>
      </w:r>
      <w:r w:rsidR="005F0571">
        <w:t>NetWave</w:t>
      </w:r>
      <w:r w:rsidR="009D1B31">
        <w:t xml:space="preserve"> minder sterk zal overkomen bij marketing</w:t>
      </w:r>
      <w:r w:rsidR="0057171A">
        <w:t xml:space="preserve"> door de reputatieschade</w:t>
      </w:r>
    </w:p>
    <w:p w14:paraId="57F0271E" w14:textId="22181852" w:rsidR="1CD3687C" w:rsidRDefault="1CD3687C" w:rsidP="63645C55">
      <w:pPr>
        <w:pStyle w:val="Heading3"/>
      </w:pPr>
      <w:bookmarkStart w:id="7" w:name="_Toc193445150"/>
      <w:r w:rsidRPr="63645C55">
        <w:t>Sterke Merkidentiteit en Relatie met de Klant</w:t>
      </w:r>
      <w:bookmarkEnd w:id="7"/>
    </w:p>
    <w:p w14:paraId="19BD9B06" w14:textId="1388D619" w:rsidR="63645C55" w:rsidRDefault="1CD3687C" w:rsidP="63645C55">
      <w:r w:rsidRPr="63645C55">
        <w:t xml:space="preserve">Met de strategie Sterke merkidentiteit en relatie met de klant </w:t>
      </w:r>
      <w:r w:rsidR="795400F5" w:rsidRPr="63645C55">
        <w:t>wordt</w:t>
      </w:r>
      <w:r w:rsidRPr="63645C55">
        <w:t xml:space="preserve"> de nadruk meer gelegd op het opbouwen van een sterk merkidentiteit en het onderhouden van klantrelaties. Op het eerste </w:t>
      </w:r>
      <w:r w:rsidR="00925E16" w:rsidRPr="63645C55">
        <w:t>gezicht</w:t>
      </w:r>
      <w:r w:rsidRPr="63645C55">
        <w:t xml:space="preserve"> vonden wij dit goed passen bij NetWave. Maar na verder onderzoek zijn we </w:t>
      </w:r>
      <w:r w:rsidR="2413EA0A">
        <w:t>erachter</w:t>
      </w:r>
      <w:r w:rsidR="630F99CF" w:rsidRPr="63645C55">
        <w:t xml:space="preserve"> gekomen</w:t>
      </w:r>
      <w:r w:rsidR="57F6EA75" w:rsidRPr="63645C55">
        <w:t xml:space="preserve"> dat dit ook voordelen en nadelen met zich </w:t>
      </w:r>
      <w:r w:rsidR="42E400C0" w:rsidRPr="63645C55">
        <w:t>meebrengt</w:t>
      </w:r>
      <w:r w:rsidR="57F6EA75" w:rsidRPr="63645C55">
        <w:t xml:space="preserve">.  Waaronder dat ons veel tijd gaat kosten om een sterk merkidentiteit te krijgen en moeten we </w:t>
      </w:r>
      <w:r w:rsidR="7B3D1FCB">
        <w:t>daarin</w:t>
      </w:r>
      <w:r w:rsidR="57F6EA75" w:rsidRPr="63645C55">
        <w:t xml:space="preserve"> </w:t>
      </w:r>
      <w:r w:rsidR="11A246E4" w:rsidRPr="63645C55">
        <w:t>consequent</w:t>
      </w:r>
      <w:r w:rsidR="57F6EA75" w:rsidRPr="63645C55">
        <w:t xml:space="preserve"> blijven om niet onze klanten te verliezen. </w:t>
      </w:r>
    </w:p>
    <w:p w14:paraId="13EE5A07" w14:textId="454D7D23" w:rsidR="3FFB2C1B" w:rsidRDefault="57F6EA75" w:rsidP="63645C55">
      <w:r w:rsidRPr="63645C55">
        <w:t xml:space="preserve">Dit </w:t>
      </w:r>
      <w:r w:rsidR="1CE41B1B" w:rsidRPr="63645C55">
        <w:t>betekent</w:t>
      </w:r>
      <w:r w:rsidRPr="63645C55">
        <w:t xml:space="preserve"> ook voor NetWave dat er hoge kosten aan investering in marketing en klantrelatiebeheer vereist zijn. Daarbij zal het ook onvoorspelbaar zijn wanneer dit zichzelf kan terugbetalen</w:t>
      </w:r>
      <w:r w:rsidR="3FFB2C1B" w:rsidRPr="63645C55">
        <w:t xml:space="preserve">. </w:t>
      </w:r>
      <w:r w:rsidR="3FFB2C1B" w:rsidRPr="62BE1977">
        <w:rPr>
          <w:highlight w:val="yellow"/>
        </w:rPr>
        <w:t>Dit kan overigens wel succes op leveren op lange termijnen en zal het product minder prijsgevoelig zijn als klanten meer vertrouwen hebben in ons merk.  Dit zou het beste gekozen kunnen worden als veel tijd hebben en een groot kapitaal om ons merk op te bouwen.</w:t>
      </w:r>
      <w:r w:rsidR="3FFB2C1B">
        <w:t xml:space="preserve"> </w:t>
      </w:r>
      <w:r w:rsidR="3FFB2C1B">
        <w:br/>
      </w:r>
    </w:p>
    <w:p w14:paraId="7EBC0A93" w14:textId="335F8ED7" w:rsidR="48FB51A7" w:rsidRDefault="48FB51A7" w:rsidP="63645C55">
      <w:pPr>
        <w:pStyle w:val="Heading3"/>
      </w:pPr>
      <w:bookmarkStart w:id="8" w:name="_Toc193445151"/>
      <w:r>
        <w:t>Conclusie</w:t>
      </w:r>
      <w:bookmarkEnd w:id="8"/>
    </w:p>
    <w:p w14:paraId="5B4C5235" w14:textId="6032B689" w:rsidR="48FB51A7" w:rsidRDefault="48FB51A7" w:rsidP="63645C55">
      <w:r>
        <w:t xml:space="preserve">Met alle informatie dat wij hebben onderzocht heeft elk strategie zijn eigen voordelen en nadelen die veel invloed zullen hebben met onze stand van zaken. Daarom is het verstandigst om het eerste jaar ons te gaan focussen op </w:t>
      </w:r>
      <w:r w:rsidRPr="63645C55">
        <w:rPr>
          <w:b/>
          <w:bCs/>
        </w:rPr>
        <w:t>Beste kwal</w:t>
      </w:r>
      <w:r w:rsidR="6A47A120" w:rsidRPr="63645C55">
        <w:rPr>
          <w:b/>
          <w:bCs/>
        </w:rPr>
        <w:t>iteit van je product</w:t>
      </w:r>
      <w:r w:rsidR="6A47A120">
        <w:t xml:space="preserve">. </w:t>
      </w:r>
    </w:p>
    <w:p w14:paraId="44B125FB" w14:textId="5D692CF4" w:rsidR="00CB11DA" w:rsidRDefault="00CB11DA" w:rsidP="63645C55">
      <w:pPr>
        <w:pStyle w:val="Heading2"/>
      </w:pPr>
      <w:bookmarkStart w:id="9" w:name="_Toc193445152"/>
      <w:r>
        <w:t>SWOT</w:t>
      </w:r>
      <w:r w:rsidR="00B657EC">
        <w:t>-</w:t>
      </w:r>
      <w:r w:rsidR="6DF9B71D">
        <w:t>Analyse</w:t>
      </w:r>
      <w:bookmarkEnd w:id="9"/>
    </w:p>
    <w:tbl>
      <w:tblPr>
        <w:tblStyle w:val="GridTable5Dark-Accent1"/>
        <w:tblW w:w="9060" w:type="dxa"/>
        <w:tblLayout w:type="fixed"/>
        <w:tblLook w:val="06A0" w:firstRow="1" w:lastRow="0" w:firstColumn="1" w:lastColumn="0" w:noHBand="1" w:noVBand="1"/>
      </w:tblPr>
      <w:tblGrid>
        <w:gridCol w:w="915"/>
        <w:gridCol w:w="3810"/>
        <w:gridCol w:w="4335"/>
      </w:tblGrid>
      <w:tr w:rsidR="50B04188" w14:paraId="0D921835" w14:textId="77777777" w:rsidTr="00F87004">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915" w:type="dxa"/>
          </w:tcPr>
          <w:p w14:paraId="7D5714EC" w14:textId="6F609D29" w:rsidR="50B04188" w:rsidRDefault="50B04188" w:rsidP="50B04188"/>
        </w:tc>
        <w:tc>
          <w:tcPr>
            <w:tcW w:w="3810" w:type="dxa"/>
          </w:tcPr>
          <w:p w14:paraId="304163E5" w14:textId="62BD0687" w:rsidR="50B04188" w:rsidRDefault="79D9325C" w:rsidP="50B04188">
            <w:pPr>
              <w:cnfStyle w:val="100000000000" w:firstRow="1" w:lastRow="0" w:firstColumn="0" w:lastColumn="0" w:oddVBand="0" w:evenVBand="0" w:oddHBand="0" w:evenHBand="0" w:firstRowFirstColumn="0" w:firstRowLastColumn="0" w:lastRowFirstColumn="0" w:lastRowLastColumn="0"/>
            </w:pPr>
            <w:r>
              <w:t>Kansen</w:t>
            </w:r>
          </w:p>
        </w:tc>
        <w:tc>
          <w:tcPr>
            <w:tcW w:w="4335" w:type="dxa"/>
          </w:tcPr>
          <w:p w14:paraId="3CDA1AD7" w14:textId="6C254E51" w:rsidR="50B04188" w:rsidRDefault="79D9325C" w:rsidP="50B04188">
            <w:pPr>
              <w:cnfStyle w:val="100000000000" w:firstRow="1" w:lastRow="0" w:firstColumn="0" w:lastColumn="0" w:oddVBand="0" w:evenVBand="0" w:oddHBand="0" w:evenHBand="0" w:firstRowFirstColumn="0" w:firstRowLastColumn="0" w:lastRowFirstColumn="0" w:lastRowLastColumn="0"/>
            </w:pPr>
            <w:r>
              <w:t>Bedreigingen</w:t>
            </w:r>
          </w:p>
        </w:tc>
      </w:tr>
      <w:tr w:rsidR="50B04188" w14:paraId="06D10CB9" w14:textId="77777777" w:rsidTr="00F87004">
        <w:trPr>
          <w:trHeight w:val="1245"/>
        </w:trPr>
        <w:tc>
          <w:tcPr>
            <w:cnfStyle w:val="001000000000" w:firstRow="0" w:lastRow="0" w:firstColumn="1" w:lastColumn="0" w:oddVBand="0" w:evenVBand="0" w:oddHBand="0" w:evenHBand="0" w:firstRowFirstColumn="0" w:firstRowLastColumn="0" w:lastRowFirstColumn="0" w:lastRowLastColumn="0"/>
            <w:tcW w:w="915" w:type="dxa"/>
          </w:tcPr>
          <w:p w14:paraId="6B3C65B6" w14:textId="3AE8F832" w:rsidR="50B04188" w:rsidRDefault="79D9325C" w:rsidP="50B04188">
            <w:r w:rsidRPr="66BAFA25">
              <w:rPr>
                <w:b w:val="0"/>
                <w:bCs w:val="0"/>
              </w:rPr>
              <w:t>Extern</w:t>
            </w:r>
          </w:p>
        </w:tc>
        <w:tc>
          <w:tcPr>
            <w:tcW w:w="3810" w:type="dxa"/>
          </w:tcPr>
          <w:p w14:paraId="137BEFF1" w14:textId="25EFA2A2" w:rsidR="50B04188" w:rsidRDefault="48EB3BBF" w:rsidP="1A12C3CD">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1A12C3CD">
              <w:t>Veel vraag</w:t>
            </w:r>
          </w:p>
          <w:p w14:paraId="06857581" w14:textId="0A2D01EF" w:rsidR="50B04188" w:rsidRDefault="48EB3BBF" w:rsidP="1A12C3CD">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1A12C3CD">
              <w:t>Vooruitgang in technologie</w:t>
            </w:r>
          </w:p>
          <w:p w14:paraId="45BA7590" w14:textId="6C1BC9C8" w:rsidR="50B04188" w:rsidRDefault="48EB3BBF" w:rsidP="1A12C3CD">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1A12C3CD">
              <w:t>Duurzaamheid als strategie</w:t>
            </w:r>
          </w:p>
          <w:p w14:paraId="165C6B84" w14:textId="674BB4D3" w:rsidR="50B04188" w:rsidRDefault="48EB3BBF" w:rsidP="1A12C3CD">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Premium klantmarkten</w:t>
            </w:r>
          </w:p>
        </w:tc>
        <w:tc>
          <w:tcPr>
            <w:tcW w:w="4335" w:type="dxa"/>
          </w:tcPr>
          <w:p w14:paraId="7CA81B5B" w14:textId="4929285E" w:rsidR="50B04188" w:rsidRDefault="48EB3BBF" w:rsidP="5B47EFD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Sterke concurrentie </w:t>
            </w:r>
          </w:p>
          <w:p w14:paraId="61203C0E" w14:textId="58609B77" w:rsidR="50B04188" w:rsidRDefault="48EB3BBF" w:rsidP="5B47EFD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Snelle veranderingen</w:t>
            </w:r>
          </w:p>
          <w:p w14:paraId="694F52CB" w14:textId="760FC81B" w:rsidR="50B04188" w:rsidRDefault="48EB3BBF" w:rsidP="5B47EFD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Risico op </w:t>
            </w:r>
            <w:r w:rsidR="008014A2">
              <w:t>productiefouten</w:t>
            </w:r>
          </w:p>
          <w:p w14:paraId="4068037A" w14:textId="72A289DC" w:rsidR="50B04188" w:rsidRDefault="48EB3BBF" w:rsidP="5B47EFD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Economische recessies</w:t>
            </w:r>
          </w:p>
        </w:tc>
      </w:tr>
      <w:tr w:rsidR="1D175B6D" w14:paraId="6E4DD1A8" w14:textId="77777777" w:rsidTr="00F87004">
        <w:trPr>
          <w:trHeight w:val="360"/>
        </w:trPr>
        <w:tc>
          <w:tcPr>
            <w:cnfStyle w:val="001000000000" w:firstRow="0" w:lastRow="0" w:firstColumn="1" w:lastColumn="0" w:oddVBand="0" w:evenVBand="0" w:oddHBand="0" w:evenHBand="0" w:firstRowFirstColumn="0" w:firstRowLastColumn="0" w:lastRowFirstColumn="0" w:lastRowLastColumn="0"/>
            <w:tcW w:w="915" w:type="dxa"/>
          </w:tcPr>
          <w:p w14:paraId="1D1F23B4" w14:textId="09D28CF5" w:rsidR="1D175B6D" w:rsidRDefault="1D175B6D" w:rsidP="1D175B6D">
            <w:pPr>
              <w:rPr>
                <w:b w:val="0"/>
                <w:bCs w:val="0"/>
              </w:rPr>
            </w:pPr>
          </w:p>
        </w:tc>
        <w:tc>
          <w:tcPr>
            <w:tcW w:w="3810" w:type="dxa"/>
          </w:tcPr>
          <w:p w14:paraId="03A8DE8F" w14:textId="0209277B" w:rsidR="1D175B6D" w:rsidRDefault="79D9325C" w:rsidP="1D175B6D">
            <w:pPr>
              <w:cnfStyle w:val="000000000000" w:firstRow="0" w:lastRow="0" w:firstColumn="0" w:lastColumn="0" w:oddVBand="0" w:evenVBand="0" w:oddHBand="0" w:evenHBand="0" w:firstRowFirstColumn="0" w:firstRowLastColumn="0" w:lastRowFirstColumn="0" w:lastRowLastColumn="0"/>
            </w:pPr>
            <w:r>
              <w:t>Sterktes</w:t>
            </w:r>
          </w:p>
        </w:tc>
        <w:tc>
          <w:tcPr>
            <w:tcW w:w="4335" w:type="dxa"/>
          </w:tcPr>
          <w:p w14:paraId="24FC532B" w14:textId="34FAB0E7" w:rsidR="1D175B6D" w:rsidRDefault="79D9325C" w:rsidP="1D175B6D">
            <w:pPr>
              <w:cnfStyle w:val="000000000000" w:firstRow="0" w:lastRow="0" w:firstColumn="0" w:lastColumn="0" w:oddVBand="0" w:evenVBand="0" w:oddHBand="0" w:evenHBand="0" w:firstRowFirstColumn="0" w:firstRowLastColumn="0" w:lastRowFirstColumn="0" w:lastRowLastColumn="0"/>
            </w:pPr>
            <w:r>
              <w:t>Zwaktes</w:t>
            </w:r>
          </w:p>
        </w:tc>
      </w:tr>
      <w:tr w:rsidR="6ECFE0AD" w14:paraId="7887F7E6" w14:textId="77777777" w:rsidTr="00F87004">
        <w:trPr>
          <w:trHeight w:val="1260"/>
        </w:trPr>
        <w:tc>
          <w:tcPr>
            <w:cnfStyle w:val="001000000000" w:firstRow="0" w:lastRow="0" w:firstColumn="1" w:lastColumn="0" w:oddVBand="0" w:evenVBand="0" w:oddHBand="0" w:evenHBand="0" w:firstRowFirstColumn="0" w:firstRowLastColumn="0" w:lastRowFirstColumn="0" w:lastRowLastColumn="0"/>
            <w:tcW w:w="915" w:type="dxa"/>
          </w:tcPr>
          <w:p w14:paraId="5B3E4FD9" w14:textId="61B11342" w:rsidR="6ECFE0AD" w:rsidRDefault="79D9325C" w:rsidP="6ECFE0AD">
            <w:r w:rsidRPr="31AD043D">
              <w:rPr>
                <w:b w:val="0"/>
                <w:bCs w:val="0"/>
              </w:rPr>
              <w:t>Intern</w:t>
            </w:r>
          </w:p>
        </w:tc>
        <w:tc>
          <w:tcPr>
            <w:tcW w:w="3810" w:type="dxa"/>
          </w:tcPr>
          <w:p w14:paraId="16BE4163" w14:textId="664A698B" w:rsidR="6ECFE0AD" w:rsidRDefault="574FAF1E" w:rsidP="3D96E10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bCs/>
              </w:rPr>
            </w:pPr>
            <w:r>
              <w:t>Productiekwaliteit</w:t>
            </w:r>
          </w:p>
          <w:p w14:paraId="1D7214A0" w14:textId="0B19798F" w:rsidR="6ECFE0AD" w:rsidRDefault="574FAF1E" w:rsidP="3D96E10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bCs/>
              </w:rPr>
            </w:pPr>
            <w:r>
              <w:t>Sterke reputatie</w:t>
            </w:r>
          </w:p>
          <w:p w14:paraId="08AC0023" w14:textId="5387F3C6" w:rsidR="6ECFE0AD" w:rsidRDefault="574FAF1E" w:rsidP="3D96E10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bCs/>
              </w:rPr>
            </w:pPr>
            <w:r>
              <w:t>Innovatie</w:t>
            </w:r>
          </w:p>
          <w:p w14:paraId="1776314D" w14:textId="6DE279E2" w:rsidR="6ECFE0AD" w:rsidRDefault="574FAF1E" w:rsidP="3D96E10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rPr>
            </w:pPr>
            <w:r>
              <w:t>Loyale Klanten</w:t>
            </w:r>
          </w:p>
        </w:tc>
        <w:tc>
          <w:tcPr>
            <w:tcW w:w="4335" w:type="dxa"/>
          </w:tcPr>
          <w:p w14:paraId="2D283EC8" w14:textId="6D5C9DC0" w:rsidR="6ECFE0AD" w:rsidRDefault="574FAF1E" w:rsidP="5011E82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5011E829">
              <w:t>Hoge productiekosten</w:t>
            </w:r>
          </w:p>
          <w:p w14:paraId="69F755A5" w14:textId="22A71798" w:rsidR="6ECFE0AD" w:rsidRDefault="574FAF1E" w:rsidP="3342E08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3342E081">
              <w:t>Hogere verkoopprijs</w:t>
            </w:r>
          </w:p>
          <w:p w14:paraId="0BA16B06" w14:textId="5F513A29" w:rsidR="6ECFE0AD" w:rsidRDefault="574FAF1E" w:rsidP="1A12C3CD">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1A12C3CD">
              <w:t>Langere ontwikkelingstijd</w:t>
            </w:r>
          </w:p>
          <w:p w14:paraId="5BE0B4D6" w14:textId="0DB5DF22" w:rsidR="6ECFE0AD" w:rsidRDefault="574FAF1E" w:rsidP="5011E82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1A12C3CD">
              <w:t>Minder toegankelijk voor prijsgevoelige klanten</w:t>
            </w:r>
          </w:p>
        </w:tc>
      </w:tr>
    </w:tbl>
    <w:p w14:paraId="12155F13" w14:textId="13583839" w:rsidR="11402C91" w:rsidRDefault="094408B7" w:rsidP="53665EC2">
      <w:pPr>
        <w:pStyle w:val="Heading3"/>
      </w:pPr>
      <w:bookmarkStart w:id="10" w:name="_Toc193445153"/>
      <w:r>
        <w:t>Hoe kunnen jullie je sterke punten zo goed mogelijk benutten?</w:t>
      </w:r>
      <w:bookmarkEnd w:id="10"/>
    </w:p>
    <w:p w14:paraId="0877CAD4" w14:textId="52724450" w:rsidR="002A393E" w:rsidRDefault="664AEEB6" w:rsidP="002A393E">
      <w:r>
        <w:t xml:space="preserve">Om onze sterke punten zo goed mogelijk te benutten gaan wij zoveel mogelijk investeren in </w:t>
      </w:r>
      <w:r w:rsidRPr="0A2F0BD8">
        <w:rPr>
          <w:b/>
          <w:bCs/>
        </w:rPr>
        <w:t xml:space="preserve">Research &amp; </w:t>
      </w:r>
      <w:r w:rsidRPr="4C0B06B4">
        <w:rPr>
          <w:b/>
          <w:bCs/>
        </w:rPr>
        <w:t>Development</w:t>
      </w:r>
      <w:r>
        <w:t xml:space="preserve"> om de technologie van onze producten te verbeteren. Hie</w:t>
      </w:r>
      <w:r w:rsidR="0132ED03">
        <w:t>rmee creëren wij onderscheidt binnen de concurrentie</w:t>
      </w:r>
      <w:r w:rsidR="71111C35">
        <w:t>.</w:t>
      </w:r>
      <w:r w:rsidR="00C37BF4">
        <w:t xml:space="preserve"> Dit </w:t>
      </w:r>
      <w:r w:rsidR="008C3CFE">
        <w:t xml:space="preserve">geeft ons een kans om </w:t>
      </w:r>
      <w:r w:rsidR="00E50BA8">
        <w:t>ons te onderscheiden van concurrenten</w:t>
      </w:r>
      <w:r w:rsidR="00FC3932">
        <w:t xml:space="preserve">, wat </w:t>
      </w:r>
      <w:r w:rsidR="008014A2">
        <w:t>ertoe</w:t>
      </w:r>
      <w:r w:rsidR="00FC3932">
        <w:t xml:space="preserve"> kan leiden dat </w:t>
      </w:r>
      <w:r w:rsidR="008014A2">
        <w:t>NetWave</w:t>
      </w:r>
      <w:r w:rsidR="00A76024">
        <w:t xml:space="preserve"> </w:t>
      </w:r>
      <w:r w:rsidR="0074160E">
        <w:t>een stevige marktpositie</w:t>
      </w:r>
      <w:r w:rsidR="00A267E2">
        <w:t xml:space="preserve"> </w:t>
      </w:r>
      <w:r w:rsidR="00DF4D95">
        <w:t xml:space="preserve">neemt. </w:t>
      </w:r>
      <w:r w:rsidR="00C63CB2">
        <w:t>Dit kan ons aa</w:t>
      </w:r>
      <w:r w:rsidR="00354E6B">
        <w:t xml:space="preserve">ntrekkelijk maken voor </w:t>
      </w:r>
      <w:r w:rsidR="00F325EC">
        <w:t xml:space="preserve">klanten op de markt, omdat we innovatief overkomen ten opzichte van de concurrentie. </w:t>
      </w:r>
      <w:r w:rsidR="00EF120F">
        <w:t xml:space="preserve">Als dat goed verloopt dan levert </w:t>
      </w:r>
      <w:r w:rsidR="003C0CB3">
        <w:t xml:space="preserve">het </w:t>
      </w:r>
      <w:r w:rsidR="008014A2">
        <w:t>NetWave</w:t>
      </w:r>
      <w:r w:rsidR="003C0CB3">
        <w:t xml:space="preserve"> klanttevredenheid en merkloyaliteit als we onze reputatie op de markt en productiekwaliteit constant blijven analyseren en versterken. Daarnaast als financiën, productie en marketing naar behoren verloopt zal de omzet groter zijn dan </w:t>
      </w:r>
      <w:r w:rsidR="001E27F3">
        <w:t>het verlies dat we draaien om aan de top te kunnen te staan.</w:t>
      </w:r>
    </w:p>
    <w:p w14:paraId="33451BE7" w14:textId="77777777" w:rsidR="002A393E" w:rsidRDefault="1B8B5396" w:rsidP="002A393E">
      <w:pPr>
        <w:pStyle w:val="Heading3"/>
      </w:pPr>
      <w:bookmarkStart w:id="11" w:name="_Toc193445154"/>
      <w:r>
        <w:t>Hoe kunnen de zwakke punten aangepakt worden?</w:t>
      </w:r>
      <w:bookmarkEnd w:id="11"/>
    </w:p>
    <w:p w14:paraId="20131FA7" w14:textId="6C652765" w:rsidR="002A393E" w:rsidRPr="002A393E" w:rsidRDefault="00256A0E" w:rsidP="002A393E">
      <w:r>
        <w:t xml:space="preserve">De zwaktepunten dat </w:t>
      </w:r>
      <w:r w:rsidR="005F0571">
        <w:t>NetWave</w:t>
      </w:r>
      <w:r>
        <w:t xml:space="preserve"> kan ervaren zijn </w:t>
      </w:r>
      <w:r w:rsidR="007E6522">
        <w:t xml:space="preserve">hogere verkooprijs, </w:t>
      </w:r>
      <w:r w:rsidR="00751C21">
        <w:t xml:space="preserve">langere ontwikkelingstijd en </w:t>
      </w:r>
      <w:r w:rsidR="00693EE8">
        <w:t xml:space="preserve">hoge productiekosten. Als </w:t>
      </w:r>
      <w:r w:rsidR="005F0571">
        <w:t>NetWave</w:t>
      </w:r>
      <w:r w:rsidR="00693EE8">
        <w:t xml:space="preserve"> moet dit zo snel mogelijk aangepakt worden om geen verlies te draaien. </w:t>
      </w:r>
      <w:r w:rsidR="00B22318">
        <w:t>Als de verkoopprijs st</w:t>
      </w:r>
      <w:r w:rsidR="005116F6">
        <w:t xml:space="preserve">ijgt door bijvoorbeeld inflatie, dan </w:t>
      </w:r>
      <w:r w:rsidR="00EA1964">
        <w:t>kunnen we nieuwe waarde toevoegen aan ons product en dat via marketing zoals reclames mede</w:t>
      </w:r>
      <w:r w:rsidR="00AE5EA6">
        <w:t xml:space="preserve"> te </w:t>
      </w:r>
      <w:r w:rsidR="00EA1964">
        <w:t>delen met klanten en</w:t>
      </w:r>
      <w:r w:rsidR="00AE5EA6">
        <w:t xml:space="preserve"> leads, zodat ze er ook ervan op de hoogte zijn en interesse en </w:t>
      </w:r>
      <w:r w:rsidR="00155599">
        <w:t xml:space="preserve">behoeftes te vervullen. Als het aankomt op langere </w:t>
      </w:r>
      <w:r w:rsidR="004965A7">
        <w:t>ontwikkelingstijd</w:t>
      </w:r>
      <w:r w:rsidR="009D1761">
        <w:t xml:space="preserve"> zal er hard moeten worden gekeken naar het Research &amp; development </w:t>
      </w:r>
      <w:r w:rsidR="00665822">
        <w:t xml:space="preserve">proces en dat </w:t>
      </w:r>
      <w:r w:rsidR="00086926">
        <w:t xml:space="preserve">zo snel mogelijk optimaliseren en </w:t>
      </w:r>
      <w:r w:rsidR="00DF5533">
        <w:t>niet achter te lopen met concu</w:t>
      </w:r>
      <w:r w:rsidR="00CB4C5C">
        <w:t xml:space="preserve">rrenten en </w:t>
      </w:r>
      <w:r w:rsidR="008E11C1">
        <w:t xml:space="preserve">mee te gaan met de innovatieve ideeën die </w:t>
      </w:r>
      <w:r w:rsidR="000B1A54">
        <w:t xml:space="preserve">telkens op de markt komen. </w:t>
      </w:r>
      <w:r w:rsidR="00FE3DE4">
        <w:t>Ten slotte de hoge productiekosten</w:t>
      </w:r>
      <w:r w:rsidR="006C2C1C">
        <w:t xml:space="preserve"> kunnen door </w:t>
      </w:r>
      <w:r w:rsidR="003F0788">
        <w:t xml:space="preserve">heel wat productieprocessen worden aangepakt. Wat voor </w:t>
      </w:r>
      <w:r w:rsidR="005F0571">
        <w:t>NetWave</w:t>
      </w:r>
      <w:r w:rsidR="003F0788">
        <w:t xml:space="preserve"> het beste zou werken is </w:t>
      </w:r>
      <w:proofErr w:type="spellStart"/>
      <w:r w:rsidR="005F0571">
        <w:t>l</w:t>
      </w:r>
      <w:r w:rsidR="003F0788">
        <w:t>ean</w:t>
      </w:r>
      <w:proofErr w:type="spellEnd"/>
      <w:r w:rsidR="003F0788">
        <w:t xml:space="preserve"> </w:t>
      </w:r>
      <w:r w:rsidR="005F0571">
        <w:t>manufacturing</w:t>
      </w:r>
      <w:r w:rsidR="003F0788">
        <w:t xml:space="preserve"> wat inhoudt dat </w:t>
      </w:r>
      <w:r w:rsidR="00854F41">
        <w:t>we focussen op het elimineren van verspilling en het maximaliseren van klanten</w:t>
      </w:r>
      <w:r w:rsidR="008014A2">
        <w:t xml:space="preserve"> </w:t>
      </w:r>
      <w:r w:rsidR="00724ED6">
        <w:t>(EXACT)</w:t>
      </w:r>
      <w:r w:rsidR="00854F41">
        <w:t xml:space="preserve">. Daarbij de onnodige stappen </w:t>
      </w:r>
      <w:r w:rsidR="005F0571">
        <w:t>elimineren</w:t>
      </w:r>
      <w:r w:rsidR="00854F41">
        <w:t xml:space="preserve"> </w:t>
      </w:r>
      <w:r w:rsidR="00401167">
        <w:t xml:space="preserve">uit het </w:t>
      </w:r>
      <w:r w:rsidR="005F0571">
        <w:t>productieproces</w:t>
      </w:r>
      <w:r w:rsidR="00401167">
        <w:t xml:space="preserve"> te verwijderen, zal ervoor zorgen dat we sneller leveren tegen lagere kosten en de winstmarge stijgt. Dit zou ook mooi in samenwerking gaan met Total </w:t>
      </w:r>
      <w:proofErr w:type="spellStart"/>
      <w:r w:rsidR="00401167">
        <w:t>quality</w:t>
      </w:r>
      <w:proofErr w:type="spellEnd"/>
      <w:r w:rsidR="00401167">
        <w:t xml:space="preserve"> management</w:t>
      </w:r>
      <w:r w:rsidR="008014A2">
        <w:t xml:space="preserve"> </w:t>
      </w:r>
      <w:r w:rsidR="00401167">
        <w:t>(TQM)</w:t>
      </w:r>
      <w:r w:rsidR="007E2423">
        <w:t xml:space="preserve"> </w:t>
      </w:r>
      <w:r w:rsidR="00DA0F1D">
        <w:t>en het automatisering van de technologie</w:t>
      </w:r>
      <w:r w:rsidR="008014A2">
        <w:t xml:space="preserve"> </w:t>
      </w:r>
      <w:r w:rsidR="004824D3">
        <w:t>(</w:t>
      </w:r>
      <w:proofErr w:type="spellStart"/>
      <w:r w:rsidR="004824D3">
        <w:t>Faster</w:t>
      </w:r>
      <w:proofErr w:type="spellEnd"/>
      <w:r w:rsidR="004824D3">
        <w:t xml:space="preserve"> </w:t>
      </w:r>
      <w:proofErr w:type="spellStart"/>
      <w:r w:rsidR="004824D3">
        <w:t>capital</w:t>
      </w:r>
      <w:proofErr w:type="spellEnd"/>
      <w:r w:rsidR="004824D3">
        <w:t>)</w:t>
      </w:r>
      <w:r w:rsidR="00DA0F1D">
        <w:t xml:space="preserve">. </w:t>
      </w:r>
      <w:r w:rsidR="000B2369">
        <w:t xml:space="preserve">Dit zorgt ervoor dat we kwaliteit van het product waarborgen, defecten voorkomen, </w:t>
      </w:r>
      <w:r w:rsidR="008014A2">
        <w:t>productieproces</w:t>
      </w:r>
      <w:r w:rsidR="004824D3">
        <w:t xml:space="preserve"> efficiënter maken wat </w:t>
      </w:r>
      <w:r w:rsidR="008014A2">
        <w:t>ertoe</w:t>
      </w:r>
      <w:r w:rsidR="004824D3">
        <w:t xml:space="preserve"> kan leiden dat de productiekosten en onderhoud kosten worden verlaagd.</w:t>
      </w:r>
    </w:p>
    <w:p w14:paraId="1F3E6C55" w14:textId="1026BAC5" w:rsidR="00E537ED" w:rsidRDefault="00E537ED" w:rsidP="002A393E">
      <w:pPr>
        <w:pStyle w:val="Heading3"/>
      </w:pPr>
    </w:p>
    <w:p w14:paraId="1B19F5A2" w14:textId="5016C05A" w:rsidR="002A393E" w:rsidRDefault="1B8B5396" w:rsidP="002A393E">
      <w:pPr>
        <w:pStyle w:val="Heading3"/>
      </w:pPr>
      <w:bookmarkStart w:id="12" w:name="_Toc193445155"/>
      <w:r>
        <w:t>Wat gaan wij doen om de kansen te pakken die in de markt liggen?</w:t>
      </w:r>
      <w:bookmarkEnd w:id="12"/>
    </w:p>
    <w:p w14:paraId="190778FF" w14:textId="1ADC2D29" w:rsidR="0003180F" w:rsidRDefault="0082642C" w:rsidP="00D168BF">
      <w:r w:rsidRPr="0082642C">
        <w:rPr>
          <w:noProof/>
        </w:rPr>
        <w:drawing>
          <wp:anchor distT="0" distB="0" distL="114300" distR="114300" simplePos="0" relativeHeight="251658240" behindDoc="1" locked="0" layoutInCell="1" allowOverlap="1" wp14:anchorId="29B173C3" wp14:editId="1910F3DA">
            <wp:simplePos x="0" y="0"/>
            <wp:positionH relativeFrom="page">
              <wp:align>right</wp:align>
            </wp:positionH>
            <wp:positionV relativeFrom="paragraph">
              <wp:posOffset>777995</wp:posOffset>
            </wp:positionV>
            <wp:extent cx="4701540" cy="2064385"/>
            <wp:effectExtent l="0" t="0" r="3810" b="0"/>
            <wp:wrapTight wrapText="bothSides">
              <wp:wrapPolygon edited="0">
                <wp:start x="0" y="0"/>
                <wp:lineTo x="0" y="21328"/>
                <wp:lineTo x="21530" y="21328"/>
                <wp:lineTo x="21530" y="0"/>
                <wp:lineTo x="0" y="0"/>
              </wp:wrapPolygon>
            </wp:wrapTight>
            <wp:docPr id="1696811798" name="Afbeelding 1" descr="Afbeelding met schermopname, tekst, diagram,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11798" name="Afbeelding 1" descr="Afbeelding met schermopname, tekst, diagram, Lettertype&#10;&#10;Door AI gegenereerde inhoud is mogelijk onjuis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1540" cy="2064385"/>
                    </a:xfrm>
                    <a:prstGeom prst="rect">
                      <a:avLst/>
                    </a:prstGeom>
                  </pic:spPr>
                </pic:pic>
              </a:graphicData>
            </a:graphic>
            <wp14:sizeRelH relativeFrom="margin">
              <wp14:pctWidth>0</wp14:pctWidth>
            </wp14:sizeRelH>
            <wp14:sizeRelV relativeFrom="margin">
              <wp14:pctHeight>0</wp14:pctHeight>
            </wp14:sizeRelV>
          </wp:anchor>
        </w:drawing>
      </w:r>
      <w:r w:rsidR="009E50F0">
        <w:t xml:space="preserve">Om zoveel mogelijk kansen te pakken op de markt zijn wij uit om </w:t>
      </w:r>
      <w:r w:rsidR="00735464">
        <w:t xml:space="preserve">ons enorm bekend te maken aan de hand van marketing wat de rol is van de CMO. Uiteraard wordt dit goedgekeurd door de CEO &amp; COO. Waar </w:t>
      </w:r>
      <w:r w:rsidR="005F0571">
        <w:t>NetWave</w:t>
      </w:r>
      <w:r w:rsidR="00735464">
        <w:t xml:space="preserve"> naar streeft is veel vraag </w:t>
      </w:r>
      <w:r w:rsidR="00CA7DFA">
        <w:t xml:space="preserve">en behoefte </w:t>
      </w:r>
      <w:r w:rsidR="00735464">
        <w:t>o</w:t>
      </w:r>
      <w:r w:rsidR="00E30A39">
        <w:t>p te</w:t>
      </w:r>
      <w:r w:rsidR="00735464">
        <w:t xml:space="preserve"> wekken in klanten en leads</w:t>
      </w:r>
      <w:r w:rsidR="00CA7DFA">
        <w:t xml:space="preserve">. </w:t>
      </w:r>
      <w:r w:rsidR="005B6B4B">
        <w:t xml:space="preserve">Er moet dan genoeg informatie beschikbaar zijn op het internet en buiten op straat </w:t>
      </w:r>
      <w:r w:rsidR="0003180F">
        <w:t>zijn zoals een website, blog, recensies, reclame borden, duidelijke logo om ons bedrijf te promoten.</w:t>
      </w:r>
    </w:p>
    <w:p w14:paraId="3E64CD71" w14:textId="622B0708" w:rsidR="0003180F" w:rsidRDefault="0003180F" w:rsidP="0003180F">
      <w:r>
        <w:t xml:space="preserve"> </w:t>
      </w:r>
      <w:r w:rsidR="00D044A5">
        <w:t>Daarbi</w:t>
      </w:r>
      <w:r w:rsidR="00CE12F8">
        <w:t xml:space="preserve">j focust </w:t>
      </w:r>
      <w:r w:rsidR="005F0571">
        <w:t>NetWave</w:t>
      </w:r>
      <w:r w:rsidR="00CE12F8">
        <w:t xml:space="preserve"> op product leadership, dus moeten we ook gaan segmenteren op klantwaarde </w:t>
      </w:r>
      <w:r w:rsidR="00775540">
        <w:t xml:space="preserve">om </w:t>
      </w:r>
      <w:r w:rsidR="00827280">
        <w:t xml:space="preserve">een duidelijke positie te bieden bij de </w:t>
      </w:r>
      <w:proofErr w:type="spellStart"/>
      <w:r w:rsidR="00827280" w:rsidRPr="00827280">
        <w:t>Treacy</w:t>
      </w:r>
      <w:proofErr w:type="spellEnd"/>
      <w:r w:rsidR="00827280" w:rsidRPr="00827280">
        <w:t xml:space="preserve"> en Wiersema</w:t>
      </w:r>
      <w:r w:rsidR="00827280">
        <w:t xml:space="preserve"> </w:t>
      </w:r>
      <w:r w:rsidR="005F0571">
        <w:t>waarde strategie</w:t>
      </w:r>
      <w:r w:rsidR="00E30A39">
        <w:t xml:space="preserve"> model. </w:t>
      </w:r>
      <w:r>
        <w:t xml:space="preserve"> Als we zulke </w:t>
      </w:r>
      <w:r w:rsidR="006C24A6">
        <w:t>efficiënte</w:t>
      </w:r>
      <w:r w:rsidR="00EC250D">
        <w:t xml:space="preserve"> </w:t>
      </w:r>
      <w:r w:rsidR="006C24A6">
        <w:t>marketingstrategieën</w:t>
      </w:r>
      <w:r w:rsidR="00EC250D">
        <w:t xml:space="preserve"> implementeren</w:t>
      </w:r>
      <w:r>
        <w:t xml:space="preserve"> staan wij uit op de markt en kunnen we dus ook kansen grijpen en behouden.</w:t>
      </w:r>
      <w:r w:rsidR="00941367">
        <w:t xml:space="preserve"> </w:t>
      </w:r>
    </w:p>
    <w:p w14:paraId="05C11EA4" w14:textId="057A42E4" w:rsidR="1B8B5396" w:rsidRDefault="1B8B5396" w:rsidP="00FA20F4">
      <w:pPr>
        <w:pStyle w:val="Heading3"/>
      </w:pPr>
      <w:bookmarkStart w:id="13" w:name="_Toc193445156"/>
      <w:r>
        <w:t>Hoe gaan wij ervoor zorgen dat wij geen last krijgen ven bedreigingen?</w:t>
      </w:r>
      <w:bookmarkEnd w:id="13"/>
    </w:p>
    <w:p w14:paraId="2F5FFF9F" w14:textId="1774FB40" w:rsidR="0003180F" w:rsidRDefault="00F801B5" w:rsidP="0003180F">
      <w:r>
        <w:t xml:space="preserve">Door de concurrentie op de markt </w:t>
      </w:r>
      <w:r w:rsidR="00F6683C">
        <w:t xml:space="preserve">zullen een constante dreiging vormen op de markt. Dit kan tot problemen leiden zoals </w:t>
      </w:r>
      <w:r w:rsidR="00AA5816">
        <w:t>reputatie schade, minder winst draaien, achterlopen in inn</w:t>
      </w:r>
      <w:r w:rsidR="00D14A80">
        <w:t>overen. In het geval dat dit probleem voorkomt en niet t</w:t>
      </w:r>
      <w:r w:rsidR="00ED61C8">
        <w:t>e ontkennen valt is het noodzakelijk om te blijven innoveren en onszelf te onderscheiden met ons unieke product en onze klantrelatie blijven versterken. Letten wat er</w:t>
      </w:r>
      <w:r w:rsidR="00C13BBF">
        <w:t xml:space="preserve"> speelt op het </w:t>
      </w:r>
      <w:r w:rsidR="00ED61C8">
        <w:t xml:space="preserve">markt is zeer noodzakelijk </w:t>
      </w:r>
      <w:r w:rsidR="00427E5C">
        <w:t xml:space="preserve">voor </w:t>
      </w:r>
      <w:r w:rsidR="005F0571">
        <w:t>NetWave</w:t>
      </w:r>
      <w:r w:rsidR="00427E5C">
        <w:t xml:space="preserve"> als telefoonbedrijf</w:t>
      </w:r>
      <w:r w:rsidR="00381880">
        <w:t xml:space="preserve">, want informatie </w:t>
      </w:r>
      <w:r w:rsidR="00C13BBF">
        <w:t xml:space="preserve">is </w:t>
      </w:r>
      <w:r w:rsidR="00F32DCB">
        <w:t>een zeer machtig wapen.</w:t>
      </w:r>
      <w:r w:rsidR="007B5172">
        <w:t xml:space="preserve"> </w:t>
      </w:r>
      <w:r w:rsidR="00AF3EE8">
        <w:t xml:space="preserve">Met informatie over wat andere concurrenten doen, kunnen we flexibele strategieën hanteren </w:t>
      </w:r>
      <w:r w:rsidR="00524214">
        <w:t>om zo snel mogelijk te kunnen schakelen.</w:t>
      </w:r>
      <w:r w:rsidR="004211CF">
        <w:t xml:space="preserve"> Hieronder staan een aantal strategische plannen die </w:t>
      </w:r>
      <w:r w:rsidR="00BE7EB3">
        <w:t>gehanteerd kunnen worden in het geval concurrent een dreiging vormen.</w:t>
      </w:r>
      <w:r w:rsidR="00BE7EB3">
        <w:br/>
      </w:r>
    </w:p>
    <w:p w14:paraId="29B5BEE7" w14:textId="4E8824B1" w:rsidR="00BE7EB3" w:rsidRDefault="001672DB" w:rsidP="00BE7EB3">
      <w:pPr>
        <w:pStyle w:val="ListParagraph"/>
        <w:numPr>
          <w:ilvl w:val="0"/>
          <w:numId w:val="2"/>
        </w:numPr>
      </w:pPr>
      <w:r w:rsidRPr="00891B0C">
        <w:rPr>
          <w:b/>
          <w:bCs/>
        </w:rPr>
        <w:t>Marktuitbreiding</w:t>
      </w:r>
      <w:r>
        <w:t xml:space="preserve">: </w:t>
      </w:r>
      <w:r w:rsidR="008879BB">
        <w:t xml:space="preserve">als we nieuwe markten openen in andere landen, kunnen </w:t>
      </w:r>
      <w:r w:rsidR="00C26B01">
        <w:t>we meer klanten aantrekken</w:t>
      </w:r>
      <w:r w:rsidR="00A71FD4">
        <w:t xml:space="preserve">, meerdere bronnen van inkomsten bezitten wat ervoor zorgt dat we minder afhankelijk worden van enkele of paar markten. Dit verlaagt </w:t>
      </w:r>
      <w:r w:rsidR="00244DAE">
        <w:t xml:space="preserve">de dreiging die concurrenten op </w:t>
      </w:r>
      <w:r w:rsidR="005F0571">
        <w:t>NetWave</w:t>
      </w:r>
      <w:r w:rsidR="00EB1989">
        <w:t xml:space="preserve"> kan hebben.</w:t>
      </w:r>
    </w:p>
    <w:p w14:paraId="38F575A5" w14:textId="56636E68" w:rsidR="00EB1989" w:rsidRDefault="00DB1326" w:rsidP="00BE7EB3">
      <w:pPr>
        <w:pStyle w:val="ListParagraph"/>
        <w:numPr>
          <w:ilvl w:val="0"/>
          <w:numId w:val="2"/>
        </w:numPr>
      </w:pPr>
      <w:r w:rsidRPr="00891B0C">
        <w:rPr>
          <w:b/>
          <w:bCs/>
        </w:rPr>
        <w:t>Innovatie</w:t>
      </w:r>
      <w:r>
        <w:t xml:space="preserve">: </w:t>
      </w:r>
      <w:r w:rsidR="005F0571">
        <w:t>NetWave</w:t>
      </w:r>
      <w:r>
        <w:t xml:space="preserve"> is uit op een continu aanpassing en innovatie van de producten die ze bieden. Zolang dat goed wordt gehanteerd </w:t>
      </w:r>
      <w:r w:rsidR="00A204FE">
        <w:t>en snel inspelen op marktverandering en de behoeftes van onze klanten</w:t>
      </w:r>
      <w:r w:rsidR="00891B0C">
        <w:t xml:space="preserve"> behouden we onze positie. Of beter zelfs wordt het beter op de markt.</w:t>
      </w:r>
    </w:p>
    <w:p w14:paraId="21664DD7" w14:textId="7D0C017B" w:rsidR="2D820217" w:rsidRDefault="00DB1326" w:rsidP="63645C55">
      <w:pPr>
        <w:pStyle w:val="ListParagraph"/>
        <w:numPr>
          <w:ilvl w:val="0"/>
          <w:numId w:val="2"/>
        </w:numPr>
      </w:pPr>
      <w:r w:rsidRPr="00891B0C">
        <w:rPr>
          <w:b/>
          <w:bCs/>
        </w:rPr>
        <w:t>Marketing</w:t>
      </w:r>
      <w:r w:rsidR="00891B0C">
        <w:t>: Als wat ervoor</w:t>
      </w:r>
      <w:r w:rsidR="00B10A6E">
        <w:t xml:space="preserve"> heen goed wordt toegepast en we dat goed implementeren bij marketing, trekt dat meer leads aan die </w:t>
      </w:r>
      <w:r w:rsidR="00D3000D">
        <w:t xml:space="preserve">veranderd kunnen worden tot loyale klanten. De marketingstrategie zal dan ook duidelijk, aantrekkelijk en simpel zijn </w:t>
      </w:r>
      <w:r w:rsidR="00E72988">
        <w:t xml:space="preserve">zodat het mensen </w:t>
      </w:r>
      <w:r w:rsidR="005F0571">
        <w:t>aantrekt</w:t>
      </w:r>
      <w:r w:rsidR="00E72988">
        <w:t xml:space="preserve">. </w:t>
      </w:r>
    </w:p>
    <w:p w14:paraId="4065C7E0" w14:textId="75BBC067" w:rsidR="2D820217" w:rsidRDefault="00B657EC" w:rsidP="63645C55">
      <w:pPr>
        <w:pStyle w:val="Heading1"/>
      </w:pPr>
      <w:bookmarkStart w:id="14" w:name="_Toc193445157"/>
      <w:r>
        <w:t>Strategische doelen</w:t>
      </w:r>
      <w:bookmarkEnd w:id="14"/>
      <w:r w:rsidR="021AF053">
        <w:t xml:space="preserve"> </w:t>
      </w:r>
    </w:p>
    <w:p w14:paraId="1476BB58" w14:textId="3C863B87" w:rsidR="3BE994B0" w:rsidRDefault="00B657EC" w:rsidP="0E0184FE">
      <w:pPr>
        <w:pStyle w:val="Heading2"/>
      </w:pPr>
      <w:bookmarkStart w:id="15" w:name="_Toc193445158"/>
      <w:r>
        <w:t>Lange termijn doelen</w:t>
      </w:r>
      <w:bookmarkEnd w:id="15"/>
    </w:p>
    <w:p w14:paraId="00055C37" w14:textId="56DB4B1F" w:rsidR="7C68607B" w:rsidRDefault="7C68607B" w:rsidP="531EA477">
      <w:pPr>
        <w:spacing w:before="240" w:after="240"/>
        <w:rPr>
          <w:rFonts w:ascii="Aptos" w:eastAsia="Aptos" w:hAnsi="Aptos" w:cs="Aptos"/>
          <w:b/>
        </w:rPr>
      </w:pPr>
      <w:r w:rsidRPr="531EA477">
        <w:rPr>
          <w:rFonts w:ascii="Aptos" w:eastAsia="Aptos" w:hAnsi="Aptos" w:cs="Aptos"/>
          <w:b/>
        </w:rPr>
        <w:t>Marktaandeel vergroten</w:t>
      </w:r>
    </w:p>
    <w:p w14:paraId="096B0261" w14:textId="67B630A0" w:rsidR="0049340B" w:rsidRPr="0049340B" w:rsidRDefault="005F0571" w:rsidP="0049340B">
      <w:pPr>
        <w:spacing w:before="240" w:after="240"/>
        <w:rPr>
          <w:rFonts w:ascii="Aptos" w:eastAsia="Aptos" w:hAnsi="Aptos" w:cs="Aptos"/>
          <w:bCs/>
        </w:rPr>
      </w:pPr>
      <w:r w:rsidRPr="0049340B">
        <w:rPr>
          <w:rFonts w:ascii="Aptos" w:eastAsia="Aptos" w:hAnsi="Aptos" w:cs="Aptos"/>
          <w:bCs/>
        </w:rPr>
        <w:t>NetWave</w:t>
      </w:r>
      <w:r w:rsidR="0049340B" w:rsidRPr="0049340B">
        <w:rPr>
          <w:rFonts w:ascii="Aptos" w:eastAsia="Aptos" w:hAnsi="Aptos" w:cs="Aptos"/>
          <w:bCs/>
        </w:rPr>
        <w:t xml:space="preserve"> wil een groter marktaandeel binnen de smartphonemarkt veroveren. Dit doen we door onze producten op een slimme manier te positioneren. We willen niet alleen nieuwe klanten aantrekken, maar ook bestaande klanten behouden door middel van hoog kwaliteit producten en een sterke identiteit. </w:t>
      </w:r>
    </w:p>
    <w:p w14:paraId="6946F942" w14:textId="77777777" w:rsidR="0049340B" w:rsidRPr="0049340B" w:rsidRDefault="0049340B" w:rsidP="0049340B">
      <w:pPr>
        <w:spacing w:before="240" w:after="240"/>
        <w:rPr>
          <w:rFonts w:ascii="Aptos" w:eastAsia="Aptos" w:hAnsi="Aptos" w:cs="Aptos"/>
          <w:b/>
        </w:rPr>
      </w:pPr>
      <w:r w:rsidRPr="0049340B">
        <w:rPr>
          <w:rFonts w:ascii="Aptos" w:eastAsia="Aptos" w:hAnsi="Aptos" w:cs="Aptos"/>
          <w:b/>
        </w:rPr>
        <w:t xml:space="preserve">Innovatie en R&amp;D </w:t>
      </w:r>
    </w:p>
    <w:p w14:paraId="62D557C1" w14:textId="01CDF5E9" w:rsidR="0049340B" w:rsidRPr="0049340B" w:rsidRDefault="0049340B" w:rsidP="0049340B">
      <w:pPr>
        <w:spacing w:before="240" w:after="240"/>
        <w:rPr>
          <w:rFonts w:ascii="Aptos" w:eastAsia="Aptos" w:hAnsi="Aptos" w:cs="Aptos"/>
          <w:bCs/>
        </w:rPr>
      </w:pPr>
      <w:r w:rsidRPr="0049340B">
        <w:rPr>
          <w:rFonts w:ascii="Aptos" w:eastAsia="Aptos" w:hAnsi="Aptos" w:cs="Aptos"/>
          <w:bCs/>
        </w:rPr>
        <w:t xml:space="preserve">Om relevant te blijven in een steeds veranderende markt, blijft </w:t>
      </w:r>
      <w:r w:rsidR="005F0571" w:rsidRPr="0049340B">
        <w:rPr>
          <w:rFonts w:ascii="Aptos" w:eastAsia="Aptos" w:hAnsi="Aptos" w:cs="Aptos"/>
          <w:bCs/>
        </w:rPr>
        <w:t>NetWave</w:t>
      </w:r>
      <w:r w:rsidRPr="0049340B">
        <w:rPr>
          <w:rFonts w:ascii="Aptos" w:eastAsia="Aptos" w:hAnsi="Aptos" w:cs="Aptos"/>
          <w:bCs/>
        </w:rPr>
        <w:t xml:space="preserve"> investeren in onderzoek en ontwikkeling. We streven naar voorop te lopen op technologisch gebied door de nieuwste trends toe te passen in onze producten. Denk hierbij aan AI-functionaliteiten en duurzame productiemethodes. Door de hoeveelheid innovatie, behouden we een bepaalde positie op de markt. </w:t>
      </w:r>
    </w:p>
    <w:p w14:paraId="2D946DD7" w14:textId="77777777" w:rsidR="0049340B" w:rsidRPr="0049340B" w:rsidRDefault="0049340B" w:rsidP="0049340B">
      <w:pPr>
        <w:spacing w:before="240" w:after="240"/>
        <w:rPr>
          <w:rFonts w:ascii="Aptos" w:eastAsia="Aptos" w:hAnsi="Aptos" w:cs="Aptos"/>
          <w:b/>
        </w:rPr>
      </w:pPr>
      <w:r w:rsidRPr="0049340B">
        <w:rPr>
          <w:rFonts w:ascii="Aptos" w:eastAsia="Aptos" w:hAnsi="Aptos" w:cs="Aptos"/>
          <w:b/>
        </w:rPr>
        <w:t xml:space="preserve">Duurzaamheid en Maatschappelijk Verantwoord Ondernemen </w:t>
      </w:r>
    </w:p>
    <w:p w14:paraId="3246AC12" w14:textId="4DDBB74B" w:rsidR="0049340B" w:rsidRPr="0049340B" w:rsidRDefault="005F0571" w:rsidP="0049340B">
      <w:pPr>
        <w:spacing w:before="240" w:after="240"/>
        <w:rPr>
          <w:rFonts w:ascii="Aptos" w:eastAsia="Aptos" w:hAnsi="Aptos" w:cs="Aptos"/>
          <w:bCs/>
        </w:rPr>
      </w:pPr>
      <w:r w:rsidRPr="0049340B">
        <w:rPr>
          <w:rFonts w:ascii="Aptos" w:eastAsia="Aptos" w:hAnsi="Aptos" w:cs="Aptos"/>
          <w:bCs/>
        </w:rPr>
        <w:t>NetWave</w:t>
      </w:r>
      <w:r w:rsidR="0049340B" w:rsidRPr="0049340B">
        <w:rPr>
          <w:rFonts w:ascii="Aptos" w:eastAsia="Aptos" w:hAnsi="Aptos" w:cs="Aptos"/>
          <w:bCs/>
        </w:rPr>
        <w:t xml:space="preserve"> zet zich ook in voor een duurzame toekomst door milieuvriendelijke productiemethodes te handhaven, en dus ook onze ecologische voetafdruk te verkleinen. We maken keuzen op gebieden zoals materialen en productieprocessen, zodat onze smartphones niet alleen lang meekunnen, maar ook minder belastend zijn. </w:t>
      </w:r>
    </w:p>
    <w:p w14:paraId="5C43F5A5" w14:textId="77777777" w:rsidR="0049340B" w:rsidRPr="0049340B" w:rsidRDefault="0049340B" w:rsidP="0049340B">
      <w:pPr>
        <w:spacing w:before="240" w:after="240"/>
        <w:rPr>
          <w:rFonts w:ascii="Aptos" w:eastAsia="Aptos" w:hAnsi="Aptos" w:cs="Aptos"/>
          <w:bCs/>
        </w:rPr>
      </w:pPr>
      <w:r w:rsidRPr="0049340B">
        <w:rPr>
          <w:rFonts w:ascii="Aptos" w:eastAsia="Aptos" w:hAnsi="Aptos" w:cs="Aptos"/>
          <w:bCs/>
        </w:rPr>
        <w:t xml:space="preserve">Financiële Stabiliteit en Schaalvergroting </w:t>
      </w:r>
    </w:p>
    <w:p w14:paraId="3633A33E" w14:textId="66AFE979" w:rsidR="0049340B" w:rsidRPr="0049340B" w:rsidRDefault="0049340B" w:rsidP="0049340B">
      <w:pPr>
        <w:spacing w:before="240" w:after="240"/>
        <w:rPr>
          <w:rFonts w:ascii="Aptos" w:eastAsia="Aptos" w:hAnsi="Aptos" w:cs="Aptos"/>
          <w:bCs/>
        </w:rPr>
      </w:pPr>
      <w:r w:rsidRPr="0049340B">
        <w:rPr>
          <w:rFonts w:ascii="Aptos" w:eastAsia="Aptos" w:hAnsi="Aptos" w:cs="Aptos"/>
          <w:bCs/>
        </w:rPr>
        <w:t xml:space="preserve">Een stabiele basis op financieel gebied is van groot belang voor de groei van </w:t>
      </w:r>
      <w:r w:rsidR="005F0571" w:rsidRPr="0049340B">
        <w:rPr>
          <w:rFonts w:ascii="Aptos" w:eastAsia="Aptos" w:hAnsi="Aptos" w:cs="Aptos"/>
          <w:bCs/>
        </w:rPr>
        <w:t>NetWave</w:t>
      </w:r>
      <w:r w:rsidRPr="0049340B">
        <w:rPr>
          <w:rFonts w:ascii="Aptos" w:eastAsia="Aptos" w:hAnsi="Aptos" w:cs="Aptos"/>
          <w:bCs/>
        </w:rPr>
        <w:t xml:space="preserve">. We willen onze omzet verhogen en kosten beheren op een efficiënte manier, zodat we op lange termijn winst kunnen blijven maken. Door samenwerkingen op basis van onze strategieën en vergroting van ons bedrijf kunnen we onze productie maximaliseren en onze winst verhogen.  </w:t>
      </w:r>
    </w:p>
    <w:p w14:paraId="760A555D" w14:textId="77777777" w:rsidR="0049340B" w:rsidRPr="0049340B" w:rsidRDefault="0049340B" w:rsidP="0022126E">
      <w:pPr>
        <w:pStyle w:val="Heading2"/>
      </w:pPr>
      <w:bookmarkStart w:id="16" w:name="_Toc193445159"/>
      <w:r w:rsidRPr="0049340B">
        <w:t>Korte Termijn Doelen</w:t>
      </w:r>
      <w:bookmarkEnd w:id="16"/>
      <w:r w:rsidRPr="0049340B">
        <w:t xml:space="preserve"> </w:t>
      </w:r>
    </w:p>
    <w:p w14:paraId="0579DACF" w14:textId="0FF07AAB" w:rsidR="0049340B" w:rsidRPr="00A16808" w:rsidRDefault="0049340B" w:rsidP="5303666E">
      <w:pPr>
        <w:spacing w:before="240" w:after="240"/>
        <w:rPr>
          <w:rFonts w:ascii="Aptos" w:eastAsia="Aptos" w:hAnsi="Aptos" w:cs="Aptos"/>
        </w:rPr>
      </w:pPr>
      <w:r w:rsidRPr="5303666E">
        <w:rPr>
          <w:rFonts w:ascii="Aptos" w:eastAsia="Aptos" w:hAnsi="Aptos" w:cs="Aptos"/>
        </w:rPr>
        <w:t xml:space="preserve">Marktintroductie en Naamsbekendheid </w:t>
      </w:r>
    </w:p>
    <w:p w14:paraId="0104A726" w14:textId="67A5EEA7" w:rsidR="00A16808" w:rsidRPr="007E6D81" w:rsidRDefault="0049340B" w:rsidP="0049340B">
      <w:pPr>
        <w:spacing w:before="240" w:after="240"/>
        <w:rPr>
          <w:rFonts w:ascii="Aptos" w:eastAsia="Aptos" w:hAnsi="Aptos" w:cs="Aptos"/>
          <w:bCs/>
        </w:rPr>
      </w:pPr>
      <w:r w:rsidRPr="00A16808">
        <w:rPr>
          <w:rFonts w:ascii="Aptos" w:eastAsia="Aptos" w:hAnsi="Aptos" w:cs="Aptos"/>
          <w:bCs/>
        </w:rPr>
        <w:t xml:space="preserve">Een van de eerste doelen van </w:t>
      </w:r>
      <w:r w:rsidR="005F0571" w:rsidRPr="00A16808">
        <w:rPr>
          <w:rFonts w:ascii="Aptos" w:eastAsia="Aptos" w:hAnsi="Aptos" w:cs="Aptos"/>
          <w:bCs/>
        </w:rPr>
        <w:t>NetWave</w:t>
      </w:r>
      <w:r w:rsidRPr="00A16808">
        <w:rPr>
          <w:rFonts w:ascii="Aptos" w:eastAsia="Aptos" w:hAnsi="Aptos" w:cs="Aptos"/>
          <w:bCs/>
        </w:rPr>
        <w:t xml:space="preserve"> is het introduceren van onze smartphones op de markt. Dit doen we door middel van bepaalde efficiënte marketingstrategieën, samenwerkingen met bijvoorbeeld bepaalde </w:t>
      </w:r>
      <w:proofErr w:type="spellStart"/>
      <w:r w:rsidRPr="00A16808">
        <w:rPr>
          <w:rFonts w:ascii="Aptos" w:eastAsia="Aptos" w:hAnsi="Aptos" w:cs="Aptos"/>
          <w:bCs/>
        </w:rPr>
        <w:t>influencers</w:t>
      </w:r>
      <w:proofErr w:type="spellEnd"/>
      <w:r w:rsidRPr="00A16808">
        <w:rPr>
          <w:rFonts w:ascii="Aptos" w:eastAsia="Aptos" w:hAnsi="Aptos" w:cs="Aptos"/>
          <w:bCs/>
        </w:rPr>
        <w:t xml:space="preserve"> en partnerships. Door zichtbaar en herkenbaar te worden, bouwen we een sterk bedrijf op dat zorgt voor vertrouwen bij de klant. </w:t>
      </w:r>
    </w:p>
    <w:p w14:paraId="5D955BEF" w14:textId="7E076ABC" w:rsidR="0049340B" w:rsidRPr="0049340B" w:rsidRDefault="0049340B" w:rsidP="0049340B">
      <w:pPr>
        <w:spacing w:before="240" w:after="240"/>
        <w:rPr>
          <w:rFonts w:ascii="Aptos" w:eastAsia="Aptos" w:hAnsi="Aptos" w:cs="Aptos"/>
          <w:b/>
        </w:rPr>
      </w:pPr>
      <w:r w:rsidRPr="0049340B">
        <w:rPr>
          <w:rFonts w:ascii="Aptos" w:eastAsia="Aptos" w:hAnsi="Aptos" w:cs="Aptos"/>
          <w:b/>
        </w:rPr>
        <w:t xml:space="preserve">Productontwikkeling en Kwaliteitsborging </w:t>
      </w:r>
    </w:p>
    <w:p w14:paraId="45F4D6E3" w14:textId="0F33FBF5" w:rsidR="0049340B" w:rsidRPr="00A16808" w:rsidRDefault="0049340B" w:rsidP="0049340B">
      <w:pPr>
        <w:spacing w:before="240" w:after="240"/>
        <w:rPr>
          <w:rFonts w:ascii="Aptos" w:eastAsia="Aptos" w:hAnsi="Aptos" w:cs="Aptos"/>
          <w:bCs/>
        </w:rPr>
      </w:pPr>
      <w:r w:rsidRPr="00A16808">
        <w:rPr>
          <w:rFonts w:ascii="Aptos" w:eastAsia="Aptos" w:hAnsi="Aptos" w:cs="Aptos"/>
          <w:bCs/>
        </w:rPr>
        <w:t xml:space="preserve">Het ontwikkelen van producten van hoge klasse staat centraal bij </w:t>
      </w:r>
      <w:r w:rsidR="005F0571" w:rsidRPr="00A16808">
        <w:rPr>
          <w:rFonts w:ascii="Aptos" w:eastAsia="Aptos" w:hAnsi="Aptos" w:cs="Aptos"/>
          <w:bCs/>
        </w:rPr>
        <w:t>NetWave</w:t>
      </w:r>
      <w:r w:rsidRPr="00A16808">
        <w:rPr>
          <w:rFonts w:ascii="Aptos" w:eastAsia="Aptos" w:hAnsi="Aptos" w:cs="Aptos"/>
          <w:bCs/>
        </w:rPr>
        <w:t xml:space="preserve">. We zorgen ervoor dat onze smartphones voldoen aan de hoogste kwaliteitsnormen, zowel op het gebied van hardware als software. Door tests en herhalende verbeteringen garanderen we dat onze smartphones niet alleen van topkwaliteit zijn, maar ook betrouwbaar en duurzaam. </w:t>
      </w:r>
    </w:p>
    <w:p w14:paraId="5CE48DFE" w14:textId="77777777" w:rsidR="0049340B" w:rsidRPr="0049340B" w:rsidRDefault="0049340B" w:rsidP="0049340B">
      <w:pPr>
        <w:spacing w:before="240" w:after="240"/>
        <w:rPr>
          <w:rFonts w:ascii="Aptos" w:eastAsia="Aptos" w:hAnsi="Aptos" w:cs="Aptos"/>
          <w:b/>
        </w:rPr>
      </w:pPr>
      <w:r w:rsidRPr="0049340B">
        <w:rPr>
          <w:rFonts w:ascii="Aptos" w:eastAsia="Aptos" w:hAnsi="Aptos" w:cs="Aptos"/>
          <w:b/>
        </w:rPr>
        <w:t xml:space="preserve">Distributie </w:t>
      </w:r>
    </w:p>
    <w:p w14:paraId="472826B5" w14:textId="77777777" w:rsidR="0049340B" w:rsidRPr="00A16808" w:rsidRDefault="0049340B" w:rsidP="0049340B">
      <w:pPr>
        <w:spacing w:before="240" w:after="240"/>
        <w:rPr>
          <w:rFonts w:ascii="Aptos" w:eastAsia="Aptos" w:hAnsi="Aptos" w:cs="Aptos"/>
          <w:bCs/>
        </w:rPr>
      </w:pPr>
      <w:r w:rsidRPr="00A16808">
        <w:rPr>
          <w:rFonts w:ascii="Aptos" w:eastAsia="Aptos" w:hAnsi="Aptos" w:cs="Aptos"/>
          <w:bCs/>
        </w:rPr>
        <w:t xml:space="preserve">Een efficiënt distributienetwerk is ook belangrijk om onze smartphones toegankelijk te maken voor een brede doelgroep. Wij zetten ons in op zowel online verkoop en grote retailers als fysieke winkels in steden.  </w:t>
      </w:r>
    </w:p>
    <w:p w14:paraId="6A61DAFF" w14:textId="77777777" w:rsidR="0049340B" w:rsidRPr="0049340B" w:rsidRDefault="0049340B" w:rsidP="0049340B">
      <w:pPr>
        <w:spacing w:before="240" w:after="240"/>
        <w:rPr>
          <w:rFonts w:ascii="Aptos" w:eastAsia="Aptos" w:hAnsi="Aptos" w:cs="Aptos"/>
          <w:b/>
        </w:rPr>
      </w:pPr>
      <w:r w:rsidRPr="0049340B">
        <w:rPr>
          <w:rFonts w:ascii="Aptos" w:eastAsia="Aptos" w:hAnsi="Aptos" w:cs="Aptos"/>
          <w:b/>
        </w:rPr>
        <w:t xml:space="preserve">Klanttevredenheid en Service </w:t>
      </w:r>
    </w:p>
    <w:p w14:paraId="471B6265" w14:textId="66E535BE" w:rsidR="0049340B" w:rsidRPr="00A16808" w:rsidRDefault="0049340B" w:rsidP="0049340B">
      <w:pPr>
        <w:spacing w:before="240" w:after="240"/>
        <w:rPr>
          <w:rFonts w:ascii="Aptos" w:eastAsia="Aptos" w:hAnsi="Aptos" w:cs="Aptos"/>
          <w:bCs/>
        </w:rPr>
      </w:pPr>
      <w:r w:rsidRPr="00A16808">
        <w:rPr>
          <w:rFonts w:ascii="Aptos" w:eastAsia="Aptos" w:hAnsi="Aptos" w:cs="Aptos"/>
          <w:bCs/>
        </w:rPr>
        <w:t xml:space="preserve">Bij </w:t>
      </w:r>
      <w:r w:rsidR="005F0571" w:rsidRPr="00A16808">
        <w:rPr>
          <w:rFonts w:ascii="Aptos" w:eastAsia="Aptos" w:hAnsi="Aptos" w:cs="Aptos"/>
          <w:bCs/>
        </w:rPr>
        <w:t>NetWave</w:t>
      </w:r>
      <w:r w:rsidRPr="00A16808">
        <w:rPr>
          <w:rFonts w:ascii="Aptos" w:eastAsia="Aptos" w:hAnsi="Aptos" w:cs="Aptos"/>
          <w:bCs/>
        </w:rPr>
        <w:t xml:space="preserve"> staat de klant centraal. We streven naar een uitstekende klantenservice, waarbij we snel en effectief reageren op de vragen en problemen van de klant. Door uitstekende communicatie en een aanpak die vooral klantgericht is zorgen we voor tevreden klanten die loyaal blijven. Dit doen we door onder andere een uitstekende persoonlijke service, snelle reparaties en een gebruikerservaring die aansluit bij de wensen van onze doelgroep. </w:t>
      </w:r>
    </w:p>
    <w:p w14:paraId="009A9CE7" w14:textId="77777777" w:rsidR="7DE93A02" w:rsidRPr="0049340B" w:rsidRDefault="0242309E" w:rsidP="567F2598">
      <w:pPr>
        <w:spacing w:before="240" w:after="240"/>
        <w:rPr>
          <w:rFonts w:ascii="Aptos" w:eastAsia="Aptos" w:hAnsi="Aptos" w:cs="Aptos"/>
          <w:b/>
        </w:rPr>
      </w:pPr>
      <w:r w:rsidRPr="0049340B">
        <w:rPr>
          <w:rFonts w:ascii="Aptos" w:eastAsia="Aptos" w:hAnsi="Aptos" w:cs="Aptos"/>
          <w:b/>
        </w:rPr>
        <w:t xml:space="preserve">Personeel </w:t>
      </w:r>
    </w:p>
    <w:p w14:paraId="0A4AEB35" w14:textId="3596F18A" w:rsidR="0049340B" w:rsidRPr="00A16808" w:rsidRDefault="0049340B" w:rsidP="5303666E">
      <w:pPr>
        <w:spacing w:before="240" w:after="240"/>
        <w:rPr>
          <w:rFonts w:ascii="Aptos" w:eastAsia="Aptos" w:hAnsi="Aptos" w:cs="Aptos"/>
        </w:rPr>
      </w:pPr>
      <w:r w:rsidRPr="5303666E">
        <w:rPr>
          <w:rFonts w:ascii="Aptos" w:eastAsia="Aptos" w:hAnsi="Aptos" w:cs="Aptos"/>
        </w:rPr>
        <w:t xml:space="preserve">Een sterk team is een belangrijke basis van een succesvol bedrijf. Daarom investeert </w:t>
      </w:r>
      <w:r w:rsidR="008014A2" w:rsidRPr="5303666E">
        <w:rPr>
          <w:rFonts w:ascii="Aptos" w:eastAsia="Aptos" w:hAnsi="Aptos" w:cs="Aptos"/>
        </w:rPr>
        <w:t>NetWave</w:t>
      </w:r>
      <w:r w:rsidRPr="5303666E">
        <w:rPr>
          <w:rFonts w:ascii="Aptos" w:eastAsia="Aptos" w:hAnsi="Aptos" w:cs="Aptos"/>
        </w:rPr>
        <w:t xml:space="preserve"> in de ontwikkeling van zijn medewerkers door middel van gratis trainingen en groeikansen. We zorgen voor een werkomgeving die inspirerend kan zijn waarin talent zich kan ontwikkelen en medewerkers zich waardig voelen. Door een sterk en gemotiveerd team te hebben, kunnen we onze doelen werkelijkheid maken en blijven groeien als bedrijf.</w:t>
      </w:r>
    </w:p>
    <w:p w14:paraId="5D355345" w14:textId="082904C4" w:rsidR="00B657EC" w:rsidRPr="007E6D81" w:rsidRDefault="00B657EC" w:rsidP="007E6D81">
      <w:pPr>
        <w:pStyle w:val="Heading1"/>
        <w:rPr>
          <w:lang w:val="en-US"/>
        </w:rPr>
      </w:pPr>
      <w:bookmarkStart w:id="17" w:name="_Toc193445160"/>
      <w:r w:rsidRPr="008C4A53">
        <w:rPr>
          <w:lang w:val="en-GB"/>
        </w:rPr>
        <w:t xml:space="preserve">Business model </w:t>
      </w:r>
      <w:r w:rsidR="00AF19A4" w:rsidRPr="008C4A53">
        <w:rPr>
          <w:lang w:val="en-GB"/>
        </w:rPr>
        <w:t>canvas</w:t>
      </w:r>
      <w:r w:rsidR="610C0412" w:rsidRPr="2186D282">
        <w:rPr>
          <w:lang w:val="en-GB"/>
        </w:rPr>
        <w:t xml:space="preserve"> </w:t>
      </w:r>
      <w:r w:rsidR="008C4A53" w:rsidRPr="008C4A53">
        <w:rPr>
          <w:lang w:val="en-GB"/>
        </w:rPr>
        <w:t>(Baha)</w:t>
      </w:r>
      <w:bookmarkEnd w:id="17"/>
    </w:p>
    <w:p w14:paraId="442BCF75" w14:textId="363B63E9" w:rsidR="4D697F29" w:rsidRPr="008C4A53" w:rsidRDefault="4D697F29" w:rsidP="2186D282">
      <w:pPr>
        <w:rPr>
          <w:lang w:val="en-GB"/>
        </w:rPr>
      </w:pPr>
    </w:p>
    <w:p w14:paraId="27FE8B63" w14:textId="2D823139" w:rsidR="4D697F29" w:rsidRPr="008C4A53" w:rsidRDefault="371B1D70" w:rsidP="4D697F29">
      <w:r>
        <w:rPr>
          <w:noProof/>
        </w:rPr>
        <w:drawing>
          <wp:inline distT="0" distB="0" distL="0" distR="0" wp14:anchorId="6BAE94BD" wp14:editId="006805E9">
            <wp:extent cx="5762626" cy="3705225"/>
            <wp:effectExtent l="0" t="0" r="0" b="0"/>
            <wp:docPr id="2079139696" name="Afbeelding 2079139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2626" cy="3705225"/>
                    </a:xfrm>
                    <a:prstGeom prst="rect">
                      <a:avLst/>
                    </a:prstGeom>
                  </pic:spPr>
                </pic:pic>
              </a:graphicData>
            </a:graphic>
          </wp:inline>
        </w:drawing>
      </w:r>
    </w:p>
    <w:p w14:paraId="025D1E8A" w14:textId="15147590" w:rsidR="2186D282" w:rsidRDefault="2186D282">
      <w:r>
        <w:br w:type="page"/>
      </w:r>
    </w:p>
    <w:p w14:paraId="2CB01C42" w14:textId="79B6EC7B" w:rsidR="009037CD" w:rsidRDefault="009037CD" w:rsidP="00572ABD">
      <w:pPr>
        <w:pStyle w:val="Heading1"/>
      </w:pPr>
      <w:bookmarkStart w:id="18" w:name="_Toc193445161"/>
      <w:r>
        <w:t>Strategische opties</w:t>
      </w:r>
      <w:r w:rsidR="3BED711E">
        <w:t xml:space="preserve"> </w:t>
      </w:r>
      <w:bookmarkEnd w:id="18"/>
    </w:p>
    <w:p w14:paraId="4A369C64" w14:textId="5B39D0E1" w:rsidR="009037CD" w:rsidRDefault="01AD9D5E" w:rsidP="00572ABD">
      <w:pPr>
        <w:pStyle w:val="Heading2"/>
      </w:pPr>
      <w:bookmarkStart w:id="19" w:name="_Toc193445162"/>
      <w:r>
        <w:t>Groeistrategieën</w:t>
      </w:r>
      <w:r w:rsidR="06C041C3">
        <w:t xml:space="preserve"> </w:t>
      </w:r>
      <w:bookmarkEnd w:id="19"/>
    </w:p>
    <w:p w14:paraId="514AE8E0" w14:textId="647F005D" w:rsidR="009037CD" w:rsidRDefault="7BB6016B" w:rsidP="1B36C460">
      <w:pPr>
        <w:spacing w:after="0"/>
        <w:rPr>
          <w:rFonts w:ascii="Aptos" w:eastAsia="Aptos" w:hAnsi="Aptos" w:cs="Aptos"/>
        </w:rPr>
      </w:pPr>
      <w:r w:rsidRPr="0A36FF2D">
        <w:rPr>
          <w:rFonts w:ascii="Aptos" w:eastAsia="Aptos" w:hAnsi="Aptos" w:cs="Aptos"/>
        </w:rPr>
        <w:t xml:space="preserve">Dankzij </w:t>
      </w:r>
      <w:r w:rsidRPr="38A3997B">
        <w:rPr>
          <w:rFonts w:ascii="Aptos" w:eastAsia="Aptos" w:hAnsi="Aptos" w:cs="Aptos"/>
        </w:rPr>
        <w:t>marketingcampagnes</w:t>
      </w:r>
      <w:r w:rsidRPr="0A36FF2D">
        <w:rPr>
          <w:rFonts w:ascii="Aptos" w:eastAsia="Aptos" w:hAnsi="Aptos" w:cs="Aptos"/>
        </w:rPr>
        <w:t xml:space="preserve"> willen wij </w:t>
      </w:r>
      <w:r w:rsidRPr="6A3512BC">
        <w:rPr>
          <w:rFonts w:ascii="Aptos" w:eastAsia="Aptos" w:hAnsi="Aptos" w:cs="Aptos"/>
        </w:rPr>
        <w:t xml:space="preserve">de </w:t>
      </w:r>
      <w:r w:rsidRPr="02171A16">
        <w:rPr>
          <w:rFonts w:ascii="Aptos" w:eastAsia="Aptos" w:hAnsi="Aptos" w:cs="Aptos"/>
        </w:rPr>
        <w:t xml:space="preserve">aandacht van klanten </w:t>
      </w:r>
      <w:r w:rsidRPr="38A3997B">
        <w:rPr>
          <w:rFonts w:ascii="Aptos" w:eastAsia="Aptos" w:hAnsi="Aptos" w:cs="Aptos"/>
        </w:rPr>
        <w:t>trekken</w:t>
      </w:r>
      <w:r w:rsidRPr="4D6599C1">
        <w:rPr>
          <w:rFonts w:ascii="Aptos" w:eastAsia="Aptos" w:hAnsi="Aptos" w:cs="Aptos"/>
        </w:rPr>
        <w:t>,</w:t>
      </w:r>
      <w:r w:rsidRPr="13014CA6">
        <w:rPr>
          <w:rFonts w:ascii="Aptos" w:eastAsia="Aptos" w:hAnsi="Aptos" w:cs="Aptos"/>
        </w:rPr>
        <w:t xml:space="preserve"> zo willen wij </w:t>
      </w:r>
      <w:r w:rsidRPr="214B120D">
        <w:rPr>
          <w:rFonts w:ascii="Aptos" w:eastAsia="Aptos" w:hAnsi="Aptos" w:cs="Aptos"/>
        </w:rPr>
        <w:t xml:space="preserve">ervoor zorgen dat mensen </w:t>
      </w:r>
      <w:r w:rsidRPr="0D067101">
        <w:rPr>
          <w:rFonts w:ascii="Aptos" w:eastAsia="Aptos" w:hAnsi="Aptos" w:cs="Aptos"/>
        </w:rPr>
        <w:t xml:space="preserve">ons leren kennen en een </w:t>
      </w:r>
      <w:r w:rsidRPr="648CB33B">
        <w:rPr>
          <w:rFonts w:ascii="Aptos" w:eastAsia="Aptos" w:hAnsi="Aptos" w:cs="Aptos"/>
        </w:rPr>
        <w:t>tevredenhe</w:t>
      </w:r>
      <w:r w:rsidR="4AF32A38" w:rsidRPr="648CB33B">
        <w:rPr>
          <w:rFonts w:ascii="Aptos" w:eastAsia="Aptos" w:hAnsi="Aptos" w:cs="Aptos"/>
        </w:rPr>
        <w:t>id opbouwen</w:t>
      </w:r>
      <w:r w:rsidR="4AF32A38" w:rsidRPr="441D568D">
        <w:rPr>
          <w:rFonts w:ascii="Aptos" w:eastAsia="Aptos" w:hAnsi="Aptos" w:cs="Aptos"/>
        </w:rPr>
        <w:t>.</w:t>
      </w:r>
      <w:r w:rsidR="4AF32A38" w:rsidRPr="648CB33B">
        <w:rPr>
          <w:rFonts w:ascii="Aptos" w:eastAsia="Aptos" w:hAnsi="Aptos" w:cs="Aptos"/>
        </w:rPr>
        <w:t xml:space="preserve"> </w:t>
      </w:r>
      <w:r w:rsidR="706F342A" w:rsidRPr="596B99C5">
        <w:rPr>
          <w:rFonts w:ascii="Aptos" w:eastAsia="Aptos" w:hAnsi="Aptos" w:cs="Aptos"/>
        </w:rPr>
        <w:t xml:space="preserve">Zo willen wij </w:t>
      </w:r>
      <w:r w:rsidR="706F342A" w:rsidRPr="77E46118">
        <w:rPr>
          <w:rFonts w:ascii="Aptos" w:eastAsia="Aptos" w:hAnsi="Aptos" w:cs="Aptos"/>
        </w:rPr>
        <w:t xml:space="preserve">bijvoorbeeld </w:t>
      </w:r>
      <w:r w:rsidR="706F342A" w:rsidRPr="7EEB72E6">
        <w:rPr>
          <w:rFonts w:ascii="Aptos" w:eastAsia="Aptos" w:hAnsi="Aptos" w:cs="Aptos"/>
        </w:rPr>
        <w:t xml:space="preserve">sociale media </w:t>
      </w:r>
      <w:r w:rsidR="706F342A" w:rsidRPr="0C2D9785">
        <w:rPr>
          <w:rFonts w:ascii="Aptos" w:eastAsia="Aptos" w:hAnsi="Aptos" w:cs="Aptos"/>
        </w:rPr>
        <w:t xml:space="preserve">gebruiken </w:t>
      </w:r>
      <w:r w:rsidR="706F342A" w:rsidRPr="0FEB5EEB">
        <w:rPr>
          <w:rFonts w:ascii="Aptos" w:eastAsia="Aptos" w:hAnsi="Aptos" w:cs="Aptos"/>
        </w:rPr>
        <w:t xml:space="preserve">om ons </w:t>
      </w:r>
      <w:r w:rsidR="706F342A" w:rsidRPr="4A635A0A">
        <w:rPr>
          <w:rFonts w:ascii="Aptos" w:eastAsia="Aptos" w:hAnsi="Aptos" w:cs="Aptos"/>
        </w:rPr>
        <w:t xml:space="preserve">bedrijf een boost </w:t>
      </w:r>
      <w:r w:rsidR="706F342A" w:rsidRPr="36E819A2">
        <w:rPr>
          <w:rFonts w:ascii="Aptos" w:eastAsia="Aptos" w:hAnsi="Aptos" w:cs="Aptos"/>
        </w:rPr>
        <w:t xml:space="preserve">te geven met </w:t>
      </w:r>
      <w:r w:rsidR="706F342A" w:rsidRPr="0C553C2F">
        <w:rPr>
          <w:rFonts w:ascii="Aptos" w:eastAsia="Aptos" w:hAnsi="Aptos" w:cs="Aptos"/>
        </w:rPr>
        <w:t xml:space="preserve">zijn </w:t>
      </w:r>
      <w:r w:rsidR="706F342A" w:rsidRPr="50E5B414">
        <w:rPr>
          <w:rFonts w:ascii="Aptos" w:eastAsia="Aptos" w:hAnsi="Aptos" w:cs="Aptos"/>
        </w:rPr>
        <w:t xml:space="preserve">bekendheid. </w:t>
      </w:r>
      <w:r w:rsidR="706F342A" w:rsidRPr="5FF82A09">
        <w:rPr>
          <w:rFonts w:ascii="Aptos" w:eastAsia="Aptos" w:hAnsi="Aptos" w:cs="Aptos"/>
        </w:rPr>
        <w:t>Denk bijvoorbeeld aan</w:t>
      </w:r>
      <w:r w:rsidR="706F342A" w:rsidRPr="7887E5F8">
        <w:rPr>
          <w:rFonts w:ascii="Aptos" w:eastAsia="Aptos" w:hAnsi="Aptos" w:cs="Aptos"/>
        </w:rPr>
        <w:t xml:space="preserve"> </w:t>
      </w:r>
      <w:proofErr w:type="spellStart"/>
      <w:r w:rsidR="071CD4A7" w:rsidRPr="02DFBEC0">
        <w:rPr>
          <w:rFonts w:ascii="Aptos" w:eastAsia="Aptos" w:hAnsi="Aptos" w:cs="Aptos"/>
        </w:rPr>
        <w:t>T</w:t>
      </w:r>
      <w:r w:rsidR="706F342A" w:rsidRPr="02DFBEC0">
        <w:rPr>
          <w:rFonts w:ascii="Aptos" w:eastAsia="Aptos" w:hAnsi="Aptos" w:cs="Aptos"/>
        </w:rPr>
        <w:t>ik</w:t>
      </w:r>
      <w:r w:rsidR="7D40F08E" w:rsidRPr="02DFBEC0">
        <w:rPr>
          <w:rFonts w:ascii="Aptos" w:eastAsia="Aptos" w:hAnsi="Aptos" w:cs="Aptos"/>
        </w:rPr>
        <w:t>T</w:t>
      </w:r>
      <w:r w:rsidR="706F342A" w:rsidRPr="02DFBEC0">
        <w:rPr>
          <w:rFonts w:ascii="Aptos" w:eastAsia="Aptos" w:hAnsi="Aptos" w:cs="Aptos"/>
        </w:rPr>
        <w:t>ok</w:t>
      </w:r>
      <w:proofErr w:type="spellEnd"/>
      <w:r w:rsidR="7DD2003C" w:rsidRPr="56516F2D">
        <w:rPr>
          <w:rFonts w:ascii="Aptos" w:eastAsia="Aptos" w:hAnsi="Aptos" w:cs="Aptos"/>
        </w:rPr>
        <w:t xml:space="preserve"> of </w:t>
      </w:r>
      <w:r w:rsidR="7DD2003C" w:rsidRPr="0607DBAC">
        <w:rPr>
          <w:rFonts w:ascii="Aptos" w:eastAsia="Aptos" w:hAnsi="Aptos" w:cs="Aptos"/>
        </w:rPr>
        <w:t>Instagram</w:t>
      </w:r>
      <w:r w:rsidR="2E7F318B" w:rsidRPr="54ACFED1">
        <w:rPr>
          <w:rFonts w:ascii="Aptos" w:eastAsia="Aptos" w:hAnsi="Aptos" w:cs="Aptos"/>
        </w:rPr>
        <w:t>.</w:t>
      </w:r>
    </w:p>
    <w:p w14:paraId="1E5A1C5A" w14:textId="1BF80DA6" w:rsidR="009037CD" w:rsidRDefault="009037CD" w:rsidP="20A4AE8A">
      <w:pPr>
        <w:spacing w:after="0"/>
        <w:rPr>
          <w:rFonts w:ascii="Aptos" w:eastAsia="Aptos" w:hAnsi="Aptos" w:cs="Aptos"/>
        </w:rPr>
      </w:pPr>
    </w:p>
    <w:p w14:paraId="1CB66DA2" w14:textId="0DCED80B" w:rsidR="009037CD" w:rsidRDefault="4AF32A38" w:rsidP="2186D282">
      <w:pPr>
        <w:spacing w:after="0"/>
        <w:rPr>
          <w:rFonts w:ascii="Aptos" w:eastAsia="Aptos" w:hAnsi="Aptos" w:cs="Aptos"/>
        </w:rPr>
      </w:pPr>
      <w:r w:rsidRPr="3FDC528E">
        <w:rPr>
          <w:rFonts w:ascii="Aptos" w:eastAsia="Aptos" w:hAnsi="Aptos" w:cs="Aptos"/>
        </w:rPr>
        <w:t xml:space="preserve">Klanttevredenheid speelt </w:t>
      </w:r>
      <w:r w:rsidR="44C3F1E7" w:rsidRPr="06BED081">
        <w:rPr>
          <w:rFonts w:ascii="Aptos" w:eastAsia="Aptos" w:hAnsi="Aptos" w:cs="Aptos"/>
        </w:rPr>
        <w:t xml:space="preserve">ook </w:t>
      </w:r>
      <w:r w:rsidRPr="06BED081">
        <w:rPr>
          <w:rFonts w:ascii="Aptos" w:eastAsia="Aptos" w:hAnsi="Aptos" w:cs="Aptos"/>
        </w:rPr>
        <w:t>een</w:t>
      </w:r>
      <w:r w:rsidRPr="3FDC528E">
        <w:rPr>
          <w:rFonts w:ascii="Aptos" w:eastAsia="Aptos" w:hAnsi="Aptos" w:cs="Aptos"/>
        </w:rPr>
        <w:t xml:space="preserve"> grote </w:t>
      </w:r>
      <w:r w:rsidRPr="08775B71">
        <w:rPr>
          <w:rFonts w:ascii="Aptos" w:eastAsia="Aptos" w:hAnsi="Aptos" w:cs="Aptos"/>
        </w:rPr>
        <w:t xml:space="preserve">rol in het </w:t>
      </w:r>
      <w:r w:rsidRPr="1E4AEEF7">
        <w:rPr>
          <w:rFonts w:ascii="Aptos" w:eastAsia="Aptos" w:hAnsi="Aptos" w:cs="Aptos"/>
        </w:rPr>
        <w:t xml:space="preserve">groeien. </w:t>
      </w:r>
      <w:r w:rsidRPr="2663D0EC">
        <w:rPr>
          <w:rFonts w:ascii="Aptos" w:eastAsia="Aptos" w:hAnsi="Aptos" w:cs="Aptos"/>
        </w:rPr>
        <w:t xml:space="preserve">Hoe </w:t>
      </w:r>
      <w:r w:rsidR="3C42C72E" w:rsidRPr="2BBAA54A">
        <w:rPr>
          <w:rFonts w:ascii="Aptos" w:eastAsia="Aptos" w:hAnsi="Aptos" w:cs="Aptos"/>
        </w:rPr>
        <w:t>tevreden</w:t>
      </w:r>
      <w:r w:rsidR="3C42C72E" w:rsidRPr="2663D0EC">
        <w:rPr>
          <w:rFonts w:ascii="Aptos" w:eastAsia="Aptos" w:hAnsi="Aptos" w:cs="Aptos"/>
        </w:rPr>
        <w:t xml:space="preserve"> de klanten </w:t>
      </w:r>
      <w:r w:rsidR="3C42C72E" w:rsidRPr="57F53BB8">
        <w:rPr>
          <w:rFonts w:ascii="Aptos" w:eastAsia="Aptos" w:hAnsi="Aptos" w:cs="Aptos"/>
        </w:rPr>
        <w:t>hoe loyaler ze zijn</w:t>
      </w:r>
      <w:r w:rsidR="3C42C72E" w:rsidRPr="2729F0F7">
        <w:rPr>
          <w:rFonts w:ascii="Aptos" w:eastAsia="Aptos" w:hAnsi="Aptos" w:cs="Aptos"/>
        </w:rPr>
        <w:t xml:space="preserve">. </w:t>
      </w:r>
      <w:r w:rsidR="3C42C72E" w:rsidRPr="3CEDAF66">
        <w:rPr>
          <w:rFonts w:ascii="Aptos" w:eastAsia="Aptos" w:hAnsi="Aptos" w:cs="Aptos"/>
        </w:rPr>
        <w:t xml:space="preserve">Wij willen onze </w:t>
      </w:r>
      <w:r w:rsidR="3C42C72E" w:rsidRPr="53178818">
        <w:rPr>
          <w:rFonts w:ascii="Aptos" w:eastAsia="Aptos" w:hAnsi="Aptos" w:cs="Aptos"/>
        </w:rPr>
        <w:t xml:space="preserve">klanten de beste </w:t>
      </w:r>
      <w:r w:rsidR="3C42C72E" w:rsidRPr="6F92D461">
        <w:rPr>
          <w:rFonts w:ascii="Aptos" w:eastAsia="Aptos" w:hAnsi="Aptos" w:cs="Aptos"/>
        </w:rPr>
        <w:t xml:space="preserve">belevenis geven </w:t>
      </w:r>
      <w:r w:rsidR="3C42C72E" w:rsidRPr="23C733BC">
        <w:rPr>
          <w:rFonts w:ascii="Aptos" w:eastAsia="Aptos" w:hAnsi="Aptos" w:cs="Aptos"/>
        </w:rPr>
        <w:t xml:space="preserve">zowel </w:t>
      </w:r>
      <w:r w:rsidR="3C42C72E" w:rsidRPr="1F759114">
        <w:rPr>
          <w:rFonts w:ascii="Aptos" w:eastAsia="Aptos" w:hAnsi="Aptos" w:cs="Aptos"/>
        </w:rPr>
        <w:t xml:space="preserve">als bij het aankopen </w:t>
      </w:r>
      <w:r w:rsidR="3C42C72E" w:rsidRPr="1EF5CCBC">
        <w:rPr>
          <w:rFonts w:ascii="Aptos" w:eastAsia="Aptos" w:hAnsi="Aptos" w:cs="Aptos"/>
        </w:rPr>
        <w:t xml:space="preserve">van het product als </w:t>
      </w:r>
      <w:r w:rsidR="3C42C72E" w:rsidRPr="7E730999">
        <w:rPr>
          <w:rFonts w:ascii="Aptos" w:eastAsia="Aptos" w:hAnsi="Aptos" w:cs="Aptos"/>
        </w:rPr>
        <w:t>bij het</w:t>
      </w:r>
      <w:r w:rsidR="3C42C72E" w:rsidRPr="5C08FEE8">
        <w:rPr>
          <w:rFonts w:ascii="Aptos" w:eastAsia="Aptos" w:hAnsi="Aptos" w:cs="Aptos"/>
        </w:rPr>
        <w:t xml:space="preserve"> gebruik.</w:t>
      </w:r>
      <w:r w:rsidR="3C42C72E" w:rsidRPr="6A34BD6E">
        <w:rPr>
          <w:rFonts w:ascii="Aptos" w:eastAsia="Aptos" w:hAnsi="Aptos" w:cs="Aptos"/>
        </w:rPr>
        <w:t xml:space="preserve"> </w:t>
      </w:r>
      <w:r w:rsidR="3C42C72E" w:rsidRPr="7B300CDF">
        <w:rPr>
          <w:rFonts w:ascii="Aptos" w:eastAsia="Aptos" w:hAnsi="Aptos" w:cs="Aptos"/>
        </w:rPr>
        <w:t xml:space="preserve">Dat zorgt </w:t>
      </w:r>
      <w:r w:rsidR="3C42C72E" w:rsidRPr="185FC985">
        <w:rPr>
          <w:rFonts w:ascii="Aptos" w:eastAsia="Aptos" w:hAnsi="Aptos" w:cs="Aptos"/>
        </w:rPr>
        <w:t xml:space="preserve">ervoor dat ze </w:t>
      </w:r>
      <w:r w:rsidR="3C42C72E" w:rsidRPr="7147FBCE">
        <w:rPr>
          <w:rFonts w:ascii="Aptos" w:eastAsia="Aptos" w:hAnsi="Aptos" w:cs="Aptos"/>
        </w:rPr>
        <w:t xml:space="preserve">loyaal blijven en </w:t>
      </w:r>
      <w:r w:rsidR="3C42C72E" w:rsidRPr="60FCE9FE">
        <w:rPr>
          <w:rFonts w:ascii="Aptos" w:eastAsia="Aptos" w:hAnsi="Aptos" w:cs="Aptos"/>
        </w:rPr>
        <w:t xml:space="preserve">hun belevenis </w:t>
      </w:r>
      <w:r w:rsidR="3C42C72E" w:rsidRPr="2F1516BE">
        <w:rPr>
          <w:rFonts w:ascii="Aptos" w:eastAsia="Aptos" w:hAnsi="Aptos" w:cs="Aptos"/>
        </w:rPr>
        <w:t>vertellen aan andere</w:t>
      </w:r>
      <w:r w:rsidR="3C42C72E" w:rsidRPr="7577A5FF">
        <w:rPr>
          <w:rFonts w:ascii="Aptos" w:eastAsia="Aptos" w:hAnsi="Aptos" w:cs="Aptos"/>
        </w:rPr>
        <w:t xml:space="preserve">. </w:t>
      </w:r>
    </w:p>
    <w:p w14:paraId="2F127EA9" w14:textId="1CAE2B64" w:rsidR="327CC548" w:rsidRDefault="327CC548" w:rsidP="327CC548">
      <w:pPr>
        <w:spacing w:after="0"/>
        <w:rPr>
          <w:rFonts w:ascii="Aptos" w:eastAsia="Aptos" w:hAnsi="Aptos" w:cs="Aptos"/>
        </w:rPr>
      </w:pPr>
    </w:p>
    <w:p w14:paraId="7C69261D" w14:textId="7C2C805F" w:rsidR="75E3566A" w:rsidRDefault="75E3566A" w:rsidP="1E425ABE">
      <w:pPr>
        <w:spacing w:after="0"/>
        <w:rPr>
          <w:rFonts w:ascii="Aptos" w:eastAsia="Aptos" w:hAnsi="Aptos" w:cs="Aptos"/>
        </w:rPr>
      </w:pPr>
      <w:r w:rsidRPr="1E425ABE">
        <w:rPr>
          <w:rFonts w:ascii="Aptos" w:eastAsia="Aptos" w:hAnsi="Aptos" w:cs="Aptos"/>
        </w:rPr>
        <w:t xml:space="preserve">Voor in de toekomst zijn onze plannen om ons uit te breiden naar andere landen. </w:t>
      </w:r>
      <w:r w:rsidR="3DFE893B" w:rsidRPr="1E425ABE">
        <w:rPr>
          <w:rFonts w:ascii="Aptos" w:eastAsia="Aptos" w:hAnsi="Aptos" w:cs="Aptos"/>
        </w:rPr>
        <w:t>Voor nu weten we nog niet welke dat zijn.</w:t>
      </w:r>
    </w:p>
    <w:p w14:paraId="2030CB6B" w14:textId="12CEAA33" w:rsidR="009037CD" w:rsidRDefault="009037CD" w:rsidP="2186D282">
      <w:pPr>
        <w:spacing w:after="0"/>
        <w:rPr>
          <w:rFonts w:ascii="Aptos" w:eastAsia="Aptos" w:hAnsi="Aptos" w:cs="Aptos"/>
        </w:rPr>
      </w:pPr>
    </w:p>
    <w:p w14:paraId="13646ADC" w14:textId="57BBFBA7" w:rsidR="009037CD" w:rsidRDefault="009037CD" w:rsidP="00572ABD">
      <w:pPr>
        <w:pStyle w:val="Heading2"/>
      </w:pPr>
      <w:bookmarkStart w:id="20" w:name="_Toc193445163"/>
      <w:r>
        <w:t>Duurzaamheidsbeleid</w:t>
      </w:r>
      <w:bookmarkEnd w:id="20"/>
    </w:p>
    <w:p w14:paraId="05E6A0CD" w14:textId="6492DD91" w:rsidR="009A7C3F" w:rsidRDefault="00AB3A1B" w:rsidP="00854D3D">
      <w:r>
        <w:t xml:space="preserve">Voor de duurzaamheidsbeleid van NetWave gaan wij ons echt focussen op </w:t>
      </w:r>
      <w:r w:rsidR="00D7293C">
        <w:t xml:space="preserve">drie </w:t>
      </w:r>
      <w:proofErr w:type="spellStart"/>
      <w:r w:rsidR="00D7293C">
        <w:t>SDG</w:t>
      </w:r>
      <w:r w:rsidR="000C6024">
        <w:t>’</w:t>
      </w:r>
      <w:r w:rsidR="00D7293C">
        <w:t>s</w:t>
      </w:r>
      <w:proofErr w:type="spellEnd"/>
      <w:r w:rsidR="00D7293C">
        <w:t xml:space="preserve"> en </w:t>
      </w:r>
      <w:r w:rsidR="00E20A02">
        <w:t>gaan later nog kijken voor een vierde SDG</w:t>
      </w:r>
      <w:r w:rsidR="00217333">
        <w:t xml:space="preserve">. Wij hebben </w:t>
      </w:r>
      <w:r w:rsidR="00EF7DCD">
        <w:t>gek</w:t>
      </w:r>
      <w:r w:rsidR="00DA137A">
        <w:t>e</w:t>
      </w:r>
      <w:r w:rsidR="00EF7DCD">
        <w:t>ken</w:t>
      </w:r>
      <w:r w:rsidR="00217333">
        <w:t xml:space="preserve"> naar welke SDG het beste bij NetWave past. Uit de lijst van </w:t>
      </w:r>
      <w:proofErr w:type="spellStart"/>
      <w:r w:rsidR="00217333">
        <w:t>SDG’s</w:t>
      </w:r>
      <w:proofErr w:type="spellEnd"/>
      <w:r w:rsidR="00217333">
        <w:t xml:space="preserve"> staan er veel op</w:t>
      </w:r>
      <w:r w:rsidR="00EF7DCD">
        <w:t>ties die ons aanspraken</w:t>
      </w:r>
      <w:r w:rsidR="00DA137A">
        <w:t>. U</w:t>
      </w:r>
      <w:r w:rsidR="00EF7DCD">
        <w:t>iteindelijk hebben wij er echt</w:t>
      </w:r>
      <w:r w:rsidR="00DA137A">
        <w:t>er</w:t>
      </w:r>
      <w:r w:rsidR="00EF7DCD">
        <w:t xml:space="preserve"> drie gekozen die goed bij NetWave passen: </w:t>
      </w:r>
      <w:r w:rsidR="00A73962">
        <w:t>Eerlijke werk en Economische groei</w:t>
      </w:r>
      <w:r w:rsidR="00534CC0">
        <w:t xml:space="preserve"> (</w:t>
      </w:r>
      <w:r w:rsidR="0071341D">
        <w:t>SDG 8</w:t>
      </w:r>
      <w:r w:rsidR="00534CC0">
        <w:t>)</w:t>
      </w:r>
      <w:r w:rsidR="00A73962">
        <w:t xml:space="preserve">, </w:t>
      </w:r>
      <w:r w:rsidR="005B0D49">
        <w:t>Industr</w:t>
      </w:r>
      <w:r w:rsidR="00AD408F">
        <w:t xml:space="preserve">ie, </w:t>
      </w:r>
      <w:r w:rsidR="000C6024">
        <w:t>innovatie</w:t>
      </w:r>
      <w:r w:rsidR="00AD408F">
        <w:t xml:space="preserve"> en infrastructuur</w:t>
      </w:r>
      <w:r w:rsidR="0071341D">
        <w:t xml:space="preserve"> (SDG 9)</w:t>
      </w:r>
      <w:r w:rsidR="005844F7">
        <w:t xml:space="preserve"> &amp; als laa</w:t>
      </w:r>
      <w:r w:rsidR="00837189">
        <w:t>tste hebben wij gekozen voo</w:t>
      </w:r>
      <w:r w:rsidR="008717C4">
        <w:t xml:space="preserve">r </w:t>
      </w:r>
      <w:r w:rsidR="009A7C3F">
        <w:t xml:space="preserve">Kwaliteitsonderwijs </w:t>
      </w:r>
      <w:r w:rsidR="0071341D">
        <w:t xml:space="preserve">(SDG </w:t>
      </w:r>
      <w:r w:rsidR="009A7C3F">
        <w:t>4</w:t>
      </w:r>
      <w:r w:rsidR="0071341D">
        <w:t>)</w:t>
      </w:r>
      <w:r w:rsidR="008717C4">
        <w:t>.</w:t>
      </w:r>
      <w:r w:rsidR="009A7C3F">
        <w:t xml:space="preserve"> Dit past het best bij ons bedrijf.</w:t>
      </w:r>
    </w:p>
    <w:p w14:paraId="3309AF92" w14:textId="77777777" w:rsidR="009A7C3F" w:rsidRDefault="009A7C3F" w:rsidP="00854D3D"/>
    <w:p w14:paraId="57AE9658" w14:textId="31673BAE" w:rsidR="008717C4" w:rsidRDefault="00F3279E" w:rsidP="00E111CA">
      <w:pPr>
        <w:pStyle w:val="Heading5"/>
      </w:pPr>
      <w:r>
        <w:t>Waarom hebben wij gekozen voor SDG</w:t>
      </w:r>
      <w:r w:rsidR="00E111CA">
        <w:t>-8</w:t>
      </w:r>
      <w:r w:rsidR="008717C4">
        <w:t xml:space="preserve"> </w:t>
      </w:r>
    </w:p>
    <w:p w14:paraId="167C491B" w14:textId="2C2A4EEB" w:rsidR="00E111CA" w:rsidRDefault="00E111CA" w:rsidP="00E111CA">
      <w:r>
        <w:t>Wij hebben onze eerste keuze gemaakt voor SDG-8 omdat</w:t>
      </w:r>
      <w:r w:rsidR="0018537C">
        <w:t xml:space="preserve"> wij als NetWave willen gaan voor ee</w:t>
      </w:r>
      <w:r w:rsidR="0027172B">
        <w:t xml:space="preserve">n goede kwaliteit binnen onze producten. </w:t>
      </w:r>
      <w:r w:rsidR="00600F11">
        <w:t xml:space="preserve">En willen wij binnen ons bedrijf iedereen eerlijke lonen geven die past bij </w:t>
      </w:r>
      <w:r w:rsidR="00D45419">
        <w:t xml:space="preserve">het werk dat </w:t>
      </w:r>
      <w:r w:rsidR="008014A2">
        <w:t>wordt</w:t>
      </w:r>
      <w:r w:rsidR="00D45419">
        <w:t xml:space="preserve"> gedaan.</w:t>
      </w:r>
    </w:p>
    <w:p w14:paraId="163139DD" w14:textId="77777777" w:rsidR="00D869C0" w:rsidRDefault="00D869C0" w:rsidP="00E111CA"/>
    <w:p w14:paraId="118A2449" w14:textId="71ACE51B" w:rsidR="00D869C0" w:rsidRDefault="00921733" w:rsidP="00E111CA">
      <w:r>
        <w:t>Wat zijn hiervoor onze voordelen binnen het bedrijf?</w:t>
      </w:r>
    </w:p>
    <w:p w14:paraId="38C34EAB" w14:textId="0DB80933" w:rsidR="00921733" w:rsidRDefault="00921733" w:rsidP="00921733">
      <w:pPr>
        <w:pStyle w:val="ListParagraph"/>
        <w:numPr>
          <w:ilvl w:val="0"/>
          <w:numId w:val="2"/>
        </w:numPr>
      </w:pPr>
      <w:r>
        <w:t xml:space="preserve">NetWave krijgt een </w:t>
      </w:r>
      <w:r w:rsidR="008014A2">
        <w:t>sterker</w:t>
      </w:r>
      <w:r>
        <w:t xml:space="preserve"> bedrijfsimago</w:t>
      </w:r>
      <w:r w:rsidR="00DA137A">
        <w:t>,</w:t>
      </w:r>
      <w:r w:rsidR="00327C29">
        <w:t xml:space="preserve"> omdat wij eerlijk arbeids</w:t>
      </w:r>
      <w:r w:rsidR="00EE39EE">
        <w:t>omstandigheden</w:t>
      </w:r>
      <w:r w:rsidR="002744BB">
        <w:t xml:space="preserve"> bieden</w:t>
      </w:r>
    </w:p>
    <w:p w14:paraId="174FD9E4" w14:textId="5D655230" w:rsidR="002744BB" w:rsidRDefault="00601DA5" w:rsidP="00921733">
      <w:pPr>
        <w:pStyle w:val="ListParagraph"/>
        <w:numPr>
          <w:ilvl w:val="0"/>
          <w:numId w:val="2"/>
        </w:numPr>
      </w:pPr>
      <w:r>
        <w:t xml:space="preserve">Met een </w:t>
      </w:r>
      <w:r w:rsidR="00DA137A">
        <w:t>efficiënte</w:t>
      </w:r>
      <w:r>
        <w:t xml:space="preserve"> productie kunnen wij ervoor zorgen dat</w:t>
      </w:r>
      <w:r w:rsidR="00427A62">
        <w:t xml:space="preserve"> op langere termijn dit ons minder gaat kosten.</w:t>
      </w:r>
    </w:p>
    <w:p w14:paraId="276833E3" w14:textId="76960B6D" w:rsidR="00DB579C" w:rsidRDefault="00DB579C" w:rsidP="00921733">
      <w:pPr>
        <w:pStyle w:val="ListParagraph"/>
        <w:numPr>
          <w:ilvl w:val="0"/>
          <w:numId w:val="2"/>
        </w:numPr>
      </w:pPr>
      <w:r>
        <w:t>Voor de</w:t>
      </w:r>
      <w:r w:rsidR="0076082D">
        <w:t xml:space="preserve"> bewuste </w:t>
      </w:r>
      <w:r>
        <w:t>consument is NetWave ook veel aantrekkelijker</w:t>
      </w:r>
      <w:r w:rsidR="0076082D">
        <w:t xml:space="preserve"> en is het ook aantrekkelijker voor investeerders.</w:t>
      </w:r>
    </w:p>
    <w:p w14:paraId="2D0D3E56" w14:textId="77777777" w:rsidR="00D45419" w:rsidRDefault="00D45419" w:rsidP="00E111CA"/>
    <w:p w14:paraId="2845D1D7" w14:textId="77777777" w:rsidR="00DA137A" w:rsidRDefault="00DA137A">
      <w:pPr>
        <w:rPr>
          <w:rFonts w:eastAsiaTheme="majorEastAsia" w:cstheme="majorBidi"/>
          <w:color w:val="0F4761" w:themeColor="accent1" w:themeShade="BF"/>
        </w:rPr>
      </w:pPr>
      <w:r>
        <w:br w:type="page"/>
      </w:r>
    </w:p>
    <w:p w14:paraId="2A288C45" w14:textId="7222488A" w:rsidR="00C26126" w:rsidRDefault="00D45419" w:rsidP="00D45419">
      <w:pPr>
        <w:pStyle w:val="Heading5"/>
      </w:pPr>
      <w:r>
        <w:t>Waarom hebben wij gekozen voor SDG-</w:t>
      </w:r>
      <w:r w:rsidR="00C26126">
        <w:t>9</w:t>
      </w:r>
    </w:p>
    <w:p w14:paraId="5EDCADAE" w14:textId="67A3DF87" w:rsidR="00D45419" w:rsidRDefault="00D45419" w:rsidP="00F57D16">
      <w:r>
        <w:t xml:space="preserve"> </w:t>
      </w:r>
      <w:r w:rsidR="00F57D16">
        <w:t>NetWave heeft ook gekozen om zich te gaan focussen op</w:t>
      </w:r>
      <w:r w:rsidR="001A6E71">
        <w:t xml:space="preserve"> </w:t>
      </w:r>
      <w:r w:rsidR="00D34238">
        <w:t>i</w:t>
      </w:r>
      <w:r w:rsidR="001A6E71">
        <w:t>ndustrie, innovatie en infrastructuur</w:t>
      </w:r>
      <w:r w:rsidR="00C124EA">
        <w:t xml:space="preserve"> dit hebben wij gekozen omdat</w:t>
      </w:r>
      <w:r w:rsidR="00AB1DC2">
        <w:t xml:space="preserve"> kwaliteit en innovatie hand in hand met elkaar gaan</w:t>
      </w:r>
      <w:r w:rsidR="008B6127">
        <w:t xml:space="preserve">. Dit kan ons helpen om een duurzame industrie te </w:t>
      </w:r>
      <w:r w:rsidR="000F71CD">
        <w:t>bevorderen</w:t>
      </w:r>
      <w:r w:rsidR="00394703">
        <w:t xml:space="preserve"> en hieruit een </w:t>
      </w:r>
      <w:r w:rsidR="008014A2">
        <w:t>concurrentievoordeel</w:t>
      </w:r>
      <w:r w:rsidR="00394703">
        <w:t xml:space="preserve"> te krijgen.</w:t>
      </w:r>
    </w:p>
    <w:p w14:paraId="56DF118E" w14:textId="77777777" w:rsidR="00394703" w:rsidRDefault="00394703" w:rsidP="00F57D16"/>
    <w:p w14:paraId="2EF35533" w14:textId="6B9A1086" w:rsidR="008C0735" w:rsidRDefault="008C0735" w:rsidP="00F57D16">
      <w:r>
        <w:t xml:space="preserve">Wat zijn de voordelen binnen het bedrijf met SDG-9 </w:t>
      </w:r>
    </w:p>
    <w:p w14:paraId="07C0D190" w14:textId="30E05CAD" w:rsidR="008C0735" w:rsidRDefault="00C4549D" w:rsidP="008C0735">
      <w:pPr>
        <w:pStyle w:val="ListParagraph"/>
        <w:numPr>
          <w:ilvl w:val="0"/>
          <w:numId w:val="2"/>
        </w:numPr>
      </w:pPr>
      <w:r>
        <w:t xml:space="preserve">Innovatie verhoogt </w:t>
      </w:r>
      <w:r w:rsidR="009C0D11">
        <w:t xml:space="preserve">de </w:t>
      </w:r>
      <w:r w:rsidR="003A33EE">
        <w:t>klanttevredenheid en de productwaarde</w:t>
      </w:r>
    </w:p>
    <w:p w14:paraId="6893CF0F" w14:textId="110836E1" w:rsidR="00555F2E" w:rsidRDefault="00555F2E" w:rsidP="008C0735">
      <w:pPr>
        <w:pStyle w:val="ListParagraph"/>
        <w:numPr>
          <w:ilvl w:val="0"/>
          <w:numId w:val="2"/>
        </w:numPr>
      </w:pPr>
      <w:r>
        <w:t>Met duurzame</w:t>
      </w:r>
      <w:r w:rsidR="00627EB9">
        <w:t xml:space="preserve"> productieketens blijft NetWave toekomstbestendig</w:t>
      </w:r>
    </w:p>
    <w:p w14:paraId="62BCBC78" w14:textId="5D4651AD" w:rsidR="006A7137" w:rsidRDefault="006A7137" w:rsidP="008C0735">
      <w:pPr>
        <w:pStyle w:val="ListParagraph"/>
        <w:numPr>
          <w:ilvl w:val="0"/>
          <w:numId w:val="2"/>
        </w:numPr>
      </w:pPr>
      <w:r>
        <w:t>Net</w:t>
      </w:r>
      <w:r w:rsidR="00051CAE">
        <w:t>Wave zal zich beter vastzetten op internationale concurrentie</w:t>
      </w:r>
    </w:p>
    <w:p w14:paraId="3E3A5A66" w14:textId="77777777" w:rsidR="00D45419" w:rsidRDefault="00D45419" w:rsidP="00D45419">
      <w:pPr>
        <w:pStyle w:val="Heading5"/>
      </w:pPr>
      <w:r>
        <w:t xml:space="preserve">Waarom hebben wij gekozen voor SDG-8 </w:t>
      </w:r>
    </w:p>
    <w:p w14:paraId="7EF89E7F" w14:textId="77777777" w:rsidR="00444F58" w:rsidRDefault="00E25895" w:rsidP="00051CAE">
      <w:r>
        <w:t>NetWave gaat zich ook focussen op</w:t>
      </w:r>
      <w:r w:rsidR="001E3B5E">
        <w:t xml:space="preserve"> de kwaliteitsonderwijs dit hebben wij gekozen omdat wij er echt voor willen zorgen dat NetWave</w:t>
      </w:r>
      <w:r w:rsidR="00972E83">
        <w:t xml:space="preserve"> zich goed kan richten op personeel dat goed is opgeleid en hun taken foutloos zouden kunnen voltooien en steeds sneller erin worden</w:t>
      </w:r>
      <w:r w:rsidR="00580354">
        <w:t xml:space="preserve"> en zelfs mee kunnen helpen </w:t>
      </w:r>
      <w:r w:rsidR="00444F58">
        <w:t>met de innovatie binnen het bedrijf</w:t>
      </w:r>
      <w:r w:rsidR="00972E83">
        <w:t>.</w:t>
      </w:r>
    </w:p>
    <w:p w14:paraId="1BBB0491" w14:textId="557C78AD" w:rsidR="00444F58" w:rsidRDefault="00444F58" w:rsidP="00051CAE">
      <w:r>
        <w:t>Wat zijn hier de voordelen van?</w:t>
      </w:r>
    </w:p>
    <w:p w14:paraId="06C4B9D8" w14:textId="77777777" w:rsidR="00430B57" w:rsidRDefault="00AA6AEE" w:rsidP="00444F58">
      <w:pPr>
        <w:pStyle w:val="ListParagraph"/>
        <w:numPr>
          <w:ilvl w:val="0"/>
          <w:numId w:val="2"/>
        </w:numPr>
      </w:pPr>
      <w:r>
        <w:t>Door beter opgeleide personeel krijgt NetWave een</w:t>
      </w:r>
      <w:r w:rsidR="00430B57">
        <w:t xml:space="preserve"> hogere productkwaliteit</w:t>
      </w:r>
    </w:p>
    <w:p w14:paraId="3431ED09" w14:textId="5BD69535" w:rsidR="00051CAE" w:rsidRDefault="00ED6C59" w:rsidP="008C1BD9">
      <w:pPr>
        <w:pStyle w:val="ListParagraph"/>
        <w:numPr>
          <w:ilvl w:val="0"/>
          <w:numId w:val="2"/>
        </w:numPr>
      </w:pPr>
      <w:r>
        <w:t>Binnen NetWave zal er meer motivatie</w:t>
      </w:r>
      <w:r w:rsidR="005D66EC">
        <w:t xml:space="preserve"> </w:t>
      </w:r>
      <w:r w:rsidR="001604DF">
        <w:t>en loyaliteit zijn binnen het bedrijf</w:t>
      </w:r>
    </w:p>
    <w:p w14:paraId="26A8B309" w14:textId="7CD72F6A" w:rsidR="005F322B" w:rsidRPr="00051CAE" w:rsidRDefault="005F322B" w:rsidP="008C1BD9">
      <w:pPr>
        <w:pStyle w:val="ListParagraph"/>
        <w:numPr>
          <w:ilvl w:val="0"/>
          <w:numId w:val="2"/>
        </w:numPr>
      </w:pPr>
      <w:r>
        <w:t>Positief Imago over NetWave</w:t>
      </w:r>
    </w:p>
    <w:p w14:paraId="3B4F7402" w14:textId="77777777" w:rsidR="00DA137A" w:rsidRDefault="00DA137A">
      <w:pPr>
        <w:rPr>
          <w:rFonts w:asciiTheme="majorHAnsi" w:eastAsiaTheme="majorEastAsia" w:hAnsiTheme="majorHAnsi" w:cstheme="majorBidi"/>
          <w:color w:val="0F4761" w:themeColor="accent1" w:themeShade="BF"/>
          <w:sz w:val="40"/>
          <w:szCs w:val="40"/>
        </w:rPr>
      </w:pPr>
      <w:bookmarkStart w:id="21" w:name="_Toc193445164"/>
      <w:r>
        <w:br w:type="page"/>
      </w:r>
    </w:p>
    <w:p w14:paraId="229A87DD" w14:textId="130ED6B4" w:rsidR="009037CD" w:rsidRDefault="009037CD" w:rsidP="00572ABD">
      <w:pPr>
        <w:pStyle w:val="Heading1"/>
      </w:pPr>
      <w:r>
        <w:t>Operationele planning</w:t>
      </w:r>
      <w:r w:rsidR="4BC60FE2">
        <w:t xml:space="preserve"> </w:t>
      </w:r>
      <w:r w:rsidR="00D12DE8">
        <w:t>(Vita)</w:t>
      </w:r>
      <w:bookmarkEnd w:id="21"/>
    </w:p>
    <w:p w14:paraId="5D28E191" w14:textId="029F50F6" w:rsidR="00812881" w:rsidRDefault="00812881" w:rsidP="00812881">
      <w:r w:rsidRPr="00D1344E">
        <w:rPr>
          <w:highlight w:val="yellow"/>
        </w:rPr>
        <w:t>SMART</w:t>
      </w:r>
      <w:r w:rsidR="00CF3505" w:rsidRPr="00D1344E">
        <w:rPr>
          <w:highlight w:val="yellow"/>
        </w:rPr>
        <w:t>-</w:t>
      </w:r>
      <w:r w:rsidRPr="00D1344E">
        <w:rPr>
          <w:highlight w:val="yellow"/>
        </w:rPr>
        <w:t>methode toepassen</w:t>
      </w:r>
    </w:p>
    <w:p w14:paraId="490880F5" w14:textId="788A7B3E" w:rsidR="00E42924" w:rsidRPr="00812881" w:rsidRDefault="00550383" w:rsidP="00812881">
      <w:r>
        <w:rPr>
          <w:noProof/>
        </w:rPr>
        <w:drawing>
          <wp:inline distT="0" distB="0" distL="0" distR="0" wp14:anchorId="73A6E7BD" wp14:editId="22BD1ABD">
            <wp:extent cx="5486400" cy="3200400"/>
            <wp:effectExtent l="0" t="0" r="0" b="19050"/>
            <wp:docPr id="113595350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14990D8" w14:textId="77777777" w:rsidR="005D326B" w:rsidRDefault="005D326B" w:rsidP="000C6024"/>
    <w:p w14:paraId="114A22FF" w14:textId="5B46E5E7" w:rsidR="005D326B" w:rsidRDefault="005D326B" w:rsidP="000C6024"/>
    <w:p w14:paraId="4134B373" w14:textId="1E467D85" w:rsidR="000C6024" w:rsidRPr="00812881" w:rsidRDefault="000C6024" w:rsidP="000C6024">
      <w:r>
        <w:t>Marktaandeel vergroten</w:t>
      </w:r>
    </w:p>
    <w:p w14:paraId="658883C9" w14:textId="77777777" w:rsidR="000C6024" w:rsidRDefault="000C6024" w:rsidP="002F7AE3"/>
    <w:p w14:paraId="08C2428F" w14:textId="156F2FC6" w:rsidR="00FC5481" w:rsidRDefault="00CE163C" w:rsidP="002F7AE3">
      <w:r>
        <w:t xml:space="preserve">NetWave </w:t>
      </w:r>
      <w:r w:rsidR="00E67800">
        <w:t xml:space="preserve">is een </w:t>
      </w:r>
      <w:r w:rsidR="001D267E">
        <w:t>Belgisch</w:t>
      </w:r>
      <w:r w:rsidR="00E67800">
        <w:t xml:space="preserve"> bedrijf</w:t>
      </w:r>
      <w:r w:rsidR="00993135">
        <w:t>, daar staat het hoofdgebouw.</w:t>
      </w:r>
      <w:r w:rsidR="00FC5481">
        <w:t xml:space="preserve"> </w:t>
      </w:r>
    </w:p>
    <w:p w14:paraId="6B81DF23" w14:textId="1044FA5D" w:rsidR="000253B9" w:rsidRDefault="000253B9" w:rsidP="002F7AE3">
      <w:r>
        <w:t>Lange termijn doelen</w:t>
      </w:r>
    </w:p>
    <w:p w14:paraId="3A128507" w14:textId="1D38E1F3" w:rsidR="00130211" w:rsidRDefault="008B1EAA" w:rsidP="00130211">
      <w:r>
        <w:t>Wij hebben doelen gesteld voor ons bedrijf</w:t>
      </w:r>
      <w:r w:rsidR="00D53B53">
        <w:t xml:space="preserve">, die wij van plan zijn te behalen. </w:t>
      </w:r>
      <w:r w:rsidR="006E50CD">
        <w:t>Wij behalen het doel:</w:t>
      </w:r>
      <w:r w:rsidR="0013042D">
        <w:t xml:space="preserve"> </w:t>
      </w:r>
      <w:r w:rsidR="0013042D" w:rsidRPr="00F95061">
        <w:rPr>
          <w:color w:val="FF0000"/>
        </w:rPr>
        <w:t>marktaandeel vergroten</w:t>
      </w:r>
      <w:r w:rsidR="00A85E94" w:rsidRPr="00F95061">
        <w:rPr>
          <w:color w:val="FF0000"/>
        </w:rPr>
        <w:t xml:space="preserve"> met </w:t>
      </w:r>
      <w:r w:rsidR="00F95061" w:rsidRPr="00F95061">
        <w:rPr>
          <w:color w:val="FF0000"/>
        </w:rPr>
        <w:t>zoveel % naar zoveel %</w:t>
      </w:r>
      <w:r w:rsidR="0013042D" w:rsidRPr="00F95061">
        <w:rPr>
          <w:color w:val="FF0000"/>
        </w:rPr>
        <w:t xml:space="preserve"> door</w:t>
      </w:r>
      <w:r w:rsidR="00F95061">
        <w:rPr>
          <w:color w:val="FF0000"/>
        </w:rPr>
        <w:t xml:space="preserve">. </w:t>
      </w:r>
      <w:r w:rsidR="00440301">
        <w:rPr>
          <w:color w:val="FF0000"/>
        </w:rPr>
        <w:t xml:space="preserve">Dit willen wij voor …. </w:t>
      </w:r>
      <w:r w:rsidR="00CE302C">
        <w:rPr>
          <w:color w:val="FF0000"/>
        </w:rPr>
        <w:t>b</w:t>
      </w:r>
      <w:r w:rsidR="00440301">
        <w:rPr>
          <w:color w:val="FF0000"/>
        </w:rPr>
        <w:t xml:space="preserve">ehalen. </w:t>
      </w:r>
      <w:r w:rsidR="00F95061">
        <w:rPr>
          <w:color w:val="FF0000"/>
        </w:rPr>
        <w:t xml:space="preserve">Dit gaan </w:t>
      </w:r>
      <w:r w:rsidR="00F95061">
        <w:t xml:space="preserve">wij doen door </w:t>
      </w:r>
      <w:r w:rsidR="00D45B3A">
        <w:t xml:space="preserve">een </w:t>
      </w:r>
      <w:proofErr w:type="spellStart"/>
      <w:r w:rsidR="00D45B3A">
        <w:t>social</w:t>
      </w:r>
      <w:proofErr w:type="spellEnd"/>
      <w:r w:rsidR="00D45B3A">
        <w:t xml:space="preserve"> media</w:t>
      </w:r>
      <w:r w:rsidR="008014A2">
        <w:t>-</w:t>
      </w:r>
      <w:r w:rsidR="002152AB">
        <w:t>account</w:t>
      </w:r>
      <w:r w:rsidR="00440301">
        <w:t>s</w:t>
      </w:r>
      <w:r w:rsidR="00D45B3A">
        <w:t xml:space="preserve"> aan te maken</w:t>
      </w:r>
      <w:r w:rsidR="002152AB">
        <w:t xml:space="preserve"> van het bedrijf en daar iedere week nieuwe </w:t>
      </w:r>
      <w:r w:rsidR="0016739B">
        <w:t xml:space="preserve">aanbiedingen, releases en </w:t>
      </w:r>
      <w:r w:rsidR="00136DFC">
        <w:t>weetjes over het bedrijf op te zetten</w:t>
      </w:r>
      <w:r w:rsidR="00440301">
        <w:t xml:space="preserve">. Op deze manier </w:t>
      </w:r>
      <w:r w:rsidR="00FE3F4B">
        <w:t>behouden wij onze klanten en trekken wij nieuwe klanten aan</w:t>
      </w:r>
      <w:r w:rsidR="00440301">
        <w:t xml:space="preserve">. </w:t>
      </w:r>
    </w:p>
    <w:p w14:paraId="60739471" w14:textId="07BD9B58" w:rsidR="00136DFC" w:rsidRDefault="003B79B4" w:rsidP="00130211">
      <w:r>
        <w:t>Het doel</w:t>
      </w:r>
      <w:r w:rsidR="00F046C3">
        <w:t>: innovatie en R&amp;D</w:t>
      </w:r>
      <w:r w:rsidR="0007570B">
        <w:t>,</w:t>
      </w:r>
      <w:r w:rsidR="00F046C3">
        <w:t xml:space="preserve"> gaan wij behalen doo</w:t>
      </w:r>
      <w:r w:rsidR="00027B46">
        <w:t>r voortdurend onze concurre</w:t>
      </w:r>
      <w:r w:rsidR="00855B04">
        <w:t>nten te analyseren e</w:t>
      </w:r>
      <w:r w:rsidR="00D76928">
        <w:t xml:space="preserve">n </w:t>
      </w:r>
      <w:r w:rsidR="00556595">
        <w:t xml:space="preserve">iedere maand onze </w:t>
      </w:r>
      <w:r w:rsidR="002907C0">
        <w:t xml:space="preserve">investeringen </w:t>
      </w:r>
      <w:r w:rsidR="00C93CC3">
        <w:t>in</w:t>
      </w:r>
      <w:r w:rsidR="002907C0">
        <w:t xml:space="preserve"> ontwikkelingen te bekijken en te heroverwegen. </w:t>
      </w:r>
      <w:r w:rsidR="00AC0B72">
        <w:t xml:space="preserve">Ook gaan wij </w:t>
      </w:r>
      <w:r w:rsidR="0007570B">
        <w:t>elke</w:t>
      </w:r>
      <w:r w:rsidR="00AC0B72">
        <w:t xml:space="preserve"> 2 maanden kijken naar wat onze klanten graag willen zien in onze </w:t>
      </w:r>
      <w:r w:rsidR="008B2328">
        <w:t xml:space="preserve">smartphones. </w:t>
      </w:r>
    </w:p>
    <w:p w14:paraId="01343216" w14:textId="5A3078FC" w:rsidR="00D64B63" w:rsidRDefault="00D64B63" w:rsidP="00130211">
      <w:r>
        <w:t>Het doel: Duurzaamheid en maatschappelijk verantwoord ondernemen</w:t>
      </w:r>
      <w:r w:rsidR="0007570B">
        <w:t xml:space="preserve">, </w:t>
      </w:r>
      <w:r w:rsidR="006906A4">
        <w:t>gaan wij behalen door</w:t>
      </w:r>
      <w:r w:rsidR="0057488B">
        <w:t xml:space="preserve"> bij het maken van nieuwe bedrijfsbeslissingen (is 1 keer per jaar)</w:t>
      </w:r>
      <w:r w:rsidR="006B0D80">
        <w:t xml:space="preserve"> onze (nieuwe) leveranciers </w:t>
      </w:r>
      <w:r w:rsidR="007C4F10">
        <w:t xml:space="preserve">te onderzoeken </w:t>
      </w:r>
      <w:r w:rsidR="0001638D">
        <w:t>om te kijken waar hun producten vandaan komen</w:t>
      </w:r>
      <w:r w:rsidR="003D655E">
        <w:t xml:space="preserve"> en of </w:t>
      </w:r>
      <w:r w:rsidR="003F31E6">
        <w:t xml:space="preserve">ze op een verantwoorde manier geproduceerd worden. </w:t>
      </w:r>
    </w:p>
    <w:p w14:paraId="5404EF03" w14:textId="6F8BC4C4" w:rsidR="000253B9" w:rsidRDefault="00E91476" w:rsidP="00130211">
      <w:r>
        <w:t>Financiële</w:t>
      </w:r>
      <w:r w:rsidR="000253B9">
        <w:t xml:space="preserve"> stabiliteit en schaalvergroting</w:t>
      </w:r>
      <w:r w:rsidR="00B27136">
        <w:t xml:space="preserve"> gaan wij behalen door</w:t>
      </w:r>
      <w:r w:rsidR="00D4040E">
        <w:t xml:space="preserve"> </w:t>
      </w:r>
      <w:r w:rsidR="00A96AB4">
        <w:t xml:space="preserve">1 keer per jaar met </w:t>
      </w:r>
      <w:r w:rsidR="004373F7">
        <w:t xml:space="preserve">alle directeuren te bespreken met welke </w:t>
      </w:r>
      <w:r w:rsidR="00E01CD7">
        <w:t>leveranciers</w:t>
      </w:r>
      <w:r w:rsidR="004373F7">
        <w:t xml:space="preserve"> wij </w:t>
      </w:r>
      <w:r w:rsidR="00E01CD7">
        <w:t xml:space="preserve">het aankomende jaar </w:t>
      </w:r>
      <w:r w:rsidR="004373F7">
        <w:t>in zee gaan</w:t>
      </w:r>
      <w:r w:rsidR="00F57F1E">
        <w:t>. Wij kijken dan ook ieder</w:t>
      </w:r>
      <w:r w:rsidR="00CB1EDB">
        <w:t>e</w:t>
      </w:r>
      <w:r w:rsidR="00F57F1E">
        <w:t xml:space="preserve"> </w:t>
      </w:r>
      <w:r w:rsidR="00CB1EDB">
        <w:t>2 maanden</w:t>
      </w:r>
      <w:r w:rsidR="00F57F1E">
        <w:t xml:space="preserve"> naar welke prijzen onze concurrenten hanteren</w:t>
      </w:r>
      <w:r w:rsidR="00B03DA1">
        <w:t xml:space="preserve"> en schatten in </w:t>
      </w:r>
      <w:r w:rsidR="00B22554">
        <w:t xml:space="preserve">welke smartphone prijzen er </w:t>
      </w:r>
      <w:r w:rsidR="00DD1F94">
        <w:t xml:space="preserve">bij ons bedrijf passen. </w:t>
      </w:r>
    </w:p>
    <w:p w14:paraId="696EAD9E" w14:textId="54EA9505" w:rsidR="00CD330B" w:rsidRDefault="00CD330B">
      <w:pPr>
        <w:rPr>
          <w:color w:val="FF0000"/>
        </w:rPr>
      </w:pPr>
      <w:r>
        <w:rPr>
          <w:color w:val="FF0000"/>
        </w:rPr>
        <w:br w:type="page"/>
      </w:r>
    </w:p>
    <w:p w14:paraId="17F2BF41" w14:textId="6860ECF0" w:rsidR="003F31E6" w:rsidRPr="00714B76" w:rsidRDefault="000253B9" w:rsidP="00130211">
      <w:r w:rsidRPr="00714B76">
        <w:t xml:space="preserve">Korte termijn doelen </w:t>
      </w:r>
    </w:p>
    <w:p w14:paraId="44231395" w14:textId="6F7D0960" w:rsidR="00132E86" w:rsidRPr="00A81263" w:rsidRDefault="002D4A33" w:rsidP="00130211">
      <w:r w:rsidRPr="00A81263">
        <w:t>M</w:t>
      </w:r>
      <w:r w:rsidR="00615EB2" w:rsidRPr="00A81263">
        <w:t>arktin</w:t>
      </w:r>
      <w:r w:rsidRPr="00A81263">
        <w:t xml:space="preserve">troductie en naamsbekendheid </w:t>
      </w:r>
      <w:r w:rsidR="009A6AF6" w:rsidRPr="00A81263">
        <w:t xml:space="preserve">gaan wij behalen door </w:t>
      </w:r>
      <w:r w:rsidR="00EB4E2A" w:rsidRPr="00A81263">
        <w:t xml:space="preserve">meteen </w:t>
      </w:r>
      <w:r w:rsidR="009A6AF6" w:rsidRPr="00A81263">
        <w:t>onze Search Engine</w:t>
      </w:r>
      <w:r w:rsidR="005349CD" w:rsidRPr="00A81263">
        <w:t xml:space="preserve"> </w:t>
      </w:r>
      <w:proofErr w:type="spellStart"/>
      <w:r w:rsidR="005349CD" w:rsidRPr="00A81263">
        <w:t>optimization</w:t>
      </w:r>
      <w:proofErr w:type="spellEnd"/>
      <w:r w:rsidR="008322B7" w:rsidRPr="00A81263">
        <w:t xml:space="preserve"> (SEO)</w:t>
      </w:r>
      <w:r w:rsidR="007B2BDD" w:rsidRPr="00A81263">
        <w:t xml:space="preserve"> in te zetten</w:t>
      </w:r>
      <w:r w:rsidR="008322B7" w:rsidRPr="00A81263">
        <w:t xml:space="preserve">. Hierdoor verschijnt </w:t>
      </w:r>
      <w:r w:rsidR="00D749BA" w:rsidRPr="00A81263">
        <w:t>NetWave</w:t>
      </w:r>
      <w:r w:rsidR="008322B7" w:rsidRPr="00A81263">
        <w:t xml:space="preserve"> </w:t>
      </w:r>
      <w:r w:rsidR="00787115" w:rsidRPr="00A81263">
        <w:t>hoger in de zoekmachines zoals google</w:t>
      </w:r>
      <w:r w:rsidR="006113A4" w:rsidRPr="00A81263">
        <w:t xml:space="preserve"> </w:t>
      </w:r>
      <w:r w:rsidR="00A81263">
        <w:t>wanneer</w:t>
      </w:r>
      <w:r w:rsidR="006113A4" w:rsidRPr="00A81263">
        <w:t xml:space="preserve"> klanten een van </w:t>
      </w:r>
      <w:r w:rsidR="00A81263">
        <w:t>de</w:t>
      </w:r>
      <w:r w:rsidR="006113A4" w:rsidRPr="00A81263">
        <w:t xml:space="preserve"> </w:t>
      </w:r>
      <w:proofErr w:type="spellStart"/>
      <w:r w:rsidR="006113A4" w:rsidRPr="00A81263">
        <w:t>keywords</w:t>
      </w:r>
      <w:proofErr w:type="spellEnd"/>
      <w:r w:rsidR="006113A4" w:rsidRPr="00A81263">
        <w:t xml:space="preserve"> in de zoekmachine invullen</w:t>
      </w:r>
      <w:r w:rsidR="000C3233" w:rsidRPr="00A81263">
        <w:t>, hiermee maken wij onze naam bekend en introduceren wij ons zelf op de markt</w:t>
      </w:r>
    </w:p>
    <w:p w14:paraId="17155148" w14:textId="0077C49C" w:rsidR="002D4A33" w:rsidRPr="00BD0267" w:rsidRDefault="00BD0267" w:rsidP="00130211">
      <w:r>
        <w:t xml:space="preserve">Het doel: </w:t>
      </w:r>
      <w:r w:rsidR="00A66371">
        <w:t>‘</w:t>
      </w:r>
      <w:r w:rsidR="007B2BDD" w:rsidRPr="00BD0267">
        <w:t>Productontwikkeling en kwaliteitsborging</w:t>
      </w:r>
      <w:r w:rsidR="00A66371">
        <w:t>’,</w:t>
      </w:r>
      <w:r w:rsidR="00C54473" w:rsidRPr="00BD0267">
        <w:t xml:space="preserve"> behalen </w:t>
      </w:r>
      <w:r w:rsidR="00A66371">
        <w:t xml:space="preserve">we </w:t>
      </w:r>
      <w:r w:rsidR="00C54473" w:rsidRPr="00BD0267">
        <w:t xml:space="preserve">door </w:t>
      </w:r>
      <w:r w:rsidR="00722B8D" w:rsidRPr="00BD0267">
        <w:t xml:space="preserve">als </w:t>
      </w:r>
      <w:r w:rsidR="00C54473" w:rsidRPr="00BD0267">
        <w:t>NetWave</w:t>
      </w:r>
      <w:r w:rsidR="00722B8D" w:rsidRPr="00BD0267">
        <w:t xml:space="preserve"> een nieuw product </w:t>
      </w:r>
      <w:r w:rsidR="00C54473" w:rsidRPr="00BD0267">
        <w:t>ontwikkelt</w:t>
      </w:r>
      <w:r w:rsidR="00722B8D" w:rsidRPr="00BD0267">
        <w:t xml:space="preserve"> de </w:t>
      </w:r>
      <w:r w:rsidR="00CD330B" w:rsidRPr="00BD0267">
        <w:t>nieuwste</w:t>
      </w:r>
      <w:r w:rsidR="00722B8D" w:rsidRPr="00BD0267">
        <w:t xml:space="preserve"> software </w:t>
      </w:r>
      <w:r w:rsidR="00CD330B" w:rsidRPr="00BD0267">
        <w:t>implementeren</w:t>
      </w:r>
      <w:r w:rsidR="00722B8D" w:rsidRPr="00BD0267">
        <w:t xml:space="preserve">. </w:t>
      </w:r>
      <w:r w:rsidR="00AB22B9" w:rsidRPr="00BD0267">
        <w:t xml:space="preserve">Het </w:t>
      </w:r>
      <w:r w:rsidR="008014A2" w:rsidRPr="00BD0267">
        <w:t>productieteam</w:t>
      </w:r>
      <w:r w:rsidR="00AB22B9" w:rsidRPr="00BD0267">
        <w:t xml:space="preserve"> zorgt ervoor dat de producten een</w:t>
      </w:r>
      <w:r w:rsidR="001A33D1" w:rsidRPr="00BD0267">
        <w:t xml:space="preserve"> </w:t>
      </w:r>
      <w:r w:rsidR="00AB22B9" w:rsidRPr="00BD0267">
        <w:t>kwaliteitscontrole doorlopen</w:t>
      </w:r>
      <w:r w:rsidR="005E4CF0" w:rsidRPr="00BD0267">
        <w:t xml:space="preserve">. </w:t>
      </w:r>
      <w:r w:rsidR="00F735CE" w:rsidRPr="00BD0267">
        <w:t xml:space="preserve">Het product moet binnen 4 maanden </w:t>
      </w:r>
      <w:r w:rsidR="00A64B35" w:rsidRPr="00BD0267">
        <w:t xml:space="preserve">af zijn. </w:t>
      </w:r>
    </w:p>
    <w:p w14:paraId="6431CEC7" w14:textId="45BE8696" w:rsidR="00385DBA" w:rsidRPr="00BD0267" w:rsidRDefault="00BD0267" w:rsidP="00130211">
      <w:r>
        <w:t xml:space="preserve">Het doel: </w:t>
      </w:r>
      <w:r w:rsidR="00A66371">
        <w:t>‘</w:t>
      </w:r>
      <w:r w:rsidR="002D7115" w:rsidRPr="00BD0267">
        <w:t>Een efficiënt distributienetwerk</w:t>
      </w:r>
      <w:r w:rsidR="003D41FA">
        <w:t xml:space="preserve">’, </w:t>
      </w:r>
      <w:r w:rsidR="003D41FA" w:rsidRPr="00BD0267">
        <w:t>behalen</w:t>
      </w:r>
      <w:r w:rsidR="002D7115" w:rsidRPr="00BD0267">
        <w:t xml:space="preserve"> wij d</w:t>
      </w:r>
      <w:r w:rsidR="00556DFD" w:rsidRPr="00BD0267">
        <w:t xml:space="preserve">oor bij de bedrijfsbeslissing (1 keer per jaar) </w:t>
      </w:r>
      <w:r w:rsidR="00211E75" w:rsidRPr="00BD0267">
        <w:t xml:space="preserve">onze leveranciers te analyseren en onderzoeken. </w:t>
      </w:r>
      <w:r w:rsidR="00F66C53" w:rsidRPr="00BD0267">
        <w:t xml:space="preserve">We kijken dan naar de leveranciers die voor het minste geld het snelste leveren…. </w:t>
      </w:r>
    </w:p>
    <w:p w14:paraId="708208DE" w14:textId="6B8A4E5E" w:rsidR="00AC0174" w:rsidRPr="00F22162" w:rsidRDefault="00F22162" w:rsidP="00130211">
      <w:r>
        <w:t>Het doel: ‘</w:t>
      </w:r>
      <w:r w:rsidR="00451372" w:rsidRPr="00F22162">
        <w:t xml:space="preserve">Klanttevredenheid en service </w:t>
      </w:r>
      <w:r w:rsidR="003E433E" w:rsidRPr="00F22162">
        <w:t>optimaliseren</w:t>
      </w:r>
      <w:r>
        <w:t>’,</w:t>
      </w:r>
      <w:r w:rsidR="003E433E" w:rsidRPr="00F22162">
        <w:t xml:space="preserve"> </w:t>
      </w:r>
      <w:r w:rsidR="00974A3B" w:rsidRPr="00F22162">
        <w:t xml:space="preserve">behalen wij door ervoor te zorgen dat </w:t>
      </w:r>
      <w:r>
        <w:t xml:space="preserve">onze </w:t>
      </w:r>
      <w:r w:rsidR="00C169A3" w:rsidRPr="00F22162">
        <w:t>klanten</w:t>
      </w:r>
      <w:r w:rsidR="007A3BEF" w:rsidRPr="00F22162">
        <w:t xml:space="preserve"> ons</w:t>
      </w:r>
      <w:r w:rsidR="00C169A3" w:rsidRPr="00F22162">
        <w:t xml:space="preserve"> op onze website </w:t>
      </w:r>
      <w:r w:rsidR="007A3BEF" w:rsidRPr="00F22162">
        <w:t>kunnen bereiken</w:t>
      </w:r>
      <w:r w:rsidR="004E5BE0">
        <w:t>.</w:t>
      </w:r>
      <w:r w:rsidR="007A3BEF" w:rsidRPr="00F22162">
        <w:t xml:space="preserve"> </w:t>
      </w:r>
      <w:r w:rsidR="004E5BE0">
        <w:t>Z</w:t>
      </w:r>
      <w:r w:rsidR="007A3BEF" w:rsidRPr="00F22162">
        <w:t>e kunnen de FAQ</w:t>
      </w:r>
      <w:r w:rsidR="004E5BE0">
        <w:t>’</w:t>
      </w:r>
      <w:r w:rsidR="007A3BEF" w:rsidRPr="00F22162">
        <w:t>s bekijken</w:t>
      </w:r>
      <w:r w:rsidR="004E5BE0">
        <w:t xml:space="preserve">, </w:t>
      </w:r>
      <w:r w:rsidR="00DC5363" w:rsidRPr="00F22162">
        <w:t>met onze chatbot</w:t>
      </w:r>
      <w:r w:rsidR="004E5BE0">
        <w:t>s</w:t>
      </w:r>
      <w:r w:rsidR="00DC5363" w:rsidRPr="00F22162">
        <w:t xml:space="preserve"> praten of met onze klantenservice bellen</w:t>
      </w:r>
      <w:r w:rsidR="004E5BE0">
        <w:t xml:space="preserve">, </w:t>
      </w:r>
      <w:r w:rsidR="007E6D04" w:rsidRPr="00F22162">
        <w:t xml:space="preserve">zo kunnen onze klanten </w:t>
      </w:r>
      <w:r w:rsidR="002D6E8E" w:rsidRPr="00F22162">
        <w:t>hun problemen met ons bespreken en kunnen ze ons vertellen wat zij missen</w:t>
      </w:r>
      <w:r w:rsidR="004E5BE0">
        <w:t>.</w:t>
      </w:r>
      <w:r w:rsidR="002D6E8E" w:rsidRPr="00F22162">
        <w:t xml:space="preserve"> </w:t>
      </w:r>
    </w:p>
    <w:p w14:paraId="03DCB637" w14:textId="3A9C0C39" w:rsidR="002D7115" w:rsidRPr="005678D3" w:rsidRDefault="00AC0174" w:rsidP="00130211">
      <w:pPr>
        <w:rPr>
          <w:color w:val="FF0000"/>
        </w:rPr>
      </w:pPr>
      <w:r w:rsidRPr="00F22162">
        <w:t xml:space="preserve">Sterk team (personeel) dit behalen wij door bij de bedrijfsbeslissingen (1 keer per jaar) </w:t>
      </w:r>
      <w:r w:rsidR="00A01BEA" w:rsidRPr="00F22162">
        <w:t xml:space="preserve">bij de </w:t>
      </w:r>
      <w:r w:rsidR="00F97DE7" w:rsidRPr="00F22162">
        <w:t>afdeling HR</w:t>
      </w:r>
      <w:r w:rsidR="008014A2" w:rsidRPr="00F22162">
        <w:t>-</w:t>
      </w:r>
      <w:r w:rsidR="00364709" w:rsidRPr="00F22162">
        <w:t xml:space="preserve">afspraken te maken over hoeveel mensen wij </w:t>
      </w:r>
      <w:r w:rsidR="00A26FC8" w:rsidRPr="00F22162">
        <w:t>aannemen</w:t>
      </w:r>
      <w:r w:rsidR="00767C3D" w:rsidRPr="00F22162">
        <w:t xml:space="preserve">, hoeveel ervaring ze </w:t>
      </w:r>
      <w:r w:rsidR="00A26FC8" w:rsidRPr="00F22162">
        <w:t xml:space="preserve">moeten </w:t>
      </w:r>
      <w:r w:rsidR="00767C3D" w:rsidRPr="00F22162">
        <w:t>hebben en hoeveel</w:t>
      </w:r>
      <w:r w:rsidR="00A26FC8" w:rsidRPr="00F22162">
        <w:t xml:space="preserve"> hun in werktredding </w:t>
      </w:r>
      <w:r w:rsidR="00767C3D" w:rsidRPr="00F22162">
        <w:t>mag kosten</w:t>
      </w:r>
      <w:r w:rsidR="00A419E4" w:rsidRPr="00F22162">
        <w:t>.</w:t>
      </w:r>
    </w:p>
    <w:p w14:paraId="0C9E7EB0" w14:textId="2DB138C3" w:rsidR="009037CD" w:rsidRDefault="009037CD" w:rsidP="00572ABD">
      <w:pPr>
        <w:pStyle w:val="Heading2"/>
      </w:pPr>
      <w:bookmarkStart w:id="22" w:name="_Toc193445165"/>
      <w:r>
        <w:t>Landenbeslissingen</w:t>
      </w:r>
      <w:r w:rsidR="559F205C">
        <w:t xml:space="preserve"> </w:t>
      </w:r>
      <w:bookmarkEnd w:id="22"/>
    </w:p>
    <w:p w14:paraId="278C7A20" w14:textId="4BD64295" w:rsidR="00592AFB" w:rsidRPr="00592AFB" w:rsidRDefault="00863CE4" w:rsidP="00592AFB">
      <w:r>
        <w:t>NetWave is</w:t>
      </w:r>
      <w:r w:rsidR="003A4F6A">
        <w:t xml:space="preserve"> gevestigd in </w:t>
      </w:r>
      <w:r w:rsidR="00940BA8">
        <w:t>België</w:t>
      </w:r>
      <w:r w:rsidR="003A4F6A">
        <w:t xml:space="preserve">. </w:t>
      </w:r>
      <w:r w:rsidR="00940BA8">
        <w:t xml:space="preserve">In België is in de afgelopen jaren een enorme stijging van </w:t>
      </w:r>
      <w:r w:rsidR="007B2676">
        <w:t xml:space="preserve">maandelijks actieve </w:t>
      </w:r>
      <w:r w:rsidR="00940BA8">
        <w:t>smartphone</w:t>
      </w:r>
      <w:r w:rsidR="007B2676">
        <w:t xml:space="preserve">s </w:t>
      </w:r>
      <w:r w:rsidR="00940BA8">
        <w:t>te zien</w:t>
      </w:r>
      <w:r w:rsidR="005678E8">
        <w:t xml:space="preserve">, in 2020 was dit rond de 80% en </w:t>
      </w:r>
      <w:r w:rsidR="00EE5353">
        <w:t>in 2025</w:t>
      </w:r>
      <w:r w:rsidR="00A00F08">
        <w:t xml:space="preserve"> is het verwachte percentage </w:t>
      </w:r>
      <w:r w:rsidR="005876E1">
        <w:t>92</w:t>
      </w:r>
      <w:r w:rsidR="008014A2">
        <w:t>% (</w:t>
      </w:r>
      <w:r w:rsidR="00A221E5" w:rsidRPr="00A221E5">
        <w:t>Statista Market Analytics</w:t>
      </w:r>
      <w:r w:rsidR="00A221E5">
        <w:t>)</w:t>
      </w:r>
      <w:r w:rsidR="00A00F08">
        <w:t xml:space="preserve">. Door deze enorme groei in smartphone gebruikers </w:t>
      </w:r>
      <w:r w:rsidR="006B1606">
        <w:t xml:space="preserve">was NetWave aangetrokken tot België. </w:t>
      </w:r>
      <w:r w:rsidR="00C51B7D">
        <w:t xml:space="preserve">Ook heeft </w:t>
      </w:r>
      <w:r w:rsidR="00487C85">
        <w:t>België</w:t>
      </w:r>
      <w:r w:rsidR="00C51B7D">
        <w:t xml:space="preserve"> de 2na grootste haven van </w:t>
      </w:r>
      <w:r w:rsidR="00487C85">
        <w:t>Eu</w:t>
      </w:r>
      <w:r w:rsidR="00C51B7D">
        <w:t>ropa</w:t>
      </w:r>
      <w:r w:rsidR="003E12CF">
        <w:t>.</w:t>
      </w:r>
      <w:r w:rsidR="00C51B7D">
        <w:t xml:space="preserve"> </w:t>
      </w:r>
      <w:r w:rsidR="003E12CF">
        <w:t>D</w:t>
      </w:r>
      <w:r w:rsidR="00D54DEC">
        <w:t xml:space="preserve">it is handig omdat </w:t>
      </w:r>
      <w:r w:rsidR="00E33FD0">
        <w:t>NetWave</w:t>
      </w:r>
      <w:r w:rsidR="00D54DEC">
        <w:t xml:space="preserve"> op deze manier </w:t>
      </w:r>
      <w:r w:rsidR="00C7521D">
        <w:t>niet veel tussenpersonen nodig</w:t>
      </w:r>
      <w:r w:rsidR="00E33FD0">
        <w:t xml:space="preserve"> heeft om </w:t>
      </w:r>
      <w:r w:rsidR="00C7521D">
        <w:t xml:space="preserve">producten uit andere landen naar onze fabriek in </w:t>
      </w:r>
      <w:r w:rsidR="00487C85">
        <w:t>België</w:t>
      </w:r>
      <w:r w:rsidR="00C7521D">
        <w:t xml:space="preserve"> te krijgen. D</w:t>
      </w:r>
      <w:r w:rsidR="00A044A8">
        <w:t xml:space="preserve">e </w:t>
      </w:r>
      <w:r w:rsidR="003A1C5A">
        <w:t xml:space="preserve">ligging van </w:t>
      </w:r>
      <w:r w:rsidR="00A044A8">
        <w:t>België</w:t>
      </w:r>
      <w:r w:rsidR="003A1C5A">
        <w:t xml:space="preserve"> is </w:t>
      </w:r>
      <w:r w:rsidR="00C7521D">
        <w:t xml:space="preserve">ook </w:t>
      </w:r>
      <w:r w:rsidR="003A1C5A">
        <w:t xml:space="preserve">enorm gunstig, </w:t>
      </w:r>
      <w:r w:rsidR="00A044A8">
        <w:t>België</w:t>
      </w:r>
      <w:r w:rsidR="003A1C5A">
        <w:t xml:space="preserve"> ligt </w:t>
      </w:r>
      <w:r w:rsidR="00BB1996">
        <w:t xml:space="preserve">centraal tussen grote markten zoals Nederland, </w:t>
      </w:r>
      <w:r w:rsidR="00652117">
        <w:t xml:space="preserve">Duitsland en </w:t>
      </w:r>
      <w:r w:rsidR="00A044A8">
        <w:t xml:space="preserve">Frankrijk. </w:t>
      </w:r>
    </w:p>
    <w:p w14:paraId="076D627F" w14:textId="1546159B" w:rsidR="009037CD" w:rsidRDefault="009037CD" w:rsidP="00572ABD">
      <w:pPr>
        <w:pStyle w:val="Heading2"/>
      </w:pPr>
      <w:bookmarkStart w:id="23" w:name="_Toc193445166"/>
      <w:r>
        <w:t>Productontwikkeling</w:t>
      </w:r>
      <w:bookmarkEnd w:id="23"/>
    </w:p>
    <w:p w14:paraId="3F7335D4" w14:textId="4B1E5560" w:rsidR="001B5F5B" w:rsidRPr="0088512A" w:rsidRDefault="001B5F5B" w:rsidP="001B5F5B">
      <w:r>
        <w:t>Bij NetWave maken wij smartphones van hoge kwaliteit</w:t>
      </w:r>
      <w:r w:rsidR="00086EAE">
        <w:t xml:space="preserve">. </w:t>
      </w:r>
      <w:r w:rsidR="00F5588B">
        <w:t>Als klant is het moeilijk om te bedenken welke smartphone je gaat kopen</w:t>
      </w:r>
      <w:r w:rsidR="00351DD3">
        <w:t>,</w:t>
      </w:r>
      <w:r w:rsidR="00A016B3">
        <w:t xml:space="preserve"> maar voor de klant die gehoord wil worden, </w:t>
      </w:r>
      <w:r w:rsidR="00821CB1">
        <w:t xml:space="preserve">hoge kwaliteit smartphones en </w:t>
      </w:r>
      <w:r w:rsidR="003F307A">
        <w:t>stij</w:t>
      </w:r>
      <w:r w:rsidR="008031B2">
        <w:t xml:space="preserve">lvolle telefoons wil voor een niet al te hoge prijs is NetWave het </w:t>
      </w:r>
      <w:r w:rsidR="00F03B49">
        <w:t xml:space="preserve">bedrijf. </w:t>
      </w:r>
      <w:r w:rsidR="0088512A" w:rsidRPr="0088512A">
        <w:rPr>
          <w:color w:val="FF0000"/>
        </w:rPr>
        <w:t xml:space="preserve">Onze onderdelen worden geleverd door…. </w:t>
      </w:r>
    </w:p>
    <w:p w14:paraId="5C1CA2B0" w14:textId="522F5198" w:rsidR="003D5E02" w:rsidRPr="003D5E02" w:rsidRDefault="003D5E02" w:rsidP="003D5E02"/>
    <w:p w14:paraId="5711B8DB" w14:textId="58C7CD3A" w:rsidR="000A5E65" w:rsidRDefault="000A5E65">
      <w:pPr>
        <w:rPr>
          <w:rFonts w:asciiTheme="majorHAnsi" w:eastAsiaTheme="majorEastAsia" w:hAnsiTheme="majorHAnsi" w:cstheme="majorBidi"/>
          <w:color w:val="0F4761" w:themeColor="accent1" w:themeShade="BF"/>
          <w:sz w:val="32"/>
          <w:szCs w:val="32"/>
        </w:rPr>
      </w:pPr>
      <w:bookmarkStart w:id="24" w:name="_Toc193445167"/>
      <w:r>
        <w:br w:type="page"/>
      </w:r>
    </w:p>
    <w:p w14:paraId="6C80E45A" w14:textId="797B0CFA" w:rsidR="009037CD" w:rsidRDefault="009037CD" w:rsidP="00572ABD">
      <w:pPr>
        <w:pStyle w:val="Heading2"/>
      </w:pPr>
      <w:r>
        <w:t>Marketingsstrategieën</w:t>
      </w:r>
      <w:r w:rsidR="2FB55042">
        <w:t xml:space="preserve"> </w:t>
      </w:r>
      <w:r w:rsidR="00D12DE8">
        <w:t>(</w:t>
      </w:r>
      <w:proofErr w:type="spellStart"/>
      <w:r w:rsidR="00D12DE8">
        <w:t>Baha</w:t>
      </w:r>
      <w:proofErr w:type="spellEnd"/>
      <w:r w:rsidR="00D12DE8">
        <w:t>)</w:t>
      </w:r>
      <w:bookmarkEnd w:id="24"/>
    </w:p>
    <w:p w14:paraId="44042351" w14:textId="763EE68A" w:rsidR="1E425ABE" w:rsidRDefault="6925DCFA" w:rsidP="559C70C3">
      <w:pPr>
        <w:rPr>
          <w:b/>
          <w:bCs/>
          <w:sz w:val="24"/>
          <w:szCs w:val="24"/>
        </w:rPr>
      </w:pPr>
      <w:r w:rsidRPr="559C70C3">
        <w:rPr>
          <w:b/>
          <w:bCs/>
          <w:sz w:val="24"/>
          <w:szCs w:val="24"/>
        </w:rPr>
        <w:t>Sociale media:</w:t>
      </w:r>
    </w:p>
    <w:p w14:paraId="21E9AA39" w14:textId="1EF1D6B8" w:rsidR="1E425ABE" w:rsidRDefault="26453C0D">
      <w:r>
        <w:t>Wij willen sociale media gebruiken om ons bedrijf bekend te maken. Zo willen wij ons zelf bekend maken bij de klant en ervoor zorgen dat er int</w:t>
      </w:r>
      <w:r w:rsidR="6C8CE2EA">
        <w:t>eresse ontstaat.</w:t>
      </w:r>
    </w:p>
    <w:p w14:paraId="44B96FE2" w14:textId="3E52830E" w:rsidR="1E425ABE" w:rsidRDefault="1E425ABE" w:rsidP="559C70C3"/>
    <w:p w14:paraId="1CE12855" w14:textId="429E8739" w:rsidR="1E425ABE" w:rsidRDefault="6925DCFA">
      <w:r>
        <w:t>Events:</w:t>
      </w:r>
    </w:p>
    <w:p w14:paraId="4AFAD0DF" w14:textId="7B46F831" w:rsidR="3A8D8E04" w:rsidRDefault="3A8D8E04">
      <w:r>
        <w:t xml:space="preserve">Dankzij een </w:t>
      </w:r>
      <w:proofErr w:type="spellStart"/>
      <w:r>
        <w:t>launchevent</w:t>
      </w:r>
      <w:proofErr w:type="spellEnd"/>
      <w:r>
        <w:t xml:space="preserve"> bijvoorbeeld willen we ervoor zorgen dat mensen ook </w:t>
      </w:r>
      <w:r w:rsidR="000A5E65">
        <w:t>fysiek</w:t>
      </w:r>
      <w:r>
        <w:t xml:space="preserve"> een beeld krijgen van de telefoon. Zo kunnen mensen dan vragen stellen en de telefoon bekijken. </w:t>
      </w:r>
    </w:p>
    <w:p w14:paraId="45CDA64A" w14:textId="4D683428" w:rsidR="3A8D8E04" w:rsidRDefault="3A8D8E04">
      <w:r>
        <w:t xml:space="preserve">Ook kan dit bij een </w:t>
      </w:r>
      <w:proofErr w:type="spellStart"/>
      <w:r>
        <w:t>tech</w:t>
      </w:r>
      <w:proofErr w:type="spellEnd"/>
      <w:r>
        <w:t xml:space="preserve"> beurs waar we ons bekend kunnen maken met een demonstratie.</w:t>
      </w:r>
    </w:p>
    <w:p w14:paraId="4F2D9838" w14:textId="751CDC88" w:rsidR="000A5E65" w:rsidRDefault="000A5E65">
      <w:pPr>
        <w:rPr>
          <w:rFonts w:asciiTheme="majorHAnsi" w:eastAsiaTheme="majorEastAsia" w:hAnsiTheme="majorHAnsi" w:cstheme="majorBidi"/>
          <w:color w:val="0F4761" w:themeColor="accent1" w:themeShade="BF"/>
          <w:sz w:val="40"/>
          <w:szCs w:val="40"/>
        </w:rPr>
      </w:pPr>
      <w:bookmarkStart w:id="25" w:name="_Toc193445168"/>
      <w:r>
        <w:br w:type="page"/>
      </w:r>
    </w:p>
    <w:p w14:paraId="5DC6D3CE" w14:textId="0DA06F1C" w:rsidR="009037CD" w:rsidRDefault="009037CD" w:rsidP="00572ABD">
      <w:pPr>
        <w:pStyle w:val="Heading1"/>
      </w:pPr>
      <w:r>
        <w:t>Financieel plan</w:t>
      </w:r>
      <w:bookmarkEnd w:id="25"/>
    </w:p>
    <w:p w14:paraId="61B8052D" w14:textId="4FDD1B8E" w:rsidR="258CC1FA" w:rsidRDefault="3456BA05" w:rsidP="559C70C3">
      <w:pPr>
        <w:pStyle w:val="Heading3"/>
        <w:spacing w:before="281" w:after="281"/>
        <w:rPr>
          <w:rFonts w:ascii="Aptos" w:eastAsia="Aptos" w:hAnsi="Aptos" w:cs="Aptos"/>
          <w:b/>
          <w:bCs/>
        </w:rPr>
      </w:pPr>
      <w:bookmarkStart w:id="26" w:name="_Toc193445169"/>
      <w:r w:rsidRPr="559C70C3">
        <w:rPr>
          <w:rFonts w:ascii="Aptos" w:eastAsia="Aptos" w:hAnsi="Aptos" w:cs="Aptos"/>
          <w:b/>
          <w:bCs/>
        </w:rPr>
        <w:t>Investeringsbegroting</w:t>
      </w:r>
      <w:bookmarkEnd w:id="26"/>
    </w:p>
    <w:p w14:paraId="676501F0" w14:textId="2A071229" w:rsidR="258CC1FA" w:rsidRDefault="039DCB4D" w:rsidP="559C70C3">
      <w:r w:rsidRPr="559C70C3">
        <w:t xml:space="preserve">Om dit bedrijf goed te kunnen starten zullen wij investeringen moeten gaan doen om bijvoorbeeld een kantoor te huren of om nieuw </w:t>
      </w:r>
      <w:r w:rsidR="1A5F9D1A" w:rsidRPr="559C70C3">
        <w:t>innovatieprojecten</w:t>
      </w:r>
      <w:r w:rsidRPr="559C70C3">
        <w:t xml:space="preserve"> te starten</w:t>
      </w:r>
      <w:r w:rsidR="3118651F" w:rsidRPr="559C70C3">
        <w:t>.</w:t>
      </w:r>
      <w:r w:rsidR="25C9D5EF" w:rsidRPr="559C70C3">
        <w:t xml:space="preserve"> Daarom hier een overzicht van de benodigde investeringen.</w:t>
      </w:r>
    </w:p>
    <w:p w14:paraId="23346066" w14:textId="6C68E544" w:rsidR="258CC1FA" w:rsidRDefault="050C4119" w:rsidP="559C70C3">
      <w:r>
        <w:t>-</w:t>
      </w:r>
      <w:commentRangeStart w:id="27"/>
      <w:r>
        <w:t xml:space="preserve">Nieuw kantoor in </w:t>
      </w:r>
      <w:proofErr w:type="spellStart"/>
      <w:r>
        <w:t>Belgie</w:t>
      </w:r>
      <w:proofErr w:type="spellEnd"/>
      <w:r>
        <w:br/>
      </w:r>
      <w:r w:rsidR="591FCC67">
        <w:t xml:space="preserve">Wij gaan ons product eerst in België vrijgeven. Een Kantoor in </w:t>
      </w:r>
      <w:r w:rsidR="52507365">
        <w:t>België</w:t>
      </w:r>
      <w:r w:rsidR="591FCC67">
        <w:t xml:space="preserve"> is </w:t>
      </w:r>
      <w:r w:rsidR="16D8421C">
        <w:t xml:space="preserve">noodzakelijk </w:t>
      </w:r>
      <w:r w:rsidR="709F685A">
        <w:t>als we daar ons product gaan lanceren. Ook moet er het volgende geregeld worden</w:t>
      </w:r>
      <w:r w:rsidR="6CF0EEFF">
        <w:t>: Het</w:t>
      </w:r>
      <w:r w:rsidR="709F685A">
        <w:t xml:space="preserve"> </w:t>
      </w:r>
      <w:r w:rsidR="50D8F691">
        <w:t>a</w:t>
      </w:r>
      <w:r w:rsidR="709F685A">
        <w:t>annemen lokaal</w:t>
      </w:r>
      <w:r w:rsidR="16D8421C">
        <w:t xml:space="preserve"> management, </w:t>
      </w:r>
      <w:r w:rsidR="709F685A">
        <w:t>kosten wetgeving, kosten van de organisatie en overhead</w:t>
      </w:r>
      <w:r w:rsidR="44373D90">
        <w:t>.</w:t>
      </w:r>
      <w:r w:rsidR="16D8421C">
        <w:t xml:space="preserve"> </w:t>
      </w:r>
      <w:r w:rsidR="08ED334F">
        <w:t xml:space="preserve">Om dit te regelen is er dus een </w:t>
      </w:r>
      <w:r w:rsidR="768977B5">
        <w:t>investering nodig.</w:t>
      </w:r>
      <w:r w:rsidR="2A127E4A">
        <w:t xml:space="preserve"> Dat kost 4.500.000</w:t>
      </w:r>
      <w:r w:rsidR="1EFC4C90">
        <w:t xml:space="preserve"> (jaarlijks)</w:t>
      </w:r>
      <w:r w:rsidR="387935F3">
        <w:t xml:space="preserve"> </w:t>
      </w:r>
    </w:p>
    <w:p w14:paraId="05E57902" w14:textId="6D7B8F54" w:rsidR="258CC1FA" w:rsidRDefault="050C4119" w:rsidP="559C70C3">
      <w:r>
        <w:br/>
      </w:r>
      <w:r>
        <w:br/>
      </w:r>
      <w:commentRangeEnd w:id="27"/>
      <w:r w:rsidR="00A574BE">
        <w:rPr>
          <w:rStyle w:val="CommentReference"/>
        </w:rPr>
        <w:commentReference w:id="27"/>
      </w:r>
      <w:r w:rsidR="282DA4D8">
        <w:t>-Tr</w:t>
      </w:r>
      <w:r w:rsidR="54AD6B84">
        <w:t>aining personeel</w:t>
      </w:r>
      <w:r>
        <w:br/>
      </w:r>
      <w:r w:rsidR="2650D516">
        <w:t xml:space="preserve">We zullen ook wat geld moeten investeren in </w:t>
      </w:r>
      <w:r w:rsidR="1E86082D">
        <w:t>de training</w:t>
      </w:r>
      <w:r w:rsidR="2650D516">
        <w:t xml:space="preserve"> van ons personeel. Voornamelijk sinds wij </w:t>
      </w:r>
      <w:r w:rsidR="3CC9C480">
        <w:t>focussen</w:t>
      </w:r>
      <w:r w:rsidR="2650D516">
        <w:t xml:space="preserve"> op </w:t>
      </w:r>
      <w:r w:rsidR="00297236">
        <w:t>product leadership</w:t>
      </w:r>
      <w:r w:rsidR="2650D516">
        <w:t xml:space="preserve"> is het belangrijk dat ons personeel goed </w:t>
      </w:r>
      <w:r w:rsidR="755905A9">
        <w:t>getraind</w:t>
      </w:r>
      <w:r w:rsidR="2650D516">
        <w:t xml:space="preserve"> is om onze klanten te helpen. Ook brengt het een uitdaging voor </w:t>
      </w:r>
      <w:r w:rsidR="2AF9AE9B">
        <w:t>de werknemers en/of de mogelijkheid om hogerop te komen.</w:t>
      </w:r>
      <w:r w:rsidR="4634F7DB">
        <w:t xml:space="preserve"> Geschatte kosten zijn 400.000 </w:t>
      </w:r>
      <w:r w:rsidR="3C90ED96">
        <w:t>euro.</w:t>
      </w:r>
    </w:p>
    <w:p w14:paraId="3668FD72" w14:textId="6DED1F2B" w:rsidR="050C4119" w:rsidRDefault="050C4119">
      <w:r>
        <w:br/>
      </w:r>
      <w:r w:rsidR="6B887FE5">
        <w:t>-</w:t>
      </w:r>
      <w:r w:rsidR="2490681F">
        <w:t>M</w:t>
      </w:r>
      <w:r w:rsidR="6B887FE5">
        <w:t>arketing</w:t>
      </w:r>
      <w:r>
        <w:br/>
      </w:r>
      <w:r w:rsidR="7BD26F23">
        <w:t xml:space="preserve">Investeren in marketing is 1 van de belangrijkste investeringen. Als niemand je kent dan kopen ze ook niks bij jou. Daarom moeten wij onze naam maken in de markt en dat gaat via marketing. </w:t>
      </w:r>
      <w:r>
        <w:br/>
      </w:r>
      <w:r w:rsidR="46DD1681">
        <w:t>Geschatte kosten is ongeveer 3-4 miljoen euro</w:t>
      </w:r>
    </w:p>
    <w:p w14:paraId="3FCE0DFE" w14:textId="5F242AFE" w:rsidR="050C4119" w:rsidRDefault="050C4119">
      <w:r>
        <w:br/>
      </w:r>
      <w:r w:rsidR="42D9334B">
        <w:t>-</w:t>
      </w:r>
      <w:r w:rsidR="25E24551">
        <w:t>Research/Innovatie</w:t>
      </w:r>
      <w:r>
        <w:br/>
      </w:r>
      <w:r w:rsidR="27D02276">
        <w:t>Om ervoor te zorgen dat onze telefoons voorzien zijn van de nieuwste functies en gebruik maken van de meest moderne hardware moeten wij gaan in</w:t>
      </w:r>
      <w:r w:rsidR="22CAD813">
        <w:t xml:space="preserve">noveren. Dat doen we door onderzoekers aan te nemen. Die werken aan nieuwe dingen. Het is belangrijk dat we goed naar de progressie kijken om te kijken </w:t>
      </w:r>
      <w:r w:rsidR="24FB44C3">
        <w:t xml:space="preserve">of we meer </w:t>
      </w:r>
      <w:r w:rsidR="22CAD813">
        <w:t xml:space="preserve">moeten investeren </w:t>
      </w:r>
      <w:r w:rsidR="133658B9">
        <w:t xml:space="preserve">om </w:t>
      </w:r>
      <w:r w:rsidR="66CD950A">
        <w:t>modern en innovatief te zijn.</w:t>
      </w:r>
      <w:r>
        <w:br/>
      </w:r>
      <w:r w:rsidR="719BA835">
        <w:t>Geschatte kosten met 5 onderzoekers is ongeveer 3.750.000</w:t>
      </w:r>
    </w:p>
    <w:p w14:paraId="30A93CC4" w14:textId="11ED207F" w:rsidR="258CC1FA" w:rsidRDefault="050C4119" w:rsidP="559C70C3">
      <w:r>
        <w:br/>
      </w:r>
      <w:r w:rsidR="60F70A13">
        <w:t>-Magazijn</w:t>
      </w:r>
      <w:r>
        <w:br/>
      </w:r>
      <w:r w:rsidR="5F126C4F">
        <w:t>Om onze telefoons te verkopen en snel te laten bezorgen moeten we gebruik maken van een magazijn. Daar kunnen wij alle telefoons inkopen en dan bewaren totdat een klant een telefoon bestelt. Dat vereist ook geld sinds wij dat mo</w:t>
      </w:r>
      <w:r w:rsidR="4DA96169">
        <w:t xml:space="preserve">eten huren. </w:t>
      </w:r>
      <w:r w:rsidR="2ACA79F3">
        <w:t>Deze kosten worden ingeschat op 420.000 euro.</w:t>
      </w:r>
    </w:p>
    <w:p w14:paraId="1EEE86E5" w14:textId="5A07499A" w:rsidR="258CC1FA" w:rsidRDefault="050C4119" w:rsidP="559C70C3">
      <w:r>
        <w:br/>
      </w:r>
      <w:r w:rsidR="4F40E451">
        <w:t>-Inkoop</w:t>
      </w:r>
      <w:r>
        <w:br/>
      </w:r>
      <w:r w:rsidR="37BCCFE6">
        <w:t>De Inkoop van de telefoons is ook een investering want stel er</w:t>
      </w:r>
      <w:r w:rsidR="14CEBD33">
        <w:t xml:space="preserve"> wordt</w:t>
      </w:r>
      <w:r w:rsidR="37BCCFE6">
        <w:t xml:space="preserve"> niks verkocht d</w:t>
      </w:r>
      <w:r w:rsidR="332C0AE4">
        <w:t>an hebben wij 10.000 telefoons liggen. En</w:t>
      </w:r>
      <w:r w:rsidR="03A6A2E4">
        <w:t xml:space="preserve"> dat kan dan heel duur worden als er niks verkoopt. </w:t>
      </w:r>
      <w:r>
        <w:br/>
      </w:r>
      <w:r w:rsidR="2B6CE782">
        <w:t xml:space="preserve">per 10.000 telefoons kost het </w:t>
      </w:r>
      <w:r w:rsidR="4F0880C4">
        <w:t>3.600.000 Euro.</w:t>
      </w:r>
      <w:r>
        <w:br/>
      </w:r>
      <w:r>
        <w:br/>
      </w:r>
    </w:p>
    <w:p w14:paraId="1D6BF43F" w14:textId="3EA93F94" w:rsidR="52F14C38" w:rsidRDefault="52F14C38" w:rsidP="52F14C38">
      <w:pPr>
        <w:pStyle w:val="Heading3"/>
        <w:spacing w:before="281" w:after="281"/>
        <w:rPr>
          <w:rFonts w:ascii="Aptos" w:eastAsia="Aptos" w:hAnsi="Aptos" w:cs="Aptos"/>
          <w:b/>
          <w:bCs/>
        </w:rPr>
      </w:pPr>
    </w:p>
    <w:p w14:paraId="0684A34E" w14:textId="160D7F5E" w:rsidR="258CC1FA" w:rsidRDefault="3456BA05" w:rsidP="559C70C3">
      <w:pPr>
        <w:pStyle w:val="Heading3"/>
        <w:spacing w:before="281" w:after="281"/>
        <w:rPr>
          <w:rFonts w:ascii="Aptos" w:eastAsia="Aptos" w:hAnsi="Aptos" w:cs="Aptos"/>
          <w:b/>
          <w:bCs/>
        </w:rPr>
      </w:pPr>
      <w:bookmarkStart w:id="28" w:name="_Toc193445170"/>
      <w:r w:rsidRPr="559C70C3">
        <w:rPr>
          <w:rFonts w:ascii="Aptos" w:eastAsia="Aptos" w:hAnsi="Aptos" w:cs="Aptos"/>
          <w:b/>
          <w:bCs/>
        </w:rPr>
        <w:t>Financieringsplan</w:t>
      </w:r>
      <w:bookmarkEnd w:id="28"/>
    </w:p>
    <w:p w14:paraId="483BC776" w14:textId="3C6E3CF2" w:rsidR="258CC1FA" w:rsidRDefault="43058406" w:rsidP="559C70C3">
      <w:r w:rsidRPr="559C70C3">
        <w:t>Om deze investeringen te doen is er natuurlijk geld nodig. Wij zijn al begonnen met een hoog eigen vermogen</w:t>
      </w:r>
      <w:r w:rsidR="009F6D70">
        <w:t xml:space="preserve"> van maar liefst €</w:t>
      </w:r>
      <w:r w:rsidR="009F6D70" w:rsidRPr="009F6D70">
        <w:t>521.187.000,00</w:t>
      </w:r>
      <w:r w:rsidRPr="559C70C3">
        <w:t xml:space="preserve">. Daardoor kunnen alle investeringen al gedaan worden zonder dat we moeten zoeken naar investeerders of dat we een lening moeten aanvragen. </w:t>
      </w:r>
      <w:r w:rsidR="310760AC" w:rsidRPr="559C70C3">
        <w:t xml:space="preserve">Dit is natuurlijk heel erg goed sinds </w:t>
      </w:r>
      <w:r w:rsidR="6AA5C7E7" w:rsidRPr="559C70C3">
        <w:t xml:space="preserve">wij </w:t>
      </w:r>
      <w:r w:rsidR="310760AC" w:rsidRPr="559C70C3">
        <w:t xml:space="preserve">dan geen druk vanuit de </w:t>
      </w:r>
      <w:r w:rsidR="5944D9E4" w:rsidRPr="559C70C3">
        <w:t xml:space="preserve">bank </w:t>
      </w:r>
      <w:r w:rsidR="0C34556E" w:rsidRPr="559C70C3">
        <w:t>en/</w:t>
      </w:r>
      <w:r w:rsidR="5944D9E4" w:rsidRPr="559C70C3">
        <w:t>of investeerders</w:t>
      </w:r>
      <w:r w:rsidR="0530D46C" w:rsidRPr="559C70C3">
        <w:t xml:space="preserve"> krijgen.</w:t>
      </w:r>
      <w:r w:rsidR="5944D9E4" w:rsidRPr="559C70C3">
        <w:t xml:space="preserve"> </w:t>
      </w:r>
    </w:p>
    <w:p w14:paraId="603B196C" w14:textId="55EF5510" w:rsidR="258CC1FA" w:rsidRDefault="34FB8011" w:rsidP="559C70C3">
      <w:r w:rsidRPr="559C70C3">
        <w:t>Er loopt wel 1 lening van 9.000.000 waarvan nu 1.000.000 van betaald is.</w:t>
      </w:r>
      <w:r w:rsidR="2D3D0E9A" w:rsidRPr="559C70C3">
        <w:t xml:space="preserve"> De interest is daar 2% op. </w:t>
      </w:r>
      <w:r w:rsidR="2D3D0E9A">
        <w:t>Het afbetalen van deze lening</w:t>
      </w:r>
      <w:r w:rsidR="6A546584">
        <w:t xml:space="preserve"> kan helaas niet in 1 keer dus zitten wij hier nog 8 jaar aan vast. </w:t>
      </w:r>
    </w:p>
    <w:p w14:paraId="66CF9ECF" w14:textId="19519AC2" w:rsidR="258CC1FA" w:rsidRDefault="26236CA1" w:rsidP="559C70C3">
      <w:r w:rsidRPr="559C70C3">
        <w:t xml:space="preserve">Stel het zou ooit nodig zijn om een lening te moeten aanvragen zijn er </w:t>
      </w:r>
      <w:r w:rsidR="4DA50E4A" w:rsidRPr="559C70C3">
        <w:t>altijd 3</w:t>
      </w:r>
      <w:r w:rsidRPr="559C70C3">
        <w:t xml:space="preserve"> opties waar wij uit kunnen kiezen: De </w:t>
      </w:r>
      <w:r w:rsidR="7707253D" w:rsidRPr="559C70C3">
        <w:rPr>
          <w:rFonts w:ascii="Titillium Web" w:eastAsia="Titillium Web" w:hAnsi="Titillium Web" w:cs="Titillium Web"/>
          <w:color w:val="000000" w:themeColor="text1"/>
          <w:sz w:val="21"/>
          <w:szCs w:val="21"/>
        </w:rPr>
        <w:t>traditionele</w:t>
      </w:r>
      <w:r w:rsidR="7707253D" w:rsidRPr="559C70C3">
        <w:t xml:space="preserve"> bank, </w:t>
      </w:r>
      <w:proofErr w:type="spellStart"/>
      <w:r w:rsidR="006D60F8">
        <w:t>c</w:t>
      </w:r>
      <w:r w:rsidR="7707253D" w:rsidRPr="559C70C3">
        <w:t>rowdfunding</w:t>
      </w:r>
      <w:proofErr w:type="spellEnd"/>
      <w:r w:rsidR="7707253D" w:rsidRPr="559C70C3">
        <w:t xml:space="preserve"> of bij de raad van docenten</w:t>
      </w:r>
      <w:r w:rsidR="78371DAF" w:rsidRPr="559C70C3">
        <w:t>.</w:t>
      </w:r>
      <w:r w:rsidR="40672E19" w:rsidRPr="559C70C3">
        <w:t xml:space="preserve"> Bij de bank mogen we maximaal een lening vragen van 2.000.000 euro. Bij de </w:t>
      </w:r>
      <w:proofErr w:type="spellStart"/>
      <w:r w:rsidR="40672E19" w:rsidRPr="559C70C3">
        <w:t>crowdfunding</w:t>
      </w:r>
      <w:proofErr w:type="spellEnd"/>
      <w:r w:rsidR="40672E19" w:rsidRPr="559C70C3">
        <w:t xml:space="preserve"> is dat 500.000 euro. Hoeveel het de raad van docenten kan is onbekend</w:t>
      </w:r>
      <w:r w:rsidR="4E87AE5D">
        <w:t xml:space="preserve"> maar het zal wel hoger ligger.</w:t>
      </w:r>
      <w:r w:rsidR="258CC1FA">
        <w:br/>
      </w:r>
      <w:r w:rsidR="258CC1FA">
        <w:br/>
      </w:r>
      <w:r w:rsidR="43058406" w:rsidRPr="559C70C3">
        <w:t>Ons Balans bestaat uit:</w:t>
      </w:r>
    </w:p>
    <w:p w14:paraId="01D6B0AB" w14:textId="519BCC3F" w:rsidR="258CC1FA" w:rsidRPr="00A62A4A" w:rsidRDefault="43058406" w:rsidP="00A62A4A">
      <w:r w:rsidRPr="559C70C3">
        <w:t>Vaste Activa: 1.700.000</w:t>
      </w:r>
      <w:r w:rsidR="29C795AA" w:rsidRPr="559C70C3">
        <w:t xml:space="preserve"> </w:t>
      </w:r>
      <w:r w:rsidR="57057FEA" w:rsidRPr="559C70C3">
        <w:t xml:space="preserve">Euro </w:t>
      </w:r>
      <w:r w:rsidRPr="559C70C3">
        <w:t>aan land en gebouwen</w:t>
      </w:r>
      <w:r w:rsidR="2308B62F" w:rsidRPr="559C70C3">
        <w:t>.</w:t>
      </w:r>
      <w:r w:rsidR="258CC1FA">
        <w:br/>
      </w:r>
      <w:r w:rsidR="377A144F" w:rsidRPr="559C70C3">
        <w:t xml:space="preserve">Liquide middelen: 519.487.000 </w:t>
      </w:r>
      <w:r w:rsidR="5594AC00" w:rsidRPr="559C70C3">
        <w:t xml:space="preserve">Euro </w:t>
      </w:r>
      <w:r w:rsidR="377A144F" w:rsidRPr="559C70C3">
        <w:t>aan kas- en banktegoeden</w:t>
      </w:r>
      <w:r w:rsidR="4029C220" w:rsidRPr="559C70C3">
        <w:t>.</w:t>
      </w:r>
      <w:r w:rsidR="258CC1FA">
        <w:br/>
      </w:r>
      <w:r w:rsidR="223296D6" w:rsidRPr="559C70C3">
        <w:t xml:space="preserve">Vreemd vermogen: 8.000.000 </w:t>
      </w:r>
      <w:r w:rsidR="7BC90D6E" w:rsidRPr="559C70C3">
        <w:t>Euro aan leningen.</w:t>
      </w:r>
    </w:p>
    <w:p w14:paraId="62DE350B" w14:textId="7CEEBDBA" w:rsidR="258CC1FA" w:rsidRDefault="3456BA05" w:rsidP="559C70C3">
      <w:pPr>
        <w:pStyle w:val="Heading3"/>
        <w:spacing w:before="281" w:after="281"/>
        <w:rPr>
          <w:rFonts w:ascii="Aptos" w:eastAsia="Aptos" w:hAnsi="Aptos" w:cs="Aptos"/>
          <w:b/>
          <w:bCs/>
        </w:rPr>
      </w:pPr>
      <w:bookmarkStart w:id="29" w:name="_Toc193445171"/>
      <w:r w:rsidRPr="559C70C3">
        <w:rPr>
          <w:rFonts w:ascii="Aptos" w:eastAsia="Aptos" w:hAnsi="Aptos" w:cs="Aptos"/>
          <w:b/>
          <w:bCs/>
        </w:rPr>
        <w:t>Exploitatiebegroting (Winst- en verliesrekening)</w:t>
      </w:r>
      <w:bookmarkEnd w:id="29"/>
    </w:p>
    <w:p w14:paraId="029D7AD5" w14:textId="349944B6" w:rsidR="258CC1FA" w:rsidRDefault="3456BA05" w:rsidP="559C70C3">
      <w:pPr>
        <w:pStyle w:val="ListParagraph"/>
        <w:numPr>
          <w:ilvl w:val="0"/>
          <w:numId w:val="28"/>
        </w:numPr>
        <w:spacing w:after="0"/>
        <w:rPr>
          <w:rFonts w:ascii="Aptos" w:eastAsia="Aptos" w:hAnsi="Aptos" w:cs="Aptos"/>
        </w:rPr>
      </w:pPr>
      <w:r w:rsidRPr="559C70C3">
        <w:rPr>
          <w:rFonts w:ascii="Aptos" w:eastAsia="Aptos" w:hAnsi="Aptos" w:cs="Aptos"/>
        </w:rPr>
        <w:t>Prognose van inkomsten en uitgaven over een bepaalde periode.</w:t>
      </w:r>
    </w:p>
    <w:p w14:paraId="407DE054" w14:textId="0D24FC91" w:rsidR="258CC1FA" w:rsidRDefault="3456BA05" w:rsidP="559C70C3">
      <w:pPr>
        <w:pStyle w:val="ListParagraph"/>
        <w:numPr>
          <w:ilvl w:val="0"/>
          <w:numId w:val="28"/>
        </w:numPr>
        <w:spacing w:after="0"/>
        <w:rPr>
          <w:rFonts w:ascii="Aptos" w:eastAsia="Aptos" w:hAnsi="Aptos" w:cs="Aptos"/>
        </w:rPr>
      </w:pPr>
      <w:r w:rsidRPr="559C70C3">
        <w:rPr>
          <w:rFonts w:ascii="Aptos" w:eastAsia="Aptos" w:hAnsi="Aptos" w:cs="Aptos"/>
        </w:rPr>
        <w:t>Inclusief omzetverwachtingen, kosten (personeel, huur, marketing), en nettowinst.</w:t>
      </w:r>
    </w:p>
    <w:p w14:paraId="41D13EA5" w14:textId="1824CAC6" w:rsidR="258CC1FA" w:rsidRDefault="3456BA05" w:rsidP="559C70C3">
      <w:pPr>
        <w:pStyle w:val="Heading3"/>
        <w:spacing w:before="281" w:after="281"/>
        <w:rPr>
          <w:rFonts w:ascii="Aptos" w:eastAsia="Aptos" w:hAnsi="Aptos" w:cs="Aptos"/>
          <w:b/>
          <w:bCs/>
        </w:rPr>
      </w:pPr>
      <w:bookmarkStart w:id="30" w:name="_Toc193445172"/>
      <w:r w:rsidRPr="559C70C3">
        <w:rPr>
          <w:rFonts w:ascii="Aptos" w:eastAsia="Aptos" w:hAnsi="Aptos" w:cs="Aptos"/>
          <w:b/>
          <w:bCs/>
        </w:rPr>
        <w:t>Break-even analyse</w:t>
      </w:r>
      <w:bookmarkEnd w:id="30"/>
    </w:p>
    <w:p w14:paraId="0EE510B0" w14:textId="77F3F3CD" w:rsidR="258CC1FA" w:rsidRDefault="3456BA05" w:rsidP="559C70C3">
      <w:pPr>
        <w:pStyle w:val="ListParagraph"/>
        <w:numPr>
          <w:ilvl w:val="0"/>
          <w:numId w:val="26"/>
        </w:numPr>
        <w:spacing w:after="0"/>
        <w:rPr>
          <w:rFonts w:ascii="Aptos" w:eastAsia="Aptos" w:hAnsi="Aptos" w:cs="Aptos"/>
        </w:rPr>
      </w:pPr>
      <w:r w:rsidRPr="559C70C3">
        <w:rPr>
          <w:rFonts w:ascii="Aptos" w:eastAsia="Aptos" w:hAnsi="Aptos" w:cs="Aptos"/>
        </w:rPr>
        <w:t>Berekening van het punt waarop de omzet gelijk is aan de kosten (geen winst, geen verlies).</w:t>
      </w:r>
    </w:p>
    <w:p w14:paraId="4FAE1C64" w14:textId="0886C39E" w:rsidR="258CC1FA" w:rsidRDefault="3456BA05" w:rsidP="559C70C3">
      <w:pPr>
        <w:pStyle w:val="ListParagraph"/>
        <w:numPr>
          <w:ilvl w:val="0"/>
          <w:numId w:val="26"/>
        </w:numPr>
        <w:spacing w:after="0"/>
        <w:rPr>
          <w:rFonts w:ascii="Aptos" w:eastAsia="Aptos" w:hAnsi="Aptos" w:cs="Aptos"/>
        </w:rPr>
      </w:pPr>
      <w:r w:rsidRPr="559C70C3">
        <w:rPr>
          <w:rFonts w:ascii="Aptos" w:eastAsia="Aptos" w:hAnsi="Aptos" w:cs="Aptos"/>
        </w:rPr>
        <w:t>Helpt bij het bepalen van verkoopdoelen en prijsstrategieën.</w:t>
      </w:r>
    </w:p>
    <w:p w14:paraId="66B162F2" w14:textId="4DEDDD47" w:rsidR="68222C86" w:rsidRDefault="68222C86" w:rsidP="68222C86">
      <w:pPr>
        <w:pStyle w:val="Heading3"/>
        <w:spacing w:before="281" w:after="281"/>
        <w:rPr>
          <w:rFonts w:ascii="Aptos" w:eastAsia="Aptos" w:hAnsi="Aptos" w:cs="Aptos"/>
          <w:b/>
          <w:bCs/>
        </w:rPr>
      </w:pPr>
    </w:p>
    <w:p w14:paraId="21AD0825" w14:textId="590671B4" w:rsidR="68222C86" w:rsidRDefault="68222C86" w:rsidP="68222C86">
      <w:pPr>
        <w:pStyle w:val="Heading3"/>
        <w:spacing w:before="281" w:after="281"/>
        <w:rPr>
          <w:rFonts w:ascii="Aptos" w:eastAsia="Aptos" w:hAnsi="Aptos" w:cs="Aptos"/>
          <w:b/>
          <w:bCs/>
        </w:rPr>
      </w:pPr>
    </w:p>
    <w:p w14:paraId="5869A330" w14:textId="77777777" w:rsidR="00A62A4A" w:rsidRDefault="00A62A4A">
      <w:pPr>
        <w:rPr>
          <w:rFonts w:ascii="Aptos" w:eastAsia="Aptos" w:hAnsi="Aptos" w:cs="Aptos"/>
          <w:b/>
          <w:bCs/>
          <w:color w:val="0F4761" w:themeColor="accent1" w:themeShade="BF"/>
          <w:sz w:val="28"/>
          <w:szCs w:val="28"/>
        </w:rPr>
      </w:pPr>
      <w:bookmarkStart w:id="31" w:name="_Toc193445173"/>
      <w:r>
        <w:rPr>
          <w:rFonts w:ascii="Aptos" w:eastAsia="Aptos" w:hAnsi="Aptos" w:cs="Aptos"/>
          <w:b/>
          <w:bCs/>
        </w:rPr>
        <w:br w:type="page"/>
      </w:r>
    </w:p>
    <w:p w14:paraId="766FB661" w14:textId="371A9814" w:rsidR="258CC1FA" w:rsidRDefault="3456BA05" w:rsidP="559C70C3">
      <w:pPr>
        <w:pStyle w:val="Heading3"/>
        <w:spacing w:before="281" w:after="281"/>
        <w:rPr>
          <w:rFonts w:ascii="Aptos" w:eastAsia="Aptos" w:hAnsi="Aptos" w:cs="Aptos"/>
          <w:b/>
          <w:bCs/>
        </w:rPr>
      </w:pPr>
      <w:r w:rsidRPr="559C70C3">
        <w:rPr>
          <w:rFonts w:ascii="Aptos" w:eastAsia="Aptos" w:hAnsi="Aptos" w:cs="Aptos"/>
          <w:b/>
          <w:bCs/>
        </w:rPr>
        <w:t>Balansprognose</w:t>
      </w:r>
      <w:bookmarkEnd w:id="31"/>
    </w:p>
    <w:p w14:paraId="3505DD4A" w14:textId="780B0492" w:rsidR="258CC1FA" w:rsidRDefault="4FBDE4B5" w:rsidP="559C70C3">
      <w:pPr>
        <w:rPr>
          <w:b/>
          <w:bCs/>
        </w:rPr>
      </w:pPr>
      <w:r w:rsidRPr="559C70C3">
        <w:rPr>
          <w:b/>
          <w:bCs/>
        </w:rPr>
        <w:t>Activa</w:t>
      </w:r>
    </w:p>
    <w:p w14:paraId="3FC2E7BE" w14:textId="29CE7315" w:rsidR="258CC1FA" w:rsidRDefault="23BF6A48" w:rsidP="559C70C3">
      <w:r>
        <w:t>Onze</w:t>
      </w:r>
      <w:r w:rsidR="5A650621">
        <w:t xml:space="preserve"> </w:t>
      </w:r>
      <w:r>
        <w:t xml:space="preserve">vaste activa bevat </w:t>
      </w:r>
      <w:r w:rsidR="5A650621">
        <w:t xml:space="preserve">1.700.000 Euro aan land en gebouwen. Dit breiden we uit sinds we een kantoor in </w:t>
      </w:r>
      <w:r w:rsidR="26A981E4">
        <w:t>België</w:t>
      </w:r>
      <w:r w:rsidR="5A650621">
        <w:t xml:space="preserve"> openen. </w:t>
      </w:r>
      <w:r w:rsidR="79DBD668">
        <w:t xml:space="preserve">Ook wordt er een magazijn </w:t>
      </w:r>
      <w:r w:rsidR="25250FE6">
        <w:t>gehuurd</w:t>
      </w:r>
      <w:r w:rsidR="79DBD668">
        <w:t>.</w:t>
      </w:r>
    </w:p>
    <w:p w14:paraId="1E548829" w14:textId="1CB28541" w:rsidR="258CC1FA" w:rsidRDefault="05D72793" w:rsidP="559C70C3">
      <w:r>
        <w:t>Ook hebben wij nog vlottende activa. Denk aan kasgeld</w:t>
      </w:r>
      <w:r w:rsidR="10D7E672">
        <w:t>, voorraad en debiteuren. Het is alleen lastig om hier nu al een getal op te kunnen zetten.</w:t>
      </w:r>
    </w:p>
    <w:p w14:paraId="0FD24157" w14:textId="5B7CC899" w:rsidR="258CC1FA" w:rsidRDefault="7C81721A" w:rsidP="559C70C3">
      <w:pPr>
        <w:rPr>
          <w:b/>
          <w:bCs/>
        </w:rPr>
      </w:pPr>
      <w:r w:rsidRPr="559C70C3">
        <w:rPr>
          <w:b/>
          <w:bCs/>
        </w:rPr>
        <w:t>Passiva</w:t>
      </w:r>
    </w:p>
    <w:p w14:paraId="3B2BF3F2" w14:textId="1A8BDF72" w:rsidR="258CC1FA" w:rsidRDefault="070749C2" w:rsidP="559C70C3">
      <w:r>
        <w:t xml:space="preserve">Ons bedrijf heeft een langlopende </w:t>
      </w:r>
      <w:r w:rsidR="4522AE33">
        <w:t>schuld van 8.000.000 openstaan met een rente van 2%</w:t>
      </w:r>
      <w:r w:rsidR="13250EB2">
        <w:t xml:space="preserve">. </w:t>
      </w:r>
      <w:r w:rsidR="258CC1FA">
        <w:br/>
      </w:r>
      <w:r w:rsidR="52F3CBDA">
        <w:t>daar wordt elk jaar 1.000.000 aan afgelost. Dus deze schuld hebben wij nog 8 jaar.</w:t>
      </w:r>
    </w:p>
    <w:p w14:paraId="764EE622" w14:textId="343F8ED0" w:rsidR="258CC1FA" w:rsidRDefault="52F3CBDA" w:rsidP="559C70C3">
      <w:r>
        <w:t>Aan eigen vermogen heeft het bedrijf 512.250.00 euro.</w:t>
      </w:r>
    </w:p>
    <w:p w14:paraId="4A1B065E" w14:textId="7363443F" w:rsidR="6510ED25" w:rsidRDefault="6510ED25"/>
    <w:p w14:paraId="3D36BB2E" w14:textId="571B74D0" w:rsidR="6E928441" w:rsidRDefault="1712F192" w:rsidP="6E928441">
      <w:r w:rsidRPr="6E928441">
        <w:rPr>
          <w:b/>
        </w:rPr>
        <w:t>Bonus</w:t>
      </w:r>
      <w:r>
        <w:br/>
      </w:r>
      <w:r w:rsidR="3AD7F103">
        <w:t xml:space="preserve">Naast het geld dat op </w:t>
      </w:r>
      <w:proofErr w:type="spellStart"/>
      <w:r w:rsidR="3AD7F103">
        <w:t>Edumundo</w:t>
      </w:r>
      <w:proofErr w:type="spellEnd"/>
      <w:r w:rsidR="3AD7F103">
        <w:t xml:space="preserve"> staat hebben wij ook nog 750.000 euro van de docenten gekregen. </w:t>
      </w:r>
      <w:r w:rsidR="7C380758">
        <w:t>Dat staat volgens mij los van het spel en kan voor andere dingen gebruikt worden.</w:t>
      </w:r>
    </w:p>
    <w:p w14:paraId="1A54393A" w14:textId="5186DD0C" w:rsidR="258CC1FA" w:rsidRDefault="258CC1FA" w:rsidP="559C70C3">
      <w:r>
        <w:br/>
      </w:r>
      <w:r w:rsidR="25252E2F">
        <w:rPr>
          <w:noProof/>
        </w:rPr>
        <w:drawing>
          <wp:inline distT="0" distB="0" distL="0" distR="0" wp14:anchorId="06809C9E" wp14:editId="0E2F80B4">
            <wp:extent cx="5762626" cy="3248025"/>
            <wp:effectExtent l="0" t="0" r="0" b="0"/>
            <wp:docPr id="1315102250" name="Picture 131510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62626" cy="3248025"/>
                    </a:xfrm>
                    <a:prstGeom prst="rect">
                      <a:avLst/>
                    </a:prstGeom>
                  </pic:spPr>
                </pic:pic>
              </a:graphicData>
            </a:graphic>
          </wp:inline>
        </w:drawing>
      </w:r>
    </w:p>
    <w:p w14:paraId="377BA3D6" w14:textId="3898C03F" w:rsidR="258CC1FA" w:rsidRDefault="258CC1FA" w:rsidP="05A6809F">
      <w:pPr>
        <w:pStyle w:val="Heading2"/>
      </w:pPr>
    </w:p>
    <w:p w14:paraId="120C72A1" w14:textId="77777777" w:rsidR="00A62A4A" w:rsidRDefault="00A62A4A">
      <w:pPr>
        <w:rPr>
          <w:rFonts w:asciiTheme="majorHAnsi" w:eastAsiaTheme="majorEastAsia" w:hAnsiTheme="majorHAnsi" w:cstheme="majorBidi"/>
          <w:color w:val="0F4761" w:themeColor="accent1" w:themeShade="BF"/>
          <w:sz w:val="40"/>
          <w:szCs w:val="40"/>
        </w:rPr>
      </w:pPr>
      <w:bookmarkStart w:id="32" w:name="_Toc193445174"/>
      <w:r>
        <w:br w:type="page"/>
      </w:r>
    </w:p>
    <w:p w14:paraId="481371C4" w14:textId="6C93A718" w:rsidR="009037CD" w:rsidRDefault="009037CD" w:rsidP="00572ABD">
      <w:pPr>
        <w:pStyle w:val="Heading1"/>
      </w:pPr>
      <w:r>
        <w:t>Resul</w:t>
      </w:r>
      <w:r w:rsidR="007411AE">
        <w:t>taten uit jaren dat b</w:t>
      </w:r>
      <w:r w:rsidR="007F6C7C">
        <w:t>edrijf draait</w:t>
      </w:r>
      <w:bookmarkEnd w:id="32"/>
    </w:p>
    <w:p w14:paraId="19FBC472" w14:textId="2F1580CC" w:rsidR="007F6C7C" w:rsidRDefault="007F6C7C" w:rsidP="00572ABD">
      <w:pPr>
        <w:pStyle w:val="Heading2"/>
      </w:pPr>
      <w:bookmarkStart w:id="33" w:name="_Toc193445175"/>
      <w:r>
        <w:t xml:space="preserve">Hoe gaat het met </w:t>
      </w:r>
      <w:r w:rsidR="00F30721">
        <w:t>het bedrijf door de jaren heen</w:t>
      </w:r>
      <w:bookmarkEnd w:id="33"/>
    </w:p>
    <w:p w14:paraId="4101748E" w14:textId="75D6423F" w:rsidR="00F30721" w:rsidRDefault="00F30721" w:rsidP="00AD165D">
      <w:pPr>
        <w:pStyle w:val="Heading3"/>
      </w:pPr>
      <w:bookmarkStart w:id="34" w:name="_Toc193445176"/>
      <w:r>
        <w:t>Aanpassingen aan</w:t>
      </w:r>
      <w:r w:rsidR="00AD165D">
        <w:t xml:space="preserve"> bedrijfsplan(beslissingen)</w:t>
      </w:r>
      <w:bookmarkEnd w:id="34"/>
    </w:p>
    <w:p w14:paraId="37A691E7" w14:textId="14DDB615" w:rsidR="00AD165D" w:rsidRDefault="00AD165D" w:rsidP="00AD165D">
      <w:pPr>
        <w:pStyle w:val="Heading3"/>
      </w:pPr>
      <w:bookmarkStart w:id="35" w:name="_Toc193445177"/>
      <w:r>
        <w:t>Resultaten concurrentie</w:t>
      </w:r>
      <w:bookmarkEnd w:id="35"/>
    </w:p>
    <w:p w14:paraId="22D7CB98" w14:textId="64C4ADE9" w:rsidR="00CB11DA" w:rsidRDefault="00AD165D" w:rsidP="00AD165D">
      <w:pPr>
        <w:pStyle w:val="Heading3"/>
      </w:pPr>
      <w:bookmarkStart w:id="36" w:name="_Toc193445178"/>
      <w:r>
        <w:t>Eigen resultaten en groei</w:t>
      </w:r>
      <w:bookmarkEnd w:id="36"/>
    </w:p>
    <w:p w14:paraId="07922B7D" w14:textId="0986E854" w:rsidR="00CB11DA" w:rsidRDefault="006B01EC" w:rsidP="006B01EC">
      <w:pPr>
        <w:pStyle w:val="Heading2"/>
      </w:pPr>
      <w:bookmarkStart w:id="37" w:name="_Toc193445179"/>
      <w:r>
        <w:t>Conclusie</w:t>
      </w:r>
      <w:bookmarkEnd w:id="37"/>
    </w:p>
    <w:p w14:paraId="2234CA68" w14:textId="77777777" w:rsidR="004C42CD" w:rsidRDefault="004C42CD">
      <w:pPr>
        <w:rPr>
          <w:rFonts w:asciiTheme="majorHAnsi" w:eastAsiaTheme="majorEastAsia" w:hAnsiTheme="majorHAnsi" w:cstheme="majorBidi"/>
          <w:color w:val="0F4761" w:themeColor="accent1" w:themeShade="BF"/>
          <w:sz w:val="32"/>
          <w:szCs w:val="32"/>
        </w:rPr>
      </w:pPr>
      <w:r>
        <w:br w:type="page"/>
      </w:r>
    </w:p>
    <w:p w14:paraId="4A6F760E" w14:textId="30649E19" w:rsidR="00C83AAE" w:rsidRPr="00C83AAE" w:rsidRDefault="00C83AAE" w:rsidP="63645C55">
      <w:pPr>
        <w:pStyle w:val="Heading2"/>
      </w:pPr>
      <w:bookmarkStart w:id="38" w:name="_Toc193445180"/>
      <w:r>
        <w:t>B</w:t>
      </w:r>
      <w:r w:rsidR="006B01EC">
        <w:t>ijlage</w:t>
      </w:r>
      <w:bookmarkEnd w:id="38"/>
    </w:p>
    <w:p w14:paraId="60577962" w14:textId="6396AB0D" w:rsidR="503845CD" w:rsidRDefault="503845CD" w:rsidP="63645C55">
      <w:pPr>
        <w:pStyle w:val="Heading4"/>
      </w:pPr>
      <w:r>
        <w:t>Bronnen van Analyse</w:t>
      </w:r>
    </w:p>
    <w:p w14:paraId="6DE8107A" w14:textId="0B59DD1A" w:rsidR="63645C55" w:rsidRDefault="63645C55" w:rsidP="63645C55"/>
    <w:p w14:paraId="5F8E793D" w14:textId="77777777" w:rsidR="00533C60" w:rsidRDefault="00533C60" w:rsidP="63645C55"/>
    <w:p w14:paraId="18F1CE22" w14:textId="53C8AFD5" w:rsidR="3AD042C0" w:rsidRDefault="3AD042C0" w:rsidP="63645C55">
      <w:pPr>
        <w:spacing w:before="240" w:after="240"/>
      </w:pPr>
      <w:hyperlink r:id="rId24">
        <w:r w:rsidRPr="63645C55">
          <w:rPr>
            <w:rStyle w:val="Hyperlink"/>
            <w:rFonts w:ascii="Aptos" w:eastAsia="Aptos" w:hAnsi="Aptos" w:cs="Aptos"/>
          </w:rPr>
          <w:t>https://businessmodelanalyst.com/nl/apple-marketing-strategy/?srsltid=AfmBOooY6nifyZLf3IT4CQ11BicloNLjalpVQWD6_wG6KaW_2DSO8ujk</w:t>
        </w:r>
      </w:hyperlink>
      <w:r w:rsidR="316299F2" w:rsidRPr="63645C55">
        <w:rPr>
          <w:rFonts w:ascii="Aptos" w:eastAsia="Aptos" w:hAnsi="Aptos" w:cs="Aptos"/>
        </w:rPr>
        <w:t xml:space="preserve"> - Kop 4 Wat zijn Apple-marketingstrategieën?</w:t>
      </w:r>
    </w:p>
    <w:p w14:paraId="45471EA4" w14:textId="40DC3143" w:rsidR="34FCAEEB" w:rsidRDefault="34FCAEEB" w:rsidP="63645C55">
      <w:pPr>
        <w:spacing w:before="240" w:after="240"/>
        <w:rPr>
          <w:rFonts w:ascii="Aptos" w:eastAsia="Aptos" w:hAnsi="Aptos" w:cs="Aptos"/>
        </w:rPr>
      </w:pPr>
      <w:hyperlink r:id="rId25">
        <w:r w:rsidRPr="63645C55">
          <w:rPr>
            <w:rStyle w:val="Hyperlink"/>
            <w:rFonts w:ascii="Aptos" w:eastAsia="Aptos" w:hAnsi="Aptos" w:cs="Aptos"/>
          </w:rPr>
          <w:t>https://www.studocu.com/row/document/bip-institute-of-law/corporate-law/user-manual-management-simulation-phone-ventures-version-22-august-2018/13865883</w:t>
        </w:r>
      </w:hyperlink>
      <w:r w:rsidRPr="63645C55">
        <w:rPr>
          <w:rFonts w:ascii="Aptos" w:eastAsia="Aptos" w:hAnsi="Aptos" w:cs="Aptos"/>
        </w:rPr>
        <w:t xml:space="preserve"> </w:t>
      </w:r>
    </w:p>
    <w:p w14:paraId="194D3BA6" w14:textId="433651FF" w:rsidR="7981F428" w:rsidRPr="004E1BCC" w:rsidRDefault="004E1BCC" w:rsidP="7981F428">
      <w:pPr>
        <w:spacing w:before="240" w:after="240"/>
        <w:rPr>
          <w:rFonts w:ascii="Aptos" w:eastAsia="Aptos" w:hAnsi="Aptos" w:cs="Aptos"/>
        </w:rPr>
      </w:pPr>
      <w:hyperlink r:id="rId26" w:anchor=":~:text=In%202019%20waren%20smartphones%20en,(figuur%203.1.2)" w:history="1">
        <w:r w:rsidRPr="004E1BCC">
          <w:rPr>
            <w:rStyle w:val="Hyperlink"/>
            <w:rFonts w:ascii="Aptos" w:eastAsia="Aptos" w:hAnsi="Aptos" w:cs="Aptos"/>
          </w:rPr>
          <w:t>https://longreads.cbs.nl/ict-kennis-en-economie-2020/ict-gebruik-van-huishoudens-en-personen/#:~:text=In%202019%20waren%20smartphones%20en,(figuur%203.1.2)</w:t>
        </w:r>
      </w:hyperlink>
      <w:r w:rsidR="004C42CD" w:rsidRPr="004E1BCC">
        <w:rPr>
          <w:rFonts w:ascii="Aptos" w:eastAsia="Aptos" w:hAnsi="Aptos" w:cs="Aptos"/>
        </w:rPr>
        <w:t>.</w:t>
      </w:r>
      <w:r w:rsidRPr="004E1BCC">
        <w:rPr>
          <w:rFonts w:ascii="Aptos" w:eastAsia="Aptos" w:hAnsi="Aptos" w:cs="Aptos"/>
        </w:rPr>
        <w:t xml:space="preserve"> </w:t>
      </w:r>
      <w:r>
        <w:rPr>
          <w:rFonts w:ascii="Aptos" w:eastAsia="Aptos" w:hAnsi="Aptos" w:cs="Aptos"/>
        </w:rPr>
        <w:t>–</w:t>
      </w:r>
      <w:r w:rsidRPr="004E1BCC">
        <w:rPr>
          <w:rFonts w:ascii="Aptos" w:eastAsia="Aptos" w:hAnsi="Aptos" w:cs="Aptos"/>
        </w:rPr>
        <w:t xml:space="preserve"> statist</w:t>
      </w:r>
      <w:r>
        <w:rPr>
          <w:rFonts w:ascii="Aptos" w:eastAsia="Aptos" w:hAnsi="Aptos" w:cs="Aptos"/>
        </w:rPr>
        <w:t>iek telefoons huishoudens</w:t>
      </w:r>
    </w:p>
    <w:p w14:paraId="1C8F4969" w14:textId="5DEFEE60" w:rsidR="7B8ED5DA" w:rsidRDefault="4BD5F66E" w:rsidP="7981F428">
      <w:pPr>
        <w:spacing w:before="240" w:after="240"/>
        <w:rPr>
          <w:rFonts w:ascii="Aptos" w:eastAsia="Aptos" w:hAnsi="Aptos" w:cs="Aptos"/>
        </w:rPr>
      </w:pPr>
      <w:hyperlink r:id="rId27" w:anchor=":~:text=Lagere%20prijzen%20dan%20de%20concurrentie,dus%20die%20lage%20prijzen%20aanhouden">
        <w:r w:rsidRPr="08CB6BFE">
          <w:rPr>
            <w:rStyle w:val="Hyperlink"/>
            <w:rFonts w:ascii="Aptos" w:eastAsia="Aptos" w:hAnsi="Aptos" w:cs="Aptos"/>
          </w:rPr>
          <w:t>https://www.lightspeedhq.nl/blog/prijsstrategie-bepalen/#:~:text=Lagere%20prijzen%20dan%20de%20concurrentie,dus%20die%20lage%20prijzen%20aanhouden</w:t>
        </w:r>
      </w:hyperlink>
      <w:r w:rsidRPr="08CB6BFE">
        <w:rPr>
          <w:rFonts w:ascii="Aptos" w:eastAsia="Aptos" w:hAnsi="Aptos" w:cs="Aptos"/>
        </w:rPr>
        <w:t>.</w:t>
      </w:r>
      <w:r w:rsidR="40222FFC" w:rsidRPr="7BAE3ECE">
        <w:rPr>
          <w:rFonts w:ascii="Aptos" w:eastAsia="Aptos" w:hAnsi="Aptos" w:cs="Aptos"/>
        </w:rPr>
        <w:t xml:space="preserve"> </w:t>
      </w:r>
      <w:r w:rsidR="40222FFC" w:rsidRPr="5AF724F7">
        <w:rPr>
          <w:rFonts w:ascii="Aptos" w:eastAsia="Aptos" w:hAnsi="Aptos" w:cs="Aptos"/>
        </w:rPr>
        <w:t xml:space="preserve">- </w:t>
      </w:r>
      <w:r w:rsidR="40222FFC" w:rsidRPr="5AF724F7">
        <w:rPr>
          <w:rFonts w:ascii="Helvetica" w:eastAsia="Helvetica" w:hAnsi="Helvetica" w:cs="Helvetica"/>
          <w:color w:val="000000" w:themeColor="text1"/>
        </w:rPr>
        <w:t>Concurrerende prijsstelling</w:t>
      </w:r>
    </w:p>
    <w:p w14:paraId="742DF4E6" w14:textId="59F617E4" w:rsidR="40222FFC" w:rsidRDefault="40222FFC" w:rsidP="2A886971">
      <w:pPr>
        <w:spacing w:before="240" w:after="240"/>
        <w:rPr>
          <w:rFonts w:ascii="Aptos" w:eastAsia="Aptos" w:hAnsi="Aptos" w:cs="Aptos"/>
        </w:rPr>
      </w:pPr>
      <w:hyperlink r:id="rId28" w:anchor=":~:text=Een%20sterke%20merkidentiteit%20bouwt%20niet,of%20diensten%20aanbevelen%20aan%20anderen">
        <w:r w:rsidRPr="08CB6BFE">
          <w:rPr>
            <w:rStyle w:val="Hyperlink"/>
            <w:rFonts w:ascii="Aptos" w:eastAsia="Aptos" w:hAnsi="Aptos" w:cs="Aptos"/>
          </w:rPr>
          <w:t>https://www.fitbrand.nl/hoe-bouw-je-een-merkidentiteit-die-blijft-hangen/#:~:text=Een%20sterke%20merkidentiteit%20bouwt%20niet,of%20diensten%20aanbevelen%20aan%20anderen</w:t>
        </w:r>
      </w:hyperlink>
      <w:r w:rsidRPr="08CB6BFE">
        <w:rPr>
          <w:rFonts w:ascii="Aptos" w:eastAsia="Aptos" w:hAnsi="Aptos" w:cs="Aptos"/>
        </w:rPr>
        <w:t xml:space="preserve">. </w:t>
      </w:r>
      <w:r w:rsidRPr="2A886971">
        <w:rPr>
          <w:rFonts w:ascii="Aptos" w:eastAsia="Aptos" w:hAnsi="Aptos" w:cs="Aptos"/>
        </w:rPr>
        <w:t>- Waarom merkidentiteit belangrijk is voor ondernemers</w:t>
      </w:r>
    </w:p>
    <w:p w14:paraId="5272CD90" w14:textId="5CBFF402" w:rsidR="004E1BCC" w:rsidRDefault="004E1BCC" w:rsidP="2A886971">
      <w:pPr>
        <w:spacing w:before="240" w:after="240"/>
        <w:rPr>
          <w:rFonts w:ascii="Aptos" w:eastAsia="Aptos" w:hAnsi="Aptos" w:cs="Aptos"/>
        </w:rPr>
      </w:pPr>
      <w:hyperlink r:id="rId29" w:history="1">
        <w:r w:rsidRPr="004E1BCC">
          <w:rPr>
            <w:rStyle w:val="Hyperlink"/>
            <w:rFonts w:ascii="Aptos" w:eastAsia="Aptos" w:hAnsi="Aptos" w:cs="Aptos"/>
          </w:rPr>
          <w:t>https://fastercapital.com/nl/inhoud/Concurrentievoordeel--behoud-van-concurrentievoordeel-met-slimme-premiumprijzen.html?utm_source=chatgpt.com</w:t>
        </w:r>
      </w:hyperlink>
      <w:r w:rsidRPr="004E1BCC">
        <w:rPr>
          <w:rFonts w:ascii="Aptos" w:eastAsia="Aptos" w:hAnsi="Aptos" w:cs="Aptos"/>
        </w:rPr>
        <w:t xml:space="preserve"> </w:t>
      </w:r>
      <w:r w:rsidR="00007F09">
        <w:rPr>
          <w:rFonts w:ascii="Aptos" w:eastAsia="Aptos" w:hAnsi="Aptos" w:cs="Aptos"/>
        </w:rPr>
        <w:t>–</w:t>
      </w:r>
      <w:r w:rsidRPr="004E1BCC">
        <w:rPr>
          <w:rFonts w:ascii="Aptos" w:eastAsia="Aptos" w:hAnsi="Aptos" w:cs="Aptos"/>
        </w:rPr>
        <w:t xml:space="preserve"> concurrentievo</w:t>
      </w:r>
      <w:r>
        <w:rPr>
          <w:rFonts w:ascii="Aptos" w:eastAsia="Aptos" w:hAnsi="Aptos" w:cs="Aptos"/>
        </w:rPr>
        <w:t>ordelen</w:t>
      </w:r>
    </w:p>
    <w:p w14:paraId="5BAE3032" w14:textId="7D7AE089" w:rsidR="00007F09" w:rsidRDefault="00007F09" w:rsidP="2A886971">
      <w:pPr>
        <w:spacing w:before="240" w:after="240"/>
        <w:rPr>
          <w:rFonts w:ascii="Aptos" w:eastAsia="Aptos" w:hAnsi="Aptos" w:cs="Aptos"/>
        </w:rPr>
      </w:pPr>
      <w:hyperlink r:id="rId30" w:anchor=":~:text=Loyale%20klanten%20zijn%20een%20duurzame,klant%20is%2060%2D70%25.-" w:history="1">
        <w:r w:rsidRPr="00315177">
          <w:rPr>
            <w:rStyle w:val="Hyperlink"/>
            <w:rFonts w:ascii="Aptos" w:eastAsia="Aptos" w:hAnsi="Aptos" w:cs="Aptos"/>
          </w:rPr>
          <w:t>https://www.crmoverzicht.nl/blog/klantloyaliteit-wat-is-het-en-hoe-kan-u-het-vergroten#:~:text=Loyale%20klanten%20zijn%20een%20duurzame,klant%20is%2060%2D70%25.-</w:t>
        </w:r>
      </w:hyperlink>
      <w:r>
        <w:rPr>
          <w:rFonts w:ascii="Aptos" w:eastAsia="Aptos" w:hAnsi="Aptos" w:cs="Aptos"/>
        </w:rPr>
        <w:t xml:space="preserve"> klant loyaliteit. </w:t>
      </w:r>
    </w:p>
    <w:p w14:paraId="12764CEC" w14:textId="63442BA5" w:rsidR="00724ED6" w:rsidRPr="00FA20F4" w:rsidRDefault="00724ED6" w:rsidP="2A886971">
      <w:pPr>
        <w:spacing w:before="240" w:after="240"/>
        <w:rPr>
          <w:rFonts w:ascii="Aptos" w:eastAsia="Aptos" w:hAnsi="Aptos" w:cs="Aptos"/>
        </w:rPr>
      </w:pPr>
      <w:hyperlink r:id="rId31" w:history="1">
        <w:r w:rsidRPr="00FA20F4">
          <w:rPr>
            <w:rStyle w:val="Hyperlink"/>
            <w:rFonts w:ascii="Aptos" w:eastAsia="Aptos" w:hAnsi="Aptos" w:cs="Aptos"/>
          </w:rPr>
          <w:t>https://www.exact.com/nl/blog/productie/werk-efficienter-met-lean-manufacturing-management?utm_source=chatgpt.com</w:t>
        </w:r>
      </w:hyperlink>
      <w:r w:rsidRPr="00FA20F4">
        <w:rPr>
          <w:rFonts w:ascii="Aptos" w:eastAsia="Aptos" w:hAnsi="Aptos" w:cs="Aptos"/>
        </w:rPr>
        <w:t xml:space="preserve"> – </w:t>
      </w:r>
      <w:proofErr w:type="spellStart"/>
      <w:r w:rsidRPr="00FA20F4">
        <w:rPr>
          <w:rFonts w:ascii="Aptos" w:eastAsia="Aptos" w:hAnsi="Aptos" w:cs="Aptos"/>
        </w:rPr>
        <w:t>lean</w:t>
      </w:r>
      <w:proofErr w:type="spellEnd"/>
      <w:r w:rsidRPr="00FA20F4">
        <w:rPr>
          <w:rFonts w:ascii="Aptos" w:eastAsia="Aptos" w:hAnsi="Aptos" w:cs="Aptos"/>
        </w:rPr>
        <w:t xml:space="preserve"> </w:t>
      </w:r>
      <w:proofErr w:type="spellStart"/>
      <w:r w:rsidRPr="00FA20F4">
        <w:rPr>
          <w:rFonts w:ascii="Aptos" w:eastAsia="Aptos" w:hAnsi="Aptos" w:cs="Aptos"/>
        </w:rPr>
        <w:t>manufuctering</w:t>
      </w:r>
      <w:proofErr w:type="spellEnd"/>
    </w:p>
    <w:p w14:paraId="27175F5C" w14:textId="78A5A996" w:rsidR="002F7829" w:rsidRPr="002F7829" w:rsidRDefault="053EF652" w:rsidP="2A886971">
      <w:pPr>
        <w:spacing w:before="240" w:after="240"/>
        <w:rPr>
          <w:rFonts w:ascii="Aptos" w:eastAsia="Aptos" w:hAnsi="Aptos" w:cs="Aptos"/>
        </w:rPr>
      </w:pPr>
      <w:hyperlink r:id="rId32">
        <w:r w:rsidRPr="2186D282">
          <w:rPr>
            <w:rStyle w:val="Hyperlink"/>
            <w:rFonts w:ascii="Aptos" w:eastAsia="Aptos" w:hAnsi="Aptos" w:cs="Aptos"/>
          </w:rPr>
          <w:t>https://fastercapital.com/nl/inhoud/Kostenreductietechnieken--hoe-u-de-kosten-kunt-verlagen-en-de-winst-in-uw-productieproces-kunt-verhogen.html?utm_source=chatgpt.com</w:t>
        </w:r>
      </w:hyperlink>
      <w:r w:rsidRPr="2186D282">
        <w:rPr>
          <w:rFonts w:ascii="Aptos" w:eastAsia="Aptos" w:hAnsi="Aptos" w:cs="Aptos"/>
        </w:rPr>
        <w:t xml:space="preserve"> - kostenreductie</w:t>
      </w:r>
    </w:p>
    <w:p w14:paraId="4AB881E3" w14:textId="4A64F5B8" w:rsidR="268424FE" w:rsidRPr="003C6436" w:rsidRDefault="268424FE" w:rsidP="2186D282">
      <w:pPr>
        <w:spacing w:before="240" w:after="240"/>
        <w:rPr>
          <w:rStyle w:val="Hyperlink"/>
          <w:rFonts w:ascii="Aptos" w:eastAsia="Aptos" w:hAnsi="Aptos" w:cs="Aptos"/>
          <w:lang w:val="en-US"/>
        </w:rPr>
      </w:pPr>
      <w:hyperlink r:id="rId33">
        <w:r w:rsidRPr="003C6436">
          <w:rPr>
            <w:rStyle w:val="Hyperlink"/>
            <w:rFonts w:ascii="Aptos" w:eastAsia="Aptos" w:hAnsi="Aptos" w:cs="Aptos"/>
            <w:lang w:val="en-US"/>
          </w:rPr>
          <w:t>https://www.strategyzer.com/library/the-business-model-canvas</w:t>
        </w:r>
      </w:hyperlink>
      <w:r w:rsidRPr="003C6436">
        <w:rPr>
          <w:rFonts w:ascii="Aptos" w:eastAsia="Aptos" w:hAnsi="Aptos" w:cs="Aptos"/>
          <w:lang w:val="en-US"/>
        </w:rPr>
        <w:t xml:space="preserve"> - Business model canvas</w:t>
      </w:r>
    </w:p>
    <w:p w14:paraId="2FD17675" w14:textId="4A43CDC0" w:rsidR="4053048C" w:rsidRPr="00A85E94" w:rsidRDefault="4053048C" w:rsidP="1E425ABE">
      <w:pPr>
        <w:spacing w:before="240" w:after="240"/>
        <w:rPr>
          <w:rFonts w:ascii="Aptos" w:eastAsia="Aptos" w:hAnsi="Aptos" w:cs="Aptos"/>
        </w:rPr>
      </w:pPr>
      <w:hyperlink r:id="rId34">
        <w:r w:rsidRPr="00A85E94">
          <w:rPr>
            <w:rStyle w:val="Hyperlink"/>
            <w:rFonts w:ascii="Aptos" w:eastAsia="Aptos" w:hAnsi="Aptos" w:cs="Aptos"/>
          </w:rPr>
          <w:t>https://www.indexmundi.com/map/?v=105&amp;l=nl</w:t>
        </w:r>
      </w:hyperlink>
      <w:r w:rsidRPr="00A85E94">
        <w:rPr>
          <w:rFonts w:ascii="Aptos" w:eastAsia="Aptos" w:hAnsi="Aptos" w:cs="Aptos"/>
        </w:rPr>
        <w:t xml:space="preserve"> - Telefoons overzicht </w:t>
      </w:r>
    </w:p>
    <w:p w14:paraId="521D6454" w14:textId="08B59999" w:rsidR="2186D282" w:rsidRPr="00A85E94" w:rsidRDefault="2186D282" w:rsidP="2186D282">
      <w:pPr>
        <w:spacing w:before="240" w:after="240"/>
        <w:rPr>
          <w:rFonts w:ascii="Aptos" w:eastAsia="Aptos" w:hAnsi="Aptos" w:cs="Aptos"/>
        </w:rPr>
      </w:pPr>
    </w:p>
    <w:p w14:paraId="62E5F797" w14:textId="26AC09AE" w:rsidR="2186D282" w:rsidRPr="00A85E94" w:rsidRDefault="2186D282" w:rsidP="2186D282">
      <w:pPr>
        <w:spacing w:before="240" w:after="240"/>
        <w:rPr>
          <w:rFonts w:ascii="Aptos" w:eastAsia="Aptos" w:hAnsi="Aptos" w:cs="Aptos"/>
        </w:rPr>
      </w:pPr>
    </w:p>
    <w:p w14:paraId="675DE6F8" w14:textId="646D09E4" w:rsidR="2186D282" w:rsidRPr="00A85E94" w:rsidRDefault="2186D282" w:rsidP="2186D282">
      <w:pPr>
        <w:spacing w:before="240" w:after="240"/>
        <w:rPr>
          <w:rFonts w:ascii="Aptos" w:eastAsia="Aptos" w:hAnsi="Aptos" w:cs="Aptos"/>
        </w:rPr>
      </w:pPr>
    </w:p>
    <w:p w14:paraId="1C08E7BE" w14:textId="77777777" w:rsidR="007435C0" w:rsidRPr="00A85E94" w:rsidRDefault="007435C0" w:rsidP="63645C55">
      <w:pPr>
        <w:pStyle w:val="Heading2"/>
      </w:pPr>
    </w:p>
    <w:sectPr w:rsidR="007435C0" w:rsidRPr="00A85E94">
      <w:headerReference w:type="default" r:id="rId35"/>
      <w:footerReference w:type="default" r:id="rId3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7" w:author="Annas Gaheyr" w:date="2025-03-21T11:10:00Z" w:initials="AG">
    <w:p w14:paraId="39CDA2A0" w14:textId="77777777" w:rsidR="00A574BE" w:rsidRDefault="00A574BE" w:rsidP="00A574BE">
      <w:pPr>
        <w:pStyle w:val="CommentText"/>
      </w:pPr>
      <w:r>
        <w:rPr>
          <w:rStyle w:val="CommentReference"/>
        </w:rPr>
        <w:annotationRef/>
      </w:r>
      <w:r>
        <w:t xml:space="preserve">Kantoor--&gt; kantoor. Also bron vermelden waar je dat bedrag vandaan heb gehaald. Gebruik geen etc.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CDA2A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C59FD9" w16cex:dateUtc="2025-03-21T10:10:00Z">
    <w16cex:extLst>
      <w16:ext w16:uri="{CE6994B0-6A32-4C9F-8C6B-6E91EDA988CE}">
        <cr:reactions xmlns:cr="http://schemas.microsoft.com/office/comments/2020/reactions">
          <cr:reaction reactionType="1">
            <cr:reactionInfo dateUtc="2025-03-21T10:54:45Z">
              <cr:user userId="S::jelte.kleen@student.hu.nl::4860b14f-9403-4353-9fd2-89f02f76431c" userProvider="AD" userName="Jelte Klee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CDA2A0" w16cid:durableId="18C59F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B5AA5" w14:textId="77777777" w:rsidR="0026574D" w:rsidRDefault="0026574D" w:rsidP="007435C0">
      <w:pPr>
        <w:spacing w:after="0" w:line="240" w:lineRule="auto"/>
      </w:pPr>
      <w:r>
        <w:separator/>
      </w:r>
    </w:p>
  </w:endnote>
  <w:endnote w:type="continuationSeparator" w:id="0">
    <w:p w14:paraId="20CD600B" w14:textId="77777777" w:rsidR="0026574D" w:rsidRDefault="0026574D" w:rsidP="007435C0">
      <w:pPr>
        <w:spacing w:after="0" w:line="240" w:lineRule="auto"/>
      </w:pPr>
      <w:r>
        <w:continuationSeparator/>
      </w:r>
    </w:p>
  </w:endnote>
  <w:endnote w:type="continuationNotice" w:id="1">
    <w:p w14:paraId="1385F34B" w14:textId="77777777" w:rsidR="0026574D" w:rsidRDefault="002657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Titillium Web">
    <w:charset w:val="00"/>
    <w:family w:val="auto"/>
    <w:pitch w:val="variable"/>
    <w:sig w:usb0="00000007" w:usb1="00000001" w:usb2="00000000" w:usb3="00000000" w:csb0="00000093"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1406045"/>
      <w:docPartObj>
        <w:docPartGallery w:val="Page Numbers (Bottom of Page)"/>
        <w:docPartUnique/>
      </w:docPartObj>
    </w:sdtPr>
    <w:sdtContent>
      <w:p w14:paraId="1E981F1A" w14:textId="5EA7410C" w:rsidR="007435C0" w:rsidRDefault="007435C0">
        <w:pPr>
          <w:pStyle w:val="Footer"/>
          <w:jc w:val="center"/>
        </w:pPr>
        <w:r>
          <w:fldChar w:fldCharType="begin"/>
        </w:r>
        <w:r>
          <w:instrText>PAGE   \* MERGEFORMAT</w:instrText>
        </w:r>
        <w:r>
          <w:fldChar w:fldCharType="separate"/>
        </w:r>
        <w:r>
          <w:t>2</w:t>
        </w:r>
        <w:r>
          <w:fldChar w:fldCharType="end"/>
        </w:r>
      </w:p>
    </w:sdtContent>
  </w:sdt>
  <w:p w14:paraId="6012FB9B" w14:textId="77777777" w:rsidR="007435C0" w:rsidRDefault="00743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675B88" w14:textId="77777777" w:rsidR="0026574D" w:rsidRDefault="0026574D" w:rsidP="007435C0">
      <w:pPr>
        <w:spacing w:after="0" w:line="240" w:lineRule="auto"/>
      </w:pPr>
      <w:r>
        <w:separator/>
      </w:r>
    </w:p>
  </w:footnote>
  <w:footnote w:type="continuationSeparator" w:id="0">
    <w:p w14:paraId="4D5F6C1E" w14:textId="77777777" w:rsidR="0026574D" w:rsidRDefault="0026574D" w:rsidP="007435C0">
      <w:pPr>
        <w:spacing w:after="0" w:line="240" w:lineRule="auto"/>
      </w:pPr>
      <w:r>
        <w:continuationSeparator/>
      </w:r>
    </w:p>
  </w:footnote>
  <w:footnote w:type="continuationNotice" w:id="1">
    <w:p w14:paraId="485F1D27" w14:textId="77777777" w:rsidR="0026574D" w:rsidRDefault="002657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F8B64" w14:textId="01E1A6B7" w:rsidR="0019772C" w:rsidRDefault="00E936B8">
    <w:pPr>
      <w:pStyle w:val="Header"/>
    </w:pPr>
    <w:r w:rsidRPr="00E936B8">
      <w:rPr>
        <w:noProof/>
      </w:rPr>
      <w:drawing>
        <wp:anchor distT="0" distB="0" distL="114300" distR="114300" simplePos="0" relativeHeight="251658240" behindDoc="1" locked="0" layoutInCell="1" allowOverlap="1" wp14:anchorId="48C55BD3" wp14:editId="18ADEEA9">
          <wp:simplePos x="0" y="0"/>
          <wp:positionH relativeFrom="page">
            <wp:align>right</wp:align>
          </wp:positionH>
          <wp:positionV relativeFrom="paragraph">
            <wp:posOffset>-370205</wp:posOffset>
          </wp:positionV>
          <wp:extent cx="810895" cy="819150"/>
          <wp:effectExtent l="0" t="0" r="8255" b="0"/>
          <wp:wrapTight wrapText="bothSides">
            <wp:wrapPolygon edited="0">
              <wp:start x="0" y="0"/>
              <wp:lineTo x="0" y="21098"/>
              <wp:lineTo x="21312" y="21098"/>
              <wp:lineTo x="21312" y="0"/>
              <wp:lineTo x="0" y="0"/>
            </wp:wrapPolygon>
          </wp:wrapTight>
          <wp:docPr id="98761346" name="Afbeelding 1" descr="Afbeelding met g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1346" name="Afbeelding 1" descr="Afbeelding met geel&#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810895" cy="81915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TyiW3TcRaf9L1n" int2:id="7mm2QDb7">
      <int2:state int2:value="Rejected" int2:type="AugLoop_Text_Critique"/>
    </int2:textHash>
    <int2:textHash int2:hashCode="q+6vKIAm+e9C+m" int2:id="GVd6X92S">
      <int2:state int2:value="Rejected" int2:type="AugLoop_Text_Critique"/>
    </int2:textHash>
    <int2:textHash int2:hashCode="1fdWC+HNv5vXiT" int2:id="NYFss7My">
      <int2:state int2:value="Rejected" int2:type="AugLoop_Text_Critique"/>
    </int2:textHash>
    <int2:textHash int2:hashCode="jXYkly0hwnU5bq" int2:id="Uz3FWl3u">
      <int2:state int2:value="Rejected" int2:type="AugLoop_Text_Critique"/>
    </int2:textHash>
    <int2:textHash int2:hashCode="kRIk1aKE6a5vlv" int2:id="VgjgMmax">
      <int2:state int2:value="Rejected" int2:type="AugLoop_Text_Critique"/>
    </int2:textHash>
    <int2:textHash int2:hashCode="aG4aZjCOyJrFZi" int2:id="YtuEnwmh">
      <int2:state int2:value="Rejected" int2:type="AugLoop_Text_Critique"/>
    </int2:textHash>
    <int2:textHash int2:hashCode="bIJPL9fNX8omew" int2:id="bTCIYhef">
      <int2:state int2:value="Rejected" int2:type="AugLoop_Text_Critique"/>
    </int2:textHash>
    <int2:textHash int2:hashCode="WzwevjMrWAGRdK" int2:id="dsIOXr7v">
      <int2:state int2:value="Rejected" int2:type="AugLoop_Text_Critique"/>
    </int2:textHash>
    <int2:textHash int2:hashCode="T9/5RnH0r9mjWj" int2:id="lzSLnsd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BCBB"/>
    <w:multiLevelType w:val="hybridMultilevel"/>
    <w:tmpl w:val="FFFFFFFF"/>
    <w:lvl w:ilvl="0" w:tplc="8F984F82">
      <w:start w:val="1"/>
      <w:numFmt w:val="bullet"/>
      <w:lvlText w:val=""/>
      <w:lvlJc w:val="left"/>
      <w:pPr>
        <w:ind w:left="720" w:hanging="360"/>
      </w:pPr>
      <w:rPr>
        <w:rFonts w:ascii="Symbol" w:hAnsi="Symbol" w:hint="default"/>
      </w:rPr>
    </w:lvl>
    <w:lvl w:ilvl="1" w:tplc="B1D8222C">
      <w:start w:val="1"/>
      <w:numFmt w:val="bullet"/>
      <w:lvlText w:val="o"/>
      <w:lvlJc w:val="left"/>
      <w:pPr>
        <w:ind w:left="1440" w:hanging="360"/>
      </w:pPr>
      <w:rPr>
        <w:rFonts w:ascii="Courier New" w:hAnsi="Courier New" w:hint="default"/>
      </w:rPr>
    </w:lvl>
    <w:lvl w:ilvl="2" w:tplc="71A8B934">
      <w:start w:val="1"/>
      <w:numFmt w:val="bullet"/>
      <w:lvlText w:val=""/>
      <w:lvlJc w:val="left"/>
      <w:pPr>
        <w:ind w:left="2160" w:hanging="360"/>
      </w:pPr>
      <w:rPr>
        <w:rFonts w:ascii="Wingdings" w:hAnsi="Wingdings" w:hint="default"/>
      </w:rPr>
    </w:lvl>
    <w:lvl w:ilvl="3" w:tplc="8DEAEB90">
      <w:start w:val="1"/>
      <w:numFmt w:val="bullet"/>
      <w:lvlText w:val=""/>
      <w:lvlJc w:val="left"/>
      <w:pPr>
        <w:ind w:left="2880" w:hanging="360"/>
      </w:pPr>
      <w:rPr>
        <w:rFonts w:ascii="Symbol" w:hAnsi="Symbol" w:hint="default"/>
      </w:rPr>
    </w:lvl>
    <w:lvl w:ilvl="4" w:tplc="9A2065DC">
      <w:start w:val="1"/>
      <w:numFmt w:val="bullet"/>
      <w:lvlText w:val="o"/>
      <w:lvlJc w:val="left"/>
      <w:pPr>
        <w:ind w:left="3600" w:hanging="360"/>
      </w:pPr>
      <w:rPr>
        <w:rFonts w:ascii="Courier New" w:hAnsi="Courier New" w:hint="default"/>
      </w:rPr>
    </w:lvl>
    <w:lvl w:ilvl="5" w:tplc="044E6A70">
      <w:start w:val="1"/>
      <w:numFmt w:val="bullet"/>
      <w:lvlText w:val=""/>
      <w:lvlJc w:val="left"/>
      <w:pPr>
        <w:ind w:left="4320" w:hanging="360"/>
      </w:pPr>
      <w:rPr>
        <w:rFonts w:ascii="Wingdings" w:hAnsi="Wingdings" w:hint="default"/>
      </w:rPr>
    </w:lvl>
    <w:lvl w:ilvl="6" w:tplc="C7FEFE82">
      <w:start w:val="1"/>
      <w:numFmt w:val="bullet"/>
      <w:lvlText w:val=""/>
      <w:lvlJc w:val="left"/>
      <w:pPr>
        <w:ind w:left="5040" w:hanging="360"/>
      </w:pPr>
      <w:rPr>
        <w:rFonts w:ascii="Symbol" w:hAnsi="Symbol" w:hint="default"/>
      </w:rPr>
    </w:lvl>
    <w:lvl w:ilvl="7" w:tplc="62D6FFD2">
      <w:start w:val="1"/>
      <w:numFmt w:val="bullet"/>
      <w:lvlText w:val="o"/>
      <w:lvlJc w:val="left"/>
      <w:pPr>
        <w:ind w:left="5760" w:hanging="360"/>
      </w:pPr>
      <w:rPr>
        <w:rFonts w:ascii="Courier New" w:hAnsi="Courier New" w:hint="default"/>
      </w:rPr>
    </w:lvl>
    <w:lvl w:ilvl="8" w:tplc="B29A4336">
      <w:start w:val="1"/>
      <w:numFmt w:val="bullet"/>
      <w:lvlText w:val=""/>
      <w:lvlJc w:val="left"/>
      <w:pPr>
        <w:ind w:left="6480" w:hanging="360"/>
      </w:pPr>
      <w:rPr>
        <w:rFonts w:ascii="Wingdings" w:hAnsi="Wingdings" w:hint="default"/>
      </w:rPr>
    </w:lvl>
  </w:abstractNum>
  <w:abstractNum w:abstractNumId="1" w15:restartNumberingAfterBreak="0">
    <w:nsid w:val="0E0E2696"/>
    <w:multiLevelType w:val="hybridMultilevel"/>
    <w:tmpl w:val="FFFFFFFF"/>
    <w:lvl w:ilvl="0" w:tplc="74207DC2">
      <w:start w:val="1"/>
      <w:numFmt w:val="bullet"/>
      <w:lvlText w:val=""/>
      <w:lvlJc w:val="left"/>
      <w:pPr>
        <w:ind w:left="720" w:hanging="360"/>
      </w:pPr>
      <w:rPr>
        <w:rFonts w:ascii="Symbol" w:hAnsi="Symbol" w:hint="default"/>
      </w:rPr>
    </w:lvl>
    <w:lvl w:ilvl="1" w:tplc="18D4EE90">
      <w:start w:val="1"/>
      <w:numFmt w:val="bullet"/>
      <w:lvlText w:val="o"/>
      <w:lvlJc w:val="left"/>
      <w:pPr>
        <w:ind w:left="1440" w:hanging="360"/>
      </w:pPr>
      <w:rPr>
        <w:rFonts w:ascii="Courier New" w:hAnsi="Courier New" w:hint="default"/>
      </w:rPr>
    </w:lvl>
    <w:lvl w:ilvl="2" w:tplc="985C9A2E">
      <w:start w:val="1"/>
      <w:numFmt w:val="bullet"/>
      <w:lvlText w:val=""/>
      <w:lvlJc w:val="left"/>
      <w:pPr>
        <w:ind w:left="2160" w:hanging="360"/>
      </w:pPr>
      <w:rPr>
        <w:rFonts w:ascii="Wingdings" w:hAnsi="Wingdings" w:hint="default"/>
      </w:rPr>
    </w:lvl>
    <w:lvl w:ilvl="3" w:tplc="6BE0FB46">
      <w:start w:val="1"/>
      <w:numFmt w:val="bullet"/>
      <w:lvlText w:val=""/>
      <w:lvlJc w:val="left"/>
      <w:pPr>
        <w:ind w:left="2880" w:hanging="360"/>
      </w:pPr>
      <w:rPr>
        <w:rFonts w:ascii="Symbol" w:hAnsi="Symbol" w:hint="default"/>
      </w:rPr>
    </w:lvl>
    <w:lvl w:ilvl="4" w:tplc="75C44426">
      <w:start w:val="1"/>
      <w:numFmt w:val="bullet"/>
      <w:lvlText w:val="o"/>
      <w:lvlJc w:val="left"/>
      <w:pPr>
        <w:ind w:left="3600" w:hanging="360"/>
      </w:pPr>
      <w:rPr>
        <w:rFonts w:ascii="Courier New" w:hAnsi="Courier New" w:hint="default"/>
      </w:rPr>
    </w:lvl>
    <w:lvl w:ilvl="5" w:tplc="B6AA10A2">
      <w:start w:val="1"/>
      <w:numFmt w:val="bullet"/>
      <w:lvlText w:val=""/>
      <w:lvlJc w:val="left"/>
      <w:pPr>
        <w:ind w:left="4320" w:hanging="360"/>
      </w:pPr>
      <w:rPr>
        <w:rFonts w:ascii="Wingdings" w:hAnsi="Wingdings" w:hint="default"/>
      </w:rPr>
    </w:lvl>
    <w:lvl w:ilvl="6" w:tplc="5C6E659C">
      <w:start w:val="1"/>
      <w:numFmt w:val="bullet"/>
      <w:lvlText w:val=""/>
      <w:lvlJc w:val="left"/>
      <w:pPr>
        <w:ind w:left="5040" w:hanging="360"/>
      </w:pPr>
      <w:rPr>
        <w:rFonts w:ascii="Symbol" w:hAnsi="Symbol" w:hint="default"/>
      </w:rPr>
    </w:lvl>
    <w:lvl w:ilvl="7" w:tplc="A26A5EAC">
      <w:start w:val="1"/>
      <w:numFmt w:val="bullet"/>
      <w:lvlText w:val="o"/>
      <w:lvlJc w:val="left"/>
      <w:pPr>
        <w:ind w:left="5760" w:hanging="360"/>
      </w:pPr>
      <w:rPr>
        <w:rFonts w:ascii="Courier New" w:hAnsi="Courier New" w:hint="default"/>
      </w:rPr>
    </w:lvl>
    <w:lvl w:ilvl="8" w:tplc="87065816">
      <w:start w:val="1"/>
      <w:numFmt w:val="bullet"/>
      <w:lvlText w:val=""/>
      <w:lvlJc w:val="left"/>
      <w:pPr>
        <w:ind w:left="6480" w:hanging="360"/>
      </w:pPr>
      <w:rPr>
        <w:rFonts w:ascii="Wingdings" w:hAnsi="Wingdings" w:hint="default"/>
      </w:rPr>
    </w:lvl>
  </w:abstractNum>
  <w:abstractNum w:abstractNumId="2" w15:restartNumberingAfterBreak="0">
    <w:nsid w:val="0E434BB2"/>
    <w:multiLevelType w:val="hybridMultilevel"/>
    <w:tmpl w:val="FFFFFFFF"/>
    <w:lvl w:ilvl="0" w:tplc="3F7CEA9C">
      <w:start w:val="1"/>
      <w:numFmt w:val="bullet"/>
      <w:lvlText w:val="-"/>
      <w:lvlJc w:val="left"/>
      <w:pPr>
        <w:ind w:left="720" w:hanging="360"/>
      </w:pPr>
      <w:rPr>
        <w:rFonts w:ascii="Aptos" w:hAnsi="Aptos" w:hint="default"/>
      </w:rPr>
    </w:lvl>
    <w:lvl w:ilvl="1" w:tplc="F93AD62A">
      <w:start w:val="1"/>
      <w:numFmt w:val="bullet"/>
      <w:lvlText w:val="o"/>
      <w:lvlJc w:val="left"/>
      <w:pPr>
        <w:ind w:left="1440" w:hanging="360"/>
      </w:pPr>
      <w:rPr>
        <w:rFonts w:ascii="Courier New" w:hAnsi="Courier New" w:hint="default"/>
      </w:rPr>
    </w:lvl>
    <w:lvl w:ilvl="2" w:tplc="B0F2AE5E">
      <w:start w:val="1"/>
      <w:numFmt w:val="bullet"/>
      <w:lvlText w:val=""/>
      <w:lvlJc w:val="left"/>
      <w:pPr>
        <w:ind w:left="2160" w:hanging="360"/>
      </w:pPr>
      <w:rPr>
        <w:rFonts w:ascii="Wingdings" w:hAnsi="Wingdings" w:hint="default"/>
      </w:rPr>
    </w:lvl>
    <w:lvl w:ilvl="3" w:tplc="FB6C000A">
      <w:start w:val="1"/>
      <w:numFmt w:val="bullet"/>
      <w:lvlText w:val=""/>
      <w:lvlJc w:val="left"/>
      <w:pPr>
        <w:ind w:left="2880" w:hanging="360"/>
      </w:pPr>
      <w:rPr>
        <w:rFonts w:ascii="Symbol" w:hAnsi="Symbol" w:hint="default"/>
      </w:rPr>
    </w:lvl>
    <w:lvl w:ilvl="4" w:tplc="F90E395A">
      <w:start w:val="1"/>
      <w:numFmt w:val="bullet"/>
      <w:lvlText w:val="o"/>
      <w:lvlJc w:val="left"/>
      <w:pPr>
        <w:ind w:left="3600" w:hanging="360"/>
      </w:pPr>
      <w:rPr>
        <w:rFonts w:ascii="Courier New" w:hAnsi="Courier New" w:hint="default"/>
      </w:rPr>
    </w:lvl>
    <w:lvl w:ilvl="5" w:tplc="93F2315E">
      <w:start w:val="1"/>
      <w:numFmt w:val="bullet"/>
      <w:lvlText w:val=""/>
      <w:lvlJc w:val="left"/>
      <w:pPr>
        <w:ind w:left="4320" w:hanging="360"/>
      </w:pPr>
      <w:rPr>
        <w:rFonts w:ascii="Wingdings" w:hAnsi="Wingdings" w:hint="default"/>
      </w:rPr>
    </w:lvl>
    <w:lvl w:ilvl="6" w:tplc="29089C54">
      <w:start w:val="1"/>
      <w:numFmt w:val="bullet"/>
      <w:lvlText w:val=""/>
      <w:lvlJc w:val="left"/>
      <w:pPr>
        <w:ind w:left="5040" w:hanging="360"/>
      </w:pPr>
      <w:rPr>
        <w:rFonts w:ascii="Symbol" w:hAnsi="Symbol" w:hint="default"/>
      </w:rPr>
    </w:lvl>
    <w:lvl w:ilvl="7" w:tplc="CC44CFC0">
      <w:start w:val="1"/>
      <w:numFmt w:val="bullet"/>
      <w:lvlText w:val="o"/>
      <w:lvlJc w:val="left"/>
      <w:pPr>
        <w:ind w:left="5760" w:hanging="360"/>
      </w:pPr>
      <w:rPr>
        <w:rFonts w:ascii="Courier New" w:hAnsi="Courier New" w:hint="default"/>
      </w:rPr>
    </w:lvl>
    <w:lvl w:ilvl="8" w:tplc="871260FE">
      <w:start w:val="1"/>
      <w:numFmt w:val="bullet"/>
      <w:lvlText w:val=""/>
      <w:lvlJc w:val="left"/>
      <w:pPr>
        <w:ind w:left="6480" w:hanging="360"/>
      </w:pPr>
      <w:rPr>
        <w:rFonts w:ascii="Wingdings" w:hAnsi="Wingdings" w:hint="default"/>
      </w:rPr>
    </w:lvl>
  </w:abstractNum>
  <w:abstractNum w:abstractNumId="3" w15:restartNumberingAfterBreak="0">
    <w:nsid w:val="0EBA6C81"/>
    <w:multiLevelType w:val="hybridMultilevel"/>
    <w:tmpl w:val="A1282C0E"/>
    <w:lvl w:ilvl="0" w:tplc="60528960">
      <w:start w:val="1"/>
      <w:numFmt w:val="bullet"/>
      <w:lvlText w:val="-"/>
      <w:lvlJc w:val="left"/>
      <w:pPr>
        <w:ind w:left="1800" w:hanging="360"/>
      </w:pPr>
      <w:rPr>
        <w:rFonts w:ascii="Aptos" w:hAnsi="Aptos" w:hint="default"/>
      </w:rPr>
    </w:lvl>
    <w:lvl w:ilvl="1" w:tplc="BCE4F53C">
      <w:start w:val="1"/>
      <w:numFmt w:val="bullet"/>
      <w:lvlText w:val="o"/>
      <w:lvlJc w:val="left"/>
      <w:pPr>
        <w:ind w:left="2520" w:hanging="360"/>
      </w:pPr>
      <w:rPr>
        <w:rFonts w:ascii="Courier New" w:hAnsi="Courier New" w:hint="default"/>
      </w:rPr>
    </w:lvl>
    <w:lvl w:ilvl="2" w:tplc="812AAFB6">
      <w:start w:val="1"/>
      <w:numFmt w:val="bullet"/>
      <w:lvlText w:val=""/>
      <w:lvlJc w:val="left"/>
      <w:pPr>
        <w:ind w:left="3240" w:hanging="360"/>
      </w:pPr>
      <w:rPr>
        <w:rFonts w:ascii="Wingdings" w:hAnsi="Wingdings" w:hint="default"/>
      </w:rPr>
    </w:lvl>
    <w:lvl w:ilvl="3" w:tplc="81A2B9D4">
      <w:start w:val="1"/>
      <w:numFmt w:val="bullet"/>
      <w:lvlText w:val=""/>
      <w:lvlJc w:val="left"/>
      <w:pPr>
        <w:ind w:left="3960" w:hanging="360"/>
      </w:pPr>
      <w:rPr>
        <w:rFonts w:ascii="Symbol" w:hAnsi="Symbol" w:hint="default"/>
      </w:rPr>
    </w:lvl>
    <w:lvl w:ilvl="4" w:tplc="7398320C">
      <w:start w:val="1"/>
      <w:numFmt w:val="bullet"/>
      <w:lvlText w:val="o"/>
      <w:lvlJc w:val="left"/>
      <w:pPr>
        <w:ind w:left="4680" w:hanging="360"/>
      </w:pPr>
      <w:rPr>
        <w:rFonts w:ascii="Courier New" w:hAnsi="Courier New" w:hint="default"/>
      </w:rPr>
    </w:lvl>
    <w:lvl w:ilvl="5" w:tplc="80B04522">
      <w:start w:val="1"/>
      <w:numFmt w:val="bullet"/>
      <w:lvlText w:val=""/>
      <w:lvlJc w:val="left"/>
      <w:pPr>
        <w:ind w:left="5400" w:hanging="360"/>
      </w:pPr>
      <w:rPr>
        <w:rFonts w:ascii="Wingdings" w:hAnsi="Wingdings" w:hint="default"/>
      </w:rPr>
    </w:lvl>
    <w:lvl w:ilvl="6" w:tplc="96E8DD4E">
      <w:start w:val="1"/>
      <w:numFmt w:val="bullet"/>
      <w:lvlText w:val=""/>
      <w:lvlJc w:val="left"/>
      <w:pPr>
        <w:ind w:left="6120" w:hanging="360"/>
      </w:pPr>
      <w:rPr>
        <w:rFonts w:ascii="Symbol" w:hAnsi="Symbol" w:hint="default"/>
      </w:rPr>
    </w:lvl>
    <w:lvl w:ilvl="7" w:tplc="8408C0EA">
      <w:start w:val="1"/>
      <w:numFmt w:val="bullet"/>
      <w:lvlText w:val="o"/>
      <w:lvlJc w:val="left"/>
      <w:pPr>
        <w:ind w:left="6840" w:hanging="360"/>
      </w:pPr>
      <w:rPr>
        <w:rFonts w:ascii="Courier New" w:hAnsi="Courier New" w:hint="default"/>
      </w:rPr>
    </w:lvl>
    <w:lvl w:ilvl="8" w:tplc="4D3420F6">
      <w:start w:val="1"/>
      <w:numFmt w:val="bullet"/>
      <w:lvlText w:val=""/>
      <w:lvlJc w:val="left"/>
      <w:pPr>
        <w:ind w:left="7560" w:hanging="360"/>
      </w:pPr>
      <w:rPr>
        <w:rFonts w:ascii="Wingdings" w:hAnsi="Wingdings" w:hint="default"/>
      </w:rPr>
    </w:lvl>
  </w:abstractNum>
  <w:abstractNum w:abstractNumId="4" w15:restartNumberingAfterBreak="0">
    <w:nsid w:val="0EED047B"/>
    <w:multiLevelType w:val="hybridMultilevel"/>
    <w:tmpl w:val="587CE286"/>
    <w:lvl w:ilvl="0" w:tplc="A9A4826C">
      <w:start w:val="1"/>
      <w:numFmt w:val="bullet"/>
      <w:lvlText w:val=""/>
      <w:lvlJc w:val="left"/>
      <w:pPr>
        <w:ind w:left="720" w:hanging="360"/>
      </w:pPr>
      <w:rPr>
        <w:rFonts w:ascii="Symbol" w:hAnsi="Symbol" w:hint="default"/>
      </w:rPr>
    </w:lvl>
    <w:lvl w:ilvl="1" w:tplc="CA08148C">
      <w:start w:val="1"/>
      <w:numFmt w:val="bullet"/>
      <w:lvlText w:val="o"/>
      <w:lvlJc w:val="left"/>
      <w:pPr>
        <w:ind w:left="1440" w:hanging="360"/>
      </w:pPr>
      <w:rPr>
        <w:rFonts w:ascii="Courier New" w:hAnsi="Courier New" w:hint="default"/>
      </w:rPr>
    </w:lvl>
    <w:lvl w:ilvl="2" w:tplc="899A76F6">
      <w:start w:val="1"/>
      <w:numFmt w:val="bullet"/>
      <w:lvlText w:val=""/>
      <w:lvlJc w:val="left"/>
      <w:pPr>
        <w:ind w:left="2160" w:hanging="360"/>
      </w:pPr>
      <w:rPr>
        <w:rFonts w:ascii="Wingdings" w:hAnsi="Wingdings" w:hint="default"/>
      </w:rPr>
    </w:lvl>
    <w:lvl w:ilvl="3" w:tplc="306CFA62">
      <w:start w:val="1"/>
      <w:numFmt w:val="bullet"/>
      <w:lvlText w:val=""/>
      <w:lvlJc w:val="left"/>
      <w:pPr>
        <w:ind w:left="2880" w:hanging="360"/>
      </w:pPr>
      <w:rPr>
        <w:rFonts w:ascii="Symbol" w:hAnsi="Symbol" w:hint="default"/>
      </w:rPr>
    </w:lvl>
    <w:lvl w:ilvl="4" w:tplc="0AE0955C">
      <w:start w:val="1"/>
      <w:numFmt w:val="bullet"/>
      <w:lvlText w:val="o"/>
      <w:lvlJc w:val="left"/>
      <w:pPr>
        <w:ind w:left="3600" w:hanging="360"/>
      </w:pPr>
      <w:rPr>
        <w:rFonts w:ascii="Courier New" w:hAnsi="Courier New" w:hint="default"/>
      </w:rPr>
    </w:lvl>
    <w:lvl w:ilvl="5" w:tplc="5E488A96">
      <w:start w:val="1"/>
      <w:numFmt w:val="bullet"/>
      <w:lvlText w:val=""/>
      <w:lvlJc w:val="left"/>
      <w:pPr>
        <w:ind w:left="4320" w:hanging="360"/>
      </w:pPr>
      <w:rPr>
        <w:rFonts w:ascii="Wingdings" w:hAnsi="Wingdings" w:hint="default"/>
      </w:rPr>
    </w:lvl>
    <w:lvl w:ilvl="6" w:tplc="1E62EC62">
      <w:start w:val="1"/>
      <w:numFmt w:val="bullet"/>
      <w:lvlText w:val=""/>
      <w:lvlJc w:val="left"/>
      <w:pPr>
        <w:ind w:left="5040" w:hanging="360"/>
      </w:pPr>
      <w:rPr>
        <w:rFonts w:ascii="Symbol" w:hAnsi="Symbol" w:hint="default"/>
      </w:rPr>
    </w:lvl>
    <w:lvl w:ilvl="7" w:tplc="0AF6FB02">
      <w:start w:val="1"/>
      <w:numFmt w:val="bullet"/>
      <w:lvlText w:val="o"/>
      <w:lvlJc w:val="left"/>
      <w:pPr>
        <w:ind w:left="5760" w:hanging="360"/>
      </w:pPr>
      <w:rPr>
        <w:rFonts w:ascii="Courier New" w:hAnsi="Courier New" w:hint="default"/>
      </w:rPr>
    </w:lvl>
    <w:lvl w:ilvl="8" w:tplc="3EEC3508">
      <w:start w:val="1"/>
      <w:numFmt w:val="bullet"/>
      <w:lvlText w:val=""/>
      <w:lvlJc w:val="left"/>
      <w:pPr>
        <w:ind w:left="6480" w:hanging="360"/>
      </w:pPr>
      <w:rPr>
        <w:rFonts w:ascii="Wingdings" w:hAnsi="Wingdings" w:hint="default"/>
      </w:rPr>
    </w:lvl>
  </w:abstractNum>
  <w:abstractNum w:abstractNumId="5" w15:restartNumberingAfterBreak="0">
    <w:nsid w:val="12A0EE01"/>
    <w:multiLevelType w:val="hybridMultilevel"/>
    <w:tmpl w:val="42DA393C"/>
    <w:lvl w:ilvl="0" w:tplc="280CA35C">
      <w:start w:val="1"/>
      <w:numFmt w:val="bullet"/>
      <w:lvlText w:val="-"/>
      <w:lvlJc w:val="left"/>
      <w:pPr>
        <w:ind w:left="1800" w:hanging="360"/>
      </w:pPr>
      <w:rPr>
        <w:rFonts w:ascii="Aptos" w:hAnsi="Aptos" w:hint="default"/>
      </w:rPr>
    </w:lvl>
    <w:lvl w:ilvl="1" w:tplc="7FFA402E">
      <w:start w:val="1"/>
      <w:numFmt w:val="bullet"/>
      <w:lvlText w:val="o"/>
      <w:lvlJc w:val="left"/>
      <w:pPr>
        <w:ind w:left="2520" w:hanging="360"/>
      </w:pPr>
      <w:rPr>
        <w:rFonts w:ascii="Courier New" w:hAnsi="Courier New" w:hint="default"/>
      </w:rPr>
    </w:lvl>
    <w:lvl w:ilvl="2" w:tplc="B3622998">
      <w:start w:val="1"/>
      <w:numFmt w:val="bullet"/>
      <w:lvlText w:val=""/>
      <w:lvlJc w:val="left"/>
      <w:pPr>
        <w:ind w:left="3240" w:hanging="360"/>
      </w:pPr>
      <w:rPr>
        <w:rFonts w:ascii="Wingdings" w:hAnsi="Wingdings" w:hint="default"/>
      </w:rPr>
    </w:lvl>
    <w:lvl w:ilvl="3" w:tplc="F63285F6">
      <w:start w:val="1"/>
      <w:numFmt w:val="bullet"/>
      <w:lvlText w:val=""/>
      <w:lvlJc w:val="left"/>
      <w:pPr>
        <w:ind w:left="3960" w:hanging="360"/>
      </w:pPr>
      <w:rPr>
        <w:rFonts w:ascii="Symbol" w:hAnsi="Symbol" w:hint="default"/>
      </w:rPr>
    </w:lvl>
    <w:lvl w:ilvl="4" w:tplc="D3F03B28">
      <w:start w:val="1"/>
      <w:numFmt w:val="bullet"/>
      <w:lvlText w:val="o"/>
      <w:lvlJc w:val="left"/>
      <w:pPr>
        <w:ind w:left="4680" w:hanging="360"/>
      </w:pPr>
      <w:rPr>
        <w:rFonts w:ascii="Courier New" w:hAnsi="Courier New" w:hint="default"/>
      </w:rPr>
    </w:lvl>
    <w:lvl w:ilvl="5" w:tplc="E0D042A2">
      <w:start w:val="1"/>
      <w:numFmt w:val="bullet"/>
      <w:lvlText w:val=""/>
      <w:lvlJc w:val="left"/>
      <w:pPr>
        <w:ind w:left="5400" w:hanging="360"/>
      </w:pPr>
      <w:rPr>
        <w:rFonts w:ascii="Wingdings" w:hAnsi="Wingdings" w:hint="default"/>
      </w:rPr>
    </w:lvl>
    <w:lvl w:ilvl="6" w:tplc="D26ABEA4">
      <w:start w:val="1"/>
      <w:numFmt w:val="bullet"/>
      <w:lvlText w:val=""/>
      <w:lvlJc w:val="left"/>
      <w:pPr>
        <w:ind w:left="6120" w:hanging="360"/>
      </w:pPr>
      <w:rPr>
        <w:rFonts w:ascii="Symbol" w:hAnsi="Symbol" w:hint="default"/>
      </w:rPr>
    </w:lvl>
    <w:lvl w:ilvl="7" w:tplc="0E3C5204">
      <w:start w:val="1"/>
      <w:numFmt w:val="bullet"/>
      <w:lvlText w:val="o"/>
      <w:lvlJc w:val="left"/>
      <w:pPr>
        <w:ind w:left="6840" w:hanging="360"/>
      </w:pPr>
      <w:rPr>
        <w:rFonts w:ascii="Courier New" w:hAnsi="Courier New" w:hint="default"/>
      </w:rPr>
    </w:lvl>
    <w:lvl w:ilvl="8" w:tplc="CA5234DE">
      <w:start w:val="1"/>
      <w:numFmt w:val="bullet"/>
      <w:lvlText w:val=""/>
      <w:lvlJc w:val="left"/>
      <w:pPr>
        <w:ind w:left="7560" w:hanging="360"/>
      </w:pPr>
      <w:rPr>
        <w:rFonts w:ascii="Wingdings" w:hAnsi="Wingdings" w:hint="default"/>
      </w:rPr>
    </w:lvl>
  </w:abstractNum>
  <w:abstractNum w:abstractNumId="6" w15:restartNumberingAfterBreak="0">
    <w:nsid w:val="1A0BF455"/>
    <w:multiLevelType w:val="hybridMultilevel"/>
    <w:tmpl w:val="BFEAF774"/>
    <w:lvl w:ilvl="0" w:tplc="D9C63BF6">
      <w:start w:val="1"/>
      <w:numFmt w:val="bullet"/>
      <w:lvlText w:val="-"/>
      <w:lvlJc w:val="left"/>
      <w:pPr>
        <w:ind w:left="1800" w:hanging="360"/>
      </w:pPr>
      <w:rPr>
        <w:rFonts w:ascii="Aptos" w:hAnsi="Aptos" w:hint="default"/>
      </w:rPr>
    </w:lvl>
    <w:lvl w:ilvl="1" w:tplc="D786AA04">
      <w:start w:val="1"/>
      <w:numFmt w:val="bullet"/>
      <w:lvlText w:val="o"/>
      <w:lvlJc w:val="left"/>
      <w:pPr>
        <w:ind w:left="2520" w:hanging="360"/>
      </w:pPr>
      <w:rPr>
        <w:rFonts w:ascii="Courier New" w:hAnsi="Courier New" w:hint="default"/>
      </w:rPr>
    </w:lvl>
    <w:lvl w:ilvl="2" w:tplc="C4B4E954">
      <w:start w:val="1"/>
      <w:numFmt w:val="bullet"/>
      <w:lvlText w:val=""/>
      <w:lvlJc w:val="left"/>
      <w:pPr>
        <w:ind w:left="3240" w:hanging="360"/>
      </w:pPr>
      <w:rPr>
        <w:rFonts w:ascii="Wingdings" w:hAnsi="Wingdings" w:hint="default"/>
      </w:rPr>
    </w:lvl>
    <w:lvl w:ilvl="3" w:tplc="E5825D74">
      <w:start w:val="1"/>
      <w:numFmt w:val="bullet"/>
      <w:lvlText w:val=""/>
      <w:lvlJc w:val="left"/>
      <w:pPr>
        <w:ind w:left="3960" w:hanging="360"/>
      </w:pPr>
      <w:rPr>
        <w:rFonts w:ascii="Symbol" w:hAnsi="Symbol" w:hint="default"/>
      </w:rPr>
    </w:lvl>
    <w:lvl w:ilvl="4" w:tplc="BBAC433E">
      <w:start w:val="1"/>
      <w:numFmt w:val="bullet"/>
      <w:lvlText w:val="o"/>
      <w:lvlJc w:val="left"/>
      <w:pPr>
        <w:ind w:left="4680" w:hanging="360"/>
      </w:pPr>
      <w:rPr>
        <w:rFonts w:ascii="Courier New" w:hAnsi="Courier New" w:hint="default"/>
      </w:rPr>
    </w:lvl>
    <w:lvl w:ilvl="5" w:tplc="23F84574">
      <w:start w:val="1"/>
      <w:numFmt w:val="bullet"/>
      <w:lvlText w:val=""/>
      <w:lvlJc w:val="left"/>
      <w:pPr>
        <w:ind w:left="5400" w:hanging="360"/>
      </w:pPr>
      <w:rPr>
        <w:rFonts w:ascii="Wingdings" w:hAnsi="Wingdings" w:hint="default"/>
      </w:rPr>
    </w:lvl>
    <w:lvl w:ilvl="6" w:tplc="DACC474A">
      <w:start w:val="1"/>
      <w:numFmt w:val="bullet"/>
      <w:lvlText w:val=""/>
      <w:lvlJc w:val="left"/>
      <w:pPr>
        <w:ind w:left="6120" w:hanging="360"/>
      </w:pPr>
      <w:rPr>
        <w:rFonts w:ascii="Symbol" w:hAnsi="Symbol" w:hint="default"/>
      </w:rPr>
    </w:lvl>
    <w:lvl w:ilvl="7" w:tplc="6F7C5F54">
      <w:start w:val="1"/>
      <w:numFmt w:val="bullet"/>
      <w:lvlText w:val="o"/>
      <w:lvlJc w:val="left"/>
      <w:pPr>
        <w:ind w:left="6840" w:hanging="360"/>
      </w:pPr>
      <w:rPr>
        <w:rFonts w:ascii="Courier New" w:hAnsi="Courier New" w:hint="default"/>
      </w:rPr>
    </w:lvl>
    <w:lvl w:ilvl="8" w:tplc="9C40EF1A">
      <w:start w:val="1"/>
      <w:numFmt w:val="bullet"/>
      <w:lvlText w:val=""/>
      <w:lvlJc w:val="left"/>
      <w:pPr>
        <w:ind w:left="7560" w:hanging="360"/>
      </w:pPr>
      <w:rPr>
        <w:rFonts w:ascii="Wingdings" w:hAnsi="Wingdings" w:hint="default"/>
      </w:rPr>
    </w:lvl>
  </w:abstractNum>
  <w:abstractNum w:abstractNumId="7" w15:restartNumberingAfterBreak="0">
    <w:nsid w:val="20BC760B"/>
    <w:multiLevelType w:val="multilevel"/>
    <w:tmpl w:val="C0F2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E3415"/>
    <w:multiLevelType w:val="hybridMultilevel"/>
    <w:tmpl w:val="FFFFFFFF"/>
    <w:lvl w:ilvl="0" w:tplc="33ACBF6C">
      <w:start w:val="1"/>
      <w:numFmt w:val="bullet"/>
      <w:lvlText w:val=""/>
      <w:lvlJc w:val="left"/>
      <w:pPr>
        <w:ind w:left="720" w:hanging="360"/>
      </w:pPr>
      <w:rPr>
        <w:rFonts w:ascii="Symbol" w:hAnsi="Symbol" w:hint="default"/>
      </w:rPr>
    </w:lvl>
    <w:lvl w:ilvl="1" w:tplc="0B7E39B4">
      <w:start w:val="1"/>
      <w:numFmt w:val="bullet"/>
      <w:lvlText w:val="o"/>
      <w:lvlJc w:val="left"/>
      <w:pPr>
        <w:ind w:left="1440" w:hanging="360"/>
      </w:pPr>
      <w:rPr>
        <w:rFonts w:ascii="Courier New" w:hAnsi="Courier New" w:hint="default"/>
      </w:rPr>
    </w:lvl>
    <w:lvl w:ilvl="2" w:tplc="0E94ADF2">
      <w:start w:val="1"/>
      <w:numFmt w:val="bullet"/>
      <w:lvlText w:val=""/>
      <w:lvlJc w:val="left"/>
      <w:pPr>
        <w:ind w:left="2160" w:hanging="360"/>
      </w:pPr>
      <w:rPr>
        <w:rFonts w:ascii="Wingdings" w:hAnsi="Wingdings" w:hint="default"/>
      </w:rPr>
    </w:lvl>
    <w:lvl w:ilvl="3" w:tplc="D004D7B2">
      <w:start w:val="1"/>
      <w:numFmt w:val="bullet"/>
      <w:lvlText w:val=""/>
      <w:lvlJc w:val="left"/>
      <w:pPr>
        <w:ind w:left="2880" w:hanging="360"/>
      </w:pPr>
      <w:rPr>
        <w:rFonts w:ascii="Symbol" w:hAnsi="Symbol" w:hint="default"/>
      </w:rPr>
    </w:lvl>
    <w:lvl w:ilvl="4" w:tplc="3FC01A1E">
      <w:start w:val="1"/>
      <w:numFmt w:val="bullet"/>
      <w:lvlText w:val="o"/>
      <w:lvlJc w:val="left"/>
      <w:pPr>
        <w:ind w:left="3600" w:hanging="360"/>
      </w:pPr>
      <w:rPr>
        <w:rFonts w:ascii="Courier New" w:hAnsi="Courier New" w:hint="default"/>
      </w:rPr>
    </w:lvl>
    <w:lvl w:ilvl="5" w:tplc="326A658E">
      <w:start w:val="1"/>
      <w:numFmt w:val="bullet"/>
      <w:lvlText w:val=""/>
      <w:lvlJc w:val="left"/>
      <w:pPr>
        <w:ind w:left="4320" w:hanging="360"/>
      </w:pPr>
      <w:rPr>
        <w:rFonts w:ascii="Wingdings" w:hAnsi="Wingdings" w:hint="default"/>
      </w:rPr>
    </w:lvl>
    <w:lvl w:ilvl="6" w:tplc="904E9962">
      <w:start w:val="1"/>
      <w:numFmt w:val="bullet"/>
      <w:lvlText w:val=""/>
      <w:lvlJc w:val="left"/>
      <w:pPr>
        <w:ind w:left="5040" w:hanging="360"/>
      </w:pPr>
      <w:rPr>
        <w:rFonts w:ascii="Symbol" w:hAnsi="Symbol" w:hint="default"/>
      </w:rPr>
    </w:lvl>
    <w:lvl w:ilvl="7" w:tplc="C39E19C6">
      <w:start w:val="1"/>
      <w:numFmt w:val="bullet"/>
      <w:lvlText w:val="o"/>
      <w:lvlJc w:val="left"/>
      <w:pPr>
        <w:ind w:left="5760" w:hanging="360"/>
      </w:pPr>
      <w:rPr>
        <w:rFonts w:ascii="Courier New" w:hAnsi="Courier New" w:hint="default"/>
      </w:rPr>
    </w:lvl>
    <w:lvl w:ilvl="8" w:tplc="1436A090">
      <w:start w:val="1"/>
      <w:numFmt w:val="bullet"/>
      <w:lvlText w:val=""/>
      <w:lvlJc w:val="left"/>
      <w:pPr>
        <w:ind w:left="6480" w:hanging="360"/>
      </w:pPr>
      <w:rPr>
        <w:rFonts w:ascii="Wingdings" w:hAnsi="Wingdings" w:hint="default"/>
      </w:rPr>
    </w:lvl>
  </w:abstractNum>
  <w:abstractNum w:abstractNumId="9" w15:restartNumberingAfterBreak="0">
    <w:nsid w:val="2A4921D9"/>
    <w:multiLevelType w:val="hybridMultilevel"/>
    <w:tmpl w:val="1A56AA52"/>
    <w:lvl w:ilvl="0" w:tplc="C09215CA">
      <w:start w:val="1"/>
      <w:numFmt w:val="bullet"/>
      <w:lvlText w:val=""/>
      <w:lvlJc w:val="left"/>
      <w:pPr>
        <w:ind w:left="720" w:hanging="360"/>
      </w:pPr>
      <w:rPr>
        <w:rFonts w:ascii="Symbol" w:hAnsi="Symbol" w:hint="default"/>
      </w:rPr>
    </w:lvl>
    <w:lvl w:ilvl="1" w:tplc="648E007E">
      <w:start w:val="1"/>
      <w:numFmt w:val="bullet"/>
      <w:lvlText w:val="o"/>
      <w:lvlJc w:val="left"/>
      <w:pPr>
        <w:ind w:left="1440" w:hanging="360"/>
      </w:pPr>
      <w:rPr>
        <w:rFonts w:ascii="Courier New" w:hAnsi="Courier New" w:hint="default"/>
      </w:rPr>
    </w:lvl>
    <w:lvl w:ilvl="2" w:tplc="51A6D022">
      <w:start w:val="1"/>
      <w:numFmt w:val="bullet"/>
      <w:lvlText w:val=""/>
      <w:lvlJc w:val="left"/>
      <w:pPr>
        <w:ind w:left="2160" w:hanging="360"/>
      </w:pPr>
      <w:rPr>
        <w:rFonts w:ascii="Wingdings" w:hAnsi="Wingdings" w:hint="default"/>
      </w:rPr>
    </w:lvl>
    <w:lvl w:ilvl="3" w:tplc="49F6EED0">
      <w:start w:val="1"/>
      <w:numFmt w:val="bullet"/>
      <w:lvlText w:val=""/>
      <w:lvlJc w:val="left"/>
      <w:pPr>
        <w:ind w:left="2880" w:hanging="360"/>
      </w:pPr>
      <w:rPr>
        <w:rFonts w:ascii="Symbol" w:hAnsi="Symbol" w:hint="default"/>
      </w:rPr>
    </w:lvl>
    <w:lvl w:ilvl="4" w:tplc="377A96BE">
      <w:start w:val="1"/>
      <w:numFmt w:val="bullet"/>
      <w:lvlText w:val="o"/>
      <w:lvlJc w:val="left"/>
      <w:pPr>
        <w:ind w:left="3600" w:hanging="360"/>
      </w:pPr>
      <w:rPr>
        <w:rFonts w:ascii="Courier New" w:hAnsi="Courier New" w:hint="default"/>
      </w:rPr>
    </w:lvl>
    <w:lvl w:ilvl="5" w:tplc="8146F4FA">
      <w:start w:val="1"/>
      <w:numFmt w:val="bullet"/>
      <w:lvlText w:val=""/>
      <w:lvlJc w:val="left"/>
      <w:pPr>
        <w:ind w:left="4320" w:hanging="360"/>
      </w:pPr>
      <w:rPr>
        <w:rFonts w:ascii="Wingdings" w:hAnsi="Wingdings" w:hint="default"/>
      </w:rPr>
    </w:lvl>
    <w:lvl w:ilvl="6" w:tplc="C6809380">
      <w:start w:val="1"/>
      <w:numFmt w:val="bullet"/>
      <w:lvlText w:val=""/>
      <w:lvlJc w:val="left"/>
      <w:pPr>
        <w:ind w:left="5040" w:hanging="360"/>
      </w:pPr>
      <w:rPr>
        <w:rFonts w:ascii="Symbol" w:hAnsi="Symbol" w:hint="default"/>
      </w:rPr>
    </w:lvl>
    <w:lvl w:ilvl="7" w:tplc="426ED9D4">
      <w:start w:val="1"/>
      <w:numFmt w:val="bullet"/>
      <w:lvlText w:val="o"/>
      <w:lvlJc w:val="left"/>
      <w:pPr>
        <w:ind w:left="5760" w:hanging="360"/>
      </w:pPr>
      <w:rPr>
        <w:rFonts w:ascii="Courier New" w:hAnsi="Courier New" w:hint="default"/>
      </w:rPr>
    </w:lvl>
    <w:lvl w:ilvl="8" w:tplc="3558DD28">
      <w:start w:val="1"/>
      <w:numFmt w:val="bullet"/>
      <w:lvlText w:val=""/>
      <w:lvlJc w:val="left"/>
      <w:pPr>
        <w:ind w:left="6480" w:hanging="360"/>
      </w:pPr>
      <w:rPr>
        <w:rFonts w:ascii="Wingdings" w:hAnsi="Wingdings" w:hint="default"/>
      </w:rPr>
    </w:lvl>
  </w:abstractNum>
  <w:abstractNum w:abstractNumId="10" w15:restartNumberingAfterBreak="0">
    <w:nsid w:val="2B4C2B5A"/>
    <w:multiLevelType w:val="multilevel"/>
    <w:tmpl w:val="AC8E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8C290E"/>
    <w:multiLevelType w:val="hybridMultilevel"/>
    <w:tmpl w:val="445CFF64"/>
    <w:lvl w:ilvl="0" w:tplc="397007FE">
      <w:start w:val="1"/>
      <w:numFmt w:val="bullet"/>
      <w:lvlText w:val="-"/>
      <w:lvlJc w:val="left"/>
      <w:pPr>
        <w:ind w:left="1800" w:hanging="360"/>
      </w:pPr>
      <w:rPr>
        <w:rFonts w:ascii="Aptos" w:hAnsi="Aptos" w:hint="default"/>
      </w:rPr>
    </w:lvl>
    <w:lvl w:ilvl="1" w:tplc="E4C6FAFC">
      <w:start w:val="1"/>
      <w:numFmt w:val="bullet"/>
      <w:lvlText w:val="o"/>
      <w:lvlJc w:val="left"/>
      <w:pPr>
        <w:ind w:left="2520" w:hanging="360"/>
      </w:pPr>
      <w:rPr>
        <w:rFonts w:ascii="Courier New" w:hAnsi="Courier New" w:hint="default"/>
      </w:rPr>
    </w:lvl>
    <w:lvl w:ilvl="2" w:tplc="41D02A6A">
      <w:start w:val="1"/>
      <w:numFmt w:val="bullet"/>
      <w:lvlText w:val=""/>
      <w:lvlJc w:val="left"/>
      <w:pPr>
        <w:ind w:left="3240" w:hanging="360"/>
      </w:pPr>
      <w:rPr>
        <w:rFonts w:ascii="Wingdings" w:hAnsi="Wingdings" w:hint="default"/>
      </w:rPr>
    </w:lvl>
    <w:lvl w:ilvl="3" w:tplc="904AEFF2">
      <w:start w:val="1"/>
      <w:numFmt w:val="bullet"/>
      <w:lvlText w:val=""/>
      <w:lvlJc w:val="left"/>
      <w:pPr>
        <w:ind w:left="3960" w:hanging="360"/>
      </w:pPr>
      <w:rPr>
        <w:rFonts w:ascii="Symbol" w:hAnsi="Symbol" w:hint="default"/>
      </w:rPr>
    </w:lvl>
    <w:lvl w:ilvl="4" w:tplc="B156B3F6">
      <w:start w:val="1"/>
      <w:numFmt w:val="bullet"/>
      <w:lvlText w:val="o"/>
      <w:lvlJc w:val="left"/>
      <w:pPr>
        <w:ind w:left="4680" w:hanging="360"/>
      </w:pPr>
      <w:rPr>
        <w:rFonts w:ascii="Courier New" w:hAnsi="Courier New" w:hint="default"/>
      </w:rPr>
    </w:lvl>
    <w:lvl w:ilvl="5" w:tplc="66262788">
      <w:start w:val="1"/>
      <w:numFmt w:val="bullet"/>
      <w:lvlText w:val=""/>
      <w:lvlJc w:val="left"/>
      <w:pPr>
        <w:ind w:left="5400" w:hanging="360"/>
      </w:pPr>
      <w:rPr>
        <w:rFonts w:ascii="Wingdings" w:hAnsi="Wingdings" w:hint="default"/>
      </w:rPr>
    </w:lvl>
    <w:lvl w:ilvl="6" w:tplc="07EC5A9A">
      <w:start w:val="1"/>
      <w:numFmt w:val="bullet"/>
      <w:lvlText w:val=""/>
      <w:lvlJc w:val="left"/>
      <w:pPr>
        <w:ind w:left="6120" w:hanging="360"/>
      </w:pPr>
      <w:rPr>
        <w:rFonts w:ascii="Symbol" w:hAnsi="Symbol" w:hint="default"/>
      </w:rPr>
    </w:lvl>
    <w:lvl w:ilvl="7" w:tplc="2FD43AE8">
      <w:start w:val="1"/>
      <w:numFmt w:val="bullet"/>
      <w:lvlText w:val="o"/>
      <w:lvlJc w:val="left"/>
      <w:pPr>
        <w:ind w:left="6840" w:hanging="360"/>
      </w:pPr>
      <w:rPr>
        <w:rFonts w:ascii="Courier New" w:hAnsi="Courier New" w:hint="default"/>
      </w:rPr>
    </w:lvl>
    <w:lvl w:ilvl="8" w:tplc="25F46A1A">
      <w:start w:val="1"/>
      <w:numFmt w:val="bullet"/>
      <w:lvlText w:val=""/>
      <w:lvlJc w:val="left"/>
      <w:pPr>
        <w:ind w:left="7560" w:hanging="360"/>
      </w:pPr>
      <w:rPr>
        <w:rFonts w:ascii="Wingdings" w:hAnsi="Wingdings" w:hint="default"/>
      </w:rPr>
    </w:lvl>
  </w:abstractNum>
  <w:abstractNum w:abstractNumId="12" w15:restartNumberingAfterBreak="0">
    <w:nsid w:val="333664EF"/>
    <w:multiLevelType w:val="multilevel"/>
    <w:tmpl w:val="CAFA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DB21C"/>
    <w:multiLevelType w:val="hybridMultilevel"/>
    <w:tmpl w:val="FFFFFFFF"/>
    <w:lvl w:ilvl="0" w:tplc="BEA65616">
      <w:start w:val="1"/>
      <w:numFmt w:val="bullet"/>
      <w:lvlText w:val=""/>
      <w:lvlJc w:val="left"/>
      <w:pPr>
        <w:ind w:left="720" w:hanging="360"/>
      </w:pPr>
      <w:rPr>
        <w:rFonts w:ascii="Symbol" w:hAnsi="Symbol" w:hint="default"/>
      </w:rPr>
    </w:lvl>
    <w:lvl w:ilvl="1" w:tplc="152A4304">
      <w:start w:val="1"/>
      <w:numFmt w:val="bullet"/>
      <w:lvlText w:val="o"/>
      <w:lvlJc w:val="left"/>
      <w:pPr>
        <w:ind w:left="1440" w:hanging="360"/>
      </w:pPr>
      <w:rPr>
        <w:rFonts w:ascii="Courier New" w:hAnsi="Courier New" w:hint="default"/>
      </w:rPr>
    </w:lvl>
    <w:lvl w:ilvl="2" w:tplc="6AD85CDA">
      <w:start w:val="1"/>
      <w:numFmt w:val="bullet"/>
      <w:lvlText w:val=""/>
      <w:lvlJc w:val="left"/>
      <w:pPr>
        <w:ind w:left="2160" w:hanging="360"/>
      </w:pPr>
      <w:rPr>
        <w:rFonts w:ascii="Wingdings" w:hAnsi="Wingdings" w:hint="default"/>
      </w:rPr>
    </w:lvl>
    <w:lvl w:ilvl="3" w:tplc="ABCACEE6">
      <w:start w:val="1"/>
      <w:numFmt w:val="bullet"/>
      <w:lvlText w:val=""/>
      <w:lvlJc w:val="left"/>
      <w:pPr>
        <w:ind w:left="2880" w:hanging="360"/>
      </w:pPr>
      <w:rPr>
        <w:rFonts w:ascii="Symbol" w:hAnsi="Symbol" w:hint="default"/>
      </w:rPr>
    </w:lvl>
    <w:lvl w:ilvl="4" w:tplc="EEB2CC02">
      <w:start w:val="1"/>
      <w:numFmt w:val="bullet"/>
      <w:lvlText w:val="o"/>
      <w:lvlJc w:val="left"/>
      <w:pPr>
        <w:ind w:left="3600" w:hanging="360"/>
      </w:pPr>
      <w:rPr>
        <w:rFonts w:ascii="Courier New" w:hAnsi="Courier New" w:hint="default"/>
      </w:rPr>
    </w:lvl>
    <w:lvl w:ilvl="5" w:tplc="27A697F6">
      <w:start w:val="1"/>
      <w:numFmt w:val="bullet"/>
      <w:lvlText w:val=""/>
      <w:lvlJc w:val="left"/>
      <w:pPr>
        <w:ind w:left="4320" w:hanging="360"/>
      </w:pPr>
      <w:rPr>
        <w:rFonts w:ascii="Wingdings" w:hAnsi="Wingdings" w:hint="default"/>
      </w:rPr>
    </w:lvl>
    <w:lvl w:ilvl="6" w:tplc="662035A0">
      <w:start w:val="1"/>
      <w:numFmt w:val="bullet"/>
      <w:lvlText w:val=""/>
      <w:lvlJc w:val="left"/>
      <w:pPr>
        <w:ind w:left="5040" w:hanging="360"/>
      </w:pPr>
      <w:rPr>
        <w:rFonts w:ascii="Symbol" w:hAnsi="Symbol" w:hint="default"/>
      </w:rPr>
    </w:lvl>
    <w:lvl w:ilvl="7" w:tplc="91247F26">
      <w:start w:val="1"/>
      <w:numFmt w:val="bullet"/>
      <w:lvlText w:val="o"/>
      <w:lvlJc w:val="left"/>
      <w:pPr>
        <w:ind w:left="5760" w:hanging="360"/>
      </w:pPr>
      <w:rPr>
        <w:rFonts w:ascii="Courier New" w:hAnsi="Courier New" w:hint="default"/>
      </w:rPr>
    </w:lvl>
    <w:lvl w:ilvl="8" w:tplc="7904308E">
      <w:start w:val="1"/>
      <w:numFmt w:val="bullet"/>
      <w:lvlText w:val=""/>
      <w:lvlJc w:val="left"/>
      <w:pPr>
        <w:ind w:left="6480" w:hanging="360"/>
      </w:pPr>
      <w:rPr>
        <w:rFonts w:ascii="Wingdings" w:hAnsi="Wingdings" w:hint="default"/>
      </w:rPr>
    </w:lvl>
  </w:abstractNum>
  <w:abstractNum w:abstractNumId="14" w15:restartNumberingAfterBreak="0">
    <w:nsid w:val="3B2962F8"/>
    <w:multiLevelType w:val="multilevel"/>
    <w:tmpl w:val="409C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BC1CA"/>
    <w:multiLevelType w:val="hybridMultilevel"/>
    <w:tmpl w:val="2FD0C090"/>
    <w:lvl w:ilvl="0" w:tplc="D49CF2EE">
      <w:start w:val="1"/>
      <w:numFmt w:val="bullet"/>
      <w:lvlText w:val=""/>
      <w:lvlJc w:val="left"/>
      <w:pPr>
        <w:ind w:left="720" w:hanging="360"/>
      </w:pPr>
      <w:rPr>
        <w:rFonts w:ascii="Symbol" w:hAnsi="Symbol" w:hint="default"/>
      </w:rPr>
    </w:lvl>
    <w:lvl w:ilvl="1" w:tplc="4F10755A">
      <w:start w:val="1"/>
      <w:numFmt w:val="bullet"/>
      <w:lvlText w:val="o"/>
      <w:lvlJc w:val="left"/>
      <w:pPr>
        <w:ind w:left="1440" w:hanging="360"/>
      </w:pPr>
      <w:rPr>
        <w:rFonts w:ascii="Courier New" w:hAnsi="Courier New" w:hint="default"/>
      </w:rPr>
    </w:lvl>
    <w:lvl w:ilvl="2" w:tplc="59A2EDEE">
      <w:start w:val="1"/>
      <w:numFmt w:val="bullet"/>
      <w:lvlText w:val=""/>
      <w:lvlJc w:val="left"/>
      <w:pPr>
        <w:ind w:left="2160" w:hanging="360"/>
      </w:pPr>
      <w:rPr>
        <w:rFonts w:ascii="Wingdings" w:hAnsi="Wingdings" w:hint="default"/>
      </w:rPr>
    </w:lvl>
    <w:lvl w:ilvl="3" w:tplc="4EF4752A">
      <w:start w:val="1"/>
      <w:numFmt w:val="bullet"/>
      <w:lvlText w:val=""/>
      <w:lvlJc w:val="left"/>
      <w:pPr>
        <w:ind w:left="2880" w:hanging="360"/>
      </w:pPr>
      <w:rPr>
        <w:rFonts w:ascii="Symbol" w:hAnsi="Symbol" w:hint="default"/>
      </w:rPr>
    </w:lvl>
    <w:lvl w:ilvl="4" w:tplc="6B749882">
      <w:start w:val="1"/>
      <w:numFmt w:val="bullet"/>
      <w:lvlText w:val="o"/>
      <w:lvlJc w:val="left"/>
      <w:pPr>
        <w:ind w:left="3600" w:hanging="360"/>
      </w:pPr>
      <w:rPr>
        <w:rFonts w:ascii="Courier New" w:hAnsi="Courier New" w:hint="default"/>
      </w:rPr>
    </w:lvl>
    <w:lvl w:ilvl="5" w:tplc="54C44BC6">
      <w:start w:val="1"/>
      <w:numFmt w:val="bullet"/>
      <w:lvlText w:val=""/>
      <w:lvlJc w:val="left"/>
      <w:pPr>
        <w:ind w:left="4320" w:hanging="360"/>
      </w:pPr>
      <w:rPr>
        <w:rFonts w:ascii="Wingdings" w:hAnsi="Wingdings" w:hint="default"/>
      </w:rPr>
    </w:lvl>
    <w:lvl w:ilvl="6" w:tplc="6B0E55EA">
      <w:start w:val="1"/>
      <w:numFmt w:val="bullet"/>
      <w:lvlText w:val=""/>
      <w:lvlJc w:val="left"/>
      <w:pPr>
        <w:ind w:left="5040" w:hanging="360"/>
      </w:pPr>
      <w:rPr>
        <w:rFonts w:ascii="Symbol" w:hAnsi="Symbol" w:hint="default"/>
      </w:rPr>
    </w:lvl>
    <w:lvl w:ilvl="7" w:tplc="77C6873E">
      <w:start w:val="1"/>
      <w:numFmt w:val="bullet"/>
      <w:lvlText w:val="o"/>
      <w:lvlJc w:val="left"/>
      <w:pPr>
        <w:ind w:left="5760" w:hanging="360"/>
      </w:pPr>
      <w:rPr>
        <w:rFonts w:ascii="Courier New" w:hAnsi="Courier New" w:hint="default"/>
      </w:rPr>
    </w:lvl>
    <w:lvl w:ilvl="8" w:tplc="E1DEBF42">
      <w:start w:val="1"/>
      <w:numFmt w:val="bullet"/>
      <w:lvlText w:val=""/>
      <w:lvlJc w:val="left"/>
      <w:pPr>
        <w:ind w:left="6480" w:hanging="360"/>
      </w:pPr>
      <w:rPr>
        <w:rFonts w:ascii="Wingdings" w:hAnsi="Wingdings" w:hint="default"/>
      </w:rPr>
    </w:lvl>
  </w:abstractNum>
  <w:abstractNum w:abstractNumId="16" w15:restartNumberingAfterBreak="0">
    <w:nsid w:val="458A3034"/>
    <w:multiLevelType w:val="hybridMultilevel"/>
    <w:tmpl w:val="51C43376"/>
    <w:lvl w:ilvl="0" w:tplc="C48E30D8">
      <w:start w:val="1"/>
      <w:numFmt w:val="bullet"/>
      <w:lvlText w:val="-"/>
      <w:lvlJc w:val="left"/>
      <w:pPr>
        <w:ind w:left="1800" w:hanging="360"/>
      </w:pPr>
      <w:rPr>
        <w:rFonts w:ascii="Aptos" w:hAnsi="Aptos" w:hint="default"/>
      </w:rPr>
    </w:lvl>
    <w:lvl w:ilvl="1" w:tplc="1CDA34F2">
      <w:start w:val="1"/>
      <w:numFmt w:val="bullet"/>
      <w:lvlText w:val="o"/>
      <w:lvlJc w:val="left"/>
      <w:pPr>
        <w:ind w:left="2520" w:hanging="360"/>
      </w:pPr>
      <w:rPr>
        <w:rFonts w:ascii="Courier New" w:hAnsi="Courier New" w:hint="default"/>
      </w:rPr>
    </w:lvl>
    <w:lvl w:ilvl="2" w:tplc="93E685C4">
      <w:start w:val="1"/>
      <w:numFmt w:val="bullet"/>
      <w:lvlText w:val=""/>
      <w:lvlJc w:val="left"/>
      <w:pPr>
        <w:ind w:left="3240" w:hanging="360"/>
      </w:pPr>
      <w:rPr>
        <w:rFonts w:ascii="Wingdings" w:hAnsi="Wingdings" w:hint="default"/>
      </w:rPr>
    </w:lvl>
    <w:lvl w:ilvl="3" w:tplc="334C7A84">
      <w:start w:val="1"/>
      <w:numFmt w:val="bullet"/>
      <w:lvlText w:val=""/>
      <w:lvlJc w:val="left"/>
      <w:pPr>
        <w:ind w:left="3960" w:hanging="360"/>
      </w:pPr>
      <w:rPr>
        <w:rFonts w:ascii="Symbol" w:hAnsi="Symbol" w:hint="default"/>
      </w:rPr>
    </w:lvl>
    <w:lvl w:ilvl="4" w:tplc="8C2E3F3E">
      <w:start w:val="1"/>
      <w:numFmt w:val="bullet"/>
      <w:lvlText w:val="o"/>
      <w:lvlJc w:val="left"/>
      <w:pPr>
        <w:ind w:left="4680" w:hanging="360"/>
      </w:pPr>
      <w:rPr>
        <w:rFonts w:ascii="Courier New" w:hAnsi="Courier New" w:hint="default"/>
      </w:rPr>
    </w:lvl>
    <w:lvl w:ilvl="5" w:tplc="7E5C16C0">
      <w:start w:val="1"/>
      <w:numFmt w:val="bullet"/>
      <w:lvlText w:val=""/>
      <w:lvlJc w:val="left"/>
      <w:pPr>
        <w:ind w:left="5400" w:hanging="360"/>
      </w:pPr>
      <w:rPr>
        <w:rFonts w:ascii="Wingdings" w:hAnsi="Wingdings" w:hint="default"/>
      </w:rPr>
    </w:lvl>
    <w:lvl w:ilvl="6" w:tplc="37948922">
      <w:start w:val="1"/>
      <w:numFmt w:val="bullet"/>
      <w:lvlText w:val=""/>
      <w:lvlJc w:val="left"/>
      <w:pPr>
        <w:ind w:left="6120" w:hanging="360"/>
      </w:pPr>
      <w:rPr>
        <w:rFonts w:ascii="Symbol" w:hAnsi="Symbol" w:hint="default"/>
      </w:rPr>
    </w:lvl>
    <w:lvl w:ilvl="7" w:tplc="490009A0">
      <w:start w:val="1"/>
      <w:numFmt w:val="bullet"/>
      <w:lvlText w:val="o"/>
      <w:lvlJc w:val="left"/>
      <w:pPr>
        <w:ind w:left="6840" w:hanging="360"/>
      </w:pPr>
      <w:rPr>
        <w:rFonts w:ascii="Courier New" w:hAnsi="Courier New" w:hint="default"/>
      </w:rPr>
    </w:lvl>
    <w:lvl w:ilvl="8" w:tplc="AEB865C8">
      <w:start w:val="1"/>
      <w:numFmt w:val="bullet"/>
      <w:lvlText w:val=""/>
      <w:lvlJc w:val="left"/>
      <w:pPr>
        <w:ind w:left="7560" w:hanging="360"/>
      </w:pPr>
      <w:rPr>
        <w:rFonts w:ascii="Wingdings" w:hAnsi="Wingdings" w:hint="default"/>
      </w:rPr>
    </w:lvl>
  </w:abstractNum>
  <w:abstractNum w:abstractNumId="17" w15:restartNumberingAfterBreak="0">
    <w:nsid w:val="45DB27B6"/>
    <w:multiLevelType w:val="hybridMultilevel"/>
    <w:tmpl w:val="BF20B834"/>
    <w:lvl w:ilvl="0" w:tplc="0116FEAC">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60F1706"/>
    <w:multiLevelType w:val="hybridMultilevel"/>
    <w:tmpl w:val="C75EFB00"/>
    <w:lvl w:ilvl="0" w:tplc="CD48C6D0">
      <w:start w:val="1"/>
      <w:numFmt w:val="bullet"/>
      <w:lvlText w:val="-"/>
      <w:lvlJc w:val="left"/>
      <w:pPr>
        <w:ind w:left="1800" w:hanging="360"/>
      </w:pPr>
      <w:rPr>
        <w:rFonts w:ascii="Aptos" w:hAnsi="Aptos" w:hint="default"/>
      </w:rPr>
    </w:lvl>
    <w:lvl w:ilvl="1" w:tplc="CA128FF8">
      <w:start w:val="1"/>
      <w:numFmt w:val="bullet"/>
      <w:lvlText w:val="o"/>
      <w:lvlJc w:val="left"/>
      <w:pPr>
        <w:ind w:left="2520" w:hanging="360"/>
      </w:pPr>
      <w:rPr>
        <w:rFonts w:ascii="Courier New" w:hAnsi="Courier New" w:hint="default"/>
      </w:rPr>
    </w:lvl>
    <w:lvl w:ilvl="2" w:tplc="8F4E4EAC">
      <w:start w:val="1"/>
      <w:numFmt w:val="bullet"/>
      <w:lvlText w:val=""/>
      <w:lvlJc w:val="left"/>
      <w:pPr>
        <w:ind w:left="3240" w:hanging="360"/>
      </w:pPr>
      <w:rPr>
        <w:rFonts w:ascii="Wingdings" w:hAnsi="Wingdings" w:hint="default"/>
      </w:rPr>
    </w:lvl>
    <w:lvl w:ilvl="3" w:tplc="7C369E0C">
      <w:start w:val="1"/>
      <w:numFmt w:val="bullet"/>
      <w:lvlText w:val=""/>
      <w:lvlJc w:val="left"/>
      <w:pPr>
        <w:ind w:left="3960" w:hanging="360"/>
      </w:pPr>
      <w:rPr>
        <w:rFonts w:ascii="Symbol" w:hAnsi="Symbol" w:hint="default"/>
      </w:rPr>
    </w:lvl>
    <w:lvl w:ilvl="4" w:tplc="BCAA684C">
      <w:start w:val="1"/>
      <w:numFmt w:val="bullet"/>
      <w:lvlText w:val="o"/>
      <w:lvlJc w:val="left"/>
      <w:pPr>
        <w:ind w:left="4680" w:hanging="360"/>
      </w:pPr>
      <w:rPr>
        <w:rFonts w:ascii="Courier New" w:hAnsi="Courier New" w:hint="default"/>
      </w:rPr>
    </w:lvl>
    <w:lvl w:ilvl="5" w:tplc="C3345318">
      <w:start w:val="1"/>
      <w:numFmt w:val="bullet"/>
      <w:lvlText w:val=""/>
      <w:lvlJc w:val="left"/>
      <w:pPr>
        <w:ind w:left="5400" w:hanging="360"/>
      </w:pPr>
      <w:rPr>
        <w:rFonts w:ascii="Wingdings" w:hAnsi="Wingdings" w:hint="default"/>
      </w:rPr>
    </w:lvl>
    <w:lvl w:ilvl="6" w:tplc="3120F6A8">
      <w:start w:val="1"/>
      <w:numFmt w:val="bullet"/>
      <w:lvlText w:val=""/>
      <w:lvlJc w:val="left"/>
      <w:pPr>
        <w:ind w:left="6120" w:hanging="360"/>
      </w:pPr>
      <w:rPr>
        <w:rFonts w:ascii="Symbol" w:hAnsi="Symbol" w:hint="default"/>
      </w:rPr>
    </w:lvl>
    <w:lvl w:ilvl="7" w:tplc="1262A72A">
      <w:start w:val="1"/>
      <w:numFmt w:val="bullet"/>
      <w:lvlText w:val="o"/>
      <w:lvlJc w:val="left"/>
      <w:pPr>
        <w:ind w:left="6840" w:hanging="360"/>
      </w:pPr>
      <w:rPr>
        <w:rFonts w:ascii="Courier New" w:hAnsi="Courier New" w:hint="default"/>
      </w:rPr>
    </w:lvl>
    <w:lvl w:ilvl="8" w:tplc="83C6B6D4">
      <w:start w:val="1"/>
      <w:numFmt w:val="bullet"/>
      <w:lvlText w:val=""/>
      <w:lvlJc w:val="left"/>
      <w:pPr>
        <w:ind w:left="7560" w:hanging="360"/>
      </w:pPr>
      <w:rPr>
        <w:rFonts w:ascii="Wingdings" w:hAnsi="Wingdings" w:hint="default"/>
      </w:rPr>
    </w:lvl>
  </w:abstractNum>
  <w:abstractNum w:abstractNumId="19" w15:restartNumberingAfterBreak="0">
    <w:nsid w:val="462D73F6"/>
    <w:multiLevelType w:val="hybridMultilevel"/>
    <w:tmpl w:val="FFFFFFFF"/>
    <w:lvl w:ilvl="0" w:tplc="44108EA2">
      <w:start w:val="1"/>
      <w:numFmt w:val="bullet"/>
      <w:lvlText w:val="-"/>
      <w:lvlJc w:val="left"/>
      <w:pPr>
        <w:ind w:left="720" w:hanging="360"/>
      </w:pPr>
      <w:rPr>
        <w:rFonts w:ascii="Aptos" w:hAnsi="Aptos" w:hint="default"/>
      </w:rPr>
    </w:lvl>
    <w:lvl w:ilvl="1" w:tplc="86E46C16">
      <w:start w:val="1"/>
      <w:numFmt w:val="bullet"/>
      <w:lvlText w:val="o"/>
      <w:lvlJc w:val="left"/>
      <w:pPr>
        <w:ind w:left="1440" w:hanging="360"/>
      </w:pPr>
      <w:rPr>
        <w:rFonts w:ascii="Courier New" w:hAnsi="Courier New" w:hint="default"/>
      </w:rPr>
    </w:lvl>
    <w:lvl w:ilvl="2" w:tplc="00F88D7A">
      <w:start w:val="1"/>
      <w:numFmt w:val="bullet"/>
      <w:lvlText w:val=""/>
      <w:lvlJc w:val="left"/>
      <w:pPr>
        <w:ind w:left="2160" w:hanging="360"/>
      </w:pPr>
      <w:rPr>
        <w:rFonts w:ascii="Wingdings" w:hAnsi="Wingdings" w:hint="default"/>
      </w:rPr>
    </w:lvl>
    <w:lvl w:ilvl="3" w:tplc="0040D574">
      <w:start w:val="1"/>
      <w:numFmt w:val="bullet"/>
      <w:lvlText w:val=""/>
      <w:lvlJc w:val="left"/>
      <w:pPr>
        <w:ind w:left="2880" w:hanging="360"/>
      </w:pPr>
      <w:rPr>
        <w:rFonts w:ascii="Symbol" w:hAnsi="Symbol" w:hint="default"/>
      </w:rPr>
    </w:lvl>
    <w:lvl w:ilvl="4" w:tplc="627EFF96">
      <w:start w:val="1"/>
      <w:numFmt w:val="bullet"/>
      <w:lvlText w:val="o"/>
      <w:lvlJc w:val="left"/>
      <w:pPr>
        <w:ind w:left="3600" w:hanging="360"/>
      </w:pPr>
      <w:rPr>
        <w:rFonts w:ascii="Courier New" w:hAnsi="Courier New" w:hint="default"/>
      </w:rPr>
    </w:lvl>
    <w:lvl w:ilvl="5" w:tplc="A510C10E">
      <w:start w:val="1"/>
      <w:numFmt w:val="bullet"/>
      <w:lvlText w:val=""/>
      <w:lvlJc w:val="left"/>
      <w:pPr>
        <w:ind w:left="4320" w:hanging="360"/>
      </w:pPr>
      <w:rPr>
        <w:rFonts w:ascii="Wingdings" w:hAnsi="Wingdings" w:hint="default"/>
      </w:rPr>
    </w:lvl>
    <w:lvl w:ilvl="6" w:tplc="CCEC0798">
      <w:start w:val="1"/>
      <w:numFmt w:val="bullet"/>
      <w:lvlText w:val=""/>
      <w:lvlJc w:val="left"/>
      <w:pPr>
        <w:ind w:left="5040" w:hanging="360"/>
      </w:pPr>
      <w:rPr>
        <w:rFonts w:ascii="Symbol" w:hAnsi="Symbol" w:hint="default"/>
      </w:rPr>
    </w:lvl>
    <w:lvl w:ilvl="7" w:tplc="D43CAEC8">
      <w:start w:val="1"/>
      <w:numFmt w:val="bullet"/>
      <w:lvlText w:val="o"/>
      <w:lvlJc w:val="left"/>
      <w:pPr>
        <w:ind w:left="5760" w:hanging="360"/>
      </w:pPr>
      <w:rPr>
        <w:rFonts w:ascii="Courier New" w:hAnsi="Courier New" w:hint="default"/>
      </w:rPr>
    </w:lvl>
    <w:lvl w:ilvl="8" w:tplc="A36E4798">
      <w:start w:val="1"/>
      <w:numFmt w:val="bullet"/>
      <w:lvlText w:val=""/>
      <w:lvlJc w:val="left"/>
      <w:pPr>
        <w:ind w:left="6480" w:hanging="360"/>
      </w:pPr>
      <w:rPr>
        <w:rFonts w:ascii="Wingdings" w:hAnsi="Wingdings" w:hint="default"/>
      </w:rPr>
    </w:lvl>
  </w:abstractNum>
  <w:abstractNum w:abstractNumId="20" w15:restartNumberingAfterBreak="0">
    <w:nsid w:val="56A93B9F"/>
    <w:multiLevelType w:val="hybridMultilevel"/>
    <w:tmpl w:val="8ECA817E"/>
    <w:lvl w:ilvl="0" w:tplc="48BCC46E">
      <w:start w:val="1"/>
      <w:numFmt w:val="bullet"/>
      <w:lvlText w:val="-"/>
      <w:lvlJc w:val="left"/>
      <w:pPr>
        <w:ind w:left="1800" w:hanging="360"/>
      </w:pPr>
      <w:rPr>
        <w:rFonts w:ascii="Aptos" w:hAnsi="Aptos" w:hint="default"/>
      </w:rPr>
    </w:lvl>
    <w:lvl w:ilvl="1" w:tplc="43EE9250">
      <w:start w:val="1"/>
      <w:numFmt w:val="bullet"/>
      <w:lvlText w:val="o"/>
      <w:lvlJc w:val="left"/>
      <w:pPr>
        <w:ind w:left="2520" w:hanging="360"/>
      </w:pPr>
      <w:rPr>
        <w:rFonts w:ascii="Courier New" w:hAnsi="Courier New" w:hint="default"/>
      </w:rPr>
    </w:lvl>
    <w:lvl w:ilvl="2" w:tplc="9C1A360E">
      <w:start w:val="1"/>
      <w:numFmt w:val="bullet"/>
      <w:lvlText w:val=""/>
      <w:lvlJc w:val="left"/>
      <w:pPr>
        <w:ind w:left="3240" w:hanging="360"/>
      </w:pPr>
      <w:rPr>
        <w:rFonts w:ascii="Wingdings" w:hAnsi="Wingdings" w:hint="default"/>
      </w:rPr>
    </w:lvl>
    <w:lvl w:ilvl="3" w:tplc="402E7AD0">
      <w:start w:val="1"/>
      <w:numFmt w:val="bullet"/>
      <w:lvlText w:val=""/>
      <w:lvlJc w:val="left"/>
      <w:pPr>
        <w:ind w:left="3960" w:hanging="360"/>
      </w:pPr>
      <w:rPr>
        <w:rFonts w:ascii="Symbol" w:hAnsi="Symbol" w:hint="default"/>
      </w:rPr>
    </w:lvl>
    <w:lvl w:ilvl="4" w:tplc="E51E551E">
      <w:start w:val="1"/>
      <w:numFmt w:val="bullet"/>
      <w:lvlText w:val="o"/>
      <w:lvlJc w:val="left"/>
      <w:pPr>
        <w:ind w:left="4680" w:hanging="360"/>
      </w:pPr>
      <w:rPr>
        <w:rFonts w:ascii="Courier New" w:hAnsi="Courier New" w:hint="default"/>
      </w:rPr>
    </w:lvl>
    <w:lvl w:ilvl="5" w:tplc="FAB49290">
      <w:start w:val="1"/>
      <w:numFmt w:val="bullet"/>
      <w:lvlText w:val=""/>
      <w:lvlJc w:val="left"/>
      <w:pPr>
        <w:ind w:left="5400" w:hanging="360"/>
      </w:pPr>
      <w:rPr>
        <w:rFonts w:ascii="Wingdings" w:hAnsi="Wingdings" w:hint="default"/>
      </w:rPr>
    </w:lvl>
    <w:lvl w:ilvl="6" w:tplc="0F78C39A">
      <w:start w:val="1"/>
      <w:numFmt w:val="bullet"/>
      <w:lvlText w:val=""/>
      <w:lvlJc w:val="left"/>
      <w:pPr>
        <w:ind w:left="6120" w:hanging="360"/>
      </w:pPr>
      <w:rPr>
        <w:rFonts w:ascii="Symbol" w:hAnsi="Symbol" w:hint="default"/>
      </w:rPr>
    </w:lvl>
    <w:lvl w:ilvl="7" w:tplc="76E25396">
      <w:start w:val="1"/>
      <w:numFmt w:val="bullet"/>
      <w:lvlText w:val="o"/>
      <w:lvlJc w:val="left"/>
      <w:pPr>
        <w:ind w:left="6840" w:hanging="360"/>
      </w:pPr>
      <w:rPr>
        <w:rFonts w:ascii="Courier New" w:hAnsi="Courier New" w:hint="default"/>
      </w:rPr>
    </w:lvl>
    <w:lvl w:ilvl="8" w:tplc="0A5A6CEA">
      <w:start w:val="1"/>
      <w:numFmt w:val="bullet"/>
      <w:lvlText w:val=""/>
      <w:lvlJc w:val="left"/>
      <w:pPr>
        <w:ind w:left="7560" w:hanging="360"/>
      </w:pPr>
      <w:rPr>
        <w:rFonts w:ascii="Wingdings" w:hAnsi="Wingdings" w:hint="default"/>
      </w:rPr>
    </w:lvl>
  </w:abstractNum>
  <w:abstractNum w:abstractNumId="21" w15:restartNumberingAfterBreak="0">
    <w:nsid w:val="57B01B2C"/>
    <w:multiLevelType w:val="hybridMultilevel"/>
    <w:tmpl w:val="5672BFBA"/>
    <w:lvl w:ilvl="0" w:tplc="EADA4BD8">
      <w:start w:val="1"/>
      <w:numFmt w:val="bullet"/>
      <w:lvlText w:val="-"/>
      <w:lvlJc w:val="left"/>
      <w:pPr>
        <w:ind w:left="1800" w:hanging="360"/>
      </w:pPr>
      <w:rPr>
        <w:rFonts w:ascii="Aptos" w:hAnsi="Aptos" w:hint="default"/>
      </w:rPr>
    </w:lvl>
    <w:lvl w:ilvl="1" w:tplc="F732D268">
      <w:start w:val="1"/>
      <w:numFmt w:val="bullet"/>
      <w:lvlText w:val="o"/>
      <w:lvlJc w:val="left"/>
      <w:pPr>
        <w:ind w:left="2520" w:hanging="360"/>
      </w:pPr>
      <w:rPr>
        <w:rFonts w:ascii="Courier New" w:hAnsi="Courier New" w:hint="default"/>
      </w:rPr>
    </w:lvl>
    <w:lvl w:ilvl="2" w:tplc="69CE7120">
      <w:start w:val="1"/>
      <w:numFmt w:val="bullet"/>
      <w:lvlText w:val=""/>
      <w:lvlJc w:val="left"/>
      <w:pPr>
        <w:ind w:left="3240" w:hanging="360"/>
      </w:pPr>
      <w:rPr>
        <w:rFonts w:ascii="Wingdings" w:hAnsi="Wingdings" w:hint="default"/>
      </w:rPr>
    </w:lvl>
    <w:lvl w:ilvl="3" w:tplc="46B4C780">
      <w:start w:val="1"/>
      <w:numFmt w:val="bullet"/>
      <w:lvlText w:val=""/>
      <w:lvlJc w:val="left"/>
      <w:pPr>
        <w:ind w:left="3960" w:hanging="360"/>
      </w:pPr>
      <w:rPr>
        <w:rFonts w:ascii="Symbol" w:hAnsi="Symbol" w:hint="default"/>
      </w:rPr>
    </w:lvl>
    <w:lvl w:ilvl="4" w:tplc="2F0E843C">
      <w:start w:val="1"/>
      <w:numFmt w:val="bullet"/>
      <w:lvlText w:val="o"/>
      <w:lvlJc w:val="left"/>
      <w:pPr>
        <w:ind w:left="4680" w:hanging="360"/>
      </w:pPr>
      <w:rPr>
        <w:rFonts w:ascii="Courier New" w:hAnsi="Courier New" w:hint="default"/>
      </w:rPr>
    </w:lvl>
    <w:lvl w:ilvl="5" w:tplc="97D8D5BE">
      <w:start w:val="1"/>
      <w:numFmt w:val="bullet"/>
      <w:lvlText w:val=""/>
      <w:lvlJc w:val="left"/>
      <w:pPr>
        <w:ind w:left="5400" w:hanging="360"/>
      </w:pPr>
      <w:rPr>
        <w:rFonts w:ascii="Wingdings" w:hAnsi="Wingdings" w:hint="default"/>
      </w:rPr>
    </w:lvl>
    <w:lvl w:ilvl="6" w:tplc="987C44A2">
      <w:start w:val="1"/>
      <w:numFmt w:val="bullet"/>
      <w:lvlText w:val=""/>
      <w:lvlJc w:val="left"/>
      <w:pPr>
        <w:ind w:left="6120" w:hanging="360"/>
      </w:pPr>
      <w:rPr>
        <w:rFonts w:ascii="Symbol" w:hAnsi="Symbol" w:hint="default"/>
      </w:rPr>
    </w:lvl>
    <w:lvl w:ilvl="7" w:tplc="60587FEA">
      <w:start w:val="1"/>
      <w:numFmt w:val="bullet"/>
      <w:lvlText w:val="o"/>
      <w:lvlJc w:val="left"/>
      <w:pPr>
        <w:ind w:left="6840" w:hanging="360"/>
      </w:pPr>
      <w:rPr>
        <w:rFonts w:ascii="Courier New" w:hAnsi="Courier New" w:hint="default"/>
      </w:rPr>
    </w:lvl>
    <w:lvl w:ilvl="8" w:tplc="943ADCBA">
      <w:start w:val="1"/>
      <w:numFmt w:val="bullet"/>
      <w:lvlText w:val=""/>
      <w:lvlJc w:val="left"/>
      <w:pPr>
        <w:ind w:left="7560" w:hanging="360"/>
      </w:pPr>
      <w:rPr>
        <w:rFonts w:ascii="Wingdings" w:hAnsi="Wingdings" w:hint="default"/>
      </w:rPr>
    </w:lvl>
  </w:abstractNum>
  <w:abstractNum w:abstractNumId="22" w15:restartNumberingAfterBreak="0">
    <w:nsid w:val="5C26B807"/>
    <w:multiLevelType w:val="hybridMultilevel"/>
    <w:tmpl w:val="7EBEA21A"/>
    <w:lvl w:ilvl="0" w:tplc="5D867146">
      <w:start w:val="1"/>
      <w:numFmt w:val="bullet"/>
      <w:lvlText w:val="-"/>
      <w:lvlJc w:val="left"/>
      <w:pPr>
        <w:ind w:left="1800" w:hanging="360"/>
      </w:pPr>
      <w:rPr>
        <w:rFonts w:ascii="Aptos" w:hAnsi="Aptos" w:hint="default"/>
      </w:rPr>
    </w:lvl>
    <w:lvl w:ilvl="1" w:tplc="2918DC12">
      <w:start w:val="1"/>
      <w:numFmt w:val="bullet"/>
      <w:lvlText w:val="o"/>
      <w:lvlJc w:val="left"/>
      <w:pPr>
        <w:ind w:left="2520" w:hanging="360"/>
      </w:pPr>
      <w:rPr>
        <w:rFonts w:ascii="Courier New" w:hAnsi="Courier New" w:hint="default"/>
      </w:rPr>
    </w:lvl>
    <w:lvl w:ilvl="2" w:tplc="16B21E10">
      <w:start w:val="1"/>
      <w:numFmt w:val="bullet"/>
      <w:lvlText w:val=""/>
      <w:lvlJc w:val="left"/>
      <w:pPr>
        <w:ind w:left="3240" w:hanging="360"/>
      </w:pPr>
      <w:rPr>
        <w:rFonts w:ascii="Wingdings" w:hAnsi="Wingdings" w:hint="default"/>
      </w:rPr>
    </w:lvl>
    <w:lvl w:ilvl="3" w:tplc="AD923AAA">
      <w:start w:val="1"/>
      <w:numFmt w:val="bullet"/>
      <w:lvlText w:val=""/>
      <w:lvlJc w:val="left"/>
      <w:pPr>
        <w:ind w:left="3960" w:hanging="360"/>
      </w:pPr>
      <w:rPr>
        <w:rFonts w:ascii="Symbol" w:hAnsi="Symbol" w:hint="default"/>
      </w:rPr>
    </w:lvl>
    <w:lvl w:ilvl="4" w:tplc="1DE2C55A">
      <w:start w:val="1"/>
      <w:numFmt w:val="bullet"/>
      <w:lvlText w:val="o"/>
      <w:lvlJc w:val="left"/>
      <w:pPr>
        <w:ind w:left="4680" w:hanging="360"/>
      </w:pPr>
      <w:rPr>
        <w:rFonts w:ascii="Courier New" w:hAnsi="Courier New" w:hint="default"/>
      </w:rPr>
    </w:lvl>
    <w:lvl w:ilvl="5" w:tplc="9718EAF4">
      <w:start w:val="1"/>
      <w:numFmt w:val="bullet"/>
      <w:lvlText w:val=""/>
      <w:lvlJc w:val="left"/>
      <w:pPr>
        <w:ind w:left="5400" w:hanging="360"/>
      </w:pPr>
      <w:rPr>
        <w:rFonts w:ascii="Wingdings" w:hAnsi="Wingdings" w:hint="default"/>
      </w:rPr>
    </w:lvl>
    <w:lvl w:ilvl="6" w:tplc="259C39B2">
      <w:start w:val="1"/>
      <w:numFmt w:val="bullet"/>
      <w:lvlText w:val=""/>
      <w:lvlJc w:val="left"/>
      <w:pPr>
        <w:ind w:left="6120" w:hanging="360"/>
      </w:pPr>
      <w:rPr>
        <w:rFonts w:ascii="Symbol" w:hAnsi="Symbol" w:hint="default"/>
      </w:rPr>
    </w:lvl>
    <w:lvl w:ilvl="7" w:tplc="E14A7174">
      <w:start w:val="1"/>
      <w:numFmt w:val="bullet"/>
      <w:lvlText w:val="o"/>
      <w:lvlJc w:val="left"/>
      <w:pPr>
        <w:ind w:left="6840" w:hanging="360"/>
      </w:pPr>
      <w:rPr>
        <w:rFonts w:ascii="Courier New" w:hAnsi="Courier New" w:hint="default"/>
      </w:rPr>
    </w:lvl>
    <w:lvl w:ilvl="8" w:tplc="F730B730">
      <w:start w:val="1"/>
      <w:numFmt w:val="bullet"/>
      <w:lvlText w:val=""/>
      <w:lvlJc w:val="left"/>
      <w:pPr>
        <w:ind w:left="7560" w:hanging="360"/>
      </w:pPr>
      <w:rPr>
        <w:rFonts w:ascii="Wingdings" w:hAnsi="Wingdings" w:hint="default"/>
      </w:rPr>
    </w:lvl>
  </w:abstractNum>
  <w:abstractNum w:abstractNumId="23" w15:restartNumberingAfterBreak="0">
    <w:nsid w:val="5CD060B6"/>
    <w:multiLevelType w:val="multilevel"/>
    <w:tmpl w:val="E6DE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E6919E"/>
    <w:multiLevelType w:val="hybridMultilevel"/>
    <w:tmpl w:val="E0886586"/>
    <w:lvl w:ilvl="0" w:tplc="46A45198">
      <w:start w:val="1"/>
      <w:numFmt w:val="bullet"/>
      <w:lvlText w:val="-"/>
      <w:lvlJc w:val="left"/>
      <w:pPr>
        <w:ind w:left="1800" w:hanging="360"/>
      </w:pPr>
      <w:rPr>
        <w:rFonts w:ascii="Aptos" w:hAnsi="Aptos" w:hint="default"/>
      </w:rPr>
    </w:lvl>
    <w:lvl w:ilvl="1" w:tplc="93F487DC">
      <w:start w:val="1"/>
      <w:numFmt w:val="bullet"/>
      <w:lvlText w:val="o"/>
      <w:lvlJc w:val="left"/>
      <w:pPr>
        <w:ind w:left="2520" w:hanging="360"/>
      </w:pPr>
      <w:rPr>
        <w:rFonts w:ascii="Courier New" w:hAnsi="Courier New" w:hint="default"/>
      </w:rPr>
    </w:lvl>
    <w:lvl w:ilvl="2" w:tplc="AC98C87C">
      <w:start w:val="1"/>
      <w:numFmt w:val="bullet"/>
      <w:lvlText w:val=""/>
      <w:lvlJc w:val="left"/>
      <w:pPr>
        <w:ind w:left="3240" w:hanging="360"/>
      </w:pPr>
      <w:rPr>
        <w:rFonts w:ascii="Wingdings" w:hAnsi="Wingdings" w:hint="default"/>
      </w:rPr>
    </w:lvl>
    <w:lvl w:ilvl="3" w:tplc="F446BCFC">
      <w:start w:val="1"/>
      <w:numFmt w:val="bullet"/>
      <w:lvlText w:val=""/>
      <w:lvlJc w:val="left"/>
      <w:pPr>
        <w:ind w:left="3960" w:hanging="360"/>
      </w:pPr>
      <w:rPr>
        <w:rFonts w:ascii="Symbol" w:hAnsi="Symbol" w:hint="default"/>
      </w:rPr>
    </w:lvl>
    <w:lvl w:ilvl="4" w:tplc="ABAC8854">
      <w:start w:val="1"/>
      <w:numFmt w:val="bullet"/>
      <w:lvlText w:val="o"/>
      <w:lvlJc w:val="left"/>
      <w:pPr>
        <w:ind w:left="4680" w:hanging="360"/>
      </w:pPr>
      <w:rPr>
        <w:rFonts w:ascii="Courier New" w:hAnsi="Courier New" w:hint="default"/>
      </w:rPr>
    </w:lvl>
    <w:lvl w:ilvl="5" w:tplc="9F8ADD38">
      <w:start w:val="1"/>
      <w:numFmt w:val="bullet"/>
      <w:lvlText w:val=""/>
      <w:lvlJc w:val="left"/>
      <w:pPr>
        <w:ind w:left="5400" w:hanging="360"/>
      </w:pPr>
      <w:rPr>
        <w:rFonts w:ascii="Wingdings" w:hAnsi="Wingdings" w:hint="default"/>
      </w:rPr>
    </w:lvl>
    <w:lvl w:ilvl="6" w:tplc="3DB471CA">
      <w:start w:val="1"/>
      <w:numFmt w:val="bullet"/>
      <w:lvlText w:val=""/>
      <w:lvlJc w:val="left"/>
      <w:pPr>
        <w:ind w:left="6120" w:hanging="360"/>
      </w:pPr>
      <w:rPr>
        <w:rFonts w:ascii="Symbol" w:hAnsi="Symbol" w:hint="default"/>
      </w:rPr>
    </w:lvl>
    <w:lvl w:ilvl="7" w:tplc="DE6A0430">
      <w:start w:val="1"/>
      <w:numFmt w:val="bullet"/>
      <w:lvlText w:val="o"/>
      <w:lvlJc w:val="left"/>
      <w:pPr>
        <w:ind w:left="6840" w:hanging="360"/>
      </w:pPr>
      <w:rPr>
        <w:rFonts w:ascii="Courier New" w:hAnsi="Courier New" w:hint="default"/>
      </w:rPr>
    </w:lvl>
    <w:lvl w:ilvl="8" w:tplc="FE10718A">
      <w:start w:val="1"/>
      <w:numFmt w:val="bullet"/>
      <w:lvlText w:val=""/>
      <w:lvlJc w:val="left"/>
      <w:pPr>
        <w:ind w:left="7560" w:hanging="360"/>
      </w:pPr>
      <w:rPr>
        <w:rFonts w:ascii="Wingdings" w:hAnsi="Wingdings" w:hint="default"/>
      </w:rPr>
    </w:lvl>
  </w:abstractNum>
  <w:abstractNum w:abstractNumId="25" w15:restartNumberingAfterBreak="0">
    <w:nsid w:val="5EE7052E"/>
    <w:multiLevelType w:val="hybridMultilevel"/>
    <w:tmpl w:val="FFFFFFFF"/>
    <w:lvl w:ilvl="0" w:tplc="7ED4FEEC">
      <w:start w:val="1"/>
      <w:numFmt w:val="bullet"/>
      <w:lvlText w:val=""/>
      <w:lvlJc w:val="left"/>
      <w:pPr>
        <w:ind w:left="720" w:hanging="360"/>
      </w:pPr>
      <w:rPr>
        <w:rFonts w:ascii="Symbol" w:hAnsi="Symbol" w:hint="default"/>
      </w:rPr>
    </w:lvl>
    <w:lvl w:ilvl="1" w:tplc="61AEBCA0">
      <w:start w:val="1"/>
      <w:numFmt w:val="bullet"/>
      <w:lvlText w:val="o"/>
      <w:lvlJc w:val="left"/>
      <w:pPr>
        <w:ind w:left="1440" w:hanging="360"/>
      </w:pPr>
      <w:rPr>
        <w:rFonts w:ascii="Courier New" w:hAnsi="Courier New" w:hint="default"/>
      </w:rPr>
    </w:lvl>
    <w:lvl w:ilvl="2" w:tplc="C20A7688">
      <w:start w:val="1"/>
      <w:numFmt w:val="bullet"/>
      <w:lvlText w:val=""/>
      <w:lvlJc w:val="left"/>
      <w:pPr>
        <w:ind w:left="2160" w:hanging="360"/>
      </w:pPr>
      <w:rPr>
        <w:rFonts w:ascii="Wingdings" w:hAnsi="Wingdings" w:hint="default"/>
      </w:rPr>
    </w:lvl>
    <w:lvl w:ilvl="3" w:tplc="CDCEF9DE">
      <w:start w:val="1"/>
      <w:numFmt w:val="bullet"/>
      <w:lvlText w:val=""/>
      <w:lvlJc w:val="left"/>
      <w:pPr>
        <w:ind w:left="2880" w:hanging="360"/>
      </w:pPr>
      <w:rPr>
        <w:rFonts w:ascii="Symbol" w:hAnsi="Symbol" w:hint="default"/>
      </w:rPr>
    </w:lvl>
    <w:lvl w:ilvl="4" w:tplc="5824EA92">
      <w:start w:val="1"/>
      <w:numFmt w:val="bullet"/>
      <w:lvlText w:val="o"/>
      <w:lvlJc w:val="left"/>
      <w:pPr>
        <w:ind w:left="3600" w:hanging="360"/>
      </w:pPr>
      <w:rPr>
        <w:rFonts w:ascii="Courier New" w:hAnsi="Courier New" w:hint="default"/>
      </w:rPr>
    </w:lvl>
    <w:lvl w:ilvl="5" w:tplc="67A0DD7A">
      <w:start w:val="1"/>
      <w:numFmt w:val="bullet"/>
      <w:lvlText w:val=""/>
      <w:lvlJc w:val="left"/>
      <w:pPr>
        <w:ind w:left="4320" w:hanging="360"/>
      </w:pPr>
      <w:rPr>
        <w:rFonts w:ascii="Wingdings" w:hAnsi="Wingdings" w:hint="default"/>
      </w:rPr>
    </w:lvl>
    <w:lvl w:ilvl="6" w:tplc="32C2865E">
      <w:start w:val="1"/>
      <w:numFmt w:val="bullet"/>
      <w:lvlText w:val=""/>
      <w:lvlJc w:val="left"/>
      <w:pPr>
        <w:ind w:left="5040" w:hanging="360"/>
      </w:pPr>
      <w:rPr>
        <w:rFonts w:ascii="Symbol" w:hAnsi="Symbol" w:hint="default"/>
      </w:rPr>
    </w:lvl>
    <w:lvl w:ilvl="7" w:tplc="3AF6825E">
      <w:start w:val="1"/>
      <w:numFmt w:val="bullet"/>
      <w:lvlText w:val="o"/>
      <w:lvlJc w:val="left"/>
      <w:pPr>
        <w:ind w:left="5760" w:hanging="360"/>
      </w:pPr>
      <w:rPr>
        <w:rFonts w:ascii="Courier New" w:hAnsi="Courier New" w:hint="default"/>
      </w:rPr>
    </w:lvl>
    <w:lvl w:ilvl="8" w:tplc="BE289DF6">
      <w:start w:val="1"/>
      <w:numFmt w:val="bullet"/>
      <w:lvlText w:val=""/>
      <w:lvlJc w:val="left"/>
      <w:pPr>
        <w:ind w:left="6480" w:hanging="360"/>
      </w:pPr>
      <w:rPr>
        <w:rFonts w:ascii="Wingdings" w:hAnsi="Wingdings" w:hint="default"/>
      </w:rPr>
    </w:lvl>
  </w:abstractNum>
  <w:abstractNum w:abstractNumId="26" w15:restartNumberingAfterBreak="0">
    <w:nsid w:val="60B16116"/>
    <w:multiLevelType w:val="hybridMultilevel"/>
    <w:tmpl w:val="638098CC"/>
    <w:lvl w:ilvl="0" w:tplc="665E7E30">
      <w:start w:val="1"/>
      <w:numFmt w:val="bullet"/>
      <w:lvlText w:val=""/>
      <w:lvlJc w:val="left"/>
      <w:pPr>
        <w:ind w:left="720" w:hanging="360"/>
      </w:pPr>
      <w:rPr>
        <w:rFonts w:ascii="Symbol" w:hAnsi="Symbol" w:hint="default"/>
      </w:rPr>
    </w:lvl>
    <w:lvl w:ilvl="1" w:tplc="62720984">
      <w:start w:val="1"/>
      <w:numFmt w:val="bullet"/>
      <w:lvlText w:val="o"/>
      <w:lvlJc w:val="left"/>
      <w:pPr>
        <w:ind w:left="1440" w:hanging="360"/>
      </w:pPr>
      <w:rPr>
        <w:rFonts w:ascii="Courier New" w:hAnsi="Courier New" w:hint="default"/>
      </w:rPr>
    </w:lvl>
    <w:lvl w:ilvl="2" w:tplc="4BB48DB4">
      <w:start w:val="1"/>
      <w:numFmt w:val="bullet"/>
      <w:lvlText w:val=""/>
      <w:lvlJc w:val="left"/>
      <w:pPr>
        <w:ind w:left="2160" w:hanging="360"/>
      </w:pPr>
      <w:rPr>
        <w:rFonts w:ascii="Wingdings" w:hAnsi="Wingdings" w:hint="default"/>
      </w:rPr>
    </w:lvl>
    <w:lvl w:ilvl="3" w:tplc="A0CAF168">
      <w:start w:val="1"/>
      <w:numFmt w:val="bullet"/>
      <w:lvlText w:val=""/>
      <w:lvlJc w:val="left"/>
      <w:pPr>
        <w:ind w:left="2880" w:hanging="360"/>
      </w:pPr>
      <w:rPr>
        <w:rFonts w:ascii="Symbol" w:hAnsi="Symbol" w:hint="default"/>
      </w:rPr>
    </w:lvl>
    <w:lvl w:ilvl="4" w:tplc="C4DE2698">
      <w:start w:val="1"/>
      <w:numFmt w:val="bullet"/>
      <w:lvlText w:val="o"/>
      <w:lvlJc w:val="left"/>
      <w:pPr>
        <w:ind w:left="3600" w:hanging="360"/>
      </w:pPr>
      <w:rPr>
        <w:rFonts w:ascii="Courier New" w:hAnsi="Courier New" w:hint="default"/>
      </w:rPr>
    </w:lvl>
    <w:lvl w:ilvl="5" w:tplc="DB6C3FB4">
      <w:start w:val="1"/>
      <w:numFmt w:val="bullet"/>
      <w:lvlText w:val=""/>
      <w:lvlJc w:val="left"/>
      <w:pPr>
        <w:ind w:left="4320" w:hanging="360"/>
      </w:pPr>
      <w:rPr>
        <w:rFonts w:ascii="Wingdings" w:hAnsi="Wingdings" w:hint="default"/>
      </w:rPr>
    </w:lvl>
    <w:lvl w:ilvl="6" w:tplc="4D425562">
      <w:start w:val="1"/>
      <w:numFmt w:val="bullet"/>
      <w:lvlText w:val=""/>
      <w:lvlJc w:val="left"/>
      <w:pPr>
        <w:ind w:left="5040" w:hanging="360"/>
      </w:pPr>
      <w:rPr>
        <w:rFonts w:ascii="Symbol" w:hAnsi="Symbol" w:hint="default"/>
      </w:rPr>
    </w:lvl>
    <w:lvl w:ilvl="7" w:tplc="0E6489DC">
      <w:start w:val="1"/>
      <w:numFmt w:val="bullet"/>
      <w:lvlText w:val="o"/>
      <w:lvlJc w:val="left"/>
      <w:pPr>
        <w:ind w:left="5760" w:hanging="360"/>
      </w:pPr>
      <w:rPr>
        <w:rFonts w:ascii="Courier New" w:hAnsi="Courier New" w:hint="default"/>
      </w:rPr>
    </w:lvl>
    <w:lvl w:ilvl="8" w:tplc="38AC9E40">
      <w:start w:val="1"/>
      <w:numFmt w:val="bullet"/>
      <w:lvlText w:val=""/>
      <w:lvlJc w:val="left"/>
      <w:pPr>
        <w:ind w:left="6480" w:hanging="360"/>
      </w:pPr>
      <w:rPr>
        <w:rFonts w:ascii="Wingdings" w:hAnsi="Wingdings" w:hint="default"/>
      </w:rPr>
    </w:lvl>
  </w:abstractNum>
  <w:abstractNum w:abstractNumId="27" w15:restartNumberingAfterBreak="0">
    <w:nsid w:val="630E689F"/>
    <w:multiLevelType w:val="multilevel"/>
    <w:tmpl w:val="E78A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2DAC11"/>
    <w:multiLevelType w:val="hybridMultilevel"/>
    <w:tmpl w:val="AC0E209E"/>
    <w:lvl w:ilvl="0" w:tplc="AB76606A">
      <w:start w:val="1"/>
      <w:numFmt w:val="bullet"/>
      <w:lvlText w:val="-"/>
      <w:lvlJc w:val="left"/>
      <w:pPr>
        <w:ind w:left="1800" w:hanging="360"/>
      </w:pPr>
      <w:rPr>
        <w:rFonts w:ascii="Aptos" w:hAnsi="Aptos" w:hint="default"/>
      </w:rPr>
    </w:lvl>
    <w:lvl w:ilvl="1" w:tplc="40E4B6BC">
      <w:start w:val="1"/>
      <w:numFmt w:val="bullet"/>
      <w:lvlText w:val="o"/>
      <w:lvlJc w:val="left"/>
      <w:pPr>
        <w:ind w:left="2520" w:hanging="360"/>
      </w:pPr>
      <w:rPr>
        <w:rFonts w:ascii="Courier New" w:hAnsi="Courier New" w:hint="default"/>
      </w:rPr>
    </w:lvl>
    <w:lvl w:ilvl="2" w:tplc="C0BA553A">
      <w:start w:val="1"/>
      <w:numFmt w:val="bullet"/>
      <w:lvlText w:val=""/>
      <w:lvlJc w:val="left"/>
      <w:pPr>
        <w:ind w:left="3240" w:hanging="360"/>
      </w:pPr>
      <w:rPr>
        <w:rFonts w:ascii="Wingdings" w:hAnsi="Wingdings" w:hint="default"/>
      </w:rPr>
    </w:lvl>
    <w:lvl w:ilvl="3" w:tplc="29D40D6A">
      <w:start w:val="1"/>
      <w:numFmt w:val="bullet"/>
      <w:lvlText w:val=""/>
      <w:lvlJc w:val="left"/>
      <w:pPr>
        <w:ind w:left="3960" w:hanging="360"/>
      </w:pPr>
      <w:rPr>
        <w:rFonts w:ascii="Symbol" w:hAnsi="Symbol" w:hint="default"/>
      </w:rPr>
    </w:lvl>
    <w:lvl w:ilvl="4" w:tplc="0D4095B8">
      <w:start w:val="1"/>
      <w:numFmt w:val="bullet"/>
      <w:lvlText w:val="o"/>
      <w:lvlJc w:val="left"/>
      <w:pPr>
        <w:ind w:left="4680" w:hanging="360"/>
      </w:pPr>
      <w:rPr>
        <w:rFonts w:ascii="Courier New" w:hAnsi="Courier New" w:hint="default"/>
      </w:rPr>
    </w:lvl>
    <w:lvl w:ilvl="5" w:tplc="2E8403A6">
      <w:start w:val="1"/>
      <w:numFmt w:val="bullet"/>
      <w:lvlText w:val=""/>
      <w:lvlJc w:val="left"/>
      <w:pPr>
        <w:ind w:left="5400" w:hanging="360"/>
      </w:pPr>
      <w:rPr>
        <w:rFonts w:ascii="Wingdings" w:hAnsi="Wingdings" w:hint="default"/>
      </w:rPr>
    </w:lvl>
    <w:lvl w:ilvl="6" w:tplc="4B0CA1CA">
      <w:start w:val="1"/>
      <w:numFmt w:val="bullet"/>
      <w:lvlText w:val=""/>
      <w:lvlJc w:val="left"/>
      <w:pPr>
        <w:ind w:left="6120" w:hanging="360"/>
      </w:pPr>
      <w:rPr>
        <w:rFonts w:ascii="Symbol" w:hAnsi="Symbol" w:hint="default"/>
      </w:rPr>
    </w:lvl>
    <w:lvl w:ilvl="7" w:tplc="63788A68">
      <w:start w:val="1"/>
      <w:numFmt w:val="bullet"/>
      <w:lvlText w:val="o"/>
      <w:lvlJc w:val="left"/>
      <w:pPr>
        <w:ind w:left="6840" w:hanging="360"/>
      </w:pPr>
      <w:rPr>
        <w:rFonts w:ascii="Courier New" w:hAnsi="Courier New" w:hint="default"/>
      </w:rPr>
    </w:lvl>
    <w:lvl w:ilvl="8" w:tplc="582025CC">
      <w:start w:val="1"/>
      <w:numFmt w:val="bullet"/>
      <w:lvlText w:val=""/>
      <w:lvlJc w:val="left"/>
      <w:pPr>
        <w:ind w:left="7560" w:hanging="360"/>
      </w:pPr>
      <w:rPr>
        <w:rFonts w:ascii="Wingdings" w:hAnsi="Wingdings" w:hint="default"/>
      </w:rPr>
    </w:lvl>
  </w:abstractNum>
  <w:abstractNum w:abstractNumId="29" w15:restartNumberingAfterBreak="0">
    <w:nsid w:val="66EC18C6"/>
    <w:multiLevelType w:val="hybridMultilevel"/>
    <w:tmpl w:val="FFFFFFFF"/>
    <w:lvl w:ilvl="0" w:tplc="6B02A83C">
      <w:start w:val="1"/>
      <w:numFmt w:val="bullet"/>
      <w:lvlText w:val="-"/>
      <w:lvlJc w:val="left"/>
      <w:pPr>
        <w:ind w:left="720" w:hanging="360"/>
      </w:pPr>
      <w:rPr>
        <w:rFonts w:ascii="Aptos" w:hAnsi="Aptos" w:hint="default"/>
      </w:rPr>
    </w:lvl>
    <w:lvl w:ilvl="1" w:tplc="B00C3226">
      <w:start w:val="1"/>
      <w:numFmt w:val="bullet"/>
      <w:lvlText w:val="o"/>
      <w:lvlJc w:val="left"/>
      <w:pPr>
        <w:ind w:left="1440" w:hanging="360"/>
      </w:pPr>
      <w:rPr>
        <w:rFonts w:ascii="Courier New" w:hAnsi="Courier New" w:hint="default"/>
      </w:rPr>
    </w:lvl>
    <w:lvl w:ilvl="2" w:tplc="59768206">
      <w:start w:val="1"/>
      <w:numFmt w:val="bullet"/>
      <w:lvlText w:val=""/>
      <w:lvlJc w:val="left"/>
      <w:pPr>
        <w:ind w:left="2160" w:hanging="360"/>
      </w:pPr>
      <w:rPr>
        <w:rFonts w:ascii="Wingdings" w:hAnsi="Wingdings" w:hint="default"/>
      </w:rPr>
    </w:lvl>
    <w:lvl w:ilvl="3" w:tplc="C77EBFCC">
      <w:start w:val="1"/>
      <w:numFmt w:val="bullet"/>
      <w:lvlText w:val=""/>
      <w:lvlJc w:val="left"/>
      <w:pPr>
        <w:ind w:left="2880" w:hanging="360"/>
      </w:pPr>
      <w:rPr>
        <w:rFonts w:ascii="Symbol" w:hAnsi="Symbol" w:hint="default"/>
      </w:rPr>
    </w:lvl>
    <w:lvl w:ilvl="4" w:tplc="64B289B8">
      <w:start w:val="1"/>
      <w:numFmt w:val="bullet"/>
      <w:lvlText w:val="o"/>
      <w:lvlJc w:val="left"/>
      <w:pPr>
        <w:ind w:left="3600" w:hanging="360"/>
      </w:pPr>
      <w:rPr>
        <w:rFonts w:ascii="Courier New" w:hAnsi="Courier New" w:hint="default"/>
      </w:rPr>
    </w:lvl>
    <w:lvl w:ilvl="5" w:tplc="EDB2629C">
      <w:start w:val="1"/>
      <w:numFmt w:val="bullet"/>
      <w:lvlText w:val=""/>
      <w:lvlJc w:val="left"/>
      <w:pPr>
        <w:ind w:left="4320" w:hanging="360"/>
      </w:pPr>
      <w:rPr>
        <w:rFonts w:ascii="Wingdings" w:hAnsi="Wingdings" w:hint="default"/>
      </w:rPr>
    </w:lvl>
    <w:lvl w:ilvl="6" w:tplc="60C6FDF0">
      <w:start w:val="1"/>
      <w:numFmt w:val="bullet"/>
      <w:lvlText w:val=""/>
      <w:lvlJc w:val="left"/>
      <w:pPr>
        <w:ind w:left="5040" w:hanging="360"/>
      </w:pPr>
      <w:rPr>
        <w:rFonts w:ascii="Symbol" w:hAnsi="Symbol" w:hint="default"/>
      </w:rPr>
    </w:lvl>
    <w:lvl w:ilvl="7" w:tplc="895AE85C">
      <w:start w:val="1"/>
      <w:numFmt w:val="bullet"/>
      <w:lvlText w:val="o"/>
      <w:lvlJc w:val="left"/>
      <w:pPr>
        <w:ind w:left="5760" w:hanging="360"/>
      </w:pPr>
      <w:rPr>
        <w:rFonts w:ascii="Courier New" w:hAnsi="Courier New" w:hint="default"/>
      </w:rPr>
    </w:lvl>
    <w:lvl w:ilvl="8" w:tplc="9D962F72">
      <w:start w:val="1"/>
      <w:numFmt w:val="bullet"/>
      <w:lvlText w:val=""/>
      <w:lvlJc w:val="left"/>
      <w:pPr>
        <w:ind w:left="6480" w:hanging="360"/>
      </w:pPr>
      <w:rPr>
        <w:rFonts w:ascii="Wingdings" w:hAnsi="Wingdings" w:hint="default"/>
      </w:rPr>
    </w:lvl>
  </w:abstractNum>
  <w:abstractNum w:abstractNumId="30" w15:restartNumberingAfterBreak="0">
    <w:nsid w:val="69F63FF2"/>
    <w:multiLevelType w:val="multilevel"/>
    <w:tmpl w:val="E3B4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2379CB"/>
    <w:multiLevelType w:val="hybridMultilevel"/>
    <w:tmpl w:val="FFFFFFFF"/>
    <w:lvl w:ilvl="0" w:tplc="F2AA15C0">
      <w:start w:val="1"/>
      <w:numFmt w:val="bullet"/>
      <w:lvlText w:val=""/>
      <w:lvlJc w:val="left"/>
      <w:pPr>
        <w:ind w:left="720" w:hanging="360"/>
      </w:pPr>
      <w:rPr>
        <w:rFonts w:ascii="Symbol" w:hAnsi="Symbol" w:hint="default"/>
      </w:rPr>
    </w:lvl>
    <w:lvl w:ilvl="1" w:tplc="BB7044F8">
      <w:start w:val="1"/>
      <w:numFmt w:val="bullet"/>
      <w:lvlText w:val="o"/>
      <w:lvlJc w:val="left"/>
      <w:pPr>
        <w:ind w:left="1440" w:hanging="360"/>
      </w:pPr>
      <w:rPr>
        <w:rFonts w:ascii="Courier New" w:hAnsi="Courier New" w:hint="default"/>
      </w:rPr>
    </w:lvl>
    <w:lvl w:ilvl="2" w:tplc="44864CF2">
      <w:start w:val="1"/>
      <w:numFmt w:val="bullet"/>
      <w:lvlText w:val=""/>
      <w:lvlJc w:val="left"/>
      <w:pPr>
        <w:ind w:left="2160" w:hanging="360"/>
      </w:pPr>
      <w:rPr>
        <w:rFonts w:ascii="Wingdings" w:hAnsi="Wingdings" w:hint="default"/>
      </w:rPr>
    </w:lvl>
    <w:lvl w:ilvl="3" w:tplc="570612C0">
      <w:start w:val="1"/>
      <w:numFmt w:val="bullet"/>
      <w:lvlText w:val=""/>
      <w:lvlJc w:val="left"/>
      <w:pPr>
        <w:ind w:left="2880" w:hanging="360"/>
      </w:pPr>
      <w:rPr>
        <w:rFonts w:ascii="Symbol" w:hAnsi="Symbol" w:hint="default"/>
      </w:rPr>
    </w:lvl>
    <w:lvl w:ilvl="4" w:tplc="9CB8E990">
      <w:start w:val="1"/>
      <w:numFmt w:val="bullet"/>
      <w:lvlText w:val="o"/>
      <w:lvlJc w:val="left"/>
      <w:pPr>
        <w:ind w:left="3600" w:hanging="360"/>
      </w:pPr>
      <w:rPr>
        <w:rFonts w:ascii="Courier New" w:hAnsi="Courier New" w:hint="default"/>
      </w:rPr>
    </w:lvl>
    <w:lvl w:ilvl="5" w:tplc="E2928E5E">
      <w:start w:val="1"/>
      <w:numFmt w:val="bullet"/>
      <w:lvlText w:val=""/>
      <w:lvlJc w:val="left"/>
      <w:pPr>
        <w:ind w:left="4320" w:hanging="360"/>
      </w:pPr>
      <w:rPr>
        <w:rFonts w:ascii="Wingdings" w:hAnsi="Wingdings" w:hint="default"/>
      </w:rPr>
    </w:lvl>
    <w:lvl w:ilvl="6" w:tplc="0FE42346">
      <w:start w:val="1"/>
      <w:numFmt w:val="bullet"/>
      <w:lvlText w:val=""/>
      <w:lvlJc w:val="left"/>
      <w:pPr>
        <w:ind w:left="5040" w:hanging="360"/>
      </w:pPr>
      <w:rPr>
        <w:rFonts w:ascii="Symbol" w:hAnsi="Symbol" w:hint="default"/>
      </w:rPr>
    </w:lvl>
    <w:lvl w:ilvl="7" w:tplc="A8ECDF06">
      <w:start w:val="1"/>
      <w:numFmt w:val="bullet"/>
      <w:lvlText w:val="o"/>
      <w:lvlJc w:val="left"/>
      <w:pPr>
        <w:ind w:left="5760" w:hanging="360"/>
      </w:pPr>
      <w:rPr>
        <w:rFonts w:ascii="Courier New" w:hAnsi="Courier New" w:hint="default"/>
      </w:rPr>
    </w:lvl>
    <w:lvl w:ilvl="8" w:tplc="83389F24">
      <w:start w:val="1"/>
      <w:numFmt w:val="bullet"/>
      <w:lvlText w:val=""/>
      <w:lvlJc w:val="left"/>
      <w:pPr>
        <w:ind w:left="6480" w:hanging="360"/>
      </w:pPr>
      <w:rPr>
        <w:rFonts w:ascii="Wingdings" w:hAnsi="Wingdings" w:hint="default"/>
      </w:rPr>
    </w:lvl>
  </w:abstractNum>
  <w:abstractNum w:abstractNumId="32" w15:restartNumberingAfterBreak="0">
    <w:nsid w:val="76907243"/>
    <w:multiLevelType w:val="hybridMultilevel"/>
    <w:tmpl w:val="1DB651CE"/>
    <w:lvl w:ilvl="0" w:tplc="A322C382">
      <w:start w:val="1"/>
      <w:numFmt w:val="bullet"/>
      <w:lvlText w:val="-"/>
      <w:lvlJc w:val="left"/>
      <w:pPr>
        <w:ind w:left="1800" w:hanging="360"/>
      </w:pPr>
      <w:rPr>
        <w:rFonts w:ascii="Aptos" w:hAnsi="Aptos" w:hint="default"/>
      </w:rPr>
    </w:lvl>
    <w:lvl w:ilvl="1" w:tplc="F88A5322">
      <w:start w:val="1"/>
      <w:numFmt w:val="bullet"/>
      <w:lvlText w:val="o"/>
      <w:lvlJc w:val="left"/>
      <w:pPr>
        <w:ind w:left="2520" w:hanging="360"/>
      </w:pPr>
      <w:rPr>
        <w:rFonts w:ascii="Courier New" w:hAnsi="Courier New" w:hint="default"/>
      </w:rPr>
    </w:lvl>
    <w:lvl w:ilvl="2" w:tplc="BD5AB210">
      <w:start w:val="1"/>
      <w:numFmt w:val="bullet"/>
      <w:lvlText w:val=""/>
      <w:lvlJc w:val="left"/>
      <w:pPr>
        <w:ind w:left="3240" w:hanging="360"/>
      </w:pPr>
      <w:rPr>
        <w:rFonts w:ascii="Wingdings" w:hAnsi="Wingdings" w:hint="default"/>
      </w:rPr>
    </w:lvl>
    <w:lvl w:ilvl="3" w:tplc="8626D74E">
      <w:start w:val="1"/>
      <w:numFmt w:val="bullet"/>
      <w:lvlText w:val=""/>
      <w:lvlJc w:val="left"/>
      <w:pPr>
        <w:ind w:left="3960" w:hanging="360"/>
      </w:pPr>
      <w:rPr>
        <w:rFonts w:ascii="Symbol" w:hAnsi="Symbol" w:hint="default"/>
      </w:rPr>
    </w:lvl>
    <w:lvl w:ilvl="4" w:tplc="61F45136">
      <w:start w:val="1"/>
      <w:numFmt w:val="bullet"/>
      <w:lvlText w:val="o"/>
      <w:lvlJc w:val="left"/>
      <w:pPr>
        <w:ind w:left="4680" w:hanging="360"/>
      </w:pPr>
      <w:rPr>
        <w:rFonts w:ascii="Courier New" w:hAnsi="Courier New" w:hint="default"/>
      </w:rPr>
    </w:lvl>
    <w:lvl w:ilvl="5" w:tplc="01A0B746">
      <w:start w:val="1"/>
      <w:numFmt w:val="bullet"/>
      <w:lvlText w:val=""/>
      <w:lvlJc w:val="left"/>
      <w:pPr>
        <w:ind w:left="5400" w:hanging="360"/>
      </w:pPr>
      <w:rPr>
        <w:rFonts w:ascii="Wingdings" w:hAnsi="Wingdings" w:hint="default"/>
      </w:rPr>
    </w:lvl>
    <w:lvl w:ilvl="6" w:tplc="ADC256D2">
      <w:start w:val="1"/>
      <w:numFmt w:val="bullet"/>
      <w:lvlText w:val=""/>
      <w:lvlJc w:val="left"/>
      <w:pPr>
        <w:ind w:left="6120" w:hanging="360"/>
      </w:pPr>
      <w:rPr>
        <w:rFonts w:ascii="Symbol" w:hAnsi="Symbol" w:hint="default"/>
      </w:rPr>
    </w:lvl>
    <w:lvl w:ilvl="7" w:tplc="12D61BDE">
      <w:start w:val="1"/>
      <w:numFmt w:val="bullet"/>
      <w:lvlText w:val="o"/>
      <w:lvlJc w:val="left"/>
      <w:pPr>
        <w:ind w:left="6840" w:hanging="360"/>
      </w:pPr>
      <w:rPr>
        <w:rFonts w:ascii="Courier New" w:hAnsi="Courier New" w:hint="default"/>
      </w:rPr>
    </w:lvl>
    <w:lvl w:ilvl="8" w:tplc="62A84006">
      <w:start w:val="1"/>
      <w:numFmt w:val="bullet"/>
      <w:lvlText w:val=""/>
      <w:lvlJc w:val="left"/>
      <w:pPr>
        <w:ind w:left="7560" w:hanging="360"/>
      </w:pPr>
      <w:rPr>
        <w:rFonts w:ascii="Wingdings" w:hAnsi="Wingdings" w:hint="default"/>
      </w:rPr>
    </w:lvl>
  </w:abstractNum>
  <w:abstractNum w:abstractNumId="33" w15:restartNumberingAfterBreak="0">
    <w:nsid w:val="7EFD86B5"/>
    <w:multiLevelType w:val="hybridMultilevel"/>
    <w:tmpl w:val="FFFFFFFF"/>
    <w:lvl w:ilvl="0" w:tplc="1D080D6C">
      <w:start w:val="1"/>
      <w:numFmt w:val="bullet"/>
      <w:lvlText w:val="-"/>
      <w:lvlJc w:val="left"/>
      <w:pPr>
        <w:ind w:left="720" w:hanging="360"/>
      </w:pPr>
      <w:rPr>
        <w:rFonts w:ascii="Aptos" w:hAnsi="Aptos" w:hint="default"/>
      </w:rPr>
    </w:lvl>
    <w:lvl w:ilvl="1" w:tplc="60B0D436">
      <w:start w:val="1"/>
      <w:numFmt w:val="bullet"/>
      <w:lvlText w:val="o"/>
      <w:lvlJc w:val="left"/>
      <w:pPr>
        <w:ind w:left="1440" w:hanging="360"/>
      </w:pPr>
      <w:rPr>
        <w:rFonts w:ascii="Courier New" w:hAnsi="Courier New" w:hint="default"/>
      </w:rPr>
    </w:lvl>
    <w:lvl w:ilvl="2" w:tplc="BA8401D0">
      <w:start w:val="1"/>
      <w:numFmt w:val="bullet"/>
      <w:lvlText w:val=""/>
      <w:lvlJc w:val="left"/>
      <w:pPr>
        <w:ind w:left="2160" w:hanging="360"/>
      </w:pPr>
      <w:rPr>
        <w:rFonts w:ascii="Wingdings" w:hAnsi="Wingdings" w:hint="default"/>
      </w:rPr>
    </w:lvl>
    <w:lvl w:ilvl="3" w:tplc="C2B2CA68">
      <w:start w:val="1"/>
      <w:numFmt w:val="bullet"/>
      <w:lvlText w:val=""/>
      <w:lvlJc w:val="left"/>
      <w:pPr>
        <w:ind w:left="2880" w:hanging="360"/>
      </w:pPr>
      <w:rPr>
        <w:rFonts w:ascii="Symbol" w:hAnsi="Symbol" w:hint="default"/>
      </w:rPr>
    </w:lvl>
    <w:lvl w:ilvl="4" w:tplc="B6A674AC">
      <w:start w:val="1"/>
      <w:numFmt w:val="bullet"/>
      <w:lvlText w:val="o"/>
      <w:lvlJc w:val="left"/>
      <w:pPr>
        <w:ind w:left="3600" w:hanging="360"/>
      </w:pPr>
      <w:rPr>
        <w:rFonts w:ascii="Courier New" w:hAnsi="Courier New" w:hint="default"/>
      </w:rPr>
    </w:lvl>
    <w:lvl w:ilvl="5" w:tplc="5B822036">
      <w:start w:val="1"/>
      <w:numFmt w:val="bullet"/>
      <w:lvlText w:val=""/>
      <w:lvlJc w:val="left"/>
      <w:pPr>
        <w:ind w:left="4320" w:hanging="360"/>
      </w:pPr>
      <w:rPr>
        <w:rFonts w:ascii="Wingdings" w:hAnsi="Wingdings" w:hint="default"/>
      </w:rPr>
    </w:lvl>
    <w:lvl w:ilvl="6" w:tplc="1D9C2AE6">
      <w:start w:val="1"/>
      <w:numFmt w:val="bullet"/>
      <w:lvlText w:val=""/>
      <w:lvlJc w:val="left"/>
      <w:pPr>
        <w:ind w:left="5040" w:hanging="360"/>
      </w:pPr>
      <w:rPr>
        <w:rFonts w:ascii="Symbol" w:hAnsi="Symbol" w:hint="default"/>
      </w:rPr>
    </w:lvl>
    <w:lvl w:ilvl="7" w:tplc="0D4A363A">
      <w:start w:val="1"/>
      <w:numFmt w:val="bullet"/>
      <w:lvlText w:val="o"/>
      <w:lvlJc w:val="left"/>
      <w:pPr>
        <w:ind w:left="5760" w:hanging="360"/>
      </w:pPr>
      <w:rPr>
        <w:rFonts w:ascii="Courier New" w:hAnsi="Courier New" w:hint="default"/>
      </w:rPr>
    </w:lvl>
    <w:lvl w:ilvl="8" w:tplc="CE3A191A">
      <w:start w:val="1"/>
      <w:numFmt w:val="bullet"/>
      <w:lvlText w:val=""/>
      <w:lvlJc w:val="left"/>
      <w:pPr>
        <w:ind w:left="6480" w:hanging="360"/>
      </w:pPr>
      <w:rPr>
        <w:rFonts w:ascii="Wingdings" w:hAnsi="Wingdings" w:hint="default"/>
      </w:rPr>
    </w:lvl>
  </w:abstractNum>
  <w:num w:numId="1" w16cid:durableId="1212765321">
    <w:abstractNumId w:val="19"/>
  </w:num>
  <w:num w:numId="2" w16cid:durableId="1797724205">
    <w:abstractNumId w:val="2"/>
  </w:num>
  <w:num w:numId="3" w16cid:durableId="659774012">
    <w:abstractNumId w:val="33"/>
  </w:num>
  <w:num w:numId="4" w16cid:durableId="2093816735">
    <w:abstractNumId w:val="29"/>
  </w:num>
  <w:num w:numId="5" w16cid:durableId="2114281235">
    <w:abstractNumId w:val="30"/>
  </w:num>
  <w:num w:numId="6" w16cid:durableId="29039645">
    <w:abstractNumId w:val="7"/>
  </w:num>
  <w:num w:numId="7" w16cid:durableId="876504971">
    <w:abstractNumId w:val="12"/>
  </w:num>
  <w:num w:numId="8" w16cid:durableId="244849735">
    <w:abstractNumId w:val="17"/>
  </w:num>
  <w:num w:numId="9" w16cid:durableId="831919913">
    <w:abstractNumId w:val="20"/>
  </w:num>
  <w:num w:numId="10" w16cid:durableId="1799760862">
    <w:abstractNumId w:val="6"/>
  </w:num>
  <w:num w:numId="11" w16cid:durableId="1036851374">
    <w:abstractNumId w:val="3"/>
  </w:num>
  <w:num w:numId="12" w16cid:durableId="1132287518">
    <w:abstractNumId w:val="22"/>
  </w:num>
  <w:num w:numId="13" w16cid:durableId="1152214047">
    <w:abstractNumId w:val="32"/>
  </w:num>
  <w:num w:numId="14" w16cid:durableId="1880127345">
    <w:abstractNumId w:val="24"/>
  </w:num>
  <w:num w:numId="15" w16cid:durableId="200288591">
    <w:abstractNumId w:val="11"/>
  </w:num>
  <w:num w:numId="16" w16cid:durableId="98650804">
    <w:abstractNumId w:val="21"/>
  </w:num>
  <w:num w:numId="17" w16cid:durableId="465974231">
    <w:abstractNumId w:val="18"/>
  </w:num>
  <w:num w:numId="18" w16cid:durableId="445346908">
    <w:abstractNumId w:val="28"/>
  </w:num>
  <w:num w:numId="19" w16cid:durableId="1023095548">
    <w:abstractNumId w:val="5"/>
  </w:num>
  <w:num w:numId="20" w16cid:durableId="356663399">
    <w:abstractNumId w:val="16"/>
  </w:num>
  <w:num w:numId="21" w16cid:durableId="1197279686">
    <w:abstractNumId w:val="15"/>
  </w:num>
  <w:num w:numId="22" w16cid:durableId="562716765">
    <w:abstractNumId w:val="9"/>
  </w:num>
  <w:num w:numId="23" w16cid:durableId="1935822274">
    <w:abstractNumId w:val="4"/>
  </w:num>
  <w:num w:numId="24" w16cid:durableId="1176502329">
    <w:abstractNumId w:val="26"/>
  </w:num>
  <w:num w:numId="25" w16cid:durableId="1945451529">
    <w:abstractNumId w:val="0"/>
  </w:num>
  <w:num w:numId="26" w16cid:durableId="658731699">
    <w:abstractNumId w:val="8"/>
  </w:num>
  <w:num w:numId="27" w16cid:durableId="1434205626">
    <w:abstractNumId w:val="1"/>
  </w:num>
  <w:num w:numId="28" w16cid:durableId="1129395284">
    <w:abstractNumId w:val="25"/>
  </w:num>
  <w:num w:numId="29" w16cid:durableId="375281853">
    <w:abstractNumId w:val="31"/>
  </w:num>
  <w:num w:numId="30" w16cid:durableId="2123920348">
    <w:abstractNumId w:val="13"/>
  </w:num>
  <w:num w:numId="31" w16cid:durableId="131216262">
    <w:abstractNumId w:val="27"/>
  </w:num>
  <w:num w:numId="32" w16cid:durableId="1209299526">
    <w:abstractNumId w:val="23"/>
  </w:num>
  <w:num w:numId="33" w16cid:durableId="1608999306">
    <w:abstractNumId w:val="10"/>
  </w:num>
  <w:num w:numId="34" w16cid:durableId="41972194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nas Gaheyr">
    <w15:presenceInfo w15:providerId="AD" w15:userId="S::annas.gaheyr@student.hu.nl::6aae29f1-f0c7-4206-88e1-40fc09a0a9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44"/>
    <w:rsid w:val="000005E6"/>
    <w:rsid w:val="00001E34"/>
    <w:rsid w:val="00002043"/>
    <w:rsid w:val="000029F5"/>
    <w:rsid w:val="00002E79"/>
    <w:rsid w:val="00003D02"/>
    <w:rsid w:val="0000495B"/>
    <w:rsid w:val="00004A6A"/>
    <w:rsid w:val="00006842"/>
    <w:rsid w:val="00007AB3"/>
    <w:rsid w:val="00007F09"/>
    <w:rsid w:val="000106DA"/>
    <w:rsid w:val="00011EA0"/>
    <w:rsid w:val="00012D69"/>
    <w:rsid w:val="00015177"/>
    <w:rsid w:val="00016334"/>
    <w:rsid w:val="0001638D"/>
    <w:rsid w:val="000174AB"/>
    <w:rsid w:val="00020311"/>
    <w:rsid w:val="00021D0C"/>
    <w:rsid w:val="000222D6"/>
    <w:rsid w:val="00022845"/>
    <w:rsid w:val="000253B9"/>
    <w:rsid w:val="000254C1"/>
    <w:rsid w:val="00025F98"/>
    <w:rsid w:val="000267A0"/>
    <w:rsid w:val="00027438"/>
    <w:rsid w:val="000275D4"/>
    <w:rsid w:val="00027B46"/>
    <w:rsid w:val="00027BCE"/>
    <w:rsid w:val="00030FB7"/>
    <w:rsid w:val="00031047"/>
    <w:rsid w:val="0003180F"/>
    <w:rsid w:val="00032273"/>
    <w:rsid w:val="00032885"/>
    <w:rsid w:val="00033EAF"/>
    <w:rsid w:val="000347B9"/>
    <w:rsid w:val="000357B8"/>
    <w:rsid w:val="00035D79"/>
    <w:rsid w:val="00035FCF"/>
    <w:rsid w:val="00036F44"/>
    <w:rsid w:val="00037989"/>
    <w:rsid w:val="00037A26"/>
    <w:rsid w:val="00040B0D"/>
    <w:rsid w:val="000442E9"/>
    <w:rsid w:val="00044689"/>
    <w:rsid w:val="000468C9"/>
    <w:rsid w:val="00047050"/>
    <w:rsid w:val="00051CAE"/>
    <w:rsid w:val="000525EF"/>
    <w:rsid w:val="00057EA9"/>
    <w:rsid w:val="00060826"/>
    <w:rsid w:val="00061899"/>
    <w:rsid w:val="00064210"/>
    <w:rsid w:val="00065729"/>
    <w:rsid w:val="0007378B"/>
    <w:rsid w:val="00073AEE"/>
    <w:rsid w:val="0007570B"/>
    <w:rsid w:val="00076CC3"/>
    <w:rsid w:val="00080994"/>
    <w:rsid w:val="00084CEB"/>
    <w:rsid w:val="00086926"/>
    <w:rsid w:val="00086EAE"/>
    <w:rsid w:val="00090AD7"/>
    <w:rsid w:val="0009384E"/>
    <w:rsid w:val="00094BC9"/>
    <w:rsid w:val="000A35D3"/>
    <w:rsid w:val="000A46ED"/>
    <w:rsid w:val="000A5E65"/>
    <w:rsid w:val="000A6A84"/>
    <w:rsid w:val="000B11A6"/>
    <w:rsid w:val="000B1366"/>
    <w:rsid w:val="000B1A54"/>
    <w:rsid w:val="000B2235"/>
    <w:rsid w:val="000B2369"/>
    <w:rsid w:val="000B24C4"/>
    <w:rsid w:val="000B3CA1"/>
    <w:rsid w:val="000B4C95"/>
    <w:rsid w:val="000B4DE4"/>
    <w:rsid w:val="000B7D54"/>
    <w:rsid w:val="000C0DD2"/>
    <w:rsid w:val="000C2A34"/>
    <w:rsid w:val="000C3233"/>
    <w:rsid w:val="000C566B"/>
    <w:rsid w:val="000C6024"/>
    <w:rsid w:val="000D1A58"/>
    <w:rsid w:val="000D3114"/>
    <w:rsid w:val="000D3E38"/>
    <w:rsid w:val="000D42A3"/>
    <w:rsid w:val="000D5E05"/>
    <w:rsid w:val="000D6C59"/>
    <w:rsid w:val="000E071D"/>
    <w:rsid w:val="000E2354"/>
    <w:rsid w:val="000E2B14"/>
    <w:rsid w:val="000E30D9"/>
    <w:rsid w:val="000E3BFC"/>
    <w:rsid w:val="000E3F9F"/>
    <w:rsid w:val="000E482B"/>
    <w:rsid w:val="000E55E0"/>
    <w:rsid w:val="000E773A"/>
    <w:rsid w:val="000E78E2"/>
    <w:rsid w:val="000F130C"/>
    <w:rsid w:val="000F2548"/>
    <w:rsid w:val="000F34EE"/>
    <w:rsid w:val="000F350B"/>
    <w:rsid w:val="000F6FB1"/>
    <w:rsid w:val="000F71CD"/>
    <w:rsid w:val="000F798E"/>
    <w:rsid w:val="00100CFE"/>
    <w:rsid w:val="00101F8A"/>
    <w:rsid w:val="00102677"/>
    <w:rsid w:val="001048E5"/>
    <w:rsid w:val="001065F4"/>
    <w:rsid w:val="00106C76"/>
    <w:rsid w:val="00110323"/>
    <w:rsid w:val="00110F71"/>
    <w:rsid w:val="001129CE"/>
    <w:rsid w:val="00112C5C"/>
    <w:rsid w:val="00113542"/>
    <w:rsid w:val="00113F8E"/>
    <w:rsid w:val="00114128"/>
    <w:rsid w:val="001143D6"/>
    <w:rsid w:val="0011491D"/>
    <w:rsid w:val="00115AC4"/>
    <w:rsid w:val="001165DD"/>
    <w:rsid w:val="00116E6C"/>
    <w:rsid w:val="001173D9"/>
    <w:rsid w:val="0012449F"/>
    <w:rsid w:val="00124792"/>
    <w:rsid w:val="001248FD"/>
    <w:rsid w:val="00124FA9"/>
    <w:rsid w:val="0012565F"/>
    <w:rsid w:val="001277A7"/>
    <w:rsid w:val="00127969"/>
    <w:rsid w:val="00130211"/>
    <w:rsid w:val="0013042D"/>
    <w:rsid w:val="00132973"/>
    <w:rsid w:val="00132E38"/>
    <w:rsid w:val="00132E86"/>
    <w:rsid w:val="00136DFC"/>
    <w:rsid w:val="001406E9"/>
    <w:rsid w:val="00141683"/>
    <w:rsid w:val="00143D98"/>
    <w:rsid w:val="001448F7"/>
    <w:rsid w:val="00144962"/>
    <w:rsid w:val="00146CCA"/>
    <w:rsid w:val="001504C0"/>
    <w:rsid w:val="001532DF"/>
    <w:rsid w:val="00154752"/>
    <w:rsid w:val="001549F8"/>
    <w:rsid w:val="00154AD5"/>
    <w:rsid w:val="00155599"/>
    <w:rsid w:val="00155A93"/>
    <w:rsid w:val="001604DF"/>
    <w:rsid w:val="00161988"/>
    <w:rsid w:val="0016221A"/>
    <w:rsid w:val="00164D2D"/>
    <w:rsid w:val="00166700"/>
    <w:rsid w:val="001668CB"/>
    <w:rsid w:val="00166D31"/>
    <w:rsid w:val="001672DB"/>
    <w:rsid w:val="0016739B"/>
    <w:rsid w:val="00172F9C"/>
    <w:rsid w:val="00173B36"/>
    <w:rsid w:val="00176875"/>
    <w:rsid w:val="00176C1D"/>
    <w:rsid w:val="00177BFC"/>
    <w:rsid w:val="00180E48"/>
    <w:rsid w:val="00181D51"/>
    <w:rsid w:val="00182D43"/>
    <w:rsid w:val="001832BD"/>
    <w:rsid w:val="00183DBE"/>
    <w:rsid w:val="00184E29"/>
    <w:rsid w:val="00184EFC"/>
    <w:rsid w:val="001852C8"/>
    <w:rsid w:val="0018537C"/>
    <w:rsid w:val="001853DA"/>
    <w:rsid w:val="00187293"/>
    <w:rsid w:val="00191243"/>
    <w:rsid w:val="001916D5"/>
    <w:rsid w:val="0019317E"/>
    <w:rsid w:val="00193831"/>
    <w:rsid w:val="0019655C"/>
    <w:rsid w:val="0019772C"/>
    <w:rsid w:val="001A1588"/>
    <w:rsid w:val="001A171C"/>
    <w:rsid w:val="001A29FC"/>
    <w:rsid w:val="001A2C8D"/>
    <w:rsid w:val="001A3024"/>
    <w:rsid w:val="001A33D1"/>
    <w:rsid w:val="001A51A8"/>
    <w:rsid w:val="001A603C"/>
    <w:rsid w:val="001A6066"/>
    <w:rsid w:val="001A6E71"/>
    <w:rsid w:val="001A6F2E"/>
    <w:rsid w:val="001A6FF0"/>
    <w:rsid w:val="001A742B"/>
    <w:rsid w:val="001B0001"/>
    <w:rsid w:val="001B117E"/>
    <w:rsid w:val="001B366B"/>
    <w:rsid w:val="001B5BBF"/>
    <w:rsid w:val="001B5F5B"/>
    <w:rsid w:val="001B61AB"/>
    <w:rsid w:val="001B681C"/>
    <w:rsid w:val="001B6F8A"/>
    <w:rsid w:val="001C046A"/>
    <w:rsid w:val="001C05B3"/>
    <w:rsid w:val="001C0A7C"/>
    <w:rsid w:val="001C0B56"/>
    <w:rsid w:val="001C3433"/>
    <w:rsid w:val="001C51A6"/>
    <w:rsid w:val="001C7BE5"/>
    <w:rsid w:val="001D081F"/>
    <w:rsid w:val="001D08FA"/>
    <w:rsid w:val="001D0F63"/>
    <w:rsid w:val="001D1B1C"/>
    <w:rsid w:val="001D267E"/>
    <w:rsid w:val="001D2AAF"/>
    <w:rsid w:val="001D2F32"/>
    <w:rsid w:val="001D4EC0"/>
    <w:rsid w:val="001D542D"/>
    <w:rsid w:val="001D5D48"/>
    <w:rsid w:val="001D7886"/>
    <w:rsid w:val="001D7E5A"/>
    <w:rsid w:val="001E0AA8"/>
    <w:rsid w:val="001E1168"/>
    <w:rsid w:val="001E11A5"/>
    <w:rsid w:val="001E197E"/>
    <w:rsid w:val="001E212B"/>
    <w:rsid w:val="001E27F3"/>
    <w:rsid w:val="001E2F87"/>
    <w:rsid w:val="001E3B5E"/>
    <w:rsid w:val="001E4A7C"/>
    <w:rsid w:val="001E5C7E"/>
    <w:rsid w:val="001E6D3E"/>
    <w:rsid w:val="001E7059"/>
    <w:rsid w:val="001F0484"/>
    <w:rsid w:val="001F20C0"/>
    <w:rsid w:val="001F308B"/>
    <w:rsid w:val="001F5052"/>
    <w:rsid w:val="001F55FE"/>
    <w:rsid w:val="001F7338"/>
    <w:rsid w:val="002006E0"/>
    <w:rsid w:val="0020236E"/>
    <w:rsid w:val="002118C1"/>
    <w:rsid w:val="00211E75"/>
    <w:rsid w:val="00212915"/>
    <w:rsid w:val="002152AB"/>
    <w:rsid w:val="00216FF9"/>
    <w:rsid w:val="00217333"/>
    <w:rsid w:val="00220BDA"/>
    <w:rsid w:val="00221028"/>
    <w:rsid w:val="0022126E"/>
    <w:rsid w:val="00221C37"/>
    <w:rsid w:val="00223269"/>
    <w:rsid w:val="00223C37"/>
    <w:rsid w:val="00223EF4"/>
    <w:rsid w:val="002268A6"/>
    <w:rsid w:val="00227909"/>
    <w:rsid w:val="00230707"/>
    <w:rsid w:val="002324D5"/>
    <w:rsid w:val="002325BF"/>
    <w:rsid w:val="002338C2"/>
    <w:rsid w:val="002348E6"/>
    <w:rsid w:val="002377E1"/>
    <w:rsid w:val="002378D1"/>
    <w:rsid w:val="0024091D"/>
    <w:rsid w:val="0024197B"/>
    <w:rsid w:val="0024205A"/>
    <w:rsid w:val="00244DAE"/>
    <w:rsid w:val="00245A75"/>
    <w:rsid w:val="00247A99"/>
    <w:rsid w:val="0025538A"/>
    <w:rsid w:val="00256A0E"/>
    <w:rsid w:val="00256EA8"/>
    <w:rsid w:val="0026290B"/>
    <w:rsid w:val="00262A63"/>
    <w:rsid w:val="00263631"/>
    <w:rsid w:val="00263F78"/>
    <w:rsid w:val="0026574D"/>
    <w:rsid w:val="00270C95"/>
    <w:rsid w:val="0027172B"/>
    <w:rsid w:val="00271B7D"/>
    <w:rsid w:val="00271CBB"/>
    <w:rsid w:val="002733B9"/>
    <w:rsid w:val="002744BB"/>
    <w:rsid w:val="00274515"/>
    <w:rsid w:val="00274793"/>
    <w:rsid w:val="0027501C"/>
    <w:rsid w:val="0027547F"/>
    <w:rsid w:val="00276CC3"/>
    <w:rsid w:val="00276DA7"/>
    <w:rsid w:val="00281B63"/>
    <w:rsid w:val="00282772"/>
    <w:rsid w:val="002828D0"/>
    <w:rsid w:val="00282AC7"/>
    <w:rsid w:val="00283256"/>
    <w:rsid w:val="00284132"/>
    <w:rsid w:val="00285F82"/>
    <w:rsid w:val="0029065E"/>
    <w:rsid w:val="00290733"/>
    <w:rsid w:val="002907C0"/>
    <w:rsid w:val="002913E4"/>
    <w:rsid w:val="00292084"/>
    <w:rsid w:val="00293C6A"/>
    <w:rsid w:val="00293D8E"/>
    <w:rsid w:val="0029622D"/>
    <w:rsid w:val="00297236"/>
    <w:rsid w:val="002A0173"/>
    <w:rsid w:val="002A13CE"/>
    <w:rsid w:val="002A27B1"/>
    <w:rsid w:val="002A2D0B"/>
    <w:rsid w:val="002A393E"/>
    <w:rsid w:val="002A42E2"/>
    <w:rsid w:val="002A4633"/>
    <w:rsid w:val="002A7856"/>
    <w:rsid w:val="002B0053"/>
    <w:rsid w:val="002B256A"/>
    <w:rsid w:val="002B274B"/>
    <w:rsid w:val="002B3570"/>
    <w:rsid w:val="002B3E91"/>
    <w:rsid w:val="002B404A"/>
    <w:rsid w:val="002B48E2"/>
    <w:rsid w:val="002B6606"/>
    <w:rsid w:val="002B7C00"/>
    <w:rsid w:val="002C0357"/>
    <w:rsid w:val="002C38D9"/>
    <w:rsid w:val="002C39A2"/>
    <w:rsid w:val="002C40ED"/>
    <w:rsid w:val="002C485E"/>
    <w:rsid w:val="002C4DFA"/>
    <w:rsid w:val="002C6181"/>
    <w:rsid w:val="002C6290"/>
    <w:rsid w:val="002D09E8"/>
    <w:rsid w:val="002D0B06"/>
    <w:rsid w:val="002D1F31"/>
    <w:rsid w:val="002D2FB4"/>
    <w:rsid w:val="002D4A33"/>
    <w:rsid w:val="002D6E8E"/>
    <w:rsid w:val="002D7115"/>
    <w:rsid w:val="002D7731"/>
    <w:rsid w:val="002E231C"/>
    <w:rsid w:val="002E38D7"/>
    <w:rsid w:val="002E3C82"/>
    <w:rsid w:val="002E447E"/>
    <w:rsid w:val="002E5FAA"/>
    <w:rsid w:val="002E62CD"/>
    <w:rsid w:val="002E6E7F"/>
    <w:rsid w:val="002E7E4F"/>
    <w:rsid w:val="002F038E"/>
    <w:rsid w:val="002F137C"/>
    <w:rsid w:val="002F20B2"/>
    <w:rsid w:val="002F40B9"/>
    <w:rsid w:val="002F4722"/>
    <w:rsid w:val="002F5372"/>
    <w:rsid w:val="002F7829"/>
    <w:rsid w:val="002F7AE3"/>
    <w:rsid w:val="003021E0"/>
    <w:rsid w:val="003053AF"/>
    <w:rsid w:val="00306482"/>
    <w:rsid w:val="00306A42"/>
    <w:rsid w:val="00311A2B"/>
    <w:rsid w:val="00312C01"/>
    <w:rsid w:val="00314485"/>
    <w:rsid w:val="003158CC"/>
    <w:rsid w:val="00316FBB"/>
    <w:rsid w:val="00317DC9"/>
    <w:rsid w:val="00321033"/>
    <w:rsid w:val="00321139"/>
    <w:rsid w:val="00321445"/>
    <w:rsid w:val="00321456"/>
    <w:rsid w:val="003214C9"/>
    <w:rsid w:val="00321EEA"/>
    <w:rsid w:val="00325672"/>
    <w:rsid w:val="003269C7"/>
    <w:rsid w:val="003276BF"/>
    <w:rsid w:val="0032794C"/>
    <w:rsid w:val="00327C29"/>
    <w:rsid w:val="00327C7F"/>
    <w:rsid w:val="003315ED"/>
    <w:rsid w:val="003317FF"/>
    <w:rsid w:val="003322AB"/>
    <w:rsid w:val="00332CD7"/>
    <w:rsid w:val="00333565"/>
    <w:rsid w:val="00334428"/>
    <w:rsid w:val="00335905"/>
    <w:rsid w:val="0033685E"/>
    <w:rsid w:val="00342304"/>
    <w:rsid w:val="003429C0"/>
    <w:rsid w:val="00342D45"/>
    <w:rsid w:val="003433F7"/>
    <w:rsid w:val="00343D1D"/>
    <w:rsid w:val="00344217"/>
    <w:rsid w:val="003447DD"/>
    <w:rsid w:val="00344C4E"/>
    <w:rsid w:val="00346CC4"/>
    <w:rsid w:val="00351DD3"/>
    <w:rsid w:val="00352508"/>
    <w:rsid w:val="003525F4"/>
    <w:rsid w:val="00354C99"/>
    <w:rsid w:val="00354E6B"/>
    <w:rsid w:val="00361BDC"/>
    <w:rsid w:val="00361C3D"/>
    <w:rsid w:val="00361C7F"/>
    <w:rsid w:val="0036319C"/>
    <w:rsid w:val="00363213"/>
    <w:rsid w:val="003635B1"/>
    <w:rsid w:val="00363EA3"/>
    <w:rsid w:val="00364709"/>
    <w:rsid w:val="003653F9"/>
    <w:rsid w:val="00365D82"/>
    <w:rsid w:val="00366012"/>
    <w:rsid w:val="003705F4"/>
    <w:rsid w:val="003712C2"/>
    <w:rsid w:val="00371619"/>
    <w:rsid w:val="00372583"/>
    <w:rsid w:val="003725C2"/>
    <w:rsid w:val="003726E2"/>
    <w:rsid w:val="003743D4"/>
    <w:rsid w:val="00374549"/>
    <w:rsid w:val="00376412"/>
    <w:rsid w:val="003775BB"/>
    <w:rsid w:val="003812B5"/>
    <w:rsid w:val="0038172F"/>
    <w:rsid w:val="00381880"/>
    <w:rsid w:val="00381F57"/>
    <w:rsid w:val="00383590"/>
    <w:rsid w:val="00383C8C"/>
    <w:rsid w:val="003849AA"/>
    <w:rsid w:val="00384D94"/>
    <w:rsid w:val="00385DBA"/>
    <w:rsid w:val="0039092C"/>
    <w:rsid w:val="00391912"/>
    <w:rsid w:val="00391FB9"/>
    <w:rsid w:val="00394703"/>
    <w:rsid w:val="00394827"/>
    <w:rsid w:val="003951BB"/>
    <w:rsid w:val="00396BC6"/>
    <w:rsid w:val="00396D92"/>
    <w:rsid w:val="00396EEC"/>
    <w:rsid w:val="003A07F7"/>
    <w:rsid w:val="003A1203"/>
    <w:rsid w:val="003A13A4"/>
    <w:rsid w:val="003A1C5A"/>
    <w:rsid w:val="003A22B9"/>
    <w:rsid w:val="003A2A74"/>
    <w:rsid w:val="003A2FE6"/>
    <w:rsid w:val="003A33EE"/>
    <w:rsid w:val="003A3FE3"/>
    <w:rsid w:val="003A4F6A"/>
    <w:rsid w:val="003A54A7"/>
    <w:rsid w:val="003B0D83"/>
    <w:rsid w:val="003B1D59"/>
    <w:rsid w:val="003B30C0"/>
    <w:rsid w:val="003B3FE8"/>
    <w:rsid w:val="003B443F"/>
    <w:rsid w:val="003B512E"/>
    <w:rsid w:val="003B5177"/>
    <w:rsid w:val="003B5A81"/>
    <w:rsid w:val="003B5E4C"/>
    <w:rsid w:val="003B686C"/>
    <w:rsid w:val="003B79B4"/>
    <w:rsid w:val="003C0CB3"/>
    <w:rsid w:val="003C3609"/>
    <w:rsid w:val="003C3761"/>
    <w:rsid w:val="003C5799"/>
    <w:rsid w:val="003C584D"/>
    <w:rsid w:val="003C59EE"/>
    <w:rsid w:val="003C59F6"/>
    <w:rsid w:val="003C6436"/>
    <w:rsid w:val="003C74D7"/>
    <w:rsid w:val="003C7635"/>
    <w:rsid w:val="003D0282"/>
    <w:rsid w:val="003D0464"/>
    <w:rsid w:val="003D0978"/>
    <w:rsid w:val="003D1121"/>
    <w:rsid w:val="003D1523"/>
    <w:rsid w:val="003D2FEE"/>
    <w:rsid w:val="003D41FA"/>
    <w:rsid w:val="003D4297"/>
    <w:rsid w:val="003D4C92"/>
    <w:rsid w:val="003D5E02"/>
    <w:rsid w:val="003D655E"/>
    <w:rsid w:val="003E12CF"/>
    <w:rsid w:val="003E3D9D"/>
    <w:rsid w:val="003E433E"/>
    <w:rsid w:val="003E469B"/>
    <w:rsid w:val="003E4E87"/>
    <w:rsid w:val="003E51AA"/>
    <w:rsid w:val="003E6BB8"/>
    <w:rsid w:val="003E7CD2"/>
    <w:rsid w:val="003F0788"/>
    <w:rsid w:val="003F11F4"/>
    <w:rsid w:val="003F1EDF"/>
    <w:rsid w:val="003F1F71"/>
    <w:rsid w:val="003F2725"/>
    <w:rsid w:val="003F307A"/>
    <w:rsid w:val="003F31E6"/>
    <w:rsid w:val="003F4F24"/>
    <w:rsid w:val="003F5142"/>
    <w:rsid w:val="003F5AE2"/>
    <w:rsid w:val="003F6383"/>
    <w:rsid w:val="003F74CD"/>
    <w:rsid w:val="0040015A"/>
    <w:rsid w:val="00401167"/>
    <w:rsid w:val="004013BE"/>
    <w:rsid w:val="00401CC1"/>
    <w:rsid w:val="0040265E"/>
    <w:rsid w:val="00404409"/>
    <w:rsid w:val="004047DD"/>
    <w:rsid w:val="00405858"/>
    <w:rsid w:val="004068C2"/>
    <w:rsid w:val="00407441"/>
    <w:rsid w:val="00407F23"/>
    <w:rsid w:val="004128F9"/>
    <w:rsid w:val="00412FF6"/>
    <w:rsid w:val="00413AAA"/>
    <w:rsid w:val="00416913"/>
    <w:rsid w:val="004169EA"/>
    <w:rsid w:val="00420C97"/>
    <w:rsid w:val="004211CF"/>
    <w:rsid w:val="0042254D"/>
    <w:rsid w:val="00423CBD"/>
    <w:rsid w:val="00423E87"/>
    <w:rsid w:val="00423ED0"/>
    <w:rsid w:val="00425352"/>
    <w:rsid w:val="00426C54"/>
    <w:rsid w:val="00427A62"/>
    <w:rsid w:val="00427E5C"/>
    <w:rsid w:val="004304BF"/>
    <w:rsid w:val="00430B57"/>
    <w:rsid w:val="00431487"/>
    <w:rsid w:val="004323AC"/>
    <w:rsid w:val="004329AF"/>
    <w:rsid w:val="004334E1"/>
    <w:rsid w:val="004335DB"/>
    <w:rsid w:val="00434873"/>
    <w:rsid w:val="00435830"/>
    <w:rsid w:val="0043668E"/>
    <w:rsid w:val="004373F7"/>
    <w:rsid w:val="00440301"/>
    <w:rsid w:val="004417EA"/>
    <w:rsid w:val="00441E9B"/>
    <w:rsid w:val="004448B9"/>
    <w:rsid w:val="00444F40"/>
    <w:rsid w:val="00444F58"/>
    <w:rsid w:val="004468BF"/>
    <w:rsid w:val="00446921"/>
    <w:rsid w:val="004478B3"/>
    <w:rsid w:val="0045048B"/>
    <w:rsid w:val="00451372"/>
    <w:rsid w:val="004513A0"/>
    <w:rsid w:val="0045178C"/>
    <w:rsid w:val="004519C6"/>
    <w:rsid w:val="00452ECA"/>
    <w:rsid w:val="00455981"/>
    <w:rsid w:val="00455C7B"/>
    <w:rsid w:val="0046225B"/>
    <w:rsid w:val="0046235F"/>
    <w:rsid w:val="0046384C"/>
    <w:rsid w:val="00464F11"/>
    <w:rsid w:val="00465693"/>
    <w:rsid w:val="00465B1A"/>
    <w:rsid w:val="00467556"/>
    <w:rsid w:val="0047030A"/>
    <w:rsid w:val="0047076C"/>
    <w:rsid w:val="00472D80"/>
    <w:rsid w:val="00473CE6"/>
    <w:rsid w:val="0047460A"/>
    <w:rsid w:val="004751DC"/>
    <w:rsid w:val="004756A9"/>
    <w:rsid w:val="00476852"/>
    <w:rsid w:val="00476A8E"/>
    <w:rsid w:val="004804FB"/>
    <w:rsid w:val="00480CCA"/>
    <w:rsid w:val="004824D3"/>
    <w:rsid w:val="004828FC"/>
    <w:rsid w:val="0048374E"/>
    <w:rsid w:val="0048394D"/>
    <w:rsid w:val="00483C2D"/>
    <w:rsid w:val="00483F2D"/>
    <w:rsid w:val="0048517D"/>
    <w:rsid w:val="00485FA6"/>
    <w:rsid w:val="00486B3A"/>
    <w:rsid w:val="00487C85"/>
    <w:rsid w:val="00491CDE"/>
    <w:rsid w:val="004923C3"/>
    <w:rsid w:val="0049340B"/>
    <w:rsid w:val="00493922"/>
    <w:rsid w:val="00493ABD"/>
    <w:rsid w:val="004965A7"/>
    <w:rsid w:val="0049684D"/>
    <w:rsid w:val="004A050A"/>
    <w:rsid w:val="004A19E7"/>
    <w:rsid w:val="004A3788"/>
    <w:rsid w:val="004A408B"/>
    <w:rsid w:val="004A607C"/>
    <w:rsid w:val="004B02E2"/>
    <w:rsid w:val="004B3533"/>
    <w:rsid w:val="004B42BA"/>
    <w:rsid w:val="004B5F2A"/>
    <w:rsid w:val="004B6AF6"/>
    <w:rsid w:val="004B6C95"/>
    <w:rsid w:val="004B6CC3"/>
    <w:rsid w:val="004C002F"/>
    <w:rsid w:val="004C016C"/>
    <w:rsid w:val="004C0EB2"/>
    <w:rsid w:val="004C1676"/>
    <w:rsid w:val="004C1F9B"/>
    <w:rsid w:val="004C29CD"/>
    <w:rsid w:val="004C42CD"/>
    <w:rsid w:val="004C49B1"/>
    <w:rsid w:val="004C5B6E"/>
    <w:rsid w:val="004D020E"/>
    <w:rsid w:val="004D073C"/>
    <w:rsid w:val="004D43F1"/>
    <w:rsid w:val="004D55EC"/>
    <w:rsid w:val="004D6509"/>
    <w:rsid w:val="004D67A3"/>
    <w:rsid w:val="004D6DE4"/>
    <w:rsid w:val="004D70DF"/>
    <w:rsid w:val="004D719B"/>
    <w:rsid w:val="004D798E"/>
    <w:rsid w:val="004E1BCC"/>
    <w:rsid w:val="004E1D2D"/>
    <w:rsid w:val="004E24A3"/>
    <w:rsid w:val="004E3810"/>
    <w:rsid w:val="004E3ADD"/>
    <w:rsid w:val="004E417B"/>
    <w:rsid w:val="004E4228"/>
    <w:rsid w:val="004E5BE0"/>
    <w:rsid w:val="004E6711"/>
    <w:rsid w:val="004E7517"/>
    <w:rsid w:val="004F02DA"/>
    <w:rsid w:val="004F21E6"/>
    <w:rsid w:val="004F299E"/>
    <w:rsid w:val="004F3093"/>
    <w:rsid w:val="004F571F"/>
    <w:rsid w:val="004F7C8C"/>
    <w:rsid w:val="00501089"/>
    <w:rsid w:val="0050122E"/>
    <w:rsid w:val="005016B7"/>
    <w:rsid w:val="00501EBC"/>
    <w:rsid w:val="00502494"/>
    <w:rsid w:val="00502DCF"/>
    <w:rsid w:val="00503F6D"/>
    <w:rsid w:val="0050636C"/>
    <w:rsid w:val="0050743F"/>
    <w:rsid w:val="005116F6"/>
    <w:rsid w:val="00511D87"/>
    <w:rsid w:val="0051442E"/>
    <w:rsid w:val="00515A23"/>
    <w:rsid w:val="00516ABF"/>
    <w:rsid w:val="005220C6"/>
    <w:rsid w:val="00522850"/>
    <w:rsid w:val="005238A1"/>
    <w:rsid w:val="00523C6F"/>
    <w:rsid w:val="00524214"/>
    <w:rsid w:val="00525B85"/>
    <w:rsid w:val="00532C0B"/>
    <w:rsid w:val="005332D9"/>
    <w:rsid w:val="00533C60"/>
    <w:rsid w:val="005349CD"/>
    <w:rsid w:val="00534CC0"/>
    <w:rsid w:val="00535113"/>
    <w:rsid w:val="005355E4"/>
    <w:rsid w:val="00536C6B"/>
    <w:rsid w:val="00542669"/>
    <w:rsid w:val="005434AC"/>
    <w:rsid w:val="00544412"/>
    <w:rsid w:val="0054488D"/>
    <w:rsid w:val="00544B7B"/>
    <w:rsid w:val="00544D33"/>
    <w:rsid w:val="00544EDF"/>
    <w:rsid w:val="00545B6D"/>
    <w:rsid w:val="00546745"/>
    <w:rsid w:val="00547072"/>
    <w:rsid w:val="00550383"/>
    <w:rsid w:val="00552CAC"/>
    <w:rsid w:val="00554A8F"/>
    <w:rsid w:val="00555449"/>
    <w:rsid w:val="00555F2E"/>
    <w:rsid w:val="005561C7"/>
    <w:rsid w:val="00556595"/>
    <w:rsid w:val="0055661B"/>
    <w:rsid w:val="0055673D"/>
    <w:rsid w:val="00556855"/>
    <w:rsid w:val="00556DFD"/>
    <w:rsid w:val="005601E8"/>
    <w:rsid w:val="00562523"/>
    <w:rsid w:val="005630A8"/>
    <w:rsid w:val="0056358F"/>
    <w:rsid w:val="005637B4"/>
    <w:rsid w:val="00563D24"/>
    <w:rsid w:val="00564A86"/>
    <w:rsid w:val="00564C13"/>
    <w:rsid w:val="0056606E"/>
    <w:rsid w:val="00567275"/>
    <w:rsid w:val="0056756D"/>
    <w:rsid w:val="005675EB"/>
    <w:rsid w:val="005678D3"/>
    <w:rsid w:val="005678E8"/>
    <w:rsid w:val="00567962"/>
    <w:rsid w:val="0057171A"/>
    <w:rsid w:val="00572ABD"/>
    <w:rsid w:val="00573158"/>
    <w:rsid w:val="0057488B"/>
    <w:rsid w:val="00576346"/>
    <w:rsid w:val="00576852"/>
    <w:rsid w:val="00576BD8"/>
    <w:rsid w:val="00580172"/>
    <w:rsid w:val="00580354"/>
    <w:rsid w:val="005817C3"/>
    <w:rsid w:val="005836CB"/>
    <w:rsid w:val="005839A7"/>
    <w:rsid w:val="005844F7"/>
    <w:rsid w:val="00584D7E"/>
    <w:rsid w:val="0058606D"/>
    <w:rsid w:val="00586370"/>
    <w:rsid w:val="005876E1"/>
    <w:rsid w:val="00587CF1"/>
    <w:rsid w:val="0059085E"/>
    <w:rsid w:val="00590935"/>
    <w:rsid w:val="00592AFB"/>
    <w:rsid w:val="0059342D"/>
    <w:rsid w:val="005944D8"/>
    <w:rsid w:val="0059472E"/>
    <w:rsid w:val="00594C91"/>
    <w:rsid w:val="00595445"/>
    <w:rsid w:val="00596126"/>
    <w:rsid w:val="005964D9"/>
    <w:rsid w:val="005967D8"/>
    <w:rsid w:val="005972C0"/>
    <w:rsid w:val="005A0DA2"/>
    <w:rsid w:val="005A18CE"/>
    <w:rsid w:val="005A29C4"/>
    <w:rsid w:val="005A358B"/>
    <w:rsid w:val="005A381E"/>
    <w:rsid w:val="005A71D0"/>
    <w:rsid w:val="005B0D49"/>
    <w:rsid w:val="005B0FD0"/>
    <w:rsid w:val="005B2DBB"/>
    <w:rsid w:val="005B3216"/>
    <w:rsid w:val="005B3465"/>
    <w:rsid w:val="005B41E0"/>
    <w:rsid w:val="005B4C47"/>
    <w:rsid w:val="005B4D36"/>
    <w:rsid w:val="005B5FDB"/>
    <w:rsid w:val="005B6B4B"/>
    <w:rsid w:val="005B79D8"/>
    <w:rsid w:val="005C0123"/>
    <w:rsid w:val="005C0916"/>
    <w:rsid w:val="005C1732"/>
    <w:rsid w:val="005C26EE"/>
    <w:rsid w:val="005C2CA4"/>
    <w:rsid w:val="005C4DFD"/>
    <w:rsid w:val="005D0168"/>
    <w:rsid w:val="005D326B"/>
    <w:rsid w:val="005D37FE"/>
    <w:rsid w:val="005D3A87"/>
    <w:rsid w:val="005D4C42"/>
    <w:rsid w:val="005D5244"/>
    <w:rsid w:val="005D6548"/>
    <w:rsid w:val="005D66EC"/>
    <w:rsid w:val="005E15B5"/>
    <w:rsid w:val="005E1A81"/>
    <w:rsid w:val="005E22E9"/>
    <w:rsid w:val="005E2A9D"/>
    <w:rsid w:val="005E31B1"/>
    <w:rsid w:val="005E4CF0"/>
    <w:rsid w:val="005E586E"/>
    <w:rsid w:val="005E5B42"/>
    <w:rsid w:val="005E66AA"/>
    <w:rsid w:val="005E7129"/>
    <w:rsid w:val="005E7B05"/>
    <w:rsid w:val="005E7B25"/>
    <w:rsid w:val="005F0571"/>
    <w:rsid w:val="005F2201"/>
    <w:rsid w:val="005F322B"/>
    <w:rsid w:val="005F37D3"/>
    <w:rsid w:val="005F3F41"/>
    <w:rsid w:val="005F439F"/>
    <w:rsid w:val="005F46AC"/>
    <w:rsid w:val="005F5B2A"/>
    <w:rsid w:val="005F6B3A"/>
    <w:rsid w:val="005F745D"/>
    <w:rsid w:val="005F7DA3"/>
    <w:rsid w:val="005F7DD9"/>
    <w:rsid w:val="006005B7"/>
    <w:rsid w:val="00600816"/>
    <w:rsid w:val="00600D45"/>
    <w:rsid w:val="00600F11"/>
    <w:rsid w:val="00601682"/>
    <w:rsid w:val="00601DA5"/>
    <w:rsid w:val="006047AF"/>
    <w:rsid w:val="006066DD"/>
    <w:rsid w:val="006069D6"/>
    <w:rsid w:val="0061049C"/>
    <w:rsid w:val="00610D27"/>
    <w:rsid w:val="006111C9"/>
    <w:rsid w:val="006113A4"/>
    <w:rsid w:val="00615EB2"/>
    <w:rsid w:val="00616E27"/>
    <w:rsid w:val="00617990"/>
    <w:rsid w:val="006205F5"/>
    <w:rsid w:val="00624699"/>
    <w:rsid w:val="00624A21"/>
    <w:rsid w:val="006257E4"/>
    <w:rsid w:val="0062585F"/>
    <w:rsid w:val="00625BF9"/>
    <w:rsid w:val="00626DD1"/>
    <w:rsid w:val="00627EB9"/>
    <w:rsid w:val="00630105"/>
    <w:rsid w:val="00630263"/>
    <w:rsid w:val="00630C02"/>
    <w:rsid w:val="00630D4C"/>
    <w:rsid w:val="00633836"/>
    <w:rsid w:val="0063423C"/>
    <w:rsid w:val="00636834"/>
    <w:rsid w:val="00637754"/>
    <w:rsid w:val="00640924"/>
    <w:rsid w:val="00643747"/>
    <w:rsid w:val="00644A84"/>
    <w:rsid w:val="0064605B"/>
    <w:rsid w:val="0065079C"/>
    <w:rsid w:val="00650C74"/>
    <w:rsid w:val="00652117"/>
    <w:rsid w:val="00653071"/>
    <w:rsid w:val="00653627"/>
    <w:rsid w:val="00653719"/>
    <w:rsid w:val="00654A60"/>
    <w:rsid w:val="0065542E"/>
    <w:rsid w:val="00655AE2"/>
    <w:rsid w:val="00655F30"/>
    <w:rsid w:val="00657245"/>
    <w:rsid w:val="0066152B"/>
    <w:rsid w:val="0066187A"/>
    <w:rsid w:val="006624A5"/>
    <w:rsid w:val="00662744"/>
    <w:rsid w:val="006628AC"/>
    <w:rsid w:val="006640ED"/>
    <w:rsid w:val="00665822"/>
    <w:rsid w:val="00666AB7"/>
    <w:rsid w:val="00667A6B"/>
    <w:rsid w:val="00672453"/>
    <w:rsid w:val="00672CA9"/>
    <w:rsid w:val="00674849"/>
    <w:rsid w:val="00675818"/>
    <w:rsid w:val="00675A90"/>
    <w:rsid w:val="0067646B"/>
    <w:rsid w:val="00680375"/>
    <w:rsid w:val="0068064C"/>
    <w:rsid w:val="00680BAC"/>
    <w:rsid w:val="00680FE5"/>
    <w:rsid w:val="0068188A"/>
    <w:rsid w:val="00682717"/>
    <w:rsid w:val="00683EF1"/>
    <w:rsid w:val="006854E0"/>
    <w:rsid w:val="00685F93"/>
    <w:rsid w:val="00686295"/>
    <w:rsid w:val="006906A4"/>
    <w:rsid w:val="0069161C"/>
    <w:rsid w:val="006922AE"/>
    <w:rsid w:val="006932F8"/>
    <w:rsid w:val="00693EE8"/>
    <w:rsid w:val="006947FD"/>
    <w:rsid w:val="006962EC"/>
    <w:rsid w:val="0069687B"/>
    <w:rsid w:val="00696E84"/>
    <w:rsid w:val="00697EC6"/>
    <w:rsid w:val="006A0EF7"/>
    <w:rsid w:val="006A1096"/>
    <w:rsid w:val="006A1207"/>
    <w:rsid w:val="006A209C"/>
    <w:rsid w:val="006A7137"/>
    <w:rsid w:val="006B01EC"/>
    <w:rsid w:val="006B0D80"/>
    <w:rsid w:val="006B1606"/>
    <w:rsid w:val="006B38E5"/>
    <w:rsid w:val="006B3B2C"/>
    <w:rsid w:val="006B54C0"/>
    <w:rsid w:val="006B640C"/>
    <w:rsid w:val="006B6415"/>
    <w:rsid w:val="006B763E"/>
    <w:rsid w:val="006C24A6"/>
    <w:rsid w:val="006C2C1C"/>
    <w:rsid w:val="006C33FC"/>
    <w:rsid w:val="006C5457"/>
    <w:rsid w:val="006C7AFD"/>
    <w:rsid w:val="006D1491"/>
    <w:rsid w:val="006D19AB"/>
    <w:rsid w:val="006D2718"/>
    <w:rsid w:val="006D4DA2"/>
    <w:rsid w:val="006D50EE"/>
    <w:rsid w:val="006D60F8"/>
    <w:rsid w:val="006D6F4E"/>
    <w:rsid w:val="006E0531"/>
    <w:rsid w:val="006E1C69"/>
    <w:rsid w:val="006E1CE5"/>
    <w:rsid w:val="006E25CF"/>
    <w:rsid w:val="006E294B"/>
    <w:rsid w:val="006E360A"/>
    <w:rsid w:val="006E3ACD"/>
    <w:rsid w:val="006E50CD"/>
    <w:rsid w:val="006E5F7F"/>
    <w:rsid w:val="006E64CB"/>
    <w:rsid w:val="006E651F"/>
    <w:rsid w:val="006E6DCA"/>
    <w:rsid w:val="006E6EE4"/>
    <w:rsid w:val="006E79E8"/>
    <w:rsid w:val="006E7A30"/>
    <w:rsid w:val="006F19F2"/>
    <w:rsid w:val="006F472D"/>
    <w:rsid w:val="006F4874"/>
    <w:rsid w:val="0070259F"/>
    <w:rsid w:val="00703165"/>
    <w:rsid w:val="00703BF4"/>
    <w:rsid w:val="00704EB6"/>
    <w:rsid w:val="007051FA"/>
    <w:rsid w:val="00705FD1"/>
    <w:rsid w:val="00707AD2"/>
    <w:rsid w:val="0070EA6A"/>
    <w:rsid w:val="00710BA1"/>
    <w:rsid w:val="0071193D"/>
    <w:rsid w:val="0071341D"/>
    <w:rsid w:val="007137D0"/>
    <w:rsid w:val="00713F57"/>
    <w:rsid w:val="00713F91"/>
    <w:rsid w:val="00714026"/>
    <w:rsid w:val="00714563"/>
    <w:rsid w:val="00714B76"/>
    <w:rsid w:val="00716455"/>
    <w:rsid w:val="00716842"/>
    <w:rsid w:val="0071691D"/>
    <w:rsid w:val="00717D14"/>
    <w:rsid w:val="00720268"/>
    <w:rsid w:val="0072075B"/>
    <w:rsid w:val="00722B8D"/>
    <w:rsid w:val="0072368D"/>
    <w:rsid w:val="00723B40"/>
    <w:rsid w:val="00724ED6"/>
    <w:rsid w:val="00725343"/>
    <w:rsid w:val="007255CF"/>
    <w:rsid w:val="007268ED"/>
    <w:rsid w:val="007276B8"/>
    <w:rsid w:val="00732A01"/>
    <w:rsid w:val="00732A90"/>
    <w:rsid w:val="00732FDC"/>
    <w:rsid w:val="00733804"/>
    <w:rsid w:val="00734656"/>
    <w:rsid w:val="00735464"/>
    <w:rsid w:val="00735C15"/>
    <w:rsid w:val="00736113"/>
    <w:rsid w:val="0074044B"/>
    <w:rsid w:val="0074075C"/>
    <w:rsid w:val="007411AE"/>
    <w:rsid w:val="0074160E"/>
    <w:rsid w:val="00742DDA"/>
    <w:rsid w:val="007435C0"/>
    <w:rsid w:val="007440FD"/>
    <w:rsid w:val="00747072"/>
    <w:rsid w:val="00747CBD"/>
    <w:rsid w:val="0075100D"/>
    <w:rsid w:val="00751C21"/>
    <w:rsid w:val="00751C7D"/>
    <w:rsid w:val="0075313F"/>
    <w:rsid w:val="00753956"/>
    <w:rsid w:val="007562FC"/>
    <w:rsid w:val="00757603"/>
    <w:rsid w:val="0076049A"/>
    <w:rsid w:val="0076082D"/>
    <w:rsid w:val="0076108B"/>
    <w:rsid w:val="0076148A"/>
    <w:rsid w:val="007641DD"/>
    <w:rsid w:val="007649F2"/>
    <w:rsid w:val="00764A6D"/>
    <w:rsid w:val="0076552A"/>
    <w:rsid w:val="00766BC4"/>
    <w:rsid w:val="00767C3D"/>
    <w:rsid w:val="00772BBB"/>
    <w:rsid w:val="00775540"/>
    <w:rsid w:val="00775C45"/>
    <w:rsid w:val="00775ECB"/>
    <w:rsid w:val="007767C1"/>
    <w:rsid w:val="00777111"/>
    <w:rsid w:val="0077D068"/>
    <w:rsid w:val="007813B3"/>
    <w:rsid w:val="00782BBF"/>
    <w:rsid w:val="0078490D"/>
    <w:rsid w:val="007851BC"/>
    <w:rsid w:val="0078541A"/>
    <w:rsid w:val="00786FDF"/>
    <w:rsid w:val="00787115"/>
    <w:rsid w:val="00790ACF"/>
    <w:rsid w:val="00790B5E"/>
    <w:rsid w:val="00791378"/>
    <w:rsid w:val="00791832"/>
    <w:rsid w:val="0079225E"/>
    <w:rsid w:val="00793481"/>
    <w:rsid w:val="0079732A"/>
    <w:rsid w:val="00797F21"/>
    <w:rsid w:val="007A1793"/>
    <w:rsid w:val="007A2112"/>
    <w:rsid w:val="007A2A26"/>
    <w:rsid w:val="007A33E9"/>
    <w:rsid w:val="007A3BEF"/>
    <w:rsid w:val="007A498B"/>
    <w:rsid w:val="007A4F04"/>
    <w:rsid w:val="007B0DC2"/>
    <w:rsid w:val="007B15A8"/>
    <w:rsid w:val="007B2676"/>
    <w:rsid w:val="007B2B04"/>
    <w:rsid w:val="007B2BDD"/>
    <w:rsid w:val="007B5172"/>
    <w:rsid w:val="007B7B55"/>
    <w:rsid w:val="007C0EC5"/>
    <w:rsid w:val="007C2719"/>
    <w:rsid w:val="007C29E2"/>
    <w:rsid w:val="007C3553"/>
    <w:rsid w:val="007C3C8E"/>
    <w:rsid w:val="007C4553"/>
    <w:rsid w:val="007C47CF"/>
    <w:rsid w:val="007C4AD2"/>
    <w:rsid w:val="007C4F10"/>
    <w:rsid w:val="007C4F36"/>
    <w:rsid w:val="007C6DCB"/>
    <w:rsid w:val="007D177E"/>
    <w:rsid w:val="007D4D62"/>
    <w:rsid w:val="007D6880"/>
    <w:rsid w:val="007D70C4"/>
    <w:rsid w:val="007D7453"/>
    <w:rsid w:val="007E0743"/>
    <w:rsid w:val="007E0F30"/>
    <w:rsid w:val="007E10C1"/>
    <w:rsid w:val="007E2423"/>
    <w:rsid w:val="007E2DCB"/>
    <w:rsid w:val="007E3D1E"/>
    <w:rsid w:val="007E5DD0"/>
    <w:rsid w:val="007E6522"/>
    <w:rsid w:val="007E6737"/>
    <w:rsid w:val="007E6D04"/>
    <w:rsid w:val="007E6D81"/>
    <w:rsid w:val="007E71A3"/>
    <w:rsid w:val="007F0D5E"/>
    <w:rsid w:val="007F1C77"/>
    <w:rsid w:val="007F21BF"/>
    <w:rsid w:val="007F2B42"/>
    <w:rsid w:val="007F572C"/>
    <w:rsid w:val="007F6927"/>
    <w:rsid w:val="007F6C7C"/>
    <w:rsid w:val="007F7894"/>
    <w:rsid w:val="008013A1"/>
    <w:rsid w:val="008014A2"/>
    <w:rsid w:val="0080150C"/>
    <w:rsid w:val="00802E7B"/>
    <w:rsid w:val="00802F8C"/>
    <w:rsid w:val="008031B2"/>
    <w:rsid w:val="0080320E"/>
    <w:rsid w:val="00805247"/>
    <w:rsid w:val="00805B4C"/>
    <w:rsid w:val="00805BB6"/>
    <w:rsid w:val="00807AC3"/>
    <w:rsid w:val="00811871"/>
    <w:rsid w:val="00811F60"/>
    <w:rsid w:val="00812881"/>
    <w:rsid w:val="00813B91"/>
    <w:rsid w:val="008141FC"/>
    <w:rsid w:val="008144C0"/>
    <w:rsid w:val="00814CEB"/>
    <w:rsid w:val="008160BE"/>
    <w:rsid w:val="00820868"/>
    <w:rsid w:val="00821525"/>
    <w:rsid w:val="00821C29"/>
    <w:rsid w:val="00821CB1"/>
    <w:rsid w:val="00822EC2"/>
    <w:rsid w:val="00823AEC"/>
    <w:rsid w:val="008256B3"/>
    <w:rsid w:val="00825D99"/>
    <w:rsid w:val="0082642C"/>
    <w:rsid w:val="00826BEE"/>
    <w:rsid w:val="00827280"/>
    <w:rsid w:val="008277AF"/>
    <w:rsid w:val="008277E8"/>
    <w:rsid w:val="008307EB"/>
    <w:rsid w:val="00831C9C"/>
    <w:rsid w:val="008322B7"/>
    <w:rsid w:val="008322CC"/>
    <w:rsid w:val="008335B2"/>
    <w:rsid w:val="00833DC4"/>
    <w:rsid w:val="00834FC6"/>
    <w:rsid w:val="00835787"/>
    <w:rsid w:val="00837189"/>
    <w:rsid w:val="0084063E"/>
    <w:rsid w:val="00844A86"/>
    <w:rsid w:val="00844D04"/>
    <w:rsid w:val="00845794"/>
    <w:rsid w:val="008457B2"/>
    <w:rsid w:val="00846917"/>
    <w:rsid w:val="00847163"/>
    <w:rsid w:val="008473B5"/>
    <w:rsid w:val="00850549"/>
    <w:rsid w:val="0085057A"/>
    <w:rsid w:val="00851A23"/>
    <w:rsid w:val="00851E0E"/>
    <w:rsid w:val="00852A9E"/>
    <w:rsid w:val="0085330B"/>
    <w:rsid w:val="00853ED1"/>
    <w:rsid w:val="0085493F"/>
    <w:rsid w:val="00854D3D"/>
    <w:rsid w:val="00854E0D"/>
    <w:rsid w:val="00854F41"/>
    <w:rsid w:val="008552D5"/>
    <w:rsid w:val="0085545A"/>
    <w:rsid w:val="00855B04"/>
    <w:rsid w:val="00857ACC"/>
    <w:rsid w:val="00860022"/>
    <w:rsid w:val="0086359C"/>
    <w:rsid w:val="00863CE4"/>
    <w:rsid w:val="00864443"/>
    <w:rsid w:val="00865643"/>
    <w:rsid w:val="00867EAF"/>
    <w:rsid w:val="008707AA"/>
    <w:rsid w:val="00870C32"/>
    <w:rsid w:val="008716A7"/>
    <w:rsid w:val="008717C4"/>
    <w:rsid w:val="00871DD4"/>
    <w:rsid w:val="00872B84"/>
    <w:rsid w:val="00872E10"/>
    <w:rsid w:val="0087331D"/>
    <w:rsid w:val="00873549"/>
    <w:rsid w:val="0087535C"/>
    <w:rsid w:val="008756E4"/>
    <w:rsid w:val="00877A4D"/>
    <w:rsid w:val="0088024F"/>
    <w:rsid w:val="008806FA"/>
    <w:rsid w:val="008826C9"/>
    <w:rsid w:val="00883385"/>
    <w:rsid w:val="008836B1"/>
    <w:rsid w:val="00884383"/>
    <w:rsid w:val="00884840"/>
    <w:rsid w:val="0088512A"/>
    <w:rsid w:val="00885BE6"/>
    <w:rsid w:val="008879BB"/>
    <w:rsid w:val="00890A71"/>
    <w:rsid w:val="00891B0C"/>
    <w:rsid w:val="0089319C"/>
    <w:rsid w:val="00894053"/>
    <w:rsid w:val="0089429D"/>
    <w:rsid w:val="008942EF"/>
    <w:rsid w:val="008943EB"/>
    <w:rsid w:val="00896895"/>
    <w:rsid w:val="00897687"/>
    <w:rsid w:val="008A251F"/>
    <w:rsid w:val="008A4F2A"/>
    <w:rsid w:val="008A6197"/>
    <w:rsid w:val="008A6531"/>
    <w:rsid w:val="008B0DB1"/>
    <w:rsid w:val="008B1EAA"/>
    <w:rsid w:val="008B2130"/>
    <w:rsid w:val="008B2328"/>
    <w:rsid w:val="008B2CE0"/>
    <w:rsid w:val="008B3538"/>
    <w:rsid w:val="008B409D"/>
    <w:rsid w:val="008B4E1A"/>
    <w:rsid w:val="008B6021"/>
    <w:rsid w:val="008B6127"/>
    <w:rsid w:val="008B644D"/>
    <w:rsid w:val="008B67FE"/>
    <w:rsid w:val="008B7BB8"/>
    <w:rsid w:val="008C0735"/>
    <w:rsid w:val="008C1BD9"/>
    <w:rsid w:val="008C2234"/>
    <w:rsid w:val="008C376B"/>
    <w:rsid w:val="008C3974"/>
    <w:rsid w:val="008C3CFE"/>
    <w:rsid w:val="008C4A53"/>
    <w:rsid w:val="008C57F5"/>
    <w:rsid w:val="008C60C3"/>
    <w:rsid w:val="008C6CD1"/>
    <w:rsid w:val="008D0B27"/>
    <w:rsid w:val="008D13AB"/>
    <w:rsid w:val="008D1B57"/>
    <w:rsid w:val="008D20EF"/>
    <w:rsid w:val="008D60DC"/>
    <w:rsid w:val="008D692D"/>
    <w:rsid w:val="008D7FE1"/>
    <w:rsid w:val="008E0532"/>
    <w:rsid w:val="008E11C1"/>
    <w:rsid w:val="008E12C8"/>
    <w:rsid w:val="008E1E68"/>
    <w:rsid w:val="008E1FA9"/>
    <w:rsid w:val="008E25B3"/>
    <w:rsid w:val="008E2E08"/>
    <w:rsid w:val="008E341B"/>
    <w:rsid w:val="008E4016"/>
    <w:rsid w:val="008E410A"/>
    <w:rsid w:val="008E67FF"/>
    <w:rsid w:val="008E7905"/>
    <w:rsid w:val="008F12C0"/>
    <w:rsid w:val="008F1730"/>
    <w:rsid w:val="008F1817"/>
    <w:rsid w:val="008F3AA1"/>
    <w:rsid w:val="008F57A3"/>
    <w:rsid w:val="008F5BB6"/>
    <w:rsid w:val="008F66A6"/>
    <w:rsid w:val="008F6ED6"/>
    <w:rsid w:val="008F6F49"/>
    <w:rsid w:val="00900B7E"/>
    <w:rsid w:val="00900CE3"/>
    <w:rsid w:val="009018B8"/>
    <w:rsid w:val="009037CD"/>
    <w:rsid w:val="0090399A"/>
    <w:rsid w:val="009048E2"/>
    <w:rsid w:val="00906146"/>
    <w:rsid w:val="0091002E"/>
    <w:rsid w:val="009107FC"/>
    <w:rsid w:val="009112AE"/>
    <w:rsid w:val="00914933"/>
    <w:rsid w:val="00915849"/>
    <w:rsid w:val="00915D42"/>
    <w:rsid w:val="0092020F"/>
    <w:rsid w:val="009209D9"/>
    <w:rsid w:val="00920EB5"/>
    <w:rsid w:val="00921409"/>
    <w:rsid w:val="00921733"/>
    <w:rsid w:val="00922700"/>
    <w:rsid w:val="00923055"/>
    <w:rsid w:val="0092466F"/>
    <w:rsid w:val="00925E16"/>
    <w:rsid w:val="00926246"/>
    <w:rsid w:val="009316ED"/>
    <w:rsid w:val="00931CCE"/>
    <w:rsid w:val="00932D47"/>
    <w:rsid w:val="00932DE1"/>
    <w:rsid w:val="0093305C"/>
    <w:rsid w:val="009340D4"/>
    <w:rsid w:val="00935230"/>
    <w:rsid w:val="00935493"/>
    <w:rsid w:val="00936289"/>
    <w:rsid w:val="009370C7"/>
    <w:rsid w:val="0094045F"/>
    <w:rsid w:val="00940BA8"/>
    <w:rsid w:val="00941367"/>
    <w:rsid w:val="009414F3"/>
    <w:rsid w:val="00943622"/>
    <w:rsid w:val="0094365B"/>
    <w:rsid w:val="00943D99"/>
    <w:rsid w:val="00943F1B"/>
    <w:rsid w:val="009457D2"/>
    <w:rsid w:val="00946F4C"/>
    <w:rsid w:val="00947B16"/>
    <w:rsid w:val="00952AFE"/>
    <w:rsid w:val="0095543F"/>
    <w:rsid w:val="009561A7"/>
    <w:rsid w:val="0095623D"/>
    <w:rsid w:val="00956345"/>
    <w:rsid w:val="00957E61"/>
    <w:rsid w:val="00960142"/>
    <w:rsid w:val="009607A0"/>
    <w:rsid w:val="00960A6B"/>
    <w:rsid w:val="009635BE"/>
    <w:rsid w:val="00966CCC"/>
    <w:rsid w:val="009677DF"/>
    <w:rsid w:val="00970D55"/>
    <w:rsid w:val="0097280D"/>
    <w:rsid w:val="00972E83"/>
    <w:rsid w:val="00974A3B"/>
    <w:rsid w:val="0097681F"/>
    <w:rsid w:val="009803BE"/>
    <w:rsid w:val="00980AA2"/>
    <w:rsid w:val="00982D9A"/>
    <w:rsid w:val="009832BA"/>
    <w:rsid w:val="0098461E"/>
    <w:rsid w:val="009846F5"/>
    <w:rsid w:val="0098533B"/>
    <w:rsid w:val="00985844"/>
    <w:rsid w:val="00985B0F"/>
    <w:rsid w:val="00986F3F"/>
    <w:rsid w:val="0098772E"/>
    <w:rsid w:val="0099097A"/>
    <w:rsid w:val="00993135"/>
    <w:rsid w:val="009949ED"/>
    <w:rsid w:val="00994A0C"/>
    <w:rsid w:val="00994B93"/>
    <w:rsid w:val="00994F5D"/>
    <w:rsid w:val="00996B05"/>
    <w:rsid w:val="00997203"/>
    <w:rsid w:val="009A1DDC"/>
    <w:rsid w:val="009A382F"/>
    <w:rsid w:val="009A491F"/>
    <w:rsid w:val="009A6162"/>
    <w:rsid w:val="009A64CB"/>
    <w:rsid w:val="009A6AF6"/>
    <w:rsid w:val="009A7C3F"/>
    <w:rsid w:val="009B2077"/>
    <w:rsid w:val="009B400E"/>
    <w:rsid w:val="009B5222"/>
    <w:rsid w:val="009B6574"/>
    <w:rsid w:val="009B6ECD"/>
    <w:rsid w:val="009C0CE2"/>
    <w:rsid w:val="009C0D11"/>
    <w:rsid w:val="009C3A30"/>
    <w:rsid w:val="009C500B"/>
    <w:rsid w:val="009C5711"/>
    <w:rsid w:val="009C62B9"/>
    <w:rsid w:val="009C65E1"/>
    <w:rsid w:val="009C6685"/>
    <w:rsid w:val="009C6F99"/>
    <w:rsid w:val="009C74C1"/>
    <w:rsid w:val="009D023F"/>
    <w:rsid w:val="009D0D0A"/>
    <w:rsid w:val="009D1761"/>
    <w:rsid w:val="009D176D"/>
    <w:rsid w:val="009D1B31"/>
    <w:rsid w:val="009D1D0B"/>
    <w:rsid w:val="009D351B"/>
    <w:rsid w:val="009D3C52"/>
    <w:rsid w:val="009D7B04"/>
    <w:rsid w:val="009E00AE"/>
    <w:rsid w:val="009E05CD"/>
    <w:rsid w:val="009E1EB1"/>
    <w:rsid w:val="009E1EF9"/>
    <w:rsid w:val="009E3E40"/>
    <w:rsid w:val="009E50F0"/>
    <w:rsid w:val="009E7686"/>
    <w:rsid w:val="009E7704"/>
    <w:rsid w:val="009F1199"/>
    <w:rsid w:val="009F25BE"/>
    <w:rsid w:val="009F2F7F"/>
    <w:rsid w:val="009F365D"/>
    <w:rsid w:val="009F4DD3"/>
    <w:rsid w:val="009F4E72"/>
    <w:rsid w:val="009F4EA9"/>
    <w:rsid w:val="009F52AA"/>
    <w:rsid w:val="009F5D7C"/>
    <w:rsid w:val="009F63BC"/>
    <w:rsid w:val="009F642A"/>
    <w:rsid w:val="009F6D70"/>
    <w:rsid w:val="009F7B2D"/>
    <w:rsid w:val="009F7C96"/>
    <w:rsid w:val="00A0042E"/>
    <w:rsid w:val="00A00D3C"/>
    <w:rsid w:val="00A00F08"/>
    <w:rsid w:val="00A0140A"/>
    <w:rsid w:val="00A016B3"/>
    <w:rsid w:val="00A01BEA"/>
    <w:rsid w:val="00A03329"/>
    <w:rsid w:val="00A044A8"/>
    <w:rsid w:val="00A063D2"/>
    <w:rsid w:val="00A133FF"/>
    <w:rsid w:val="00A14ED8"/>
    <w:rsid w:val="00A16808"/>
    <w:rsid w:val="00A16DF7"/>
    <w:rsid w:val="00A204FE"/>
    <w:rsid w:val="00A218DB"/>
    <w:rsid w:val="00A21D48"/>
    <w:rsid w:val="00A221E5"/>
    <w:rsid w:val="00A22F56"/>
    <w:rsid w:val="00A2356B"/>
    <w:rsid w:val="00A24B6D"/>
    <w:rsid w:val="00A267E2"/>
    <w:rsid w:val="00A2685E"/>
    <w:rsid w:val="00A26FC8"/>
    <w:rsid w:val="00A27C57"/>
    <w:rsid w:val="00A32E87"/>
    <w:rsid w:val="00A33B2F"/>
    <w:rsid w:val="00A33C60"/>
    <w:rsid w:val="00A37BB3"/>
    <w:rsid w:val="00A419E4"/>
    <w:rsid w:val="00A41A5A"/>
    <w:rsid w:val="00A41B4D"/>
    <w:rsid w:val="00A43862"/>
    <w:rsid w:val="00A4393D"/>
    <w:rsid w:val="00A43F4C"/>
    <w:rsid w:val="00A465FF"/>
    <w:rsid w:val="00A470C0"/>
    <w:rsid w:val="00A50442"/>
    <w:rsid w:val="00A50C8B"/>
    <w:rsid w:val="00A51032"/>
    <w:rsid w:val="00A51EF6"/>
    <w:rsid w:val="00A5208C"/>
    <w:rsid w:val="00A55277"/>
    <w:rsid w:val="00A56295"/>
    <w:rsid w:val="00A574BE"/>
    <w:rsid w:val="00A57EEF"/>
    <w:rsid w:val="00A605DA"/>
    <w:rsid w:val="00A62A4A"/>
    <w:rsid w:val="00A64B35"/>
    <w:rsid w:val="00A655E5"/>
    <w:rsid w:val="00A66371"/>
    <w:rsid w:val="00A6680B"/>
    <w:rsid w:val="00A66D31"/>
    <w:rsid w:val="00A674AC"/>
    <w:rsid w:val="00A708ED"/>
    <w:rsid w:val="00A70C12"/>
    <w:rsid w:val="00A71954"/>
    <w:rsid w:val="00A71FD4"/>
    <w:rsid w:val="00A73962"/>
    <w:rsid w:val="00A73C2C"/>
    <w:rsid w:val="00A73D67"/>
    <w:rsid w:val="00A740DA"/>
    <w:rsid w:val="00A76024"/>
    <w:rsid w:val="00A77689"/>
    <w:rsid w:val="00A800B9"/>
    <w:rsid w:val="00A8079D"/>
    <w:rsid w:val="00A81024"/>
    <w:rsid w:val="00A81263"/>
    <w:rsid w:val="00A82578"/>
    <w:rsid w:val="00A82E68"/>
    <w:rsid w:val="00A85E94"/>
    <w:rsid w:val="00A86787"/>
    <w:rsid w:val="00A87526"/>
    <w:rsid w:val="00A87A4F"/>
    <w:rsid w:val="00A87CEB"/>
    <w:rsid w:val="00A917F1"/>
    <w:rsid w:val="00A92CC2"/>
    <w:rsid w:val="00A95E3C"/>
    <w:rsid w:val="00A96723"/>
    <w:rsid w:val="00A96AB4"/>
    <w:rsid w:val="00A97E6C"/>
    <w:rsid w:val="00AA0BB7"/>
    <w:rsid w:val="00AA2726"/>
    <w:rsid w:val="00AA28C6"/>
    <w:rsid w:val="00AA2F30"/>
    <w:rsid w:val="00AA342B"/>
    <w:rsid w:val="00AA47D8"/>
    <w:rsid w:val="00AA4DCF"/>
    <w:rsid w:val="00AA5816"/>
    <w:rsid w:val="00AA5C86"/>
    <w:rsid w:val="00AA603E"/>
    <w:rsid w:val="00AA683F"/>
    <w:rsid w:val="00AA6AEE"/>
    <w:rsid w:val="00AA7A6C"/>
    <w:rsid w:val="00AB1D00"/>
    <w:rsid w:val="00AB1DC2"/>
    <w:rsid w:val="00AB22B9"/>
    <w:rsid w:val="00AB397A"/>
    <w:rsid w:val="00AB39D0"/>
    <w:rsid w:val="00AB3A1B"/>
    <w:rsid w:val="00AB3ACF"/>
    <w:rsid w:val="00AB4482"/>
    <w:rsid w:val="00AB5A75"/>
    <w:rsid w:val="00AC0174"/>
    <w:rsid w:val="00AC0B72"/>
    <w:rsid w:val="00AC1337"/>
    <w:rsid w:val="00AC13AE"/>
    <w:rsid w:val="00AC165A"/>
    <w:rsid w:val="00AC36D2"/>
    <w:rsid w:val="00AC3842"/>
    <w:rsid w:val="00AC3A06"/>
    <w:rsid w:val="00AC3AF3"/>
    <w:rsid w:val="00AC438C"/>
    <w:rsid w:val="00AC519F"/>
    <w:rsid w:val="00AD128A"/>
    <w:rsid w:val="00AD165D"/>
    <w:rsid w:val="00AD1BF0"/>
    <w:rsid w:val="00AD335B"/>
    <w:rsid w:val="00AD34EC"/>
    <w:rsid w:val="00AD3563"/>
    <w:rsid w:val="00AD36C1"/>
    <w:rsid w:val="00AD408F"/>
    <w:rsid w:val="00AD44B9"/>
    <w:rsid w:val="00AD4C3A"/>
    <w:rsid w:val="00AD4E25"/>
    <w:rsid w:val="00AD6912"/>
    <w:rsid w:val="00AE0D40"/>
    <w:rsid w:val="00AE0EB3"/>
    <w:rsid w:val="00AE1802"/>
    <w:rsid w:val="00AE1E6E"/>
    <w:rsid w:val="00AE2B60"/>
    <w:rsid w:val="00AE4CF0"/>
    <w:rsid w:val="00AE4DAA"/>
    <w:rsid w:val="00AE5551"/>
    <w:rsid w:val="00AE5EA6"/>
    <w:rsid w:val="00AE675E"/>
    <w:rsid w:val="00AE6FEF"/>
    <w:rsid w:val="00AF19A4"/>
    <w:rsid w:val="00AF2A21"/>
    <w:rsid w:val="00AF2C8C"/>
    <w:rsid w:val="00AF309A"/>
    <w:rsid w:val="00AF3EE8"/>
    <w:rsid w:val="00AF5CF0"/>
    <w:rsid w:val="00AF6EBA"/>
    <w:rsid w:val="00B00203"/>
    <w:rsid w:val="00B00B73"/>
    <w:rsid w:val="00B019DC"/>
    <w:rsid w:val="00B02B3F"/>
    <w:rsid w:val="00B038C9"/>
    <w:rsid w:val="00B03935"/>
    <w:rsid w:val="00B03DA1"/>
    <w:rsid w:val="00B0487D"/>
    <w:rsid w:val="00B0685A"/>
    <w:rsid w:val="00B071DC"/>
    <w:rsid w:val="00B103BD"/>
    <w:rsid w:val="00B10453"/>
    <w:rsid w:val="00B10837"/>
    <w:rsid w:val="00B10A6E"/>
    <w:rsid w:val="00B131CB"/>
    <w:rsid w:val="00B13AED"/>
    <w:rsid w:val="00B14F7C"/>
    <w:rsid w:val="00B14F87"/>
    <w:rsid w:val="00B1659E"/>
    <w:rsid w:val="00B173B9"/>
    <w:rsid w:val="00B2049C"/>
    <w:rsid w:val="00B21634"/>
    <w:rsid w:val="00B22318"/>
    <w:rsid w:val="00B223FB"/>
    <w:rsid w:val="00B22554"/>
    <w:rsid w:val="00B23E8E"/>
    <w:rsid w:val="00B243D2"/>
    <w:rsid w:val="00B2440C"/>
    <w:rsid w:val="00B27136"/>
    <w:rsid w:val="00B27CF3"/>
    <w:rsid w:val="00B27EE8"/>
    <w:rsid w:val="00B31C16"/>
    <w:rsid w:val="00B33D8A"/>
    <w:rsid w:val="00B3453F"/>
    <w:rsid w:val="00B3556A"/>
    <w:rsid w:val="00B35FEC"/>
    <w:rsid w:val="00B36A70"/>
    <w:rsid w:val="00B371DA"/>
    <w:rsid w:val="00B379FD"/>
    <w:rsid w:val="00B41704"/>
    <w:rsid w:val="00B45A07"/>
    <w:rsid w:val="00B45B05"/>
    <w:rsid w:val="00B46A1A"/>
    <w:rsid w:val="00B47DB0"/>
    <w:rsid w:val="00B54536"/>
    <w:rsid w:val="00B5490D"/>
    <w:rsid w:val="00B6119D"/>
    <w:rsid w:val="00B624CA"/>
    <w:rsid w:val="00B62988"/>
    <w:rsid w:val="00B62EAE"/>
    <w:rsid w:val="00B62F6E"/>
    <w:rsid w:val="00B632C9"/>
    <w:rsid w:val="00B64991"/>
    <w:rsid w:val="00B65461"/>
    <w:rsid w:val="00B657EC"/>
    <w:rsid w:val="00B65BC3"/>
    <w:rsid w:val="00B66665"/>
    <w:rsid w:val="00B671B7"/>
    <w:rsid w:val="00B70604"/>
    <w:rsid w:val="00B723C3"/>
    <w:rsid w:val="00B729AF"/>
    <w:rsid w:val="00B74560"/>
    <w:rsid w:val="00B74613"/>
    <w:rsid w:val="00B74C5F"/>
    <w:rsid w:val="00B74D23"/>
    <w:rsid w:val="00B7614E"/>
    <w:rsid w:val="00B814B2"/>
    <w:rsid w:val="00B81D20"/>
    <w:rsid w:val="00B820C2"/>
    <w:rsid w:val="00B843C4"/>
    <w:rsid w:val="00B849FC"/>
    <w:rsid w:val="00B84BEF"/>
    <w:rsid w:val="00B864D1"/>
    <w:rsid w:val="00B90067"/>
    <w:rsid w:val="00B93D36"/>
    <w:rsid w:val="00B952D7"/>
    <w:rsid w:val="00B9675B"/>
    <w:rsid w:val="00B9714C"/>
    <w:rsid w:val="00B974F1"/>
    <w:rsid w:val="00B978DD"/>
    <w:rsid w:val="00BA03EF"/>
    <w:rsid w:val="00BA1D75"/>
    <w:rsid w:val="00BA32D6"/>
    <w:rsid w:val="00BA345A"/>
    <w:rsid w:val="00BB14A6"/>
    <w:rsid w:val="00BB1996"/>
    <w:rsid w:val="00BB3576"/>
    <w:rsid w:val="00BB51F5"/>
    <w:rsid w:val="00BB633C"/>
    <w:rsid w:val="00BB6A78"/>
    <w:rsid w:val="00BB6E3E"/>
    <w:rsid w:val="00BC05A6"/>
    <w:rsid w:val="00BC18D8"/>
    <w:rsid w:val="00BC20AC"/>
    <w:rsid w:val="00BC3789"/>
    <w:rsid w:val="00BC4946"/>
    <w:rsid w:val="00BC6192"/>
    <w:rsid w:val="00BC6885"/>
    <w:rsid w:val="00BC69F6"/>
    <w:rsid w:val="00BC6AD6"/>
    <w:rsid w:val="00BD0267"/>
    <w:rsid w:val="00BD1302"/>
    <w:rsid w:val="00BD16EC"/>
    <w:rsid w:val="00BD2E0B"/>
    <w:rsid w:val="00BD77B9"/>
    <w:rsid w:val="00BE0513"/>
    <w:rsid w:val="00BE0B9C"/>
    <w:rsid w:val="00BE1B07"/>
    <w:rsid w:val="00BE5889"/>
    <w:rsid w:val="00BE605A"/>
    <w:rsid w:val="00BE7EB3"/>
    <w:rsid w:val="00BF1B57"/>
    <w:rsid w:val="00BF389F"/>
    <w:rsid w:val="00BF4C7E"/>
    <w:rsid w:val="00BF5157"/>
    <w:rsid w:val="00BF644A"/>
    <w:rsid w:val="00BF71BC"/>
    <w:rsid w:val="00BF7C81"/>
    <w:rsid w:val="00C0097E"/>
    <w:rsid w:val="00C015BB"/>
    <w:rsid w:val="00C01C6E"/>
    <w:rsid w:val="00C03C58"/>
    <w:rsid w:val="00C06C03"/>
    <w:rsid w:val="00C124EA"/>
    <w:rsid w:val="00C12955"/>
    <w:rsid w:val="00C12E5A"/>
    <w:rsid w:val="00C1379D"/>
    <w:rsid w:val="00C13BBF"/>
    <w:rsid w:val="00C169A3"/>
    <w:rsid w:val="00C16D5F"/>
    <w:rsid w:val="00C20F0F"/>
    <w:rsid w:val="00C211AD"/>
    <w:rsid w:val="00C23407"/>
    <w:rsid w:val="00C24713"/>
    <w:rsid w:val="00C26126"/>
    <w:rsid w:val="00C26B01"/>
    <w:rsid w:val="00C279F5"/>
    <w:rsid w:val="00C27A9F"/>
    <w:rsid w:val="00C27E0A"/>
    <w:rsid w:val="00C32E7B"/>
    <w:rsid w:val="00C34D0C"/>
    <w:rsid w:val="00C37BF4"/>
    <w:rsid w:val="00C40BD8"/>
    <w:rsid w:val="00C40C3E"/>
    <w:rsid w:val="00C43FFC"/>
    <w:rsid w:val="00C4478B"/>
    <w:rsid w:val="00C45216"/>
    <w:rsid w:val="00C4549D"/>
    <w:rsid w:val="00C45A35"/>
    <w:rsid w:val="00C45FB9"/>
    <w:rsid w:val="00C509CD"/>
    <w:rsid w:val="00C51B7D"/>
    <w:rsid w:val="00C51D8D"/>
    <w:rsid w:val="00C52653"/>
    <w:rsid w:val="00C5307C"/>
    <w:rsid w:val="00C532F6"/>
    <w:rsid w:val="00C54473"/>
    <w:rsid w:val="00C5529A"/>
    <w:rsid w:val="00C563D6"/>
    <w:rsid w:val="00C56577"/>
    <w:rsid w:val="00C57EB8"/>
    <w:rsid w:val="00C62416"/>
    <w:rsid w:val="00C63CB2"/>
    <w:rsid w:val="00C644A7"/>
    <w:rsid w:val="00C7067E"/>
    <w:rsid w:val="00C70818"/>
    <w:rsid w:val="00C70A6F"/>
    <w:rsid w:val="00C71715"/>
    <w:rsid w:val="00C71DFF"/>
    <w:rsid w:val="00C71F05"/>
    <w:rsid w:val="00C73B76"/>
    <w:rsid w:val="00C74372"/>
    <w:rsid w:val="00C7447E"/>
    <w:rsid w:val="00C7521D"/>
    <w:rsid w:val="00C75711"/>
    <w:rsid w:val="00C7697A"/>
    <w:rsid w:val="00C779BE"/>
    <w:rsid w:val="00C8151E"/>
    <w:rsid w:val="00C82203"/>
    <w:rsid w:val="00C82320"/>
    <w:rsid w:val="00C82A35"/>
    <w:rsid w:val="00C838E9"/>
    <w:rsid w:val="00C83AAE"/>
    <w:rsid w:val="00C85584"/>
    <w:rsid w:val="00C86465"/>
    <w:rsid w:val="00C87106"/>
    <w:rsid w:val="00C87200"/>
    <w:rsid w:val="00C90423"/>
    <w:rsid w:val="00C90DEB"/>
    <w:rsid w:val="00C93CC3"/>
    <w:rsid w:val="00C97AF9"/>
    <w:rsid w:val="00CA0B7D"/>
    <w:rsid w:val="00CA144D"/>
    <w:rsid w:val="00CA3BCF"/>
    <w:rsid w:val="00CA6B08"/>
    <w:rsid w:val="00CA6B3C"/>
    <w:rsid w:val="00CA7DFA"/>
    <w:rsid w:val="00CB05ED"/>
    <w:rsid w:val="00CB0F96"/>
    <w:rsid w:val="00CB11DA"/>
    <w:rsid w:val="00CB1EDB"/>
    <w:rsid w:val="00CB29D8"/>
    <w:rsid w:val="00CB34E9"/>
    <w:rsid w:val="00CB4C5C"/>
    <w:rsid w:val="00CB61ED"/>
    <w:rsid w:val="00CB6357"/>
    <w:rsid w:val="00CC01ED"/>
    <w:rsid w:val="00CC1EDF"/>
    <w:rsid w:val="00CC23E0"/>
    <w:rsid w:val="00CC48AA"/>
    <w:rsid w:val="00CC59A4"/>
    <w:rsid w:val="00CC6856"/>
    <w:rsid w:val="00CC6B64"/>
    <w:rsid w:val="00CC6C4D"/>
    <w:rsid w:val="00CD0D1A"/>
    <w:rsid w:val="00CD252A"/>
    <w:rsid w:val="00CD2A24"/>
    <w:rsid w:val="00CD330B"/>
    <w:rsid w:val="00CD6033"/>
    <w:rsid w:val="00CD7658"/>
    <w:rsid w:val="00CD7F4D"/>
    <w:rsid w:val="00CE01F3"/>
    <w:rsid w:val="00CE1123"/>
    <w:rsid w:val="00CE12F8"/>
    <w:rsid w:val="00CE163C"/>
    <w:rsid w:val="00CE226E"/>
    <w:rsid w:val="00CE302C"/>
    <w:rsid w:val="00CE3103"/>
    <w:rsid w:val="00CE6571"/>
    <w:rsid w:val="00CE65EF"/>
    <w:rsid w:val="00CE6F9B"/>
    <w:rsid w:val="00CE791E"/>
    <w:rsid w:val="00CF2E1E"/>
    <w:rsid w:val="00CF3505"/>
    <w:rsid w:val="00CF372F"/>
    <w:rsid w:val="00CF3A44"/>
    <w:rsid w:val="00CF56AC"/>
    <w:rsid w:val="00CF5D76"/>
    <w:rsid w:val="00CF66E0"/>
    <w:rsid w:val="00CF6B54"/>
    <w:rsid w:val="00CF70CF"/>
    <w:rsid w:val="00CF7567"/>
    <w:rsid w:val="00D0048A"/>
    <w:rsid w:val="00D01779"/>
    <w:rsid w:val="00D019E5"/>
    <w:rsid w:val="00D01FEF"/>
    <w:rsid w:val="00D02221"/>
    <w:rsid w:val="00D023C1"/>
    <w:rsid w:val="00D0321D"/>
    <w:rsid w:val="00D044A5"/>
    <w:rsid w:val="00D04D33"/>
    <w:rsid w:val="00D117B0"/>
    <w:rsid w:val="00D12AB0"/>
    <w:rsid w:val="00D12DA0"/>
    <w:rsid w:val="00D12DE8"/>
    <w:rsid w:val="00D131ED"/>
    <w:rsid w:val="00D1344E"/>
    <w:rsid w:val="00D149FF"/>
    <w:rsid w:val="00D14A80"/>
    <w:rsid w:val="00D14FC5"/>
    <w:rsid w:val="00D14FF3"/>
    <w:rsid w:val="00D1513C"/>
    <w:rsid w:val="00D1528B"/>
    <w:rsid w:val="00D15824"/>
    <w:rsid w:val="00D168BF"/>
    <w:rsid w:val="00D17804"/>
    <w:rsid w:val="00D202CB"/>
    <w:rsid w:val="00D227B4"/>
    <w:rsid w:val="00D2373B"/>
    <w:rsid w:val="00D246A9"/>
    <w:rsid w:val="00D24A48"/>
    <w:rsid w:val="00D2566A"/>
    <w:rsid w:val="00D26679"/>
    <w:rsid w:val="00D27CED"/>
    <w:rsid w:val="00D3000D"/>
    <w:rsid w:val="00D328D4"/>
    <w:rsid w:val="00D32BC0"/>
    <w:rsid w:val="00D33C61"/>
    <w:rsid w:val="00D340FD"/>
    <w:rsid w:val="00D34238"/>
    <w:rsid w:val="00D34B3E"/>
    <w:rsid w:val="00D35E52"/>
    <w:rsid w:val="00D4040E"/>
    <w:rsid w:val="00D42429"/>
    <w:rsid w:val="00D4283D"/>
    <w:rsid w:val="00D42B37"/>
    <w:rsid w:val="00D45419"/>
    <w:rsid w:val="00D457AD"/>
    <w:rsid w:val="00D45B3A"/>
    <w:rsid w:val="00D46E88"/>
    <w:rsid w:val="00D4708A"/>
    <w:rsid w:val="00D47A88"/>
    <w:rsid w:val="00D500C6"/>
    <w:rsid w:val="00D50544"/>
    <w:rsid w:val="00D50A2A"/>
    <w:rsid w:val="00D53A3A"/>
    <w:rsid w:val="00D53B53"/>
    <w:rsid w:val="00D53EEA"/>
    <w:rsid w:val="00D545FA"/>
    <w:rsid w:val="00D54DEC"/>
    <w:rsid w:val="00D55D78"/>
    <w:rsid w:val="00D56A5B"/>
    <w:rsid w:val="00D63D1C"/>
    <w:rsid w:val="00D64B63"/>
    <w:rsid w:val="00D64E5E"/>
    <w:rsid w:val="00D665A6"/>
    <w:rsid w:val="00D704E3"/>
    <w:rsid w:val="00D71BD6"/>
    <w:rsid w:val="00D7293C"/>
    <w:rsid w:val="00D746C7"/>
    <w:rsid w:val="00D747D5"/>
    <w:rsid w:val="00D749BA"/>
    <w:rsid w:val="00D76928"/>
    <w:rsid w:val="00D76DE0"/>
    <w:rsid w:val="00D77613"/>
    <w:rsid w:val="00D809DA"/>
    <w:rsid w:val="00D82E6F"/>
    <w:rsid w:val="00D83CB0"/>
    <w:rsid w:val="00D83E8D"/>
    <w:rsid w:val="00D840ED"/>
    <w:rsid w:val="00D849E4"/>
    <w:rsid w:val="00D84C92"/>
    <w:rsid w:val="00D869C0"/>
    <w:rsid w:val="00D87473"/>
    <w:rsid w:val="00D87589"/>
    <w:rsid w:val="00D87758"/>
    <w:rsid w:val="00D907D7"/>
    <w:rsid w:val="00D90867"/>
    <w:rsid w:val="00D90896"/>
    <w:rsid w:val="00D90D8D"/>
    <w:rsid w:val="00D92A61"/>
    <w:rsid w:val="00D92A75"/>
    <w:rsid w:val="00D9338D"/>
    <w:rsid w:val="00D940E8"/>
    <w:rsid w:val="00D95D8B"/>
    <w:rsid w:val="00D9762A"/>
    <w:rsid w:val="00D9E17E"/>
    <w:rsid w:val="00DA0F1D"/>
    <w:rsid w:val="00DA137A"/>
    <w:rsid w:val="00DA1FC2"/>
    <w:rsid w:val="00DA5869"/>
    <w:rsid w:val="00DB0340"/>
    <w:rsid w:val="00DB1326"/>
    <w:rsid w:val="00DB1B82"/>
    <w:rsid w:val="00DB24F8"/>
    <w:rsid w:val="00DB4730"/>
    <w:rsid w:val="00DB4B71"/>
    <w:rsid w:val="00DB579C"/>
    <w:rsid w:val="00DB593B"/>
    <w:rsid w:val="00DB5B7D"/>
    <w:rsid w:val="00DB6D11"/>
    <w:rsid w:val="00DB7227"/>
    <w:rsid w:val="00DB77BF"/>
    <w:rsid w:val="00DC1011"/>
    <w:rsid w:val="00DC2032"/>
    <w:rsid w:val="00DC3BA4"/>
    <w:rsid w:val="00DC3C2F"/>
    <w:rsid w:val="00DC3FE2"/>
    <w:rsid w:val="00DC509C"/>
    <w:rsid w:val="00DC5363"/>
    <w:rsid w:val="00DC60B4"/>
    <w:rsid w:val="00DC7049"/>
    <w:rsid w:val="00DD1F94"/>
    <w:rsid w:val="00DD2AC6"/>
    <w:rsid w:val="00DD2F70"/>
    <w:rsid w:val="00DD7E1A"/>
    <w:rsid w:val="00DE16B0"/>
    <w:rsid w:val="00DE1B8F"/>
    <w:rsid w:val="00DE28CB"/>
    <w:rsid w:val="00DE669E"/>
    <w:rsid w:val="00DE696C"/>
    <w:rsid w:val="00DE7E79"/>
    <w:rsid w:val="00DF00EC"/>
    <w:rsid w:val="00DF07B3"/>
    <w:rsid w:val="00DF3967"/>
    <w:rsid w:val="00DF408C"/>
    <w:rsid w:val="00DF4D95"/>
    <w:rsid w:val="00DF52AA"/>
    <w:rsid w:val="00DF5533"/>
    <w:rsid w:val="00DF5B0A"/>
    <w:rsid w:val="00DF64AA"/>
    <w:rsid w:val="00DF748F"/>
    <w:rsid w:val="00DF7585"/>
    <w:rsid w:val="00E0195D"/>
    <w:rsid w:val="00E01CD7"/>
    <w:rsid w:val="00E02955"/>
    <w:rsid w:val="00E040D8"/>
    <w:rsid w:val="00E1000A"/>
    <w:rsid w:val="00E105B9"/>
    <w:rsid w:val="00E111CA"/>
    <w:rsid w:val="00E12F0F"/>
    <w:rsid w:val="00E14804"/>
    <w:rsid w:val="00E15240"/>
    <w:rsid w:val="00E154C3"/>
    <w:rsid w:val="00E167C8"/>
    <w:rsid w:val="00E20A02"/>
    <w:rsid w:val="00E20AA4"/>
    <w:rsid w:val="00E20D71"/>
    <w:rsid w:val="00E2290D"/>
    <w:rsid w:val="00E2390F"/>
    <w:rsid w:val="00E25895"/>
    <w:rsid w:val="00E272AE"/>
    <w:rsid w:val="00E2799B"/>
    <w:rsid w:val="00E3023E"/>
    <w:rsid w:val="00E30739"/>
    <w:rsid w:val="00E30805"/>
    <w:rsid w:val="00E30A39"/>
    <w:rsid w:val="00E30B2E"/>
    <w:rsid w:val="00E326E0"/>
    <w:rsid w:val="00E32B47"/>
    <w:rsid w:val="00E32F12"/>
    <w:rsid w:val="00E33FD0"/>
    <w:rsid w:val="00E367C4"/>
    <w:rsid w:val="00E36DC1"/>
    <w:rsid w:val="00E40196"/>
    <w:rsid w:val="00E42561"/>
    <w:rsid w:val="00E42924"/>
    <w:rsid w:val="00E43642"/>
    <w:rsid w:val="00E477B2"/>
    <w:rsid w:val="00E50495"/>
    <w:rsid w:val="00E50BA8"/>
    <w:rsid w:val="00E50F74"/>
    <w:rsid w:val="00E53092"/>
    <w:rsid w:val="00E537ED"/>
    <w:rsid w:val="00E56F98"/>
    <w:rsid w:val="00E5767C"/>
    <w:rsid w:val="00E60CD2"/>
    <w:rsid w:val="00E61C72"/>
    <w:rsid w:val="00E63330"/>
    <w:rsid w:val="00E6427A"/>
    <w:rsid w:val="00E64D49"/>
    <w:rsid w:val="00E661FD"/>
    <w:rsid w:val="00E66950"/>
    <w:rsid w:val="00E66AD4"/>
    <w:rsid w:val="00E67800"/>
    <w:rsid w:val="00E67CDF"/>
    <w:rsid w:val="00E712FC"/>
    <w:rsid w:val="00E72988"/>
    <w:rsid w:val="00E72BCC"/>
    <w:rsid w:val="00E73A60"/>
    <w:rsid w:val="00E74844"/>
    <w:rsid w:val="00E752D2"/>
    <w:rsid w:val="00E75C1A"/>
    <w:rsid w:val="00E76D90"/>
    <w:rsid w:val="00E77748"/>
    <w:rsid w:val="00E8359D"/>
    <w:rsid w:val="00E836B9"/>
    <w:rsid w:val="00E8380E"/>
    <w:rsid w:val="00E839D4"/>
    <w:rsid w:val="00E83E12"/>
    <w:rsid w:val="00E871D1"/>
    <w:rsid w:val="00E90147"/>
    <w:rsid w:val="00E91476"/>
    <w:rsid w:val="00E91625"/>
    <w:rsid w:val="00E92310"/>
    <w:rsid w:val="00E92888"/>
    <w:rsid w:val="00E928CB"/>
    <w:rsid w:val="00E93678"/>
    <w:rsid w:val="00E936B8"/>
    <w:rsid w:val="00E94150"/>
    <w:rsid w:val="00E95089"/>
    <w:rsid w:val="00E9791E"/>
    <w:rsid w:val="00EA194A"/>
    <w:rsid w:val="00EA1964"/>
    <w:rsid w:val="00EA1C4F"/>
    <w:rsid w:val="00EA2A87"/>
    <w:rsid w:val="00EA2BA5"/>
    <w:rsid w:val="00EA36F5"/>
    <w:rsid w:val="00EA4A18"/>
    <w:rsid w:val="00EA6296"/>
    <w:rsid w:val="00EA7128"/>
    <w:rsid w:val="00EB1989"/>
    <w:rsid w:val="00EB1CB0"/>
    <w:rsid w:val="00EB223A"/>
    <w:rsid w:val="00EB254A"/>
    <w:rsid w:val="00EB3708"/>
    <w:rsid w:val="00EB3EB0"/>
    <w:rsid w:val="00EB4E2A"/>
    <w:rsid w:val="00EB5937"/>
    <w:rsid w:val="00EB7817"/>
    <w:rsid w:val="00EC1226"/>
    <w:rsid w:val="00EC250D"/>
    <w:rsid w:val="00EC3F5D"/>
    <w:rsid w:val="00EC50B4"/>
    <w:rsid w:val="00EC7147"/>
    <w:rsid w:val="00EC7EAC"/>
    <w:rsid w:val="00ED0FF6"/>
    <w:rsid w:val="00ED1194"/>
    <w:rsid w:val="00ED4344"/>
    <w:rsid w:val="00ED4CCD"/>
    <w:rsid w:val="00ED61C8"/>
    <w:rsid w:val="00ED6C59"/>
    <w:rsid w:val="00ED7A5B"/>
    <w:rsid w:val="00EE14AC"/>
    <w:rsid w:val="00EE2BBF"/>
    <w:rsid w:val="00EE39EE"/>
    <w:rsid w:val="00EE41F4"/>
    <w:rsid w:val="00EE454F"/>
    <w:rsid w:val="00EE5353"/>
    <w:rsid w:val="00EE54DF"/>
    <w:rsid w:val="00EF0DB6"/>
    <w:rsid w:val="00EF120F"/>
    <w:rsid w:val="00EF2957"/>
    <w:rsid w:val="00EF46BF"/>
    <w:rsid w:val="00EF4C82"/>
    <w:rsid w:val="00EF6AC9"/>
    <w:rsid w:val="00EF7735"/>
    <w:rsid w:val="00EF7DCD"/>
    <w:rsid w:val="00F01A69"/>
    <w:rsid w:val="00F02278"/>
    <w:rsid w:val="00F03A15"/>
    <w:rsid w:val="00F03B49"/>
    <w:rsid w:val="00F046C3"/>
    <w:rsid w:val="00F0565F"/>
    <w:rsid w:val="00F075C2"/>
    <w:rsid w:val="00F077F8"/>
    <w:rsid w:val="00F1078D"/>
    <w:rsid w:val="00F10CF6"/>
    <w:rsid w:val="00F118E4"/>
    <w:rsid w:val="00F12B66"/>
    <w:rsid w:val="00F157EE"/>
    <w:rsid w:val="00F157FA"/>
    <w:rsid w:val="00F208CE"/>
    <w:rsid w:val="00F2136F"/>
    <w:rsid w:val="00F217C9"/>
    <w:rsid w:val="00F21B8A"/>
    <w:rsid w:val="00F22162"/>
    <w:rsid w:val="00F23221"/>
    <w:rsid w:val="00F25B0C"/>
    <w:rsid w:val="00F25CC8"/>
    <w:rsid w:val="00F26A53"/>
    <w:rsid w:val="00F27BE3"/>
    <w:rsid w:val="00F30721"/>
    <w:rsid w:val="00F325EC"/>
    <w:rsid w:val="00F3279E"/>
    <w:rsid w:val="00F32DCB"/>
    <w:rsid w:val="00F331D9"/>
    <w:rsid w:val="00F34A68"/>
    <w:rsid w:val="00F35269"/>
    <w:rsid w:val="00F369C1"/>
    <w:rsid w:val="00F406BB"/>
    <w:rsid w:val="00F41BA0"/>
    <w:rsid w:val="00F42D20"/>
    <w:rsid w:val="00F43192"/>
    <w:rsid w:val="00F43B4B"/>
    <w:rsid w:val="00F44425"/>
    <w:rsid w:val="00F455A1"/>
    <w:rsid w:val="00F4681F"/>
    <w:rsid w:val="00F509A1"/>
    <w:rsid w:val="00F50F08"/>
    <w:rsid w:val="00F52300"/>
    <w:rsid w:val="00F52660"/>
    <w:rsid w:val="00F54C9D"/>
    <w:rsid w:val="00F5588B"/>
    <w:rsid w:val="00F561D1"/>
    <w:rsid w:val="00F56DCC"/>
    <w:rsid w:val="00F57BED"/>
    <w:rsid w:val="00F57C59"/>
    <w:rsid w:val="00F57D16"/>
    <w:rsid w:val="00F57F1E"/>
    <w:rsid w:val="00F60EE0"/>
    <w:rsid w:val="00F60FA4"/>
    <w:rsid w:val="00F62080"/>
    <w:rsid w:val="00F63838"/>
    <w:rsid w:val="00F6392F"/>
    <w:rsid w:val="00F65D65"/>
    <w:rsid w:val="00F6683C"/>
    <w:rsid w:val="00F66963"/>
    <w:rsid w:val="00F66C53"/>
    <w:rsid w:val="00F70C28"/>
    <w:rsid w:val="00F70C8D"/>
    <w:rsid w:val="00F735CE"/>
    <w:rsid w:val="00F75826"/>
    <w:rsid w:val="00F801B5"/>
    <w:rsid w:val="00F802B8"/>
    <w:rsid w:val="00F8109E"/>
    <w:rsid w:val="00F83649"/>
    <w:rsid w:val="00F842BF"/>
    <w:rsid w:val="00F8514F"/>
    <w:rsid w:val="00F86A40"/>
    <w:rsid w:val="00F87004"/>
    <w:rsid w:val="00F87138"/>
    <w:rsid w:val="00F90CEA"/>
    <w:rsid w:val="00F91C08"/>
    <w:rsid w:val="00F91C52"/>
    <w:rsid w:val="00F91E50"/>
    <w:rsid w:val="00F92B6A"/>
    <w:rsid w:val="00F95061"/>
    <w:rsid w:val="00F95A2F"/>
    <w:rsid w:val="00F95FD7"/>
    <w:rsid w:val="00F96445"/>
    <w:rsid w:val="00F96705"/>
    <w:rsid w:val="00F96971"/>
    <w:rsid w:val="00F97DE7"/>
    <w:rsid w:val="00FA032C"/>
    <w:rsid w:val="00FA20F4"/>
    <w:rsid w:val="00FA2AAA"/>
    <w:rsid w:val="00FA3F4C"/>
    <w:rsid w:val="00FA4659"/>
    <w:rsid w:val="00FA53F4"/>
    <w:rsid w:val="00FA62F7"/>
    <w:rsid w:val="00FA64CF"/>
    <w:rsid w:val="00FA72CB"/>
    <w:rsid w:val="00FA7503"/>
    <w:rsid w:val="00FA7C3E"/>
    <w:rsid w:val="00FB08DE"/>
    <w:rsid w:val="00FB10AB"/>
    <w:rsid w:val="00FB1686"/>
    <w:rsid w:val="00FB6246"/>
    <w:rsid w:val="00FB64E6"/>
    <w:rsid w:val="00FB691F"/>
    <w:rsid w:val="00FC0233"/>
    <w:rsid w:val="00FC07FA"/>
    <w:rsid w:val="00FC1599"/>
    <w:rsid w:val="00FC17F9"/>
    <w:rsid w:val="00FC3932"/>
    <w:rsid w:val="00FC5481"/>
    <w:rsid w:val="00FC6468"/>
    <w:rsid w:val="00FC6DE3"/>
    <w:rsid w:val="00FC7FA7"/>
    <w:rsid w:val="00FD484C"/>
    <w:rsid w:val="00FD7853"/>
    <w:rsid w:val="00FE0491"/>
    <w:rsid w:val="00FE1423"/>
    <w:rsid w:val="00FE1FEE"/>
    <w:rsid w:val="00FE236C"/>
    <w:rsid w:val="00FE2981"/>
    <w:rsid w:val="00FE3DE4"/>
    <w:rsid w:val="00FE3F4B"/>
    <w:rsid w:val="00FE508E"/>
    <w:rsid w:val="00FE5B81"/>
    <w:rsid w:val="00FE6D64"/>
    <w:rsid w:val="00FF08A8"/>
    <w:rsid w:val="00FF0E80"/>
    <w:rsid w:val="00FF17FB"/>
    <w:rsid w:val="00FF59F2"/>
    <w:rsid w:val="00FF639F"/>
    <w:rsid w:val="0117422D"/>
    <w:rsid w:val="0132ED03"/>
    <w:rsid w:val="013DB60A"/>
    <w:rsid w:val="01A818B8"/>
    <w:rsid w:val="01AD9D5E"/>
    <w:rsid w:val="02171A16"/>
    <w:rsid w:val="021AF053"/>
    <w:rsid w:val="02320945"/>
    <w:rsid w:val="0242309E"/>
    <w:rsid w:val="0250D494"/>
    <w:rsid w:val="027097C8"/>
    <w:rsid w:val="02C7C311"/>
    <w:rsid w:val="02DFBEC0"/>
    <w:rsid w:val="030E172C"/>
    <w:rsid w:val="0323D7EC"/>
    <w:rsid w:val="0323DDEE"/>
    <w:rsid w:val="034E2859"/>
    <w:rsid w:val="036F19FC"/>
    <w:rsid w:val="0376622F"/>
    <w:rsid w:val="0386C27D"/>
    <w:rsid w:val="039DCB4D"/>
    <w:rsid w:val="03A1BB81"/>
    <w:rsid w:val="03A6A2E4"/>
    <w:rsid w:val="03C4CF8A"/>
    <w:rsid w:val="04A1A72F"/>
    <w:rsid w:val="050C4119"/>
    <w:rsid w:val="0528BC58"/>
    <w:rsid w:val="0530D46C"/>
    <w:rsid w:val="053EF652"/>
    <w:rsid w:val="0554436B"/>
    <w:rsid w:val="0559C7C0"/>
    <w:rsid w:val="0571F0B5"/>
    <w:rsid w:val="059A69FC"/>
    <w:rsid w:val="05A6809F"/>
    <w:rsid w:val="05BD641C"/>
    <w:rsid w:val="05BF186D"/>
    <w:rsid w:val="05D72793"/>
    <w:rsid w:val="0607DBAC"/>
    <w:rsid w:val="06339DF3"/>
    <w:rsid w:val="0637EDDB"/>
    <w:rsid w:val="066E1C23"/>
    <w:rsid w:val="06791E63"/>
    <w:rsid w:val="06BED081"/>
    <w:rsid w:val="06C041C3"/>
    <w:rsid w:val="0701E399"/>
    <w:rsid w:val="0704CA8E"/>
    <w:rsid w:val="070749C2"/>
    <w:rsid w:val="071CD4A7"/>
    <w:rsid w:val="071E386F"/>
    <w:rsid w:val="07C04F54"/>
    <w:rsid w:val="07E5539E"/>
    <w:rsid w:val="07EEF0C2"/>
    <w:rsid w:val="086AD6C8"/>
    <w:rsid w:val="08775B71"/>
    <w:rsid w:val="087CDAB8"/>
    <w:rsid w:val="08C4D496"/>
    <w:rsid w:val="08CB6BFE"/>
    <w:rsid w:val="08ED334F"/>
    <w:rsid w:val="08F09B20"/>
    <w:rsid w:val="090AA150"/>
    <w:rsid w:val="09214D40"/>
    <w:rsid w:val="094408B7"/>
    <w:rsid w:val="09881E26"/>
    <w:rsid w:val="0A2F0BD8"/>
    <w:rsid w:val="0A36FF2D"/>
    <w:rsid w:val="0AD9764A"/>
    <w:rsid w:val="0B3083F9"/>
    <w:rsid w:val="0B34E0A5"/>
    <w:rsid w:val="0B3C9BF3"/>
    <w:rsid w:val="0B4FB0C0"/>
    <w:rsid w:val="0B5254F7"/>
    <w:rsid w:val="0B7F9B66"/>
    <w:rsid w:val="0B900C6F"/>
    <w:rsid w:val="0BA0B72D"/>
    <w:rsid w:val="0C08404C"/>
    <w:rsid w:val="0C2D9785"/>
    <w:rsid w:val="0C3276BA"/>
    <w:rsid w:val="0C34556E"/>
    <w:rsid w:val="0C553C2F"/>
    <w:rsid w:val="0C8390A6"/>
    <w:rsid w:val="0CE6C3D5"/>
    <w:rsid w:val="0CE82ADD"/>
    <w:rsid w:val="0D02A5C8"/>
    <w:rsid w:val="0D0340EA"/>
    <w:rsid w:val="0D067101"/>
    <w:rsid w:val="0D11F902"/>
    <w:rsid w:val="0D3B7FA2"/>
    <w:rsid w:val="0DBCAF65"/>
    <w:rsid w:val="0DCD872A"/>
    <w:rsid w:val="0DCF1483"/>
    <w:rsid w:val="0E0184FE"/>
    <w:rsid w:val="0E70B526"/>
    <w:rsid w:val="0EE4B172"/>
    <w:rsid w:val="0F035615"/>
    <w:rsid w:val="0F365D92"/>
    <w:rsid w:val="0FD4EA2D"/>
    <w:rsid w:val="0FD95407"/>
    <w:rsid w:val="0FEB5EEB"/>
    <w:rsid w:val="106C5289"/>
    <w:rsid w:val="1091AC7F"/>
    <w:rsid w:val="10D7E672"/>
    <w:rsid w:val="11402C91"/>
    <w:rsid w:val="116AA5D5"/>
    <w:rsid w:val="11A246E4"/>
    <w:rsid w:val="11A576CE"/>
    <w:rsid w:val="11B748D5"/>
    <w:rsid w:val="11BAD896"/>
    <w:rsid w:val="11C62822"/>
    <w:rsid w:val="1299B08D"/>
    <w:rsid w:val="12A7A3DA"/>
    <w:rsid w:val="12AC91C6"/>
    <w:rsid w:val="12DCA906"/>
    <w:rsid w:val="13014CA6"/>
    <w:rsid w:val="13250EB2"/>
    <w:rsid w:val="133658B9"/>
    <w:rsid w:val="139162C3"/>
    <w:rsid w:val="13947E98"/>
    <w:rsid w:val="1395B291"/>
    <w:rsid w:val="13D4FA67"/>
    <w:rsid w:val="13FB5190"/>
    <w:rsid w:val="14120F55"/>
    <w:rsid w:val="1497117B"/>
    <w:rsid w:val="14AA0AD9"/>
    <w:rsid w:val="14CEBD33"/>
    <w:rsid w:val="14D6D2BD"/>
    <w:rsid w:val="14E174E9"/>
    <w:rsid w:val="14E3A19A"/>
    <w:rsid w:val="14FF344B"/>
    <w:rsid w:val="151253D8"/>
    <w:rsid w:val="15186213"/>
    <w:rsid w:val="15259046"/>
    <w:rsid w:val="1573E013"/>
    <w:rsid w:val="15888546"/>
    <w:rsid w:val="15B4D871"/>
    <w:rsid w:val="15E9E97E"/>
    <w:rsid w:val="161171DA"/>
    <w:rsid w:val="1643B8A5"/>
    <w:rsid w:val="16576E73"/>
    <w:rsid w:val="169F1DCC"/>
    <w:rsid w:val="16A0190C"/>
    <w:rsid w:val="16B8074F"/>
    <w:rsid w:val="16CD9BB7"/>
    <w:rsid w:val="16D8421C"/>
    <w:rsid w:val="16F8DB81"/>
    <w:rsid w:val="1712F192"/>
    <w:rsid w:val="172DF912"/>
    <w:rsid w:val="177DC4D2"/>
    <w:rsid w:val="1799E685"/>
    <w:rsid w:val="17CA1D66"/>
    <w:rsid w:val="185FC985"/>
    <w:rsid w:val="18A9FD94"/>
    <w:rsid w:val="19210DD9"/>
    <w:rsid w:val="1976C123"/>
    <w:rsid w:val="19B6394E"/>
    <w:rsid w:val="19D3A984"/>
    <w:rsid w:val="19DC9CC0"/>
    <w:rsid w:val="19E9DD04"/>
    <w:rsid w:val="1A101788"/>
    <w:rsid w:val="1A12C3CD"/>
    <w:rsid w:val="1A47390F"/>
    <w:rsid w:val="1A5F9D1A"/>
    <w:rsid w:val="1B0F7534"/>
    <w:rsid w:val="1B36C460"/>
    <w:rsid w:val="1B8B5396"/>
    <w:rsid w:val="1B957450"/>
    <w:rsid w:val="1BAE36CD"/>
    <w:rsid w:val="1BDE2ABE"/>
    <w:rsid w:val="1C24172B"/>
    <w:rsid w:val="1C2DDCEA"/>
    <w:rsid w:val="1C5FEF49"/>
    <w:rsid w:val="1CD3687C"/>
    <w:rsid w:val="1CE41B1B"/>
    <w:rsid w:val="1D175B6D"/>
    <w:rsid w:val="1D5AAA2B"/>
    <w:rsid w:val="1E425ABE"/>
    <w:rsid w:val="1E4AEEF7"/>
    <w:rsid w:val="1E5052E9"/>
    <w:rsid w:val="1E633FC8"/>
    <w:rsid w:val="1E8318C9"/>
    <w:rsid w:val="1E86082D"/>
    <w:rsid w:val="1EE92699"/>
    <w:rsid w:val="1EF5CCBC"/>
    <w:rsid w:val="1EFC4C90"/>
    <w:rsid w:val="1F4C8948"/>
    <w:rsid w:val="1F759114"/>
    <w:rsid w:val="1F94C15C"/>
    <w:rsid w:val="1FAC3751"/>
    <w:rsid w:val="1FB6FFB1"/>
    <w:rsid w:val="1FBD912F"/>
    <w:rsid w:val="1FD762AC"/>
    <w:rsid w:val="20A4AE8A"/>
    <w:rsid w:val="20D170D3"/>
    <w:rsid w:val="20F8E300"/>
    <w:rsid w:val="214B120D"/>
    <w:rsid w:val="2186D282"/>
    <w:rsid w:val="2197C519"/>
    <w:rsid w:val="21B25E83"/>
    <w:rsid w:val="21BB6F1B"/>
    <w:rsid w:val="222F2C0B"/>
    <w:rsid w:val="223296D6"/>
    <w:rsid w:val="229C8F1A"/>
    <w:rsid w:val="22CAD813"/>
    <w:rsid w:val="2308B62F"/>
    <w:rsid w:val="2309DEB5"/>
    <w:rsid w:val="232033C5"/>
    <w:rsid w:val="23651163"/>
    <w:rsid w:val="2384F87F"/>
    <w:rsid w:val="2391343A"/>
    <w:rsid w:val="23B78D20"/>
    <w:rsid w:val="23BF6A48"/>
    <w:rsid w:val="23C03FC9"/>
    <w:rsid w:val="23C733BC"/>
    <w:rsid w:val="23D62725"/>
    <w:rsid w:val="2413EA0A"/>
    <w:rsid w:val="2417E674"/>
    <w:rsid w:val="2460D5A7"/>
    <w:rsid w:val="2488F48C"/>
    <w:rsid w:val="2490681F"/>
    <w:rsid w:val="24AE2799"/>
    <w:rsid w:val="24F0BF05"/>
    <w:rsid w:val="24FB44C3"/>
    <w:rsid w:val="25250FE6"/>
    <w:rsid w:val="25252E2F"/>
    <w:rsid w:val="257C3516"/>
    <w:rsid w:val="25878EB9"/>
    <w:rsid w:val="258CC1FA"/>
    <w:rsid w:val="25C9D5EF"/>
    <w:rsid w:val="25E24551"/>
    <w:rsid w:val="25E57722"/>
    <w:rsid w:val="26236CA1"/>
    <w:rsid w:val="262B6C7B"/>
    <w:rsid w:val="26453C0D"/>
    <w:rsid w:val="2650D516"/>
    <w:rsid w:val="2663D0EC"/>
    <w:rsid w:val="266D2CA0"/>
    <w:rsid w:val="268424FE"/>
    <w:rsid w:val="268CBA49"/>
    <w:rsid w:val="26A981E4"/>
    <w:rsid w:val="26B237F6"/>
    <w:rsid w:val="26F4869F"/>
    <w:rsid w:val="27169623"/>
    <w:rsid w:val="2729F0F7"/>
    <w:rsid w:val="274341AE"/>
    <w:rsid w:val="277681D8"/>
    <w:rsid w:val="277B1FA1"/>
    <w:rsid w:val="27D02276"/>
    <w:rsid w:val="27DCC512"/>
    <w:rsid w:val="282DA4D8"/>
    <w:rsid w:val="2840D038"/>
    <w:rsid w:val="28CC4709"/>
    <w:rsid w:val="28E0F169"/>
    <w:rsid w:val="28FD76B8"/>
    <w:rsid w:val="293338F3"/>
    <w:rsid w:val="29628B5F"/>
    <w:rsid w:val="29BFF8EA"/>
    <w:rsid w:val="29C795AA"/>
    <w:rsid w:val="29CEC857"/>
    <w:rsid w:val="2A127E4A"/>
    <w:rsid w:val="2A47890D"/>
    <w:rsid w:val="2A4DC4C6"/>
    <w:rsid w:val="2A886971"/>
    <w:rsid w:val="2ACA79F3"/>
    <w:rsid w:val="2AF9AE9B"/>
    <w:rsid w:val="2B6CE782"/>
    <w:rsid w:val="2BBAA54A"/>
    <w:rsid w:val="2BBBA0DC"/>
    <w:rsid w:val="2BF64FFF"/>
    <w:rsid w:val="2C5CFD82"/>
    <w:rsid w:val="2CB2768D"/>
    <w:rsid w:val="2D3B68B2"/>
    <w:rsid w:val="2D3D0E9A"/>
    <w:rsid w:val="2D820217"/>
    <w:rsid w:val="2DB1481A"/>
    <w:rsid w:val="2DCB98B5"/>
    <w:rsid w:val="2E07324C"/>
    <w:rsid w:val="2E5D948B"/>
    <w:rsid w:val="2E719BE9"/>
    <w:rsid w:val="2E7F318B"/>
    <w:rsid w:val="2E7F4941"/>
    <w:rsid w:val="2EE02F29"/>
    <w:rsid w:val="2EFD9408"/>
    <w:rsid w:val="2F0F2345"/>
    <w:rsid w:val="2F1516BE"/>
    <w:rsid w:val="2F330B44"/>
    <w:rsid w:val="2F412CDB"/>
    <w:rsid w:val="2F43A77C"/>
    <w:rsid w:val="2FB55042"/>
    <w:rsid w:val="301A86C2"/>
    <w:rsid w:val="3021C70B"/>
    <w:rsid w:val="30360DA2"/>
    <w:rsid w:val="30AC434F"/>
    <w:rsid w:val="30B9555A"/>
    <w:rsid w:val="3106F2D4"/>
    <w:rsid w:val="310760AC"/>
    <w:rsid w:val="3118651F"/>
    <w:rsid w:val="316299F2"/>
    <w:rsid w:val="31AD043D"/>
    <w:rsid w:val="31C23F9A"/>
    <w:rsid w:val="3209B972"/>
    <w:rsid w:val="320B21AC"/>
    <w:rsid w:val="322B012E"/>
    <w:rsid w:val="327C3F7D"/>
    <w:rsid w:val="327CC548"/>
    <w:rsid w:val="32931F61"/>
    <w:rsid w:val="332C0AE4"/>
    <w:rsid w:val="33406DE3"/>
    <w:rsid w:val="3342E081"/>
    <w:rsid w:val="33482317"/>
    <w:rsid w:val="33C53D74"/>
    <w:rsid w:val="3404FE46"/>
    <w:rsid w:val="3404FE5A"/>
    <w:rsid w:val="3423997F"/>
    <w:rsid w:val="344F0101"/>
    <w:rsid w:val="3456BA05"/>
    <w:rsid w:val="3457A014"/>
    <w:rsid w:val="3487DE33"/>
    <w:rsid w:val="34FB8011"/>
    <w:rsid w:val="34FCAEEB"/>
    <w:rsid w:val="3522470D"/>
    <w:rsid w:val="352CC5CF"/>
    <w:rsid w:val="35775214"/>
    <w:rsid w:val="3585AAE1"/>
    <w:rsid w:val="36478482"/>
    <w:rsid w:val="368E5E7D"/>
    <w:rsid w:val="3693778B"/>
    <w:rsid w:val="36D0D97D"/>
    <w:rsid w:val="36E819A2"/>
    <w:rsid w:val="371B1D70"/>
    <w:rsid w:val="3726F14A"/>
    <w:rsid w:val="377A144F"/>
    <w:rsid w:val="379BF448"/>
    <w:rsid w:val="37A7AF06"/>
    <w:rsid w:val="37AAEC57"/>
    <w:rsid w:val="37BCCFE6"/>
    <w:rsid w:val="37C98EFB"/>
    <w:rsid w:val="37F5D317"/>
    <w:rsid w:val="381C4082"/>
    <w:rsid w:val="3824C366"/>
    <w:rsid w:val="387935F3"/>
    <w:rsid w:val="388723AD"/>
    <w:rsid w:val="3894F209"/>
    <w:rsid w:val="38A3997B"/>
    <w:rsid w:val="38B0B0EC"/>
    <w:rsid w:val="39B925E7"/>
    <w:rsid w:val="39BB2F46"/>
    <w:rsid w:val="39EB67B1"/>
    <w:rsid w:val="3A1C9DFB"/>
    <w:rsid w:val="3A8D8E04"/>
    <w:rsid w:val="3ACDE5B4"/>
    <w:rsid w:val="3AD042C0"/>
    <w:rsid w:val="3AD7F103"/>
    <w:rsid w:val="3BE994B0"/>
    <w:rsid w:val="3BED711E"/>
    <w:rsid w:val="3C42C72E"/>
    <w:rsid w:val="3C53DA3F"/>
    <w:rsid w:val="3C6AC944"/>
    <w:rsid w:val="3C90ED96"/>
    <w:rsid w:val="3CC9C480"/>
    <w:rsid w:val="3CEDAF66"/>
    <w:rsid w:val="3CFAD40B"/>
    <w:rsid w:val="3D218D86"/>
    <w:rsid w:val="3D24D1B9"/>
    <w:rsid w:val="3D4EBD8D"/>
    <w:rsid w:val="3D96E102"/>
    <w:rsid w:val="3DA6EBD0"/>
    <w:rsid w:val="3DBDCE6B"/>
    <w:rsid w:val="3DFE893B"/>
    <w:rsid w:val="3E3728C5"/>
    <w:rsid w:val="3E6BDB92"/>
    <w:rsid w:val="3ED2B600"/>
    <w:rsid w:val="3F0CCAF6"/>
    <w:rsid w:val="3F6A2439"/>
    <w:rsid w:val="3F708314"/>
    <w:rsid w:val="3F83D202"/>
    <w:rsid w:val="3FDC528E"/>
    <w:rsid w:val="3FF55876"/>
    <w:rsid w:val="3FF8A33E"/>
    <w:rsid w:val="3FFB2C1B"/>
    <w:rsid w:val="401F0D1A"/>
    <w:rsid w:val="40222FFC"/>
    <w:rsid w:val="4029C220"/>
    <w:rsid w:val="4053048C"/>
    <w:rsid w:val="40672E19"/>
    <w:rsid w:val="407C4F42"/>
    <w:rsid w:val="40DF7DAC"/>
    <w:rsid w:val="40F90366"/>
    <w:rsid w:val="4226EFDB"/>
    <w:rsid w:val="4227D569"/>
    <w:rsid w:val="427A81A3"/>
    <w:rsid w:val="42C9DEDD"/>
    <w:rsid w:val="42D9334B"/>
    <w:rsid w:val="42E400C0"/>
    <w:rsid w:val="43058406"/>
    <w:rsid w:val="4335BD92"/>
    <w:rsid w:val="435DA1CC"/>
    <w:rsid w:val="43F5DEE7"/>
    <w:rsid w:val="441D568D"/>
    <w:rsid w:val="4420D3B3"/>
    <w:rsid w:val="44373D90"/>
    <w:rsid w:val="449189D2"/>
    <w:rsid w:val="44C3F1E7"/>
    <w:rsid w:val="4507058B"/>
    <w:rsid w:val="4522AE33"/>
    <w:rsid w:val="4566E208"/>
    <w:rsid w:val="459A5CAF"/>
    <w:rsid w:val="45B7D9D0"/>
    <w:rsid w:val="45D44419"/>
    <w:rsid w:val="4634F7DB"/>
    <w:rsid w:val="46ADF3CB"/>
    <w:rsid w:val="46DD1681"/>
    <w:rsid w:val="472CFE68"/>
    <w:rsid w:val="478D3F62"/>
    <w:rsid w:val="47CC3E65"/>
    <w:rsid w:val="4823457E"/>
    <w:rsid w:val="4842075C"/>
    <w:rsid w:val="4880F61F"/>
    <w:rsid w:val="48940AB5"/>
    <w:rsid w:val="48C0E3BE"/>
    <w:rsid w:val="48EB3BBF"/>
    <w:rsid w:val="48FB51A7"/>
    <w:rsid w:val="4972312D"/>
    <w:rsid w:val="49DCC0D7"/>
    <w:rsid w:val="4A2E7DA6"/>
    <w:rsid w:val="4A5F585E"/>
    <w:rsid w:val="4A635A0A"/>
    <w:rsid w:val="4A834D75"/>
    <w:rsid w:val="4AF11666"/>
    <w:rsid w:val="4AF32A38"/>
    <w:rsid w:val="4B32060E"/>
    <w:rsid w:val="4B4C217A"/>
    <w:rsid w:val="4B63FE64"/>
    <w:rsid w:val="4B7766B0"/>
    <w:rsid w:val="4B793E70"/>
    <w:rsid w:val="4BC60FE2"/>
    <w:rsid w:val="4BC6EC50"/>
    <w:rsid w:val="4BD1B19B"/>
    <w:rsid w:val="4BD5F66E"/>
    <w:rsid w:val="4BE4360C"/>
    <w:rsid w:val="4C0B06B4"/>
    <w:rsid w:val="4C1D33F8"/>
    <w:rsid w:val="4D630FB6"/>
    <w:rsid w:val="4D6599C1"/>
    <w:rsid w:val="4D697F29"/>
    <w:rsid w:val="4D82FF32"/>
    <w:rsid w:val="4DA50E4A"/>
    <w:rsid w:val="4DA96169"/>
    <w:rsid w:val="4DC73869"/>
    <w:rsid w:val="4DCCB898"/>
    <w:rsid w:val="4E21E404"/>
    <w:rsid w:val="4E87AE5D"/>
    <w:rsid w:val="4EEE0F9E"/>
    <w:rsid w:val="4F0880C4"/>
    <w:rsid w:val="4F40E451"/>
    <w:rsid w:val="4F58A81E"/>
    <w:rsid w:val="4F9F91CC"/>
    <w:rsid w:val="4FADE5DA"/>
    <w:rsid w:val="4FBDE4B5"/>
    <w:rsid w:val="5011E829"/>
    <w:rsid w:val="502E407F"/>
    <w:rsid w:val="503845CD"/>
    <w:rsid w:val="50B04188"/>
    <w:rsid w:val="50D8F691"/>
    <w:rsid w:val="50E5B414"/>
    <w:rsid w:val="5147650D"/>
    <w:rsid w:val="5154169B"/>
    <w:rsid w:val="5180EC94"/>
    <w:rsid w:val="519FBFB4"/>
    <w:rsid w:val="51E4EE34"/>
    <w:rsid w:val="51E97DE0"/>
    <w:rsid w:val="520E23EA"/>
    <w:rsid w:val="521E6E7C"/>
    <w:rsid w:val="52507365"/>
    <w:rsid w:val="5263A989"/>
    <w:rsid w:val="52DB0E1F"/>
    <w:rsid w:val="52F14C38"/>
    <w:rsid w:val="52F3CBDA"/>
    <w:rsid w:val="5303666E"/>
    <w:rsid w:val="53178818"/>
    <w:rsid w:val="531EA477"/>
    <w:rsid w:val="53665EC2"/>
    <w:rsid w:val="53B4FE07"/>
    <w:rsid w:val="547BA41F"/>
    <w:rsid w:val="54ACFED1"/>
    <w:rsid w:val="54AD6B84"/>
    <w:rsid w:val="5538BB77"/>
    <w:rsid w:val="5544F505"/>
    <w:rsid w:val="5594AC00"/>
    <w:rsid w:val="5595B371"/>
    <w:rsid w:val="559C70C3"/>
    <w:rsid w:val="559F205C"/>
    <w:rsid w:val="55EE5764"/>
    <w:rsid w:val="560DCDB1"/>
    <w:rsid w:val="56256D7D"/>
    <w:rsid w:val="56439BCD"/>
    <w:rsid w:val="56516F2D"/>
    <w:rsid w:val="567F2598"/>
    <w:rsid w:val="56F41E9D"/>
    <w:rsid w:val="57057FEA"/>
    <w:rsid w:val="574FAF1E"/>
    <w:rsid w:val="57A56A17"/>
    <w:rsid w:val="57A628C7"/>
    <w:rsid w:val="57B02A4C"/>
    <w:rsid w:val="57B68D04"/>
    <w:rsid w:val="57C7DD56"/>
    <w:rsid w:val="57F53BB8"/>
    <w:rsid w:val="57F6EA75"/>
    <w:rsid w:val="58097E0F"/>
    <w:rsid w:val="5859FBB8"/>
    <w:rsid w:val="586F83EA"/>
    <w:rsid w:val="58C096D9"/>
    <w:rsid w:val="58CCB377"/>
    <w:rsid w:val="591FCC67"/>
    <w:rsid w:val="5944D9E4"/>
    <w:rsid w:val="596B99C5"/>
    <w:rsid w:val="599A4031"/>
    <w:rsid w:val="599E780C"/>
    <w:rsid w:val="5A42BB6D"/>
    <w:rsid w:val="5A54A9AC"/>
    <w:rsid w:val="5A63F180"/>
    <w:rsid w:val="5A650621"/>
    <w:rsid w:val="5A7E51F8"/>
    <w:rsid w:val="5AE7C121"/>
    <w:rsid w:val="5AF724F7"/>
    <w:rsid w:val="5B47EFD3"/>
    <w:rsid w:val="5B54A11A"/>
    <w:rsid w:val="5BC3C0C8"/>
    <w:rsid w:val="5BC42449"/>
    <w:rsid w:val="5BF42345"/>
    <w:rsid w:val="5C08FEE8"/>
    <w:rsid w:val="5C36D411"/>
    <w:rsid w:val="5C7B220C"/>
    <w:rsid w:val="5CA863FD"/>
    <w:rsid w:val="5CBB93F0"/>
    <w:rsid w:val="5CC51FF3"/>
    <w:rsid w:val="5D360904"/>
    <w:rsid w:val="5D6277E9"/>
    <w:rsid w:val="5D7ACC9D"/>
    <w:rsid w:val="5DDF5801"/>
    <w:rsid w:val="5DE26040"/>
    <w:rsid w:val="5EA571A3"/>
    <w:rsid w:val="5EB0CBB9"/>
    <w:rsid w:val="5F02F1D3"/>
    <w:rsid w:val="5F10BF1D"/>
    <w:rsid w:val="5F126C4F"/>
    <w:rsid w:val="5F575A7B"/>
    <w:rsid w:val="5F75E3D4"/>
    <w:rsid w:val="5FF82A09"/>
    <w:rsid w:val="606CB6C3"/>
    <w:rsid w:val="6086269E"/>
    <w:rsid w:val="60B74D37"/>
    <w:rsid w:val="60F62438"/>
    <w:rsid w:val="60F70A13"/>
    <w:rsid w:val="60FCE9FE"/>
    <w:rsid w:val="610C0412"/>
    <w:rsid w:val="616E5959"/>
    <w:rsid w:val="6197FD25"/>
    <w:rsid w:val="61B5FF1C"/>
    <w:rsid w:val="61D0AB1C"/>
    <w:rsid w:val="61D42FA8"/>
    <w:rsid w:val="6219DF7B"/>
    <w:rsid w:val="6265586E"/>
    <w:rsid w:val="628F249B"/>
    <w:rsid w:val="62AA6AE8"/>
    <w:rsid w:val="62BE1977"/>
    <w:rsid w:val="630F99CF"/>
    <w:rsid w:val="63645C55"/>
    <w:rsid w:val="63889006"/>
    <w:rsid w:val="63C38CF7"/>
    <w:rsid w:val="641C5E11"/>
    <w:rsid w:val="647A3904"/>
    <w:rsid w:val="648CB33B"/>
    <w:rsid w:val="64D7409C"/>
    <w:rsid w:val="64FBDE00"/>
    <w:rsid w:val="6510ED25"/>
    <w:rsid w:val="657C7B19"/>
    <w:rsid w:val="65C9129A"/>
    <w:rsid w:val="662F0E41"/>
    <w:rsid w:val="664AEEB6"/>
    <w:rsid w:val="6687D0A9"/>
    <w:rsid w:val="66A4D894"/>
    <w:rsid w:val="66BAFA25"/>
    <w:rsid w:val="66CD950A"/>
    <w:rsid w:val="66DA8DAD"/>
    <w:rsid w:val="66F2628B"/>
    <w:rsid w:val="6760F73B"/>
    <w:rsid w:val="67C3897E"/>
    <w:rsid w:val="68222C86"/>
    <w:rsid w:val="685A7F4D"/>
    <w:rsid w:val="68615C01"/>
    <w:rsid w:val="6884C2D1"/>
    <w:rsid w:val="68A9F9C1"/>
    <w:rsid w:val="68FF9721"/>
    <w:rsid w:val="6901BD30"/>
    <w:rsid w:val="6925DCFA"/>
    <w:rsid w:val="693381FA"/>
    <w:rsid w:val="69AF3E78"/>
    <w:rsid w:val="69CC6DDA"/>
    <w:rsid w:val="6A34BD6E"/>
    <w:rsid w:val="6A3512BC"/>
    <w:rsid w:val="6A47A120"/>
    <w:rsid w:val="6A546584"/>
    <w:rsid w:val="6A75BE8C"/>
    <w:rsid w:val="6AA5C7E7"/>
    <w:rsid w:val="6AE914C7"/>
    <w:rsid w:val="6B04EFF8"/>
    <w:rsid w:val="6B1044B2"/>
    <w:rsid w:val="6B3765B9"/>
    <w:rsid w:val="6B4B1B3C"/>
    <w:rsid w:val="6B887FE5"/>
    <w:rsid w:val="6BA8FF19"/>
    <w:rsid w:val="6BE217A2"/>
    <w:rsid w:val="6C484EDB"/>
    <w:rsid w:val="6C8CE2EA"/>
    <w:rsid w:val="6CC757EA"/>
    <w:rsid w:val="6CF0EEFF"/>
    <w:rsid w:val="6DBE9C9A"/>
    <w:rsid w:val="6DD59AC7"/>
    <w:rsid w:val="6DF9B71D"/>
    <w:rsid w:val="6DFB2BD8"/>
    <w:rsid w:val="6E682562"/>
    <w:rsid w:val="6E928441"/>
    <w:rsid w:val="6EB5C6A9"/>
    <w:rsid w:val="6ECFE0AD"/>
    <w:rsid w:val="6EE60799"/>
    <w:rsid w:val="6F142F10"/>
    <w:rsid w:val="6F92D461"/>
    <w:rsid w:val="706F342A"/>
    <w:rsid w:val="707D4B07"/>
    <w:rsid w:val="709B3A2D"/>
    <w:rsid w:val="709F685A"/>
    <w:rsid w:val="70B2CB54"/>
    <w:rsid w:val="70F1DF9A"/>
    <w:rsid w:val="71111C35"/>
    <w:rsid w:val="711734C1"/>
    <w:rsid w:val="7147FBCE"/>
    <w:rsid w:val="719BA835"/>
    <w:rsid w:val="728C6158"/>
    <w:rsid w:val="72C5A835"/>
    <w:rsid w:val="74057B22"/>
    <w:rsid w:val="74E472AE"/>
    <w:rsid w:val="74F21B09"/>
    <w:rsid w:val="74F8FE06"/>
    <w:rsid w:val="75534BF5"/>
    <w:rsid w:val="755905A9"/>
    <w:rsid w:val="756C4994"/>
    <w:rsid w:val="7577A5FF"/>
    <w:rsid w:val="757D2612"/>
    <w:rsid w:val="75B0DD75"/>
    <w:rsid w:val="75BB2430"/>
    <w:rsid w:val="75E3566A"/>
    <w:rsid w:val="761E5C21"/>
    <w:rsid w:val="76287D6E"/>
    <w:rsid w:val="7649FDD6"/>
    <w:rsid w:val="768977B5"/>
    <w:rsid w:val="76BC6055"/>
    <w:rsid w:val="76D722E9"/>
    <w:rsid w:val="7707253D"/>
    <w:rsid w:val="7718EF0A"/>
    <w:rsid w:val="77504C0E"/>
    <w:rsid w:val="776D1B56"/>
    <w:rsid w:val="77A06A1C"/>
    <w:rsid w:val="77BFDA97"/>
    <w:rsid w:val="77E46118"/>
    <w:rsid w:val="781E4DE9"/>
    <w:rsid w:val="78371DAF"/>
    <w:rsid w:val="787843D2"/>
    <w:rsid w:val="7887E5F8"/>
    <w:rsid w:val="791240AC"/>
    <w:rsid w:val="791F9772"/>
    <w:rsid w:val="792029BA"/>
    <w:rsid w:val="793F0524"/>
    <w:rsid w:val="795400F5"/>
    <w:rsid w:val="7981F428"/>
    <w:rsid w:val="7990CFE6"/>
    <w:rsid w:val="79911403"/>
    <w:rsid w:val="79D9325C"/>
    <w:rsid w:val="79DBD668"/>
    <w:rsid w:val="79E8DD6D"/>
    <w:rsid w:val="79F84A88"/>
    <w:rsid w:val="7A34D416"/>
    <w:rsid w:val="7A54E6A3"/>
    <w:rsid w:val="7A8282C7"/>
    <w:rsid w:val="7A83CD2E"/>
    <w:rsid w:val="7A844AAB"/>
    <w:rsid w:val="7B0535E6"/>
    <w:rsid w:val="7B0FAA36"/>
    <w:rsid w:val="7B300CDF"/>
    <w:rsid w:val="7B3D1FCB"/>
    <w:rsid w:val="7B5E0F50"/>
    <w:rsid w:val="7B725F71"/>
    <w:rsid w:val="7B8ED5DA"/>
    <w:rsid w:val="7B947205"/>
    <w:rsid w:val="7BAE3ECE"/>
    <w:rsid w:val="7BB6016B"/>
    <w:rsid w:val="7BB6B6B0"/>
    <w:rsid w:val="7BC90D6E"/>
    <w:rsid w:val="7BD26F23"/>
    <w:rsid w:val="7BE5AAAF"/>
    <w:rsid w:val="7C2261C1"/>
    <w:rsid w:val="7C380758"/>
    <w:rsid w:val="7C3A1801"/>
    <w:rsid w:val="7C5F271A"/>
    <w:rsid w:val="7C68607B"/>
    <w:rsid w:val="7C81721A"/>
    <w:rsid w:val="7CBDDBF7"/>
    <w:rsid w:val="7CF6C8B5"/>
    <w:rsid w:val="7D377E74"/>
    <w:rsid w:val="7D40F08E"/>
    <w:rsid w:val="7D74259E"/>
    <w:rsid w:val="7DA776C6"/>
    <w:rsid w:val="7DD2003C"/>
    <w:rsid w:val="7DE93A02"/>
    <w:rsid w:val="7DFC65B5"/>
    <w:rsid w:val="7E07896F"/>
    <w:rsid w:val="7E0DB392"/>
    <w:rsid w:val="7E412FA2"/>
    <w:rsid w:val="7E730999"/>
    <w:rsid w:val="7EB4DC0A"/>
    <w:rsid w:val="7EDF0D5D"/>
    <w:rsid w:val="7EEB72E6"/>
    <w:rsid w:val="7EF30456"/>
    <w:rsid w:val="7FA0F752"/>
    <w:rsid w:val="7FD7BA79"/>
    <w:rsid w:val="7FFE1EB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AA50"/>
  <w15:chartTrackingRefBased/>
  <w15:docId w15:val="{7823ADAE-16AF-4F77-91AC-A964C81EB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660"/>
  </w:style>
  <w:style w:type="paragraph" w:styleId="Heading1">
    <w:name w:val="heading 1"/>
    <w:basedOn w:val="Normal"/>
    <w:next w:val="Normal"/>
    <w:uiPriority w:val="9"/>
    <w:qFormat/>
    <w:rsid w:val="005D5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unhideWhenUsed/>
    <w:qFormat/>
    <w:rsid w:val="005D5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unhideWhenUsed/>
    <w:qFormat/>
    <w:rsid w:val="005D5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unhideWhenUsed/>
    <w:qFormat/>
    <w:rsid w:val="005D5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unhideWhenUsed/>
    <w:qFormat/>
    <w:rsid w:val="005D5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semiHidden/>
    <w:unhideWhenUsed/>
    <w:qFormat/>
    <w:rsid w:val="005D5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rsid w:val="005D5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rsid w:val="005D5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rsid w:val="005D5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1">
    <w:name w:val="Title Char1"/>
    <w:basedOn w:val="DefaultParagraphFont"/>
    <w:uiPriority w:val="10"/>
    <w:rsid w:val="00CB34E9"/>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uiPriority w:val="11"/>
    <w:rsid w:val="00CB34E9"/>
    <w:rPr>
      <w:rFonts w:eastAsiaTheme="majorEastAsia" w:cstheme="majorBidi"/>
      <w:color w:val="595959" w:themeColor="text1" w:themeTint="A6"/>
      <w:spacing w:val="15"/>
      <w:sz w:val="28"/>
      <w:szCs w:val="28"/>
    </w:rPr>
  </w:style>
  <w:style w:type="character" w:customStyle="1" w:styleId="QuoteChar1">
    <w:name w:val="Quote Char1"/>
    <w:basedOn w:val="DefaultParagraphFont"/>
    <w:uiPriority w:val="29"/>
    <w:rsid w:val="00CB34E9"/>
    <w:rPr>
      <w:i/>
      <w:iCs/>
      <w:color w:val="404040" w:themeColor="text1" w:themeTint="BF"/>
    </w:rPr>
  </w:style>
  <w:style w:type="character" w:customStyle="1" w:styleId="IntenseQuoteChar1">
    <w:name w:val="Intense Quote Char1"/>
    <w:basedOn w:val="DefaultParagraphFont"/>
    <w:uiPriority w:val="30"/>
    <w:rsid w:val="00CB34E9"/>
    <w:rPr>
      <w:i/>
      <w:iCs/>
      <w:color w:val="0F4761" w:themeColor="accent1" w:themeShade="BF"/>
    </w:rPr>
  </w:style>
  <w:style w:type="paragraph" w:styleId="Header">
    <w:name w:val="header"/>
    <w:basedOn w:val="Normal"/>
    <w:link w:val="HeaderChar"/>
    <w:uiPriority w:val="99"/>
    <w:unhideWhenUsed/>
    <w:rsid w:val="007435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35C0"/>
  </w:style>
  <w:style w:type="paragraph" w:styleId="Footer">
    <w:name w:val="footer"/>
    <w:basedOn w:val="Normal"/>
    <w:link w:val="FooterChar"/>
    <w:uiPriority w:val="99"/>
    <w:unhideWhenUsed/>
    <w:rsid w:val="007435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35C0"/>
  </w:style>
  <w:style w:type="paragraph" w:styleId="TOCHeading">
    <w:name w:val="TOC Heading"/>
    <w:basedOn w:val="Heading1"/>
    <w:next w:val="Normal"/>
    <w:uiPriority w:val="39"/>
    <w:unhideWhenUsed/>
    <w:qFormat/>
    <w:rsid w:val="00CB11DA"/>
    <w:pPr>
      <w:spacing w:before="240" w:after="0"/>
      <w:outlineLvl w:val="9"/>
    </w:pPr>
    <w:rPr>
      <w:kern w:val="0"/>
      <w:sz w:val="32"/>
      <w:szCs w:val="32"/>
      <w:lang w:eastAsia="nl-NL"/>
      <w14:ligatures w14:val="none"/>
    </w:rPr>
  </w:style>
  <w:style w:type="paragraph" w:styleId="TOC1">
    <w:name w:val="toc 1"/>
    <w:basedOn w:val="Normal"/>
    <w:next w:val="Normal"/>
    <w:autoRedefine/>
    <w:uiPriority w:val="39"/>
    <w:unhideWhenUsed/>
    <w:rsid w:val="00CB11DA"/>
    <w:pPr>
      <w:spacing w:after="100"/>
    </w:pPr>
  </w:style>
  <w:style w:type="character" w:styleId="Hyperlink">
    <w:name w:val="Hyperlink"/>
    <w:basedOn w:val="DefaultParagraphFont"/>
    <w:uiPriority w:val="99"/>
    <w:unhideWhenUsed/>
    <w:rsid w:val="00CB11DA"/>
    <w:rPr>
      <w:color w:val="467886" w:themeColor="hyperlink"/>
      <w:u w:val="single"/>
    </w:rPr>
  </w:style>
  <w:style w:type="paragraph" w:styleId="Title">
    <w:name w:val="Title"/>
    <w:basedOn w:val="Normal"/>
    <w:next w:val="Normal"/>
    <w:link w:val="TitleChar"/>
    <w:uiPriority w:val="10"/>
    <w:qFormat/>
    <w:rsid w:val="00EA7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1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D5244"/>
    <w:pPr>
      <w:ind w:left="720"/>
      <w:contextualSpacing/>
    </w:pPr>
  </w:style>
  <w:style w:type="character" w:styleId="IntenseEmphasis">
    <w:name w:val="Intense Emphasis"/>
    <w:basedOn w:val="DefaultParagraphFont"/>
    <w:uiPriority w:val="21"/>
    <w:qFormat/>
    <w:rsid w:val="005D5244"/>
    <w:rPr>
      <w:i/>
      <w:iCs/>
      <w:color w:val="0F4761" w:themeColor="accent1" w:themeShade="BF"/>
    </w:rPr>
  </w:style>
  <w:style w:type="character" w:styleId="IntenseReference">
    <w:name w:val="Intense Reference"/>
    <w:basedOn w:val="DefaultParagraphFont"/>
    <w:uiPriority w:val="32"/>
    <w:qFormat/>
    <w:rsid w:val="005D5244"/>
    <w:rPr>
      <w:b/>
      <w:bCs/>
      <w:smallCaps/>
      <w:color w:val="0F4761" w:themeColor="accent1" w:themeShade="BF"/>
      <w:spacing w:val="5"/>
    </w:rPr>
  </w:style>
  <w:style w:type="character" w:customStyle="1" w:styleId="Heading1Char">
    <w:name w:val="Heading 1 Char"/>
    <w:basedOn w:val="DefaultParagraphFont"/>
    <w:uiPriority w:val="9"/>
    <w:rsid w:val="00F52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uiPriority w:val="9"/>
    <w:semiHidden/>
    <w:rsid w:val="00F52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uiPriority w:val="9"/>
    <w:semiHidden/>
    <w:rsid w:val="00F52660"/>
    <w:rPr>
      <w:rFonts w:eastAsiaTheme="majorEastAsia" w:cstheme="majorBidi"/>
      <w:color w:val="0F4761" w:themeColor="accent1" w:themeShade="BF"/>
      <w:sz w:val="28"/>
      <w:szCs w:val="28"/>
    </w:rPr>
  </w:style>
  <w:style w:type="character" w:customStyle="1" w:styleId="Heading4Char">
    <w:name w:val="Heading 4 Char"/>
    <w:basedOn w:val="DefaultParagraphFont"/>
    <w:uiPriority w:val="9"/>
    <w:semiHidden/>
    <w:rsid w:val="00F52660"/>
    <w:rPr>
      <w:rFonts w:eastAsiaTheme="majorEastAsia" w:cstheme="majorBidi"/>
      <w:i/>
      <w:iCs/>
      <w:color w:val="0F4761" w:themeColor="accent1" w:themeShade="BF"/>
    </w:rPr>
  </w:style>
  <w:style w:type="character" w:customStyle="1" w:styleId="Heading5Char">
    <w:name w:val="Heading 5 Char"/>
    <w:basedOn w:val="DefaultParagraphFont"/>
    <w:uiPriority w:val="9"/>
    <w:semiHidden/>
    <w:rsid w:val="00F52660"/>
    <w:rPr>
      <w:rFonts w:eastAsiaTheme="majorEastAsia" w:cstheme="majorBidi"/>
      <w:color w:val="0F4761" w:themeColor="accent1" w:themeShade="BF"/>
    </w:rPr>
  </w:style>
  <w:style w:type="character" w:customStyle="1" w:styleId="Heading6Char">
    <w:name w:val="Heading 6 Char"/>
    <w:basedOn w:val="DefaultParagraphFont"/>
    <w:uiPriority w:val="9"/>
    <w:semiHidden/>
    <w:rsid w:val="00F52660"/>
    <w:rPr>
      <w:rFonts w:eastAsiaTheme="majorEastAsia" w:cstheme="majorBidi"/>
      <w:i/>
      <w:iCs/>
      <w:color w:val="595959" w:themeColor="text1" w:themeTint="A6"/>
    </w:rPr>
  </w:style>
  <w:style w:type="character" w:customStyle="1" w:styleId="Heading7Char">
    <w:name w:val="Heading 7 Char"/>
    <w:basedOn w:val="DefaultParagraphFont"/>
    <w:uiPriority w:val="9"/>
    <w:semiHidden/>
    <w:rsid w:val="00F52660"/>
    <w:rPr>
      <w:rFonts w:eastAsiaTheme="majorEastAsia" w:cstheme="majorBidi"/>
      <w:color w:val="595959" w:themeColor="text1" w:themeTint="A6"/>
    </w:rPr>
  </w:style>
  <w:style w:type="character" w:customStyle="1" w:styleId="Heading8Char">
    <w:name w:val="Heading 8 Char"/>
    <w:basedOn w:val="DefaultParagraphFont"/>
    <w:uiPriority w:val="9"/>
    <w:semiHidden/>
    <w:rsid w:val="00F52660"/>
    <w:rPr>
      <w:rFonts w:eastAsiaTheme="majorEastAsia" w:cstheme="majorBidi"/>
      <w:i/>
      <w:iCs/>
      <w:color w:val="272727" w:themeColor="text1" w:themeTint="D8"/>
    </w:rPr>
  </w:style>
  <w:style w:type="character" w:customStyle="1" w:styleId="Heading9Char">
    <w:name w:val="Heading 9 Char"/>
    <w:basedOn w:val="DefaultParagraphFont"/>
    <w:uiPriority w:val="9"/>
    <w:semiHidden/>
    <w:rsid w:val="00F52660"/>
    <w:rPr>
      <w:rFonts w:eastAsiaTheme="majorEastAsia" w:cstheme="majorBidi"/>
      <w:color w:val="272727" w:themeColor="text1" w:themeTint="D8"/>
    </w:rPr>
  </w:style>
  <w:style w:type="paragraph" w:styleId="TOC2">
    <w:name w:val="toc 2"/>
    <w:basedOn w:val="Normal"/>
    <w:next w:val="Normal"/>
    <w:uiPriority w:val="39"/>
    <w:unhideWhenUsed/>
    <w:rsid w:val="006B6415"/>
    <w:pPr>
      <w:spacing w:after="100"/>
      <w:ind w:left="220"/>
    </w:pPr>
  </w:style>
  <w:style w:type="paragraph" w:styleId="TOC3">
    <w:name w:val="toc 3"/>
    <w:basedOn w:val="Normal"/>
    <w:next w:val="Normal"/>
    <w:uiPriority w:val="39"/>
    <w:unhideWhenUsed/>
    <w:rsid w:val="006B6415"/>
    <w:pPr>
      <w:spacing w:after="100"/>
      <w:ind w:left="440"/>
    </w:pPr>
  </w:style>
  <w:style w:type="character" w:styleId="UnresolvedMention">
    <w:name w:val="Unresolved Mention"/>
    <w:basedOn w:val="DefaultParagraphFont"/>
    <w:uiPriority w:val="99"/>
    <w:semiHidden/>
    <w:unhideWhenUsed/>
    <w:rsid w:val="004C42CD"/>
    <w:rPr>
      <w:color w:val="605E5C"/>
      <w:shd w:val="clear" w:color="auto" w:fill="E1DFDD"/>
    </w:rPr>
  </w:style>
  <w:style w:type="table" w:styleId="TableGrid">
    <w:name w:val="Table Grid"/>
    <w:basedOn w:val="TableNormal"/>
    <w:uiPriority w:val="59"/>
    <w:rsid w:val="002325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1">
    <w:name w:val="Grid Table 5 Dark Accent 1"/>
    <w:basedOn w:val="TableNormal"/>
    <w:uiPriority w:val="50"/>
    <w:rsid w:val="00F870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CommentText">
    <w:name w:val="annotation text"/>
    <w:basedOn w:val="Normal"/>
    <w:link w:val="CommentTextChar"/>
    <w:uiPriority w:val="99"/>
    <w:unhideWhenUsed/>
    <w:rsid w:val="001916D5"/>
    <w:pPr>
      <w:spacing w:line="240" w:lineRule="auto"/>
    </w:pPr>
    <w:rPr>
      <w:sz w:val="20"/>
      <w:szCs w:val="20"/>
    </w:rPr>
  </w:style>
  <w:style w:type="character" w:customStyle="1" w:styleId="CommentTextChar">
    <w:name w:val="Comment Text Char"/>
    <w:basedOn w:val="DefaultParagraphFont"/>
    <w:link w:val="CommentText"/>
    <w:uiPriority w:val="99"/>
    <w:rsid w:val="001916D5"/>
    <w:rPr>
      <w:sz w:val="20"/>
      <w:szCs w:val="20"/>
    </w:rPr>
  </w:style>
  <w:style w:type="character" w:styleId="CommentReference">
    <w:name w:val="annotation reference"/>
    <w:basedOn w:val="DefaultParagraphFont"/>
    <w:uiPriority w:val="99"/>
    <w:semiHidden/>
    <w:unhideWhenUsed/>
    <w:rsid w:val="001916D5"/>
    <w:rPr>
      <w:sz w:val="16"/>
      <w:szCs w:val="16"/>
    </w:rPr>
  </w:style>
  <w:style w:type="paragraph" w:styleId="CommentSubject">
    <w:name w:val="annotation subject"/>
    <w:basedOn w:val="CommentText"/>
    <w:next w:val="CommentText"/>
    <w:link w:val="CommentSubjectChar"/>
    <w:uiPriority w:val="99"/>
    <w:semiHidden/>
    <w:unhideWhenUsed/>
    <w:rsid w:val="00E33FD0"/>
    <w:rPr>
      <w:b/>
      <w:bCs/>
    </w:rPr>
  </w:style>
  <w:style w:type="character" w:customStyle="1" w:styleId="CommentSubjectChar">
    <w:name w:val="Comment Subject Char"/>
    <w:basedOn w:val="CommentTextChar"/>
    <w:link w:val="CommentSubject"/>
    <w:uiPriority w:val="99"/>
    <w:semiHidden/>
    <w:rsid w:val="00E33F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99234">
      <w:bodyDiv w:val="1"/>
      <w:marLeft w:val="0"/>
      <w:marRight w:val="0"/>
      <w:marTop w:val="0"/>
      <w:marBottom w:val="0"/>
      <w:divBdr>
        <w:top w:val="none" w:sz="0" w:space="0" w:color="auto"/>
        <w:left w:val="none" w:sz="0" w:space="0" w:color="auto"/>
        <w:bottom w:val="none" w:sz="0" w:space="0" w:color="auto"/>
        <w:right w:val="none" w:sz="0" w:space="0" w:color="auto"/>
      </w:divBdr>
    </w:div>
    <w:div w:id="96412504">
      <w:bodyDiv w:val="1"/>
      <w:marLeft w:val="0"/>
      <w:marRight w:val="0"/>
      <w:marTop w:val="0"/>
      <w:marBottom w:val="0"/>
      <w:divBdr>
        <w:top w:val="none" w:sz="0" w:space="0" w:color="auto"/>
        <w:left w:val="none" w:sz="0" w:space="0" w:color="auto"/>
        <w:bottom w:val="none" w:sz="0" w:space="0" w:color="auto"/>
        <w:right w:val="none" w:sz="0" w:space="0" w:color="auto"/>
      </w:divBdr>
    </w:div>
    <w:div w:id="144321852">
      <w:bodyDiv w:val="1"/>
      <w:marLeft w:val="0"/>
      <w:marRight w:val="0"/>
      <w:marTop w:val="0"/>
      <w:marBottom w:val="0"/>
      <w:divBdr>
        <w:top w:val="none" w:sz="0" w:space="0" w:color="auto"/>
        <w:left w:val="none" w:sz="0" w:space="0" w:color="auto"/>
        <w:bottom w:val="none" w:sz="0" w:space="0" w:color="auto"/>
        <w:right w:val="none" w:sz="0" w:space="0" w:color="auto"/>
      </w:divBdr>
    </w:div>
    <w:div w:id="187378408">
      <w:bodyDiv w:val="1"/>
      <w:marLeft w:val="0"/>
      <w:marRight w:val="0"/>
      <w:marTop w:val="0"/>
      <w:marBottom w:val="0"/>
      <w:divBdr>
        <w:top w:val="none" w:sz="0" w:space="0" w:color="auto"/>
        <w:left w:val="none" w:sz="0" w:space="0" w:color="auto"/>
        <w:bottom w:val="none" w:sz="0" w:space="0" w:color="auto"/>
        <w:right w:val="none" w:sz="0" w:space="0" w:color="auto"/>
      </w:divBdr>
    </w:div>
    <w:div w:id="238637765">
      <w:bodyDiv w:val="1"/>
      <w:marLeft w:val="0"/>
      <w:marRight w:val="0"/>
      <w:marTop w:val="0"/>
      <w:marBottom w:val="0"/>
      <w:divBdr>
        <w:top w:val="none" w:sz="0" w:space="0" w:color="auto"/>
        <w:left w:val="none" w:sz="0" w:space="0" w:color="auto"/>
        <w:bottom w:val="none" w:sz="0" w:space="0" w:color="auto"/>
        <w:right w:val="none" w:sz="0" w:space="0" w:color="auto"/>
      </w:divBdr>
      <w:divsChild>
        <w:div w:id="116460939">
          <w:marLeft w:val="0"/>
          <w:marRight w:val="0"/>
          <w:marTop w:val="240"/>
          <w:marBottom w:val="240"/>
          <w:divBdr>
            <w:top w:val="none" w:sz="0" w:space="0" w:color="auto"/>
            <w:left w:val="none" w:sz="0" w:space="0" w:color="auto"/>
            <w:bottom w:val="none" w:sz="0" w:space="0" w:color="auto"/>
            <w:right w:val="none" w:sz="0" w:space="0" w:color="auto"/>
          </w:divBdr>
        </w:div>
        <w:div w:id="216547697">
          <w:marLeft w:val="0"/>
          <w:marRight w:val="0"/>
          <w:marTop w:val="281"/>
          <w:marBottom w:val="281"/>
          <w:divBdr>
            <w:top w:val="none" w:sz="0" w:space="0" w:color="auto"/>
            <w:left w:val="none" w:sz="0" w:space="0" w:color="auto"/>
            <w:bottom w:val="none" w:sz="0" w:space="0" w:color="auto"/>
            <w:right w:val="none" w:sz="0" w:space="0" w:color="auto"/>
          </w:divBdr>
        </w:div>
        <w:div w:id="265308457">
          <w:marLeft w:val="0"/>
          <w:marRight w:val="0"/>
          <w:marTop w:val="281"/>
          <w:marBottom w:val="281"/>
          <w:divBdr>
            <w:top w:val="none" w:sz="0" w:space="0" w:color="auto"/>
            <w:left w:val="none" w:sz="0" w:space="0" w:color="auto"/>
            <w:bottom w:val="none" w:sz="0" w:space="0" w:color="auto"/>
            <w:right w:val="none" w:sz="0" w:space="0" w:color="auto"/>
          </w:divBdr>
        </w:div>
        <w:div w:id="310254079">
          <w:marLeft w:val="0"/>
          <w:marRight w:val="0"/>
          <w:marTop w:val="299"/>
          <w:marBottom w:val="299"/>
          <w:divBdr>
            <w:top w:val="none" w:sz="0" w:space="0" w:color="auto"/>
            <w:left w:val="none" w:sz="0" w:space="0" w:color="auto"/>
            <w:bottom w:val="none" w:sz="0" w:space="0" w:color="auto"/>
            <w:right w:val="none" w:sz="0" w:space="0" w:color="auto"/>
          </w:divBdr>
        </w:div>
        <w:div w:id="651375752">
          <w:marLeft w:val="0"/>
          <w:marRight w:val="0"/>
          <w:marTop w:val="240"/>
          <w:marBottom w:val="240"/>
          <w:divBdr>
            <w:top w:val="none" w:sz="0" w:space="0" w:color="auto"/>
            <w:left w:val="none" w:sz="0" w:space="0" w:color="auto"/>
            <w:bottom w:val="none" w:sz="0" w:space="0" w:color="auto"/>
            <w:right w:val="none" w:sz="0" w:space="0" w:color="auto"/>
          </w:divBdr>
        </w:div>
        <w:div w:id="763650796">
          <w:marLeft w:val="0"/>
          <w:marRight w:val="0"/>
          <w:marTop w:val="240"/>
          <w:marBottom w:val="240"/>
          <w:divBdr>
            <w:top w:val="none" w:sz="0" w:space="0" w:color="auto"/>
            <w:left w:val="none" w:sz="0" w:space="0" w:color="auto"/>
            <w:bottom w:val="none" w:sz="0" w:space="0" w:color="auto"/>
            <w:right w:val="none" w:sz="0" w:space="0" w:color="auto"/>
          </w:divBdr>
        </w:div>
        <w:div w:id="784076254">
          <w:marLeft w:val="0"/>
          <w:marRight w:val="0"/>
          <w:marTop w:val="240"/>
          <w:marBottom w:val="240"/>
          <w:divBdr>
            <w:top w:val="none" w:sz="0" w:space="0" w:color="auto"/>
            <w:left w:val="none" w:sz="0" w:space="0" w:color="auto"/>
            <w:bottom w:val="none" w:sz="0" w:space="0" w:color="auto"/>
            <w:right w:val="none" w:sz="0" w:space="0" w:color="auto"/>
          </w:divBdr>
        </w:div>
        <w:div w:id="994260975">
          <w:marLeft w:val="0"/>
          <w:marRight w:val="0"/>
          <w:marTop w:val="281"/>
          <w:marBottom w:val="281"/>
          <w:divBdr>
            <w:top w:val="none" w:sz="0" w:space="0" w:color="auto"/>
            <w:left w:val="none" w:sz="0" w:space="0" w:color="auto"/>
            <w:bottom w:val="none" w:sz="0" w:space="0" w:color="auto"/>
            <w:right w:val="none" w:sz="0" w:space="0" w:color="auto"/>
          </w:divBdr>
        </w:div>
        <w:div w:id="1004430975">
          <w:marLeft w:val="0"/>
          <w:marRight w:val="0"/>
          <w:marTop w:val="281"/>
          <w:marBottom w:val="281"/>
          <w:divBdr>
            <w:top w:val="none" w:sz="0" w:space="0" w:color="auto"/>
            <w:left w:val="none" w:sz="0" w:space="0" w:color="auto"/>
            <w:bottom w:val="none" w:sz="0" w:space="0" w:color="auto"/>
            <w:right w:val="none" w:sz="0" w:space="0" w:color="auto"/>
          </w:divBdr>
        </w:div>
        <w:div w:id="1009215330">
          <w:marLeft w:val="0"/>
          <w:marRight w:val="0"/>
          <w:marTop w:val="240"/>
          <w:marBottom w:val="240"/>
          <w:divBdr>
            <w:top w:val="none" w:sz="0" w:space="0" w:color="auto"/>
            <w:left w:val="none" w:sz="0" w:space="0" w:color="auto"/>
            <w:bottom w:val="none" w:sz="0" w:space="0" w:color="auto"/>
            <w:right w:val="none" w:sz="0" w:space="0" w:color="auto"/>
          </w:divBdr>
        </w:div>
        <w:div w:id="1083723931">
          <w:marLeft w:val="0"/>
          <w:marRight w:val="0"/>
          <w:marTop w:val="281"/>
          <w:marBottom w:val="281"/>
          <w:divBdr>
            <w:top w:val="none" w:sz="0" w:space="0" w:color="auto"/>
            <w:left w:val="none" w:sz="0" w:space="0" w:color="auto"/>
            <w:bottom w:val="none" w:sz="0" w:space="0" w:color="auto"/>
            <w:right w:val="none" w:sz="0" w:space="0" w:color="auto"/>
          </w:divBdr>
        </w:div>
        <w:div w:id="1260262437">
          <w:marLeft w:val="0"/>
          <w:marRight w:val="0"/>
          <w:marTop w:val="281"/>
          <w:marBottom w:val="281"/>
          <w:divBdr>
            <w:top w:val="none" w:sz="0" w:space="0" w:color="auto"/>
            <w:left w:val="none" w:sz="0" w:space="0" w:color="auto"/>
            <w:bottom w:val="none" w:sz="0" w:space="0" w:color="auto"/>
            <w:right w:val="none" w:sz="0" w:space="0" w:color="auto"/>
          </w:divBdr>
        </w:div>
        <w:div w:id="1468086940">
          <w:marLeft w:val="0"/>
          <w:marRight w:val="0"/>
          <w:marTop w:val="281"/>
          <w:marBottom w:val="281"/>
          <w:divBdr>
            <w:top w:val="none" w:sz="0" w:space="0" w:color="auto"/>
            <w:left w:val="none" w:sz="0" w:space="0" w:color="auto"/>
            <w:bottom w:val="none" w:sz="0" w:space="0" w:color="auto"/>
            <w:right w:val="none" w:sz="0" w:space="0" w:color="auto"/>
          </w:divBdr>
        </w:div>
        <w:div w:id="1502969773">
          <w:marLeft w:val="0"/>
          <w:marRight w:val="0"/>
          <w:marTop w:val="281"/>
          <w:marBottom w:val="281"/>
          <w:divBdr>
            <w:top w:val="none" w:sz="0" w:space="0" w:color="auto"/>
            <w:left w:val="none" w:sz="0" w:space="0" w:color="auto"/>
            <w:bottom w:val="none" w:sz="0" w:space="0" w:color="auto"/>
            <w:right w:val="none" w:sz="0" w:space="0" w:color="auto"/>
          </w:divBdr>
        </w:div>
        <w:div w:id="1646275559">
          <w:marLeft w:val="0"/>
          <w:marRight w:val="0"/>
          <w:marTop w:val="240"/>
          <w:marBottom w:val="240"/>
          <w:divBdr>
            <w:top w:val="none" w:sz="0" w:space="0" w:color="auto"/>
            <w:left w:val="none" w:sz="0" w:space="0" w:color="auto"/>
            <w:bottom w:val="none" w:sz="0" w:space="0" w:color="auto"/>
            <w:right w:val="none" w:sz="0" w:space="0" w:color="auto"/>
          </w:divBdr>
        </w:div>
        <w:div w:id="1696689918">
          <w:marLeft w:val="0"/>
          <w:marRight w:val="0"/>
          <w:marTop w:val="240"/>
          <w:marBottom w:val="240"/>
          <w:divBdr>
            <w:top w:val="none" w:sz="0" w:space="0" w:color="auto"/>
            <w:left w:val="none" w:sz="0" w:space="0" w:color="auto"/>
            <w:bottom w:val="none" w:sz="0" w:space="0" w:color="auto"/>
            <w:right w:val="none" w:sz="0" w:space="0" w:color="auto"/>
          </w:divBdr>
        </w:div>
        <w:div w:id="1802382878">
          <w:marLeft w:val="0"/>
          <w:marRight w:val="0"/>
          <w:marTop w:val="240"/>
          <w:marBottom w:val="240"/>
          <w:divBdr>
            <w:top w:val="none" w:sz="0" w:space="0" w:color="auto"/>
            <w:left w:val="none" w:sz="0" w:space="0" w:color="auto"/>
            <w:bottom w:val="none" w:sz="0" w:space="0" w:color="auto"/>
            <w:right w:val="none" w:sz="0" w:space="0" w:color="auto"/>
          </w:divBdr>
        </w:div>
        <w:div w:id="1957248765">
          <w:marLeft w:val="0"/>
          <w:marRight w:val="0"/>
          <w:marTop w:val="240"/>
          <w:marBottom w:val="240"/>
          <w:divBdr>
            <w:top w:val="none" w:sz="0" w:space="0" w:color="auto"/>
            <w:left w:val="none" w:sz="0" w:space="0" w:color="auto"/>
            <w:bottom w:val="none" w:sz="0" w:space="0" w:color="auto"/>
            <w:right w:val="none" w:sz="0" w:space="0" w:color="auto"/>
          </w:divBdr>
        </w:div>
      </w:divsChild>
    </w:div>
    <w:div w:id="500389739">
      <w:bodyDiv w:val="1"/>
      <w:marLeft w:val="0"/>
      <w:marRight w:val="0"/>
      <w:marTop w:val="0"/>
      <w:marBottom w:val="0"/>
      <w:divBdr>
        <w:top w:val="none" w:sz="0" w:space="0" w:color="auto"/>
        <w:left w:val="none" w:sz="0" w:space="0" w:color="auto"/>
        <w:bottom w:val="none" w:sz="0" w:space="0" w:color="auto"/>
        <w:right w:val="none" w:sz="0" w:space="0" w:color="auto"/>
      </w:divBdr>
    </w:div>
    <w:div w:id="667758414">
      <w:bodyDiv w:val="1"/>
      <w:marLeft w:val="0"/>
      <w:marRight w:val="0"/>
      <w:marTop w:val="0"/>
      <w:marBottom w:val="0"/>
      <w:divBdr>
        <w:top w:val="none" w:sz="0" w:space="0" w:color="auto"/>
        <w:left w:val="none" w:sz="0" w:space="0" w:color="auto"/>
        <w:bottom w:val="none" w:sz="0" w:space="0" w:color="auto"/>
        <w:right w:val="none" w:sz="0" w:space="0" w:color="auto"/>
      </w:divBdr>
    </w:div>
    <w:div w:id="835068903">
      <w:bodyDiv w:val="1"/>
      <w:marLeft w:val="0"/>
      <w:marRight w:val="0"/>
      <w:marTop w:val="0"/>
      <w:marBottom w:val="0"/>
      <w:divBdr>
        <w:top w:val="none" w:sz="0" w:space="0" w:color="auto"/>
        <w:left w:val="none" w:sz="0" w:space="0" w:color="auto"/>
        <w:bottom w:val="none" w:sz="0" w:space="0" w:color="auto"/>
        <w:right w:val="none" w:sz="0" w:space="0" w:color="auto"/>
      </w:divBdr>
    </w:div>
    <w:div w:id="991560895">
      <w:bodyDiv w:val="1"/>
      <w:marLeft w:val="0"/>
      <w:marRight w:val="0"/>
      <w:marTop w:val="0"/>
      <w:marBottom w:val="0"/>
      <w:divBdr>
        <w:top w:val="none" w:sz="0" w:space="0" w:color="auto"/>
        <w:left w:val="none" w:sz="0" w:space="0" w:color="auto"/>
        <w:bottom w:val="none" w:sz="0" w:space="0" w:color="auto"/>
        <w:right w:val="none" w:sz="0" w:space="0" w:color="auto"/>
      </w:divBdr>
    </w:div>
    <w:div w:id="102644375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417243491">
      <w:bodyDiv w:val="1"/>
      <w:marLeft w:val="0"/>
      <w:marRight w:val="0"/>
      <w:marTop w:val="0"/>
      <w:marBottom w:val="0"/>
      <w:divBdr>
        <w:top w:val="none" w:sz="0" w:space="0" w:color="auto"/>
        <w:left w:val="none" w:sz="0" w:space="0" w:color="auto"/>
        <w:bottom w:val="none" w:sz="0" w:space="0" w:color="auto"/>
        <w:right w:val="none" w:sz="0" w:space="0" w:color="auto"/>
      </w:divBdr>
    </w:div>
    <w:div w:id="1558124244">
      <w:bodyDiv w:val="1"/>
      <w:marLeft w:val="0"/>
      <w:marRight w:val="0"/>
      <w:marTop w:val="0"/>
      <w:marBottom w:val="0"/>
      <w:divBdr>
        <w:top w:val="none" w:sz="0" w:space="0" w:color="auto"/>
        <w:left w:val="none" w:sz="0" w:space="0" w:color="auto"/>
        <w:bottom w:val="none" w:sz="0" w:space="0" w:color="auto"/>
        <w:right w:val="none" w:sz="0" w:space="0" w:color="auto"/>
      </w:divBdr>
      <w:divsChild>
        <w:div w:id="135221991">
          <w:marLeft w:val="0"/>
          <w:marRight w:val="0"/>
          <w:marTop w:val="299"/>
          <w:marBottom w:val="299"/>
          <w:divBdr>
            <w:top w:val="none" w:sz="0" w:space="0" w:color="auto"/>
            <w:left w:val="none" w:sz="0" w:space="0" w:color="auto"/>
            <w:bottom w:val="none" w:sz="0" w:space="0" w:color="auto"/>
            <w:right w:val="none" w:sz="0" w:space="0" w:color="auto"/>
          </w:divBdr>
        </w:div>
        <w:div w:id="338696782">
          <w:marLeft w:val="0"/>
          <w:marRight w:val="0"/>
          <w:marTop w:val="281"/>
          <w:marBottom w:val="281"/>
          <w:divBdr>
            <w:top w:val="none" w:sz="0" w:space="0" w:color="auto"/>
            <w:left w:val="none" w:sz="0" w:space="0" w:color="auto"/>
            <w:bottom w:val="none" w:sz="0" w:space="0" w:color="auto"/>
            <w:right w:val="none" w:sz="0" w:space="0" w:color="auto"/>
          </w:divBdr>
        </w:div>
        <w:div w:id="381516499">
          <w:marLeft w:val="0"/>
          <w:marRight w:val="0"/>
          <w:marTop w:val="281"/>
          <w:marBottom w:val="281"/>
          <w:divBdr>
            <w:top w:val="none" w:sz="0" w:space="0" w:color="auto"/>
            <w:left w:val="none" w:sz="0" w:space="0" w:color="auto"/>
            <w:bottom w:val="none" w:sz="0" w:space="0" w:color="auto"/>
            <w:right w:val="none" w:sz="0" w:space="0" w:color="auto"/>
          </w:divBdr>
        </w:div>
        <w:div w:id="578635725">
          <w:marLeft w:val="0"/>
          <w:marRight w:val="0"/>
          <w:marTop w:val="240"/>
          <w:marBottom w:val="240"/>
          <w:divBdr>
            <w:top w:val="none" w:sz="0" w:space="0" w:color="auto"/>
            <w:left w:val="none" w:sz="0" w:space="0" w:color="auto"/>
            <w:bottom w:val="none" w:sz="0" w:space="0" w:color="auto"/>
            <w:right w:val="none" w:sz="0" w:space="0" w:color="auto"/>
          </w:divBdr>
        </w:div>
        <w:div w:id="662273783">
          <w:marLeft w:val="0"/>
          <w:marRight w:val="0"/>
          <w:marTop w:val="281"/>
          <w:marBottom w:val="281"/>
          <w:divBdr>
            <w:top w:val="none" w:sz="0" w:space="0" w:color="auto"/>
            <w:left w:val="none" w:sz="0" w:space="0" w:color="auto"/>
            <w:bottom w:val="none" w:sz="0" w:space="0" w:color="auto"/>
            <w:right w:val="none" w:sz="0" w:space="0" w:color="auto"/>
          </w:divBdr>
        </w:div>
        <w:div w:id="788744294">
          <w:marLeft w:val="0"/>
          <w:marRight w:val="0"/>
          <w:marTop w:val="240"/>
          <w:marBottom w:val="240"/>
          <w:divBdr>
            <w:top w:val="none" w:sz="0" w:space="0" w:color="auto"/>
            <w:left w:val="none" w:sz="0" w:space="0" w:color="auto"/>
            <w:bottom w:val="none" w:sz="0" w:space="0" w:color="auto"/>
            <w:right w:val="none" w:sz="0" w:space="0" w:color="auto"/>
          </w:divBdr>
        </w:div>
        <w:div w:id="888154303">
          <w:marLeft w:val="0"/>
          <w:marRight w:val="0"/>
          <w:marTop w:val="240"/>
          <w:marBottom w:val="240"/>
          <w:divBdr>
            <w:top w:val="none" w:sz="0" w:space="0" w:color="auto"/>
            <w:left w:val="none" w:sz="0" w:space="0" w:color="auto"/>
            <w:bottom w:val="none" w:sz="0" w:space="0" w:color="auto"/>
            <w:right w:val="none" w:sz="0" w:space="0" w:color="auto"/>
          </w:divBdr>
        </w:div>
        <w:div w:id="979305254">
          <w:marLeft w:val="0"/>
          <w:marRight w:val="0"/>
          <w:marTop w:val="240"/>
          <w:marBottom w:val="240"/>
          <w:divBdr>
            <w:top w:val="none" w:sz="0" w:space="0" w:color="auto"/>
            <w:left w:val="none" w:sz="0" w:space="0" w:color="auto"/>
            <w:bottom w:val="none" w:sz="0" w:space="0" w:color="auto"/>
            <w:right w:val="none" w:sz="0" w:space="0" w:color="auto"/>
          </w:divBdr>
        </w:div>
        <w:div w:id="1002389778">
          <w:marLeft w:val="0"/>
          <w:marRight w:val="0"/>
          <w:marTop w:val="240"/>
          <w:marBottom w:val="240"/>
          <w:divBdr>
            <w:top w:val="none" w:sz="0" w:space="0" w:color="auto"/>
            <w:left w:val="none" w:sz="0" w:space="0" w:color="auto"/>
            <w:bottom w:val="none" w:sz="0" w:space="0" w:color="auto"/>
            <w:right w:val="none" w:sz="0" w:space="0" w:color="auto"/>
          </w:divBdr>
        </w:div>
        <w:div w:id="1142501728">
          <w:marLeft w:val="0"/>
          <w:marRight w:val="0"/>
          <w:marTop w:val="281"/>
          <w:marBottom w:val="281"/>
          <w:divBdr>
            <w:top w:val="none" w:sz="0" w:space="0" w:color="auto"/>
            <w:left w:val="none" w:sz="0" w:space="0" w:color="auto"/>
            <w:bottom w:val="none" w:sz="0" w:space="0" w:color="auto"/>
            <w:right w:val="none" w:sz="0" w:space="0" w:color="auto"/>
          </w:divBdr>
        </w:div>
        <w:div w:id="1161970135">
          <w:marLeft w:val="0"/>
          <w:marRight w:val="0"/>
          <w:marTop w:val="240"/>
          <w:marBottom w:val="240"/>
          <w:divBdr>
            <w:top w:val="none" w:sz="0" w:space="0" w:color="auto"/>
            <w:left w:val="none" w:sz="0" w:space="0" w:color="auto"/>
            <w:bottom w:val="none" w:sz="0" w:space="0" w:color="auto"/>
            <w:right w:val="none" w:sz="0" w:space="0" w:color="auto"/>
          </w:divBdr>
        </w:div>
        <w:div w:id="1171023676">
          <w:marLeft w:val="0"/>
          <w:marRight w:val="0"/>
          <w:marTop w:val="281"/>
          <w:marBottom w:val="281"/>
          <w:divBdr>
            <w:top w:val="none" w:sz="0" w:space="0" w:color="auto"/>
            <w:left w:val="none" w:sz="0" w:space="0" w:color="auto"/>
            <w:bottom w:val="none" w:sz="0" w:space="0" w:color="auto"/>
            <w:right w:val="none" w:sz="0" w:space="0" w:color="auto"/>
          </w:divBdr>
        </w:div>
        <w:div w:id="1302033402">
          <w:marLeft w:val="0"/>
          <w:marRight w:val="0"/>
          <w:marTop w:val="281"/>
          <w:marBottom w:val="281"/>
          <w:divBdr>
            <w:top w:val="none" w:sz="0" w:space="0" w:color="auto"/>
            <w:left w:val="none" w:sz="0" w:space="0" w:color="auto"/>
            <w:bottom w:val="none" w:sz="0" w:space="0" w:color="auto"/>
            <w:right w:val="none" w:sz="0" w:space="0" w:color="auto"/>
          </w:divBdr>
        </w:div>
        <w:div w:id="1392002475">
          <w:marLeft w:val="0"/>
          <w:marRight w:val="0"/>
          <w:marTop w:val="240"/>
          <w:marBottom w:val="240"/>
          <w:divBdr>
            <w:top w:val="none" w:sz="0" w:space="0" w:color="auto"/>
            <w:left w:val="none" w:sz="0" w:space="0" w:color="auto"/>
            <w:bottom w:val="none" w:sz="0" w:space="0" w:color="auto"/>
            <w:right w:val="none" w:sz="0" w:space="0" w:color="auto"/>
          </w:divBdr>
        </w:div>
        <w:div w:id="1715813172">
          <w:marLeft w:val="0"/>
          <w:marRight w:val="0"/>
          <w:marTop w:val="281"/>
          <w:marBottom w:val="281"/>
          <w:divBdr>
            <w:top w:val="none" w:sz="0" w:space="0" w:color="auto"/>
            <w:left w:val="none" w:sz="0" w:space="0" w:color="auto"/>
            <w:bottom w:val="none" w:sz="0" w:space="0" w:color="auto"/>
            <w:right w:val="none" w:sz="0" w:space="0" w:color="auto"/>
          </w:divBdr>
        </w:div>
        <w:div w:id="1799951306">
          <w:marLeft w:val="0"/>
          <w:marRight w:val="0"/>
          <w:marTop w:val="240"/>
          <w:marBottom w:val="240"/>
          <w:divBdr>
            <w:top w:val="none" w:sz="0" w:space="0" w:color="auto"/>
            <w:left w:val="none" w:sz="0" w:space="0" w:color="auto"/>
            <w:bottom w:val="none" w:sz="0" w:space="0" w:color="auto"/>
            <w:right w:val="none" w:sz="0" w:space="0" w:color="auto"/>
          </w:divBdr>
        </w:div>
        <w:div w:id="1963418955">
          <w:marLeft w:val="0"/>
          <w:marRight w:val="0"/>
          <w:marTop w:val="240"/>
          <w:marBottom w:val="240"/>
          <w:divBdr>
            <w:top w:val="none" w:sz="0" w:space="0" w:color="auto"/>
            <w:left w:val="none" w:sz="0" w:space="0" w:color="auto"/>
            <w:bottom w:val="none" w:sz="0" w:space="0" w:color="auto"/>
            <w:right w:val="none" w:sz="0" w:space="0" w:color="auto"/>
          </w:divBdr>
        </w:div>
        <w:div w:id="2077166684">
          <w:marLeft w:val="0"/>
          <w:marRight w:val="0"/>
          <w:marTop w:val="281"/>
          <w:marBottom w:val="281"/>
          <w:divBdr>
            <w:top w:val="none" w:sz="0" w:space="0" w:color="auto"/>
            <w:left w:val="none" w:sz="0" w:space="0" w:color="auto"/>
            <w:bottom w:val="none" w:sz="0" w:space="0" w:color="auto"/>
            <w:right w:val="none" w:sz="0" w:space="0" w:color="auto"/>
          </w:divBdr>
        </w:div>
      </w:divsChild>
    </w:div>
    <w:div w:id="1811436103">
      <w:bodyDiv w:val="1"/>
      <w:marLeft w:val="0"/>
      <w:marRight w:val="0"/>
      <w:marTop w:val="0"/>
      <w:marBottom w:val="0"/>
      <w:divBdr>
        <w:top w:val="none" w:sz="0" w:space="0" w:color="auto"/>
        <w:left w:val="none" w:sz="0" w:space="0" w:color="auto"/>
        <w:bottom w:val="none" w:sz="0" w:space="0" w:color="auto"/>
        <w:right w:val="none" w:sz="0" w:space="0" w:color="auto"/>
      </w:divBdr>
      <w:divsChild>
        <w:div w:id="164171155">
          <w:marLeft w:val="0"/>
          <w:marRight w:val="0"/>
          <w:marTop w:val="240"/>
          <w:marBottom w:val="240"/>
          <w:divBdr>
            <w:top w:val="none" w:sz="0" w:space="0" w:color="auto"/>
            <w:left w:val="none" w:sz="0" w:space="0" w:color="auto"/>
            <w:bottom w:val="none" w:sz="0" w:space="0" w:color="auto"/>
            <w:right w:val="none" w:sz="0" w:space="0" w:color="auto"/>
          </w:divBdr>
        </w:div>
        <w:div w:id="342781230">
          <w:marLeft w:val="0"/>
          <w:marRight w:val="0"/>
          <w:marTop w:val="240"/>
          <w:marBottom w:val="240"/>
          <w:divBdr>
            <w:top w:val="none" w:sz="0" w:space="0" w:color="auto"/>
            <w:left w:val="none" w:sz="0" w:space="0" w:color="auto"/>
            <w:bottom w:val="none" w:sz="0" w:space="0" w:color="auto"/>
            <w:right w:val="none" w:sz="0" w:space="0" w:color="auto"/>
          </w:divBdr>
        </w:div>
        <w:div w:id="418140569">
          <w:marLeft w:val="0"/>
          <w:marRight w:val="0"/>
          <w:marTop w:val="240"/>
          <w:marBottom w:val="240"/>
          <w:divBdr>
            <w:top w:val="none" w:sz="0" w:space="0" w:color="auto"/>
            <w:left w:val="none" w:sz="0" w:space="0" w:color="auto"/>
            <w:bottom w:val="none" w:sz="0" w:space="0" w:color="auto"/>
            <w:right w:val="none" w:sz="0" w:space="0" w:color="auto"/>
          </w:divBdr>
        </w:div>
        <w:div w:id="509873145">
          <w:marLeft w:val="0"/>
          <w:marRight w:val="0"/>
          <w:marTop w:val="281"/>
          <w:marBottom w:val="281"/>
          <w:divBdr>
            <w:top w:val="none" w:sz="0" w:space="0" w:color="auto"/>
            <w:left w:val="none" w:sz="0" w:space="0" w:color="auto"/>
            <w:bottom w:val="none" w:sz="0" w:space="0" w:color="auto"/>
            <w:right w:val="none" w:sz="0" w:space="0" w:color="auto"/>
          </w:divBdr>
        </w:div>
        <w:div w:id="552352341">
          <w:marLeft w:val="0"/>
          <w:marRight w:val="0"/>
          <w:marTop w:val="281"/>
          <w:marBottom w:val="281"/>
          <w:divBdr>
            <w:top w:val="none" w:sz="0" w:space="0" w:color="auto"/>
            <w:left w:val="none" w:sz="0" w:space="0" w:color="auto"/>
            <w:bottom w:val="none" w:sz="0" w:space="0" w:color="auto"/>
            <w:right w:val="none" w:sz="0" w:space="0" w:color="auto"/>
          </w:divBdr>
        </w:div>
        <w:div w:id="795611136">
          <w:marLeft w:val="0"/>
          <w:marRight w:val="0"/>
          <w:marTop w:val="240"/>
          <w:marBottom w:val="240"/>
          <w:divBdr>
            <w:top w:val="none" w:sz="0" w:space="0" w:color="auto"/>
            <w:left w:val="none" w:sz="0" w:space="0" w:color="auto"/>
            <w:bottom w:val="none" w:sz="0" w:space="0" w:color="auto"/>
            <w:right w:val="none" w:sz="0" w:space="0" w:color="auto"/>
          </w:divBdr>
        </w:div>
        <w:div w:id="1025861528">
          <w:marLeft w:val="0"/>
          <w:marRight w:val="0"/>
          <w:marTop w:val="240"/>
          <w:marBottom w:val="240"/>
          <w:divBdr>
            <w:top w:val="none" w:sz="0" w:space="0" w:color="auto"/>
            <w:left w:val="none" w:sz="0" w:space="0" w:color="auto"/>
            <w:bottom w:val="none" w:sz="0" w:space="0" w:color="auto"/>
            <w:right w:val="none" w:sz="0" w:space="0" w:color="auto"/>
          </w:divBdr>
        </w:div>
        <w:div w:id="1112045591">
          <w:marLeft w:val="0"/>
          <w:marRight w:val="0"/>
          <w:marTop w:val="281"/>
          <w:marBottom w:val="281"/>
          <w:divBdr>
            <w:top w:val="none" w:sz="0" w:space="0" w:color="auto"/>
            <w:left w:val="none" w:sz="0" w:space="0" w:color="auto"/>
            <w:bottom w:val="none" w:sz="0" w:space="0" w:color="auto"/>
            <w:right w:val="none" w:sz="0" w:space="0" w:color="auto"/>
          </w:divBdr>
        </w:div>
        <w:div w:id="1191797269">
          <w:marLeft w:val="0"/>
          <w:marRight w:val="0"/>
          <w:marTop w:val="240"/>
          <w:marBottom w:val="240"/>
          <w:divBdr>
            <w:top w:val="none" w:sz="0" w:space="0" w:color="auto"/>
            <w:left w:val="none" w:sz="0" w:space="0" w:color="auto"/>
            <w:bottom w:val="none" w:sz="0" w:space="0" w:color="auto"/>
            <w:right w:val="none" w:sz="0" w:space="0" w:color="auto"/>
          </w:divBdr>
        </w:div>
        <w:div w:id="1316060901">
          <w:marLeft w:val="0"/>
          <w:marRight w:val="0"/>
          <w:marTop w:val="281"/>
          <w:marBottom w:val="281"/>
          <w:divBdr>
            <w:top w:val="none" w:sz="0" w:space="0" w:color="auto"/>
            <w:left w:val="none" w:sz="0" w:space="0" w:color="auto"/>
            <w:bottom w:val="none" w:sz="0" w:space="0" w:color="auto"/>
            <w:right w:val="none" w:sz="0" w:space="0" w:color="auto"/>
          </w:divBdr>
        </w:div>
        <w:div w:id="1370488986">
          <w:marLeft w:val="0"/>
          <w:marRight w:val="0"/>
          <w:marTop w:val="240"/>
          <w:marBottom w:val="240"/>
          <w:divBdr>
            <w:top w:val="none" w:sz="0" w:space="0" w:color="auto"/>
            <w:left w:val="none" w:sz="0" w:space="0" w:color="auto"/>
            <w:bottom w:val="none" w:sz="0" w:space="0" w:color="auto"/>
            <w:right w:val="none" w:sz="0" w:space="0" w:color="auto"/>
          </w:divBdr>
        </w:div>
        <w:div w:id="1495533563">
          <w:marLeft w:val="0"/>
          <w:marRight w:val="0"/>
          <w:marTop w:val="240"/>
          <w:marBottom w:val="240"/>
          <w:divBdr>
            <w:top w:val="none" w:sz="0" w:space="0" w:color="auto"/>
            <w:left w:val="none" w:sz="0" w:space="0" w:color="auto"/>
            <w:bottom w:val="none" w:sz="0" w:space="0" w:color="auto"/>
            <w:right w:val="none" w:sz="0" w:space="0" w:color="auto"/>
          </w:divBdr>
        </w:div>
        <w:div w:id="1524901686">
          <w:marLeft w:val="0"/>
          <w:marRight w:val="0"/>
          <w:marTop w:val="281"/>
          <w:marBottom w:val="281"/>
          <w:divBdr>
            <w:top w:val="none" w:sz="0" w:space="0" w:color="auto"/>
            <w:left w:val="none" w:sz="0" w:space="0" w:color="auto"/>
            <w:bottom w:val="none" w:sz="0" w:space="0" w:color="auto"/>
            <w:right w:val="none" w:sz="0" w:space="0" w:color="auto"/>
          </w:divBdr>
        </w:div>
        <w:div w:id="1541090123">
          <w:marLeft w:val="0"/>
          <w:marRight w:val="0"/>
          <w:marTop w:val="299"/>
          <w:marBottom w:val="299"/>
          <w:divBdr>
            <w:top w:val="none" w:sz="0" w:space="0" w:color="auto"/>
            <w:left w:val="none" w:sz="0" w:space="0" w:color="auto"/>
            <w:bottom w:val="none" w:sz="0" w:space="0" w:color="auto"/>
            <w:right w:val="none" w:sz="0" w:space="0" w:color="auto"/>
          </w:divBdr>
        </w:div>
        <w:div w:id="1541164064">
          <w:marLeft w:val="0"/>
          <w:marRight w:val="0"/>
          <w:marTop w:val="281"/>
          <w:marBottom w:val="281"/>
          <w:divBdr>
            <w:top w:val="none" w:sz="0" w:space="0" w:color="auto"/>
            <w:left w:val="none" w:sz="0" w:space="0" w:color="auto"/>
            <w:bottom w:val="none" w:sz="0" w:space="0" w:color="auto"/>
            <w:right w:val="none" w:sz="0" w:space="0" w:color="auto"/>
          </w:divBdr>
        </w:div>
        <w:div w:id="1818496271">
          <w:marLeft w:val="0"/>
          <w:marRight w:val="0"/>
          <w:marTop w:val="281"/>
          <w:marBottom w:val="281"/>
          <w:divBdr>
            <w:top w:val="none" w:sz="0" w:space="0" w:color="auto"/>
            <w:left w:val="none" w:sz="0" w:space="0" w:color="auto"/>
            <w:bottom w:val="none" w:sz="0" w:space="0" w:color="auto"/>
            <w:right w:val="none" w:sz="0" w:space="0" w:color="auto"/>
          </w:divBdr>
        </w:div>
        <w:div w:id="1850948161">
          <w:marLeft w:val="0"/>
          <w:marRight w:val="0"/>
          <w:marTop w:val="240"/>
          <w:marBottom w:val="240"/>
          <w:divBdr>
            <w:top w:val="none" w:sz="0" w:space="0" w:color="auto"/>
            <w:left w:val="none" w:sz="0" w:space="0" w:color="auto"/>
            <w:bottom w:val="none" w:sz="0" w:space="0" w:color="auto"/>
            <w:right w:val="none" w:sz="0" w:space="0" w:color="auto"/>
          </w:divBdr>
        </w:div>
        <w:div w:id="2093811707">
          <w:marLeft w:val="0"/>
          <w:marRight w:val="0"/>
          <w:marTop w:val="281"/>
          <w:marBottom w:val="281"/>
          <w:divBdr>
            <w:top w:val="none" w:sz="0" w:space="0" w:color="auto"/>
            <w:left w:val="none" w:sz="0" w:space="0" w:color="auto"/>
            <w:bottom w:val="none" w:sz="0" w:space="0" w:color="auto"/>
            <w:right w:val="none" w:sz="0" w:space="0" w:color="auto"/>
          </w:divBdr>
        </w:div>
      </w:divsChild>
    </w:div>
    <w:div w:id="2057704265">
      <w:bodyDiv w:val="1"/>
      <w:marLeft w:val="0"/>
      <w:marRight w:val="0"/>
      <w:marTop w:val="0"/>
      <w:marBottom w:val="0"/>
      <w:divBdr>
        <w:top w:val="none" w:sz="0" w:space="0" w:color="auto"/>
        <w:left w:val="none" w:sz="0" w:space="0" w:color="auto"/>
        <w:bottom w:val="none" w:sz="0" w:space="0" w:color="auto"/>
        <w:right w:val="none" w:sz="0" w:space="0" w:color="auto"/>
      </w:divBdr>
      <w:divsChild>
        <w:div w:id="36324604">
          <w:marLeft w:val="0"/>
          <w:marRight w:val="0"/>
          <w:marTop w:val="281"/>
          <w:marBottom w:val="281"/>
          <w:divBdr>
            <w:top w:val="none" w:sz="0" w:space="0" w:color="auto"/>
            <w:left w:val="none" w:sz="0" w:space="0" w:color="auto"/>
            <w:bottom w:val="none" w:sz="0" w:space="0" w:color="auto"/>
            <w:right w:val="none" w:sz="0" w:space="0" w:color="auto"/>
          </w:divBdr>
        </w:div>
        <w:div w:id="86006758">
          <w:marLeft w:val="0"/>
          <w:marRight w:val="0"/>
          <w:marTop w:val="281"/>
          <w:marBottom w:val="281"/>
          <w:divBdr>
            <w:top w:val="none" w:sz="0" w:space="0" w:color="auto"/>
            <w:left w:val="none" w:sz="0" w:space="0" w:color="auto"/>
            <w:bottom w:val="none" w:sz="0" w:space="0" w:color="auto"/>
            <w:right w:val="none" w:sz="0" w:space="0" w:color="auto"/>
          </w:divBdr>
        </w:div>
        <w:div w:id="86199485">
          <w:marLeft w:val="0"/>
          <w:marRight w:val="0"/>
          <w:marTop w:val="240"/>
          <w:marBottom w:val="240"/>
          <w:divBdr>
            <w:top w:val="none" w:sz="0" w:space="0" w:color="auto"/>
            <w:left w:val="none" w:sz="0" w:space="0" w:color="auto"/>
            <w:bottom w:val="none" w:sz="0" w:space="0" w:color="auto"/>
            <w:right w:val="none" w:sz="0" w:space="0" w:color="auto"/>
          </w:divBdr>
        </w:div>
        <w:div w:id="225916585">
          <w:marLeft w:val="0"/>
          <w:marRight w:val="0"/>
          <w:marTop w:val="240"/>
          <w:marBottom w:val="240"/>
          <w:divBdr>
            <w:top w:val="none" w:sz="0" w:space="0" w:color="auto"/>
            <w:left w:val="none" w:sz="0" w:space="0" w:color="auto"/>
            <w:bottom w:val="none" w:sz="0" w:space="0" w:color="auto"/>
            <w:right w:val="none" w:sz="0" w:space="0" w:color="auto"/>
          </w:divBdr>
        </w:div>
        <w:div w:id="246572659">
          <w:marLeft w:val="0"/>
          <w:marRight w:val="0"/>
          <w:marTop w:val="281"/>
          <w:marBottom w:val="281"/>
          <w:divBdr>
            <w:top w:val="none" w:sz="0" w:space="0" w:color="auto"/>
            <w:left w:val="none" w:sz="0" w:space="0" w:color="auto"/>
            <w:bottom w:val="none" w:sz="0" w:space="0" w:color="auto"/>
            <w:right w:val="none" w:sz="0" w:space="0" w:color="auto"/>
          </w:divBdr>
        </w:div>
        <w:div w:id="277218801">
          <w:marLeft w:val="0"/>
          <w:marRight w:val="0"/>
          <w:marTop w:val="281"/>
          <w:marBottom w:val="281"/>
          <w:divBdr>
            <w:top w:val="none" w:sz="0" w:space="0" w:color="auto"/>
            <w:left w:val="none" w:sz="0" w:space="0" w:color="auto"/>
            <w:bottom w:val="none" w:sz="0" w:space="0" w:color="auto"/>
            <w:right w:val="none" w:sz="0" w:space="0" w:color="auto"/>
          </w:divBdr>
        </w:div>
        <w:div w:id="437801388">
          <w:marLeft w:val="0"/>
          <w:marRight w:val="0"/>
          <w:marTop w:val="281"/>
          <w:marBottom w:val="281"/>
          <w:divBdr>
            <w:top w:val="none" w:sz="0" w:space="0" w:color="auto"/>
            <w:left w:val="none" w:sz="0" w:space="0" w:color="auto"/>
            <w:bottom w:val="none" w:sz="0" w:space="0" w:color="auto"/>
            <w:right w:val="none" w:sz="0" w:space="0" w:color="auto"/>
          </w:divBdr>
        </w:div>
        <w:div w:id="550963867">
          <w:marLeft w:val="0"/>
          <w:marRight w:val="0"/>
          <w:marTop w:val="240"/>
          <w:marBottom w:val="240"/>
          <w:divBdr>
            <w:top w:val="none" w:sz="0" w:space="0" w:color="auto"/>
            <w:left w:val="none" w:sz="0" w:space="0" w:color="auto"/>
            <w:bottom w:val="none" w:sz="0" w:space="0" w:color="auto"/>
            <w:right w:val="none" w:sz="0" w:space="0" w:color="auto"/>
          </w:divBdr>
        </w:div>
        <w:div w:id="593251222">
          <w:marLeft w:val="0"/>
          <w:marRight w:val="0"/>
          <w:marTop w:val="240"/>
          <w:marBottom w:val="240"/>
          <w:divBdr>
            <w:top w:val="none" w:sz="0" w:space="0" w:color="auto"/>
            <w:left w:val="none" w:sz="0" w:space="0" w:color="auto"/>
            <w:bottom w:val="none" w:sz="0" w:space="0" w:color="auto"/>
            <w:right w:val="none" w:sz="0" w:space="0" w:color="auto"/>
          </w:divBdr>
        </w:div>
        <w:div w:id="671178992">
          <w:marLeft w:val="0"/>
          <w:marRight w:val="0"/>
          <w:marTop w:val="240"/>
          <w:marBottom w:val="240"/>
          <w:divBdr>
            <w:top w:val="none" w:sz="0" w:space="0" w:color="auto"/>
            <w:left w:val="none" w:sz="0" w:space="0" w:color="auto"/>
            <w:bottom w:val="none" w:sz="0" w:space="0" w:color="auto"/>
            <w:right w:val="none" w:sz="0" w:space="0" w:color="auto"/>
          </w:divBdr>
        </w:div>
        <w:div w:id="812136178">
          <w:marLeft w:val="0"/>
          <w:marRight w:val="0"/>
          <w:marTop w:val="281"/>
          <w:marBottom w:val="281"/>
          <w:divBdr>
            <w:top w:val="none" w:sz="0" w:space="0" w:color="auto"/>
            <w:left w:val="none" w:sz="0" w:space="0" w:color="auto"/>
            <w:bottom w:val="none" w:sz="0" w:space="0" w:color="auto"/>
            <w:right w:val="none" w:sz="0" w:space="0" w:color="auto"/>
          </w:divBdr>
        </w:div>
        <w:div w:id="1005087672">
          <w:marLeft w:val="0"/>
          <w:marRight w:val="0"/>
          <w:marTop w:val="299"/>
          <w:marBottom w:val="299"/>
          <w:divBdr>
            <w:top w:val="none" w:sz="0" w:space="0" w:color="auto"/>
            <w:left w:val="none" w:sz="0" w:space="0" w:color="auto"/>
            <w:bottom w:val="none" w:sz="0" w:space="0" w:color="auto"/>
            <w:right w:val="none" w:sz="0" w:space="0" w:color="auto"/>
          </w:divBdr>
        </w:div>
        <w:div w:id="1117019459">
          <w:marLeft w:val="0"/>
          <w:marRight w:val="0"/>
          <w:marTop w:val="240"/>
          <w:marBottom w:val="240"/>
          <w:divBdr>
            <w:top w:val="none" w:sz="0" w:space="0" w:color="auto"/>
            <w:left w:val="none" w:sz="0" w:space="0" w:color="auto"/>
            <w:bottom w:val="none" w:sz="0" w:space="0" w:color="auto"/>
            <w:right w:val="none" w:sz="0" w:space="0" w:color="auto"/>
          </w:divBdr>
        </w:div>
        <w:div w:id="1348016695">
          <w:marLeft w:val="0"/>
          <w:marRight w:val="0"/>
          <w:marTop w:val="240"/>
          <w:marBottom w:val="240"/>
          <w:divBdr>
            <w:top w:val="none" w:sz="0" w:space="0" w:color="auto"/>
            <w:left w:val="none" w:sz="0" w:space="0" w:color="auto"/>
            <w:bottom w:val="none" w:sz="0" w:space="0" w:color="auto"/>
            <w:right w:val="none" w:sz="0" w:space="0" w:color="auto"/>
          </w:divBdr>
        </w:div>
        <w:div w:id="1641111693">
          <w:marLeft w:val="0"/>
          <w:marRight w:val="0"/>
          <w:marTop w:val="240"/>
          <w:marBottom w:val="240"/>
          <w:divBdr>
            <w:top w:val="none" w:sz="0" w:space="0" w:color="auto"/>
            <w:left w:val="none" w:sz="0" w:space="0" w:color="auto"/>
            <w:bottom w:val="none" w:sz="0" w:space="0" w:color="auto"/>
            <w:right w:val="none" w:sz="0" w:space="0" w:color="auto"/>
          </w:divBdr>
        </w:div>
        <w:div w:id="1679504036">
          <w:marLeft w:val="0"/>
          <w:marRight w:val="0"/>
          <w:marTop w:val="281"/>
          <w:marBottom w:val="281"/>
          <w:divBdr>
            <w:top w:val="none" w:sz="0" w:space="0" w:color="auto"/>
            <w:left w:val="none" w:sz="0" w:space="0" w:color="auto"/>
            <w:bottom w:val="none" w:sz="0" w:space="0" w:color="auto"/>
            <w:right w:val="none" w:sz="0" w:space="0" w:color="auto"/>
          </w:divBdr>
        </w:div>
        <w:div w:id="1724866901">
          <w:marLeft w:val="0"/>
          <w:marRight w:val="0"/>
          <w:marTop w:val="281"/>
          <w:marBottom w:val="281"/>
          <w:divBdr>
            <w:top w:val="none" w:sz="0" w:space="0" w:color="auto"/>
            <w:left w:val="none" w:sz="0" w:space="0" w:color="auto"/>
            <w:bottom w:val="none" w:sz="0" w:space="0" w:color="auto"/>
            <w:right w:val="none" w:sz="0" w:space="0" w:color="auto"/>
          </w:divBdr>
        </w:div>
        <w:div w:id="191215514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yperlink" Target="https://longreads.cbs.nl/ict-kennis-en-economie-2020/ict-gebruik-van-huishoudens-en-personen/" TargetMode="External"/><Relationship Id="rId39" Type="http://schemas.openxmlformats.org/officeDocument/2006/relationships/theme" Target="theme/theme1.xml"/><Relationship Id="rId21" Type="http://schemas.microsoft.com/office/2016/09/relationships/commentsIds" Target="commentsIds.xml"/><Relationship Id="rId34" Type="http://schemas.openxmlformats.org/officeDocument/2006/relationships/hyperlink" Target="https://www.indexmundi.com/map/?v=105&amp;l=n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yperlink" Target="https://www.studocu.com/row/document/bip-institute-of-law/corporate-law/user-manual-management-simulation-phone-ventures-version-22-august-2018/13865883" TargetMode="External"/><Relationship Id="rId33" Type="http://schemas.openxmlformats.org/officeDocument/2006/relationships/hyperlink" Target="https://www.strategyzer.com/library/the-business-model-canvas"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microsoft.com/office/2011/relationships/commentsExtended" Target="commentsExtended.xml"/><Relationship Id="rId29" Type="http://schemas.openxmlformats.org/officeDocument/2006/relationships/hyperlink" Target="https://fastercapital.com/nl/inhoud/Concurrentievoordeel--behoud-van-concurrentievoordeel-met-slimme-premiumprijzen.html?utm_source=chatgp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businessmodelanalyst.com/nl/apple-marketing-strategy/?srsltid=AfmBOooY6nifyZLf3IT4CQ11BicloNLjalpVQWD6_wG6KaW_2DSO8ujk" TargetMode="External"/><Relationship Id="rId32" Type="http://schemas.openxmlformats.org/officeDocument/2006/relationships/hyperlink" Target="https://fastercapital.com/nl/inhoud/Kostenreductietechnieken--hoe-u-de-kosten-kunt-verlagen-en-de-winst-in-uw-productieproces-kunt-verhogen.html?utm_source=chatgpt.com" TargetMode="External"/><Relationship Id="rId37" Type="http://schemas.openxmlformats.org/officeDocument/2006/relationships/fontTable" Target="fontTable.xml"/><Relationship Id="rId40"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image" Target="media/image14.png"/><Relationship Id="rId28" Type="http://schemas.openxmlformats.org/officeDocument/2006/relationships/hyperlink" Target="https://www.fitbrand.nl/hoe-bouw-je-een-merkidentiteit-die-blijft-hangen/"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hyperlink" Target="https://www.exact.com/nl/blog/productie/werk-efficienter-met-lean-manufacturing-management?utm_source=chatgp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microsoft.com/office/2018/08/relationships/commentsExtensible" Target="commentsExtensible.xml"/><Relationship Id="rId27" Type="http://schemas.openxmlformats.org/officeDocument/2006/relationships/hyperlink" Target="https://www.lightspeedhq.nl/blog/prijsstrategie-bepalen/" TargetMode="External"/><Relationship Id="rId30" Type="http://schemas.openxmlformats.org/officeDocument/2006/relationships/hyperlink" Target="https://www.crmoverzicht.nl/blog/klantloyaliteit-wat-is-het-en-hoe-kan-u-het-vergroten"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diagrams/_rels/data1.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5" Type="http://schemas.openxmlformats.org/officeDocument/2006/relationships/image" Target="../media/image8.png"/><Relationship Id="rId10" Type="http://schemas.openxmlformats.org/officeDocument/2006/relationships/image" Target="../media/image13.svg"/><Relationship Id="rId4" Type="http://schemas.openxmlformats.org/officeDocument/2006/relationships/image" Target="../media/image7.svg"/><Relationship Id="rId9" Type="http://schemas.openxmlformats.org/officeDocument/2006/relationships/image" Target="../media/image12.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5" Type="http://schemas.openxmlformats.org/officeDocument/2006/relationships/image" Target="../media/image8.png"/><Relationship Id="rId10" Type="http://schemas.openxmlformats.org/officeDocument/2006/relationships/image" Target="../media/image13.svg"/><Relationship Id="rId4" Type="http://schemas.openxmlformats.org/officeDocument/2006/relationships/image" Target="../media/image7.svg"/><Relationship Id="rId9"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A506C3-64A6-4653-A32F-158A49B8BAFD}" type="doc">
      <dgm:prSet loTypeId="urn:microsoft.com/office/officeart/2005/8/layout/vList3" loCatId="list" qsTypeId="urn:microsoft.com/office/officeart/2005/8/quickstyle/simple1" qsCatId="simple" csTypeId="urn:microsoft.com/office/officeart/2005/8/colors/colorful4" csCatId="colorful" phldr="1"/>
      <dgm:spPr/>
    </dgm:pt>
    <dgm:pt modelId="{DD11C71E-608B-4EC5-AC25-2F9A2AFB7937}">
      <dgm:prSet phldrT="[Tekst]"/>
      <dgm:spPr/>
      <dgm:t>
        <a:bodyPr/>
        <a:lstStyle/>
        <a:p>
          <a:r>
            <a:rPr lang="nl-NL"/>
            <a:t>marktaandeel vergroten met %</a:t>
          </a:r>
        </a:p>
      </dgm:t>
    </dgm:pt>
    <dgm:pt modelId="{4D3CDD86-8360-44FE-9E90-F606ECEC016E}" type="parTrans" cxnId="{E0949326-1592-4BD4-9D98-382D7F3A72FA}">
      <dgm:prSet/>
      <dgm:spPr/>
      <dgm:t>
        <a:bodyPr/>
        <a:lstStyle/>
        <a:p>
          <a:endParaRPr lang="nl-NL"/>
        </a:p>
      </dgm:t>
    </dgm:pt>
    <dgm:pt modelId="{9C9FABAD-3FFD-4288-A66C-344A1EE8DFA2}" type="sibTrans" cxnId="{E0949326-1592-4BD4-9D98-382D7F3A72FA}">
      <dgm:prSet/>
      <dgm:spPr/>
      <dgm:t>
        <a:bodyPr/>
        <a:lstStyle/>
        <a:p>
          <a:endParaRPr lang="nl-NL"/>
        </a:p>
      </dgm:t>
    </dgm:pt>
    <dgm:pt modelId="{66D82D12-E0C8-4438-8A4B-84BFA0171A52}">
      <dgm:prSet phldrT="[Tekst]" phldr="1"/>
      <dgm:spPr/>
      <dgm:t>
        <a:bodyPr/>
        <a:lstStyle/>
        <a:p>
          <a:endParaRPr lang="nl-NL"/>
        </a:p>
      </dgm:t>
    </dgm:pt>
    <dgm:pt modelId="{51BB32D0-8F9C-47D5-AD6A-7268CEED2E18}" type="parTrans" cxnId="{F27DAAEB-383F-4458-8598-DFF1820C9974}">
      <dgm:prSet/>
      <dgm:spPr/>
      <dgm:t>
        <a:bodyPr/>
        <a:lstStyle/>
        <a:p>
          <a:endParaRPr lang="nl-NL"/>
        </a:p>
      </dgm:t>
    </dgm:pt>
    <dgm:pt modelId="{D50AB040-1329-4EAE-87E2-EFCA08853280}" type="sibTrans" cxnId="{F27DAAEB-383F-4458-8598-DFF1820C9974}">
      <dgm:prSet/>
      <dgm:spPr/>
      <dgm:t>
        <a:bodyPr/>
        <a:lstStyle/>
        <a:p>
          <a:endParaRPr lang="nl-NL"/>
        </a:p>
      </dgm:t>
    </dgm:pt>
    <dgm:pt modelId="{7C50E890-08D5-40DD-85E3-6E398C554961}">
      <dgm:prSet phldrT="[Tekst]" phldr="1"/>
      <dgm:spPr/>
      <dgm:t>
        <a:bodyPr/>
        <a:lstStyle/>
        <a:p>
          <a:endParaRPr lang="nl-NL"/>
        </a:p>
      </dgm:t>
    </dgm:pt>
    <dgm:pt modelId="{15DA003D-8907-4647-843B-7DC0357F393D}" type="parTrans" cxnId="{DEFFB718-8B19-44E0-9C40-D36AB9477534}">
      <dgm:prSet/>
      <dgm:spPr/>
      <dgm:t>
        <a:bodyPr/>
        <a:lstStyle/>
        <a:p>
          <a:endParaRPr lang="nl-NL"/>
        </a:p>
      </dgm:t>
    </dgm:pt>
    <dgm:pt modelId="{E1A10846-FC2D-4C9B-A7EA-9FBBA595FEE5}" type="sibTrans" cxnId="{DEFFB718-8B19-44E0-9C40-D36AB9477534}">
      <dgm:prSet/>
      <dgm:spPr/>
      <dgm:t>
        <a:bodyPr/>
        <a:lstStyle/>
        <a:p>
          <a:endParaRPr lang="nl-NL"/>
        </a:p>
      </dgm:t>
    </dgm:pt>
    <dgm:pt modelId="{D082BFA5-DBF9-4D29-95C2-D0B883D5F9C2}">
      <dgm:prSet/>
      <dgm:spPr/>
      <dgm:t>
        <a:bodyPr/>
        <a:lstStyle/>
        <a:p>
          <a:r>
            <a:rPr lang="nl-NL"/>
            <a:t>binnen zoveel jaar </a:t>
          </a:r>
        </a:p>
      </dgm:t>
    </dgm:pt>
    <dgm:pt modelId="{B1820BE8-4CBB-4A6C-BF8B-DCFF7963BED7}" type="parTrans" cxnId="{159D11F3-ECB7-46C8-9093-51692902EDCA}">
      <dgm:prSet/>
      <dgm:spPr/>
      <dgm:t>
        <a:bodyPr/>
        <a:lstStyle/>
        <a:p>
          <a:endParaRPr lang="nl-NL"/>
        </a:p>
      </dgm:t>
    </dgm:pt>
    <dgm:pt modelId="{A141BB41-8081-4F47-B234-F1D89C3C05F8}" type="sibTrans" cxnId="{159D11F3-ECB7-46C8-9093-51692902EDCA}">
      <dgm:prSet/>
      <dgm:spPr/>
      <dgm:t>
        <a:bodyPr/>
        <a:lstStyle/>
        <a:p>
          <a:endParaRPr lang="nl-NL"/>
        </a:p>
      </dgm:t>
    </dgm:pt>
    <dgm:pt modelId="{DE677562-6291-4399-9969-8879356DCAAC}">
      <dgm:prSet/>
      <dgm:spPr/>
      <dgm:t>
        <a:bodyPr/>
        <a:lstStyle/>
        <a:p>
          <a:r>
            <a:rPr lang="nl-NL"/>
            <a:t> Marketing gaat social media accounts aanmaken </a:t>
          </a:r>
        </a:p>
      </dgm:t>
    </dgm:pt>
    <dgm:pt modelId="{F156043F-CA62-4E3D-B7F2-ED0DA3AC8DB4}" type="parTrans" cxnId="{9C7649CD-C3C7-439A-987B-DF74A269F87F}">
      <dgm:prSet/>
      <dgm:spPr/>
      <dgm:t>
        <a:bodyPr/>
        <a:lstStyle/>
        <a:p>
          <a:endParaRPr lang="nl-NL"/>
        </a:p>
      </dgm:t>
    </dgm:pt>
    <dgm:pt modelId="{94E2F6E7-11F7-41D4-856B-3DA0AB100EFD}" type="sibTrans" cxnId="{9C7649CD-C3C7-439A-987B-DF74A269F87F}">
      <dgm:prSet/>
      <dgm:spPr/>
      <dgm:t>
        <a:bodyPr/>
        <a:lstStyle/>
        <a:p>
          <a:endParaRPr lang="nl-NL"/>
        </a:p>
      </dgm:t>
    </dgm:pt>
    <dgm:pt modelId="{46900A19-C3CD-491D-95C2-2565B9E65591}" type="pres">
      <dgm:prSet presAssocID="{ABA506C3-64A6-4653-A32F-158A49B8BAFD}" presName="linearFlow" presStyleCnt="0">
        <dgm:presLayoutVars>
          <dgm:dir/>
          <dgm:resizeHandles val="exact"/>
        </dgm:presLayoutVars>
      </dgm:prSet>
      <dgm:spPr/>
    </dgm:pt>
    <dgm:pt modelId="{8D1B0FC0-A792-4FDE-A06C-DBFC4A1BD3C6}" type="pres">
      <dgm:prSet presAssocID="{DD11C71E-608B-4EC5-AC25-2F9A2AFB7937}" presName="composite" presStyleCnt="0"/>
      <dgm:spPr/>
    </dgm:pt>
    <dgm:pt modelId="{22D7781F-57EE-44B9-96C4-2CAB7053BC68}" type="pres">
      <dgm:prSet presAssocID="{DD11C71E-608B-4EC5-AC25-2F9A2AFB7937}" presName="imgShp" presStyleLbl="fgImgPlace1" presStyleIdx="0" presStyleCnt="5"/>
      <dgm:spPr>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3D-bril silhouet"/>
        </a:ext>
      </dgm:extLst>
    </dgm:pt>
    <dgm:pt modelId="{A68FBF59-ADCC-48B9-B422-9900EFF6A0AA}" type="pres">
      <dgm:prSet presAssocID="{DD11C71E-608B-4EC5-AC25-2F9A2AFB7937}" presName="txShp" presStyleLbl="node1" presStyleIdx="0" presStyleCnt="5">
        <dgm:presLayoutVars>
          <dgm:bulletEnabled val="1"/>
        </dgm:presLayoutVars>
      </dgm:prSet>
      <dgm:spPr/>
    </dgm:pt>
    <dgm:pt modelId="{C230DD9F-E4B3-40F6-890E-79F4DE83D31E}" type="pres">
      <dgm:prSet presAssocID="{9C9FABAD-3FFD-4288-A66C-344A1EE8DFA2}" presName="spacing" presStyleCnt="0"/>
      <dgm:spPr/>
    </dgm:pt>
    <dgm:pt modelId="{258A3A70-FE8A-4B11-89F6-E282604360D3}" type="pres">
      <dgm:prSet presAssocID="{D082BFA5-DBF9-4D29-95C2-D0B883D5F9C2}" presName="composite" presStyleCnt="0"/>
      <dgm:spPr/>
    </dgm:pt>
    <dgm:pt modelId="{49EF05DE-0400-43A4-91F4-297083463576}" type="pres">
      <dgm:prSet presAssocID="{D082BFA5-DBF9-4D29-95C2-D0B883D5F9C2}" presName="imgShp" presStyleLbl="fgImgPlace1" presStyleIdx="1" presStyleCnt="5"/>
      <dgm:spPr>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Geodriehoek silhouet"/>
        </a:ext>
      </dgm:extLst>
    </dgm:pt>
    <dgm:pt modelId="{49E1F24D-ACFF-4D07-8C6E-30C823703101}" type="pres">
      <dgm:prSet presAssocID="{D082BFA5-DBF9-4D29-95C2-D0B883D5F9C2}" presName="txShp" presStyleLbl="node1" presStyleIdx="1" presStyleCnt="5">
        <dgm:presLayoutVars>
          <dgm:bulletEnabled val="1"/>
        </dgm:presLayoutVars>
      </dgm:prSet>
      <dgm:spPr/>
    </dgm:pt>
    <dgm:pt modelId="{ED4A3A3F-BBA5-4FA3-9153-711672E0B170}" type="pres">
      <dgm:prSet presAssocID="{A141BB41-8081-4F47-B234-F1D89C3C05F8}" presName="spacing" presStyleCnt="0"/>
      <dgm:spPr/>
    </dgm:pt>
    <dgm:pt modelId="{C9F70846-E6DA-49E5-9D82-0E5EAFB16A78}" type="pres">
      <dgm:prSet presAssocID="{DE677562-6291-4399-9969-8879356DCAAC}" presName="composite" presStyleCnt="0"/>
      <dgm:spPr/>
    </dgm:pt>
    <dgm:pt modelId="{57AF5357-3BEE-4BE5-AC8A-F4B125434EBA}" type="pres">
      <dgm:prSet presAssocID="{DE677562-6291-4399-9969-8879356DCAAC}" presName="imgShp" presStyleLbl="fgImgPlace1" presStyleIdx="2" presStyleCnt="5"/>
      <dgm:spPr>
        <a:blipFill>
          <a:blip xmlns:r="http://schemas.openxmlformats.org/officeDocument/2006/relationships" r:embed="rId5">
            <a:extLs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Contour van engelachtig gezicht met effen opvulling"/>
        </a:ext>
      </dgm:extLst>
    </dgm:pt>
    <dgm:pt modelId="{EEE78E1A-D669-43FC-8D95-FD05BEBECAAE}" type="pres">
      <dgm:prSet presAssocID="{DE677562-6291-4399-9969-8879356DCAAC}" presName="txShp" presStyleLbl="node1" presStyleIdx="2" presStyleCnt="5">
        <dgm:presLayoutVars>
          <dgm:bulletEnabled val="1"/>
        </dgm:presLayoutVars>
      </dgm:prSet>
      <dgm:spPr/>
    </dgm:pt>
    <dgm:pt modelId="{7156B1AB-7C8D-41BA-AB35-1626AB669BFA}" type="pres">
      <dgm:prSet presAssocID="{94E2F6E7-11F7-41D4-856B-3DA0AB100EFD}" presName="spacing" presStyleCnt="0"/>
      <dgm:spPr/>
    </dgm:pt>
    <dgm:pt modelId="{04BA7684-E774-49C8-85C3-BE8965AD2458}" type="pres">
      <dgm:prSet presAssocID="{66D82D12-E0C8-4438-8A4B-84BFA0171A52}" presName="composite" presStyleCnt="0"/>
      <dgm:spPr/>
    </dgm:pt>
    <dgm:pt modelId="{51083461-416B-4B0F-891C-497408DFABFF}" type="pres">
      <dgm:prSet presAssocID="{66D82D12-E0C8-4438-8A4B-84BFA0171A52}" presName="imgShp" presStyleLbl="fgImgPlace1" presStyleIdx="3" presStyleCnt="5"/>
      <dgm:spPr>
        <a:blipFill>
          <a:blip xmlns:r="http://schemas.openxmlformats.org/officeDocument/2006/relationships" r:embed="rId7">
            <a:extLs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Gezicht alien met effen opvulling"/>
        </a:ext>
      </dgm:extLst>
    </dgm:pt>
    <dgm:pt modelId="{1EFC4176-A5B0-49EA-8D1A-2097A296D958}" type="pres">
      <dgm:prSet presAssocID="{66D82D12-E0C8-4438-8A4B-84BFA0171A52}" presName="txShp" presStyleLbl="node1" presStyleIdx="3" presStyleCnt="5">
        <dgm:presLayoutVars>
          <dgm:bulletEnabled val="1"/>
        </dgm:presLayoutVars>
      </dgm:prSet>
      <dgm:spPr/>
    </dgm:pt>
    <dgm:pt modelId="{CD3E1DB0-2FFA-48F0-A39A-4682B5561F05}" type="pres">
      <dgm:prSet presAssocID="{D50AB040-1329-4EAE-87E2-EFCA08853280}" presName="spacing" presStyleCnt="0"/>
      <dgm:spPr/>
    </dgm:pt>
    <dgm:pt modelId="{8190C740-EE85-4A7C-BA68-D7EB69992C2F}" type="pres">
      <dgm:prSet presAssocID="{7C50E890-08D5-40DD-85E3-6E398C554961}" presName="composite" presStyleCnt="0"/>
      <dgm:spPr/>
    </dgm:pt>
    <dgm:pt modelId="{DBF39C4F-2156-4F57-92C6-55D242C099CB}" type="pres">
      <dgm:prSet presAssocID="{7C50E890-08D5-40DD-85E3-6E398C554961}" presName="imgShp" presStyleLbl="fgImgPlace1" presStyleIdx="4" presStyleCnt="5"/>
      <dgm:spPr>
        <a:blipFill>
          <a:blip xmlns:r="http://schemas.openxmlformats.org/officeDocument/2006/relationships" r:embed="rId9">
            <a:extLst>
              <a:ext uri="{96DAC541-7B7A-43D3-8B79-37D633B846F1}">
                <asvg:svgBlip xmlns:asvg="http://schemas.microsoft.com/office/drawing/2016/SVG/main" r:embed="rId10"/>
              </a:ext>
            </a:extLst>
          </a:blip>
          <a:srcRect/>
          <a:stretch>
            <a:fillRect/>
          </a:stretch>
        </a:blipFill>
      </dgm:spPr>
      <dgm:extLst>
        <a:ext uri="{E40237B7-FDA0-4F09-8148-C483321AD2D9}">
          <dgm14:cNvPr xmlns:dgm14="http://schemas.microsoft.com/office/drawing/2010/diagram" id="0" name="" descr="Klok silhouet"/>
        </a:ext>
      </dgm:extLst>
    </dgm:pt>
    <dgm:pt modelId="{B33E5617-7800-404D-B3D8-2361097F053C}" type="pres">
      <dgm:prSet presAssocID="{7C50E890-08D5-40DD-85E3-6E398C554961}" presName="txShp" presStyleLbl="node1" presStyleIdx="4" presStyleCnt="5">
        <dgm:presLayoutVars>
          <dgm:bulletEnabled val="1"/>
        </dgm:presLayoutVars>
      </dgm:prSet>
      <dgm:spPr/>
    </dgm:pt>
  </dgm:ptLst>
  <dgm:cxnLst>
    <dgm:cxn modelId="{DEFFB718-8B19-44E0-9C40-D36AB9477534}" srcId="{ABA506C3-64A6-4653-A32F-158A49B8BAFD}" destId="{7C50E890-08D5-40DD-85E3-6E398C554961}" srcOrd="4" destOrd="0" parTransId="{15DA003D-8907-4647-843B-7DC0357F393D}" sibTransId="{E1A10846-FC2D-4C9B-A7EA-9FBBA595FEE5}"/>
    <dgm:cxn modelId="{E0949326-1592-4BD4-9D98-382D7F3A72FA}" srcId="{ABA506C3-64A6-4653-A32F-158A49B8BAFD}" destId="{DD11C71E-608B-4EC5-AC25-2F9A2AFB7937}" srcOrd="0" destOrd="0" parTransId="{4D3CDD86-8360-44FE-9E90-F606ECEC016E}" sibTransId="{9C9FABAD-3FFD-4288-A66C-344A1EE8DFA2}"/>
    <dgm:cxn modelId="{30FC813C-05FF-49C7-98B9-248AC881C970}" type="presOf" srcId="{7C50E890-08D5-40DD-85E3-6E398C554961}" destId="{B33E5617-7800-404D-B3D8-2361097F053C}" srcOrd="0" destOrd="0" presId="urn:microsoft.com/office/officeart/2005/8/layout/vList3"/>
    <dgm:cxn modelId="{5F4A696A-885B-452A-B901-9A0C4CFF5525}" type="presOf" srcId="{ABA506C3-64A6-4653-A32F-158A49B8BAFD}" destId="{46900A19-C3CD-491D-95C2-2565B9E65591}" srcOrd="0" destOrd="0" presId="urn:microsoft.com/office/officeart/2005/8/layout/vList3"/>
    <dgm:cxn modelId="{FFA64F9D-7111-430B-93DA-B74B582E23A4}" type="presOf" srcId="{DD11C71E-608B-4EC5-AC25-2F9A2AFB7937}" destId="{A68FBF59-ADCC-48B9-B422-9900EFF6A0AA}" srcOrd="0" destOrd="0" presId="urn:microsoft.com/office/officeart/2005/8/layout/vList3"/>
    <dgm:cxn modelId="{6EE986A8-B73F-4046-A71E-F383CFE5EA56}" type="presOf" srcId="{DE677562-6291-4399-9969-8879356DCAAC}" destId="{EEE78E1A-D669-43FC-8D95-FD05BEBECAAE}" srcOrd="0" destOrd="0" presId="urn:microsoft.com/office/officeart/2005/8/layout/vList3"/>
    <dgm:cxn modelId="{DE2F2DAC-ACD4-4139-AF07-BA0F74A9DF15}" type="presOf" srcId="{66D82D12-E0C8-4438-8A4B-84BFA0171A52}" destId="{1EFC4176-A5B0-49EA-8D1A-2097A296D958}" srcOrd="0" destOrd="0" presId="urn:microsoft.com/office/officeart/2005/8/layout/vList3"/>
    <dgm:cxn modelId="{9C7649CD-C3C7-439A-987B-DF74A269F87F}" srcId="{ABA506C3-64A6-4653-A32F-158A49B8BAFD}" destId="{DE677562-6291-4399-9969-8879356DCAAC}" srcOrd="2" destOrd="0" parTransId="{F156043F-CA62-4E3D-B7F2-ED0DA3AC8DB4}" sibTransId="{94E2F6E7-11F7-41D4-856B-3DA0AB100EFD}"/>
    <dgm:cxn modelId="{F27DAAEB-383F-4458-8598-DFF1820C9974}" srcId="{ABA506C3-64A6-4653-A32F-158A49B8BAFD}" destId="{66D82D12-E0C8-4438-8A4B-84BFA0171A52}" srcOrd="3" destOrd="0" parTransId="{51BB32D0-8F9C-47D5-AD6A-7268CEED2E18}" sibTransId="{D50AB040-1329-4EAE-87E2-EFCA08853280}"/>
    <dgm:cxn modelId="{159D11F3-ECB7-46C8-9093-51692902EDCA}" srcId="{ABA506C3-64A6-4653-A32F-158A49B8BAFD}" destId="{D082BFA5-DBF9-4D29-95C2-D0B883D5F9C2}" srcOrd="1" destOrd="0" parTransId="{B1820BE8-4CBB-4A6C-BF8B-DCFF7963BED7}" sibTransId="{A141BB41-8081-4F47-B234-F1D89C3C05F8}"/>
    <dgm:cxn modelId="{559D4EFE-E414-4B6B-A423-27107912A711}" type="presOf" srcId="{D082BFA5-DBF9-4D29-95C2-D0B883D5F9C2}" destId="{49E1F24D-ACFF-4D07-8C6E-30C823703101}" srcOrd="0" destOrd="0" presId="urn:microsoft.com/office/officeart/2005/8/layout/vList3"/>
    <dgm:cxn modelId="{1CB539EE-1A89-494F-B352-8E7BB76ADE60}" type="presParOf" srcId="{46900A19-C3CD-491D-95C2-2565B9E65591}" destId="{8D1B0FC0-A792-4FDE-A06C-DBFC4A1BD3C6}" srcOrd="0" destOrd="0" presId="urn:microsoft.com/office/officeart/2005/8/layout/vList3"/>
    <dgm:cxn modelId="{440BFAB5-40D8-4723-BC12-2C8C6590ACB4}" type="presParOf" srcId="{8D1B0FC0-A792-4FDE-A06C-DBFC4A1BD3C6}" destId="{22D7781F-57EE-44B9-96C4-2CAB7053BC68}" srcOrd="0" destOrd="0" presId="urn:microsoft.com/office/officeart/2005/8/layout/vList3"/>
    <dgm:cxn modelId="{F452DFC2-47DE-469E-B522-23A169F9EE7F}" type="presParOf" srcId="{8D1B0FC0-A792-4FDE-A06C-DBFC4A1BD3C6}" destId="{A68FBF59-ADCC-48B9-B422-9900EFF6A0AA}" srcOrd="1" destOrd="0" presId="urn:microsoft.com/office/officeart/2005/8/layout/vList3"/>
    <dgm:cxn modelId="{50EEBF4D-2BA7-420C-8979-78FB4A89A0DA}" type="presParOf" srcId="{46900A19-C3CD-491D-95C2-2565B9E65591}" destId="{C230DD9F-E4B3-40F6-890E-79F4DE83D31E}" srcOrd="1" destOrd="0" presId="urn:microsoft.com/office/officeart/2005/8/layout/vList3"/>
    <dgm:cxn modelId="{60F64C3F-75D9-4E54-8307-C76F603C5241}" type="presParOf" srcId="{46900A19-C3CD-491D-95C2-2565B9E65591}" destId="{258A3A70-FE8A-4B11-89F6-E282604360D3}" srcOrd="2" destOrd="0" presId="urn:microsoft.com/office/officeart/2005/8/layout/vList3"/>
    <dgm:cxn modelId="{3244BC35-2EC5-4F2C-8AF3-6C0589720C6B}" type="presParOf" srcId="{258A3A70-FE8A-4B11-89F6-E282604360D3}" destId="{49EF05DE-0400-43A4-91F4-297083463576}" srcOrd="0" destOrd="0" presId="urn:microsoft.com/office/officeart/2005/8/layout/vList3"/>
    <dgm:cxn modelId="{63189C06-FB21-4B7B-88BB-28E7D02B95E3}" type="presParOf" srcId="{258A3A70-FE8A-4B11-89F6-E282604360D3}" destId="{49E1F24D-ACFF-4D07-8C6E-30C823703101}" srcOrd="1" destOrd="0" presId="urn:microsoft.com/office/officeart/2005/8/layout/vList3"/>
    <dgm:cxn modelId="{916D804A-8121-4232-A267-EA6FB4410696}" type="presParOf" srcId="{46900A19-C3CD-491D-95C2-2565B9E65591}" destId="{ED4A3A3F-BBA5-4FA3-9153-711672E0B170}" srcOrd="3" destOrd="0" presId="urn:microsoft.com/office/officeart/2005/8/layout/vList3"/>
    <dgm:cxn modelId="{CD7A639F-36AA-4AB0-824C-971A86ACF64A}" type="presParOf" srcId="{46900A19-C3CD-491D-95C2-2565B9E65591}" destId="{C9F70846-E6DA-49E5-9D82-0E5EAFB16A78}" srcOrd="4" destOrd="0" presId="urn:microsoft.com/office/officeart/2005/8/layout/vList3"/>
    <dgm:cxn modelId="{59F35A2A-F1FE-4C67-B7A7-2EEB9D873DFA}" type="presParOf" srcId="{C9F70846-E6DA-49E5-9D82-0E5EAFB16A78}" destId="{57AF5357-3BEE-4BE5-AC8A-F4B125434EBA}" srcOrd="0" destOrd="0" presId="urn:microsoft.com/office/officeart/2005/8/layout/vList3"/>
    <dgm:cxn modelId="{9F7825D5-448A-4ADA-9F78-569B5832D9BF}" type="presParOf" srcId="{C9F70846-E6DA-49E5-9D82-0E5EAFB16A78}" destId="{EEE78E1A-D669-43FC-8D95-FD05BEBECAAE}" srcOrd="1" destOrd="0" presId="urn:microsoft.com/office/officeart/2005/8/layout/vList3"/>
    <dgm:cxn modelId="{0B134903-B263-49E4-82A0-82430E8E2A33}" type="presParOf" srcId="{46900A19-C3CD-491D-95C2-2565B9E65591}" destId="{7156B1AB-7C8D-41BA-AB35-1626AB669BFA}" srcOrd="5" destOrd="0" presId="urn:microsoft.com/office/officeart/2005/8/layout/vList3"/>
    <dgm:cxn modelId="{0EB3C388-63C9-43EF-A5C3-391140E47BB9}" type="presParOf" srcId="{46900A19-C3CD-491D-95C2-2565B9E65591}" destId="{04BA7684-E774-49C8-85C3-BE8965AD2458}" srcOrd="6" destOrd="0" presId="urn:microsoft.com/office/officeart/2005/8/layout/vList3"/>
    <dgm:cxn modelId="{40CE542E-6104-4B1A-B471-5A546804A586}" type="presParOf" srcId="{04BA7684-E774-49C8-85C3-BE8965AD2458}" destId="{51083461-416B-4B0F-891C-497408DFABFF}" srcOrd="0" destOrd="0" presId="urn:microsoft.com/office/officeart/2005/8/layout/vList3"/>
    <dgm:cxn modelId="{9B7DCC23-59B1-4F77-8A2F-9FD67272B391}" type="presParOf" srcId="{04BA7684-E774-49C8-85C3-BE8965AD2458}" destId="{1EFC4176-A5B0-49EA-8D1A-2097A296D958}" srcOrd="1" destOrd="0" presId="urn:microsoft.com/office/officeart/2005/8/layout/vList3"/>
    <dgm:cxn modelId="{A6F5CBF4-82A8-45BE-B11A-577AC76DBF17}" type="presParOf" srcId="{46900A19-C3CD-491D-95C2-2565B9E65591}" destId="{CD3E1DB0-2FFA-48F0-A39A-4682B5561F05}" srcOrd="7" destOrd="0" presId="urn:microsoft.com/office/officeart/2005/8/layout/vList3"/>
    <dgm:cxn modelId="{5A64D6FA-69A5-4AB3-B46F-CEDC31E3A716}" type="presParOf" srcId="{46900A19-C3CD-491D-95C2-2565B9E65591}" destId="{8190C740-EE85-4A7C-BA68-D7EB69992C2F}" srcOrd="8" destOrd="0" presId="urn:microsoft.com/office/officeart/2005/8/layout/vList3"/>
    <dgm:cxn modelId="{B1E63A6C-8201-4F75-A51C-4DFA3D216BE6}" type="presParOf" srcId="{8190C740-EE85-4A7C-BA68-D7EB69992C2F}" destId="{DBF39C4F-2156-4F57-92C6-55D242C099CB}" srcOrd="0" destOrd="0" presId="urn:microsoft.com/office/officeart/2005/8/layout/vList3"/>
    <dgm:cxn modelId="{FAC78A38-DBE5-4594-AEC8-48FBAE689D5D}" type="presParOf" srcId="{8190C740-EE85-4A7C-BA68-D7EB69992C2F}" destId="{B33E5617-7800-404D-B3D8-2361097F053C}" srcOrd="1" destOrd="0" presId="urn:microsoft.com/office/officeart/2005/8/layout/v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8FBF59-ADCC-48B9-B422-9900EFF6A0AA}">
      <dsp:nvSpPr>
        <dsp:cNvPr id="0" name=""/>
        <dsp:cNvSpPr/>
      </dsp:nvSpPr>
      <dsp:spPr>
        <a:xfrm rot="10800000">
          <a:off x="1047978" y="2064"/>
          <a:ext cx="3648456" cy="516024"/>
        </a:xfrm>
        <a:prstGeom prst="homePlat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7552" tIns="53340" rIns="99568" bIns="53340" numCol="1" spcCol="1270" anchor="ctr" anchorCtr="0">
          <a:noAutofit/>
        </a:bodyPr>
        <a:lstStyle/>
        <a:p>
          <a:pPr marL="0" lvl="0" indent="0" algn="ctr" defTabSz="622300">
            <a:lnSpc>
              <a:spcPct val="90000"/>
            </a:lnSpc>
            <a:spcBef>
              <a:spcPct val="0"/>
            </a:spcBef>
            <a:spcAft>
              <a:spcPct val="35000"/>
            </a:spcAft>
            <a:buNone/>
          </a:pPr>
          <a:r>
            <a:rPr lang="nl-NL" sz="1400" kern="1200"/>
            <a:t>marktaandeel vergroten met %</a:t>
          </a:r>
        </a:p>
      </dsp:txBody>
      <dsp:txXfrm rot="10800000">
        <a:off x="1176984" y="2064"/>
        <a:ext cx="3519450" cy="516024"/>
      </dsp:txXfrm>
    </dsp:sp>
    <dsp:sp modelId="{22D7781F-57EE-44B9-96C4-2CAB7053BC68}">
      <dsp:nvSpPr>
        <dsp:cNvPr id="0" name=""/>
        <dsp:cNvSpPr/>
      </dsp:nvSpPr>
      <dsp:spPr>
        <a:xfrm>
          <a:off x="789965" y="2064"/>
          <a:ext cx="516024" cy="516024"/>
        </a:xfrm>
        <a:prstGeom prst="ellipse">
          <a:avLst/>
        </a:prstGeom>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9E1F24D-ACFF-4D07-8C6E-30C823703101}">
      <dsp:nvSpPr>
        <dsp:cNvPr id="0" name=""/>
        <dsp:cNvSpPr/>
      </dsp:nvSpPr>
      <dsp:spPr>
        <a:xfrm rot="10800000">
          <a:off x="1047978" y="672126"/>
          <a:ext cx="3648456" cy="516024"/>
        </a:xfrm>
        <a:prstGeom prst="homePlate">
          <a:avLst/>
        </a:prstGeom>
        <a:solidFill>
          <a:schemeClr val="accent4">
            <a:hueOff val="1649984"/>
            <a:satOff val="-7300"/>
            <a:lumOff val="-122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7552" tIns="53340" rIns="99568" bIns="53340" numCol="1" spcCol="1270" anchor="ctr" anchorCtr="0">
          <a:noAutofit/>
        </a:bodyPr>
        <a:lstStyle/>
        <a:p>
          <a:pPr marL="0" lvl="0" indent="0" algn="ctr" defTabSz="622300">
            <a:lnSpc>
              <a:spcPct val="90000"/>
            </a:lnSpc>
            <a:spcBef>
              <a:spcPct val="0"/>
            </a:spcBef>
            <a:spcAft>
              <a:spcPct val="35000"/>
            </a:spcAft>
            <a:buNone/>
          </a:pPr>
          <a:r>
            <a:rPr lang="nl-NL" sz="1400" kern="1200"/>
            <a:t>binnen zoveel jaar </a:t>
          </a:r>
        </a:p>
      </dsp:txBody>
      <dsp:txXfrm rot="10800000">
        <a:off x="1176984" y="672126"/>
        <a:ext cx="3519450" cy="516024"/>
      </dsp:txXfrm>
    </dsp:sp>
    <dsp:sp modelId="{49EF05DE-0400-43A4-91F4-297083463576}">
      <dsp:nvSpPr>
        <dsp:cNvPr id="0" name=""/>
        <dsp:cNvSpPr/>
      </dsp:nvSpPr>
      <dsp:spPr>
        <a:xfrm>
          <a:off x="789965" y="672126"/>
          <a:ext cx="516024" cy="516024"/>
        </a:xfrm>
        <a:prstGeom prst="ellipse">
          <a:avLst/>
        </a:prstGeom>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EE78E1A-D669-43FC-8D95-FD05BEBECAAE}">
      <dsp:nvSpPr>
        <dsp:cNvPr id="0" name=""/>
        <dsp:cNvSpPr/>
      </dsp:nvSpPr>
      <dsp:spPr>
        <a:xfrm rot="10800000">
          <a:off x="1047978" y="1342187"/>
          <a:ext cx="3648456" cy="516024"/>
        </a:xfrm>
        <a:prstGeom prst="homePlate">
          <a:avLst/>
        </a:prstGeom>
        <a:solidFill>
          <a:schemeClr val="accent4">
            <a:hueOff val="3299968"/>
            <a:satOff val="-14601"/>
            <a:lumOff val="-24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7552" tIns="53340" rIns="99568" bIns="53340" numCol="1" spcCol="1270" anchor="ctr" anchorCtr="0">
          <a:noAutofit/>
        </a:bodyPr>
        <a:lstStyle/>
        <a:p>
          <a:pPr marL="0" lvl="0" indent="0" algn="ctr" defTabSz="622300">
            <a:lnSpc>
              <a:spcPct val="90000"/>
            </a:lnSpc>
            <a:spcBef>
              <a:spcPct val="0"/>
            </a:spcBef>
            <a:spcAft>
              <a:spcPct val="35000"/>
            </a:spcAft>
            <a:buNone/>
          </a:pPr>
          <a:r>
            <a:rPr lang="nl-NL" sz="1400" kern="1200"/>
            <a:t> Marketing gaat social media accounts aanmaken </a:t>
          </a:r>
        </a:p>
      </dsp:txBody>
      <dsp:txXfrm rot="10800000">
        <a:off x="1176984" y="1342187"/>
        <a:ext cx="3519450" cy="516024"/>
      </dsp:txXfrm>
    </dsp:sp>
    <dsp:sp modelId="{57AF5357-3BEE-4BE5-AC8A-F4B125434EBA}">
      <dsp:nvSpPr>
        <dsp:cNvPr id="0" name=""/>
        <dsp:cNvSpPr/>
      </dsp:nvSpPr>
      <dsp:spPr>
        <a:xfrm>
          <a:off x="789965" y="1342187"/>
          <a:ext cx="516024" cy="516024"/>
        </a:xfrm>
        <a:prstGeom prst="ellipse">
          <a:avLst/>
        </a:prstGeom>
        <a:blipFill>
          <a:blip xmlns:r="http://schemas.openxmlformats.org/officeDocument/2006/relationships" r:embed="rId5">
            <a:extLst>
              <a:ext uri="{96DAC541-7B7A-43D3-8B79-37D633B846F1}">
                <asvg:svgBlip xmlns:asvg="http://schemas.microsoft.com/office/drawing/2016/SVG/main" r:embed="rId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EFC4176-A5B0-49EA-8D1A-2097A296D958}">
      <dsp:nvSpPr>
        <dsp:cNvPr id="0" name=""/>
        <dsp:cNvSpPr/>
      </dsp:nvSpPr>
      <dsp:spPr>
        <a:xfrm rot="10800000">
          <a:off x="1047978" y="2012249"/>
          <a:ext cx="3648456" cy="516024"/>
        </a:xfrm>
        <a:prstGeom prst="homePlate">
          <a:avLst/>
        </a:prstGeom>
        <a:solidFill>
          <a:schemeClr val="accent4">
            <a:hueOff val="4949952"/>
            <a:satOff val="-21901"/>
            <a:lumOff val="-36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7552" tIns="53340" rIns="99568" bIns="53340" numCol="1" spcCol="1270" anchor="ctr" anchorCtr="0">
          <a:noAutofit/>
        </a:bodyPr>
        <a:lstStyle/>
        <a:p>
          <a:pPr marL="0" lvl="0" indent="0" algn="ctr" defTabSz="622300">
            <a:lnSpc>
              <a:spcPct val="90000"/>
            </a:lnSpc>
            <a:spcBef>
              <a:spcPct val="0"/>
            </a:spcBef>
            <a:spcAft>
              <a:spcPct val="35000"/>
            </a:spcAft>
            <a:buNone/>
          </a:pPr>
          <a:endParaRPr lang="nl-NL" sz="1400" kern="1200"/>
        </a:p>
      </dsp:txBody>
      <dsp:txXfrm rot="10800000">
        <a:off x="1176984" y="2012249"/>
        <a:ext cx="3519450" cy="516024"/>
      </dsp:txXfrm>
    </dsp:sp>
    <dsp:sp modelId="{51083461-416B-4B0F-891C-497408DFABFF}">
      <dsp:nvSpPr>
        <dsp:cNvPr id="0" name=""/>
        <dsp:cNvSpPr/>
      </dsp:nvSpPr>
      <dsp:spPr>
        <a:xfrm>
          <a:off x="789965" y="2012249"/>
          <a:ext cx="516024" cy="516024"/>
        </a:xfrm>
        <a:prstGeom prst="ellipse">
          <a:avLst/>
        </a:prstGeom>
        <a:blipFill>
          <a:blip xmlns:r="http://schemas.openxmlformats.org/officeDocument/2006/relationships" r:embed="rId7">
            <a:extLst>
              <a:ext uri="{96DAC541-7B7A-43D3-8B79-37D633B846F1}">
                <asvg:svgBlip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33E5617-7800-404D-B3D8-2361097F053C}">
      <dsp:nvSpPr>
        <dsp:cNvPr id="0" name=""/>
        <dsp:cNvSpPr/>
      </dsp:nvSpPr>
      <dsp:spPr>
        <a:xfrm rot="10800000">
          <a:off x="1047978" y="2682310"/>
          <a:ext cx="3648456" cy="516024"/>
        </a:xfrm>
        <a:prstGeom prst="homePlate">
          <a:avLst/>
        </a:prstGeom>
        <a:solidFill>
          <a:schemeClr val="accent4">
            <a:hueOff val="6599937"/>
            <a:satOff val="-29202"/>
            <a:lumOff val="-49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7552" tIns="53340" rIns="99568" bIns="53340" numCol="1" spcCol="1270" anchor="ctr" anchorCtr="0">
          <a:noAutofit/>
        </a:bodyPr>
        <a:lstStyle/>
        <a:p>
          <a:pPr marL="0" lvl="0" indent="0" algn="ctr" defTabSz="622300">
            <a:lnSpc>
              <a:spcPct val="90000"/>
            </a:lnSpc>
            <a:spcBef>
              <a:spcPct val="0"/>
            </a:spcBef>
            <a:spcAft>
              <a:spcPct val="35000"/>
            </a:spcAft>
            <a:buNone/>
          </a:pPr>
          <a:endParaRPr lang="nl-NL" sz="1400" kern="1200"/>
        </a:p>
      </dsp:txBody>
      <dsp:txXfrm rot="10800000">
        <a:off x="1176984" y="2682310"/>
        <a:ext cx="3519450" cy="516024"/>
      </dsp:txXfrm>
    </dsp:sp>
    <dsp:sp modelId="{DBF39C4F-2156-4F57-92C6-55D242C099CB}">
      <dsp:nvSpPr>
        <dsp:cNvPr id="0" name=""/>
        <dsp:cNvSpPr/>
      </dsp:nvSpPr>
      <dsp:spPr>
        <a:xfrm>
          <a:off x="789965" y="2682310"/>
          <a:ext cx="516024" cy="516024"/>
        </a:xfrm>
        <a:prstGeom prst="ellipse">
          <a:avLst/>
        </a:prstGeom>
        <a:blipFill>
          <a:blip xmlns:r="http://schemas.openxmlformats.org/officeDocument/2006/relationships" r:embed="rId9">
            <a:extLst>
              <a:ext uri="{96DAC541-7B7A-43D3-8B79-37D633B846F1}">
                <asvg:svgBlip xmlns:asvg="http://schemas.microsoft.com/office/drawing/2016/SVG/main" r:embed="rId1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cadee1c-40ab-4209-b0ab-dc780cafa53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0C92EDC4B682C4898CE069EEB9B8CDB" ma:contentTypeVersion="6" ma:contentTypeDescription="Een nieuw document maken." ma:contentTypeScope="" ma:versionID="669e354728110c01e7dc75e983970a62">
  <xsd:schema xmlns:xsd="http://www.w3.org/2001/XMLSchema" xmlns:xs="http://www.w3.org/2001/XMLSchema" xmlns:p="http://schemas.microsoft.com/office/2006/metadata/properties" xmlns:ns3="5cadee1c-40ab-4209-b0ab-dc780cafa53d" targetNamespace="http://schemas.microsoft.com/office/2006/metadata/properties" ma:root="true" ma:fieldsID="3d5404dc37ea3d1d4d2db5c0f00609f2" ns3:_="">
    <xsd:import namespace="5cadee1c-40ab-4209-b0ab-dc780cafa53d"/>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dee1c-40ab-4209-b0ab-dc780cafa53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E87029-6267-4D03-97BD-A1FD1E9A43BA}">
  <ds:schemaRefs>
    <ds:schemaRef ds:uri="http://schemas.microsoft.com/office/2006/metadata/properties"/>
    <ds:schemaRef ds:uri="http://schemas.microsoft.com/office/infopath/2007/PartnerControls"/>
    <ds:schemaRef ds:uri="5cadee1c-40ab-4209-b0ab-dc780cafa53d"/>
  </ds:schemaRefs>
</ds:datastoreItem>
</file>

<file path=customXml/itemProps2.xml><?xml version="1.0" encoding="utf-8"?>
<ds:datastoreItem xmlns:ds="http://schemas.openxmlformats.org/officeDocument/2006/customXml" ds:itemID="{64CA8947-732F-4695-9E8E-E19382D64B7D}">
  <ds:schemaRefs>
    <ds:schemaRef ds:uri="http://schemas.openxmlformats.org/officeDocument/2006/bibliography"/>
  </ds:schemaRefs>
</ds:datastoreItem>
</file>

<file path=customXml/itemProps3.xml><?xml version="1.0" encoding="utf-8"?>
<ds:datastoreItem xmlns:ds="http://schemas.openxmlformats.org/officeDocument/2006/customXml" ds:itemID="{2703EC8C-421A-4C2F-BA8F-505979A1109D}">
  <ds:schemaRefs>
    <ds:schemaRef ds:uri="http://schemas.microsoft.com/sharepoint/v3/contenttype/forms"/>
  </ds:schemaRefs>
</ds:datastoreItem>
</file>

<file path=customXml/itemProps4.xml><?xml version="1.0" encoding="utf-8"?>
<ds:datastoreItem xmlns:ds="http://schemas.openxmlformats.org/officeDocument/2006/customXml" ds:itemID="{DA1672D1-08EF-4E9F-AFD0-5C0C880B6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dee1c-40ab-4209-b0ab-dc780cafa5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6055</Words>
  <Characters>34520</Characters>
  <Application>Microsoft Office Word</Application>
  <DocSecurity>4</DocSecurity>
  <Lines>287</Lines>
  <Paragraphs>80</Paragraphs>
  <ScaleCrop>false</ScaleCrop>
  <Company/>
  <LinksUpToDate>false</LinksUpToDate>
  <CharactersWithSpaces>40495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 Gaheyr</dc:creator>
  <cp:keywords/>
  <dc:description/>
  <cp:lastModifiedBy>Jelte Kleen</cp:lastModifiedBy>
  <cp:revision>915</cp:revision>
  <dcterms:created xsi:type="dcterms:W3CDTF">2025-03-18T10:48:00Z</dcterms:created>
  <dcterms:modified xsi:type="dcterms:W3CDTF">2025-03-21T14:40:00Z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0x010100E0C92EDC4B682C4898CE069EEB9B8CDB</vt:lpwstr>
  </property>
</Properties>
</file>