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54AD35E" w:rsidR="00531FBF" w:rsidRPr="001650C9" w:rsidRDefault="001614DB" w:rsidP="00944D65">
            <w:pPr>
              <w:suppressAutoHyphens/>
              <w:spacing w:after="0" w:line="240" w:lineRule="auto"/>
              <w:contextualSpacing/>
              <w:jc w:val="center"/>
              <w:rPr>
                <w:rFonts w:eastAsia="Times New Roman" w:cstheme="minorHAnsi"/>
                <w:b/>
                <w:bCs/>
              </w:rPr>
            </w:pPr>
            <w:r>
              <w:rPr>
                <w:rFonts w:eastAsia="Times New Roman" w:cstheme="minorHAnsi"/>
                <w:b/>
                <w:bCs/>
              </w:rPr>
              <w:t>9/1</w:t>
            </w:r>
            <w:r w:rsidR="008F7A2E">
              <w:rPr>
                <w:rFonts w:eastAsia="Times New Roman" w:cstheme="minorHAnsi"/>
                <w:b/>
                <w:bCs/>
              </w:rPr>
              <w:t>4</w:t>
            </w:r>
            <w:r>
              <w:rPr>
                <w:rFonts w:eastAsia="Times New Roman" w:cstheme="minorHAnsi"/>
                <w:b/>
                <w:bCs/>
              </w:rPr>
              <w:t>/2022</w:t>
            </w:r>
          </w:p>
        </w:tc>
        <w:tc>
          <w:tcPr>
            <w:tcW w:w="2338" w:type="dxa"/>
            <w:tcMar>
              <w:left w:w="115" w:type="dxa"/>
              <w:right w:w="115" w:type="dxa"/>
            </w:tcMar>
          </w:tcPr>
          <w:p w14:paraId="07699096" w14:textId="376E1493" w:rsidR="00531FBF" w:rsidRPr="001650C9" w:rsidRDefault="001614DB" w:rsidP="00944D65">
            <w:pPr>
              <w:suppressAutoHyphens/>
              <w:spacing w:after="0" w:line="240" w:lineRule="auto"/>
              <w:contextualSpacing/>
              <w:jc w:val="center"/>
              <w:rPr>
                <w:rFonts w:eastAsia="Times New Roman" w:cstheme="minorHAnsi"/>
                <w:b/>
                <w:bCs/>
              </w:rPr>
            </w:pPr>
            <w:r>
              <w:rPr>
                <w:rFonts w:eastAsia="Times New Roman" w:cstheme="minorHAnsi"/>
                <w:b/>
                <w:bCs/>
              </w:rPr>
              <w:t>Jason Veno</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76746068" w:rsidR="0058064D" w:rsidRPr="001650C9" w:rsidRDefault="001400AA" w:rsidP="00944D65">
      <w:pPr>
        <w:suppressAutoHyphens/>
        <w:spacing w:after="0" w:line="240" w:lineRule="auto"/>
        <w:contextualSpacing/>
        <w:rPr>
          <w:rFonts w:cstheme="minorHAnsi"/>
        </w:rPr>
      </w:pPr>
      <w:r>
        <w:rPr>
          <w:rFonts w:cstheme="minorHAnsi"/>
        </w:rPr>
        <w:t>Jason Veno</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1BE00795" w:rsidR="003726AD" w:rsidRPr="001650C9" w:rsidRDefault="00A94456" w:rsidP="00944D65">
      <w:pPr>
        <w:suppressAutoHyphens/>
        <w:spacing w:after="0" w:line="240" w:lineRule="auto"/>
        <w:contextualSpacing/>
        <w:rPr>
          <w:rFonts w:eastAsia="Times New Roman" w:cstheme="minorHAnsi"/>
        </w:rPr>
      </w:pPr>
      <w:r>
        <w:rPr>
          <w:rFonts w:eastAsia="Times New Roman" w:cstheme="minorHAnsi"/>
        </w:rPr>
        <w:t xml:space="preserve">Artemis Financial needs an application that can manage different types of secure accounts for many users.  The nature of this application includes storing extremely sensitive information regarding the owners of the accounts, so security is the absolute highest priority in this scenario.  </w:t>
      </w:r>
      <w:r w:rsidR="00420071">
        <w:rPr>
          <w:rFonts w:eastAsia="Times New Roman" w:cstheme="minorHAnsi"/>
        </w:rPr>
        <w:t xml:space="preserve">This is also because there could be numerous different types of transactions as well, some of which would be international, which leads to further possible types of attacks.  This is because there is so much potential gain for a hacker, as they could potentially break through the system and acquire access to the funds within said transactions.  For example, an account owner could invest in an international company, only for a hacker to intercept the investment and claim it for themselves.  </w:t>
      </w:r>
      <w:r w:rsidR="00C97252">
        <w:rPr>
          <w:rFonts w:eastAsia="Times New Roman" w:cstheme="minorHAnsi"/>
        </w:rPr>
        <w:t xml:space="preserve">For </w:t>
      </w:r>
      <w:r w:rsidR="007C6065">
        <w:rPr>
          <w:rFonts w:eastAsia="Times New Roman" w:cstheme="minorHAnsi"/>
        </w:rPr>
        <w:t>all</w:t>
      </w:r>
      <w:r w:rsidR="00C97252">
        <w:rPr>
          <w:rFonts w:eastAsia="Times New Roman" w:cstheme="minorHAnsi"/>
        </w:rPr>
        <w:t xml:space="preserve"> the reasons listed above, extra care must be taken for the highest possible level of security.  </w:t>
      </w:r>
      <w:r w:rsidR="007C6065">
        <w:rPr>
          <w:rFonts w:eastAsia="Times New Roman" w:cstheme="minorHAnsi"/>
        </w:rPr>
        <w:t xml:space="preserve">The client already made the wise move of using a RESTful API, which supports Transport Layer Security encryption, which monitors and secures the data involved in all interactions.  </w:t>
      </w:r>
      <w:r w:rsidR="00482E3C">
        <w:rPr>
          <w:rFonts w:eastAsia="Times New Roman" w:cstheme="minorHAnsi"/>
        </w:rPr>
        <w:t>However, there</w:t>
      </w:r>
      <w:r w:rsidR="00066D81">
        <w:rPr>
          <w:rFonts w:eastAsia="Times New Roman" w:cstheme="minorHAnsi"/>
        </w:rPr>
        <w:t xml:space="preserve"> are so many possible forms of attacks against this application, each type of transaction involving the transfer of data should be uniquely and individually assessed for the best possible way to secure it.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0E947219" w:rsidR="002778D5" w:rsidRDefault="00E42878" w:rsidP="00113667">
      <w:pPr>
        <w:suppressAutoHyphens/>
        <w:spacing w:after="0" w:line="240" w:lineRule="auto"/>
        <w:contextualSpacing/>
        <w:rPr>
          <w:rFonts w:eastAsia="Times New Roman" w:cstheme="minorHAnsi"/>
        </w:rPr>
      </w:pPr>
      <w:r w:rsidRPr="004F065D">
        <w:rPr>
          <w:rFonts w:eastAsia="Times New Roman" w:cstheme="minorHAnsi"/>
          <w:b/>
          <w:bCs/>
          <w:u w:val="single"/>
        </w:rPr>
        <w:t>Input Validation</w:t>
      </w:r>
      <w:r>
        <w:rPr>
          <w:rFonts w:eastAsia="Times New Roman" w:cstheme="minorHAnsi"/>
        </w:rPr>
        <w:t xml:space="preserve">: Users should be limited in how they can interact with the system, and the system should both detect and deter bad input.  </w:t>
      </w:r>
    </w:p>
    <w:p w14:paraId="5CA16CCC" w14:textId="3E0086E0" w:rsidR="00E42878" w:rsidRDefault="00E42878" w:rsidP="00113667">
      <w:pPr>
        <w:suppressAutoHyphens/>
        <w:spacing w:after="0" w:line="240" w:lineRule="auto"/>
        <w:contextualSpacing/>
        <w:rPr>
          <w:rFonts w:eastAsia="Times New Roman" w:cstheme="minorHAnsi"/>
        </w:rPr>
      </w:pPr>
      <w:r w:rsidRPr="00E42878">
        <w:rPr>
          <w:rFonts w:eastAsia="Times New Roman" w:cstheme="minorHAnsi"/>
          <w:b/>
          <w:bCs/>
          <w:u w:val="single"/>
        </w:rPr>
        <w:t>API</w:t>
      </w:r>
      <w:r>
        <w:rPr>
          <w:rFonts w:eastAsia="Times New Roman" w:cstheme="minorHAnsi"/>
        </w:rPr>
        <w:t xml:space="preserve">: </w:t>
      </w:r>
      <w:r w:rsidR="00482E3C">
        <w:rPr>
          <w:rFonts w:eastAsia="Times New Roman" w:cstheme="minorHAnsi"/>
        </w:rPr>
        <w:t xml:space="preserve">They already have a RESTful API, but additional attention to detail is needed to ensure that it properly secures its many interactions, as the risk is so high in this case.  </w:t>
      </w:r>
    </w:p>
    <w:p w14:paraId="4B4CD8D5" w14:textId="11710399" w:rsidR="00E42878" w:rsidRDefault="004F3A77" w:rsidP="00113667">
      <w:pPr>
        <w:suppressAutoHyphens/>
        <w:spacing w:after="0" w:line="240" w:lineRule="auto"/>
        <w:contextualSpacing/>
        <w:rPr>
          <w:rFonts w:eastAsia="Times New Roman" w:cstheme="minorHAnsi"/>
        </w:rPr>
      </w:pPr>
      <w:r w:rsidRPr="004F3A77">
        <w:rPr>
          <w:rFonts w:eastAsia="Times New Roman" w:cstheme="minorHAnsi"/>
          <w:b/>
          <w:bCs/>
          <w:u w:val="single"/>
        </w:rPr>
        <w:t>Cryptography</w:t>
      </w:r>
      <w:r>
        <w:rPr>
          <w:rFonts w:eastAsia="Times New Roman" w:cstheme="minorHAnsi"/>
        </w:rPr>
        <w:t xml:space="preserve">: </w:t>
      </w:r>
      <w:r w:rsidR="004F065D">
        <w:rPr>
          <w:rFonts w:eastAsia="Times New Roman" w:cstheme="minorHAnsi"/>
        </w:rPr>
        <w:t xml:space="preserve">The RESTful API uses Transport Layer Security encryption, but it should be tested to ensure that it encrypts every type of interaction, including investments, insurance, savings, etc.  </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220DC6FF" w:rsidR="00113667" w:rsidRDefault="00EF3EE7" w:rsidP="00944D65">
      <w:pPr>
        <w:suppressAutoHyphens/>
        <w:spacing w:after="0" w:line="240" w:lineRule="auto"/>
        <w:contextualSpacing/>
        <w:rPr>
          <w:rFonts w:eastAsia="Times New Roman" w:cstheme="minorHAnsi"/>
        </w:rPr>
      </w:pPr>
      <w:r>
        <w:rPr>
          <w:rFonts w:eastAsia="Times New Roman" w:cstheme="minorHAnsi"/>
        </w:rPr>
        <w:t xml:space="preserve">Firstly, the </w:t>
      </w:r>
      <w:r w:rsidRPr="000F3904">
        <w:rPr>
          <w:rFonts w:eastAsia="Times New Roman" w:cstheme="minorHAnsi"/>
          <w:b/>
          <w:bCs/>
        </w:rPr>
        <w:t>request parameters are not validated</w:t>
      </w:r>
      <w:r>
        <w:rPr>
          <w:rFonts w:eastAsia="Times New Roman" w:cstheme="minorHAnsi"/>
        </w:rPr>
        <w:t xml:space="preserve"> in the pom.xml file.  This </w:t>
      </w:r>
      <w:r w:rsidR="000F3904">
        <w:rPr>
          <w:rFonts w:eastAsia="Times New Roman" w:cstheme="minorHAnsi"/>
        </w:rPr>
        <w:t>will help to ensure that proper input validation is used.  Specifically, users will be much more restricted in regards to what they can include in their input, which greatly increases the security of the system.</w:t>
      </w:r>
    </w:p>
    <w:p w14:paraId="0597DB6A" w14:textId="3C50EEAF" w:rsidR="000F3904" w:rsidRDefault="007974D3" w:rsidP="00944D65">
      <w:pPr>
        <w:suppressAutoHyphens/>
        <w:spacing w:after="0" w:line="240" w:lineRule="auto"/>
        <w:contextualSpacing/>
        <w:rPr>
          <w:rFonts w:eastAsia="Times New Roman" w:cstheme="minorHAnsi"/>
        </w:rPr>
      </w:pPr>
      <w:r>
        <w:rPr>
          <w:rFonts w:eastAsia="Times New Roman" w:cstheme="minorHAnsi"/>
        </w:rPr>
        <w:t xml:space="preserve">Also, the application uses HTTP, whereas </w:t>
      </w:r>
      <w:r w:rsidRPr="007974D3">
        <w:rPr>
          <w:rFonts w:eastAsia="Times New Roman" w:cstheme="minorHAnsi"/>
          <w:b/>
          <w:bCs/>
        </w:rPr>
        <w:t>HTTPS would be the better option</w:t>
      </w:r>
      <w:r>
        <w:rPr>
          <w:rFonts w:eastAsia="Times New Roman" w:cstheme="minorHAnsi"/>
        </w:rPr>
        <w:t xml:space="preserve">.  This is because HTTPS uses Secure Sockets Layer (SSL), which </w:t>
      </w:r>
      <w:r w:rsidR="00EA551F">
        <w:rPr>
          <w:rFonts w:eastAsia="Times New Roman" w:cstheme="minorHAnsi"/>
        </w:rPr>
        <w:t>keeps the internet connection secure and protects any transferring data.</w:t>
      </w:r>
    </w:p>
    <w:p w14:paraId="07E17111" w14:textId="33830735" w:rsidR="00EA551F" w:rsidRDefault="00C0763D" w:rsidP="00944D65">
      <w:pPr>
        <w:suppressAutoHyphens/>
        <w:spacing w:after="0" w:line="240" w:lineRule="auto"/>
        <w:contextualSpacing/>
        <w:rPr>
          <w:rFonts w:eastAsia="Times New Roman" w:cstheme="minorHAnsi"/>
        </w:rPr>
      </w:pPr>
      <w:r>
        <w:rPr>
          <w:rFonts w:eastAsia="Times New Roman" w:cstheme="minorHAnsi"/>
        </w:rPr>
        <w:t xml:space="preserve">In CRUDController.java, the </w:t>
      </w:r>
      <w:r w:rsidRPr="00C0763D">
        <w:rPr>
          <w:rFonts w:eastAsia="Times New Roman" w:cstheme="minorHAnsi"/>
          <w:b/>
          <w:bCs/>
        </w:rPr>
        <w:t>business name is part of the request parameter</w:t>
      </w:r>
      <w:r>
        <w:rPr>
          <w:rFonts w:eastAsia="Times New Roman" w:cstheme="minorHAnsi"/>
        </w:rPr>
        <w:t xml:space="preserve">, which means it is part of the URL.  Though the business name alone is not sensitive data, any information an attacker has can be used to breach the system.  </w:t>
      </w:r>
    </w:p>
    <w:p w14:paraId="1757D7D6" w14:textId="77777777" w:rsidR="000F3904" w:rsidRDefault="000F3904" w:rsidP="00944D65">
      <w:pPr>
        <w:suppressAutoHyphens/>
        <w:spacing w:after="0" w:line="240" w:lineRule="auto"/>
        <w:contextualSpacing/>
        <w:rPr>
          <w:rFonts w:eastAsia="Times New Roman" w:cstheme="minorHAnsi"/>
        </w:rPr>
      </w:pPr>
    </w:p>
    <w:p w14:paraId="67A6F56A" w14:textId="6B310BF8" w:rsidR="001240EF" w:rsidRDefault="001240EF" w:rsidP="00944D65">
      <w:pPr>
        <w:suppressAutoHyphens/>
        <w:spacing w:after="0" w:line="240" w:lineRule="auto"/>
        <w:contextualSpacing/>
        <w:rPr>
          <w:rFonts w:eastAsia="Times New Roman" w:cstheme="minorHAnsi"/>
        </w:rPr>
      </w:pPr>
    </w:p>
    <w:p w14:paraId="53A51C08" w14:textId="00315153" w:rsidR="00DE30A8" w:rsidRDefault="00DE30A8" w:rsidP="00944D65">
      <w:pPr>
        <w:suppressAutoHyphens/>
        <w:spacing w:after="0" w:line="240" w:lineRule="auto"/>
        <w:contextualSpacing/>
        <w:rPr>
          <w:rFonts w:eastAsia="Times New Roman" w:cstheme="minorHAnsi"/>
        </w:rPr>
      </w:pPr>
    </w:p>
    <w:p w14:paraId="7F099EA3" w14:textId="75F733B3" w:rsidR="00DE30A8" w:rsidRDefault="00DE30A8" w:rsidP="00944D65">
      <w:pPr>
        <w:suppressAutoHyphens/>
        <w:spacing w:after="0" w:line="240" w:lineRule="auto"/>
        <w:contextualSpacing/>
        <w:rPr>
          <w:rFonts w:eastAsia="Times New Roman" w:cstheme="minorHAnsi"/>
        </w:rPr>
      </w:pPr>
    </w:p>
    <w:p w14:paraId="2787500B" w14:textId="2AACE512" w:rsidR="00DE30A8" w:rsidRDefault="00DE30A8" w:rsidP="00944D65">
      <w:pPr>
        <w:suppressAutoHyphens/>
        <w:spacing w:after="0" w:line="240" w:lineRule="auto"/>
        <w:contextualSpacing/>
        <w:rPr>
          <w:rFonts w:eastAsia="Times New Roman" w:cstheme="minorHAnsi"/>
        </w:rPr>
      </w:pPr>
    </w:p>
    <w:p w14:paraId="45DC9BE3" w14:textId="0823ABDD" w:rsidR="00DE30A8" w:rsidRDefault="00DE30A8" w:rsidP="00944D65">
      <w:pPr>
        <w:suppressAutoHyphens/>
        <w:spacing w:after="0" w:line="240" w:lineRule="auto"/>
        <w:contextualSpacing/>
        <w:rPr>
          <w:rFonts w:eastAsia="Times New Roman" w:cstheme="minorHAnsi"/>
        </w:rPr>
      </w:pPr>
    </w:p>
    <w:p w14:paraId="5B84E3F2" w14:textId="5C9DB4BC" w:rsidR="00DE30A8" w:rsidRDefault="00DE30A8" w:rsidP="00944D65">
      <w:pPr>
        <w:suppressAutoHyphens/>
        <w:spacing w:after="0" w:line="240" w:lineRule="auto"/>
        <w:contextualSpacing/>
        <w:rPr>
          <w:rFonts w:eastAsia="Times New Roman" w:cstheme="minorHAnsi"/>
        </w:rPr>
      </w:pPr>
    </w:p>
    <w:p w14:paraId="292B76CD" w14:textId="5B2B988D" w:rsidR="00DE30A8" w:rsidRDefault="00DE30A8" w:rsidP="00944D65">
      <w:pPr>
        <w:suppressAutoHyphens/>
        <w:spacing w:after="0" w:line="240" w:lineRule="auto"/>
        <w:contextualSpacing/>
        <w:rPr>
          <w:rFonts w:eastAsia="Times New Roman" w:cstheme="minorHAnsi"/>
        </w:rPr>
      </w:pPr>
    </w:p>
    <w:p w14:paraId="328837A2" w14:textId="77777777" w:rsidR="00DE30A8" w:rsidRPr="001650C9" w:rsidRDefault="00DE30A8"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lastRenderedPageBreak/>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217506AE" w14:textId="77777777" w:rsidR="008223FD" w:rsidRPr="008223FD" w:rsidRDefault="008223FD" w:rsidP="008223FD">
      <w:pPr>
        <w:suppressAutoHyphens/>
        <w:spacing w:after="0" w:line="240" w:lineRule="auto"/>
        <w:contextualSpacing/>
        <w:rPr>
          <w:rFonts w:cstheme="minorHAnsi"/>
          <w:b/>
          <w:bCs/>
        </w:rPr>
      </w:pPr>
      <w:r w:rsidRPr="008223FD">
        <w:rPr>
          <w:rFonts w:cstheme="minorHAnsi"/>
          <w:b/>
          <w:bCs/>
        </w:rPr>
        <w:t>bcprov-jdk15on-1.46.jar</w:t>
      </w:r>
    </w:p>
    <w:p w14:paraId="218DF37D" w14:textId="77777777" w:rsidR="008223FD" w:rsidRPr="008223FD" w:rsidRDefault="008223FD" w:rsidP="008223FD">
      <w:pPr>
        <w:suppressAutoHyphens/>
        <w:spacing w:after="0" w:line="240" w:lineRule="auto"/>
        <w:contextualSpacing/>
        <w:rPr>
          <w:rFonts w:cstheme="minorHAnsi"/>
        </w:rPr>
      </w:pPr>
      <w:r w:rsidRPr="008223FD">
        <w:rPr>
          <w:rFonts w:cstheme="minorHAnsi"/>
          <w:b/>
          <w:bCs/>
        </w:rPr>
        <w:t>Description:</w:t>
      </w:r>
    </w:p>
    <w:p w14:paraId="5DC2D7AD" w14:textId="6360DD14" w:rsidR="008223FD" w:rsidRDefault="008223FD" w:rsidP="008223FD">
      <w:pPr>
        <w:suppressAutoHyphens/>
        <w:spacing w:after="0" w:line="240" w:lineRule="auto"/>
        <w:contextualSpacing/>
        <w:rPr>
          <w:rFonts w:cstheme="minorHAnsi"/>
        </w:rPr>
      </w:pPr>
      <w:r w:rsidRPr="008223FD">
        <w:rPr>
          <w:rFonts w:cstheme="minorHAnsi"/>
        </w:rPr>
        <w:t>The Bouncy Castle Crypto package is a Java implementation of cryptographic algorithms. This jar contains JCE provider and lightweight API for the Bouncy Castle Cryptography APIs for JDK 1.5 to JDK 1.7.</w:t>
      </w:r>
    </w:p>
    <w:p w14:paraId="160E42F7" w14:textId="7CCBDA19" w:rsidR="00F76900" w:rsidRPr="008223FD" w:rsidRDefault="00F76900" w:rsidP="008223FD">
      <w:pPr>
        <w:suppressAutoHyphens/>
        <w:spacing w:after="0" w:line="240" w:lineRule="auto"/>
        <w:contextualSpacing/>
        <w:rPr>
          <w:rFonts w:cstheme="minorHAnsi"/>
        </w:rPr>
      </w:pPr>
      <w:r w:rsidRPr="00F76900">
        <w:rPr>
          <w:rFonts w:cstheme="minorHAnsi"/>
          <w:b/>
          <w:bCs/>
        </w:rPr>
        <w:t xml:space="preserve">Recommended Solution: </w:t>
      </w:r>
      <w:r w:rsidR="00B0021C">
        <w:rPr>
          <w:rFonts w:cstheme="minorHAnsi"/>
        </w:rPr>
        <w:t>Update Bouncycastle to newest version (1.70 as of 9/1</w:t>
      </w:r>
      <w:r w:rsidR="003B4E57">
        <w:rPr>
          <w:rFonts w:cstheme="minorHAnsi"/>
        </w:rPr>
        <w:t>4</w:t>
      </w:r>
      <w:r w:rsidR="00B0021C">
        <w:rPr>
          <w:rFonts w:cstheme="minorHAnsi"/>
        </w:rPr>
        <w:t>/2022)</w:t>
      </w:r>
    </w:p>
    <w:p w14:paraId="5B0453AC" w14:textId="77777777" w:rsidR="008223FD" w:rsidRPr="008223FD" w:rsidRDefault="008223FD" w:rsidP="008223FD">
      <w:pPr>
        <w:suppressAutoHyphens/>
        <w:spacing w:after="0" w:line="240" w:lineRule="auto"/>
        <w:contextualSpacing/>
        <w:rPr>
          <w:rFonts w:cstheme="minorHAnsi"/>
          <w:b/>
          <w:bCs/>
        </w:rPr>
      </w:pPr>
      <w:r w:rsidRPr="008223FD">
        <w:rPr>
          <w:rFonts w:cstheme="minorHAnsi"/>
          <w:b/>
          <w:bCs/>
        </w:rPr>
        <w:t>spring-boot-2.2.4.RELEASE.jar</w:t>
      </w:r>
    </w:p>
    <w:p w14:paraId="500AC96C" w14:textId="77777777" w:rsidR="008223FD" w:rsidRPr="008223FD" w:rsidRDefault="008223FD" w:rsidP="008223FD">
      <w:pPr>
        <w:suppressAutoHyphens/>
        <w:spacing w:after="0" w:line="240" w:lineRule="auto"/>
        <w:contextualSpacing/>
        <w:rPr>
          <w:rFonts w:cstheme="minorHAnsi"/>
        </w:rPr>
      </w:pPr>
      <w:r w:rsidRPr="008223FD">
        <w:rPr>
          <w:rFonts w:cstheme="minorHAnsi"/>
          <w:b/>
          <w:bCs/>
        </w:rPr>
        <w:t>Description:</w:t>
      </w:r>
    </w:p>
    <w:p w14:paraId="48DE0934" w14:textId="5DBF46DB" w:rsidR="008223FD" w:rsidRDefault="008223FD" w:rsidP="008223FD">
      <w:pPr>
        <w:suppressAutoHyphens/>
        <w:spacing w:after="0" w:line="240" w:lineRule="auto"/>
        <w:contextualSpacing/>
        <w:rPr>
          <w:rFonts w:cstheme="minorHAnsi"/>
        </w:rPr>
      </w:pPr>
      <w:r w:rsidRPr="008223FD">
        <w:rPr>
          <w:rFonts w:cstheme="minorHAnsi"/>
        </w:rPr>
        <w:t>Spring Boot</w:t>
      </w:r>
    </w:p>
    <w:p w14:paraId="0E0E1BF3" w14:textId="576CC6FE" w:rsidR="00F76900" w:rsidRPr="008223FD" w:rsidRDefault="00F76900" w:rsidP="008223FD">
      <w:pPr>
        <w:suppressAutoHyphens/>
        <w:spacing w:after="0" w:line="240" w:lineRule="auto"/>
        <w:contextualSpacing/>
        <w:rPr>
          <w:rFonts w:cstheme="minorHAnsi"/>
        </w:rPr>
      </w:pPr>
      <w:r w:rsidRPr="00F76900">
        <w:rPr>
          <w:rFonts w:cstheme="minorHAnsi"/>
          <w:b/>
          <w:bCs/>
        </w:rPr>
        <w:t xml:space="preserve">Recommended Solution: </w:t>
      </w:r>
      <w:r w:rsidR="00D3789F">
        <w:rPr>
          <w:rFonts w:cstheme="minorHAnsi"/>
        </w:rPr>
        <w:t>Update Spring Boot to newest version (2.7.3 as of 9/14/2022)</w:t>
      </w:r>
    </w:p>
    <w:p w14:paraId="2D0BBE85" w14:textId="77777777" w:rsidR="00913247" w:rsidRPr="00913247" w:rsidRDefault="00913247" w:rsidP="00913247">
      <w:pPr>
        <w:suppressAutoHyphens/>
        <w:spacing w:after="0" w:line="240" w:lineRule="auto"/>
        <w:contextualSpacing/>
        <w:rPr>
          <w:rFonts w:cstheme="minorHAnsi"/>
          <w:b/>
          <w:bCs/>
        </w:rPr>
      </w:pPr>
      <w:r w:rsidRPr="00913247">
        <w:rPr>
          <w:rFonts w:cstheme="minorHAnsi"/>
          <w:b/>
          <w:bCs/>
        </w:rPr>
        <w:t>logback-core-1.2.3.jar</w:t>
      </w:r>
    </w:p>
    <w:p w14:paraId="3698B2BC" w14:textId="77777777" w:rsidR="00913247" w:rsidRPr="00913247" w:rsidRDefault="00913247" w:rsidP="00913247">
      <w:pPr>
        <w:suppressAutoHyphens/>
        <w:spacing w:after="0" w:line="240" w:lineRule="auto"/>
        <w:contextualSpacing/>
        <w:rPr>
          <w:rFonts w:cstheme="minorHAnsi"/>
        </w:rPr>
      </w:pPr>
      <w:r w:rsidRPr="00913247">
        <w:rPr>
          <w:rFonts w:cstheme="minorHAnsi"/>
          <w:b/>
          <w:bCs/>
        </w:rPr>
        <w:t>Description:</w:t>
      </w:r>
    </w:p>
    <w:p w14:paraId="1B0D958A" w14:textId="4780117C" w:rsidR="00913247" w:rsidRDefault="00913247" w:rsidP="00913247">
      <w:pPr>
        <w:suppressAutoHyphens/>
        <w:spacing w:after="0" w:line="240" w:lineRule="auto"/>
        <w:contextualSpacing/>
        <w:rPr>
          <w:rFonts w:cstheme="minorHAnsi"/>
        </w:rPr>
      </w:pPr>
      <w:r w:rsidRPr="00913247">
        <w:rPr>
          <w:rFonts w:cstheme="minorHAnsi"/>
        </w:rPr>
        <w:t>logback-core module</w:t>
      </w:r>
    </w:p>
    <w:p w14:paraId="5C1E2BDF" w14:textId="242319C3" w:rsidR="003B4E57" w:rsidRPr="00913247" w:rsidRDefault="00F76900" w:rsidP="00913247">
      <w:pPr>
        <w:suppressAutoHyphens/>
        <w:spacing w:after="0" w:line="240" w:lineRule="auto"/>
        <w:contextualSpacing/>
        <w:rPr>
          <w:rFonts w:cstheme="minorHAnsi"/>
        </w:rPr>
      </w:pPr>
      <w:r w:rsidRPr="00F76900">
        <w:rPr>
          <w:rFonts w:cstheme="minorHAnsi"/>
          <w:b/>
          <w:bCs/>
        </w:rPr>
        <w:t xml:space="preserve">Recommended Solution: </w:t>
      </w:r>
      <w:r w:rsidR="003B4E57">
        <w:rPr>
          <w:rFonts w:cstheme="minorHAnsi"/>
        </w:rPr>
        <w:t>Update Logback Core Module to newest version (1.4</w:t>
      </w:r>
      <w:r w:rsidR="00653E99">
        <w:rPr>
          <w:rFonts w:cstheme="minorHAnsi"/>
        </w:rPr>
        <w:t>.</w:t>
      </w:r>
      <w:r w:rsidR="003B4E57">
        <w:rPr>
          <w:rFonts w:cstheme="minorHAnsi"/>
        </w:rPr>
        <w:t>0 as of 9/14/2022)</w:t>
      </w:r>
    </w:p>
    <w:p w14:paraId="1691D582" w14:textId="77777777" w:rsidR="0010585D" w:rsidRPr="0010585D" w:rsidRDefault="0010585D" w:rsidP="0010585D">
      <w:pPr>
        <w:suppressAutoHyphens/>
        <w:spacing w:after="0" w:line="240" w:lineRule="auto"/>
        <w:contextualSpacing/>
        <w:rPr>
          <w:rFonts w:cstheme="minorHAnsi"/>
          <w:b/>
          <w:bCs/>
        </w:rPr>
      </w:pPr>
      <w:r w:rsidRPr="0010585D">
        <w:rPr>
          <w:rFonts w:cstheme="minorHAnsi"/>
          <w:b/>
          <w:bCs/>
        </w:rPr>
        <w:t>log4j-api-2.12.1.jar</w:t>
      </w:r>
    </w:p>
    <w:p w14:paraId="73B8A594" w14:textId="77777777" w:rsidR="0010585D" w:rsidRPr="0010585D" w:rsidRDefault="0010585D" w:rsidP="0010585D">
      <w:pPr>
        <w:suppressAutoHyphens/>
        <w:spacing w:after="0" w:line="240" w:lineRule="auto"/>
        <w:contextualSpacing/>
        <w:rPr>
          <w:rFonts w:cstheme="minorHAnsi"/>
        </w:rPr>
      </w:pPr>
      <w:r w:rsidRPr="0010585D">
        <w:rPr>
          <w:rFonts w:cstheme="minorHAnsi"/>
          <w:b/>
          <w:bCs/>
        </w:rPr>
        <w:t>Description:</w:t>
      </w:r>
    </w:p>
    <w:p w14:paraId="0DB5184D" w14:textId="5C03B429" w:rsidR="0010585D" w:rsidRDefault="0010585D" w:rsidP="0010585D">
      <w:pPr>
        <w:suppressAutoHyphens/>
        <w:spacing w:after="0" w:line="240" w:lineRule="auto"/>
        <w:contextualSpacing/>
        <w:rPr>
          <w:rFonts w:cstheme="minorHAnsi"/>
        </w:rPr>
      </w:pPr>
      <w:r w:rsidRPr="0010585D">
        <w:rPr>
          <w:rFonts w:cstheme="minorHAnsi"/>
        </w:rPr>
        <w:t>The Apache Log4j API</w:t>
      </w:r>
    </w:p>
    <w:p w14:paraId="152369B4" w14:textId="54815D09" w:rsidR="00F76900" w:rsidRPr="0010585D" w:rsidRDefault="00F76900" w:rsidP="0010585D">
      <w:pPr>
        <w:suppressAutoHyphens/>
        <w:spacing w:after="0" w:line="240" w:lineRule="auto"/>
        <w:contextualSpacing/>
        <w:rPr>
          <w:rFonts w:cstheme="minorHAnsi"/>
          <w:b/>
          <w:bCs/>
        </w:rPr>
      </w:pPr>
      <w:r w:rsidRPr="00F76900">
        <w:rPr>
          <w:rFonts w:cstheme="minorHAnsi"/>
          <w:b/>
          <w:bCs/>
        </w:rPr>
        <w:t>Recommended Solution:</w:t>
      </w:r>
      <w:r w:rsidRPr="000E0122">
        <w:rPr>
          <w:rFonts w:cstheme="minorHAnsi"/>
        </w:rPr>
        <w:t xml:space="preserve"> </w:t>
      </w:r>
      <w:r w:rsidR="000E0122" w:rsidRPr="000E0122">
        <w:rPr>
          <w:rFonts w:cstheme="minorHAnsi"/>
        </w:rPr>
        <w:t>Update Apache API to newest version (1.18.0 as of 9/14/2022)</w:t>
      </w:r>
    </w:p>
    <w:p w14:paraId="2344A417" w14:textId="77777777" w:rsidR="006343EA" w:rsidRPr="006343EA" w:rsidRDefault="006343EA" w:rsidP="006343EA">
      <w:pPr>
        <w:suppressAutoHyphens/>
        <w:spacing w:after="0" w:line="240" w:lineRule="auto"/>
        <w:contextualSpacing/>
        <w:rPr>
          <w:rFonts w:cstheme="minorHAnsi"/>
          <w:b/>
          <w:bCs/>
        </w:rPr>
      </w:pPr>
      <w:r w:rsidRPr="006343EA">
        <w:rPr>
          <w:rFonts w:cstheme="minorHAnsi"/>
          <w:b/>
          <w:bCs/>
        </w:rPr>
        <w:t>snakeyaml-1.25.jar</w:t>
      </w:r>
    </w:p>
    <w:p w14:paraId="1B57C00E" w14:textId="77777777" w:rsidR="006343EA" w:rsidRPr="006343EA" w:rsidRDefault="006343EA" w:rsidP="006343EA">
      <w:pPr>
        <w:suppressAutoHyphens/>
        <w:spacing w:after="0" w:line="240" w:lineRule="auto"/>
        <w:contextualSpacing/>
        <w:rPr>
          <w:rFonts w:cstheme="minorHAnsi"/>
        </w:rPr>
      </w:pPr>
      <w:r w:rsidRPr="006343EA">
        <w:rPr>
          <w:rFonts w:cstheme="minorHAnsi"/>
          <w:b/>
          <w:bCs/>
        </w:rPr>
        <w:t>Description:</w:t>
      </w:r>
    </w:p>
    <w:p w14:paraId="106F8752" w14:textId="48AE2C21" w:rsidR="006343EA" w:rsidRDefault="006343EA" w:rsidP="006343EA">
      <w:pPr>
        <w:suppressAutoHyphens/>
        <w:spacing w:after="0" w:line="240" w:lineRule="auto"/>
        <w:contextualSpacing/>
        <w:rPr>
          <w:rFonts w:cstheme="minorHAnsi"/>
        </w:rPr>
      </w:pPr>
      <w:r w:rsidRPr="006343EA">
        <w:rPr>
          <w:rFonts w:cstheme="minorHAnsi"/>
        </w:rPr>
        <w:t>YAML 1.1 parser and emitter for Java</w:t>
      </w:r>
    </w:p>
    <w:p w14:paraId="5CDFCB93" w14:textId="3E430118" w:rsidR="00F76900" w:rsidRPr="006343EA" w:rsidRDefault="00F76900" w:rsidP="006343EA">
      <w:pPr>
        <w:suppressAutoHyphens/>
        <w:spacing w:after="0" w:line="240" w:lineRule="auto"/>
        <w:contextualSpacing/>
        <w:rPr>
          <w:rFonts w:cstheme="minorHAnsi"/>
        </w:rPr>
      </w:pPr>
      <w:r w:rsidRPr="00F76900">
        <w:rPr>
          <w:rFonts w:cstheme="minorHAnsi"/>
          <w:b/>
          <w:bCs/>
        </w:rPr>
        <w:t xml:space="preserve">Recommended Solution: </w:t>
      </w:r>
      <w:r w:rsidR="00777228">
        <w:rPr>
          <w:rFonts w:cstheme="minorHAnsi"/>
        </w:rPr>
        <w:t>Update SnakeYAML to newest version (1.32 as of 9/14/2022)</w:t>
      </w:r>
    </w:p>
    <w:p w14:paraId="00050702" w14:textId="77777777" w:rsidR="00F76900" w:rsidRPr="00F76900" w:rsidRDefault="00F76900" w:rsidP="00F76900">
      <w:pPr>
        <w:suppressAutoHyphens/>
        <w:spacing w:after="0" w:line="240" w:lineRule="auto"/>
        <w:contextualSpacing/>
        <w:rPr>
          <w:rFonts w:cstheme="minorHAnsi"/>
          <w:b/>
          <w:bCs/>
        </w:rPr>
      </w:pPr>
      <w:r w:rsidRPr="00F76900">
        <w:rPr>
          <w:rFonts w:cstheme="minorHAnsi"/>
          <w:b/>
          <w:bCs/>
        </w:rPr>
        <w:t>jackson-databind-2.10.2.jar</w:t>
      </w:r>
    </w:p>
    <w:p w14:paraId="5BEA819C" w14:textId="77777777" w:rsidR="00F76900" w:rsidRPr="00F76900" w:rsidRDefault="00F76900" w:rsidP="00F76900">
      <w:pPr>
        <w:suppressAutoHyphens/>
        <w:spacing w:after="0" w:line="240" w:lineRule="auto"/>
        <w:contextualSpacing/>
        <w:rPr>
          <w:rFonts w:cstheme="minorHAnsi"/>
        </w:rPr>
      </w:pPr>
      <w:r w:rsidRPr="00F76900">
        <w:rPr>
          <w:rFonts w:cstheme="minorHAnsi"/>
          <w:b/>
          <w:bCs/>
        </w:rPr>
        <w:t>Description:</w:t>
      </w:r>
    </w:p>
    <w:p w14:paraId="4E7B2C1E" w14:textId="7958B597" w:rsidR="00F76900" w:rsidRDefault="00F76900" w:rsidP="00F76900">
      <w:pPr>
        <w:suppressAutoHyphens/>
        <w:spacing w:after="0" w:line="240" w:lineRule="auto"/>
        <w:contextualSpacing/>
        <w:rPr>
          <w:rFonts w:cstheme="minorHAnsi"/>
        </w:rPr>
      </w:pPr>
      <w:r w:rsidRPr="00F76900">
        <w:rPr>
          <w:rFonts w:cstheme="minorHAnsi"/>
        </w:rPr>
        <w:t>General data-binding functionality for Jackson: works on core streaming API</w:t>
      </w:r>
    </w:p>
    <w:p w14:paraId="5B3B53AC" w14:textId="557E7253" w:rsidR="00F76900" w:rsidRPr="00F76900" w:rsidRDefault="00F76900" w:rsidP="00F76900">
      <w:pPr>
        <w:suppressAutoHyphens/>
        <w:spacing w:after="0" w:line="240" w:lineRule="auto"/>
        <w:contextualSpacing/>
        <w:rPr>
          <w:rFonts w:cstheme="minorHAnsi"/>
        </w:rPr>
      </w:pPr>
      <w:r w:rsidRPr="00F76900">
        <w:rPr>
          <w:rFonts w:cstheme="minorHAnsi"/>
          <w:b/>
          <w:bCs/>
        </w:rPr>
        <w:t xml:space="preserve">Recommended Solution: </w:t>
      </w:r>
      <w:r w:rsidR="0050784B">
        <w:rPr>
          <w:rFonts w:cstheme="minorHAnsi"/>
        </w:rPr>
        <w:t>Update Jackson Datamind to newest version (2.13.4 as of 9/14/2022)</w:t>
      </w:r>
    </w:p>
    <w:p w14:paraId="4482A5DC" w14:textId="77777777" w:rsidR="00F76900" w:rsidRPr="00F76900" w:rsidRDefault="00F76900" w:rsidP="00F76900">
      <w:pPr>
        <w:suppressAutoHyphens/>
        <w:spacing w:after="0" w:line="240" w:lineRule="auto"/>
        <w:contextualSpacing/>
        <w:rPr>
          <w:rFonts w:cstheme="minorHAnsi"/>
          <w:b/>
          <w:bCs/>
        </w:rPr>
      </w:pPr>
      <w:r w:rsidRPr="00F76900">
        <w:rPr>
          <w:rFonts w:cstheme="minorHAnsi"/>
          <w:b/>
          <w:bCs/>
        </w:rPr>
        <w:t>tomcat-embed-core-9.0.30.jar</w:t>
      </w:r>
    </w:p>
    <w:p w14:paraId="6321CD06" w14:textId="77777777" w:rsidR="00F76900" w:rsidRPr="00F76900" w:rsidRDefault="00F76900" w:rsidP="00F76900">
      <w:pPr>
        <w:suppressAutoHyphens/>
        <w:spacing w:after="0" w:line="240" w:lineRule="auto"/>
        <w:contextualSpacing/>
        <w:rPr>
          <w:rFonts w:cstheme="minorHAnsi"/>
        </w:rPr>
      </w:pPr>
      <w:r w:rsidRPr="00F76900">
        <w:rPr>
          <w:rFonts w:cstheme="minorHAnsi"/>
          <w:b/>
          <w:bCs/>
        </w:rPr>
        <w:t>Description:</w:t>
      </w:r>
    </w:p>
    <w:p w14:paraId="22C352CC" w14:textId="7E5920D9" w:rsidR="00F76900" w:rsidRDefault="00F76900" w:rsidP="00F76900">
      <w:pPr>
        <w:suppressAutoHyphens/>
        <w:spacing w:after="0" w:line="240" w:lineRule="auto"/>
        <w:contextualSpacing/>
        <w:rPr>
          <w:rFonts w:cstheme="minorHAnsi"/>
        </w:rPr>
      </w:pPr>
      <w:r w:rsidRPr="00F76900">
        <w:rPr>
          <w:rFonts w:cstheme="minorHAnsi"/>
        </w:rPr>
        <w:t>Core Tomcat implementation</w:t>
      </w:r>
    </w:p>
    <w:p w14:paraId="3C4E2F4D" w14:textId="53DA7323" w:rsidR="00F76900" w:rsidRPr="00F76900" w:rsidRDefault="00F76900" w:rsidP="00F76900">
      <w:pPr>
        <w:suppressAutoHyphens/>
        <w:spacing w:after="0" w:line="240" w:lineRule="auto"/>
        <w:contextualSpacing/>
        <w:rPr>
          <w:rFonts w:cstheme="minorHAnsi"/>
          <w:b/>
          <w:bCs/>
        </w:rPr>
      </w:pPr>
      <w:r w:rsidRPr="00F76900">
        <w:rPr>
          <w:rFonts w:cstheme="minorHAnsi"/>
          <w:b/>
          <w:bCs/>
        </w:rPr>
        <w:t xml:space="preserve">Recommended Solution: </w:t>
      </w:r>
      <w:r w:rsidR="003D3AF3">
        <w:rPr>
          <w:rFonts w:cstheme="minorHAnsi"/>
        </w:rPr>
        <w:t>Update Tomcat Embed Core</w:t>
      </w:r>
      <w:r w:rsidR="003D3AF3">
        <w:rPr>
          <w:rFonts w:cstheme="minorHAnsi"/>
        </w:rPr>
        <w:t xml:space="preserve"> to newest version (</w:t>
      </w:r>
      <w:r w:rsidR="003D3AF3">
        <w:rPr>
          <w:rFonts w:cstheme="minorHAnsi"/>
        </w:rPr>
        <w:t xml:space="preserve">10.1.0-M17 </w:t>
      </w:r>
      <w:r w:rsidR="003D3AF3">
        <w:rPr>
          <w:rFonts w:cstheme="minorHAnsi"/>
        </w:rPr>
        <w:t>as of 9/14/2022)</w:t>
      </w:r>
    </w:p>
    <w:p w14:paraId="0F8BB526" w14:textId="77777777" w:rsidR="00F76900" w:rsidRPr="00F76900" w:rsidRDefault="00F76900" w:rsidP="00F76900">
      <w:pPr>
        <w:suppressAutoHyphens/>
        <w:spacing w:after="0" w:line="240" w:lineRule="auto"/>
        <w:contextualSpacing/>
        <w:rPr>
          <w:rFonts w:cstheme="minorHAnsi"/>
          <w:b/>
          <w:bCs/>
        </w:rPr>
      </w:pPr>
      <w:r w:rsidRPr="00F76900">
        <w:rPr>
          <w:rFonts w:cstheme="minorHAnsi"/>
          <w:b/>
          <w:bCs/>
        </w:rPr>
        <w:t>spring-boot-starter-validation-2.2.4.RELEASE.jar</w:t>
      </w:r>
    </w:p>
    <w:p w14:paraId="7DB11A70" w14:textId="77777777" w:rsidR="00F76900" w:rsidRPr="00F76900" w:rsidRDefault="00F76900" w:rsidP="00F76900">
      <w:pPr>
        <w:suppressAutoHyphens/>
        <w:spacing w:after="0" w:line="240" w:lineRule="auto"/>
        <w:contextualSpacing/>
        <w:rPr>
          <w:rFonts w:cstheme="minorHAnsi"/>
        </w:rPr>
      </w:pPr>
      <w:r w:rsidRPr="00F76900">
        <w:rPr>
          <w:rFonts w:cstheme="minorHAnsi"/>
          <w:b/>
          <w:bCs/>
        </w:rPr>
        <w:t>Description:</w:t>
      </w:r>
    </w:p>
    <w:p w14:paraId="0E503E44" w14:textId="77777777" w:rsidR="00F76900" w:rsidRPr="00F76900" w:rsidRDefault="00F76900" w:rsidP="00F76900">
      <w:pPr>
        <w:suppressAutoHyphens/>
        <w:spacing w:after="0" w:line="240" w:lineRule="auto"/>
        <w:contextualSpacing/>
        <w:rPr>
          <w:rFonts w:cstheme="minorHAnsi"/>
        </w:rPr>
      </w:pPr>
      <w:r w:rsidRPr="00F76900">
        <w:rPr>
          <w:rFonts w:cstheme="minorHAnsi"/>
        </w:rPr>
        <w:t>Starter for using Java Bean Validation with Hibernate</w:t>
      </w:r>
    </w:p>
    <w:p w14:paraId="377168AE" w14:textId="46E4E88E" w:rsidR="00F76900" w:rsidRDefault="00F76900" w:rsidP="00F76900">
      <w:pPr>
        <w:suppressAutoHyphens/>
        <w:spacing w:after="0" w:line="240" w:lineRule="auto"/>
        <w:contextualSpacing/>
        <w:rPr>
          <w:rFonts w:cstheme="minorHAnsi"/>
        </w:rPr>
      </w:pPr>
      <w:r w:rsidRPr="00F76900">
        <w:rPr>
          <w:rFonts w:cstheme="minorHAnsi"/>
        </w:rPr>
        <w:tab/>
      </w:r>
      <w:r w:rsidRPr="00F76900">
        <w:rPr>
          <w:rFonts w:cstheme="minorHAnsi"/>
        </w:rPr>
        <w:tab/>
        <w:t>Validator</w:t>
      </w:r>
    </w:p>
    <w:p w14:paraId="56BA6B99" w14:textId="3293522E" w:rsidR="00F76900" w:rsidRPr="00F76900" w:rsidRDefault="00F76900" w:rsidP="00F76900">
      <w:pPr>
        <w:suppressAutoHyphens/>
        <w:spacing w:after="0" w:line="240" w:lineRule="auto"/>
        <w:contextualSpacing/>
        <w:rPr>
          <w:rFonts w:cstheme="minorHAnsi"/>
          <w:b/>
          <w:bCs/>
        </w:rPr>
      </w:pPr>
      <w:r w:rsidRPr="00F76900">
        <w:rPr>
          <w:rFonts w:cstheme="minorHAnsi"/>
          <w:b/>
          <w:bCs/>
        </w:rPr>
        <w:t xml:space="preserve">Recommended Solution: </w:t>
      </w:r>
      <w:r w:rsidR="003D3AF3">
        <w:rPr>
          <w:rFonts w:cstheme="minorHAnsi"/>
        </w:rPr>
        <w:t xml:space="preserve">Update </w:t>
      </w:r>
      <w:r w:rsidR="00B06814">
        <w:rPr>
          <w:rFonts w:cstheme="minorHAnsi"/>
        </w:rPr>
        <w:t>Spring Boot Starter</w:t>
      </w:r>
      <w:r w:rsidR="003D3AF3">
        <w:rPr>
          <w:rFonts w:cstheme="minorHAnsi"/>
        </w:rPr>
        <w:t xml:space="preserve"> to newest version (2.</w:t>
      </w:r>
      <w:r w:rsidR="00B06814">
        <w:rPr>
          <w:rFonts w:cstheme="minorHAnsi"/>
        </w:rPr>
        <w:t>7.3</w:t>
      </w:r>
      <w:r w:rsidR="003D3AF3">
        <w:rPr>
          <w:rFonts w:cstheme="minorHAnsi"/>
        </w:rPr>
        <w:t xml:space="preserve"> as of 9/14/2022)</w:t>
      </w:r>
    </w:p>
    <w:p w14:paraId="323C8BED" w14:textId="77777777" w:rsidR="00F76900" w:rsidRPr="00F76900" w:rsidRDefault="00F76900" w:rsidP="00F76900">
      <w:pPr>
        <w:suppressAutoHyphens/>
        <w:spacing w:after="0" w:line="240" w:lineRule="auto"/>
        <w:contextualSpacing/>
        <w:rPr>
          <w:rFonts w:cstheme="minorHAnsi"/>
          <w:b/>
          <w:bCs/>
        </w:rPr>
      </w:pPr>
      <w:r w:rsidRPr="00F76900">
        <w:rPr>
          <w:rFonts w:cstheme="minorHAnsi"/>
          <w:b/>
          <w:bCs/>
        </w:rPr>
        <w:t>hibernate-validator-6.0.18.Final.jar</w:t>
      </w:r>
    </w:p>
    <w:p w14:paraId="57D0C1D0" w14:textId="77777777" w:rsidR="00F76900" w:rsidRPr="00F76900" w:rsidRDefault="00F76900" w:rsidP="00F76900">
      <w:pPr>
        <w:suppressAutoHyphens/>
        <w:spacing w:after="0" w:line="240" w:lineRule="auto"/>
        <w:contextualSpacing/>
        <w:rPr>
          <w:rFonts w:cstheme="minorHAnsi"/>
        </w:rPr>
      </w:pPr>
      <w:r w:rsidRPr="00F76900">
        <w:rPr>
          <w:rFonts w:cstheme="minorHAnsi"/>
          <w:b/>
          <w:bCs/>
        </w:rPr>
        <w:t>Description:</w:t>
      </w:r>
    </w:p>
    <w:p w14:paraId="7EA823AC" w14:textId="0AAA889D" w:rsidR="00F76900" w:rsidRDefault="00F76900" w:rsidP="00F76900">
      <w:pPr>
        <w:suppressAutoHyphens/>
        <w:spacing w:after="0" w:line="240" w:lineRule="auto"/>
        <w:contextualSpacing/>
        <w:rPr>
          <w:rFonts w:cstheme="minorHAnsi"/>
        </w:rPr>
      </w:pPr>
      <w:r w:rsidRPr="00F76900">
        <w:rPr>
          <w:rFonts w:cstheme="minorHAnsi"/>
        </w:rPr>
        <w:t>Hibernate's Bean Validation (JSR-380) reference implementation.</w:t>
      </w:r>
    </w:p>
    <w:p w14:paraId="4B47A163" w14:textId="4EE618D8" w:rsidR="00F76900" w:rsidRPr="00F76900" w:rsidRDefault="00F76900" w:rsidP="00F76900">
      <w:pPr>
        <w:suppressAutoHyphens/>
        <w:spacing w:after="0" w:line="240" w:lineRule="auto"/>
        <w:contextualSpacing/>
        <w:rPr>
          <w:rFonts w:cstheme="minorHAnsi"/>
          <w:b/>
          <w:bCs/>
        </w:rPr>
      </w:pPr>
      <w:r w:rsidRPr="00F76900">
        <w:rPr>
          <w:rFonts w:cstheme="minorHAnsi"/>
          <w:b/>
          <w:bCs/>
        </w:rPr>
        <w:t xml:space="preserve">Recommended Solution: </w:t>
      </w:r>
      <w:r w:rsidR="003D3AF3">
        <w:rPr>
          <w:rFonts w:cstheme="minorHAnsi"/>
        </w:rPr>
        <w:t xml:space="preserve">Update </w:t>
      </w:r>
      <w:r w:rsidR="00B06814">
        <w:rPr>
          <w:rFonts w:cstheme="minorHAnsi"/>
        </w:rPr>
        <w:t>Hibernate Validate Engine</w:t>
      </w:r>
      <w:r w:rsidR="003D3AF3">
        <w:rPr>
          <w:rFonts w:cstheme="minorHAnsi"/>
        </w:rPr>
        <w:t xml:space="preserve"> to newest version (</w:t>
      </w:r>
      <w:r w:rsidR="00B06814">
        <w:rPr>
          <w:rFonts w:cstheme="minorHAnsi"/>
        </w:rPr>
        <w:t>8-final</w:t>
      </w:r>
      <w:r w:rsidR="003D3AF3">
        <w:rPr>
          <w:rFonts w:cstheme="minorHAnsi"/>
        </w:rPr>
        <w:t xml:space="preserve"> as of 9/14/2022)</w:t>
      </w:r>
    </w:p>
    <w:p w14:paraId="666F2BFB" w14:textId="77777777" w:rsidR="00F76900" w:rsidRPr="00F76900" w:rsidRDefault="00F76900" w:rsidP="00F76900">
      <w:pPr>
        <w:suppressAutoHyphens/>
        <w:spacing w:after="0" w:line="240" w:lineRule="auto"/>
        <w:contextualSpacing/>
        <w:rPr>
          <w:rFonts w:cstheme="minorHAnsi"/>
          <w:b/>
          <w:bCs/>
        </w:rPr>
      </w:pPr>
      <w:r w:rsidRPr="00F76900">
        <w:rPr>
          <w:rFonts w:cstheme="minorHAnsi"/>
          <w:b/>
          <w:bCs/>
        </w:rPr>
        <w:t>spring-core-5.2.3.RELEASE.jar</w:t>
      </w:r>
    </w:p>
    <w:p w14:paraId="51F72B74" w14:textId="77777777" w:rsidR="00F76900" w:rsidRPr="00F76900" w:rsidRDefault="00F76900" w:rsidP="00F76900">
      <w:pPr>
        <w:suppressAutoHyphens/>
        <w:spacing w:after="0" w:line="240" w:lineRule="auto"/>
        <w:contextualSpacing/>
        <w:rPr>
          <w:rFonts w:cstheme="minorHAnsi"/>
        </w:rPr>
      </w:pPr>
      <w:r w:rsidRPr="00F76900">
        <w:rPr>
          <w:rFonts w:cstheme="minorHAnsi"/>
          <w:b/>
          <w:bCs/>
        </w:rPr>
        <w:t>Description:</w:t>
      </w:r>
    </w:p>
    <w:p w14:paraId="124AD0DE" w14:textId="2A0A0D1E" w:rsidR="00F76900" w:rsidRDefault="00F76900" w:rsidP="00F76900">
      <w:pPr>
        <w:suppressAutoHyphens/>
        <w:spacing w:after="0" w:line="240" w:lineRule="auto"/>
        <w:contextualSpacing/>
        <w:rPr>
          <w:rFonts w:cstheme="minorHAnsi"/>
        </w:rPr>
      </w:pPr>
      <w:r w:rsidRPr="00F76900">
        <w:rPr>
          <w:rFonts w:cstheme="minorHAnsi"/>
        </w:rPr>
        <w:t>Spring Core</w:t>
      </w:r>
    </w:p>
    <w:p w14:paraId="5EA6121C" w14:textId="49703F21" w:rsidR="00F76900" w:rsidRPr="00F76900" w:rsidRDefault="00F76900" w:rsidP="00F76900">
      <w:pPr>
        <w:suppressAutoHyphens/>
        <w:spacing w:after="0" w:line="240" w:lineRule="auto"/>
        <w:contextualSpacing/>
        <w:rPr>
          <w:rFonts w:cstheme="minorHAnsi"/>
          <w:b/>
          <w:bCs/>
        </w:rPr>
      </w:pPr>
      <w:r w:rsidRPr="00F76900">
        <w:rPr>
          <w:rFonts w:cstheme="minorHAnsi"/>
          <w:b/>
          <w:bCs/>
        </w:rPr>
        <w:t xml:space="preserve">Recommended Solution: </w:t>
      </w:r>
      <w:r w:rsidR="003D3AF3">
        <w:rPr>
          <w:rFonts w:cstheme="minorHAnsi"/>
        </w:rPr>
        <w:t xml:space="preserve">Update </w:t>
      </w:r>
      <w:r w:rsidR="00C56753">
        <w:rPr>
          <w:rFonts w:cstheme="minorHAnsi"/>
        </w:rPr>
        <w:t>Spring Core</w:t>
      </w:r>
      <w:r w:rsidR="003D3AF3">
        <w:rPr>
          <w:rFonts w:cstheme="minorHAnsi"/>
        </w:rPr>
        <w:t xml:space="preserve"> to newest version (</w:t>
      </w:r>
      <w:r w:rsidR="00C56753">
        <w:rPr>
          <w:rFonts w:cstheme="minorHAnsi"/>
        </w:rPr>
        <w:t>5.3.2</w:t>
      </w:r>
      <w:r w:rsidR="003D3AF3">
        <w:rPr>
          <w:rFonts w:cstheme="minorHAnsi"/>
        </w:rPr>
        <w:t xml:space="preserve"> as of 9/14/2022)</w:t>
      </w:r>
    </w:p>
    <w:p w14:paraId="7B35C684" w14:textId="7232ABE7" w:rsidR="00113667" w:rsidRDefault="00113667" w:rsidP="00113667">
      <w:pPr>
        <w:suppressAutoHyphens/>
        <w:spacing w:after="0" w:line="240" w:lineRule="auto"/>
        <w:contextualSpacing/>
        <w:rPr>
          <w:rFonts w:cstheme="minorHAnsi"/>
        </w:rPr>
      </w:pPr>
    </w:p>
    <w:p w14:paraId="1CF9B1BC" w14:textId="322433AB" w:rsidR="00C56753" w:rsidRDefault="00C56753" w:rsidP="00113667">
      <w:pPr>
        <w:suppressAutoHyphens/>
        <w:spacing w:after="0" w:line="240" w:lineRule="auto"/>
        <w:contextualSpacing/>
        <w:rPr>
          <w:rFonts w:cstheme="minorHAnsi"/>
        </w:rPr>
      </w:pPr>
    </w:p>
    <w:p w14:paraId="31DEEDB4" w14:textId="0B6DEC4C" w:rsidR="00C56753" w:rsidRDefault="00C56753" w:rsidP="00113667">
      <w:pPr>
        <w:suppressAutoHyphens/>
        <w:spacing w:after="0" w:line="240" w:lineRule="auto"/>
        <w:contextualSpacing/>
        <w:rPr>
          <w:rFonts w:cstheme="minorHAnsi"/>
        </w:rPr>
      </w:pPr>
    </w:p>
    <w:p w14:paraId="130EDBC8" w14:textId="77777777" w:rsidR="00C56753" w:rsidRPr="001650C9" w:rsidRDefault="00C56753"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lastRenderedPageBreak/>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76182168" w:rsidR="00974AE3" w:rsidRPr="001650C9" w:rsidRDefault="001D10EC"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Firstly, each of the dependencies listed in the Dependency Check Report should be updated to the newest possible version, to ensure that an attacker cannot take advantage of any of them.  Next, each of the three vulnerabilities found in the manual review need to be individually fixed.  The request parameters need to be validated, which can be done by adding @RequestParam and @Validated to the pom.xml.  </w:t>
      </w:r>
      <w:r w:rsidR="00B27323">
        <w:rPr>
          <w:rFonts w:asciiTheme="minorHAnsi" w:hAnsiTheme="minorHAnsi" w:cstheme="minorHAnsi"/>
        </w:rPr>
        <w:t xml:space="preserve">HTTPS should be used instead of HTTP.  Any sensitive information (in this case the business name) should be removed from the request parameter.  Once all of these changes are made, an additional review of the application should be made to ensure that the changes were made correctly, and that they didn’t create any new vulnerabilities.  </w:t>
      </w:r>
      <w:r>
        <w:rPr>
          <w:rFonts w:asciiTheme="minorHAnsi" w:hAnsiTheme="minorHAnsi" w:cstheme="minorHAnsi"/>
        </w:rPr>
        <w:t xml:space="preserve"> </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BF89B" w14:textId="77777777" w:rsidR="002D02B2" w:rsidRDefault="002D02B2" w:rsidP="002F3F84">
      <w:r>
        <w:separator/>
      </w:r>
    </w:p>
  </w:endnote>
  <w:endnote w:type="continuationSeparator" w:id="0">
    <w:p w14:paraId="265D89D3" w14:textId="77777777" w:rsidR="002D02B2" w:rsidRDefault="002D02B2" w:rsidP="002F3F84">
      <w:r>
        <w:continuationSeparator/>
      </w:r>
    </w:p>
  </w:endnote>
  <w:endnote w:type="continuationNotice" w:id="1">
    <w:p w14:paraId="764B77DC" w14:textId="77777777" w:rsidR="002D02B2" w:rsidRDefault="002D02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080C3" w14:textId="77777777" w:rsidR="002D02B2" w:rsidRDefault="002D02B2" w:rsidP="002F3F84">
      <w:r>
        <w:separator/>
      </w:r>
    </w:p>
  </w:footnote>
  <w:footnote w:type="continuationSeparator" w:id="0">
    <w:p w14:paraId="63F71B8E" w14:textId="77777777" w:rsidR="002D02B2" w:rsidRDefault="002D02B2" w:rsidP="002F3F84">
      <w:r>
        <w:continuationSeparator/>
      </w:r>
    </w:p>
  </w:footnote>
  <w:footnote w:type="continuationNotice" w:id="1">
    <w:p w14:paraId="1A4AC107" w14:textId="77777777" w:rsidR="002D02B2" w:rsidRDefault="002D02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5598799">
    <w:abstractNumId w:val="14"/>
  </w:num>
  <w:num w:numId="2" w16cid:durableId="1974017692">
    <w:abstractNumId w:val="1"/>
  </w:num>
  <w:num w:numId="3" w16cid:durableId="910652283">
    <w:abstractNumId w:val="4"/>
  </w:num>
  <w:num w:numId="4" w16cid:durableId="637539932">
    <w:abstractNumId w:val="10"/>
  </w:num>
  <w:num w:numId="5" w16cid:durableId="1801993760">
    <w:abstractNumId w:val="9"/>
  </w:num>
  <w:num w:numId="6" w16cid:durableId="672221238">
    <w:abstractNumId w:val="8"/>
  </w:num>
  <w:num w:numId="7" w16cid:durableId="632518182">
    <w:abstractNumId w:val="5"/>
  </w:num>
  <w:num w:numId="8" w16cid:durableId="407460839">
    <w:abstractNumId w:val="12"/>
  </w:num>
  <w:num w:numId="9" w16cid:durableId="292633876">
    <w:abstractNumId w:val="11"/>
    <w:lvlOverride w:ilvl="0">
      <w:lvl w:ilvl="0">
        <w:numFmt w:val="lowerLetter"/>
        <w:lvlText w:val="%1."/>
        <w:lvlJc w:val="left"/>
      </w:lvl>
    </w:lvlOverride>
  </w:num>
  <w:num w:numId="10" w16cid:durableId="1684624601">
    <w:abstractNumId w:val="6"/>
  </w:num>
  <w:num w:numId="11" w16cid:durableId="111368943">
    <w:abstractNumId w:val="2"/>
    <w:lvlOverride w:ilvl="0">
      <w:lvl w:ilvl="0">
        <w:numFmt w:val="lowerLetter"/>
        <w:lvlText w:val="%1."/>
        <w:lvlJc w:val="left"/>
      </w:lvl>
    </w:lvlOverride>
  </w:num>
  <w:num w:numId="12" w16cid:durableId="227302750">
    <w:abstractNumId w:val="0"/>
  </w:num>
  <w:num w:numId="13" w16cid:durableId="969363613">
    <w:abstractNumId w:val="13"/>
  </w:num>
  <w:num w:numId="14" w16cid:durableId="714161669">
    <w:abstractNumId w:val="7"/>
  </w:num>
  <w:num w:numId="15" w16cid:durableId="301467402">
    <w:abstractNumId w:val="3"/>
  </w:num>
  <w:num w:numId="16" w16cid:durableId="202181006">
    <w:abstractNumId w:val="15"/>
  </w:num>
  <w:num w:numId="17" w16cid:durableId="15257532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15F45"/>
    <w:rsid w:val="00020066"/>
    <w:rsid w:val="00025C05"/>
    <w:rsid w:val="0003798F"/>
    <w:rsid w:val="00052476"/>
    <w:rsid w:val="00066D81"/>
    <w:rsid w:val="000D2A1B"/>
    <w:rsid w:val="000D4B1E"/>
    <w:rsid w:val="000E0122"/>
    <w:rsid w:val="000F3904"/>
    <w:rsid w:val="0010585D"/>
    <w:rsid w:val="00113667"/>
    <w:rsid w:val="001240EF"/>
    <w:rsid w:val="001400AA"/>
    <w:rsid w:val="001614DB"/>
    <w:rsid w:val="001650C9"/>
    <w:rsid w:val="00187548"/>
    <w:rsid w:val="001A381D"/>
    <w:rsid w:val="001C55A7"/>
    <w:rsid w:val="001D10EC"/>
    <w:rsid w:val="001E5399"/>
    <w:rsid w:val="002079DF"/>
    <w:rsid w:val="00225BE2"/>
    <w:rsid w:val="00226919"/>
    <w:rsid w:val="00234FC3"/>
    <w:rsid w:val="00242F01"/>
    <w:rsid w:val="00250101"/>
    <w:rsid w:val="00262D50"/>
    <w:rsid w:val="00266758"/>
    <w:rsid w:val="00271E26"/>
    <w:rsid w:val="002778D5"/>
    <w:rsid w:val="00281DF1"/>
    <w:rsid w:val="00283B7F"/>
    <w:rsid w:val="002B1BE5"/>
    <w:rsid w:val="002D02B2"/>
    <w:rsid w:val="002D79BF"/>
    <w:rsid w:val="002DA730"/>
    <w:rsid w:val="002F3F84"/>
    <w:rsid w:val="00321D27"/>
    <w:rsid w:val="0032740C"/>
    <w:rsid w:val="00352FD0"/>
    <w:rsid w:val="003726AD"/>
    <w:rsid w:val="0037344C"/>
    <w:rsid w:val="00393181"/>
    <w:rsid w:val="003A0BF9"/>
    <w:rsid w:val="003B4E57"/>
    <w:rsid w:val="003D3AF3"/>
    <w:rsid w:val="003E399D"/>
    <w:rsid w:val="003E5350"/>
    <w:rsid w:val="003F32E7"/>
    <w:rsid w:val="003F4787"/>
    <w:rsid w:val="00420071"/>
    <w:rsid w:val="00460DE5"/>
    <w:rsid w:val="0046151B"/>
    <w:rsid w:val="00462F70"/>
    <w:rsid w:val="004802CA"/>
    <w:rsid w:val="00482E3C"/>
    <w:rsid w:val="00485402"/>
    <w:rsid w:val="004D2055"/>
    <w:rsid w:val="004D476B"/>
    <w:rsid w:val="004F065D"/>
    <w:rsid w:val="004F3A77"/>
    <w:rsid w:val="0050784B"/>
    <w:rsid w:val="00522199"/>
    <w:rsid w:val="00523478"/>
    <w:rsid w:val="005314E5"/>
    <w:rsid w:val="00531FBF"/>
    <w:rsid w:val="00532A24"/>
    <w:rsid w:val="00544AC4"/>
    <w:rsid w:val="005479D5"/>
    <w:rsid w:val="0058064D"/>
    <w:rsid w:val="0058528C"/>
    <w:rsid w:val="005A0DB2"/>
    <w:rsid w:val="005A6070"/>
    <w:rsid w:val="005A7C7F"/>
    <w:rsid w:val="005C593C"/>
    <w:rsid w:val="005F574E"/>
    <w:rsid w:val="00633225"/>
    <w:rsid w:val="006343EA"/>
    <w:rsid w:val="00653E99"/>
    <w:rsid w:val="006955A1"/>
    <w:rsid w:val="006B66FE"/>
    <w:rsid w:val="006C197D"/>
    <w:rsid w:val="006C3269"/>
    <w:rsid w:val="006F1C0D"/>
    <w:rsid w:val="006F2F77"/>
    <w:rsid w:val="00701A84"/>
    <w:rsid w:val="007033DB"/>
    <w:rsid w:val="007415E6"/>
    <w:rsid w:val="00760100"/>
    <w:rsid w:val="007617B2"/>
    <w:rsid w:val="00761B04"/>
    <w:rsid w:val="00776757"/>
    <w:rsid w:val="00777228"/>
    <w:rsid w:val="007974D3"/>
    <w:rsid w:val="007C6065"/>
    <w:rsid w:val="00811600"/>
    <w:rsid w:val="00812410"/>
    <w:rsid w:val="008223FD"/>
    <w:rsid w:val="00841BCB"/>
    <w:rsid w:val="00847593"/>
    <w:rsid w:val="00861EC1"/>
    <w:rsid w:val="008E7E10"/>
    <w:rsid w:val="008F26B4"/>
    <w:rsid w:val="008F7A2E"/>
    <w:rsid w:val="0090104E"/>
    <w:rsid w:val="00913247"/>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94456"/>
    <w:rsid w:val="00AE5B33"/>
    <w:rsid w:val="00AF1198"/>
    <w:rsid w:val="00AF4C03"/>
    <w:rsid w:val="00B0021C"/>
    <w:rsid w:val="00B03C25"/>
    <w:rsid w:val="00B06814"/>
    <w:rsid w:val="00B1598A"/>
    <w:rsid w:val="00B1648E"/>
    <w:rsid w:val="00B20F52"/>
    <w:rsid w:val="00B27323"/>
    <w:rsid w:val="00B31D4B"/>
    <w:rsid w:val="00B35185"/>
    <w:rsid w:val="00B46BAB"/>
    <w:rsid w:val="00B50C83"/>
    <w:rsid w:val="00B66A6E"/>
    <w:rsid w:val="00B70EF1"/>
    <w:rsid w:val="00BB1033"/>
    <w:rsid w:val="00BD4019"/>
    <w:rsid w:val="00BF2E4C"/>
    <w:rsid w:val="00C06A29"/>
    <w:rsid w:val="00C0763D"/>
    <w:rsid w:val="00C41B36"/>
    <w:rsid w:val="00C56753"/>
    <w:rsid w:val="00C56FC2"/>
    <w:rsid w:val="00C8056A"/>
    <w:rsid w:val="00C94751"/>
    <w:rsid w:val="00C97252"/>
    <w:rsid w:val="00CB16D1"/>
    <w:rsid w:val="00CB2008"/>
    <w:rsid w:val="00CD774B"/>
    <w:rsid w:val="00CE44E9"/>
    <w:rsid w:val="00CF0E92"/>
    <w:rsid w:val="00D000D3"/>
    <w:rsid w:val="00D11EFC"/>
    <w:rsid w:val="00D247D6"/>
    <w:rsid w:val="00D27FB4"/>
    <w:rsid w:val="00D3789F"/>
    <w:rsid w:val="00D8455A"/>
    <w:rsid w:val="00DB63D9"/>
    <w:rsid w:val="00DC2970"/>
    <w:rsid w:val="00DD3256"/>
    <w:rsid w:val="00DE30A8"/>
    <w:rsid w:val="00E02BD0"/>
    <w:rsid w:val="00E2188F"/>
    <w:rsid w:val="00E2280C"/>
    <w:rsid w:val="00E42878"/>
    <w:rsid w:val="00E66FC0"/>
    <w:rsid w:val="00EA551F"/>
    <w:rsid w:val="00EE3EAE"/>
    <w:rsid w:val="00EF3EE7"/>
    <w:rsid w:val="00F143F0"/>
    <w:rsid w:val="00F41864"/>
    <w:rsid w:val="00F66C9E"/>
    <w:rsid w:val="00F67F76"/>
    <w:rsid w:val="00F76900"/>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8009">
      <w:bodyDiv w:val="1"/>
      <w:marLeft w:val="0"/>
      <w:marRight w:val="0"/>
      <w:marTop w:val="0"/>
      <w:marBottom w:val="0"/>
      <w:divBdr>
        <w:top w:val="none" w:sz="0" w:space="0" w:color="auto"/>
        <w:left w:val="none" w:sz="0" w:space="0" w:color="auto"/>
        <w:bottom w:val="none" w:sz="0" w:space="0" w:color="auto"/>
        <w:right w:val="none" w:sz="0" w:space="0" w:color="auto"/>
      </w:divBdr>
      <w:divsChild>
        <w:div w:id="63171405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46896956">
      <w:bodyDiv w:val="1"/>
      <w:marLeft w:val="0"/>
      <w:marRight w:val="0"/>
      <w:marTop w:val="0"/>
      <w:marBottom w:val="0"/>
      <w:divBdr>
        <w:top w:val="none" w:sz="0" w:space="0" w:color="auto"/>
        <w:left w:val="none" w:sz="0" w:space="0" w:color="auto"/>
        <w:bottom w:val="none" w:sz="0" w:space="0" w:color="auto"/>
        <w:right w:val="none" w:sz="0" w:space="0" w:color="auto"/>
      </w:divBdr>
      <w:divsChild>
        <w:div w:id="906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342980336">
      <w:bodyDiv w:val="1"/>
      <w:marLeft w:val="0"/>
      <w:marRight w:val="0"/>
      <w:marTop w:val="0"/>
      <w:marBottom w:val="0"/>
      <w:divBdr>
        <w:top w:val="none" w:sz="0" w:space="0" w:color="auto"/>
        <w:left w:val="none" w:sz="0" w:space="0" w:color="auto"/>
        <w:bottom w:val="none" w:sz="0" w:space="0" w:color="auto"/>
        <w:right w:val="none" w:sz="0" w:space="0" w:color="auto"/>
      </w:divBdr>
      <w:divsChild>
        <w:div w:id="79930599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73147342">
      <w:bodyDiv w:val="1"/>
      <w:marLeft w:val="0"/>
      <w:marRight w:val="0"/>
      <w:marTop w:val="0"/>
      <w:marBottom w:val="0"/>
      <w:divBdr>
        <w:top w:val="none" w:sz="0" w:space="0" w:color="auto"/>
        <w:left w:val="none" w:sz="0" w:space="0" w:color="auto"/>
        <w:bottom w:val="none" w:sz="0" w:space="0" w:color="auto"/>
        <w:right w:val="none" w:sz="0" w:space="0" w:color="auto"/>
      </w:divBdr>
      <w:divsChild>
        <w:div w:id="1938903827">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848176970">
      <w:bodyDiv w:val="1"/>
      <w:marLeft w:val="0"/>
      <w:marRight w:val="0"/>
      <w:marTop w:val="0"/>
      <w:marBottom w:val="0"/>
      <w:divBdr>
        <w:top w:val="none" w:sz="0" w:space="0" w:color="auto"/>
        <w:left w:val="none" w:sz="0" w:space="0" w:color="auto"/>
        <w:bottom w:val="none" w:sz="0" w:space="0" w:color="auto"/>
        <w:right w:val="none" w:sz="0" w:space="0" w:color="auto"/>
      </w:divBdr>
      <w:divsChild>
        <w:div w:id="1966082937">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15904169">
      <w:bodyDiv w:val="1"/>
      <w:marLeft w:val="0"/>
      <w:marRight w:val="0"/>
      <w:marTop w:val="0"/>
      <w:marBottom w:val="0"/>
      <w:divBdr>
        <w:top w:val="none" w:sz="0" w:space="0" w:color="auto"/>
        <w:left w:val="none" w:sz="0" w:space="0" w:color="auto"/>
        <w:bottom w:val="none" w:sz="0" w:space="0" w:color="auto"/>
        <w:right w:val="none" w:sz="0" w:space="0" w:color="auto"/>
      </w:divBdr>
      <w:divsChild>
        <w:div w:id="9301838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57075211">
      <w:bodyDiv w:val="1"/>
      <w:marLeft w:val="0"/>
      <w:marRight w:val="0"/>
      <w:marTop w:val="0"/>
      <w:marBottom w:val="0"/>
      <w:divBdr>
        <w:top w:val="none" w:sz="0" w:space="0" w:color="auto"/>
        <w:left w:val="none" w:sz="0" w:space="0" w:color="auto"/>
        <w:bottom w:val="none" w:sz="0" w:space="0" w:color="auto"/>
        <w:right w:val="none" w:sz="0" w:space="0" w:color="auto"/>
      </w:divBdr>
      <w:divsChild>
        <w:div w:id="147174777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503349998">
      <w:bodyDiv w:val="1"/>
      <w:marLeft w:val="0"/>
      <w:marRight w:val="0"/>
      <w:marTop w:val="0"/>
      <w:marBottom w:val="0"/>
      <w:divBdr>
        <w:top w:val="none" w:sz="0" w:space="0" w:color="auto"/>
        <w:left w:val="none" w:sz="0" w:space="0" w:color="auto"/>
        <w:bottom w:val="none" w:sz="0" w:space="0" w:color="auto"/>
        <w:right w:val="none" w:sz="0" w:space="0" w:color="auto"/>
      </w:divBdr>
      <w:divsChild>
        <w:div w:id="10408387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9853211">
      <w:bodyDiv w:val="1"/>
      <w:marLeft w:val="0"/>
      <w:marRight w:val="0"/>
      <w:marTop w:val="0"/>
      <w:marBottom w:val="0"/>
      <w:divBdr>
        <w:top w:val="none" w:sz="0" w:space="0" w:color="auto"/>
        <w:left w:val="none" w:sz="0" w:space="0" w:color="auto"/>
        <w:bottom w:val="none" w:sz="0" w:space="0" w:color="auto"/>
        <w:right w:val="none" w:sz="0" w:space="0" w:color="auto"/>
      </w:divBdr>
      <w:divsChild>
        <w:div w:id="190679383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58356504">
      <w:bodyDiv w:val="1"/>
      <w:marLeft w:val="0"/>
      <w:marRight w:val="0"/>
      <w:marTop w:val="0"/>
      <w:marBottom w:val="0"/>
      <w:divBdr>
        <w:top w:val="none" w:sz="0" w:space="0" w:color="auto"/>
        <w:left w:val="none" w:sz="0" w:space="0" w:color="auto"/>
        <w:bottom w:val="none" w:sz="0" w:space="0" w:color="auto"/>
        <w:right w:val="none" w:sz="0" w:space="0" w:color="auto"/>
      </w:divBdr>
      <w:divsChild>
        <w:div w:id="161849136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85033245">
      <w:bodyDiv w:val="1"/>
      <w:marLeft w:val="0"/>
      <w:marRight w:val="0"/>
      <w:marTop w:val="0"/>
      <w:marBottom w:val="0"/>
      <w:divBdr>
        <w:top w:val="none" w:sz="0" w:space="0" w:color="auto"/>
        <w:left w:val="none" w:sz="0" w:space="0" w:color="auto"/>
        <w:bottom w:val="none" w:sz="0" w:space="0" w:color="auto"/>
        <w:right w:val="none" w:sz="0" w:space="0" w:color="auto"/>
      </w:divBdr>
      <w:divsChild>
        <w:div w:id="179097565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6</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Jason</cp:lastModifiedBy>
  <cp:revision>60</cp:revision>
  <dcterms:created xsi:type="dcterms:W3CDTF">2022-09-14T00:39:00Z</dcterms:created>
  <dcterms:modified xsi:type="dcterms:W3CDTF">2022-09-14T04:17:00Z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