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/>
      </w:pPr>
      <w:bookmarkStart w:colFirst="0" w:colLast="0" w:name="_evf2i1oitm6i" w:id="0"/>
      <w:bookmarkEnd w:id="0"/>
      <w:r w:rsidDel="00000000" w:rsidR="00000000" w:rsidRPr="00000000">
        <w:rPr>
          <w:rtl w:val="0"/>
        </w:rPr>
        <w:t xml:space="preserve">Low‑Level Technical Specification: AI Estimation Service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u0buxn6srfc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Project Structure &amp; Modules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Entry Point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app.py</w:t>
      </w:r>
      <w:r w:rsidDel="00000000" w:rsidR="00000000" w:rsidRPr="00000000">
        <w:rPr>
          <w:rtl w:val="0"/>
        </w:rPr>
        <w:t xml:space="preserve"> – starts FastAPI server, loads model, initializes router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Layer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api/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routers/estimate.py</w:t>
      </w:r>
      <w:r w:rsidDel="00000000" w:rsidR="00000000" w:rsidRPr="00000000">
        <w:rPr>
          <w:rtl w:val="0"/>
        </w:rPr>
        <w:t xml:space="preserve"> – defines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/estimate</w:t>
      </w:r>
      <w:r w:rsidDel="00000000" w:rsidR="00000000" w:rsidRPr="00000000">
        <w:rPr>
          <w:rtl w:val="0"/>
        </w:rPr>
        <w:t xml:space="preserve"> endpoint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models.py</w:t>
      </w:r>
      <w:r w:rsidDel="00000000" w:rsidR="00000000" w:rsidRPr="00000000">
        <w:rPr>
          <w:rtl w:val="0"/>
        </w:rPr>
        <w:t xml:space="preserve"> – Pydantic request/response schemas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Inference Engine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inference/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llama_client.py</w:t>
      </w:r>
      <w:r w:rsidDel="00000000" w:rsidR="00000000" w:rsidRPr="00000000">
        <w:rPr>
          <w:rtl w:val="0"/>
        </w:rPr>
        <w:t xml:space="preserve"> – wrapper around llama.cpp for model loading &amp; inference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prompt_builder.py</w:t>
      </w:r>
      <w:r w:rsidDel="00000000" w:rsidR="00000000" w:rsidRPr="00000000">
        <w:rPr>
          <w:rtl w:val="0"/>
        </w:rPr>
        <w:t xml:space="preserve"> – functions to construct and sanitize prompts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Cache &amp; Queue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cache/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redis_client.py</w:t>
      </w:r>
      <w:r w:rsidDel="00000000" w:rsidR="00000000" w:rsidRPr="00000000">
        <w:rPr>
          <w:rtl w:val="0"/>
        </w:rPr>
        <w:t xml:space="preserve"> – Redis connection for result caching and rate‑limiting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 &amp; Utilities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utils/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config.py</w:t>
      </w:r>
      <w:r w:rsidDel="00000000" w:rsidR="00000000" w:rsidRPr="00000000">
        <w:rPr>
          <w:rtl w:val="0"/>
        </w:rPr>
        <w:t xml:space="preserve"> – load and validate ENV settings via Pydantic/BaseSettings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logger.py</w:t>
      </w:r>
      <w:r w:rsidDel="00000000" w:rsidR="00000000" w:rsidRPr="00000000">
        <w:rPr>
          <w:rtl w:val="0"/>
        </w:rPr>
        <w:t xml:space="preserve"> – structlog or Python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logging</w:t>
      </w:r>
      <w:r w:rsidDel="00000000" w:rsidR="00000000" w:rsidRPr="00000000">
        <w:rPr>
          <w:rtl w:val="0"/>
        </w:rPr>
        <w:t xml:space="preserve"> setup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errors.py</w:t>
      </w:r>
      <w:r w:rsidDel="00000000" w:rsidR="00000000" w:rsidRPr="00000000">
        <w:rPr>
          <w:rtl w:val="0"/>
        </w:rPr>
        <w:t xml:space="preserve"> – custom exception classes and handlers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3l62smjady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Dependencies &amp; Versions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Python Runtime</w:t>
      </w:r>
      <w:r w:rsidDel="00000000" w:rsidR="00000000" w:rsidRPr="00000000">
        <w:rPr>
          <w:rtl w:val="0"/>
        </w:rPr>
        <w:t xml:space="preserve">: Python 3.10+ (PSF license)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 Framework</w:t>
      </w:r>
      <w:r w:rsidDel="00000000" w:rsidR="00000000" w:rsidRPr="00000000">
        <w:rPr>
          <w:rtl w:val="0"/>
        </w:rPr>
        <w:t xml:space="preserve">: FastAPI v0.95 (MIT)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ASGI Server</w:t>
      </w:r>
      <w:r w:rsidDel="00000000" w:rsidR="00000000" w:rsidRPr="00000000">
        <w:rPr>
          <w:rtl w:val="0"/>
        </w:rPr>
        <w:t xml:space="preserve">: Uvicorn v0.22 (MIT)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Inference</w:t>
      </w:r>
      <w:r w:rsidDel="00000000" w:rsidR="00000000" w:rsidRPr="00000000">
        <w:rPr>
          <w:rtl w:val="0"/>
        </w:rPr>
        <w:t xml:space="preserve">: llama.cpp Python bindings (latest, MIT)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HTTP Client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httpx</w:t>
      </w:r>
      <w:r w:rsidDel="00000000" w:rsidR="00000000" w:rsidRPr="00000000">
        <w:rPr>
          <w:rtl w:val="0"/>
        </w:rPr>
        <w:t xml:space="preserve"> v0.24 (BSD‑3)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Caching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redis-py</w:t>
      </w:r>
      <w:r w:rsidDel="00000000" w:rsidR="00000000" w:rsidRPr="00000000">
        <w:rPr>
          <w:rtl w:val="0"/>
        </w:rPr>
        <w:t xml:space="preserve"> v5.x (MIT)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pydantic</w:t>
      </w:r>
      <w:r w:rsidDel="00000000" w:rsidR="00000000" w:rsidRPr="00000000">
        <w:rPr>
          <w:rtl w:val="0"/>
        </w:rPr>
        <w:t xml:space="preserve"> v2.x (MIT)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Logging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structlog</w:t>
      </w:r>
      <w:r w:rsidDel="00000000" w:rsidR="00000000" w:rsidRPr="00000000">
        <w:rPr>
          <w:rtl w:val="0"/>
        </w:rPr>
        <w:t xml:space="preserve"> v24.x (MIT) or stdlib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logging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pytest</w:t>
      </w:r>
      <w:r w:rsidDel="00000000" w:rsidR="00000000" w:rsidRPr="00000000">
        <w:rPr>
          <w:rtl w:val="0"/>
        </w:rPr>
        <w:t xml:space="preserve"> v8.x (MIT),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pytest-asyncio</w:t>
      </w:r>
      <w:r w:rsidDel="00000000" w:rsidR="00000000" w:rsidRPr="00000000">
        <w:rPr>
          <w:rtl w:val="0"/>
        </w:rPr>
        <w:t xml:space="preserve"> v0.21 (MIT)</w:t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jb0wc9mpwix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API Contract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/estimate</w:t>
        <w:br w:type="textWrapping"/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Request JSON</w:t>
        <w:br w:type="textWrapping"/>
        <w:br w:type="textWrapping"/>
      </w:r>
      <w:r w:rsidDel="00000000" w:rsidR="00000000" w:rsidRPr="00000000">
        <w:rPr>
          <w:rtl w:val="0"/>
        </w:rPr>
        <w:t xml:space="preserve"> json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"storyId": "uuid-string",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"description": "Detailed user story text."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4">
      <w:pPr>
        <w:numPr>
          <w:ilvl w:val="1"/>
          <w:numId w:val="1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Response JSON</w:t>
        <w:br w:type="textWrapping"/>
        <w:br w:type="textWrapping"/>
      </w:r>
      <w:r w:rsidDel="00000000" w:rsidR="00000000" w:rsidRPr="00000000">
        <w:rPr>
          <w:rtl w:val="0"/>
        </w:rPr>
        <w:t xml:space="preserve"> json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"storyId": "uuid-string",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"suggestedValue": 5,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"confidence": 0.82,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"modelVersion": "llama-7B-v1",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"latencyMs": 120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C">
      <w:pPr>
        <w:numPr>
          <w:ilvl w:val="1"/>
          <w:numId w:val="1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Status Codes</w:t>
        <w:br w:type="textWrapping"/>
      </w:r>
    </w:p>
    <w:p w:rsidR="00000000" w:rsidDel="00000000" w:rsidP="00000000" w:rsidRDefault="00000000" w:rsidRPr="00000000" w14:paraId="0000002E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200 OK</w:t>
      </w:r>
      <w:r w:rsidDel="00000000" w:rsidR="00000000" w:rsidRPr="00000000">
        <w:rPr>
          <w:rtl w:val="0"/>
        </w:rPr>
        <w:t xml:space="preserve"> – valid suggestion returned</w:t>
        <w:br w:type="textWrapping"/>
      </w:r>
    </w:p>
    <w:p w:rsidR="00000000" w:rsidDel="00000000" w:rsidP="00000000" w:rsidRDefault="00000000" w:rsidRPr="00000000" w14:paraId="0000002F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400 Bad Request</w:t>
      </w:r>
      <w:r w:rsidDel="00000000" w:rsidR="00000000" w:rsidRPr="00000000">
        <w:rPr>
          <w:rtl w:val="0"/>
        </w:rPr>
        <w:t xml:space="preserve"> – missing/invalid payload</w:t>
        <w:br w:type="textWrapping"/>
      </w:r>
    </w:p>
    <w:p w:rsidR="00000000" w:rsidDel="00000000" w:rsidP="00000000" w:rsidRDefault="00000000" w:rsidRPr="00000000" w14:paraId="00000030">
      <w:pPr>
        <w:numPr>
          <w:ilvl w:val="2"/>
          <w:numId w:val="11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503 Service Unavailable</w:t>
      </w:r>
      <w:r w:rsidDel="00000000" w:rsidR="00000000" w:rsidRPr="00000000">
        <w:rPr>
          <w:rtl w:val="0"/>
        </w:rPr>
        <w:t xml:space="preserve"> – model not loaded or overloaded</w:t>
        <w:br w:type="textWrapping"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piczvg6z6n2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Inference &amp; Prompting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Initialization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Load LLaMA 7B quantized model via llama.cpp on service start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Keep single global model instance to amortize load time</w:t>
        <w:br w:type="textWrapping"/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Prompt Template</w:t>
        <w:br w:type="textWrapping"/>
        <w:br w:type="textWrapping"/>
      </w:r>
      <w:r w:rsidDel="00000000" w:rsidR="00000000" w:rsidRPr="00000000">
        <w:rPr>
          <w:rtl w:val="0"/>
        </w:rPr>
        <w:t xml:space="preserve"> sql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You are an agile estimation assistant. Given the following user story, suggest a Fibonacci-based story point estimate (1,2,3,5,8,13…).  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Story: "{description}"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Estimate: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Inference Settings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n_ctx</w:t>
      </w:r>
      <w:r w:rsidDel="00000000" w:rsidR="00000000" w:rsidRPr="00000000">
        <w:rPr>
          <w:rtl w:val="0"/>
        </w:rPr>
        <w:t xml:space="preserve">: 2048 tokens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temperature</w:t>
      </w:r>
      <w:r w:rsidDel="00000000" w:rsidR="00000000" w:rsidRPr="00000000">
        <w:rPr>
          <w:rtl w:val="0"/>
        </w:rPr>
        <w:t xml:space="preserve">: 0.2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top_p</w:t>
      </w:r>
      <w:r w:rsidDel="00000000" w:rsidR="00000000" w:rsidRPr="00000000">
        <w:rPr>
          <w:rtl w:val="0"/>
        </w:rPr>
        <w:t xml:space="preserve">: 0.95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n_threads</w:t>
      </w:r>
      <w:r w:rsidDel="00000000" w:rsidR="00000000" w:rsidRPr="00000000">
        <w:rPr>
          <w:rtl w:val="0"/>
        </w:rPr>
        <w:t xml:space="preserve">: auto-detect cores minus one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Post‑Processing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Parse numeric output; clamp to nearest valid Fibonacci value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Compute confidence as 1 − (output entropy / max entropy)</w:t>
        <w:br w:type="textWrapping"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e5295y82f1v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Performance &amp; Scalability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Latency Target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≤ 300 ms 90th percentile per request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Concurrency</w:t>
      </w:r>
      <w:r w:rsidDel="00000000" w:rsidR="00000000" w:rsidRPr="00000000">
        <w:rPr>
          <w:rtl w:val="0"/>
        </w:rPr>
        <w:t xml:space="preserve">: handle up to 50 simultaneous inference calls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Batching</w:t>
      </w:r>
      <w:r w:rsidDel="00000000" w:rsidR="00000000" w:rsidRPr="00000000">
        <w:rPr>
          <w:rtl w:val="0"/>
        </w:rPr>
        <w:t xml:space="preserve"> (future): allow small prompt batches (e.g., queue 5 requests within 50 ms window)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Caching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Cache suggestions per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storyId</w:t>
      </w:r>
      <w:r w:rsidDel="00000000" w:rsidR="00000000" w:rsidRPr="00000000">
        <w:rPr>
          <w:rtl w:val="0"/>
        </w:rPr>
        <w:t xml:space="preserve"> for 24 h in Redis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ai:suggestion:{storyId}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JSON response</w:t>
        <w:br w:type="textWrapping"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ms1xvfogcle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Error Handling &amp; Retries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Timeout</w:t>
      </w:r>
      <w:r w:rsidDel="00000000" w:rsidR="00000000" w:rsidRPr="00000000">
        <w:rPr>
          <w:rtl w:val="0"/>
        </w:rPr>
        <w:t xml:space="preserve">: abort inference if &gt; 500 ms, 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503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Retries</w:t>
      </w:r>
      <w:r w:rsidDel="00000000" w:rsidR="00000000" w:rsidRPr="00000000">
        <w:rPr>
          <w:rtl w:val="0"/>
        </w:rPr>
        <w:t xml:space="preserve">: on llama.cpp internal error, retry once after 100 ms backoff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Circuit Breaker</w:t>
      </w:r>
      <w:r w:rsidDel="00000000" w:rsidR="00000000" w:rsidRPr="00000000">
        <w:rPr>
          <w:rtl w:val="0"/>
        </w:rPr>
        <w:t xml:space="preserve">: if &gt; 10 errors in 60 s, short‑circuit further calls for 30 s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Validation Errors</w:t>
      </w:r>
      <w:r w:rsidDel="00000000" w:rsidR="00000000" w:rsidRPr="00000000">
        <w:rPr>
          <w:rtl w:val="0"/>
        </w:rPr>
        <w:t xml:space="preserve">: respond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400</w:t>
      </w:r>
      <w:r w:rsidDel="00000000" w:rsidR="00000000" w:rsidRPr="00000000">
        <w:rPr>
          <w:rtl w:val="0"/>
        </w:rPr>
        <w:t xml:space="preserve"> with Pydantic error details</w:t>
        <w:br w:type="textWrapping"/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6lm9yo91nv7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Logging &amp; Monitoring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Request Logging</w:t>
        <w:br w:type="textWrapping"/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storyId</w:t>
      </w:r>
      <w:r w:rsidDel="00000000" w:rsidR="00000000" w:rsidRPr="00000000">
        <w:rPr>
          <w:rtl w:val="0"/>
        </w:rPr>
        <w:t xml:space="preserve">, payload size, response status, latency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Logging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Stack trace on inference failures or timeouts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Metrics</w:t>
      </w:r>
      <w:r w:rsidDel="00000000" w:rsidR="00000000" w:rsidRPr="00000000">
        <w:rPr>
          <w:rtl w:val="0"/>
        </w:rPr>
        <w:t xml:space="preserve"> (Prometheus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prom-client</w:t>
      </w:r>
      <w:r w:rsidDel="00000000" w:rsidR="00000000" w:rsidRPr="00000000">
        <w:rPr>
          <w:rtl w:val="0"/>
        </w:rPr>
        <w:t xml:space="preserve"> equivalent)</w:t>
        <w:br w:type="textWrapping"/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Counter: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ai_requests_total{status="success"|"error"}</w:t>
        <w:br w:type="textWrapping"/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Histogram: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ai_request_latency_ms</w:t>
        <w:br w:type="textWrapping"/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Gauge: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ai_queue_length</w:t>
      </w:r>
      <w:r w:rsidDel="00000000" w:rsidR="00000000" w:rsidRPr="00000000">
        <w:rPr>
          <w:rtl w:val="0"/>
        </w:rPr>
        <w:t xml:space="preserve"> (if batching implemented)</w:t>
        <w:br w:type="textWrapping"/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gun3pfcdjec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Configuration &amp; Environment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Environment Variables</w:t>
      </w:r>
      <w:r w:rsidDel="00000000" w:rsidR="00000000" w:rsidRPr="00000000">
        <w:rPr>
          <w:rtl w:val="0"/>
        </w:rPr>
        <w:t xml:space="preserve"> (managed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config.py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5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MODEL_PATH</w:t>
      </w:r>
      <w:r w:rsidDel="00000000" w:rsidR="00000000" w:rsidRPr="00000000">
        <w:rPr>
          <w:rtl w:val="0"/>
        </w:rPr>
        <w:t xml:space="preserve"> – filesystem path to quantized model</w:t>
        <w:br w:type="textWrapping"/>
      </w:r>
    </w:p>
    <w:p w:rsidR="00000000" w:rsidDel="00000000" w:rsidP="00000000" w:rsidRDefault="00000000" w:rsidRPr="00000000" w14:paraId="0000005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REDIS_URL</w:t>
      </w:r>
      <w:r w:rsidDel="00000000" w:rsidR="00000000" w:rsidRPr="00000000">
        <w:rPr>
          <w:rtl w:val="0"/>
        </w:rPr>
        <w:t xml:space="preserve"> – 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redis://localhost:6379/0</w:t>
        <w:br w:type="textWrapping"/>
      </w:r>
    </w:p>
    <w:p w:rsidR="00000000" w:rsidDel="00000000" w:rsidP="00000000" w:rsidRDefault="00000000" w:rsidRPr="00000000" w14:paraId="0000005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SERVER_HOST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SERVER_PORT</w:t>
        <w:br w:type="textWrapping"/>
      </w:r>
    </w:p>
    <w:p w:rsidR="00000000" w:rsidDel="00000000" w:rsidP="00000000" w:rsidRDefault="00000000" w:rsidRPr="00000000" w14:paraId="0000006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MAX_WORKERS</w:t>
      </w:r>
      <w:r w:rsidDel="00000000" w:rsidR="00000000" w:rsidRPr="00000000">
        <w:rPr>
          <w:rtl w:val="0"/>
        </w:rPr>
        <w:t xml:space="preserve"> – threads for inference</w:t>
        <w:br w:type="textWrapping"/>
      </w:r>
    </w:p>
    <w:p w:rsidR="00000000" w:rsidDel="00000000" w:rsidP="00000000" w:rsidRDefault="00000000" w:rsidRPr="00000000" w14:paraId="0000006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TIMEOUT_MS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RETRY_COUNT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Secure Handling</w:t>
      </w:r>
      <w:r w:rsidDel="00000000" w:rsidR="00000000" w:rsidRPr="00000000">
        <w:rPr>
          <w:rtl w:val="0"/>
        </w:rPr>
        <w:t xml:space="preserve">: do not log raw story descriptions in production logs</w:t>
        <w:br w:type="textWrapping"/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mq508iqvvq9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Security Considerations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 Sanitization</w:t>
      </w:r>
      <w:r w:rsidDel="00000000" w:rsidR="00000000" w:rsidRPr="00000000">
        <w:rPr>
          <w:rtl w:val="0"/>
        </w:rPr>
        <w:t xml:space="preserve">: strip control characters, enforce max length (e.g., 2000 chars)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Rate Limiting</w:t>
      </w:r>
      <w:r w:rsidDel="00000000" w:rsidR="00000000" w:rsidRPr="00000000">
        <w:rPr>
          <w:rtl w:val="0"/>
        </w:rPr>
        <w:t xml:space="preserve">: per‑IP or per‑user limit (e.g., 30 requests/min) via Redis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CORS</w:t>
      </w:r>
      <w:r w:rsidDel="00000000" w:rsidR="00000000" w:rsidRPr="00000000">
        <w:rPr>
          <w:rtl w:val="0"/>
        </w:rPr>
        <w:t xml:space="preserve">: restrict origins to known frontend domains</w:t>
        <w:br w:type="textWrapping"/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lniaf7wzeb1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Testing Strategy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Unit Tests</w:t>
        <w:br w:type="textWrapping"/>
      </w:r>
    </w:p>
    <w:p w:rsidR="00000000" w:rsidDel="00000000" w:rsidP="00000000" w:rsidRDefault="00000000" w:rsidRPr="00000000" w14:paraId="0000006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Prompt builder outputs correct template</w:t>
        <w:br w:type="textWrapping"/>
      </w:r>
    </w:p>
    <w:p w:rsidR="00000000" w:rsidDel="00000000" w:rsidP="00000000" w:rsidRDefault="00000000" w:rsidRPr="00000000" w14:paraId="0000006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Llama client returns numeric suggestion for mocked responses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 Tests</w:t>
        <w:br w:type="textWrapping"/>
      </w:r>
    </w:p>
    <w:p w:rsidR="00000000" w:rsidDel="00000000" w:rsidP="00000000" w:rsidRDefault="00000000" w:rsidRPr="00000000" w14:paraId="0000006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Spin up test Redis; send real POST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/estimate</w:t>
      </w:r>
      <w:r w:rsidDel="00000000" w:rsidR="00000000" w:rsidRPr="00000000">
        <w:rPr>
          <w:rtl w:val="0"/>
        </w:rPr>
        <w:t xml:space="preserve"> using small dummy model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Tests</w:t>
        <w:br w:type="textWrapping"/>
      </w:r>
    </w:p>
    <w:p w:rsidR="00000000" w:rsidDel="00000000" w:rsidP="00000000" w:rsidRDefault="00000000" w:rsidRPr="00000000" w14:paraId="0000007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Benchmark single and concurrent requests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pytest-benchmark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Scenarios</w:t>
        <w:br w:type="textWrapping"/>
      </w:r>
    </w:p>
    <w:p w:rsidR="00000000" w:rsidDel="00000000" w:rsidP="00000000" w:rsidRDefault="00000000" w:rsidRPr="00000000" w14:paraId="00000072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Invalid payload, model unavailable, Redis down</w:t>
        <w:br w:type="textWrapping"/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rx5iid7o2jf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Deployment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Containerization</w:t>
      </w:r>
      <w:r w:rsidDel="00000000" w:rsidR="00000000" w:rsidRPr="00000000">
        <w:rPr>
          <w:rtl w:val="0"/>
        </w:rPr>
        <w:t xml:space="preserve">: single Docker image</w:t>
        <w:br w:type="textWrapping"/>
      </w:r>
    </w:p>
    <w:p w:rsidR="00000000" w:rsidDel="00000000" w:rsidP="00000000" w:rsidRDefault="00000000" w:rsidRPr="00000000" w14:paraId="0000007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python:3.10-slim</w:t>
        <w:br w:type="textWrapping"/>
      </w:r>
    </w:p>
    <w:p w:rsidR="00000000" w:rsidDel="00000000" w:rsidP="00000000" w:rsidRDefault="00000000" w:rsidRPr="00000000" w14:paraId="0000007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Copy model weights into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/models/</w:t>
        <w:br w:type="textWrapping"/>
      </w:r>
    </w:p>
    <w:p w:rsidR="00000000" w:rsidDel="00000000" w:rsidP="00000000" w:rsidRDefault="00000000" w:rsidRPr="00000000" w14:paraId="0000007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Entry: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uvicorn app:app --host 0.0.0.0 --port $SERVER_PORT --workers 1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Resource Requests</w:t>
      </w:r>
      <w:r w:rsidDel="00000000" w:rsidR="00000000" w:rsidRPr="00000000">
        <w:rPr>
          <w:rtl w:val="0"/>
        </w:rPr>
        <w:t xml:space="preserve"> (K8s)</w:t>
        <w:br w:type="textWrapping"/>
      </w:r>
    </w:p>
    <w:p w:rsidR="00000000" w:rsidDel="00000000" w:rsidP="00000000" w:rsidRDefault="00000000" w:rsidRPr="00000000" w14:paraId="0000007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requests</w:t>
      </w:r>
      <w:r w:rsidDel="00000000" w:rsidR="00000000" w:rsidRPr="00000000">
        <w:rPr>
          <w:rtl w:val="0"/>
        </w:rPr>
        <w:t xml:space="preserve">: 2 CPU, 4 GB RAM</w:t>
        <w:br w:type="textWrapping"/>
      </w:r>
    </w:p>
    <w:p w:rsidR="00000000" w:rsidDel="00000000" w:rsidP="00000000" w:rsidRDefault="00000000" w:rsidRPr="00000000" w14:paraId="0000007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limits</w:t>
      </w:r>
      <w:r w:rsidDel="00000000" w:rsidR="00000000" w:rsidRPr="00000000">
        <w:rPr>
          <w:rtl w:val="0"/>
        </w:rPr>
        <w:t xml:space="preserve">: 4 CPU, 8 GB RAM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Health Check</w:t>
        <w:br w:type="textWrapping"/>
      </w:r>
    </w:p>
    <w:p w:rsidR="00000000" w:rsidDel="00000000" w:rsidP="00000000" w:rsidRDefault="00000000" w:rsidRPr="00000000" w14:paraId="0000007D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/healthz</w:t>
      </w:r>
      <w:r w:rsidDel="00000000" w:rsidR="00000000" w:rsidRPr="00000000">
        <w:rPr>
          <w:rtl w:val="0"/>
        </w:rPr>
        <w:t xml:space="preserve"> verifying model loaded and Redis reachable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