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51057045"/>
        <w:docPartObj>
          <w:docPartGallery w:val="Cover Pages"/>
          <w:docPartUnique/>
        </w:docPartObj>
      </w:sdtPr>
      <w:sdtEndPr>
        <w:rPr>
          <w:rFonts w:ascii="Baskerville" w:hAnsi="Baskerville" w:cs="Baskerville"/>
          <w:b/>
          <w:bCs/>
          <w:color w:val="000000" w:themeColor="text1"/>
          <w:sz w:val="28"/>
          <w:szCs w:val="28"/>
          <w:u w:color="000000"/>
          <w:lang w:val="en-GB"/>
        </w:rPr>
      </w:sdtEndPr>
      <w:sdtContent>
        <w:p w14:paraId="64A637F7" w14:textId="17E6ED5D" w:rsidR="00E42F6F" w:rsidRDefault="00E42F6F" w:rsidP="00E42F6F"/>
        <w:p w14:paraId="2B79556A" w14:textId="2997B30D" w:rsidR="008401A8" w:rsidRPr="00E42F6F" w:rsidRDefault="00874B13" w:rsidP="001D6A4C">
          <w:pPr>
            <w:rPr>
              <w:rFonts w:ascii="Baskerville" w:hAnsi="Baskerville" w:cs="Baskerville"/>
              <w:b/>
              <w:bCs/>
              <w:color w:val="000000" w:themeColor="text1"/>
              <w:sz w:val="28"/>
              <w:szCs w:val="28"/>
              <w:u w:color="000000"/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E826D27" wp14:editId="13EEB083">
                    <wp:simplePos x="0" y="0"/>
                    <wp:positionH relativeFrom="page">
                      <wp:posOffset>578757</wp:posOffset>
                    </wp:positionH>
                    <wp:positionV relativeFrom="page">
                      <wp:posOffset>1253671</wp:posOffset>
                    </wp:positionV>
                    <wp:extent cx="0" cy="8260443"/>
                    <wp:effectExtent l="12700" t="0" r="12700" b="20320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8260443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0E444DAB" id="Straight Connector 3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" from="45.55pt,98.7pt" to="45.55pt,74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 w:rsidR="00F349D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8913A2" wp14:editId="71373D36">
                    <wp:simplePos x="0" y="0"/>
                    <wp:positionH relativeFrom="page">
                      <wp:posOffset>-262890</wp:posOffset>
                    </wp:positionH>
                    <wp:positionV relativeFrom="page">
                      <wp:posOffset>1920875</wp:posOffset>
                    </wp:positionV>
                    <wp:extent cx="7807569" cy="3981157"/>
                    <wp:effectExtent l="0" t="0" r="3175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07569" cy="39811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EF1902" w14:textId="5403756D" w:rsidR="00E42F6F" w:rsidRDefault="00E42F6F" w:rsidP="00F349DC">
                                <w:pPr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r w:rsidRPr="00E42F6F"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 xml:space="preserve">FIT1049 </w:t>
                                </w:r>
                                <w:r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>IT professional practice</w:t>
                                </w:r>
                                <w:r w:rsidR="00060665"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  <w:t xml:space="preserve"> 2020 Semester 2</w:t>
                                </w:r>
                              </w:p>
                              <w:p w14:paraId="3EF64D40" w14:textId="77777777" w:rsidR="00E42F6F" w:rsidRDefault="00E42F6F" w:rsidP="00F349DC">
                                <w:pPr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1D6B369" w14:textId="77777777" w:rsidR="00E42F6F" w:rsidRDefault="00E42F6F" w:rsidP="00F349DC">
                                <w:pPr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66908D8" w14:textId="77777777" w:rsidR="00874B13" w:rsidRDefault="00E42F6F" w:rsidP="00F349DC">
                                <w:pPr>
                                  <w:rPr>
                                    <w:rFonts w:ascii="Baskerville" w:hAnsi="Baskerville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42F6F">
                                  <w:rPr>
                                    <w:rFonts w:ascii="Baskerville" w:hAnsi="Baskerville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Report on the teamwork with </w:t>
                                </w:r>
                              </w:p>
                              <w:p w14:paraId="165A3CF2" w14:textId="3BBCD5F6" w:rsidR="00E42F6F" w:rsidRPr="00E42F6F" w:rsidRDefault="00E42F6F" w:rsidP="00F349DC">
                                <w:pPr>
                                  <w:rPr>
                                    <w:rFonts w:ascii="Baskerville" w:hAnsi="Baskerville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E42F6F">
                                  <w:rPr>
                                    <w:rFonts w:ascii="Baskerville" w:hAnsi="Baskerville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KPMG2 in assignment 2</w:t>
                                </w:r>
                              </w:p>
                              <w:p w14:paraId="69FC53D1" w14:textId="1EE0D4C7" w:rsidR="00E42F6F" w:rsidRPr="00E42F6F" w:rsidRDefault="00E42F6F" w:rsidP="00F349DC">
                                <w:pPr>
                                  <w:pStyle w:val="NoSpacing"/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40"/>
                                    <w:szCs w:val="40"/>
                                    <w:lang w:val="en-HK"/>
                                  </w:rPr>
                                </w:pPr>
                              </w:p>
                              <w:p w14:paraId="783DC0E1" w14:textId="77777777" w:rsidR="00E42F6F" w:rsidRPr="00E42F6F" w:rsidRDefault="00E42F6F" w:rsidP="00F349DC">
                                <w:pPr>
                                  <w:pStyle w:val="NoSpacing"/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741D60C9" w14:textId="17C13C0D" w:rsidR="00E42F6F" w:rsidRDefault="00E42F6F" w:rsidP="00F349DC">
                                <w:pPr>
                                  <w:pStyle w:val="NoSpacing"/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  <w:r w:rsidRPr="00E42F6F"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2"/>
                                    <w:szCs w:val="32"/>
                                    <w:lang w:val="de-DE"/>
                                  </w:rPr>
                                  <w:t xml:space="preserve">Tutor Name: </w:t>
                                </w:r>
                                <w:proofErr w:type="spellStart"/>
                                <w:r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2"/>
                                    <w:szCs w:val="32"/>
                                    <w:lang w:val="de-DE"/>
                                  </w:rPr>
                                  <w:t>Sarthak</w:t>
                                </w:r>
                                <w:proofErr w:type="spellEnd"/>
                                <w:r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2"/>
                                    <w:szCs w:val="32"/>
                                    <w:lang w:val="de-D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2"/>
                                    <w:szCs w:val="32"/>
                                    <w:lang w:val="de-DE"/>
                                  </w:rPr>
                                  <w:t>Girdhar</w:t>
                                </w:r>
                                <w:proofErr w:type="spellEnd"/>
                              </w:p>
                              <w:p w14:paraId="6095633E" w14:textId="77777777" w:rsidR="00E42F6F" w:rsidRDefault="00E42F6F" w:rsidP="00F349DC">
                                <w:pPr>
                                  <w:pStyle w:val="NoSpacing"/>
                                  <w:ind w:firstLine="720"/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skerville" w:hAnsi="Baskerville"/>
                                    <w:iC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D2B673B" w14:textId="630A4B30" w:rsidR="00E42F6F" w:rsidRPr="004F167A" w:rsidRDefault="00E42F6F" w:rsidP="00F349DC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Baskerville" w:hAnsi="Baskerville"/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 w:rsidRPr="004F167A">
                                      <w:rPr>
                                        <w:rFonts w:ascii="Baskerville" w:hAnsi="Baskerville"/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Jason Ching Yuen Siu</w:t>
                                    </w:r>
                                    <w:r w:rsidR="00F349DC" w:rsidRPr="004F167A">
                                      <w:rPr>
                                        <w:rFonts w:ascii="Baskerville" w:hAnsi="Baskerville"/>
                                        <w:iCs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(31084222)</w:t>
                                    </w:r>
                                  </w:p>
                                </w:sdtContent>
                              </w:sdt>
                              <w:p w14:paraId="35244050" w14:textId="77777777" w:rsidR="00E42F6F" w:rsidRPr="00E42F6F" w:rsidRDefault="009A6E71" w:rsidP="00F349DC">
                                <w:pPr>
                                  <w:pStyle w:val="NoSpacing"/>
                                  <w:rPr>
                                    <w:rFonts w:ascii="Baskerville" w:hAnsi="Baskerville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" w:hAnsi="Baskerville"/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</w:rPr>
                                    <w:alias w:val="Company"/>
                                    <w:tag w:val=""/>
                                    <w:id w:val="77574961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42F6F" w:rsidRPr="00E42F6F">
                                      <w:rPr>
                                        <w:rFonts w:ascii="Baskerville" w:hAnsi="Baskerville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2D9EB7A" w14:textId="77777777" w:rsidR="00E42F6F" w:rsidRPr="00E42F6F" w:rsidRDefault="00E42F6F" w:rsidP="00F349DC">
                                <w:pPr>
                                  <w:pStyle w:val="NoSpacing"/>
                                  <w:ind w:firstLine="720"/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2"/>
                                    <w:szCs w:val="32"/>
                                    <w:lang w:val="de-DE"/>
                                  </w:rPr>
                                </w:pPr>
                              </w:p>
                              <w:p w14:paraId="2616F256" w14:textId="77777777" w:rsidR="00E42F6F" w:rsidRPr="00E42F6F" w:rsidRDefault="00E42F6F" w:rsidP="00F349DC">
                                <w:pPr>
                                  <w:pStyle w:val="NoSpacing"/>
                                  <w:rPr>
                                    <w:rFonts w:ascii="Baskerville" w:hAnsi="Baskerville"/>
                                    <w:color w:val="262626" w:themeColor="text1" w:themeTint="D9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</w:p>
                              <w:p w14:paraId="595B95B2" w14:textId="77777777" w:rsidR="00E42F6F" w:rsidRPr="00E42F6F" w:rsidRDefault="009A6E71" w:rsidP="00F349DC">
                                <w:pPr>
                                  <w:pStyle w:val="NoSpacing"/>
                                  <w:ind w:left="426"/>
                                  <w:rPr>
                                    <w:rFonts w:ascii="Baskerville" w:hAnsi="Baskerville"/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" w:hAnsi="Baskerville"/>
                                      <w:color w:val="262626" w:themeColor="text1" w:themeTint="D9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7737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 w:rsidR="00E42F6F" w:rsidRPr="00E42F6F">
                                      <w:rPr>
                                        <w:rFonts w:ascii="Baskerville" w:hAnsi="Baskerville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98AC04E" w14:textId="77777777" w:rsidR="00E42F6F" w:rsidRPr="00E42F6F" w:rsidRDefault="00E42F6F" w:rsidP="00F349DC">
                                <w:pPr>
                                  <w:rPr>
                                    <w:rFonts w:ascii="Baskerville" w:hAnsi="Baskerville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B0046BA" w14:textId="77777777" w:rsidR="00E42F6F" w:rsidRPr="00E42F6F" w:rsidRDefault="00E42F6F" w:rsidP="00F349DC">
                                <w:pPr>
                                  <w:pStyle w:val="NoSpacing"/>
                                  <w:rPr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8913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-20.7pt;margin-top:151.25pt;width:614.75pt;height:31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" filled="f" stroked="f" strokeweight=".5pt">
                    <v:textbox inset="93.6pt,,0">
                      <w:txbxContent>
                        <w:p w14:paraId="5BEF1902" w14:textId="5403756D" w:rsidR="00E42F6F" w:rsidRDefault="00E42F6F" w:rsidP="00F349DC">
                          <w:pPr>
                            <w:rPr>
                              <w:rFonts w:ascii="Baskerville" w:hAnsi="Baskerville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r w:rsidRPr="00E42F6F">
                            <w:rPr>
                              <w:rFonts w:ascii="Baskerville" w:hAnsi="Baskerville"/>
                              <w:color w:val="262626" w:themeColor="text1" w:themeTint="D9"/>
                              <w:sz w:val="40"/>
                              <w:szCs w:val="40"/>
                            </w:rPr>
                            <w:t xml:space="preserve">FIT1049 </w:t>
                          </w:r>
                          <w:r>
                            <w:rPr>
                              <w:rFonts w:ascii="Baskerville" w:hAnsi="Baskerville"/>
                              <w:color w:val="262626" w:themeColor="text1" w:themeTint="D9"/>
                              <w:sz w:val="40"/>
                              <w:szCs w:val="40"/>
                            </w:rPr>
                            <w:t>IT professional practice</w:t>
                          </w:r>
                          <w:r w:rsidR="00060665">
                            <w:rPr>
                              <w:rFonts w:ascii="Baskerville" w:hAnsi="Baskerville"/>
                              <w:color w:val="262626" w:themeColor="text1" w:themeTint="D9"/>
                              <w:sz w:val="40"/>
                              <w:szCs w:val="40"/>
                            </w:rPr>
                            <w:t xml:space="preserve"> 2020 Semester 2</w:t>
                          </w:r>
                        </w:p>
                        <w:p w14:paraId="3EF64D40" w14:textId="77777777" w:rsidR="00E42F6F" w:rsidRDefault="00E42F6F" w:rsidP="00F349DC">
                          <w:pPr>
                            <w:rPr>
                              <w:rFonts w:ascii="Baskerville" w:hAnsi="Baskerville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</w:p>
                        <w:p w14:paraId="01D6B369" w14:textId="77777777" w:rsidR="00E42F6F" w:rsidRDefault="00E42F6F" w:rsidP="00F349DC">
                          <w:pPr>
                            <w:rPr>
                              <w:rFonts w:ascii="Baskerville" w:hAnsi="Baskerville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</w:p>
                        <w:p w14:paraId="566908D8" w14:textId="77777777" w:rsidR="00874B13" w:rsidRDefault="00E42F6F" w:rsidP="00F349DC">
                          <w:pPr>
                            <w:rPr>
                              <w:rFonts w:ascii="Baskerville" w:hAnsi="Baskerville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42F6F">
                            <w:rPr>
                              <w:rFonts w:ascii="Baskerville" w:hAnsi="Baskerville"/>
                              <w:b/>
                              <w:bCs/>
                              <w:sz w:val="40"/>
                              <w:szCs w:val="40"/>
                            </w:rPr>
                            <w:t xml:space="preserve">Report on the teamwork with </w:t>
                          </w:r>
                        </w:p>
                        <w:p w14:paraId="165A3CF2" w14:textId="3BBCD5F6" w:rsidR="00E42F6F" w:rsidRPr="00E42F6F" w:rsidRDefault="00E42F6F" w:rsidP="00F349DC">
                          <w:pPr>
                            <w:rPr>
                              <w:rFonts w:ascii="Baskerville" w:hAnsi="Baskerville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E42F6F">
                            <w:rPr>
                              <w:rFonts w:ascii="Baskerville" w:hAnsi="Baskerville"/>
                              <w:b/>
                              <w:bCs/>
                              <w:sz w:val="40"/>
                              <w:szCs w:val="40"/>
                            </w:rPr>
                            <w:t>KPMG2 in assignment 2</w:t>
                          </w:r>
                        </w:p>
                        <w:p w14:paraId="69FC53D1" w14:textId="1EE0D4C7" w:rsidR="00E42F6F" w:rsidRPr="00E42F6F" w:rsidRDefault="00E42F6F" w:rsidP="00F349DC">
                          <w:pPr>
                            <w:pStyle w:val="NoSpacing"/>
                            <w:rPr>
                              <w:rFonts w:ascii="Baskerville" w:hAnsi="Baskerville"/>
                              <w:color w:val="262626" w:themeColor="text1" w:themeTint="D9"/>
                              <w:sz w:val="40"/>
                              <w:szCs w:val="40"/>
                              <w:lang w:val="en-HK"/>
                            </w:rPr>
                          </w:pPr>
                        </w:p>
                        <w:p w14:paraId="783DC0E1" w14:textId="77777777" w:rsidR="00E42F6F" w:rsidRPr="00E42F6F" w:rsidRDefault="00E42F6F" w:rsidP="00F349DC">
                          <w:pPr>
                            <w:pStyle w:val="NoSpacing"/>
                            <w:rPr>
                              <w:rFonts w:ascii="Baskerville" w:hAnsi="Baskerville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</w:p>
                        <w:p w14:paraId="741D60C9" w14:textId="17C13C0D" w:rsidR="00E42F6F" w:rsidRDefault="00E42F6F" w:rsidP="00F349DC">
                          <w:pPr>
                            <w:pStyle w:val="NoSpacing"/>
                            <w:rPr>
                              <w:rFonts w:ascii="Baskerville" w:hAnsi="Baskerville"/>
                              <w:color w:val="262626" w:themeColor="text1" w:themeTint="D9"/>
                              <w:sz w:val="32"/>
                              <w:szCs w:val="32"/>
                              <w:lang w:val="de-DE"/>
                            </w:rPr>
                          </w:pPr>
                          <w:r w:rsidRPr="00E42F6F">
                            <w:rPr>
                              <w:rFonts w:ascii="Baskerville" w:hAnsi="Baskerville"/>
                              <w:color w:val="262626" w:themeColor="text1" w:themeTint="D9"/>
                              <w:sz w:val="32"/>
                              <w:szCs w:val="32"/>
                              <w:lang w:val="de-DE"/>
                            </w:rPr>
                            <w:t xml:space="preserve">Tutor Name: </w:t>
                          </w:r>
                          <w:proofErr w:type="spellStart"/>
                          <w:r>
                            <w:rPr>
                              <w:rFonts w:ascii="Baskerville" w:hAnsi="Baskerville"/>
                              <w:color w:val="262626" w:themeColor="text1" w:themeTint="D9"/>
                              <w:sz w:val="32"/>
                              <w:szCs w:val="32"/>
                              <w:lang w:val="de-DE"/>
                            </w:rPr>
                            <w:t>Sarthak</w:t>
                          </w:r>
                          <w:proofErr w:type="spellEnd"/>
                          <w:r>
                            <w:rPr>
                              <w:rFonts w:ascii="Baskerville" w:hAnsi="Baskerville"/>
                              <w:color w:val="262626" w:themeColor="text1" w:themeTint="D9"/>
                              <w:sz w:val="32"/>
                              <w:szCs w:val="32"/>
                              <w:lang w:val="de-D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Baskerville" w:hAnsi="Baskerville"/>
                              <w:color w:val="262626" w:themeColor="text1" w:themeTint="D9"/>
                              <w:sz w:val="32"/>
                              <w:szCs w:val="32"/>
                              <w:lang w:val="de-DE"/>
                            </w:rPr>
                            <w:t>Girdhar</w:t>
                          </w:r>
                          <w:proofErr w:type="spellEnd"/>
                        </w:p>
                        <w:p w14:paraId="6095633E" w14:textId="77777777" w:rsidR="00E42F6F" w:rsidRDefault="00E42F6F" w:rsidP="00F349DC">
                          <w:pPr>
                            <w:pStyle w:val="NoSpacing"/>
                            <w:ind w:firstLine="720"/>
                            <w:rPr>
                              <w:rFonts w:ascii="Baskerville" w:hAnsi="Baskerville"/>
                              <w:color w:val="262626" w:themeColor="text1" w:themeTint="D9"/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  <w:sdt>
                          <w:sdtPr>
                            <w:rPr>
                              <w:rFonts w:ascii="Baskerville" w:hAnsi="Baskerville"/>
                              <w:iCs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D2B673B" w14:textId="630A4B30" w:rsidR="00E42F6F" w:rsidRPr="004F167A" w:rsidRDefault="00E42F6F" w:rsidP="00F349DC">
                              <w:pPr>
                                <w:pStyle w:val="NoSpacing"/>
                                <w:spacing w:after="480"/>
                                <w:rPr>
                                  <w:rFonts w:ascii="Baskerville" w:hAnsi="Baskerville"/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 w:rsidRPr="004F167A">
                                <w:rPr>
                                  <w:rFonts w:ascii="Baskerville" w:hAnsi="Baskerville"/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Jason Ching Yuen Siu</w:t>
                              </w:r>
                              <w:r w:rsidR="00F349DC" w:rsidRPr="004F167A">
                                <w:rPr>
                                  <w:rFonts w:ascii="Baskerville" w:hAnsi="Baskerville"/>
                                  <w:iCs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(31084222)</w:t>
                              </w:r>
                            </w:p>
                          </w:sdtContent>
                        </w:sdt>
                        <w:p w14:paraId="35244050" w14:textId="77777777" w:rsidR="00E42F6F" w:rsidRPr="00E42F6F" w:rsidRDefault="005703E3" w:rsidP="00F349DC">
                          <w:pPr>
                            <w:pStyle w:val="NoSpacing"/>
                            <w:rPr>
                              <w:rFonts w:ascii="Baskerville" w:hAnsi="Baskerville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Baskerville" w:hAnsi="Baskerville"/>
                                <w:i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Company"/>
                              <w:tag w:val=""/>
                              <w:id w:val="77574961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42F6F" w:rsidRPr="00E42F6F">
                                <w:rPr>
                                  <w:rFonts w:ascii="Baskerville" w:hAnsi="Baskerville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2D9EB7A" w14:textId="77777777" w:rsidR="00E42F6F" w:rsidRPr="00E42F6F" w:rsidRDefault="00E42F6F" w:rsidP="00F349DC">
                          <w:pPr>
                            <w:pStyle w:val="NoSpacing"/>
                            <w:ind w:firstLine="720"/>
                            <w:rPr>
                              <w:rFonts w:ascii="Baskerville" w:hAnsi="Baskerville"/>
                              <w:color w:val="262626" w:themeColor="text1" w:themeTint="D9"/>
                              <w:sz w:val="32"/>
                              <w:szCs w:val="32"/>
                              <w:lang w:val="de-DE"/>
                            </w:rPr>
                          </w:pPr>
                        </w:p>
                        <w:p w14:paraId="2616F256" w14:textId="77777777" w:rsidR="00E42F6F" w:rsidRPr="00E42F6F" w:rsidRDefault="00E42F6F" w:rsidP="00F349DC">
                          <w:pPr>
                            <w:pStyle w:val="NoSpacing"/>
                            <w:rPr>
                              <w:rFonts w:ascii="Baskerville" w:hAnsi="Baskerville"/>
                              <w:color w:val="262626" w:themeColor="text1" w:themeTint="D9"/>
                              <w:sz w:val="36"/>
                              <w:szCs w:val="36"/>
                              <w:lang w:val="de-DE"/>
                            </w:rPr>
                          </w:pPr>
                        </w:p>
                        <w:p w14:paraId="595B95B2" w14:textId="77777777" w:rsidR="00E42F6F" w:rsidRPr="00E42F6F" w:rsidRDefault="005703E3" w:rsidP="00F349DC">
                          <w:pPr>
                            <w:pStyle w:val="NoSpacing"/>
                            <w:ind w:left="426"/>
                            <w:rPr>
                              <w:rFonts w:ascii="Baskerville" w:hAnsi="Baskerville"/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skerville" w:hAnsi="Baskerville"/>
                                <w:color w:val="262626" w:themeColor="text1" w:themeTint="D9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1437737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 w:rsidR="00E42F6F" w:rsidRPr="00E42F6F">
                                <w:rPr>
                                  <w:rFonts w:ascii="Baskerville" w:hAnsi="Baskerville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98AC04E" w14:textId="77777777" w:rsidR="00E42F6F" w:rsidRPr="00E42F6F" w:rsidRDefault="00E42F6F" w:rsidP="00F349DC">
                          <w:pPr>
                            <w:rPr>
                              <w:rFonts w:ascii="Baskerville" w:hAnsi="Baskerville"/>
                              <w:sz w:val="40"/>
                              <w:szCs w:val="40"/>
                            </w:rPr>
                          </w:pPr>
                        </w:p>
                        <w:p w14:paraId="4B0046BA" w14:textId="77777777" w:rsidR="00E42F6F" w:rsidRPr="00E42F6F" w:rsidRDefault="00E42F6F" w:rsidP="00F349DC">
                          <w:pPr>
                            <w:pStyle w:val="NoSpacing"/>
                            <w:rPr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42F6F">
            <w:rPr>
              <w:rFonts w:ascii="Baskerville" w:hAnsi="Baskerville" w:cs="Baskerville"/>
              <w:b/>
              <w:bCs/>
              <w:color w:val="000000" w:themeColor="text1"/>
              <w:sz w:val="28"/>
              <w:szCs w:val="28"/>
              <w:u w:color="000000"/>
              <w:lang w:val="en-GB"/>
            </w:rPr>
            <w:br w:type="page"/>
          </w:r>
        </w:p>
      </w:sdtContent>
    </w:sdt>
    <w:p w14:paraId="54EDE540" w14:textId="77777777" w:rsidR="008401A8" w:rsidRPr="003972C0" w:rsidRDefault="008401A8" w:rsidP="00FF1A52">
      <w:pPr>
        <w:ind w:left="57"/>
        <w:rPr>
          <w:rFonts w:ascii="Baskerville" w:hAnsi="Baskerville"/>
          <w:b/>
          <w:bCs/>
        </w:rPr>
      </w:pPr>
    </w:p>
    <w:p w14:paraId="39F38214" w14:textId="68CE7F13" w:rsidR="006B02E8" w:rsidRPr="003972C0" w:rsidRDefault="00977A63" w:rsidP="004126AB">
      <w:pPr>
        <w:rPr>
          <w:rFonts w:ascii="Baskerville" w:hAnsi="Baskerville"/>
          <w:b/>
          <w:bCs/>
        </w:rPr>
      </w:pPr>
      <w:r w:rsidRPr="003972C0">
        <w:rPr>
          <w:rFonts w:ascii="Baskerville" w:hAnsi="Baskerville"/>
          <w:b/>
          <w:bCs/>
        </w:rPr>
        <w:t>Introduction</w:t>
      </w:r>
    </w:p>
    <w:p w14:paraId="59A0292F" w14:textId="77777777" w:rsidR="004F434C" w:rsidRPr="003972C0" w:rsidRDefault="004F434C" w:rsidP="00FF1A52">
      <w:pPr>
        <w:ind w:left="57"/>
        <w:rPr>
          <w:rFonts w:ascii="Baskerville" w:hAnsi="Baskerville"/>
          <w:b/>
          <w:bCs/>
        </w:rPr>
      </w:pPr>
    </w:p>
    <w:p w14:paraId="3E2D7736" w14:textId="706E00B1" w:rsidR="00A8087D" w:rsidRPr="003972C0" w:rsidRDefault="0042326D" w:rsidP="003972C0">
      <w:pPr>
        <w:rPr>
          <w:rFonts w:ascii="Baskerville" w:hAnsi="Baskerville"/>
        </w:rPr>
      </w:pPr>
      <w:r w:rsidRPr="003972C0">
        <w:rPr>
          <w:rFonts w:ascii="Baskerville" w:hAnsi="Baskerville"/>
        </w:rPr>
        <w:t xml:space="preserve">While the phrase — </w:t>
      </w:r>
      <w:r w:rsidR="000D5A8E" w:rsidRPr="003972C0">
        <w:rPr>
          <w:rFonts w:ascii="Baskerville" w:hAnsi="Baskerville"/>
        </w:rPr>
        <w:t>“</w:t>
      </w:r>
      <w:r w:rsidRPr="003972C0">
        <w:rPr>
          <w:rFonts w:ascii="Baskerville" w:hAnsi="Baskerville"/>
        </w:rPr>
        <w:t>learning fr</w:t>
      </w:r>
      <w:r w:rsidR="00B77603" w:rsidRPr="003972C0">
        <w:rPr>
          <w:rFonts w:ascii="Baskerville" w:hAnsi="Baskerville"/>
        </w:rPr>
        <w:t>o</w:t>
      </w:r>
      <w:r w:rsidRPr="003972C0">
        <w:rPr>
          <w:rFonts w:ascii="Baskerville" w:hAnsi="Baskerville"/>
        </w:rPr>
        <w:t>m mistake</w:t>
      </w:r>
      <w:r w:rsidR="00B77603" w:rsidRPr="003972C0">
        <w:rPr>
          <w:rFonts w:ascii="Baskerville" w:hAnsi="Baskerville"/>
        </w:rPr>
        <w:t>s</w:t>
      </w:r>
      <w:r w:rsidR="000D5A8E" w:rsidRPr="003972C0">
        <w:rPr>
          <w:rFonts w:ascii="Baskerville" w:hAnsi="Baskerville"/>
        </w:rPr>
        <w:t>”</w:t>
      </w:r>
      <w:r w:rsidRPr="003972C0">
        <w:rPr>
          <w:rFonts w:ascii="Baskerville" w:hAnsi="Baskerville"/>
        </w:rPr>
        <w:t xml:space="preserve"> sounds like a cliché, the key is always about how. Reflection is the answer of how we can learn from the mistakes and an important capability for professionals to develop along </w:t>
      </w:r>
      <w:r w:rsidR="00874B13">
        <w:rPr>
          <w:rFonts w:ascii="Baskerville" w:hAnsi="Baskerville"/>
        </w:rPr>
        <w:t>our</w:t>
      </w:r>
      <w:r w:rsidRPr="003972C0">
        <w:rPr>
          <w:rFonts w:ascii="Baskerville" w:hAnsi="Baskerville"/>
        </w:rPr>
        <w:t xml:space="preserve"> career. This report reflects upon my team's performance and my contribution to the process</w:t>
      </w:r>
      <w:r w:rsidR="00032A25" w:rsidRPr="003972C0">
        <w:rPr>
          <w:rFonts w:ascii="Baskerville" w:hAnsi="Baskerville"/>
        </w:rPr>
        <w:t>, using the Gib cycle</w:t>
      </w:r>
      <w:r w:rsidR="003972C0" w:rsidRPr="003972C0">
        <w:rPr>
          <w:rFonts w:ascii="Baskerville" w:hAnsi="Baskerville"/>
        </w:rPr>
        <w:t xml:space="preserve"> (Gibbs, 1988)</w:t>
      </w:r>
      <w:r w:rsidRPr="003972C0">
        <w:rPr>
          <w:rFonts w:ascii="Baskerville" w:hAnsi="Baskerville"/>
        </w:rPr>
        <w:t>. Three elements constitute this reflection, namely teamwork, role articulation and leadership, grounded by the theories of Tuckman</w:t>
      </w:r>
      <w:r w:rsidR="0003221B" w:rsidRPr="003972C0">
        <w:rPr>
          <w:rFonts w:ascii="Baskerville" w:hAnsi="Baskerville"/>
        </w:rPr>
        <w:t xml:space="preserve"> (</w:t>
      </w:r>
      <w:r w:rsidR="0003221B" w:rsidRPr="003972C0">
        <w:rPr>
          <w:rFonts w:ascii="Baskerville" w:hAnsi="Baskerville" w:cs="Helvetica"/>
          <w:color w:val="000000"/>
          <w:lang w:val="en-GB"/>
        </w:rPr>
        <w:t>Smith, 2019</w:t>
      </w:r>
      <w:r w:rsidR="0003221B" w:rsidRPr="003972C0">
        <w:rPr>
          <w:rFonts w:ascii="Baskerville" w:hAnsi="Baskerville"/>
        </w:rPr>
        <w:t>)</w:t>
      </w:r>
      <w:r w:rsidRPr="003972C0">
        <w:rPr>
          <w:rFonts w:ascii="Baskerville" w:hAnsi="Baskerville"/>
        </w:rPr>
        <w:t>, Belbin</w:t>
      </w:r>
      <w:r w:rsidR="0003221B" w:rsidRPr="003972C0">
        <w:rPr>
          <w:rFonts w:ascii="Baskerville" w:hAnsi="Baskerville"/>
        </w:rPr>
        <w:t xml:space="preserve"> (Prichard, 1999)</w:t>
      </w:r>
      <w:r w:rsidRPr="003972C0">
        <w:rPr>
          <w:rFonts w:ascii="Baskerville" w:hAnsi="Baskerville"/>
        </w:rPr>
        <w:t xml:space="preserve"> and Cherry</w:t>
      </w:r>
      <w:r w:rsidR="0003221B" w:rsidRPr="003972C0">
        <w:rPr>
          <w:rFonts w:ascii="Baskerville" w:hAnsi="Baskerville"/>
        </w:rPr>
        <w:t xml:space="preserve">  (</w:t>
      </w:r>
      <w:r w:rsidR="0003221B" w:rsidRPr="003972C0">
        <w:rPr>
          <w:rFonts w:ascii="Baskerville" w:hAnsi="Baskerville" w:cs="Helvetica"/>
          <w:color w:val="000000"/>
          <w:lang w:val="en-GB"/>
        </w:rPr>
        <w:t>Cherry, 2020</w:t>
      </w:r>
      <w:r w:rsidR="0003221B" w:rsidRPr="003972C0">
        <w:rPr>
          <w:rFonts w:ascii="Baskerville" w:hAnsi="Baskerville"/>
        </w:rPr>
        <w:t>)</w:t>
      </w:r>
      <w:r w:rsidRPr="003972C0">
        <w:rPr>
          <w:rFonts w:ascii="Baskerville" w:hAnsi="Baskerville"/>
        </w:rPr>
        <w:t xml:space="preserve"> respectively.</w:t>
      </w:r>
      <w:r w:rsidR="00A8087D" w:rsidRPr="003972C0">
        <w:rPr>
          <w:rFonts w:ascii="Baskerville" w:hAnsi="Baskerville"/>
        </w:rPr>
        <w:t xml:space="preserve"> </w:t>
      </w:r>
    </w:p>
    <w:p w14:paraId="58F77BCE" w14:textId="71431527" w:rsidR="0042326D" w:rsidRPr="003972C0" w:rsidRDefault="0042326D" w:rsidP="00FF1A52">
      <w:pPr>
        <w:ind w:left="57"/>
        <w:rPr>
          <w:rFonts w:ascii="Baskerville" w:hAnsi="Baskerville"/>
        </w:rPr>
      </w:pPr>
    </w:p>
    <w:p w14:paraId="4F5FB314" w14:textId="4FF181E0" w:rsidR="00A8087D" w:rsidRPr="003972C0" w:rsidRDefault="00A8087D" w:rsidP="00FF1A52">
      <w:pPr>
        <w:ind w:left="57"/>
        <w:rPr>
          <w:rFonts w:ascii="Baskerville" w:hAnsi="Baskerville"/>
          <w:b/>
          <w:bCs/>
        </w:rPr>
      </w:pPr>
      <w:r w:rsidRPr="003972C0">
        <w:rPr>
          <w:rFonts w:ascii="Baskerville" w:hAnsi="Baskerville"/>
          <w:b/>
          <w:bCs/>
        </w:rPr>
        <w:t xml:space="preserve">Background </w:t>
      </w:r>
    </w:p>
    <w:p w14:paraId="29558666" w14:textId="695AF5ED" w:rsidR="00C7521E" w:rsidRPr="003972C0" w:rsidRDefault="00C7521E" w:rsidP="00FF1A52">
      <w:pPr>
        <w:ind w:left="57"/>
        <w:rPr>
          <w:rFonts w:ascii="Baskerville" w:hAnsi="Baskerville"/>
        </w:rPr>
      </w:pPr>
    </w:p>
    <w:p w14:paraId="5111B47F" w14:textId="7B0BA9ED" w:rsidR="00DE1D77" w:rsidRDefault="0098027A" w:rsidP="00FF1A52">
      <w:pPr>
        <w:ind w:left="57"/>
        <w:rPr>
          <w:rFonts w:ascii="Baskerville" w:hAnsi="Baskerville"/>
        </w:rPr>
      </w:pPr>
      <w:r w:rsidRPr="003972C0">
        <w:rPr>
          <w:rFonts w:ascii="Baskerville" w:hAnsi="Baskerville"/>
        </w:rPr>
        <w:t xml:space="preserve">This project </w:t>
      </w:r>
      <w:r w:rsidR="00763E89" w:rsidRPr="003972C0">
        <w:rPr>
          <w:rFonts w:ascii="Baskerville" w:hAnsi="Baskerville"/>
        </w:rPr>
        <w:t>was</w:t>
      </w:r>
      <w:r w:rsidRPr="003972C0">
        <w:rPr>
          <w:rFonts w:ascii="Baskerville" w:hAnsi="Baskerville"/>
        </w:rPr>
        <w:t xml:space="preserve"> challenging. It </w:t>
      </w:r>
      <w:r w:rsidR="00763E89" w:rsidRPr="003972C0">
        <w:rPr>
          <w:rFonts w:ascii="Baskerville" w:hAnsi="Baskerville"/>
        </w:rPr>
        <w:t>was</w:t>
      </w:r>
      <w:r w:rsidRPr="003972C0">
        <w:rPr>
          <w:rFonts w:ascii="Baskerville" w:hAnsi="Baskerville"/>
        </w:rPr>
        <w:t xml:space="preserve"> my first time working as </w:t>
      </w:r>
      <w:r w:rsidR="00E66ECA">
        <w:rPr>
          <w:rFonts w:ascii="Baskerville" w:hAnsi="Baskerville"/>
        </w:rPr>
        <w:t xml:space="preserve">a </w:t>
      </w:r>
      <w:r w:rsidRPr="003972C0">
        <w:rPr>
          <w:rFonts w:ascii="Baskerville" w:hAnsi="Baskerville"/>
        </w:rPr>
        <w:t>group in Monash University. We ha</w:t>
      </w:r>
      <w:r w:rsidR="00192D88" w:rsidRPr="003972C0">
        <w:rPr>
          <w:rFonts w:ascii="Baskerville" w:hAnsi="Baskerville"/>
        </w:rPr>
        <w:t xml:space="preserve">d </w:t>
      </w:r>
      <w:r w:rsidRPr="003972C0">
        <w:rPr>
          <w:rFonts w:ascii="Baskerville" w:hAnsi="Baskerville"/>
        </w:rPr>
        <w:t>five member</w:t>
      </w:r>
      <w:r w:rsidR="00F51FBE" w:rsidRPr="003972C0">
        <w:rPr>
          <w:rFonts w:ascii="Baskerville" w:hAnsi="Baskerville"/>
        </w:rPr>
        <w:t>s</w:t>
      </w:r>
      <w:r w:rsidRPr="003972C0">
        <w:rPr>
          <w:rFonts w:ascii="Baskerville" w:hAnsi="Baskerville"/>
        </w:rPr>
        <w:t>, three of whom are introvert</w:t>
      </w:r>
      <w:r w:rsidR="004A2A07" w:rsidRPr="003972C0">
        <w:rPr>
          <w:rFonts w:ascii="Baskerville" w:hAnsi="Baskerville"/>
        </w:rPr>
        <w:t>s</w:t>
      </w:r>
      <w:r w:rsidRPr="003972C0">
        <w:rPr>
          <w:rFonts w:ascii="Baskerville" w:hAnsi="Baskerville"/>
        </w:rPr>
        <w:t>. We also had to undergo online-study mode where our interaction is limited via Zoom. With the three challenges, I considered myself different based on my personality and ways of working and leading group projects. I will discuss how different</w:t>
      </w:r>
      <w:r w:rsidR="00821D10" w:rsidRPr="003972C0">
        <w:rPr>
          <w:rFonts w:ascii="Baskerville" w:hAnsi="Baskerville"/>
        </w:rPr>
        <w:t xml:space="preserve"> base</w:t>
      </w:r>
      <w:r w:rsidR="00BC66BD" w:rsidRPr="003972C0">
        <w:rPr>
          <w:rFonts w:ascii="Baskerville" w:hAnsi="Baskerville"/>
        </w:rPr>
        <w:t>d</w:t>
      </w:r>
      <w:r w:rsidRPr="003972C0">
        <w:rPr>
          <w:rFonts w:ascii="Baskerville" w:hAnsi="Baskerville"/>
        </w:rPr>
        <w:t xml:space="preserve"> on the challenges and how I tackle</w:t>
      </w:r>
      <w:r w:rsidR="00416C0B" w:rsidRPr="003972C0">
        <w:rPr>
          <w:rFonts w:ascii="Baskerville" w:hAnsi="Baskerville"/>
        </w:rPr>
        <w:t>d</w:t>
      </w:r>
      <w:r w:rsidRPr="003972C0">
        <w:rPr>
          <w:rFonts w:ascii="Baskerville" w:hAnsi="Baskerville"/>
        </w:rPr>
        <w:t xml:space="preserve"> them by topics. </w:t>
      </w:r>
    </w:p>
    <w:p w14:paraId="0982F179" w14:textId="7F76528B" w:rsidR="00EA236E" w:rsidRDefault="00EA236E" w:rsidP="00FF1A52">
      <w:pPr>
        <w:ind w:left="57"/>
        <w:rPr>
          <w:rFonts w:ascii="Baskerville" w:hAnsi="Baskerville"/>
        </w:rPr>
      </w:pPr>
    </w:p>
    <w:p w14:paraId="7949A969" w14:textId="77777777" w:rsidR="00EA236E" w:rsidRPr="003972C0" w:rsidRDefault="00EA236E" w:rsidP="00FF1A52">
      <w:pPr>
        <w:ind w:left="57"/>
        <w:rPr>
          <w:rFonts w:ascii="Baskerville" w:hAnsi="Baskerville"/>
        </w:rPr>
      </w:pPr>
    </w:p>
    <w:p w14:paraId="2F4643E1" w14:textId="77777777" w:rsidR="00582C96" w:rsidRPr="003972C0" w:rsidRDefault="00582C96" w:rsidP="00FF1A52">
      <w:pPr>
        <w:ind w:left="57"/>
        <w:rPr>
          <w:rFonts w:ascii="Baskerville" w:hAnsi="Baskerville"/>
        </w:rPr>
      </w:pPr>
    </w:p>
    <w:p w14:paraId="35A6DD1D" w14:textId="44AAA775" w:rsidR="00582C96" w:rsidRPr="003972C0" w:rsidRDefault="00582C96" w:rsidP="00FF1A52">
      <w:pPr>
        <w:pStyle w:val="ListParagraph"/>
        <w:numPr>
          <w:ilvl w:val="0"/>
          <w:numId w:val="3"/>
        </w:numPr>
        <w:ind w:left="57"/>
        <w:rPr>
          <w:rFonts w:ascii="Baskerville" w:eastAsia="Times New Roman" w:hAnsi="Baskerville" w:cs="Times New Roman"/>
          <w:b/>
          <w:bCs/>
        </w:rPr>
      </w:pPr>
      <w:r w:rsidRPr="003972C0">
        <w:rPr>
          <w:rFonts w:ascii="Baskerville" w:eastAsia="Times New Roman" w:hAnsi="Baskerville" w:cs="Times New Roman"/>
          <w:b/>
          <w:bCs/>
        </w:rPr>
        <w:t>Role articulation</w:t>
      </w:r>
    </w:p>
    <w:p w14:paraId="5D7D7B39" w14:textId="77777777" w:rsidR="00582C96" w:rsidRPr="003972C0" w:rsidRDefault="00582C96" w:rsidP="00FF1A52">
      <w:pPr>
        <w:ind w:left="57"/>
        <w:rPr>
          <w:rFonts w:ascii="Baskerville" w:hAnsi="Baskerville"/>
        </w:rPr>
      </w:pPr>
      <w:r w:rsidRPr="003972C0">
        <w:rPr>
          <w:rFonts w:ascii="Baskerville" w:hAnsi="Baskerville"/>
        </w:rPr>
        <w:tab/>
      </w:r>
    </w:p>
    <w:p w14:paraId="65E36E99" w14:textId="5336F568" w:rsidR="00FF1A52" w:rsidRPr="003972C0" w:rsidRDefault="00B734A0" w:rsidP="00FF1A52">
      <w:pPr>
        <w:ind w:left="57"/>
        <w:rPr>
          <w:rFonts w:ascii="Baskerville" w:hAnsi="Baskerville"/>
          <w:b/>
          <w:bCs/>
        </w:rPr>
      </w:pPr>
      <w:r w:rsidRPr="003972C0">
        <w:rPr>
          <w:rFonts w:ascii="Baskerville" w:hAnsi="Baskerville"/>
          <w:b/>
          <w:bCs/>
        </w:rPr>
        <w:t xml:space="preserve">1.1 </w:t>
      </w:r>
      <w:r w:rsidR="00E5349E" w:rsidRPr="003972C0">
        <w:rPr>
          <w:rFonts w:ascii="Baskerville" w:hAnsi="Baskerville"/>
          <w:b/>
          <w:bCs/>
        </w:rPr>
        <w:t>D</w:t>
      </w:r>
      <w:r w:rsidR="00582C96" w:rsidRPr="003972C0">
        <w:rPr>
          <w:rFonts w:ascii="Baskerville" w:hAnsi="Baskerville"/>
          <w:b/>
          <w:bCs/>
        </w:rPr>
        <w:t xml:space="preserve">escription </w:t>
      </w:r>
      <w:r w:rsidR="00782DBB" w:rsidRPr="003972C0">
        <w:rPr>
          <w:rFonts w:ascii="Baskerville" w:hAnsi="Baskerville"/>
          <w:b/>
          <w:bCs/>
        </w:rPr>
        <w:t>of</w:t>
      </w:r>
      <w:r w:rsidR="00582C96" w:rsidRPr="003972C0">
        <w:rPr>
          <w:rFonts w:ascii="Baskerville" w:hAnsi="Baskerville"/>
          <w:b/>
          <w:bCs/>
        </w:rPr>
        <w:t xml:space="preserve"> the first </w:t>
      </w:r>
      <w:r w:rsidR="00224E12" w:rsidRPr="003972C0">
        <w:rPr>
          <w:rFonts w:ascii="Baskerville" w:hAnsi="Baskerville"/>
          <w:b/>
          <w:bCs/>
        </w:rPr>
        <w:t>phase</w:t>
      </w:r>
      <w:r w:rsidR="00582C96" w:rsidRPr="003972C0">
        <w:rPr>
          <w:rFonts w:ascii="Baskerville" w:hAnsi="Baskerville"/>
          <w:b/>
          <w:bCs/>
        </w:rPr>
        <w:t xml:space="preserve"> </w:t>
      </w:r>
    </w:p>
    <w:p w14:paraId="6AAF61F8" w14:textId="77777777" w:rsidR="00FF1A52" w:rsidRPr="003972C0" w:rsidRDefault="00FF1A52" w:rsidP="00FF1A52">
      <w:pPr>
        <w:ind w:left="57"/>
        <w:rPr>
          <w:rFonts w:ascii="Baskerville" w:hAnsi="Baskerville"/>
        </w:rPr>
      </w:pPr>
    </w:p>
    <w:p w14:paraId="4A4ED5B5" w14:textId="25E5E8FF" w:rsidR="000144C3" w:rsidRPr="003972C0" w:rsidRDefault="00FF1A52" w:rsidP="00FF1A52">
      <w:pPr>
        <w:ind w:left="567"/>
        <w:rPr>
          <w:rFonts w:ascii="Baskerville" w:hAnsi="Baskerville"/>
        </w:rPr>
      </w:pPr>
      <w:r w:rsidRPr="003972C0">
        <w:rPr>
          <w:rFonts w:ascii="Baskerville" w:hAnsi="Baskerville"/>
        </w:rPr>
        <w:t>I</w:t>
      </w:r>
      <w:r w:rsidR="000144C3" w:rsidRPr="003972C0">
        <w:rPr>
          <w:rFonts w:ascii="Baskerville" w:hAnsi="Baskerville"/>
        </w:rPr>
        <w:t xml:space="preserve">n the first stage, I realised </w:t>
      </w:r>
      <w:r w:rsidR="00857C15" w:rsidRPr="003972C0">
        <w:rPr>
          <w:rFonts w:ascii="Baskerville" w:hAnsi="Baskerville"/>
        </w:rPr>
        <w:t>teammates</w:t>
      </w:r>
      <w:r w:rsidR="000144C3" w:rsidRPr="003972C0">
        <w:rPr>
          <w:rFonts w:ascii="Baskerville" w:hAnsi="Baskerville"/>
        </w:rPr>
        <w:t xml:space="preserve"> were rather timid when discussing wh</w:t>
      </w:r>
      <w:r w:rsidR="00DE4A72">
        <w:rPr>
          <w:rFonts w:ascii="Baskerville" w:hAnsi="Baskerville"/>
        </w:rPr>
        <w:t>ich</w:t>
      </w:r>
      <w:r w:rsidR="000144C3" w:rsidRPr="003972C0">
        <w:rPr>
          <w:rFonts w:ascii="Baskerville" w:hAnsi="Baskerville"/>
        </w:rPr>
        <w:t xml:space="preserve"> roles they did for assignment 1 in the ice-breaking session. They briefly mentioned their roles and mute</w:t>
      </w:r>
      <w:r w:rsidR="00782DBB" w:rsidRPr="003972C0">
        <w:rPr>
          <w:rFonts w:ascii="Baskerville" w:hAnsi="Baskerville"/>
        </w:rPr>
        <w:t>d</w:t>
      </w:r>
      <w:r w:rsidR="000144C3" w:rsidRPr="003972C0">
        <w:rPr>
          <w:rFonts w:ascii="Baskerville" w:hAnsi="Baskerville"/>
        </w:rPr>
        <w:t xml:space="preserve"> themselves. While I was trying to open a conversation to break the silence, </w:t>
      </w:r>
      <w:r w:rsidR="00281867" w:rsidRPr="003972C0">
        <w:rPr>
          <w:rFonts w:ascii="Baskerville" w:hAnsi="Baskerville"/>
        </w:rPr>
        <w:t xml:space="preserve">my questions </w:t>
      </w:r>
      <w:r w:rsidR="000144C3" w:rsidRPr="003972C0">
        <w:rPr>
          <w:rFonts w:ascii="Baskerville" w:hAnsi="Baskerville"/>
        </w:rPr>
        <w:t xml:space="preserve">received only one response. I felt unfair about how I could continue working with them. My </w:t>
      </w:r>
      <w:proofErr w:type="spellStart"/>
      <w:r w:rsidR="000144C3" w:rsidRPr="003972C0">
        <w:rPr>
          <w:rFonts w:ascii="Baskerville" w:hAnsi="Baskerville"/>
        </w:rPr>
        <w:t>unmotivation</w:t>
      </w:r>
      <w:proofErr w:type="spellEnd"/>
      <w:r w:rsidR="000144C3" w:rsidRPr="003972C0">
        <w:rPr>
          <w:rFonts w:ascii="Baskerville" w:hAnsi="Baskerville"/>
        </w:rPr>
        <w:t xml:space="preserve"> lasted for a momen</w:t>
      </w:r>
      <w:r w:rsidR="008C22CB">
        <w:rPr>
          <w:rFonts w:ascii="Baskerville" w:hAnsi="Baskerville"/>
        </w:rPr>
        <w:t>t as</w:t>
      </w:r>
      <w:r w:rsidR="001923B6">
        <w:rPr>
          <w:rFonts w:ascii="Baskerville" w:hAnsi="Baskerville"/>
        </w:rPr>
        <w:t xml:space="preserve"> </w:t>
      </w:r>
      <w:r w:rsidR="000144C3" w:rsidRPr="003972C0">
        <w:rPr>
          <w:rFonts w:ascii="Baskerville" w:hAnsi="Baskerville"/>
        </w:rPr>
        <w:t>soon I realised this was a real-workplace situation</w:t>
      </w:r>
      <w:r w:rsidR="001923B6">
        <w:rPr>
          <w:rFonts w:ascii="Baskerville" w:hAnsi="Baskerville"/>
        </w:rPr>
        <w:t>,</w:t>
      </w:r>
      <w:r w:rsidR="000144C3" w:rsidRPr="003972C0">
        <w:rPr>
          <w:rFonts w:ascii="Baskerville" w:hAnsi="Baskerville"/>
        </w:rPr>
        <w:t xml:space="preserve"> where often I would be delegated to work with someone I am reluctant to partner</w:t>
      </w:r>
      <w:r w:rsidR="00782DBB" w:rsidRPr="003972C0">
        <w:rPr>
          <w:rFonts w:ascii="Baskerville" w:hAnsi="Baskerville"/>
        </w:rPr>
        <w:t xml:space="preserve"> with</w:t>
      </w:r>
      <w:r w:rsidR="000144C3" w:rsidRPr="003972C0">
        <w:rPr>
          <w:rFonts w:ascii="Baskerville" w:hAnsi="Baskerville"/>
        </w:rPr>
        <w:t xml:space="preserve"> in my future workplace. My mindset then changed, taking this challenge and seeing it as an opportunity to grow. </w:t>
      </w:r>
    </w:p>
    <w:p w14:paraId="5B8B0411" w14:textId="77777777" w:rsidR="00582C96" w:rsidRPr="003972C0" w:rsidRDefault="00582C96" w:rsidP="00FF1A52">
      <w:pPr>
        <w:ind w:left="567"/>
        <w:rPr>
          <w:rFonts w:ascii="Baskerville" w:hAnsi="Baskerville"/>
        </w:rPr>
      </w:pPr>
    </w:p>
    <w:p w14:paraId="7F27F97B" w14:textId="4E79C111" w:rsidR="00582C96" w:rsidRPr="003972C0" w:rsidRDefault="00B734A0" w:rsidP="00FF1A52">
      <w:pPr>
        <w:rPr>
          <w:rFonts w:ascii="Baskerville" w:hAnsi="Baskerville"/>
          <w:b/>
          <w:bCs/>
        </w:rPr>
      </w:pPr>
      <w:r w:rsidRPr="003972C0">
        <w:rPr>
          <w:rFonts w:ascii="Baskerville" w:hAnsi="Baskerville"/>
          <w:b/>
          <w:bCs/>
        </w:rPr>
        <w:t xml:space="preserve">1.2 </w:t>
      </w:r>
      <w:r w:rsidR="00582C96" w:rsidRPr="003972C0">
        <w:rPr>
          <w:rFonts w:ascii="Baskerville" w:hAnsi="Baskerville"/>
          <w:b/>
          <w:bCs/>
        </w:rPr>
        <w:t>Evaluation</w:t>
      </w:r>
    </w:p>
    <w:p w14:paraId="3B9AE6CF" w14:textId="77777777" w:rsidR="00582C96" w:rsidRPr="003972C0" w:rsidRDefault="00582C96" w:rsidP="00FF1A52">
      <w:pPr>
        <w:ind w:left="567"/>
        <w:rPr>
          <w:rFonts w:ascii="Baskerville" w:hAnsi="Baskerville"/>
        </w:rPr>
      </w:pPr>
    </w:p>
    <w:p w14:paraId="3E4BFC9D" w14:textId="2F90DC49" w:rsidR="000144C3" w:rsidRPr="003972C0" w:rsidRDefault="00582C96" w:rsidP="00916F7F">
      <w:pPr>
        <w:ind w:left="567"/>
        <w:jc w:val="both"/>
        <w:rPr>
          <w:rFonts w:ascii="Baskerville" w:hAnsi="Baskerville"/>
        </w:rPr>
      </w:pPr>
      <w:r w:rsidRPr="003972C0">
        <w:rPr>
          <w:rFonts w:ascii="Baskerville" w:hAnsi="Baskerville"/>
        </w:rPr>
        <w:t>After seeking advice from my tutors, I examined their personalities</w:t>
      </w:r>
      <w:r w:rsidR="001A30E8">
        <w:rPr>
          <w:rFonts w:ascii="Baskerville" w:hAnsi="Baskerville"/>
        </w:rPr>
        <w:t>,</w:t>
      </w:r>
      <w:r w:rsidR="008C3F8F" w:rsidRPr="003972C0">
        <w:rPr>
          <w:rFonts w:ascii="Baskerville" w:hAnsi="Baskerville"/>
        </w:rPr>
        <w:t xml:space="preserve"> which ease</w:t>
      </w:r>
      <w:r w:rsidR="00396045" w:rsidRPr="003972C0">
        <w:rPr>
          <w:rFonts w:ascii="Baskerville" w:hAnsi="Baskerville"/>
        </w:rPr>
        <w:t>d</w:t>
      </w:r>
      <w:r w:rsidR="008C3F8F" w:rsidRPr="003972C0">
        <w:rPr>
          <w:rFonts w:ascii="Baskerville" w:hAnsi="Baskerville"/>
        </w:rPr>
        <w:t xml:space="preserve"> my task delegation</w:t>
      </w:r>
      <w:r w:rsidRPr="003972C0">
        <w:rPr>
          <w:rFonts w:ascii="Baskerville" w:hAnsi="Baskerville"/>
        </w:rPr>
        <w:t>. A successful team has 8 roles within a tea</w:t>
      </w:r>
      <w:r w:rsidR="00D55D13" w:rsidRPr="003972C0">
        <w:rPr>
          <w:rFonts w:ascii="Baskerville" w:hAnsi="Baskerville"/>
        </w:rPr>
        <w:t>m</w:t>
      </w:r>
      <w:r w:rsidR="00634129" w:rsidRPr="003972C0">
        <w:rPr>
          <w:rFonts w:ascii="Baskerville" w:hAnsi="Baskerville"/>
        </w:rPr>
        <w:t xml:space="preserve"> (Prichard, 1999)</w:t>
      </w:r>
      <w:r w:rsidRPr="003972C0">
        <w:rPr>
          <w:rFonts w:ascii="Baskerville" w:hAnsi="Baskerville"/>
        </w:rPr>
        <w:t>. Some can take on multiple roles, depending on the situation and group dynamics</w:t>
      </w:r>
      <w:r w:rsidR="00634129" w:rsidRPr="003972C0">
        <w:rPr>
          <w:rFonts w:ascii="Baskerville" w:hAnsi="Baskerville"/>
        </w:rPr>
        <w:t xml:space="preserve"> (</w:t>
      </w:r>
      <w:proofErr w:type="spellStart"/>
      <w:r w:rsidR="00634129" w:rsidRPr="003972C0">
        <w:rPr>
          <w:rFonts w:ascii="Baskerville" w:hAnsi="Baskerville"/>
        </w:rPr>
        <w:t>Mudamaster</w:t>
      </w:r>
      <w:proofErr w:type="spellEnd"/>
      <w:r w:rsidR="00634129" w:rsidRPr="003972C0">
        <w:rPr>
          <w:rFonts w:ascii="Baskerville" w:hAnsi="Baskerville"/>
        </w:rPr>
        <w:t>, 2018)</w:t>
      </w:r>
      <w:r w:rsidRPr="003972C0">
        <w:rPr>
          <w:rFonts w:ascii="Baskerville" w:hAnsi="Baskerville"/>
        </w:rPr>
        <w:t xml:space="preserve">. </w:t>
      </w:r>
      <w:r w:rsidR="000144C3" w:rsidRPr="003972C0">
        <w:rPr>
          <w:rFonts w:ascii="Baskerville" w:hAnsi="Baskerville"/>
        </w:rPr>
        <w:t xml:space="preserve"> I noticed </w:t>
      </w:r>
      <w:proofErr w:type="spellStart"/>
      <w:r w:rsidR="000144C3" w:rsidRPr="003972C0">
        <w:rPr>
          <w:rFonts w:ascii="Baskerville" w:hAnsi="Baskerville"/>
        </w:rPr>
        <w:t>Haonan</w:t>
      </w:r>
      <w:proofErr w:type="spellEnd"/>
      <w:r w:rsidR="000144C3" w:rsidRPr="003972C0">
        <w:rPr>
          <w:rFonts w:ascii="Baskerville" w:hAnsi="Baskerville"/>
        </w:rPr>
        <w:t xml:space="preserve"> was the </w:t>
      </w:r>
      <w:r w:rsidR="000144C3" w:rsidRPr="00916F7F">
        <w:rPr>
          <w:rFonts w:ascii="Baskerville" w:hAnsi="Baskerville"/>
          <w:i/>
          <w:iCs/>
        </w:rPr>
        <w:t>Plant-innovator</w:t>
      </w:r>
      <w:r w:rsidR="000144C3" w:rsidRPr="003972C0">
        <w:rPr>
          <w:rFonts w:ascii="Baskerville" w:hAnsi="Baskerville"/>
        </w:rPr>
        <w:t xml:space="preserve"> who devised great ideas. H</w:t>
      </w:r>
      <w:r w:rsidR="00822323" w:rsidRPr="003972C0">
        <w:rPr>
          <w:rFonts w:ascii="Baskerville" w:hAnsi="Baskerville"/>
        </w:rPr>
        <w:t xml:space="preserve">is ideas </w:t>
      </w:r>
      <w:r w:rsidR="000144C3" w:rsidRPr="003972C0">
        <w:rPr>
          <w:rFonts w:ascii="Baskerville" w:hAnsi="Baskerville"/>
        </w:rPr>
        <w:t xml:space="preserve">steered our direction of deciding the assignment's topic. Ashton </w:t>
      </w:r>
      <w:r w:rsidR="00BE5C77" w:rsidRPr="003972C0">
        <w:rPr>
          <w:rFonts w:ascii="Baskerville" w:hAnsi="Baskerville"/>
        </w:rPr>
        <w:t xml:space="preserve">was </w:t>
      </w:r>
      <w:r w:rsidR="000144C3" w:rsidRPr="00916F7F">
        <w:rPr>
          <w:rFonts w:ascii="Baskerville" w:hAnsi="Baskerville"/>
          <w:i/>
          <w:iCs/>
        </w:rPr>
        <w:t>The company worker</w:t>
      </w:r>
      <w:r w:rsidR="00430645">
        <w:rPr>
          <w:rFonts w:ascii="Baskerville" w:hAnsi="Baskerville"/>
          <w:i/>
          <w:iCs/>
        </w:rPr>
        <w:t>,</w:t>
      </w:r>
      <w:r w:rsidR="00916F7F">
        <w:rPr>
          <w:rFonts w:ascii="Baskerville" w:hAnsi="Baskerville"/>
        </w:rPr>
        <w:t xml:space="preserve"> </w:t>
      </w:r>
      <w:r w:rsidR="000144C3" w:rsidRPr="003972C0">
        <w:rPr>
          <w:rFonts w:ascii="Baskerville" w:hAnsi="Baskerville"/>
        </w:rPr>
        <w:t xml:space="preserve">who </w:t>
      </w:r>
      <w:r w:rsidR="0077352A">
        <w:rPr>
          <w:rFonts w:ascii="Baskerville" w:hAnsi="Baskerville"/>
        </w:rPr>
        <w:t>was</w:t>
      </w:r>
      <w:r w:rsidR="000144C3" w:rsidRPr="003972C0">
        <w:rPr>
          <w:rFonts w:ascii="Baskerville" w:hAnsi="Baskerville"/>
        </w:rPr>
        <w:t xml:space="preserve"> willing to do necessary things for the sake of the business, even if others do not want to do this. For example, we </w:t>
      </w:r>
      <w:r w:rsidR="00032118">
        <w:rPr>
          <w:rFonts w:ascii="Baskerville" w:hAnsi="Baskerville"/>
        </w:rPr>
        <w:t xml:space="preserve">were </w:t>
      </w:r>
      <w:r w:rsidR="00B7012A">
        <w:rPr>
          <w:rFonts w:ascii="Baskerville" w:hAnsi="Baskerville"/>
        </w:rPr>
        <w:t>reluctant</w:t>
      </w:r>
      <w:r w:rsidR="000144C3" w:rsidRPr="003972C0">
        <w:rPr>
          <w:rFonts w:ascii="Baskerville" w:hAnsi="Baskerville"/>
        </w:rPr>
        <w:t xml:space="preserve"> to talk about the ethic</w:t>
      </w:r>
      <w:r w:rsidR="005E1332" w:rsidRPr="003972C0">
        <w:rPr>
          <w:rFonts w:ascii="Baskerville" w:hAnsi="Baskerville"/>
        </w:rPr>
        <w:t>s</w:t>
      </w:r>
      <w:r w:rsidR="000144C3" w:rsidRPr="003972C0">
        <w:rPr>
          <w:rFonts w:ascii="Baskerville" w:hAnsi="Baskerville"/>
        </w:rPr>
        <w:t xml:space="preserve"> and he took it for the project. His critical mind on deciding subtopics helped us establish a foundation. Annie, </w:t>
      </w:r>
      <w:r w:rsidR="000144C3" w:rsidRPr="00916F7F">
        <w:rPr>
          <w:rFonts w:ascii="Baskerville" w:hAnsi="Baskerville"/>
          <w:i/>
          <w:iCs/>
        </w:rPr>
        <w:t>The team worker</w:t>
      </w:r>
      <w:r w:rsidR="000144C3" w:rsidRPr="003972C0">
        <w:rPr>
          <w:rFonts w:ascii="Baskerville" w:hAnsi="Baskerville"/>
        </w:rPr>
        <w:t xml:space="preserve">, </w:t>
      </w:r>
      <w:r w:rsidR="00B621C8" w:rsidRPr="003972C0">
        <w:rPr>
          <w:rFonts w:ascii="Baskerville" w:hAnsi="Baskerville"/>
        </w:rPr>
        <w:t>was</w:t>
      </w:r>
      <w:r w:rsidR="000144C3" w:rsidRPr="003972C0">
        <w:rPr>
          <w:rFonts w:ascii="Baskerville" w:hAnsi="Baskerville"/>
        </w:rPr>
        <w:t xml:space="preserve"> less dominant </w:t>
      </w:r>
      <w:r w:rsidR="00F858C9" w:rsidRPr="003972C0">
        <w:rPr>
          <w:rFonts w:ascii="Baskerville" w:hAnsi="Baskerville"/>
        </w:rPr>
        <w:t>but</w:t>
      </w:r>
      <w:r w:rsidR="000144C3" w:rsidRPr="003972C0">
        <w:rPr>
          <w:rFonts w:ascii="Baskerville" w:hAnsi="Baskerville"/>
        </w:rPr>
        <w:t xml:space="preserve"> </w:t>
      </w:r>
      <w:r w:rsidR="00FC28BA">
        <w:rPr>
          <w:rFonts w:ascii="Baskerville" w:hAnsi="Baskerville"/>
        </w:rPr>
        <w:t>skilful</w:t>
      </w:r>
      <w:r w:rsidR="000144C3" w:rsidRPr="003972C0">
        <w:rPr>
          <w:rFonts w:ascii="Baskerville" w:hAnsi="Baskerville"/>
        </w:rPr>
        <w:t xml:space="preserve"> </w:t>
      </w:r>
      <w:r w:rsidR="004F569A">
        <w:rPr>
          <w:rFonts w:ascii="Baskerville" w:hAnsi="Baskerville"/>
        </w:rPr>
        <w:t>in</w:t>
      </w:r>
      <w:r w:rsidR="000144C3" w:rsidRPr="003972C0">
        <w:rPr>
          <w:rFonts w:ascii="Baskerville" w:hAnsi="Baskerville"/>
        </w:rPr>
        <w:t xml:space="preserve"> organising our works and E-folio. She </w:t>
      </w:r>
      <w:r w:rsidR="006A0815" w:rsidRPr="003972C0">
        <w:rPr>
          <w:rFonts w:ascii="Baskerville" w:hAnsi="Baskerville"/>
        </w:rPr>
        <w:t>was</w:t>
      </w:r>
      <w:r w:rsidR="000144C3" w:rsidRPr="003972C0">
        <w:rPr>
          <w:rFonts w:ascii="Baskerville" w:hAnsi="Baskerville"/>
        </w:rPr>
        <w:t xml:space="preserve"> great at communication and synthesize</w:t>
      </w:r>
      <w:r w:rsidR="00B65621">
        <w:rPr>
          <w:rFonts w:ascii="Baskerville" w:hAnsi="Baskerville"/>
        </w:rPr>
        <w:t>d</w:t>
      </w:r>
      <w:r w:rsidR="000144C3" w:rsidRPr="003972C0">
        <w:rPr>
          <w:rFonts w:ascii="Baskerville" w:hAnsi="Baskerville"/>
        </w:rPr>
        <w:t xml:space="preserve"> our idea. </w:t>
      </w:r>
      <w:proofErr w:type="spellStart"/>
      <w:r w:rsidR="000144C3" w:rsidRPr="003972C0">
        <w:rPr>
          <w:rFonts w:ascii="Baskerville" w:hAnsi="Baskerville"/>
        </w:rPr>
        <w:t>ZiJiang</w:t>
      </w:r>
      <w:r w:rsidR="00EB31E1" w:rsidRPr="003972C0">
        <w:rPr>
          <w:rFonts w:ascii="Baskerville" w:hAnsi="Baskerville"/>
        </w:rPr>
        <w:t>’s</w:t>
      </w:r>
      <w:proofErr w:type="spellEnd"/>
      <w:r w:rsidR="00EB31E1" w:rsidRPr="003972C0">
        <w:rPr>
          <w:rFonts w:ascii="Baskerville" w:hAnsi="Baskerville"/>
        </w:rPr>
        <w:t xml:space="preserve"> </w:t>
      </w:r>
      <w:r w:rsidR="000144C3" w:rsidRPr="003972C0">
        <w:rPr>
          <w:rFonts w:ascii="Baskerville" w:hAnsi="Baskerville"/>
        </w:rPr>
        <w:t>tendency on social-loafing made me indecisive of allocating a role. Unlike others' personalit</w:t>
      </w:r>
      <w:r w:rsidR="009B5496" w:rsidRPr="003972C0">
        <w:rPr>
          <w:rFonts w:ascii="Baskerville" w:hAnsi="Baskerville"/>
        </w:rPr>
        <w:t>ies</w:t>
      </w:r>
      <w:r w:rsidR="000144C3" w:rsidRPr="003972C0">
        <w:rPr>
          <w:rFonts w:ascii="Baskerville" w:hAnsi="Baskerville"/>
        </w:rPr>
        <w:t xml:space="preserve">, I </w:t>
      </w:r>
      <w:r w:rsidR="000F4A6D" w:rsidRPr="003972C0">
        <w:rPr>
          <w:rFonts w:ascii="Baskerville" w:hAnsi="Baskerville"/>
        </w:rPr>
        <w:t>was</w:t>
      </w:r>
      <w:r w:rsidR="000144C3" w:rsidRPr="003972C0">
        <w:rPr>
          <w:rFonts w:ascii="Baskerville" w:hAnsi="Baskerville"/>
        </w:rPr>
        <w:t xml:space="preserve"> prone to be </w:t>
      </w:r>
      <w:r w:rsidR="000144C3" w:rsidRPr="00916F7F">
        <w:rPr>
          <w:rFonts w:ascii="Baskerville" w:hAnsi="Baskerville"/>
          <w:i/>
          <w:iCs/>
        </w:rPr>
        <w:t>T</w:t>
      </w:r>
      <w:r w:rsidR="004C72A8" w:rsidRPr="00916F7F">
        <w:rPr>
          <w:rFonts w:ascii="Baskerville" w:hAnsi="Baskerville"/>
          <w:i/>
          <w:iCs/>
        </w:rPr>
        <w:t>he Chairman</w:t>
      </w:r>
      <w:r w:rsidR="000144C3" w:rsidRPr="003972C0">
        <w:rPr>
          <w:rFonts w:ascii="Baskerville" w:hAnsi="Baskerville"/>
        </w:rPr>
        <w:t xml:space="preserve"> who recognise</w:t>
      </w:r>
      <w:r w:rsidR="009B5496" w:rsidRPr="003972C0">
        <w:rPr>
          <w:rFonts w:ascii="Baskerville" w:hAnsi="Baskerville"/>
        </w:rPr>
        <w:t>d</w:t>
      </w:r>
      <w:r w:rsidR="000144C3" w:rsidRPr="003972C0">
        <w:rPr>
          <w:rFonts w:ascii="Baskerville" w:hAnsi="Baskerville"/>
        </w:rPr>
        <w:t xml:space="preserve"> others' strength</w:t>
      </w:r>
      <w:r w:rsidR="004F14B5" w:rsidRPr="003972C0">
        <w:rPr>
          <w:rFonts w:ascii="Baskerville" w:hAnsi="Baskerville"/>
        </w:rPr>
        <w:t>s</w:t>
      </w:r>
      <w:r w:rsidR="000144C3" w:rsidRPr="003972C0">
        <w:rPr>
          <w:rFonts w:ascii="Baskerville" w:hAnsi="Baskerville"/>
        </w:rPr>
        <w:t xml:space="preserve"> and weakness</w:t>
      </w:r>
      <w:r w:rsidR="004F14B5" w:rsidRPr="003972C0">
        <w:rPr>
          <w:rFonts w:ascii="Baskerville" w:hAnsi="Baskerville"/>
        </w:rPr>
        <w:t>es</w:t>
      </w:r>
      <w:r w:rsidR="000144C3" w:rsidRPr="003972C0">
        <w:rPr>
          <w:rFonts w:ascii="Baskerville" w:hAnsi="Baskerville"/>
        </w:rPr>
        <w:t xml:space="preserve"> and kn</w:t>
      </w:r>
      <w:r w:rsidR="00F3270B" w:rsidRPr="003972C0">
        <w:rPr>
          <w:rFonts w:ascii="Baskerville" w:hAnsi="Baskerville"/>
        </w:rPr>
        <w:t>e</w:t>
      </w:r>
      <w:r w:rsidR="000144C3" w:rsidRPr="003972C0">
        <w:rPr>
          <w:rFonts w:ascii="Baskerville" w:hAnsi="Baskerville"/>
        </w:rPr>
        <w:t xml:space="preserve">w the reason </w:t>
      </w:r>
      <w:r w:rsidR="009B5496" w:rsidRPr="003972C0">
        <w:rPr>
          <w:rFonts w:ascii="Baskerville" w:hAnsi="Baskerville"/>
        </w:rPr>
        <w:t xml:space="preserve">for </w:t>
      </w:r>
      <w:r w:rsidR="000144C3" w:rsidRPr="003972C0">
        <w:rPr>
          <w:rFonts w:ascii="Baskerville" w:hAnsi="Baskerville"/>
        </w:rPr>
        <w:t xml:space="preserve">working on </w:t>
      </w:r>
      <w:r w:rsidR="009B5496" w:rsidRPr="003972C0">
        <w:rPr>
          <w:rFonts w:ascii="Baskerville" w:hAnsi="Baskerville"/>
        </w:rPr>
        <w:t>these</w:t>
      </w:r>
      <w:r w:rsidR="000144C3" w:rsidRPr="003972C0">
        <w:rPr>
          <w:rFonts w:ascii="Baskerville" w:hAnsi="Baskerville"/>
        </w:rPr>
        <w:t xml:space="preserve"> challenges. I </w:t>
      </w:r>
      <w:r w:rsidR="0047607C" w:rsidRPr="003972C0">
        <w:rPr>
          <w:rFonts w:ascii="Baskerville" w:hAnsi="Baskerville"/>
        </w:rPr>
        <w:t>was</w:t>
      </w:r>
      <w:r w:rsidR="000144C3" w:rsidRPr="003972C0">
        <w:rPr>
          <w:rFonts w:ascii="Baskerville" w:hAnsi="Baskerville"/>
        </w:rPr>
        <w:t xml:space="preserve"> also </w:t>
      </w:r>
      <w:r w:rsidR="00224B96" w:rsidRPr="00916F7F">
        <w:rPr>
          <w:rFonts w:ascii="Baskerville" w:hAnsi="Baskerville"/>
          <w:i/>
          <w:iCs/>
        </w:rPr>
        <w:t>The completer finisher</w:t>
      </w:r>
      <w:r w:rsidR="000144C3" w:rsidRPr="003972C0">
        <w:rPr>
          <w:rFonts w:ascii="Baskerville" w:hAnsi="Baskerville"/>
        </w:rPr>
        <w:t xml:space="preserve"> who </w:t>
      </w:r>
      <w:r w:rsidR="00500808" w:rsidRPr="003972C0">
        <w:rPr>
          <w:rFonts w:ascii="Baskerville" w:hAnsi="Baskerville"/>
        </w:rPr>
        <w:t>was</w:t>
      </w:r>
      <w:r w:rsidR="000144C3" w:rsidRPr="003972C0">
        <w:rPr>
          <w:rFonts w:ascii="Baskerville" w:hAnsi="Baskerville"/>
        </w:rPr>
        <w:t xml:space="preserve"> more output-oriented.</w:t>
      </w:r>
    </w:p>
    <w:p w14:paraId="29B3CDA0" w14:textId="1DB815DF" w:rsidR="00BC0D37" w:rsidRPr="003972C0" w:rsidRDefault="00BC0D37" w:rsidP="00FF1A52">
      <w:pPr>
        <w:ind w:left="567"/>
        <w:rPr>
          <w:rFonts w:ascii="Baskerville" w:hAnsi="Baskerville"/>
        </w:rPr>
      </w:pPr>
    </w:p>
    <w:p w14:paraId="08B53035" w14:textId="2A071E8C" w:rsidR="00BC0D37" w:rsidRPr="003972C0" w:rsidRDefault="00BC0D37" w:rsidP="00FF1A52">
      <w:pPr>
        <w:ind w:left="567"/>
        <w:rPr>
          <w:rFonts w:ascii="Baskerville" w:hAnsi="Baskerville"/>
        </w:rPr>
      </w:pPr>
    </w:p>
    <w:p w14:paraId="3ECCF295" w14:textId="4C39CA2D" w:rsidR="0089351B" w:rsidRPr="003972C0" w:rsidRDefault="00B548EE" w:rsidP="00FF1A52">
      <w:pPr>
        <w:rPr>
          <w:rFonts w:ascii="Baskerville" w:hAnsi="Baskerville"/>
          <w:b/>
          <w:bCs/>
        </w:rPr>
      </w:pPr>
      <w:r w:rsidRPr="003972C0">
        <w:rPr>
          <w:rFonts w:ascii="Baskerville" w:hAnsi="Baskerville"/>
          <w:b/>
          <w:bCs/>
        </w:rPr>
        <w:t xml:space="preserve">1.3 </w:t>
      </w:r>
      <w:r w:rsidR="00BC0D37" w:rsidRPr="003972C0">
        <w:rPr>
          <w:rFonts w:ascii="Baskerville" w:hAnsi="Baskerville"/>
          <w:b/>
          <w:bCs/>
        </w:rPr>
        <w:t>Analysis</w:t>
      </w:r>
    </w:p>
    <w:p w14:paraId="50810CCA" w14:textId="77777777" w:rsidR="00CF5F29" w:rsidRPr="003972C0" w:rsidRDefault="00CF5F29" w:rsidP="00FF1A52">
      <w:pPr>
        <w:ind w:left="567"/>
        <w:rPr>
          <w:rFonts w:ascii="Baskerville" w:hAnsi="Baskerville"/>
        </w:rPr>
      </w:pPr>
    </w:p>
    <w:p w14:paraId="7100853F" w14:textId="0F96B662" w:rsidR="0089351B" w:rsidRPr="003972C0" w:rsidRDefault="000144C3" w:rsidP="00FF1A52">
      <w:pPr>
        <w:ind w:left="567"/>
        <w:rPr>
          <w:rFonts w:ascii="Baskerville" w:hAnsi="Baskerville"/>
        </w:rPr>
      </w:pPr>
      <w:r w:rsidRPr="003972C0">
        <w:rPr>
          <w:rFonts w:ascii="Baskerville" w:hAnsi="Baskerville"/>
        </w:rPr>
        <w:t xml:space="preserve">Knowing who </w:t>
      </w:r>
      <w:r w:rsidR="00D47DAF" w:rsidRPr="003972C0">
        <w:rPr>
          <w:rFonts w:ascii="Baskerville" w:hAnsi="Baskerville"/>
        </w:rPr>
        <w:t>were</w:t>
      </w:r>
      <w:r w:rsidRPr="003972C0">
        <w:rPr>
          <w:rFonts w:ascii="Baskerville" w:hAnsi="Baskerville"/>
        </w:rPr>
        <w:t xml:space="preserve"> like creators or </w:t>
      </w:r>
      <w:r w:rsidR="00D47DAF" w:rsidRPr="003972C0">
        <w:rPr>
          <w:rFonts w:ascii="Baskerville" w:hAnsi="Baskerville"/>
        </w:rPr>
        <w:t>workers</w:t>
      </w:r>
      <w:r w:rsidRPr="003972C0">
        <w:rPr>
          <w:rFonts w:ascii="Baskerville" w:hAnsi="Baskerville"/>
        </w:rPr>
        <w:t xml:space="preserve"> made activities afterwards smoother. I learnt that people </w:t>
      </w:r>
      <w:r w:rsidR="00731EB6" w:rsidRPr="003972C0">
        <w:rPr>
          <w:rFonts w:ascii="Baskerville" w:hAnsi="Baskerville"/>
        </w:rPr>
        <w:t>with</w:t>
      </w:r>
      <w:r w:rsidRPr="003972C0">
        <w:rPr>
          <w:rFonts w:ascii="Baskerville" w:hAnsi="Baskerville"/>
        </w:rPr>
        <w:t xml:space="preserve"> greater capability take great</w:t>
      </w:r>
      <w:r w:rsidR="00A311E0" w:rsidRPr="003972C0">
        <w:rPr>
          <w:rFonts w:ascii="Baskerville" w:hAnsi="Baskerville"/>
        </w:rPr>
        <w:t>er</w:t>
      </w:r>
      <w:r w:rsidRPr="003972C0">
        <w:rPr>
          <w:rFonts w:ascii="Baskerville" w:hAnsi="Baskerville"/>
        </w:rPr>
        <w:t xml:space="preserve"> responsibility. I underst</w:t>
      </w:r>
      <w:r w:rsidR="00B734A0" w:rsidRPr="003972C0">
        <w:rPr>
          <w:rFonts w:ascii="Baskerville" w:hAnsi="Baskerville"/>
        </w:rPr>
        <w:t>oo</w:t>
      </w:r>
      <w:r w:rsidRPr="003972C0">
        <w:rPr>
          <w:rFonts w:ascii="Baskerville" w:hAnsi="Baskerville"/>
        </w:rPr>
        <w:t xml:space="preserve">d </w:t>
      </w:r>
      <w:proofErr w:type="spellStart"/>
      <w:r w:rsidRPr="003972C0">
        <w:rPr>
          <w:rFonts w:ascii="Baskerville" w:hAnsi="Baskerville"/>
        </w:rPr>
        <w:t>ZiJiang's</w:t>
      </w:r>
      <w:proofErr w:type="spellEnd"/>
      <w:r w:rsidRPr="003972C0">
        <w:rPr>
          <w:rFonts w:ascii="Baskerville" w:hAnsi="Baskerville"/>
        </w:rPr>
        <w:t xml:space="preserve"> situation </w:t>
      </w:r>
      <w:r w:rsidR="009B1EEE" w:rsidRPr="003972C0">
        <w:rPr>
          <w:rFonts w:ascii="Baskerville" w:hAnsi="Baskerville"/>
        </w:rPr>
        <w:t>and</w:t>
      </w:r>
      <w:r w:rsidRPr="003972C0">
        <w:rPr>
          <w:rFonts w:ascii="Baskerville" w:hAnsi="Baskerville"/>
        </w:rPr>
        <w:t xml:space="preserve"> made him focus on talking about introduction and conclusion. </w:t>
      </w:r>
      <w:proofErr w:type="spellStart"/>
      <w:r w:rsidRPr="003972C0">
        <w:rPr>
          <w:rFonts w:ascii="Baskerville" w:hAnsi="Baskerville"/>
        </w:rPr>
        <w:t>Haonan</w:t>
      </w:r>
      <w:proofErr w:type="spellEnd"/>
      <w:r w:rsidRPr="003972C0">
        <w:rPr>
          <w:rFonts w:ascii="Baskerville" w:hAnsi="Baskerville"/>
        </w:rPr>
        <w:t xml:space="preserve"> was the creator and curious about new topic</w:t>
      </w:r>
      <w:r w:rsidR="00F91AA0" w:rsidRPr="003972C0">
        <w:rPr>
          <w:rFonts w:ascii="Baskerville" w:hAnsi="Baskerville"/>
        </w:rPr>
        <w:t>s</w:t>
      </w:r>
      <w:r w:rsidRPr="003972C0">
        <w:rPr>
          <w:rFonts w:ascii="Baskerville" w:hAnsi="Baskerville"/>
        </w:rPr>
        <w:t xml:space="preserve"> hence I delegated him </w:t>
      </w:r>
      <w:r w:rsidR="00F91AA0" w:rsidRPr="003972C0">
        <w:rPr>
          <w:rFonts w:ascii="Baskerville" w:hAnsi="Baskerville"/>
        </w:rPr>
        <w:t>to</w:t>
      </w:r>
      <w:r w:rsidRPr="003972C0">
        <w:rPr>
          <w:rFonts w:ascii="Baskerville" w:hAnsi="Baskerville"/>
        </w:rPr>
        <w:t xml:space="preserve"> discus</w:t>
      </w:r>
      <w:r w:rsidR="00AB66BD" w:rsidRPr="003972C0">
        <w:rPr>
          <w:rFonts w:ascii="Baskerville" w:hAnsi="Baskerville"/>
        </w:rPr>
        <w:t>s</w:t>
      </w:r>
      <w:r w:rsidRPr="003972C0">
        <w:rPr>
          <w:rFonts w:ascii="Baskerville" w:hAnsi="Baskerville"/>
        </w:rPr>
        <w:t xml:space="preserve"> data collection. Ashton's critical mind is suitable on ethical issues. Annie's </w:t>
      </w:r>
      <w:proofErr w:type="spellStart"/>
      <w:r w:rsidRPr="003972C0">
        <w:rPr>
          <w:rFonts w:ascii="Baskerville" w:hAnsi="Baskerville"/>
        </w:rPr>
        <w:t>synthesing</w:t>
      </w:r>
      <w:proofErr w:type="spellEnd"/>
      <w:r w:rsidRPr="003972C0">
        <w:rPr>
          <w:rFonts w:ascii="Baskerville" w:hAnsi="Baskerville"/>
        </w:rPr>
        <w:t xml:space="preserve"> skills could find the relationship between search engine</w:t>
      </w:r>
      <w:r w:rsidR="00AB66BD" w:rsidRPr="003972C0">
        <w:rPr>
          <w:rFonts w:ascii="Baskerville" w:hAnsi="Baskerville"/>
        </w:rPr>
        <w:t>s</w:t>
      </w:r>
      <w:r w:rsidRPr="003972C0">
        <w:rPr>
          <w:rFonts w:ascii="Baskerville" w:hAnsi="Baskerville"/>
        </w:rPr>
        <w:t xml:space="preserve"> and social media. </w:t>
      </w:r>
    </w:p>
    <w:p w14:paraId="384CD844" w14:textId="77777777" w:rsidR="00BB4100" w:rsidRPr="003972C0" w:rsidRDefault="00BB4100" w:rsidP="00BB4100">
      <w:pPr>
        <w:rPr>
          <w:rFonts w:ascii="Baskerville" w:hAnsi="Baskerville"/>
        </w:rPr>
      </w:pPr>
    </w:p>
    <w:p w14:paraId="3C04C456" w14:textId="49D2D547" w:rsidR="0089351B" w:rsidRPr="003972C0" w:rsidRDefault="00B548EE" w:rsidP="00BB4100">
      <w:pPr>
        <w:rPr>
          <w:rFonts w:ascii="Baskerville" w:hAnsi="Baskerville"/>
          <w:b/>
          <w:bCs/>
        </w:rPr>
      </w:pPr>
      <w:r w:rsidRPr="003972C0">
        <w:rPr>
          <w:rFonts w:ascii="Baskerville" w:hAnsi="Baskerville"/>
          <w:b/>
          <w:bCs/>
        </w:rPr>
        <w:t xml:space="preserve">1.4 </w:t>
      </w:r>
      <w:r w:rsidR="0089351B" w:rsidRPr="003972C0">
        <w:rPr>
          <w:rFonts w:ascii="Baskerville" w:hAnsi="Baskerville"/>
          <w:b/>
          <w:bCs/>
        </w:rPr>
        <w:t>Concl</w:t>
      </w:r>
      <w:r w:rsidR="003E5F72" w:rsidRPr="003972C0">
        <w:rPr>
          <w:rFonts w:ascii="Baskerville" w:hAnsi="Baskerville"/>
          <w:b/>
          <w:bCs/>
        </w:rPr>
        <w:t>usion</w:t>
      </w:r>
      <w:r w:rsidR="0089351B" w:rsidRPr="003972C0">
        <w:rPr>
          <w:rFonts w:ascii="Baskerville" w:hAnsi="Baskerville"/>
          <w:b/>
          <w:bCs/>
        </w:rPr>
        <w:t xml:space="preserve"> and future plan </w:t>
      </w:r>
    </w:p>
    <w:p w14:paraId="0B634E78" w14:textId="77777777" w:rsidR="00FF1A52" w:rsidRPr="003972C0" w:rsidRDefault="00FF1A52" w:rsidP="00FF1A52">
      <w:pPr>
        <w:ind w:left="567"/>
        <w:rPr>
          <w:rFonts w:ascii="Baskerville" w:hAnsi="Baskerville"/>
        </w:rPr>
      </w:pPr>
    </w:p>
    <w:p w14:paraId="26A8F1E0" w14:textId="67220FEF" w:rsidR="00E72CDB" w:rsidRPr="00C40BC3" w:rsidRDefault="00E72CDB" w:rsidP="00FF1A52">
      <w:pPr>
        <w:ind w:left="567"/>
        <w:rPr>
          <w:rFonts w:ascii="Baskerville" w:hAnsi="Baskerville"/>
          <w:i/>
          <w:iCs/>
        </w:rPr>
      </w:pPr>
      <w:r w:rsidRPr="00C40BC3">
        <w:rPr>
          <w:rFonts w:ascii="Baskerville" w:hAnsi="Baskerville"/>
          <w:i/>
          <w:iCs/>
        </w:rPr>
        <w:t>Lesson 1</w:t>
      </w:r>
      <w:r w:rsidR="00EC3863" w:rsidRPr="00C40BC3">
        <w:rPr>
          <w:rFonts w:ascii="Baskerville" w:hAnsi="Baskerville"/>
          <w:i/>
          <w:iCs/>
        </w:rPr>
        <w:t>.</w:t>
      </w:r>
      <w:r w:rsidR="00396C92" w:rsidRPr="00C40BC3">
        <w:rPr>
          <w:rFonts w:ascii="Baskerville" w:hAnsi="Baskerville"/>
          <w:i/>
          <w:iCs/>
        </w:rPr>
        <w:t>4.1</w:t>
      </w:r>
      <w:r w:rsidR="00353C25" w:rsidRPr="00C40BC3">
        <w:rPr>
          <w:rFonts w:ascii="Baskerville" w:hAnsi="Baskerville"/>
          <w:i/>
          <w:iCs/>
        </w:rPr>
        <w:t>.</w:t>
      </w:r>
      <w:r w:rsidR="00EC3863" w:rsidRPr="00C40BC3">
        <w:rPr>
          <w:rFonts w:ascii="Baskerville" w:hAnsi="Baskerville"/>
          <w:i/>
          <w:iCs/>
        </w:rPr>
        <w:t xml:space="preserve"> </w:t>
      </w:r>
      <w:r w:rsidRPr="00C40BC3">
        <w:rPr>
          <w:rFonts w:ascii="Baskerville" w:hAnsi="Baskerville"/>
          <w:i/>
          <w:iCs/>
        </w:rPr>
        <w:t xml:space="preserve">Considering others' </w:t>
      </w:r>
      <w:r w:rsidR="00197090" w:rsidRPr="00C40BC3">
        <w:rPr>
          <w:rFonts w:ascii="Baskerville" w:hAnsi="Baskerville"/>
          <w:i/>
          <w:iCs/>
        </w:rPr>
        <w:t>personality</w:t>
      </w:r>
      <w:r w:rsidRPr="00C40BC3">
        <w:rPr>
          <w:rFonts w:ascii="Baskerville" w:hAnsi="Baskerville"/>
          <w:i/>
          <w:iCs/>
        </w:rPr>
        <w:t xml:space="preserve"> is </w:t>
      </w:r>
      <w:r w:rsidR="00AB66BD" w:rsidRPr="00C40BC3">
        <w:rPr>
          <w:rFonts w:ascii="Baskerville" w:hAnsi="Baskerville"/>
          <w:i/>
          <w:iCs/>
        </w:rPr>
        <w:t xml:space="preserve">a </w:t>
      </w:r>
      <w:r w:rsidR="001217C6" w:rsidRPr="00C40BC3">
        <w:rPr>
          <w:rFonts w:ascii="Baskerville" w:hAnsi="Baskerville"/>
          <w:i/>
          <w:iCs/>
        </w:rPr>
        <w:t xml:space="preserve">priority at </w:t>
      </w:r>
      <w:r w:rsidR="00B811C3" w:rsidRPr="00C40BC3">
        <w:rPr>
          <w:rFonts w:ascii="Baskerville" w:hAnsi="Baskerville"/>
          <w:i/>
          <w:iCs/>
        </w:rPr>
        <w:t xml:space="preserve">the </w:t>
      </w:r>
      <w:r w:rsidR="001217C6" w:rsidRPr="00C40BC3">
        <w:rPr>
          <w:rFonts w:ascii="Baskerville" w:hAnsi="Baskerville"/>
          <w:i/>
          <w:iCs/>
        </w:rPr>
        <w:t>first</w:t>
      </w:r>
      <w:r w:rsidR="00B811C3" w:rsidRPr="00C40BC3">
        <w:rPr>
          <w:rFonts w:ascii="Baskerville" w:hAnsi="Baskerville"/>
          <w:i/>
          <w:iCs/>
        </w:rPr>
        <w:t xml:space="preserve"> stage</w:t>
      </w:r>
      <w:r w:rsidRPr="00C40BC3">
        <w:rPr>
          <w:rFonts w:ascii="Baskerville" w:hAnsi="Baskerville"/>
          <w:i/>
          <w:iCs/>
        </w:rPr>
        <w:t xml:space="preserve">. </w:t>
      </w:r>
    </w:p>
    <w:p w14:paraId="181B36D5" w14:textId="77777777" w:rsidR="00FF1A52" w:rsidRPr="003972C0" w:rsidRDefault="00FF1A52" w:rsidP="00FF1A52">
      <w:pPr>
        <w:ind w:left="567"/>
        <w:rPr>
          <w:rFonts w:ascii="Baskerville" w:hAnsi="Baskerville"/>
        </w:rPr>
      </w:pPr>
    </w:p>
    <w:p w14:paraId="3B1682BB" w14:textId="176BC3D6" w:rsidR="007724CA" w:rsidRPr="003972C0" w:rsidRDefault="00E72CDB" w:rsidP="008E0063">
      <w:pPr>
        <w:pStyle w:val="ListParagraph"/>
        <w:numPr>
          <w:ilvl w:val="0"/>
          <w:numId w:val="5"/>
        </w:numPr>
        <w:rPr>
          <w:rFonts w:ascii="Baskerville" w:eastAsia="Times New Roman" w:hAnsi="Baskerville" w:cs="Times New Roman"/>
        </w:rPr>
      </w:pPr>
      <w:r w:rsidRPr="003972C0">
        <w:rPr>
          <w:rFonts w:ascii="Baskerville" w:eastAsia="Times New Roman" w:hAnsi="Baskerville" w:cs="Times New Roman"/>
        </w:rPr>
        <w:t xml:space="preserve">Keep : </w:t>
      </w:r>
    </w:p>
    <w:p w14:paraId="4797D3E6" w14:textId="62B1C269" w:rsidR="00E72CDB" w:rsidRPr="003972C0" w:rsidRDefault="00E72CDB" w:rsidP="00C40BC3">
      <w:pPr>
        <w:ind w:left="1134"/>
        <w:rPr>
          <w:rFonts w:ascii="Baskerville" w:hAnsi="Baskerville"/>
        </w:rPr>
      </w:pPr>
      <w:r w:rsidRPr="003972C0">
        <w:rPr>
          <w:rFonts w:ascii="Baskerville" w:hAnsi="Baskerville"/>
        </w:rPr>
        <w:t xml:space="preserve">This role examination made my team work </w:t>
      </w:r>
      <w:r w:rsidR="00D84CB9" w:rsidRPr="003972C0">
        <w:rPr>
          <w:rFonts w:ascii="Baskerville" w:hAnsi="Baskerville"/>
        </w:rPr>
        <w:t xml:space="preserve">despite </w:t>
      </w:r>
      <w:r w:rsidR="0033437E" w:rsidRPr="0033437E">
        <w:rPr>
          <w:rFonts w:ascii="Baskerville" w:hAnsi="Baskerville"/>
        </w:rPr>
        <w:t>distinct</w:t>
      </w:r>
      <w:r w:rsidR="0033437E">
        <w:rPr>
          <w:rFonts w:ascii="Baskerville" w:hAnsi="Baskerville"/>
        </w:rPr>
        <w:t xml:space="preserve"> </w:t>
      </w:r>
      <w:r w:rsidRPr="003972C0">
        <w:rPr>
          <w:rFonts w:ascii="Baskerville" w:hAnsi="Baskerville"/>
        </w:rPr>
        <w:t>personalities. It lets them know me and me know their weakness</w:t>
      </w:r>
      <w:r w:rsidR="00FE04E2" w:rsidRPr="003972C0">
        <w:rPr>
          <w:rFonts w:ascii="Baskerville" w:hAnsi="Baskerville"/>
        </w:rPr>
        <w:t>es</w:t>
      </w:r>
      <w:r w:rsidRPr="003972C0">
        <w:rPr>
          <w:rFonts w:ascii="Baskerville" w:hAnsi="Baskerville"/>
        </w:rPr>
        <w:t xml:space="preserve"> and strength</w:t>
      </w:r>
      <w:r w:rsidR="00FE04E2" w:rsidRPr="003972C0">
        <w:rPr>
          <w:rFonts w:ascii="Baskerville" w:hAnsi="Baskerville"/>
        </w:rPr>
        <w:t>s</w:t>
      </w:r>
      <w:r w:rsidRPr="003972C0">
        <w:rPr>
          <w:rFonts w:ascii="Baskerville" w:hAnsi="Baskerville"/>
        </w:rPr>
        <w:t>. What I did great was to ensure everyone was working on their roles with their characteristics. I should keep this</w:t>
      </w:r>
      <w:r w:rsidR="00FE04E2" w:rsidRPr="003972C0">
        <w:rPr>
          <w:rFonts w:ascii="Baskerville" w:hAnsi="Baskerville"/>
        </w:rPr>
        <w:t xml:space="preserve"> up</w:t>
      </w:r>
      <w:r w:rsidRPr="003972C0">
        <w:rPr>
          <w:rFonts w:ascii="Baskerville" w:hAnsi="Baskerville"/>
        </w:rPr>
        <w:t xml:space="preserve"> whenever I work </w:t>
      </w:r>
      <w:r w:rsidR="00214518">
        <w:rPr>
          <w:rFonts w:ascii="Baskerville" w:hAnsi="Baskerville"/>
        </w:rPr>
        <w:t>in</w:t>
      </w:r>
      <w:r w:rsidRPr="003972C0">
        <w:rPr>
          <w:rFonts w:ascii="Baskerville" w:hAnsi="Baskerville"/>
        </w:rPr>
        <w:t xml:space="preserve"> group</w:t>
      </w:r>
      <w:r w:rsidR="0077148E" w:rsidRPr="003972C0">
        <w:rPr>
          <w:rFonts w:ascii="Baskerville" w:hAnsi="Baskerville"/>
        </w:rPr>
        <w:t>s</w:t>
      </w:r>
      <w:r w:rsidRPr="003972C0">
        <w:rPr>
          <w:rFonts w:ascii="Baskerville" w:hAnsi="Baskerville"/>
        </w:rPr>
        <w:t>.</w:t>
      </w:r>
    </w:p>
    <w:p w14:paraId="6A5475E1" w14:textId="77777777" w:rsidR="00FF1A52" w:rsidRPr="003972C0" w:rsidRDefault="00FF1A52" w:rsidP="00FF1A52">
      <w:pPr>
        <w:ind w:left="720"/>
        <w:rPr>
          <w:rFonts w:ascii="Baskerville" w:hAnsi="Baskerville"/>
        </w:rPr>
      </w:pPr>
    </w:p>
    <w:p w14:paraId="1DECFA3A" w14:textId="58AFC02C" w:rsidR="0089351B" w:rsidRPr="00C40BC3" w:rsidRDefault="0089351B" w:rsidP="00FF1A52">
      <w:pPr>
        <w:ind w:left="567"/>
        <w:rPr>
          <w:rFonts w:ascii="Baskerville" w:hAnsi="Baskerville"/>
          <w:i/>
          <w:iCs/>
        </w:rPr>
      </w:pPr>
      <w:r w:rsidRPr="00C40BC3">
        <w:rPr>
          <w:rFonts w:ascii="Baskerville" w:hAnsi="Baskerville"/>
          <w:i/>
          <w:iCs/>
        </w:rPr>
        <w:t xml:space="preserve">Lesson </w:t>
      </w:r>
      <w:r w:rsidR="009F7416" w:rsidRPr="00C40BC3">
        <w:rPr>
          <w:rFonts w:ascii="Baskerville" w:hAnsi="Baskerville"/>
          <w:i/>
          <w:iCs/>
        </w:rPr>
        <w:t>1</w:t>
      </w:r>
      <w:r w:rsidR="00EC3863" w:rsidRPr="00C40BC3">
        <w:rPr>
          <w:rFonts w:ascii="Baskerville" w:hAnsi="Baskerville"/>
          <w:i/>
          <w:iCs/>
        </w:rPr>
        <w:t>.</w:t>
      </w:r>
      <w:r w:rsidR="00396C92" w:rsidRPr="00C40BC3">
        <w:rPr>
          <w:rFonts w:ascii="Baskerville" w:hAnsi="Baskerville"/>
          <w:i/>
          <w:iCs/>
        </w:rPr>
        <w:t>4.</w:t>
      </w:r>
      <w:r w:rsidR="009F7416" w:rsidRPr="00C40BC3">
        <w:rPr>
          <w:rFonts w:ascii="Baskerville" w:hAnsi="Baskerville"/>
          <w:i/>
          <w:iCs/>
        </w:rPr>
        <w:t>2</w:t>
      </w:r>
      <w:r w:rsidR="00353C25" w:rsidRPr="00C40BC3">
        <w:rPr>
          <w:rFonts w:ascii="Baskerville" w:hAnsi="Baskerville"/>
          <w:i/>
          <w:iCs/>
        </w:rPr>
        <w:t>.</w:t>
      </w:r>
      <w:r w:rsidR="00EC3863" w:rsidRPr="00C40BC3">
        <w:rPr>
          <w:rFonts w:ascii="Baskerville" w:hAnsi="Baskerville"/>
          <w:i/>
          <w:iCs/>
        </w:rPr>
        <w:t xml:space="preserve"> </w:t>
      </w:r>
      <w:r w:rsidRPr="00C40BC3">
        <w:rPr>
          <w:rFonts w:ascii="Baskerville" w:hAnsi="Baskerville"/>
          <w:i/>
          <w:iCs/>
        </w:rPr>
        <w:t xml:space="preserve">It is me </w:t>
      </w:r>
      <w:r w:rsidR="009F7416" w:rsidRPr="00C40BC3">
        <w:rPr>
          <w:rFonts w:ascii="Baskerville" w:hAnsi="Baskerville"/>
          <w:i/>
          <w:iCs/>
        </w:rPr>
        <w:t>who</w:t>
      </w:r>
      <w:r w:rsidRPr="00C40BC3">
        <w:rPr>
          <w:rFonts w:ascii="Baskerville" w:hAnsi="Baskerville"/>
          <w:i/>
          <w:iCs/>
        </w:rPr>
        <w:t xml:space="preserve"> adopt</w:t>
      </w:r>
      <w:r w:rsidR="009F7416" w:rsidRPr="00C40BC3">
        <w:rPr>
          <w:rFonts w:ascii="Baskerville" w:hAnsi="Baskerville"/>
          <w:i/>
          <w:iCs/>
        </w:rPr>
        <w:t>s</w:t>
      </w:r>
      <w:r w:rsidRPr="00C40BC3">
        <w:rPr>
          <w:rFonts w:ascii="Baskerville" w:hAnsi="Baskerville"/>
          <w:i/>
          <w:iCs/>
        </w:rPr>
        <w:t xml:space="preserve"> the environment, not the opposite.</w:t>
      </w:r>
    </w:p>
    <w:p w14:paraId="696C3BB6" w14:textId="77777777" w:rsidR="00E15D71" w:rsidRPr="003972C0" w:rsidRDefault="00E15D71" w:rsidP="00FF1A52">
      <w:pPr>
        <w:ind w:left="567"/>
        <w:rPr>
          <w:rFonts w:ascii="Baskerville" w:hAnsi="Baskerville"/>
        </w:rPr>
      </w:pPr>
    </w:p>
    <w:p w14:paraId="09691F26" w14:textId="1735F969" w:rsidR="007724CA" w:rsidRPr="003972C0" w:rsidRDefault="0089351B" w:rsidP="008E0063">
      <w:pPr>
        <w:pStyle w:val="ListParagraph"/>
        <w:numPr>
          <w:ilvl w:val="0"/>
          <w:numId w:val="5"/>
        </w:numPr>
        <w:rPr>
          <w:rFonts w:ascii="Baskerville" w:eastAsia="Times New Roman" w:hAnsi="Baskerville" w:cs="Times New Roman"/>
        </w:rPr>
      </w:pPr>
      <w:r w:rsidRPr="003972C0">
        <w:rPr>
          <w:rFonts w:ascii="Baskerville" w:eastAsia="Times New Roman" w:hAnsi="Baskerville" w:cs="Times New Roman"/>
        </w:rPr>
        <w:t xml:space="preserve">Stop : </w:t>
      </w:r>
    </w:p>
    <w:p w14:paraId="6C9674D1" w14:textId="7786280F" w:rsidR="006B02E8" w:rsidRDefault="0089351B" w:rsidP="008C1C9F">
      <w:pPr>
        <w:ind w:left="1134"/>
        <w:rPr>
          <w:rFonts w:ascii="Baskerville" w:hAnsi="Baskerville"/>
        </w:rPr>
      </w:pPr>
      <w:r w:rsidRPr="003972C0">
        <w:rPr>
          <w:rFonts w:ascii="Baskerville" w:hAnsi="Baskerville"/>
        </w:rPr>
        <w:t xml:space="preserve">For a moment, my cynicism drove me and my team insecure. I should stop </w:t>
      </w:r>
      <w:r w:rsidR="007724CA" w:rsidRPr="003972C0">
        <w:rPr>
          <w:rFonts w:ascii="Baskerville" w:hAnsi="Baskerville"/>
        </w:rPr>
        <w:t xml:space="preserve"> </w:t>
      </w:r>
      <w:r w:rsidRPr="003972C0">
        <w:rPr>
          <w:rFonts w:ascii="Baskerville" w:hAnsi="Baskerville"/>
        </w:rPr>
        <w:t>complaining and find a way.</w:t>
      </w:r>
    </w:p>
    <w:p w14:paraId="70BBC241" w14:textId="6E182CB9" w:rsidR="008C1C9F" w:rsidRDefault="008C1C9F" w:rsidP="008C1C9F">
      <w:pPr>
        <w:ind w:left="1134"/>
        <w:rPr>
          <w:rFonts w:ascii="Baskerville" w:hAnsi="Baskerville"/>
        </w:rPr>
      </w:pPr>
    </w:p>
    <w:p w14:paraId="3078B1D0" w14:textId="214A551A" w:rsidR="008C1C9F" w:rsidRDefault="008C1C9F" w:rsidP="008C1C9F">
      <w:pPr>
        <w:ind w:left="1134"/>
        <w:rPr>
          <w:rFonts w:ascii="Baskerville" w:hAnsi="Baskerville"/>
        </w:rPr>
      </w:pPr>
    </w:p>
    <w:p w14:paraId="42A196E9" w14:textId="19F5185C" w:rsidR="008C1C9F" w:rsidRDefault="008C1C9F" w:rsidP="008C1C9F">
      <w:pPr>
        <w:ind w:left="1134"/>
        <w:rPr>
          <w:rFonts w:ascii="Baskerville" w:hAnsi="Baskerville"/>
        </w:rPr>
      </w:pPr>
    </w:p>
    <w:p w14:paraId="6AB43498" w14:textId="77777777" w:rsidR="00EA236E" w:rsidRPr="003972C0" w:rsidRDefault="00EA236E" w:rsidP="008C1C9F">
      <w:pPr>
        <w:ind w:left="1134"/>
        <w:rPr>
          <w:rFonts w:ascii="Baskerville" w:hAnsi="Baskerville"/>
        </w:rPr>
      </w:pPr>
    </w:p>
    <w:p w14:paraId="6B2BDAA3" w14:textId="2AB0A0B8" w:rsidR="006B02E8" w:rsidRPr="003972C0" w:rsidRDefault="006B02E8" w:rsidP="00FF1A52">
      <w:pPr>
        <w:pStyle w:val="ListParagraph"/>
        <w:numPr>
          <w:ilvl w:val="0"/>
          <w:numId w:val="3"/>
        </w:numPr>
        <w:ind w:left="57"/>
        <w:rPr>
          <w:rFonts w:ascii="Baskerville" w:eastAsia="Times New Roman" w:hAnsi="Baskerville" w:cs="Times New Roman"/>
          <w:b/>
          <w:bCs/>
        </w:rPr>
      </w:pPr>
      <w:r w:rsidRPr="003972C0">
        <w:rPr>
          <w:rFonts w:ascii="Baskerville" w:eastAsia="Times New Roman" w:hAnsi="Baskerville" w:cs="Times New Roman"/>
          <w:b/>
          <w:bCs/>
        </w:rPr>
        <w:t xml:space="preserve">Team </w:t>
      </w:r>
      <w:r w:rsidR="004964A5" w:rsidRPr="003972C0">
        <w:rPr>
          <w:rFonts w:ascii="Baskerville" w:eastAsia="Times New Roman" w:hAnsi="Baskerville" w:cs="Times New Roman"/>
          <w:b/>
          <w:bCs/>
        </w:rPr>
        <w:t>C</w:t>
      </w:r>
      <w:r w:rsidRPr="003972C0">
        <w:rPr>
          <w:rFonts w:ascii="Baskerville" w:eastAsia="Times New Roman" w:hAnsi="Baskerville" w:cs="Times New Roman"/>
          <w:b/>
          <w:bCs/>
        </w:rPr>
        <w:t xml:space="preserve">omposition and </w:t>
      </w:r>
      <w:r w:rsidR="004964A5" w:rsidRPr="003972C0">
        <w:rPr>
          <w:rFonts w:ascii="Baskerville" w:eastAsia="Times New Roman" w:hAnsi="Baskerville" w:cs="Times New Roman"/>
          <w:b/>
          <w:bCs/>
        </w:rPr>
        <w:t>E</w:t>
      </w:r>
      <w:r w:rsidRPr="003972C0">
        <w:rPr>
          <w:rFonts w:ascii="Baskerville" w:eastAsia="Times New Roman" w:hAnsi="Baskerville" w:cs="Times New Roman"/>
          <w:b/>
          <w:bCs/>
        </w:rPr>
        <w:t>ngagement</w:t>
      </w:r>
    </w:p>
    <w:p w14:paraId="27892D8C" w14:textId="77777777" w:rsidR="00BC0D37" w:rsidRPr="003972C0" w:rsidRDefault="00BC0D37" w:rsidP="00FF1A52">
      <w:pPr>
        <w:ind w:left="57"/>
        <w:rPr>
          <w:rFonts w:ascii="Baskerville" w:hAnsi="Baskerville"/>
          <w:b/>
          <w:bCs/>
        </w:rPr>
      </w:pPr>
    </w:p>
    <w:p w14:paraId="144F110B" w14:textId="12110A78" w:rsidR="000144C3" w:rsidRPr="003972C0" w:rsidRDefault="00224E12" w:rsidP="00E15D71">
      <w:pPr>
        <w:pStyle w:val="ListParagraph"/>
        <w:numPr>
          <w:ilvl w:val="1"/>
          <w:numId w:val="3"/>
        </w:numPr>
        <w:rPr>
          <w:rFonts w:ascii="Baskerville" w:eastAsia="Times New Roman" w:hAnsi="Baskerville" w:cs="Times New Roman"/>
          <w:b/>
          <w:bCs/>
        </w:rPr>
      </w:pPr>
      <w:r w:rsidRPr="003972C0">
        <w:rPr>
          <w:rFonts w:ascii="Baskerville" w:eastAsia="Times New Roman" w:hAnsi="Baskerville" w:cs="Times New Roman"/>
          <w:b/>
          <w:bCs/>
        </w:rPr>
        <w:t xml:space="preserve">Description </w:t>
      </w:r>
      <w:r w:rsidR="004964A5" w:rsidRPr="003972C0">
        <w:rPr>
          <w:rFonts w:ascii="Baskerville" w:eastAsia="Times New Roman" w:hAnsi="Baskerville" w:cs="Times New Roman"/>
          <w:b/>
          <w:bCs/>
        </w:rPr>
        <w:t>of</w:t>
      </w:r>
      <w:r w:rsidRPr="003972C0">
        <w:rPr>
          <w:rFonts w:ascii="Baskerville" w:eastAsia="Times New Roman" w:hAnsi="Baskerville" w:cs="Times New Roman"/>
          <w:b/>
          <w:bCs/>
        </w:rPr>
        <w:t xml:space="preserve"> the second phase</w:t>
      </w:r>
      <w:r w:rsidR="00A034F3" w:rsidRPr="003972C0">
        <w:rPr>
          <w:rFonts w:ascii="Baskerville" w:eastAsia="Times New Roman" w:hAnsi="Baskerville" w:cs="Times New Roman"/>
          <w:b/>
          <w:bCs/>
        </w:rPr>
        <w:t xml:space="preserve"> </w:t>
      </w:r>
      <w:r w:rsidR="00E13FA5" w:rsidRPr="003972C0">
        <w:rPr>
          <w:rFonts w:ascii="Baskerville" w:eastAsia="Times New Roman" w:hAnsi="Baskerville" w:cs="Times New Roman"/>
          <w:b/>
          <w:bCs/>
        </w:rPr>
        <w:t>:</w:t>
      </w:r>
    </w:p>
    <w:p w14:paraId="244C0C1D" w14:textId="447AAEF6" w:rsidR="00E15D71" w:rsidRPr="003972C0" w:rsidRDefault="00E15D71" w:rsidP="00E15D71">
      <w:pPr>
        <w:ind w:left="360"/>
        <w:rPr>
          <w:rFonts w:ascii="Baskerville" w:hAnsi="Baskerville"/>
          <w:b/>
          <w:bCs/>
        </w:rPr>
      </w:pPr>
    </w:p>
    <w:p w14:paraId="0FE05A6C" w14:textId="699BCB9A" w:rsidR="000144C3" w:rsidRPr="003972C0" w:rsidRDefault="000144C3" w:rsidP="00FF1A52">
      <w:pPr>
        <w:ind w:left="567"/>
        <w:rPr>
          <w:rFonts w:ascii="Baskerville" w:hAnsi="Baskerville"/>
        </w:rPr>
      </w:pPr>
      <w:r w:rsidRPr="003972C0">
        <w:rPr>
          <w:rFonts w:ascii="Baskerville" w:hAnsi="Baskerville"/>
        </w:rPr>
        <w:t>The way I work</w:t>
      </w:r>
      <w:r w:rsidR="004964A5" w:rsidRPr="003972C0">
        <w:rPr>
          <w:rFonts w:ascii="Baskerville" w:hAnsi="Baskerville"/>
        </w:rPr>
        <w:t>ed</w:t>
      </w:r>
      <w:r w:rsidRPr="003972C0">
        <w:rPr>
          <w:rFonts w:ascii="Baskerville" w:hAnsi="Baskerville"/>
        </w:rPr>
        <w:t xml:space="preserve"> with this team </w:t>
      </w:r>
      <w:r w:rsidR="005F45E5" w:rsidRPr="003972C0">
        <w:rPr>
          <w:rFonts w:ascii="Baskerville" w:hAnsi="Baskerville"/>
        </w:rPr>
        <w:t>was</w:t>
      </w:r>
      <w:r w:rsidRPr="003972C0">
        <w:rPr>
          <w:rFonts w:ascii="Baskerville" w:hAnsi="Baskerville"/>
        </w:rPr>
        <w:t xml:space="preserve"> different. The online-studying was a hindrance of group interaction. </w:t>
      </w:r>
      <w:r w:rsidR="00725ED6" w:rsidRPr="003972C0">
        <w:rPr>
          <w:rFonts w:ascii="Baskerville" w:hAnsi="Baskerville"/>
        </w:rPr>
        <w:t>Our</w:t>
      </w:r>
      <w:r w:rsidRPr="003972C0">
        <w:rPr>
          <w:rFonts w:ascii="Baskerville" w:hAnsi="Baskerville"/>
        </w:rPr>
        <w:t xml:space="preserve"> team </w:t>
      </w:r>
      <w:r w:rsidR="001942D0" w:rsidRPr="003972C0">
        <w:rPr>
          <w:rFonts w:ascii="Baskerville" w:hAnsi="Baskerville"/>
        </w:rPr>
        <w:t>had</w:t>
      </w:r>
      <w:r w:rsidRPr="003972C0">
        <w:rPr>
          <w:rFonts w:ascii="Baskerville" w:hAnsi="Baskerville"/>
        </w:rPr>
        <w:t xml:space="preserve"> </w:t>
      </w:r>
      <w:r w:rsidR="00F07A98" w:rsidRPr="003972C0">
        <w:rPr>
          <w:rFonts w:ascii="Baskerville" w:hAnsi="Baskerville"/>
        </w:rPr>
        <w:t>three</w:t>
      </w:r>
      <w:r w:rsidRPr="003972C0">
        <w:rPr>
          <w:rFonts w:ascii="Baskerville" w:hAnsi="Baskerville"/>
        </w:rPr>
        <w:t xml:space="preserve"> introverts who are rather passive workers. During the meetings, our cameras turned off and were rather silent. Not knowing their instant reactions, our group</w:t>
      </w:r>
      <w:r w:rsidR="006C4203" w:rsidRPr="003972C0">
        <w:rPr>
          <w:rFonts w:ascii="Baskerville" w:hAnsi="Baskerville"/>
        </w:rPr>
        <w:t xml:space="preserve"> </w:t>
      </w:r>
      <w:r w:rsidR="00EF60E0" w:rsidRPr="003972C0">
        <w:rPr>
          <w:rFonts w:ascii="Baskerville" w:hAnsi="Baskerville"/>
        </w:rPr>
        <w:t>had</w:t>
      </w:r>
      <w:r w:rsidR="006C4203" w:rsidRPr="003972C0">
        <w:rPr>
          <w:rFonts w:ascii="Baskerville" w:hAnsi="Baskerville"/>
        </w:rPr>
        <w:t xml:space="preserve"> </w:t>
      </w:r>
      <w:r w:rsidR="00EF60E0" w:rsidRPr="003972C0">
        <w:rPr>
          <w:rFonts w:ascii="Baskerville" w:hAnsi="Baskerville"/>
        </w:rPr>
        <w:t>insufficient</w:t>
      </w:r>
      <w:r w:rsidRPr="003972C0">
        <w:rPr>
          <w:rFonts w:ascii="Baskerville" w:hAnsi="Baskerville"/>
        </w:rPr>
        <w:t xml:space="preserve"> engagement.</w:t>
      </w:r>
    </w:p>
    <w:p w14:paraId="7FD6AF93" w14:textId="77777777" w:rsidR="00447B9C" w:rsidRPr="003972C0" w:rsidRDefault="00447B9C" w:rsidP="00FF1A52">
      <w:pPr>
        <w:ind w:left="57"/>
        <w:rPr>
          <w:rFonts w:ascii="Baskerville" w:hAnsi="Baskerville"/>
        </w:rPr>
      </w:pPr>
    </w:p>
    <w:p w14:paraId="0F4B50EC" w14:textId="56373D9D" w:rsidR="000144C3" w:rsidRPr="003972C0" w:rsidRDefault="00864F6D" w:rsidP="00E15D71">
      <w:pPr>
        <w:pStyle w:val="ListParagraph"/>
        <w:numPr>
          <w:ilvl w:val="1"/>
          <w:numId w:val="3"/>
        </w:numPr>
        <w:rPr>
          <w:rFonts w:ascii="Baskerville" w:eastAsia="Times New Roman" w:hAnsi="Baskerville" w:cs="Times New Roman"/>
          <w:b/>
          <w:bCs/>
        </w:rPr>
      </w:pPr>
      <w:r w:rsidRPr="003972C0">
        <w:rPr>
          <w:rFonts w:ascii="Baskerville" w:eastAsia="Times New Roman" w:hAnsi="Baskerville" w:cs="Times New Roman"/>
          <w:b/>
          <w:bCs/>
        </w:rPr>
        <w:t>E</w:t>
      </w:r>
      <w:r w:rsidR="000144C3" w:rsidRPr="003972C0">
        <w:rPr>
          <w:rFonts w:ascii="Baskerville" w:eastAsia="Times New Roman" w:hAnsi="Baskerville" w:cs="Times New Roman"/>
          <w:b/>
          <w:bCs/>
        </w:rPr>
        <w:t>valuation</w:t>
      </w:r>
      <w:r w:rsidR="00A034F3" w:rsidRPr="003972C0">
        <w:rPr>
          <w:rFonts w:ascii="Baskerville" w:eastAsia="Times New Roman" w:hAnsi="Baskerville" w:cs="Times New Roman"/>
          <w:b/>
          <w:bCs/>
        </w:rPr>
        <w:t xml:space="preserve"> </w:t>
      </w:r>
      <w:r w:rsidR="00E13FA5" w:rsidRPr="003972C0">
        <w:rPr>
          <w:rFonts w:ascii="Baskerville" w:eastAsia="Times New Roman" w:hAnsi="Baskerville" w:cs="Times New Roman"/>
          <w:b/>
          <w:bCs/>
        </w:rPr>
        <w:t>:</w:t>
      </w:r>
    </w:p>
    <w:p w14:paraId="52D47CB5" w14:textId="77777777" w:rsidR="00E15D71" w:rsidRPr="003972C0" w:rsidRDefault="00E15D71" w:rsidP="00E15D71">
      <w:pPr>
        <w:pStyle w:val="ListParagraph"/>
        <w:ind w:left="1080"/>
        <w:rPr>
          <w:rFonts w:ascii="Baskerville" w:eastAsia="Times New Roman" w:hAnsi="Baskerville" w:cs="Times New Roman"/>
          <w:b/>
          <w:bCs/>
        </w:rPr>
      </w:pPr>
    </w:p>
    <w:p w14:paraId="6E37AB74" w14:textId="38236769" w:rsidR="000144C3" w:rsidRPr="003972C0" w:rsidRDefault="000144C3" w:rsidP="00FF1A52">
      <w:pPr>
        <w:ind w:left="567"/>
        <w:rPr>
          <w:rFonts w:ascii="Baskerville" w:hAnsi="Baskerville"/>
        </w:rPr>
      </w:pPr>
      <w:r w:rsidRPr="003972C0">
        <w:rPr>
          <w:rFonts w:ascii="Baskerville" w:hAnsi="Baskerville"/>
        </w:rPr>
        <w:t xml:space="preserve">However, the </w:t>
      </w:r>
      <w:r w:rsidR="00305C71" w:rsidRPr="00305C71">
        <w:rPr>
          <w:rFonts w:ascii="Baskerville" w:hAnsi="Baskerville"/>
        </w:rPr>
        <w:t>significant</w:t>
      </w:r>
      <w:r w:rsidR="00305C71">
        <w:rPr>
          <w:rFonts w:ascii="Baskerville" w:hAnsi="Baskerville"/>
        </w:rPr>
        <w:t xml:space="preserve"> </w:t>
      </w:r>
      <w:r w:rsidRPr="003972C0">
        <w:rPr>
          <w:rFonts w:ascii="Baskerville" w:hAnsi="Baskerville"/>
        </w:rPr>
        <w:t xml:space="preserve">thing was that I realised the reasons of lacking engagement. </w:t>
      </w:r>
      <w:proofErr w:type="spellStart"/>
      <w:r w:rsidRPr="003972C0">
        <w:rPr>
          <w:rFonts w:ascii="Baskerville" w:hAnsi="Baskerville"/>
        </w:rPr>
        <w:t>Haonan</w:t>
      </w:r>
      <w:proofErr w:type="spellEnd"/>
      <w:r w:rsidRPr="003972C0">
        <w:rPr>
          <w:rFonts w:ascii="Baskerville" w:hAnsi="Baskerville"/>
        </w:rPr>
        <w:t xml:space="preserve"> ha</w:t>
      </w:r>
      <w:r w:rsidR="00167361" w:rsidRPr="003972C0">
        <w:rPr>
          <w:rFonts w:ascii="Baskerville" w:hAnsi="Baskerville"/>
        </w:rPr>
        <w:t>d</w:t>
      </w:r>
      <w:r w:rsidRPr="003972C0">
        <w:rPr>
          <w:rFonts w:ascii="Baskerville" w:hAnsi="Baskerville"/>
        </w:rPr>
        <w:t xml:space="preserve"> a language barrier</w:t>
      </w:r>
      <w:r w:rsidR="00B015D9" w:rsidRPr="003972C0">
        <w:rPr>
          <w:rFonts w:ascii="Baskerville" w:hAnsi="Baskerville"/>
        </w:rPr>
        <w:t xml:space="preserve">. I </w:t>
      </w:r>
      <w:r w:rsidR="00BD0035" w:rsidRPr="003972C0">
        <w:rPr>
          <w:rFonts w:ascii="Baskerville" w:hAnsi="Baskerville"/>
        </w:rPr>
        <w:t>for</w:t>
      </w:r>
      <w:r w:rsidR="00B015D9" w:rsidRPr="003972C0">
        <w:rPr>
          <w:rFonts w:ascii="Baskerville" w:hAnsi="Baskerville"/>
        </w:rPr>
        <w:t>tunately</w:t>
      </w:r>
      <w:r w:rsidRPr="003972C0">
        <w:rPr>
          <w:rFonts w:ascii="Baskerville" w:hAnsi="Baskerville"/>
        </w:rPr>
        <w:t xml:space="preserve"> could understand his expression</w:t>
      </w:r>
      <w:r w:rsidR="00140149" w:rsidRPr="003972C0">
        <w:rPr>
          <w:rFonts w:ascii="Baskerville" w:hAnsi="Baskerville"/>
        </w:rPr>
        <w:t xml:space="preserve"> in Chinese</w:t>
      </w:r>
      <w:r w:rsidRPr="003972C0">
        <w:rPr>
          <w:rFonts w:ascii="Baskerville" w:hAnsi="Baskerville"/>
        </w:rPr>
        <w:t>. Ashton was a passive worker</w:t>
      </w:r>
      <w:r w:rsidR="00305C71">
        <w:rPr>
          <w:rFonts w:ascii="Baskerville" w:hAnsi="Baskerville"/>
        </w:rPr>
        <w:t>,</w:t>
      </w:r>
      <w:r w:rsidRPr="003972C0">
        <w:rPr>
          <w:rFonts w:ascii="Baskerville" w:hAnsi="Baskerville"/>
        </w:rPr>
        <w:t xml:space="preserve"> so I needed to delegate </w:t>
      </w:r>
      <w:r w:rsidR="001E6AB3" w:rsidRPr="003972C0">
        <w:rPr>
          <w:rFonts w:ascii="Baskerville" w:hAnsi="Baskerville"/>
        </w:rPr>
        <w:t>his</w:t>
      </w:r>
      <w:r w:rsidRPr="003972C0">
        <w:rPr>
          <w:rFonts w:ascii="Baskerville" w:hAnsi="Baskerville"/>
        </w:rPr>
        <w:t xml:space="preserve"> works in advance. </w:t>
      </w:r>
      <w:proofErr w:type="spellStart"/>
      <w:r w:rsidRPr="003972C0">
        <w:rPr>
          <w:rFonts w:ascii="Baskerville" w:hAnsi="Baskerville"/>
        </w:rPr>
        <w:t>Zijian</w:t>
      </w:r>
      <w:proofErr w:type="spellEnd"/>
      <w:r w:rsidRPr="003972C0">
        <w:rPr>
          <w:rFonts w:ascii="Baskerville" w:hAnsi="Baskerville"/>
        </w:rPr>
        <w:t xml:space="preserve"> </w:t>
      </w:r>
      <w:r w:rsidR="0098628B" w:rsidRPr="003972C0">
        <w:rPr>
          <w:rFonts w:ascii="Baskerville" w:hAnsi="Baskerville"/>
        </w:rPr>
        <w:t>had</w:t>
      </w:r>
      <w:r w:rsidRPr="003972C0">
        <w:rPr>
          <w:rFonts w:ascii="Baskerville" w:hAnsi="Baskerville"/>
        </w:rPr>
        <w:t xml:space="preserve"> tendenc</w:t>
      </w:r>
      <w:r w:rsidR="00A129EF">
        <w:rPr>
          <w:rFonts w:ascii="Baskerville" w:hAnsi="Baskerville"/>
        </w:rPr>
        <w:t>ies</w:t>
      </w:r>
      <w:r w:rsidRPr="003972C0">
        <w:rPr>
          <w:rFonts w:ascii="Baskerville" w:hAnsi="Baskerville"/>
        </w:rPr>
        <w:t xml:space="preserve"> on social-loafing</w:t>
      </w:r>
      <w:r w:rsidR="00A52016" w:rsidRPr="003972C0">
        <w:rPr>
          <w:rFonts w:ascii="Baskerville" w:hAnsi="Baskerville"/>
        </w:rPr>
        <w:t xml:space="preserve"> because of</w:t>
      </w:r>
      <w:r w:rsidRPr="003972C0">
        <w:rPr>
          <w:rFonts w:ascii="Baskerville" w:hAnsi="Baskerville"/>
        </w:rPr>
        <w:t xml:space="preserve"> technical issues and capability. Therefore, Annie and I had to decide the topics.</w:t>
      </w:r>
    </w:p>
    <w:p w14:paraId="1FE97650" w14:textId="5A6C95A8" w:rsidR="00E15D71" w:rsidRPr="003972C0" w:rsidRDefault="00E15D71" w:rsidP="00FF1A52">
      <w:pPr>
        <w:ind w:left="567"/>
        <w:rPr>
          <w:rFonts w:ascii="Baskerville" w:hAnsi="Baskerville"/>
        </w:rPr>
      </w:pPr>
    </w:p>
    <w:p w14:paraId="12B62986" w14:textId="7163A4D6" w:rsidR="00E15D71" w:rsidRPr="003972C0" w:rsidRDefault="00E15D71" w:rsidP="00FF1A52">
      <w:pPr>
        <w:ind w:left="567"/>
        <w:rPr>
          <w:rFonts w:ascii="Baskerville" w:hAnsi="Baskerville"/>
        </w:rPr>
      </w:pPr>
    </w:p>
    <w:p w14:paraId="16B79790" w14:textId="1C3E1F7E" w:rsidR="00E15D71" w:rsidRPr="003972C0" w:rsidRDefault="00E15D71" w:rsidP="00FF1A52">
      <w:pPr>
        <w:ind w:left="567"/>
        <w:rPr>
          <w:rFonts w:ascii="Baskerville" w:hAnsi="Baskerville"/>
        </w:rPr>
      </w:pPr>
    </w:p>
    <w:p w14:paraId="164AF6BF" w14:textId="17943808" w:rsidR="00E15D71" w:rsidRPr="003972C0" w:rsidRDefault="00E15D71" w:rsidP="00FF1A52">
      <w:pPr>
        <w:ind w:left="567"/>
        <w:rPr>
          <w:rFonts w:ascii="Baskerville" w:hAnsi="Baskerville"/>
        </w:rPr>
      </w:pPr>
    </w:p>
    <w:p w14:paraId="2C364966" w14:textId="77777777" w:rsidR="003E7771" w:rsidRPr="003972C0" w:rsidRDefault="003E7771" w:rsidP="00FF1A52">
      <w:pPr>
        <w:ind w:left="567"/>
        <w:rPr>
          <w:rFonts w:ascii="Baskerville" w:hAnsi="Baskerville"/>
        </w:rPr>
      </w:pPr>
    </w:p>
    <w:p w14:paraId="17319A83" w14:textId="77777777" w:rsidR="00447B9C" w:rsidRPr="003972C0" w:rsidRDefault="00447B9C" w:rsidP="00FF1A52">
      <w:pPr>
        <w:ind w:left="57"/>
        <w:rPr>
          <w:rFonts w:ascii="Baskerville" w:hAnsi="Baskerville"/>
        </w:rPr>
      </w:pPr>
    </w:p>
    <w:p w14:paraId="1BE8C8D8" w14:textId="324B3E7F" w:rsidR="000144C3" w:rsidRPr="003972C0" w:rsidRDefault="00864F6D" w:rsidP="00E15D71">
      <w:pPr>
        <w:pStyle w:val="ListParagraph"/>
        <w:numPr>
          <w:ilvl w:val="1"/>
          <w:numId w:val="3"/>
        </w:numPr>
        <w:rPr>
          <w:rFonts w:ascii="Baskerville" w:eastAsia="Times New Roman" w:hAnsi="Baskerville" w:cs="Times New Roman"/>
          <w:b/>
          <w:bCs/>
        </w:rPr>
      </w:pPr>
      <w:r w:rsidRPr="003972C0">
        <w:rPr>
          <w:rFonts w:ascii="Baskerville" w:eastAsia="Times New Roman" w:hAnsi="Baskerville" w:cs="Times New Roman"/>
          <w:b/>
          <w:bCs/>
        </w:rPr>
        <w:t>A</w:t>
      </w:r>
      <w:r w:rsidR="000144C3" w:rsidRPr="003972C0">
        <w:rPr>
          <w:rFonts w:ascii="Baskerville" w:eastAsia="Times New Roman" w:hAnsi="Baskerville" w:cs="Times New Roman"/>
          <w:b/>
          <w:bCs/>
        </w:rPr>
        <w:t>nalysis</w:t>
      </w:r>
    </w:p>
    <w:p w14:paraId="6123B7B3" w14:textId="77777777" w:rsidR="00E15D71" w:rsidRPr="003972C0" w:rsidRDefault="00E15D71" w:rsidP="00E15D71">
      <w:pPr>
        <w:pStyle w:val="ListParagraph"/>
        <w:ind w:left="1080"/>
        <w:rPr>
          <w:rFonts w:ascii="Baskerville" w:eastAsia="Times New Roman" w:hAnsi="Baskerville" w:cs="Times New Roman"/>
          <w:b/>
          <w:bCs/>
        </w:rPr>
      </w:pPr>
    </w:p>
    <w:p w14:paraId="581409DA" w14:textId="3C0390D8" w:rsidR="000144C3" w:rsidRPr="003972C0" w:rsidRDefault="000144C3" w:rsidP="00FF1A52">
      <w:pPr>
        <w:ind w:left="567"/>
        <w:rPr>
          <w:rFonts w:ascii="Baskerville" w:hAnsi="Baskerville"/>
        </w:rPr>
      </w:pPr>
      <w:r w:rsidRPr="003972C0">
        <w:rPr>
          <w:rFonts w:ascii="Baskerville" w:hAnsi="Baskerville"/>
        </w:rPr>
        <w:t>The forming stage was unsatisfactory as we could not make our acquaintance with each other</w:t>
      </w:r>
      <w:r w:rsidR="004934A9">
        <w:rPr>
          <w:rFonts w:ascii="Baskerville" w:hAnsi="Baskerville"/>
        </w:rPr>
        <w:t xml:space="preserve"> </w:t>
      </w:r>
      <w:r w:rsidR="0003221B" w:rsidRPr="003972C0">
        <w:rPr>
          <w:rFonts w:ascii="Baskerville" w:hAnsi="Baskerville"/>
        </w:rPr>
        <w:t>(</w:t>
      </w:r>
      <w:r w:rsidR="0003221B" w:rsidRPr="003972C0">
        <w:rPr>
          <w:rFonts w:ascii="Baskerville" w:hAnsi="Baskerville" w:cs="Helvetica"/>
          <w:color w:val="000000"/>
          <w:lang w:val="en-GB"/>
        </w:rPr>
        <w:t>Smith, 2019</w:t>
      </w:r>
      <w:r w:rsidR="0003221B" w:rsidRPr="003972C0">
        <w:rPr>
          <w:rFonts w:ascii="Baskerville" w:hAnsi="Baskerville"/>
        </w:rPr>
        <w:t>)</w:t>
      </w:r>
      <w:r w:rsidRPr="003972C0">
        <w:rPr>
          <w:rFonts w:ascii="Baskerville" w:hAnsi="Baskerville"/>
        </w:rPr>
        <w:t xml:space="preserve">. While </w:t>
      </w:r>
      <w:proofErr w:type="spellStart"/>
      <w:r w:rsidRPr="003972C0">
        <w:rPr>
          <w:rFonts w:ascii="Baskerville" w:hAnsi="Baskerville"/>
        </w:rPr>
        <w:t>Zijian</w:t>
      </w:r>
      <w:proofErr w:type="spellEnd"/>
      <w:r w:rsidRPr="003972C0">
        <w:rPr>
          <w:rFonts w:ascii="Baskerville" w:hAnsi="Baskerville"/>
        </w:rPr>
        <w:t xml:space="preserve"> </w:t>
      </w:r>
      <w:r w:rsidR="00EE53EB" w:rsidRPr="003972C0">
        <w:rPr>
          <w:rFonts w:ascii="Baskerville" w:hAnsi="Baskerville"/>
        </w:rPr>
        <w:t>was</w:t>
      </w:r>
      <w:r w:rsidRPr="003972C0">
        <w:rPr>
          <w:rFonts w:ascii="Baskerville" w:hAnsi="Baskerville"/>
        </w:rPr>
        <w:t xml:space="preserve"> in China </w:t>
      </w:r>
      <w:r w:rsidR="00F335D1" w:rsidRPr="003972C0">
        <w:rPr>
          <w:rFonts w:ascii="Baskerville" w:hAnsi="Baskerville"/>
        </w:rPr>
        <w:t>where</w:t>
      </w:r>
      <w:r w:rsidRPr="003972C0">
        <w:rPr>
          <w:rFonts w:ascii="Baskerville" w:hAnsi="Baskerville"/>
        </w:rPr>
        <w:t xml:space="preserve"> he </w:t>
      </w:r>
      <w:r w:rsidR="006D1AF9" w:rsidRPr="003972C0">
        <w:rPr>
          <w:rFonts w:ascii="Baskerville" w:hAnsi="Baskerville"/>
        </w:rPr>
        <w:t xml:space="preserve">could not </w:t>
      </w:r>
      <w:r w:rsidRPr="003972C0">
        <w:rPr>
          <w:rFonts w:ascii="Baskerville" w:hAnsi="Baskerville"/>
        </w:rPr>
        <w:t xml:space="preserve">access the internet, some </w:t>
      </w:r>
      <w:r w:rsidR="00964735" w:rsidRPr="003972C0">
        <w:rPr>
          <w:rFonts w:ascii="Baskerville" w:hAnsi="Baskerville"/>
        </w:rPr>
        <w:t>were</w:t>
      </w:r>
      <w:r w:rsidRPr="003972C0">
        <w:rPr>
          <w:rFonts w:ascii="Baskerville" w:hAnsi="Baskerville"/>
        </w:rPr>
        <w:t xml:space="preserve"> unwilling to compromise using WeChat as the communication channel. I sometime</w:t>
      </w:r>
      <w:r w:rsidR="00F335D1" w:rsidRPr="003972C0">
        <w:rPr>
          <w:rFonts w:ascii="Baskerville" w:hAnsi="Baskerville"/>
        </w:rPr>
        <w:t>s</w:t>
      </w:r>
      <w:r w:rsidRPr="003972C0">
        <w:rPr>
          <w:rFonts w:ascii="Baskerville" w:hAnsi="Baskerville"/>
        </w:rPr>
        <w:t xml:space="preserve"> felt annoyed t</w:t>
      </w:r>
      <w:r w:rsidR="00F335D1" w:rsidRPr="003972C0">
        <w:rPr>
          <w:rFonts w:ascii="Baskerville" w:hAnsi="Baskerville"/>
        </w:rPr>
        <w:t xml:space="preserve">alking </w:t>
      </w:r>
      <w:r w:rsidRPr="003972C0">
        <w:rPr>
          <w:rFonts w:ascii="Baskerville" w:hAnsi="Baskerville"/>
        </w:rPr>
        <w:t xml:space="preserve">to them privately and had to ensure everyone was on the same page. Therefore, in the forming stage, </w:t>
      </w:r>
      <w:r w:rsidR="001D604E" w:rsidRPr="003972C0">
        <w:rPr>
          <w:rFonts w:ascii="Baskerville" w:hAnsi="Baskerville"/>
        </w:rPr>
        <w:t xml:space="preserve">communication </w:t>
      </w:r>
      <w:r w:rsidRPr="003972C0">
        <w:rPr>
          <w:rFonts w:ascii="Baskerville" w:hAnsi="Baskerville"/>
        </w:rPr>
        <w:t>was inefficient.</w:t>
      </w:r>
      <w:r w:rsidR="00A30CF7">
        <w:rPr>
          <w:rFonts w:ascii="Baskerville" w:hAnsi="Baskerville"/>
        </w:rPr>
        <w:t xml:space="preserve"> </w:t>
      </w:r>
    </w:p>
    <w:p w14:paraId="0912F0EB" w14:textId="36B127F6" w:rsidR="003E5F72" w:rsidRPr="003972C0" w:rsidRDefault="003E5F72" w:rsidP="00FF1A52">
      <w:pPr>
        <w:ind w:left="57"/>
        <w:rPr>
          <w:rFonts w:ascii="Baskerville" w:hAnsi="Baskerville"/>
        </w:rPr>
      </w:pPr>
    </w:p>
    <w:p w14:paraId="4556DD60" w14:textId="3077754E" w:rsidR="003E5F72" w:rsidRPr="003972C0" w:rsidRDefault="003E5F72" w:rsidP="00FF1A52">
      <w:pPr>
        <w:ind w:left="57"/>
        <w:rPr>
          <w:rFonts w:ascii="Baskerville" w:hAnsi="Baskerville"/>
        </w:rPr>
      </w:pPr>
    </w:p>
    <w:p w14:paraId="59178C5D" w14:textId="77777777" w:rsidR="00FF1A52" w:rsidRPr="003972C0" w:rsidRDefault="00FF1A52" w:rsidP="00FF1A52">
      <w:pPr>
        <w:spacing w:before="100" w:beforeAutospacing="1" w:after="100" w:afterAutospacing="1"/>
        <w:ind w:left="57"/>
        <w:rPr>
          <w:rFonts w:ascii="Baskerville" w:hAnsi="Baskerville"/>
          <w:b/>
          <w:bCs/>
        </w:rPr>
      </w:pPr>
    </w:p>
    <w:p w14:paraId="71DC0B79" w14:textId="10C9B2C4" w:rsidR="003E5F72" w:rsidRPr="003972C0" w:rsidRDefault="00396C92" w:rsidP="00451D4C">
      <w:pPr>
        <w:spacing w:before="100" w:beforeAutospacing="1" w:after="100" w:afterAutospacing="1"/>
        <w:ind w:left="426"/>
        <w:rPr>
          <w:rFonts w:ascii="Baskerville" w:hAnsi="Baskerville"/>
          <w:b/>
          <w:bCs/>
        </w:rPr>
      </w:pPr>
      <w:r w:rsidRPr="003972C0">
        <w:rPr>
          <w:rFonts w:ascii="Baskerville" w:hAnsi="Baskerville"/>
          <w:b/>
          <w:bCs/>
        </w:rPr>
        <w:t xml:space="preserve">2.4 </w:t>
      </w:r>
      <w:r w:rsidR="00451D4C">
        <w:rPr>
          <w:rFonts w:ascii="Baskerville" w:hAnsi="Baskerville"/>
          <w:b/>
          <w:bCs/>
        </w:rPr>
        <w:t xml:space="preserve">     </w:t>
      </w:r>
      <w:r w:rsidR="003E5F72" w:rsidRPr="003972C0">
        <w:rPr>
          <w:rFonts w:ascii="Baskerville" w:hAnsi="Baskerville"/>
          <w:b/>
          <w:bCs/>
        </w:rPr>
        <w:t>Conclusion and future plan :</w:t>
      </w:r>
    </w:p>
    <w:p w14:paraId="2847605F" w14:textId="56723781" w:rsidR="000144C3" w:rsidRPr="00A30CF7" w:rsidRDefault="000144C3" w:rsidP="00451D4C">
      <w:pPr>
        <w:ind w:left="851" w:hanging="142"/>
        <w:rPr>
          <w:rFonts w:ascii="Baskerville" w:hAnsi="Baskerville"/>
          <w:i/>
          <w:iCs/>
        </w:rPr>
      </w:pPr>
      <w:r w:rsidRPr="00A30CF7">
        <w:rPr>
          <w:rFonts w:ascii="Baskerville" w:hAnsi="Baskerville"/>
          <w:i/>
          <w:iCs/>
        </w:rPr>
        <w:t>Lesson</w:t>
      </w:r>
      <w:r w:rsidR="009F7416" w:rsidRPr="00A30CF7">
        <w:rPr>
          <w:rFonts w:ascii="Baskerville" w:hAnsi="Baskerville"/>
          <w:i/>
          <w:iCs/>
        </w:rPr>
        <w:t xml:space="preserve"> </w:t>
      </w:r>
      <w:r w:rsidR="00396C92" w:rsidRPr="00A30CF7">
        <w:rPr>
          <w:rFonts w:ascii="Baskerville" w:hAnsi="Baskerville"/>
          <w:i/>
          <w:iCs/>
        </w:rPr>
        <w:t>2</w:t>
      </w:r>
      <w:r w:rsidR="009F7416" w:rsidRPr="00A30CF7">
        <w:rPr>
          <w:rFonts w:ascii="Baskerville" w:hAnsi="Baskerville"/>
          <w:i/>
          <w:iCs/>
        </w:rPr>
        <w:t>.</w:t>
      </w:r>
      <w:r w:rsidR="00396C92" w:rsidRPr="00A30CF7">
        <w:rPr>
          <w:rFonts w:ascii="Baskerville" w:hAnsi="Baskerville"/>
          <w:i/>
          <w:iCs/>
        </w:rPr>
        <w:t>4.1</w:t>
      </w:r>
      <w:r w:rsidR="00353C25" w:rsidRPr="00A30CF7">
        <w:rPr>
          <w:rFonts w:ascii="Baskerville" w:hAnsi="Baskerville"/>
          <w:i/>
          <w:iCs/>
        </w:rPr>
        <w:t>.</w:t>
      </w:r>
      <w:r w:rsidRPr="00A30CF7">
        <w:rPr>
          <w:rFonts w:ascii="Baskerville" w:hAnsi="Baskerville"/>
          <w:i/>
          <w:iCs/>
        </w:rPr>
        <w:t xml:space="preserve"> Understanding why people behave their way lets me understand the root problem in which I could tackle them one by one.</w:t>
      </w:r>
    </w:p>
    <w:p w14:paraId="76C841AD" w14:textId="77777777" w:rsidR="00FF1A52" w:rsidRPr="003972C0" w:rsidRDefault="00FF1A52" w:rsidP="00FF1A52">
      <w:pPr>
        <w:ind w:left="567"/>
        <w:rPr>
          <w:rFonts w:ascii="Baskerville" w:hAnsi="Baskerville"/>
        </w:rPr>
      </w:pPr>
    </w:p>
    <w:p w14:paraId="5548DBD3" w14:textId="50B334F1" w:rsidR="000144C3" w:rsidRPr="003972C0" w:rsidRDefault="000144C3" w:rsidP="00451D4C">
      <w:pPr>
        <w:ind w:left="993"/>
        <w:rPr>
          <w:rFonts w:ascii="Baskerville" w:hAnsi="Baskerville"/>
        </w:rPr>
      </w:pPr>
      <w:r w:rsidRPr="003972C0">
        <w:rPr>
          <w:rFonts w:ascii="Baskerville" w:hAnsi="Baskerville"/>
        </w:rPr>
        <w:t xml:space="preserve">Despite the </w:t>
      </w:r>
      <w:r w:rsidR="00AA67E7" w:rsidRPr="003972C0">
        <w:rPr>
          <w:rFonts w:ascii="Baskerville" w:hAnsi="Baskerville"/>
        </w:rPr>
        <w:t>inefficient</w:t>
      </w:r>
      <w:r w:rsidRPr="003972C0">
        <w:rPr>
          <w:rFonts w:ascii="Baskerville" w:hAnsi="Baskerville"/>
        </w:rPr>
        <w:t xml:space="preserve"> communication, it is still better than nothing worked. Nori advised me I should ensure everything operates fine</w:t>
      </w:r>
      <w:r w:rsidR="00231F66" w:rsidRPr="003972C0">
        <w:rPr>
          <w:rFonts w:ascii="Baskerville" w:hAnsi="Baskerville"/>
        </w:rPr>
        <w:t xml:space="preserve"> despite those challenges</w:t>
      </w:r>
      <w:r w:rsidRPr="003972C0">
        <w:rPr>
          <w:rFonts w:ascii="Baskerville" w:hAnsi="Baskerville"/>
        </w:rPr>
        <w:t xml:space="preserve">. Indeed, during the project, what I did was to make them realise the </w:t>
      </w:r>
      <w:r w:rsidR="00C34C91">
        <w:rPr>
          <w:rFonts w:ascii="Baskerville" w:hAnsi="Baskerville"/>
        </w:rPr>
        <w:t>aim</w:t>
      </w:r>
      <w:r w:rsidRPr="003972C0">
        <w:rPr>
          <w:rFonts w:ascii="Baskerville" w:hAnsi="Baskerville"/>
        </w:rPr>
        <w:t xml:space="preserve"> which was "Get-The-Job-Done" and motivate them. By knowing their hindrance, I believed the way</w:t>
      </w:r>
      <w:r w:rsidR="005A088D">
        <w:rPr>
          <w:rFonts w:ascii="Baskerville" w:hAnsi="Baskerville"/>
        </w:rPr>
        <w:t>s</w:t>
      </w:r>
      <w:r w:rsidRPr="003972C0">
        <w:rPr>
          <w:rFonts w:ascii="Baskerville" w:hAnsi="Baskerville"/>
        </w:rPr>
        <w:t xml:space="preserve"> I did for this project</w:t>
      </w:r>
      <w:r w:rsidR="00140BB0">
        <w:rPr>
          <w:rFonts w:ascii="Baskerville" w:hAnsi="Baskerville"/>
        </w:rPr>
        <w:t>,</w:t>
      </w:r>
      <w:r w:rsidR="00447B9C" w:rsidRPr="003972C0">
        <w:rPr>
          <w:rFonts w:ascii="Baskerville" w:hAnsi="Baskerville"/>
        </w:rPr>
        <w:t xml:space="preserve"> which </w:t>
      </w:r>
      <w:r w:rsidR="001E6AB3" w:rsidRPr="003972C0">
        <w:rPr>
          <w:rFonts w:ascii="Baskerville" w:hAnsi="Baskerville"/>
        </w:rPr>
        <w:t>was</w:t>
      </w:r>
      <w:r w:rsidR="00447B9C" w:rsidRPr="003972C0">
        <w:rPr>
          <w:rFonts w:ascii="Baskerville" w:hAnsi="Baskerville"/>
        </w:rPr>
        <w:t xml:space="preserve"> </w:t>
      </w:r>
      <w:proofErr w:type="spellStart"/>
      <w:r w:rsidRPr="003972C0">
        <w:rPr>
          <w:rFonts w:ascii="Baskerville" w:hAnsi="Baskerville"/>
        </w:rPr>
        <w:t>inboxing</w:t>
      </w:r>
      <w:proofErr w:type="spellEnd"/>
      <w:r w:rsidRPr="003972C0">
        <w:rPr>
          <w:rFonts w:ascii="Baskerville" w:hAnsi="Baskerville"/>
        </w:rPr>
        <w:t xml:space="preserve"> them privately and telling them to get their job done were the only way.</w:t>
      </w:r>
    </w:p>
    <w:p w14:paraId="38A2B062" w14:textId="77777777" w:rsidR="00FF1A52" w:rsidRPr="003972C0" w:rsidRDefault="00FF1A52" w:rsidP="00FF1A52">
      <w:pPr>
        <w:ind w:left="567"/>
        <w:rPr>
          <w:rFonts w:ascii="Baskerville" w:hAnsi="Baskerville"/>
        </w:rPr>
      </w:pPr>
    </w:p>
    <w:p w14:paraId="67261A25" w14:textId="11EF61D7" w:rsidR="000144C3" w:rsidRPr="003972C0" w:rsidRDefault="007724CA" w:rsidP="00E13FA5">
      <w:pPr>
        <w:pStyle w:val="ListParagraph"/>
        <w:numPr>
          <w:ilvl w:val="0"/>
          <w:numId w:val="4"/>
        </w:numPr>
        <w:rPr>
          <w:rFonts w:ascii="Baskerville" w:eastAsia="Times New Roman" w:hAnsi="Baskerville" w:cs="Times New Roman"/>
        </w:rPr>
      </w:pPr>
      <w:r w:rsidRPr="003972C0">
        <w:rPr>
          <w:rFonts w:ascii="Baskerville" w:eastAsia="Times New Roman" w:hAnsi="Baskerville" w:cs="Times New Roman"/>
        </w:rPr>
        <w:t>S</w:t>
      </w:r>
      <w:r w:rsidR="000144C3" w:rsidRPr="003972C0">
        <w:rPr>
          <w:rFonts w:ascii="Baskerville" w:eastAsia="Times New Roman" w:hAnsi="Baskerville" w:cs="Times New Roman"/>
        </w:rPr>
        <w:t xml:space="preserve">tart </w:t>
      </w:r>
      <w:r w:rsidRPr="003972C0">
        <w:rPr>
          <w:rFonts w:ascii="Baskerville" w:eastAsia="Times New Roman" w:hAnsi="Baskerville" w:cs="Times New Roman"/>
        </w:rPr>
        <w:t>:</w:t>
      </w:r>
    </w:p>
    <w:p w14:paraId="3BC5FE3E" w14:textId="1A6FD8B3" w:rsidR="000144C3" w:rsidRPr="003972C0" w:rsidRDefault="000144C3" w:rsidP="00152C59">
      <w:pPr>
        <w:ind w:left="993"/>
        <w:rPr>
          <w:rFonts w:ascii="Baskerville" w:hAnsi="Baskerville"/>
        </w:rPr>
      </w:pPr>
      <w:r w:rsidRPr="003972C0">
        <w:rPr>
          <w:rFonts w:ascii="Baskerville" w:hAnsi="Baskerville"/>
        </w:rPr>
        <w:t>As a leader, I acknowledged the problem o</w:t>
      </w:r>
      <w:r w:rsidR="001E6AB3" w:rsidRPr="003972C0">
        <w:rPr>
          <w:rFonts w:ascii="Baskerville" w:hAnsi="Baskerville"/>
        </w:rPr>
        <w:t>f</w:t>
      </w:r>
      <w:r w:rsidRPr="003972C0">
        <w:rPr>
          <w:rFonts w:ascii="Baskerville" w:hAnsi="Baskerville"/>
        </w:rPr>
        <w:t xml:space="preserve"> communication and I shall show better empathy to them. Leaders are readers. To enhance my communication, I decided to read more books about the pertinent topics.</w:t>
      </w:r>
      <w:r w:rsidR="00A30CF7">
        <w:rPr>
          <w:rFonts w:ascii="Baskerville" w:hAnsi="Baskerville"/>
        </w:rPr>
        <w:t xml:space="preserve"> I also need to find a better communication channel. The reason I could talk to them private</w:t>
      </w:r>
      <w:r w:rsidR="00880536">
        <w:rPr>
          <w:rFonts w:ascii="Baskerville" w:hAnsi="Baskerville"/>
        </w:rPr>
        <w:t>ly</w:t>
      </w:r>
      <w:r w:rsidR="00A30CF7">
        <w:rPr>
          <w:rFonts w:ascii="Baskerville" w:hAnsi="Baskerville"/>
        </w:rPr>
        <w:t xml:space="preserve"> </w:t>
      </w:r>
      <w:r w:rsidR="002F089A">
        <w:rPr>
          <w:rFonts w:ascii="Baskerville" w:hAnsi="Baskerville"/>
        </w:rPr>
        <w:t xml:space="preserve">thanked </w:t>
      </w:r>
      <w:r w:rsidR="00880536">
        <w:rPr>
          <w:rFonts w:ascii="Baskerville" w:hAnsi="Baskerville"/>
        </w:rPr>
        <w:t xml:space="preserve">to </w:t>
      </w:r>
      <w:r w:rsidR="00A30CF7">
        <w:rPr>
          <w:rFonts w:ascii="Baskerville" w:hAnsi="Baskerville"/>
        </w:rPr>
        <w:t xml:space="preserve">the small number of members. But imagine </w:t>
      </w:r>
      <w:r w:rsidR="00746C03">
        <w:rPr>
          <w:rFonts w:ascii="Baskerville" w:hAnsi="Baskerville"/>
        </w:rPr>
        <w:t xml:space="preserve">if </w:t>
      </w:r>
      <w:r w:rsidR="00A30CF7">
        <w:rPr>
          <w:rFonts w:ascii="Baskerville" w:hAnsi="Baskerville"/>
        </w:rPr>
        <w:t xml:space="preserve">there are 20 members in a team, how </w:t>
      </w:r>
      <w:r w:rsidR="007E25C9">
        <w:rPr>
          <w:rFonts w:ascii="Baskerville" w:hAnsi="Baskerville"/>
        </w:rPr>
        <w:t>would</w:t>
      </w:r>
      <w:r w:rsidR="00A30CF7">
        <w:rPr>
          <w:rFonts w:ascii="Baskerville" w:hAnsi="Baskerville"/>
        </w:rPr>
        <w:t xml:space="preserve"> I tackle it? Should I use an app like Slack to communicate?</w:t>
      </w:r>
    </w:p>
    <w:p w14:paraId="6C494AEE" w14:textId="77777777" w:rsidR="00FF1A52" w:rsidRPr="003972C0" w:rsidRDefault="00FF1A52" w:rsidP="00FF1A52">
      <w:pPr>
        <w:ind w:left="567"/>
        <w:rPr>
          <w:rFonts w:ascii="Baskerville" w:hAnsi="Baskerville"/>
        </w:rPr>
      </w:pPr>
    </w:p>
    <w:p w14:paraId="35B77394" w14:textId="3CC63FC5" w:rsidR="000144C3" w:rsidRPr="003972C0" w:rsidRDefault="007724CA" w:rsidP="00E13FA5">
      <w:pPr>
        <w:pStyle w:val="ListParagraph"/>
        <w:numPr>
          <w:ilvl w:val="0"/>
          <w:numId w:val="4"/>
        </w:numPr>
        <w:rPr>
          <w:rFonts w:ascii="Baskerville" w:eastAsia="Times New Roman" w:hAnsi="Baskerville" w:cs="Times New Roman"/>
        </w:rPr>
      </w:pPr>
      <w:r w:rsidRPr="003972C0">
        <w:rPr>
          <w:rFonts w:ascii="Baskerville" w:eastAsia="Times New Roman" w:hAnsi="Baskerville" w:cs="Times New Roman"/>
        </w:rPr>
        <w:t>K</w:t>
      </w:r>
      <w:r w:rsidR="000144C3" w:rsidRPr="003972C0">
        <w:rPr>
          <w:rFonts w:ascii="Baskerville" w:eastAsia="Times New Roman" w:hAnsi="Baskerville" w:cs="Times New Roman"/>
        </w:rPr>
        <w:t xml:space="preserve">eep </w:t>
      </w:r>
      <w:r w:rsidRPr="003972C0">
        <w:rPr>
          <w:rFonts w:ascii="Baskerville" w:eastAsia="Times New Roman" w:hAnsi="Baskerville" w:cs="Times New Roman"/>
        </w:rPr>
        <w:t>:</w:t>
      </w:r>
    </w:p>
    <w:p w14:paraId="59D9D38C" w14:textId="1E52ADBF" w:rsidR="000144C3" w:rsidRDefault="000144C3" w:rsidP="00152C59">
      <w:pPr>
        <w:ind w:left="993"/>
        <w:rPr>
          <w:rFonts w:ascii="Baskerville" w:hAnsi="Baskerville"/>
        </w:rPr>
      </w:pPr>
      <w:r w:rsidRPr="003972C0">
        <w:rPr>
          <w:rFonts w:ascii="Baskerville" w:hAnsi="Baskerville"/>
        </w:rPr>
        <w:t xml:space="preserve">Before doing </w:t>
      </w:r>
      <w:r w:rsidR="006B02E8" w:rsidRPr="003972C0">
        <w:rPr>
          <w:rFonts w:ascii="Baskerville" w:hAnsi="Baskerville"/>
        </w:rPr>
        <w:t>any work</w:t>
      </w:r>
      <w:r w:rsidRPr="003972C0">
        <w:rPr>
          <w:rFonts w:ascii="Baskerville" w:hAnsi="Baskerville"/>
        </w:rPr>
        <w:t>, I must understand groupmates' background as much as possible to ensure their problems and assist them.</w:t>
      </w:r>
    </w:p>
    <w:p w14:paraId="64E03BE5" w14:textId="0966B349" w:rsidR="00EA236E" w:rsidRDefault="00EA236E" w:rsidP="00152C59">
      <w:pPr>
        <w:ind w:left="993"/>
        <w:rPr>
          <w:rFonts w:ascii="Baskerville" w:hAnsi="Baskerville"/>
        </w:rPr>
      </w:pPr>
    </w:p>
    <w:p w14:paraId="43F8AAFF" w14:textId="403C56E3" w:rsidR="00EA236E" w:rsidRDefault="00EA236E" w:rsidP="00152C59">
      <w:pPr>
        <w:ind w:left="993"/>
        <w:rPr>
          <w:rFonts w:ascii="Baskerville" w:hAnsi="Baskerville"/>
        </w:rPr>
      </w:pPr>
    </w:p>
    <w:p w14:paraId="65DE0E4A" w14:textId="12D72632" w:rsidR="00DF0935" w:rsidRDefault="00DF0935" w:rsidP="00152C59">
      <w:pPr>
        <w:ind w:left="993"/>
        <w:rPr>
          <w:rFonts w:ascii="Baskerville" w:hAnsi="Baskerville"/>
        </w:rPr>
      </w:pPr>
    </w:p>
    <w:p w14:paraId="62E1028F" w14:textId="6D2C2334" w:rsidR="00DF0935" w:rsidRDefault="00DF0935" w:rsidP="00152C59">
      <w:pPr>
        <w:ind w:left="993"/>
        <w:rPr>
          <w:rFonts w:ascii="Baskerville" w:hAnsi="Baskerville"/>
        </w:rPr>
      </w:pPr>
    </w:p>
    <w:p w14:paraId="514F7A60" w14:textId="711691B5" w:rsidR="00DF0935" w:rsidRDefault="00DF0935" w:rsidP="00152C59">
      <w:pPr>
        <w:ind w:left="993"/>
        <w:rPr>
          <w:rFonts w:ascii="Baskerville" w:hAnsi="Baskerville"/>
        </w:rPr>
      </w:pPr>
    </w:p>
    <w:p w14:paraId="09E0CEFC" w14:textId="10714156" w:rsidR="00DF0935" w:rsidRDefault="00DF0935" w:rsidP="00152C59">
      <w:pPr>
        <w:ind w:left="993"/>
        <w:rPr>
          <w:rFonts w:ascii="Baskerville" w:hAnsi="Baskerville"/>
        </w:rPr>
      </w:pPr>
    </w:p>
    <w:p w14:paraId="63E44506" w14:textId="4738EDA4" w:rsidR="00DF0935" w:rsidRDefault="00DF0935" w:rsidP="00152C59">
      <w:pPr>
        <w:ind w:left="993"/>
        <w:rPr>
          <w:rFonts w:ascii="Baskerville" w:hAnsi="Baskerville"/>
        </w:rPr>
      </w:pPr>
    </w:p>
    <w:p w14:paraId="6E018D15" w14:textId="4C8E5D08" w:rsidR="00DF0935" w:rsidRDefault="00DF0935" w:rsidP="00152C59">
      <w:pPr>
        <w:ind w:left="993"/>
        <w:rPr>
          <w:rFonts w:ascii="Baskerville" w:hAnsi="Baskerville"/>
        </w:rPr>
      </w:pPr>
    </w:p>
    <w:p w14:paraId="0C93E63C" w14:textId="20F4359C" w:rsidR="00DF0935" w:rsidRDefault="00DF0935" w:rsidP="00152C59">
      <w:pPr>
        <w:ind w:left="993"/>
        <w:rPr>
          <w:rFonts w:ascii="Baskerville" w:hAnsi="Baskerville"/>
        </w:rPr>
      </w:pPr>
    </w:p>
    <w:p w14:paraId="53B962C9" w14:textId="0A0F8CF1" w:rsidR="00DF0935" w:rsidRDefault="00DF0935" w:rsidP="00152C59">
      <w:pPr>
        <w:ind w:left="993"/>
        <w:rPr>
          <w:rFonts w:ascii="Baskerville" w:hAnsi="Baskerville"/>
        </w:rPr>
      </w:pPr>
    </w:p>
    <w:p w14:paraId="119EBDD0" w14:textId="11E49A40" w:rsidR="00DF0935" w:rsidRDefault="00DF0935" w:rsidP="00152C59">
      <w:pPr>
        <w:ind w:left="993"/>
        <w:rPr>
          <w:rFonts w:ascii="Baskerville" w:hAnsi="Baskerville"/>
        </w:rPr>
      </w:pPr>
    </w:p>
    <w:p w14:paraId="09FE39E2" w14:textId="78FF4227" w:rsidR="00DF0935" w:rsidRDefault="00DF0935" w:rsidP="00152C59">
      <w:pPr>
        <w:ind w:left="993"/>
        <w:rPr>
          <w:rFonts w:ascii="Baskerville" w:hAnsi="Baskerville"/>
        </w:rPr>
      </w:pPr>
    </w:p>
    <w:p w14:paraId="7399D511" w14:textId="77777777" w:rsidR="00DF0935" w:rsidRPr="003972C0" w:rsidRDefault="00DF0935" w:rsidP="00152C59">
      <w:pPr>
        <w:ind w:left="993"/>
        <w:rPr>
          <w:rFonts w:ascii="Baskerville" w:hAnsi="Baskerville"/>
        </w:rPr>
      </w:pPr>
    </w:p>
    <w:p w14:paraId="1207D374" w14:textId="347D8D3A" w:rsidR="006B02E8" w:rsidRPr="003972C0" w:rsidRDefault="006B02E8" w:rsidP="00FF1A52">
      <w:pPr>
        <w:pStyle w:val="ListParagraph"/>
        <w:numPr>
          <w:ilvl w:val="0"/>
          <w:numId w:val="3"/>
        </w:numPr>
        <w:spacing w:before="100" w:beforeAutospacing="1" w:after="100" w:afterAutospacing="1"/>
        <w:ind w:left="57"/>
        <w:rPr>
          <w:rFonts w:ascii="Baskerville" w:eastAsia="Times New Roman" w:hAnsi="Baskerville" w:cs="Times New Roman"/>
          <w:b/>
          <w:bCs/>
        </w:rPr>
      </w:pPr>
      <w:r w:rsidRPr="003972C0">
        <w:rPr>
          <w:rFonts w:ascii="Baskerville" w:eastAsia="Times New Roman" w:hAnsi="Baskerville" w:cs="Times New Roman"/>
          <w:b/>
          <w:bCs/>
        </w:rPr>
        <w:lastRenderedPageBreak/>
        <w:t>Leadership</w:t>
      </w:r>
    </w:p>
    <w:p w14:paraId="4F9FAE8E" w14:textId="77777777" w:rsidR="00C939E5" w:rsidRPr="003972C0" w:rsidRDefault="00C939E5" w:rsidP="00C939E5">
      <w:pPr>
        <w:pStyle w:val="ListParagraph"/>
        <w:spacing w:before="100" w:beforeAutospacing="1" w:after="100" w:afterAutospacing="1"/>
        <w:ind w:left="57"/>
        <w:rPr>
          <w:rFonts w:ascii="Baskerville" w:eastAsia="Times New Roman" w:hAnsi="Baskerville" w:cs="Times New Roman"/>
          <w:b/>
          <w:bCs/>
        </w:rPr>
      </w:pPr>
    </w:p>
    <w:p w14:paraId="415B80FA" w14:textId="5123671A" w:rsidR="00C939E5" w:rsidRPr="003972C0" w:rsidRDefault="003E5F72" w:rsidP="00FF1A52">
      <w:pPr>
        <w:pStyle w:val="ListParagraph"/>
        <w:numPr>
          <w:ilvl w:val="1"/>
          <w:numId w:val="3"/>
        </w:numPr>
        <w:rPr>
          <w:rFonts w:ascii="Baskerville" w:eastAsia="Times New Roman" w:hAnsi="Baskerville" w:cs="Times New Roman"/>
          <w:b/>
          <w:bCs/>
        </w:rPr>
      </w:pPr>
      <w:r w:rsidRPr="003972C0">
        <w:rPr>
          <w:rFonts w:ascii="Baskerville" w:eastAsia="Times New Roman" w:hAnsi="Baskerville" w:cs="Times New Roman"/>
          <w:b/>
          <w:bCs/>
        </w:rPr>
        <w:t>Describe</w:t>
      </w:r>
      <w:r w:rsidR="00A034F3" w:rsidRPr="003972C0">
        <w:rPr>
          <w:rFonts w:ascii="Baskerville" w:eastAsia="Times New Roman" w:hAnsi="Baskerville" w:cs="Times New Roman"/>
          <w:b/>
          <w:bCs/>
        </w:rPr>
        <w:t xml:space="preserve"> :</w:t>
      </w:r>
    </w:p>
    <w:p w14:paraId="7E3DEBD9" w14:textId="3BF8582D" w:rsidR="00FF1A52" w:rsidRPr="003972C0" w:rsidRDefault="003E5F72" w:rsidP="00C939E5">
      <w:pPr>
        <w:pStyle w:val="ListParagraph"/>
        <w:ind w:left="1080"/>
        <w:rPr>
          <w:rFonts w:ascii="Baskerville" w:eastAsia="Times New Roman" w:hAnsi="Baskerville" w:cs="Times New Roman"/>
          <w:b/>
          <w:bCs/>
        </w:rPr>
      </w:pPr>
      <w:r w:rsidRPr="003972C0">
        <w:rPr>
          <w:rFonts w:ascii="Baskerville" w:eastAsia="Times New Roman" w:hAnsi="Baskerville" w:cs="Times New Roman"/>
          <w:b/>
          <w:bCs/>
        </w:rPr>
        <w:t xml:space="preserve">   </w:t>
      </w:r>
    </w:p>
    <w:p w14:paraId="16021FCF" w14:textId="28DE498F" w:rsidR="003A3500" w:rsidRPr="003972C0" w:rsidRDefault="00D92371" w:rsidP="00FF1A52">
      <w:pPr>
        <w:ind w:left="567"/>
        <w:rPr>
          <w:rFonts w:ascii="Baskerville" w:hAnsi="Baskerville"/>
        </w:rPr>
      </w:pPr>
      <w:r w:rsidRPr="003972C0">
        <w:rPr>
          <w:rFonts w:ascii="Baskerville" w:hAnsi="Baskerville"/>
        </w:rPr>
        <w:t>At the performing stage, things went smoother as we established the flow</w:t>
      </w:r>
      <w:r w:rsidR="007824C1">
        <w:rPr>
          <w:rFonts w:ascii="Baskerville" w:hAnsi="Baskerville"/>
        </w:rPr>
        <w:t xml:space="preserve"> but bad things existed</w:t>
      </w:r>
      <w:r w:rsidRPr="003972C0">
        <w:rPr>
          <w:rFonts w:ascii="Baskerville" w:hAnsi="Baskerville"/>
        </w:rPr>
        <w:t>.</w:t>
      </w:r>
      <w:r w:rsidRPr="003972C0">
        <w:rPr>
          <w:rFonts w:ascii="Baskerville" w:hAnsi="Baskerville"/>
          <w:b/>
          <w:bCs/>
        </w:rPr>
        <w:t xml:space="preserve"> </w:t>
      </w:r>
      <w:r w:rsidRPr="003972C0">
        <w:rPr>
          <w:rFonts w:ascii="Baskerville" w:hAnsi="Baskerville"/>
        </w:rPr>
        <w:t xml:space="preserve">Since we share similar career paths, the rapport existed. </w:t>
      </w:r>
      <w:r w:rsidR="003A3500" w:rsidRPr="003972C0">
        <w:rPr>
          <w:rFonts w:ascii="Baskerville" w:hAnsi="Baskerville"/>
        </w:rPr>
        <w:t>We skipped through the storming and norming stages due to insufficient engagement.</w:t>
      </w:r>
      <w:r w:rsidR="00127F44">
        <w:rPr>
          <w:rFonts w:ascii="Baskerville" w:hAnsi="Baskerville"/>
        </w:rPr>
        <w:t xml:space="preserve"> </w:t>
      </w:r>
      <w:r w:rsidR="00350636">
        <w:rPr>
          <w:rFonts w:ascii="Baskerville" w:hAnsi="Baskerville"/>
        </w:rPr>
        <w:t>A</w:t>
      </w:r>
      <w:r w:rsidR="00127F44">
        <w:rPr>
          <w:rFonts w:ascii="Baskerville" w:hAnsi="Baskerville"/>
        </w:rPr>
        <w:t xml:space="preserve">nother </w:t>
      </w:r>
      <w:r w:rsidR="003A3500" w:rsidRPr="003972C0">
        <w:rPr>
          <w:rFonts w:ascii="Baskerville" w:hAnsi="Baskerville"/>
        </w:rPr>
        <w:t>bad thing was the time management. We worked individually. I tried to monitor their work</w:t>
      </w:r>
      <w:r w:rsidR="00F04AAE">
        <w:rPr>
          <w:rFonts w:ascii="Baskerville" w:hAnsi="Baskerville"/>
        </w:rPr>
        <w:t>,</w:t>
      </w:r>
      <w:r w:rsidR="003A3500" w:rsidRPr="003972C0">
        <w:rPr>
          <w:rFonts w:ascii="Baskerville" w:hAnsi="Baskerville"/>
        </w:rPr>
        <w:t xml:space="preserve"> but not everyone</w:t>
      </w:r>
      <w:r w:rsidR="00371345">
        <w:rPr>
          <w:rFonts w:ascii="Baskerville" w:hAnsi="Baskerville"/>
        </w:rPr>
        <w:t xml:space="preserve"> could</w:t>
      </w:r>
      <w:r w:rsidR="003A3500" w:rsidRPr="003972C0">
        <w:rPr>
          <w:rFonts w:ascii="Baskerville" w:hAnsi="Baskerville"/>
        </w:rPr>
        <w:t xml:space="preserve"> meet the deadlines. We had not </w:t>
      </w:r>
      <w:r w:rsidR="007C27E3" w:rsidRPr="003972C0">
        <w:rPr>
          <w:rFonts w:ascii="Baskerville" w:hAnsi="Baskerville"/>
        </w:rPr>
        <w:t xml:space="preserve">even </w:t>
      </w:r>
      <w:r w:rsidR="003A3500" w:rsidRPr="003972C0">
        <w:rPr>
          <w:rFonts w:ascii="Baskerville" w:hAnsi="Baskerville"/>
        </w:rPr>
        <w:t xml:space="preserve">finished our slides and scripts before the day of presentation. As a leader, this </w:t>
      </w:r>
      <w:r w:rsidR="00545C4D" w:rsidRPr="003972C0">
        <w:rPr>
          <w:rFonts w:ascii="Baskerville" w:hAnsi="Baskerville"/>
        </w:rPr>
        <w:t xml:space="preserve">was </w:t>
      </w:r>
      <w:r w:rsidR="003A3500" w:rsidRPr="003972C0">
        <w:rPr>
          <w:rFonts w:ascii="Baskerville" w:hAnsi="Baskerville"/>
        </w:rPr>
        <w:t xml:space="preserve">my responsibility and fault. </w:t>
      </w:r>
    </w:p>
    <w:p w14:paraId="6517336B" w14:textId="77777777" w:rsidR="00AB1B43" w:rsidRPr="003972C0" w:rsidRDefault="00AB1B43" w:rsidP="006F1EB7">
      <w:pPr>
        <w:rPr>
          <w:rFonts w:ascii="Baskerville" w:hAnsi="Baskerville"/>
          <w:b/>
          <w:bCs/>
        </w:rPr>
      </w:pPr>
    </w:p>
    <w:p w14:paraId="65A27CF8" w14:textId="77777777" w:rsidR="003E5F72" w:rsidRPr="003972C0" w:rsidRDefault="003E5F72" w:rsidP="00FF1A52">
      <w:pPr>
        <w:ind w:left="57"/>
        <w:rPr>
          <w:rFonts w:ascii="Baskerville" w:hAnsi="Baskerville"/>
        </w:rPr>
      </w:pPr>
    </w:p>
    <w:p w14:paraId="7132284A" w14:textId="058B6EB9" w:rsidR="003E5F72" w:rsidRPr="003972C0" w:rsidRDefault="003E5F72" w:rsidP="00C939E5">
      <w:pPr>
        <w:pStyle w:val="ListParagraph"/>
        <w:numPr>
          <w:ilvl w:val="1"/>
          <w:numId w:val="3"/>
        </w:numPr>
        <w:rPr>
          <w:rFonts w:ascii="Baskerville" w:eastAsia="Times New Roman" w:hAnsi="Baskerville" w:cs="Times New Roman"/>
          <w:b/>
          <w:bCs/>
        </w:rPr>
      </w:pPr>
      <w:r w:rsidRPr="003972C0">
        <w:rPr>
          <w:rFonts w:ascii="Baskerville" w:eastAsia="Times New Roman" w:hAnsi="Baskerville" w:cs="Times New Roman"/>
          <w:b/>
          <w:bCs/>
        </w:rPr>
        <w:t>Evaluation</w:t>
      </w:r>
      <w:r w:rsidR="00A034F3" w:rsidRPr="003972C0">
        <w:rPr>
          <w:rFonts w:ascii="Baskerville" w:eastAsia="Times New Roman" w:hAnsi="Baskerville" w:cs="Times New Roman"/>
          <w:b/>
          <w:bCs/>
        </w:rPr>
        <w:t xml:space="preserve"> :</w:t>
      </w:r>
    </w:p>
    <w:p w14:paraId="52263AC2" w14:textId="77777777" w:rsidR="00C939E5" w:rsidRPr="003972C0" w:rsidRDefault="00C939E5" w:rsidP="00C939E5">
      <w:pPr>
        <w:pStyle w:val="ListParagraph"/>
        <w:ind w:left="1080"/>
        <w:rPr>
          <w:rFonts w:ascii="Baskerville" w:eastAsia="Times New Roman" w:hAnsi="Baskerville" w:cs="Times New Roman"/>
          <w:b/>
          <w:bCs/>
        </w:rPr>
      </w:pPr>
    </w:p>
    <w:p w14:paraId="6ED8ED13" w14:textId="08FBD540" w:rsidR="003A3500" w:rsidRPr="003972C0" w:rsidRDefault="003A3500" w:rsidP="00FF1A52">
      <w:pPr>
        <w:ind w:left="567"/>
        <w:rPr>
          <w:rFonts w:ascii="Baskerville" w:hAnsi="Baskerville"/>
        </w:rPr>
      </w:pPr>
      <w:r w:rsidRPr="003972C0">
        <w:rPr>
          <w:rFonts w:ascii="Baskerville" w:hAnsi="Baskerville"/>
        </w:rPr>
        <w:t>Based on the above description, I could notice the difficulty when leading this group. However, I perceived that there are different leaderships to apply to different groups</w:t>
      </w:r>
      <w:r w:rsidR="00634129" w:rsidRPr="003972C0">
        <w:rPr>
          <w:rFonts w:ascii="Baskerville" w:hAnsi="Baskerville"/>
        </w:rPr>
        <w:t xml:space="preserve"> (</w:t>
      </w:r>
      <w:r w:rsidR="00634129" w:rsidRPr="003972C0">
        <w:rPr>
          <w:rFonts w:ascii="Baskerville" w:hAnsi="Baskerville" w:cs="Helvetica"/>
          <w:color w:val="000000"/>
          <w:lang w:val="en-GB"/>
        </w:rPr>
        <w:t>Cherry, 2020</w:t>
      </w:r>
      <w:r w:rsidR="00634129" w:rsidRPr="003972C0">
        <w:rPr>
          <w:rFonts w:ascii="Baskerville" w:hAnsi="Baskerville"/>
        </w:rPr>
        <w:t>)</w:t>
      </w:r>
      <w:r w:rsidRPr="003972C0">
        <w:rPr>
          <w:rFonts w:ascii="Baskerville" w:hAnsi="Baskerville"/>
        </w:rPr>
        <w:t>. The way I led before was more democratic where my motivation drove from my teammates. However, not in this case, I understand my teammates were rather unassertive and prefer working individually</w:t>
      </w:r>
      <w:r w:rsidR="00F02A0E">
        <w:rPr>
          <w:rFonts w:ascii="Baskerville" w:hAnsi="Baskerville"/>
        </w:rPr>
        <w:t>,</w:t>
      </w:r>
      <w:r w:rsidR="00E2188B" w:rsidRPr="003972C0">
        <w:rPr>
          <w:rFonts w:ascii="Baskerville" w:hAnsi="Baskerville"/>
        </w:rPr>
        <w:t xml:space="preserve"> so</w:t>
      </w:r>
      <w:r w:rsidRPr="003972C0">
        <w:rPr>
          <w:rFonts w:ascii="Baskerville" w:hAnsi="Baskerville"/>
        </w:rPr>
        <w:t xml:space="preserve"> I am more autocratic</w:t>
      </w:r>
      <w:r w:rsidR="00634129" w:rsidRPr="003972C0">
        <w:rPr>
          <w:rFonts w:ascii="Baskerville" w:hAnsi="Baskerville"/>
        </w:rPr>
        <w:t xml:space="preserve">. </w:t>
      </w:r>
      <w:r w:rsidRPr="003972C0">
        <w:rPr>
          <w:rFonts w:ascii="Baskerville" w:hAnsi="Baskerville"/>
        </w:rPr>
        <w:t>I made most of the decision</w:t>
      </w:r>
      <w:r w:rsidR="00EF5691" w:rsidRPr="003972C0">
        <w:rPr>
          <w:rFonts w:ascii="Baskerville" w:hAnsi="Baskerville"/>
        </w:rPr>
        <w:t>s</w:t>
      </w:r>
      <w:r w:rsidRPr="003972C0">
        <w:rPr>
          <w:rFonts w:ascii="Baskerville" w:hAnsi="Baskerville"/>
        </w:rPr>
        <w:t xml:space="preserve"> but accept</w:t>
      </w:r>
      <w:r w:rsidR="000D513E" w:rsidRPr="003972C0">
        <w:rPr>
          <w:rFonts w:ascii="Baskerville" w:hAnsi="Baskerville"/>
        </w:rPr>
        <w:t>ed</w:t>
      </w:r>
      <w:r w:rsidRPr="003972C0">
        <w:rPr>
          <w:rFonts w:ascii="Baskerville" w:hAnsi="Baskerville"/>
        </w:rPr>
        <w:t xml:space="preserve"> their input. I</w:t>
      </w:r>
      <w:r w:rsidR="001E7F93" w:rsidRPr="003972C0">
        <w:rPr>
          <w:rFonts w:ascii="Baskerville" w:hAnsi="Baskerville"/>
        </w:rPr>
        <w:t xml:space="preserve"> sometimes</w:t>
      </w:r>
      <w:r w:rsidRPr="003972C0">
        <w:rPr>
          <w:rFonts w:ascii="Baskerville" w:hAnsi="Baskerville"/>
        </w:rPr>
        <w:t xml:space="preserve"> felt insecure </w:t>
      </w:r>
      <w:r w:rsidR="00D66F8D" w:rsidRPr="003972C0">
        <w:rPr>
          <w:rFonts w:ascii="Baskerville" w:hAnsi="Baskerville"/>
        </w:rPr>
        <w:t>about</w:t>
      </w:r>
      <w:r w:rsidRPr="003972C0">
        <w:rPr>
          <w:rFonts w:ascii="Baskerville" w:hAnsi="Baskerville"/>
        </w:rPr>
        <w:t xml:space="preserve"> the direction and topic we researched. Fortunately, our tutor's feedback was always useful to give me some guidance. This landed me a path </w:t>
      </w:r>
      <w:r w:rsidR="00D66F8D" w:rsidRPr="003972C0">
        <w:rPr>
          <w:rFonts w:ascii="Baskerville" w:hAnsi="Baskerville"/>
        </w:rPr>
        <w:t xml:space="preserve">that </w:t>
      </w:r>
      <w:r w:rsidRPr="003972C0">
        <w:rPr>
          <w:rFonts w:ascii="Baskerville" w:hAnsi="Baskerville"/>
        </w:rPr>
        <w:t xml:space="preserve">when I am unsure if things go wrong, outsiders are </w:t>
      </w:r>
      <w:r w:rsidR="002C3DE6" w:rsidRPr="003972C0">
        <w:rPr>
          <w:rFonts w:ascii="Baskerville" w:hAnsi="Baskerville"/>
        </w:rPr>
        <w:t xml:space="preserve">also </w:t>
      </w:r>
      <w:r w:rsidRPr="003972C0">
        <w:rPr>
          <w:rFonts w:ascii="Baskerville" w:hAnsi="Baskerville"/>
        </w:rPr>
        <w:t>an option to give me clue</w:t>
      </w:r>
      <w:r w:rsidR="002C3DE6" w:rsidRPr="003972C0">
        <w:rPr>
          <w:rFonts w:ascii="Baskerville" w:hAnsi="Baskerville"/>
        </w:rPr>
        <w:t>s</w:t>
      </w:r>
      <w:r w:rsidRPr="003972C0">
        <w:rPr>
          <w:rFonts w:ascii="Baskerville" w:hAnsi="Baskerville"/>
        </w:rPr>
        <w:t xml:space="preserve">. </w:t>
      </w:r>
    </w:p>
    <w:p w14:paraId="16037AB4" w14:textId="1E8715B9" w:rsidR="003E5F72" w:rsidRPr="003972C0" w:rsidRDefault="003E5F72" w:rsidP="00FF1A52">
      <w:pPr>
        <w:ind w:left="567"/>
        <w:rPr>
          <w:rFonts w:ascii="Baskerville" w:hAnsi="Baskerville"/>
        </w:rPr>
      </w:pPr>
    </w:p>
    <w:p w14:paraId="3F5914E0" w14:textId="11F1D52A" w:rsidR="003E5F72" w:rsidRPr="003972C0" w:rsidRDefault="00353C25" w:rsidP="00DF0935">
      <w:pPr>
        <w:spacing w:before="100" w:beforeAutospacing="1" w:after="100" w:afterAutospacing="1"/>
        <w:ind w:left="426"/>
        <w:rPr>
          <w:rFonts w:ascii="Baskerville" w:hAnsi="Baskerville"/>
          <w:b/>
          <w:bCs/>
        </w:rPr>
      </w:pPr>
      <w:r w:rsidRPr="003972C0">
        <w:rPr>
          <w:rFonts w:ascii="Baskerville" w:hAnsi="Baskerville"/>
          <w:b/>
          <w:bCs/>
        </w:rPr>
        <w:t xml:space="preserve">3.3 </w:t>
      </w:r>
      <w:r w:rsidR="003E5F72" w:rsidRPr="003972C0">
        <w:rPr>
          <w:rFonts w:ascii="Baskerville" w:hAnsi="Baskerville"/>
          <w:b/>
          <w:bCs/>
        </w:rPr>
        <w:t>Conclusion and future plan</w:t>
      </w:r>
      <w:r w:rsidR="00A034F3" w:rsidRPr="003972C0">
        <w:rPr>
          <w:rFonts w:ascii="Baskerville" w:hAnsi="Baskerville"/>
          <w:b/>
          <w:bCs/>
        </w:rPr>
        <w:t xml:space="preserve"> </w:t>
      </w:r>
      <w:r w:rsidR="003E5F72" w:rsidRPr="003972C0">
        <w:rPr>
          <w:rFonts w:ascii="Baskerville" w:hAnsi="Baskerville"/>
          <w:b/>
          <w:bCs/>
        </w:rPr>
        <w:t>:</w:t>
      </w:r>
    </w:p>
    <w:p w14:paraId="0BD82662" w14:textId="4F6B1BCE" w:rsidR="003E5F72" w:rsidRPr="00725CA0" w:rsidRDefault="002701CB" w:rsidP="00FF1A52">
      <w:pPr>
        <w:ind w:left="567"/>
        <w:rPr>
          <w:rFonts w:ascii="Baskerville" w:hAnsi="Baskerville"/>
          <w:i/>
          <w:iCs/>
        </w:rPr>
      </w:pPr>
      <w:r w:rsidRPr="00725CA0">
        <w:rPr>
          <w:rFonts w:ascii="Baskerville" w:hAnsi="Baskerville"/>
          <w:i/>
          <w:iCs/>
        </w:rPr>
        <w:t xml:space="preserve">3.3.1 </w:t>
      </w:r>
      <w:r w:rsidR="003A3500" w:rsidRPr="00725CA0">
        <w:rPr>
          <w:rFonts w:ascii="Baskerville" w:hAnsi="Baskerville"/>
          <w:i/>
          <w:iCs/>
        </w:rPr>
        <w:t>Lesson</w:t>
      </w:r>
      <w:r w:rsidR="00264D89" w:rsidRPr="00725CA0">
        <w:rPr>
          <w:rFonts w:ascii="Baskerville" w:hAnsi="Baskerville"/>
          <w:i/>
          <w:iCs/>
        </w:rPr>
        <w:t>.</w:t>
      </w:r>
      <w:r w:rsidR="003A3500" w:rsidRPr="00725CA0">
        <w:rPr>
          <w:rFonts w:ascii="Baskerville" w:hAnsi="Baskerville"/>
          <w:i/>
          <w:iCs/>
        </w:rPr>
        <w:t xml:space="preserve"> Different leadership styles depend on types of teammates.</w:t>
      </w:r>
    </w:p>
    <w:p w14:paraId="5B168B0C" w14:textId="77777777" w:rsidR="00264D89" w:rsidRPr="003972C0" w:rsidRDefault="00264D89" w:rsidP="00FF1A52">
      <w:pPr>
        <w:ind w:left="567"/>
        <w:rPr>
          <w:rFonts w:ascii="Baskerville" w:hAnsi="Baskerville"/>
        </w:rPr>
      </w:pPr>
    </w:p>
    <w:p w14:paraId="3CB5899E" w14:textId="2B018165" w:rsidR="00264D89" w:rsidRPr="003972C0" w:rsidRDefault="00632506" w:rsidP="00527CB7">
      <w:pPr>
        <w:pStyle w:val="ListParagraph"/>
        <w:numPr>
          <w:ilvl w:val="0"/>
          <w:numId w:val="4"/>
        </w:numPr>
        <w:ind w:left="1080"/>
        <w:rPr>
          <w:rFonts w:ascii="Baskerville" w:eastAsia="Times New Roman" w:hAnsi="Baskerville" w:cs="Times New Roman"/>
        </w:rPr>
      </w:pPr>
      <w:r w:rsidRPr="003972C0">
        <w:rPr>
          <w:rFonts w:ascii="Baskerville" w:eastAsia="Times New Roman" w:hAnsi="Baskerville" w:cs="Times New Roman"/>
        </w:rPr>
        <w:t>Keep</w:t>
      </w:r>
      <w:r w:rsidR="003A3500" w:rsidRPr="003972C0">
        <w:rPr>
          <w:rFonts w:ascii="Baskerville" w:eastAsia="Times New Roman" w:hAnsi="Baskerville" w:cs="Times New Roman"/>
        </w:rPr>
        <w:t xml:space="preserve"> : </w:t>
      </w:r>
    </w:p>
    <w:p w14:paraId="4712928C" w14:textId="7704EA55" w:rsidR="003A3500" w:rsidRPr="003972C0" w:rsidRDefault="003A3500" w:rsidP="00725CA0">
      <w:pPr>
        <w:ind w:left="1134" w:firstLine="11"/>
        <w:rPr>
          <w:rFonts w:ascii="Baskerville" w:hAnsi="Baskerville"/>
        </w:rPr>
      </w:pPr>
      <w:r w:rsidRPr="003972C0">
        <w:rPr>
          <w:rFonts w:ascii="Baskerville" w:hAnsi="Baskerville"/>
        </w:rPr>
        <w:t xml:space="preserve">I should take different styles of </w:t>
      </w:r>
      <w:r w:rsidR="00012896" w:rsidRPr="003972C0">
        <w:rPr>
          <w:rFonts w:ascii="Baskerville" w:hAnsi="Baskerville"/>
        </w:rPr>
        <w:t>leadership</w:t>
      </w:r>
      <w:r w:rsidRPr="003972C0">
        <w:rPr>
          <w:rFonts w:ascii="Baskerville" w:hAnsi="Baskerville"/>
        </w:rPr>
        <w:t xml:space="preserve"> depending on the personality and background of my teammates.</w:t>
      </w:r>
    </w:p>
    <w:p w14:paraId="129EAE00" w14:textId="77777777" w:rsidR="00E13FA5" w:rsidRPr="003972C0" w:rsidRDefault="00E13FA5" w:rsidP="00725CA0">
      <w:pPr>
        <w:ind w:left="709" w:firstLine="11"/>
        <w:rPr>
          <w:rFonts w:ascii="Baskerville" w:hAnsi="Baskerville"/>
        </w:rPr>
      </w:pPr>
    </w:p>
    <w:p w14:paraId="136AD8ED" w14:textId="2C9D74B5" w:rsidR="00E13FA5" w:rsidRPr="003972C0" w:rsidRDefault="005414F2" w:rsidP="00527CB7">
      <w:pPr>
        <w:pStyle w:val="ListParagraph"/>
        <w:numPr>
          <w:ilvl w:val="0"/>
          <w:numId w:val="4"/>
        </w:numPr>
        <w:ind w:left="1080"/>
        <w:rPr>
          <w:rFonts w:ascii="Baskerville" w:eastAsia="Times New Roman" w:hAnsi="Baskerville" w:cs="Times New Roman"/>
        </w:rPr>
      </w:pPr>
      <w:r w:rsidRPr="003972C0">
        <w:rPr>
          <w:rFonts w:ascii="Baskerville" w:eastAsia="Times New Roman" w:hAnsi="Baskerville" w:cs="Times New Roman"/>
        </w:rPr>
        <w:t>Start</w:t>
      </w:r>
      <w:r w:rsidR="003A3500" w:rsidRPr="003972C0">
        <w:rPr>
          <w:rFonts w:ascii="Baskerville" w:eastAsia="Times New Roman" w:hAnsi="Baskerville" w:cs="Times New Roman"/>
        </w:rPr>
        <w:t xml:space="preserve">: </w:t>
      </w:r>
    </w:p>
    <w:p w14:paraId="2E8CE3B8" w14:textId="24D5D544" w:rsidR="003A3500" w:rsidRPr="003972C0" w:rsidRDefault="003A3500" w:rsidP="00725CA0">
      <w:pPr>
        <w:ind w:left="1134"/>
        <w:rPr>
          <w:rFonts w:ascii="Baskerville" w:hAnsi="Baskerville"/>
        </w:rPr>
      </w:pPr>
      <w:r w:rsidRPr="003972C0">
        <w:rPr>
          <w:rFonts w:ascii="Baskerville" w:hAnsi="Baskerville"/>
        </w:rPr>
        <w:t xml:space="preserve">I should dig deeper </w:t>
      </w:r>
      <w:r w:rsidR="00C21081" w:rsidRPr="003972C0">
        <w:rPr>
          <w:rFonts w:ascii="Baskerville" w:hAnsi="Baskerville"/>
        </w:rPr>
        <w:t>into</w:t>
      </w:r>
      <w:r w:rsidRPr="003972C0">
        <w:rPr>
          <w:rFonts w:ascii="Baskerville" w:hAnsi="Baskerville"/>
        </w:rPr>
        <w:t xml:space="preserve"> the leadership styles so that I will be well-prepared for upcoming projects.</w:t>
      </w:r>
    </w:p>
    <w:p w14:paraId="09F881A2" w14:textId="77777777" w:rsidR="00FF1A52" w:rsidRPr="003972C0" w:rsidRDefault="00FF1A52" w:rsidP="00FF1A52">
      <w:pPr>
        <w:ind w:left="567"/>
        <w:rPr>
          <w:rFonts w:ascii="Baskerville" w:hAnsi="Baskerville"/>
        </w:rPr>
      </w:pPr>
    </w:p>
    <w:p w14:paraId="47F599F0" w14:textId="27E33655" w:rsidR="003A3500" w:rsidRPr="003972C0" w:rsidRDefault="00FD45A2" w:rsidP="00FF1A52">
      <w:pPr>
        <w:ind w:left="57"/>
        <w:rPr>
          <w:rFonts w:ascii="Baskerville" w:hAnsi="Baskerville"/>
          <w:b/>
          <w:bCs/>
        </w:rPr>
      </w:pPr>
      <w:r w:rsidRPr="003972C0">
        <w:rPr>
          <w:rFonts w:ascii="Baskerville" w:hAnsi="Baskerville"/>
          <w:b/>
          <w:bCs/>
        </w:rPr>
        <w:t>Conclusion</w:t>
      </w:r>
    </w:p>
    <w:p w14:paraId="52A823B5" w14:textId="77777777" w:rsidR="00DD4667" w:rsidRPr="003972C0" w:rsidRDefault="00DD4667" w:rsidP="00FF1A52">
      <w:pPr>
        <w:ind w:left="57"/>
        <w:rPr>
          <w:rFonts w:ascii="Baskerville" w:hAnsi="Baskerville"/>
          <w:b/>
          <w:bCs/>
        </w:rPr>
      </w:pPr>
    </w:p>
    <w:p w14:paraId="18EEC558" w14:textId="051298CB" w:rsidR="00FD45A2" w:rsidRPr="003972C0" w:rsidRDefault="002B1C4F" w:rsidP="00FF1A52">
      <w:pPr>
        <w:ind w:left="567"/>
        <w:rPr>
          <w:rFonts w:ascii="Baskerville" w:hAnsi="Baskerville"/>
        </w:rPr>
      </w:pPr>
      <w:r w:rsidRPr="003972C0">
        <w:rPr>
          <w:rFonts w:ascii="Baskerville" w:hAnsi="Baskerville"/>
        </w:rPr>
        <w:t>The results went beyond my expectation</w:t>
      </w:r>
      <w:r w:rsidR="005703E3">
        <w:rPr>
          <w:rFonts w:ascii="Baskerville" w:hAnsi="Baskerville"/>
        </w:rPr>
        <w:t>; o</w:t>
      </w:r>
      <w:r w:rsidR="00E22335" w:rsidRPr="003972C0">
        <w:rPr>
          <w:rFonts w:ascii="Baskerville" w:hAnsi="Baskerville"/>
        </w:rPr>
        <w:t>ur presentation flow went efficiently</w:t>
      </w:r>
      <w:r w:rsidR="00395739" w:rsidRPr="003972C0">
        <w:rPr>
          <w:rFonts w:ascii="Baskerville" w:hAnsi="Baskerville"/>
        </w:rPr>
        <w:t xml:space="preserve"> due to well task delegation</w:t>
      </w:r>
      <w:r w:rsidR="001058B4" w:rsidRPr="003972C0">
        <w:rPr>
          <w:rFonts w:ascii="Baskerville" w:hAnsi="Baskerville"/>
        </w:rPr>
        <w:t>s</w:t>
      </w:r>
      <w:r w:rsidR="00E22335" w:rsidRPr="003972C0">
        <w:rPr>
          <w:rFonts w:ascii="Baskerville" w:hAnsi="Baskerville"/>
        </w:rPr>
        <w:t>.</w:t>
      </w:r>
      <w:r w:rsidRPr="003972C0">
        <w:rPr>
          <w:rFonts w:ascii="Baskerville" w:hAnsi="Baskerville"/>
        </w:rPr>
        <w:t xml:space="preserve"> </w:t>
      </w:r>
      <w:r w:rsidR="00FD45A2" w:rsidRPr="003972C0">
        <w:rPr>
          <w:rFonts w:ascii="Baskerville" w:hAnsi="Baskerville"/>
        </w:rPr>
        <w:t xml:space="preserve">These </w:t>
      </w:r>
      <w:r w:rsidRPr="003972C0">
        <w:rPr>
          <w:rFonts w:ascii="Baskerville" w:hAnsi="Baskerville"/>
        </w:rPr>
        <w:t>challenges</w:t>
      </w:r>
      <w:r w:rsidR="00FD45A2" w:rsidRPr="003972C0">
        <w:rPr>
          <w:rFonts w:ascii="Baskerville" w:hAnsi="Baskerville"/>
        </w:rPr>
        <w:t xml:space="preserve"> throughout the assignment gave me lessons on which I could </w:t>
      </w:r>
      <w:r w:rsidR="00BD4093" w:rsidRPr="003972C0">
        <w:rPr>
          <w:rFonts w:ascii="Baskerville" w:hAnsi="Baskerville"/>
        </w:rPr>
        <w:t>reflect</w:t>
      </w:r>
      <w:r w:rsidR="00FD45A2" w:rsidRPr="003972C0">
        <w:rPr>
          <w:rFonts w:ascii="Baskerville" w:hAnsi="Baskerville"/>
        </w:rPr>
        <w:t xml:space="preserve"> which parts I did right and room</w:t>
      </w:r>
      <w:r w:rsidR="00646BB9" w:rsidRPr="003972C0">
        <w:rPr>
          <w:rFonts w:ascii="Baskerville" w:hAnsi="Baskerville"/>
        </w:rPr>
        <w:t>s</w:t>
      </w:r>
      <w:r w:rsidR="00FD45A2" w:rsidRPr="003972C0">
        <w:rPr>
          <w:rFonts w:ascii="Baskerville" w:hAnsi="Baskerville"/>
        </w:rPr>
        <w:t xml:space="preserve"> of improvement on </w:t>
      </w:r>
      <w:r w:rsidR="00E22335" w:rsidRPr="003972C0">
        <w:rPr>
          <w:rFonts w:ascii="Baskerville" w:hAnsi="Baskerville"/>
        </w:rPr>
        <w:t>communication, building</w:t>
      </w:r>
      <w:r w:rsidR="00FD45A2" w:rsidRPr="003972C0">
        <w:rPr>
          <w:rFonts w:ascii="Baskerville" w:hAnsi="Baskerville"/>
        </w:rPr>
        <w:t xml:space="preserve"> team dynamics</w:t>
      </w:r>
      <w:r w:rsidR="00E22335" w:rsidRPr="003972C0">
        <w:rPr>
          <w:rFonts w:ascii="Baskerville" w:hAnsi="Baskerville"/>
        </w:rPr>
        <w:t xml:space="preserve"> and</w:t>
      </w:r>
      <w:r w:rsidR="00FD45A2" w:rsidRPr="003972C0">
        <w:rPr>
          <w:rFonts w:ascii="Baskerville" w:hAnsi="Baskerville"/>
        </w:rPr>
        <w:t xml:space="preserve"> leadership. </w:t>
      </w:r>
      <w:r w:rsidR="00E22335" w:rsidRPr="003972C0">
        <w:rPr>
          <w:rFonts w:ascii="Baskerville" w:hAnsi="Baskerville"/>
        </w:rPr>
        <w:t>As mentioned</w:t>
      </w:r>
      <w:r w:rsidR="000415B5" w:rsidRPr="003972C0">
        <w:rPr>
          <w:rFonts w:ascii="Baskerville" w:hAnsi="Baskerville"/>
        </w:rPr>
        <w:t>,</w:t>
      </w:r>
      <w:r w:rsidR="00E22335" w:rsidRPr="003972C0">
        <w:rPr>
          <w:rFonts w:ascii="Baskerville" w:hAnsi="Baskerville"/>
        </w:rPr>
        <w:t xml:space="preserve"> there </w:t>
      </w:r>
      <w:r w:rsidR="00C21081" w:rsidRPr="003972C0">
        <w:rPr>
          <w:rFonts w:ascii="Baskerville" w:hAnsi="Baskerville"/>
        </w:rPr>
        <w:t>is</w:t>
      </w:r>
      <w:r w:rsidR="00E22335" w:rsidRPr="003972C0">
        <w:rPr>
          <w:rFonts w:ascii="Baskerville" w:hAnsi="Baskerville"/>
        </w:rPr>
        <w:t xml:space="preserve"> something to start, stop and keep. I expect myself to pick</w:t>
      </w:r>
      <w:r w:rsidR="00C21081" w:rsidRPr="003972C0">
        <w:rPr>
          <w:rFonts w:ascii="Baskerville" w:hAnsi="Baskerville"/>
        </w:rPr>
        <w:t xml:space="preserve"> </w:t>
      </w:r>
      <w:r w:rsidR="00E22335" w:rsidRPr="003972C0">
        <w:rPr>
          <w:rFonts w:ascii="Baskerville" w:hAnsi="Baskerville"/>
        </w:rPr>
        <w:t xml:space="preserve">the skills </w:t>
      </w:r>
      <w:r w:rsidR="00C21081" w:rsidRPr="003972C0">
        <w:rPr>
          <w:rFonts w:ascii="Baskerville" w:hAnsi="Baskerville"/>
        </w:rPr>
        <w:t>during</w:t>
      </w:r>
      <w:r w:rsidR="00E22335" w:rsidRPr="003972C0">
        <w:rPr>
          <w:rFonts w:ascii="Baskerville" w:hAnsi="Baskerville"/>
        </w:rPr>
        <w:t xml:space="preserve"> my professional career</w:t>
      </w:r>
      <w:r w:rsidR="00F266FD" w:rsidRPr="003972C0">
        <w:rPr>
          <w:rFonts w:ascii="Baskerville" w:hAnsi="Baskerville"/>
        </w:rPr>
        <w:t xml:space="preserve"> so as to </w:t>
      </w:r>
      <w:r w:rsidR="009A6E71">
        <w:rPr>
          <w:rFonts w:ascii="Baskerville" w:hAnsi="Baskerville"/>
        </w:rPr>
        <w:t>“</w:t>
      </w:r>
      <w:r w:rsidR="00890AD0" w:rsidRPr="003972C0">
        <w:rPr>
          <w:rFonts w:ascii="Baskerville" w:hAnsi="Baskerville"/>
        </w:rPr>
        <w:t>l</w:t>
      </w:r>
      <w:r w:rsidR="00F266FD" w:rsidRPr="003972C0">
        <w:rPr>
          <w:rFonts w:ascii="Baskerville" w:hAnsi="Baskerville"/>
        </w:rPr>
        <w:t>earn from the mistakes</w:t>
      </w:r>
      <w:r w:rsidR="009A6E71">
        <w:rPr>
          <w:rFonts w:ascii="Baskerville" w:hAnsi="Baskerville"/>
        </w:rPr>
        <w:t>”</w:t>
      </w:r>
      <w:r w:rsidR="00E22335" w:rsidRPr="003972C0">
        <w:rPr>
          <w:rFonts w:ascii="Baskerville" w:hAnsi="Baskerville"/>
        </w:rPr>
        <w:t xml:space="preserve">. </w:t>
      </w:r>
    </w:p>
    <w:p w14:paraId="2CB607C6" w14:textId="5E551497" w:rsidR="00D66C7F" w:rsidRPr="003972C0" w:rsidRDefault="00D66C7F" w:rsidP="00FF1A52">
      <w:pPr>
        <w:ind w:left="567"/>
        <w:rPr>
          <w:rFonts w:ascii="Baskerville" w:hAnsi="Baskerville"/>
        </w:rPr>
      </w:pPr>
    </w:p>
    <w:p w14:paraId="0103C0A6" w14:textId="58D5D4FA" w:rsidR="00D66C7F" w:rsidRDefault="00D66C7F" w:rsidP="00FF1A52">
      <w:pPr>
        <w:ind w:left="567"/>
        <w:rPr>
          <w:rFonts w:ascii="Baskerville" w:hAnsi="Baskerville"/>
        </w:rPr>
      </w:pPr>
    </w:p>
    <w:p w14:paraId="471335A0" w14:textId="77777777" w:rsidR="0019552D" w:rsidRPr="003972C0" w:rsidRDefault="0019552D" w:rsidP="00FF1A52">
      <w:pPr>
        <w:ind w:left="567"/>
        <w:rPr>
          <w:rFonts w:ascii="Baskerville" w:hAnsi="Baskerville"/>
        </w:rPr>
      </w:pPr>
    </w:p>
    <w:p w14:paraId="598371CA" w14:textId="22B135DA" w:rsidR="00D66C7F" w:rsidRPr="003972C0" w:rsidRDefault="00D66C7F" w:rsidP="00FF1A52">
      <w:pPr>
        <w:ind w:left="567"/>
        <w:rPr>
          <w:rFonts w:ascii="Baskerville" w:hAnsi="Baskerville"/>
        </w:rPr>
      </w:pPr>
    </w:p>
    <w:p w14:paraId="679B71F2" w14:textId="77777777" w:rsidR="00E42F6F" w:rsidRPr="003972C0" w:rsidRDefault="00E42F6F" w:rsidP="00E42F6F">
      <w:pPr>
        <w:rPr>
          <w:rFonts w:ascii="Baskerville" w:hAnsi="Baskerville"/>
        </w:rPr>
      </w:pPr>
    </w:p>
    <w:p w14:paraId="77CEC700" w14:textId="734956B2" w:rsidR="00D66C7F" w:rsidRPr="003972C0" w:rsidRDefault="00D66C7F" w:rsidP="00DF0935">
      <w:pPr>
        <w:ind w:left="567"/>
        <w:jc w:val="center"/>
        <w:rPr>
          <w:rFonts w:ascii="Baskerville" w:hAnsi="Baskerville"/>
        </w:rPr>
      </w:pPr>
      <w:r w:rsidRPr="003972C0">
        <w:rPr>
          <w:rFonts w:ascii="Baskerville" w:hAnsi="Baskerville"/>
        </w:rPr>
        <w:lastRenderedPageBreak/>
        <w:t>Reference</w:t>
      </w:r>
    </w:p>
    <w:p w14:paraId="14FF7B7E" w14:textId="77777777" w:rsidR="00573B8B" w:rsidRPr="003972C0" w:rsidRDefault="00573B8B" w:rsidP="00573B8B">
      <w:pPr>
        <w:autoSpaceDE w:val="0"/>
        <w:autoSpaceDN w:val="0"/>
        <w:adjustRightInd w:val="0"/>
        <w:rPr>
          <w:rFonts w:ascii="Baskerville" w:hAnsi="Baskerville" w:cs="Helvetica"/>
          <w:color w:val="000000"/>
          <w:lang w:val="en-GB"/>
        </w:rPr>
      </w:pPr>
    </w:p>
    <w:p w14:paraId="2831587B" w14:textId="77777777" w:rsidR="00573B8B" w:rsidRPr="003972C0" w:rsidRDefault="00573B8B" w:rsidP="003972C0">
      <w:pPr>
        <w:autoSpaceDE w:val="0"/>
        <w:autoSpaceDN w:val="0"/>
        <w:adjustRightInd w:val="0"/>
        <w:rPr>
          <w:rFonts w:ascii="Baskerville" w:hAnsi="Baskerville" w:cs="Helvetica"/>
          <w:color w:val="000000"/>
          <w:lang w:val="en-GB"/>
        </w:rPr>
      </w:pPr>
    </w:p>
    <w:p w14:paraId="081C3A02" w14:textId="65395C32" w:rsidR="00573B8B" w:rsidRDefault="00573B8B" w:rsidP="00634129">
      <w:pPr>
        <w:autoSpaceDE w:val="0"/>
        <w:autoSpaceDN w:val="0"/>
        <w:adjustRightInd w:val="0"/>
        <w:ind w:left="720" w:hanging="720"/>
        <w:rPr>
          <w:rFonts w:ascii="Baskerville" w:hAnsi="Baskerville" w:cs="Helvetica"/>
          <w:color w:val="000000"/>
          <w:lang w:val="en-GB"/>
        </w:rPr>
      </w:pPr>
      <w:r w:rsidRPr="003972C0">
        <w:rPr>
          <w:rFonts w:ascii="Baskerville" w:hAnsi="Baskerville" w:cs="Helvetica"/>
          <w:color w:val="000000"/>
          <w:lang w:val="en-GB"/>
        </w:rPr>
        <w:t>Cherry, K. (2020). What's Your Leadership Style</w:t>
      </w:r>
      <w:proofErr w:type="gramStart"/>
      <w:r w:rsidRPr="003972C0">
        <w:rPr>
          <w:rFonts w:ascii="Baskerville" w:hAnsi="Baskerville" w:cs="Helvetica"/>
          <w:color w:val="000000"/>
          <w:lang w:val="en-GB"/>
        </w:rPr>
        <w:t>? .</w:t>
      </w:r>
      <w:proofErr w:type="gramEnd"/>
      <w:r w:rsidRPr="003972C0">
        <w:rPr>
          <w:rFonts w:ascii="Baskerville" w:hAnsi="Baskerville" w:cs="Helvetica"/>
          <w:color w:val="000000"/>
          <w:lang w:val="en-GB"/>
        </w:rPr>
        <w:t xml:space="preserve"> Retrieved from </w:t>
      </w:r>
      <w:hyperlink r:id="rId5" w:history="1">
        <w:r w:rsidRPr="003972C0">
          <w:rPr>
            <w:rFonts w:ascii="Baskerville" w:hAnsi="Baskerville" w:cs="Helvetica"/>
            <w:color w:val="000000"/>
            <w:lang w:val="en-GB"/>
          </w:rPr>
          <w:t>https://www.verywellmind.com/whats-your-leadership-style-3866929?quizResult=705ec57c&amp;quizResult=705ec57c&amp;quizResult=705ec57c&amp;quizResult=705ec57c&amp;quizResult=705ec57c</w:t>
        </w:r>
      </w:hyperlink>
    </w:p>
    <w:p w14:paraId="6492E7E4" w14:textId="77777777" w:rsidR="00573B8B" w:rsidRPr="003972C0" w:rsidRDefault="00573B8B" w:rsidP="00634129">
      <w:pPr>
        <w:autoSpaceDE w:val="0"/>
        <w:autoSpaceDN w:val="0"/>
        <w:adjustRightInd w:val="0"/>
        <w:ind w:left="720" w:hanging="720"/>
        <w:rPr>
          <w:rFonts w:ascii="Baskerville" w:hAnsi="Baskerville" w:cs="Helvetica"/>
          <w:color w:val="000000"/>
          <w:lang w:val="en-GB"/>
        </w:rPr>
      </w:pPr>
    </w:p>
    <w:p w14:paraId="3DEA119A" w14:textId="72D70E16" w:rsidR="00573B8B" w:rsidRDefault="00573B8B" w:rsidP="003972C0">
      <w:pPr>
        <w:autoSpaceDE w:val="0"/>
        <w:autoSpaceDN w:val="0"/>
        <w:adjustRightInd w:val="0"/>
        <w:ind w:left="720" w:hanging="720"/>
        <w:rPr>
          <w:rFonts w:ascii="Baskerville" w:hAnsi="Baskerville" w:cs="Helvetica"/>
          <w:color w:val="000000"/>
          <w:lang w:val="en-GB"/>
        </w:rPr>
      </w:pPr>
      <w:r w:rsidRPr="003972C0">
        <w:rPr>
          <w:rFonts w:ascii="Baskerville" w:hAnsi="Baskerville" w:cs="Helvetica"/>
          <w:color w:val="000000"/>
          <w:lang w:val="en-GB"/>
        </w:rPr>
        <w:t>Gibbs, G. (1988).</w:t>
      </w:r>
      <w:r w:rsidRPr="003972C0">
        <w:rPr>
          <w:rFonts w:ascii="Baskerville" w:hAnsi="Baskerville" w:cs="Helvetica"/>
          <w:i/>
          <w:iCs/>
          <w:color w:val="000000"/>
          <w:lang w:val="en-GB"/>
        </w:rPr>
        <w:t xml:space="preserve"> Learning by doing: A guide to teaching and learning methods</w:t>
      </w:r>
      <w:r w:rsidRPr="003972C0">
        <w:rPr>
          <w:rFonts w:ascii="Baskerville" w:hAnsi="Baskerville" w:cs="Helvetica"/>
          <w:color w:val="000000"/>
          <w:lang w:val="en-GB"/>
        </w:rPr>
        <w:t>. Oxford: Further Educational Unit, Oxford Polytechnic.</w:t>
      </w:r>
    </w:p>
    <w:p w14:paraId="3F445049" w14:textId="77777777" w:rsidR="00573B8B" w:rsidRPr="003972C0" w:rsidRDefault="00573B8B" w:rsidP="003972C0">
      <w:pPr>
        <w:autoSpaceDE w:val="0"/>
        <w:autoSpaceDN w:val="0"/>
        <w:adjustRightInd w:val="0"/>
        <w:ind w:left="720" w:hanging="720"/>
        <w:rPr>
          <w:rFonts w:ascii="Baskerville" w:hAnsi="Baskerville" w:cs="Helvetica"/>
          <w:color w:val="000000"/>
          <w:lang w:val="en-GB"/>
        </w:rPr>
      </w:pPr>
    </w:p>
    <w:p w14:paraId="57B22799" w14:textId="2DE94A94" w:rsidR="00573B8B" w:rsidRDefault="00573B8B" w:rsidP="00634129">
      <w:pPr>
        <w:autoSpaceDE w:val="0"/>
        <w:autoSpaceDN w:val="0"/>
        <w:adjustRightInd w:val="0"/>
        <w:ind w:left="720" w:hanging="720"/>
        <w:rPr>
          <w:rFonts w:ascii="Baskerville" w:hAnsi="Baskerville" w:cs="Helvetica"/>
          <w:color w:val="000000"/>
          <w:lang w:val="en-GB"/>
        </w:rPr>
      </w:pPr>
      <w:proofErr w:type="spellStart"/>
      <w:r w:rsidRPr="003972C0">
        <w:rPr>
          <w:rFonts w:ascii="Baskerville" w:hAnsi="Baskerville" w:cs="Helvetica"/>
          <w:color w:val="000000"/>
          <w:lang w:val="en-GB"/>
        </w:rPr>
        <w:t>Mudamaster</w:t>
      </w:r>
      <w:proofErr w:type="spellEnd"/>
      <w:r w:rsidRPr="003972C0">
        <w:rPr>
          <w:rFonts w:ascii="Baskerville" w:hAnsi="Baskerville" w:cs="Helvetica"/>
          <w:color w:val="000000"/>
          <w:lang w:val="en-GB"/>
        </w:rPr>
        <w:t xml:space="preserve">. (2018). </w:t>
      </w:r>
      <w:proofErr w:type="spellStart"/>
      <w:r w:rsidRPr="003972C0">
        <w:rPr>
          <w:rFonts w:ascii="Baskerville" w:hAnsi="Baskerville" w:cs="Helvetica"/>
          <w:color w:val="000000"/>
          <w:lang w:val="en-GB"/>
        </w:rPr>
        <w:t>Managementteams</w:t>
      </w:r>
      <w:proofErr w:type="spellEnd"/>
      <w:r w:rsidRPr="003972C0">
        <w:rPr>
          <w:rFonts w:ascii="Baskerville" w:hAnsi="Baskerville" w:cs="Helvetica"/>
          <w:color w:val="000000"/>
          <w:lang w:val="en-GB"/>
        </w:rPr>
        <w:t xml:space="preserve"> - </w:t>
      </w:r>
      <w:proofErr w:type="spellStart"/>
      <w:proofErr w:type="gramStart"/>
      <w:r w:rsidRPr="003972C0">
        <w:rPr>
          <w:rFonts w:ascii="Baskerville" w:hAnsi="Baskerville" w:cs="Helvetica"/>
          <w:color w:val="000000"/>
          <w:lang w:val="en-GB"/>
        </w:rPr>
        <w:t>M.Belbin</w:t>
      </w:r>
      <w:proofErr w:type="spellEnd"/>
      <w:proofErr w:type="gramEnd"/>
      <w:r w:rsidRPr="003972C0">
        <w:rPr>
          <w:rFonts w:ascii="Baskerville" w:hAnsi="Baskerville" w:cs="Helvetica"/>
          <w:color w:val="000000"/>
          <w:lang w:val="en-GB"/>
        </w:rPr>
        <w:t xml:space="preserve"> (summary)</w:t>
      </w:r>
      <w:r w:rsidR="008500A0">
        <w:rPr>
          <w:rFonts w:ascii="Baskerville" w:hAnsi="Baskerville" w:cs="Helvetica"/>
          <w:color w:val="000000"/>
          <w:lang w:val="en-GB"/>
        </w:rPr>
        <w:t>.</w:t>
      </w:r>
      <w:r w:rsidRPr="003972C0">
        <w:rPr>
          <w:rFonts w:ascii="Baskerville" w:hAnsi="Baskerville" w:cs="Helvetica"/>
          <w:color w:val="000000"/>
          <w:lang w:val="en-GB"/>
        </w:rPr>
        <w:t xml:space="preserve"> Retrieved from </w:t>
      </w:r>
      <w:hyperlink r:id="rId6" w:history="1">
        <w:r w:rsidRPr="003972C0">
          <w:rPr>
            <w:rFonts w:ascii="Baskerville" w:hAnsi="Baskerville" w:cs="Helvetica"/>
            <w:color w:val="000000"/>
            <w:lang w:val="en-GB"/>
          </w:rPr>
          <w:t>https://www.mudamasters.com/en/change-management-training-coaching/managementteams-mbelbin-summary</w:t>
        </w:r>
      </w:hyperlink>
    </w:p>
    <w:p w14:paraId="4895B443" w14:textId="77777777" w:rsidR="00573B8B" w:rsidRPr="003972C0" w:rsidRDefault="00573B8B" w:rsidP="00634129">
      <w:pPr>
        <w:autoSpaceDE w:val="0"/>
        <w:autoSpaceDN w:val="0"/>
        <w:adjustRightInd w:val="0"/>
        <w:ind w:left="720" w:hanging="720"/>
        <w:rPr>
          <w:rFonts w:ascii="Baskerville" w:hAnsi="Baskerville" w:cs="Helvetica"/>
          <w:color w:val="000000"/>
          <w:lang w:val="en-GB"/>
        </w:rPr>
      </w:pPr>
    </w:p>
    <w:p w14:paraId="68A5EC93" w14:textId="3231561E" w:rsidR="00573B8B" w:rsidRDefault="00573B8B" w:rsidP="000D70B3">
      <w:pPr>
        <w:autoSpaceDE w:val="0"/>
        <w:autoSpaceDN w:val="0"/>
        <w:adjustRightInd w:val="0"/>
        <w:ind w:left="720" w:hanging="720"/>
        <w:rPr>
          <w:rFonts w:ascii="Baskerville" w:hAnsi="Baskerville" w:cs="Helvetica"/>
          <w:color w:val="000000"/>
          <w:lang w:val="en-GB"/>
        </w:rPr>
      </w:pPr>
      <w:r w:rsidRPr="003972C0">
        <w:rPr>
          <w:rFonts w:ascii="Baskerville" w:hAnsi="Baskerville" w:cs="Helvetica"/>
          <w:color w:val="000000"/>
          <w:lang w:val="en-GB"/>
        </w:rPr>
        <w:t xml:space="preserve">Prichard, S. (1999). Testing Belbin’s team role theory of effective groups. </w:t>
      </w:r>
      <w:r w:rsidRPr="003972C0">
        <w:rPr>
          <w:rFonts w:ascii="Baskerville" w:hAnsi="Baskerville" w:cs="Helvetica"/>
          <w:i/>
          <w:iCs/>
          <w:color w:val="000000"/>
          <w:lang w:val="en-GB"/>
        </w:rPr>
        <w:t>Journal of Management Development, 18</w:t>
      </w:r>
      <w:r w:rsidRPr="003972C0">
        <w:rPr>
          <w:rFonts w:ascii="Baskerville" w:hAnsi="Baskerville" w:cs="Helvetica"/>
          <w:color w:val="000000"/>
          <w:lang w:val="en-GB"/>
        </w:rPr>
        <w:t>(8), 652-665. doi:10.1108/02621719910371164</w:t>
      </w:r>
    </w:p>
    <w:p w14:paraId="29C18654" w14:textId="77777777" w:rsidR="00573B8B" w:rsidRPr="003972C0" w:rsidRDefault="00573B8B" w:rsidP="000D70B3">
      <w:pPr>
        <w:autoSpaceDE w:val="0"/>
        <w:autoSpaceDN w:val="0"/>
        <w:adjustRightInd w:val="0"/>
        <w:ind w:left="720" w:hanging="720"/>
        <w:rPr>
          <w:rFonts w:ascii="Baskerville" w:hAnsi="Baskerville" w:cs="Helvetica"/>
          <w:color w:val="000000"/>
          <w:lang w:val="en-GB"/>
        </w:rPr>
      </w:pPr>
    </w:p>
    <w:p w14:paraId="4071B4FE" w14:textId="77777777" w:rsidR="00573B8B" w:rsidRPr="001A30E8" w:rsidRDefault="00573B8B" w:rsidP="00D66C7F">
      <w:pPr>
        <w:autoSpaceDE w:val="0"/>
        <w:autoSpaceDN w:val="0"/>
        <w:adjustRightInd w:val="0"/>
        <w:ind w:left="720" w:hanging="720"/>
        <w:rPr>
          <w:rFonts w:ascii="Baskerville" w:hAnsi="Baskerville" w:cs="Helvetica"/>
          <w:color w:val="000000"/>
          <w:lang w:val="en-US"/>
        </w:rPr>
      </w:pPr>
      <w:r w:rsidRPr="003972C0">
        <w:rPr>
          <w:rFonts w:ascii="Baskerville" w:hAnsi="Baskerville" w:cs="Helvetica"/>
          <w:color w:val="000000"/>
          <w:lang w:val="en-GB"/>
        </w:rPr>
        <w:t xml:space="preserve">Smith, M. (2019). Bruce W. Tuckman – forming, storming norming and performing in groups. Retrieved from </w:t>
      </w:r>
      <w:hyperlink r:id="rId7" w:history="1">
        <w:r w:rsidRPr="003972C0">
          <w:rPr>
            <w:rFonts w:ascii="Baskerville" w:hAnsi="Baskerville" w:cs="Helvetica"/>
            <w:color w:val="000000"/>
            <w:lang w:val="en-GB"/>
          </w:rPr>
          <w:t>https://infed.org/mobi/bruce-w-tuckman-forming-storming-norming-and-performing-in-groups/</w:t>
        </w:r>
      </w:hyperlink>
    </w:p>
    <w:sectPr w:rsidR="00573B8B" w:rsidRPr="001A3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4117E"/>
    <w:multiLevelType w:val="hybridMultilevel"/>
    <w:tmpl w:val="057482A8"/>
    <w:lvl w:ilvl="0" w:tplc="23200116">
      <w:start w:val="3"/>
      <w:numFmt w:val="bullet"/>
      <w:lvlText w:val="-"/>
      <w:lvlJc w:val="left"/>
      <w:pPr>
        <w:ind w:left="1080" w:hanging="360"/>
      </w:pPr>
      <w:rPr>
        <w:rFonts w:ascii="Baskerville" w:eastAsia="Times New Roman" w:hAnsi="Baskervill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A2144"/>
    <w:multiLevelType w:val="multilevel"/>
    <w:tmpl w:val="E4B8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85317"/>
    <w:multiLevelType w:val="hybridMultilevel"/>
    <w:tmpl w:val="5986ED98"/>
    <w:lvl w:ilvl="0" w:tplc="1D0A7D4C">
      <w:start w:val="3"/>
      <w:numFmt w:val="bullet"/>
      <w:lvlText w:val="-"/>
      <w:lvlJc w:val="left"/>
      <w:pPr>
        <w:ind w:left="927" w:hanging="360"/>
      </w:pPr>
      <w:rPr>
        <w:rFonts w:ascii="Baskerville" w:eastAsia="Times New Roman" w:hAnsi="Baskervill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D176F0F"/>
    <w:multiLevelType w:val="hybridMultilevel"/>
    <w:tmpl w:val="2EB65AEA"/>
    <w:lvl w:ilvl="0" w:tplc="A84038FA">
      <w:start w:val="15"/>
      <w:numFmt w:val="bullet"/>
      <w:lvlText w:val="–"/>
      <w:lvlJc w:val="left"/>
      <w:pPr>
        <w:ind w:left="1800" w:hanging="360"/>
      </w:pPr>
      <w:rPr>
        <w:rFonts w:ascii="Baskerville" w:eastAsiaTheme="minorEastAsia" w:hAnsi="Baskerville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1E6774A"/>
    <w:multiLevelType w:val="multilevel"/>
    <w:tmpl w:val="CF0454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9126A37"/>
    <w:multiLevelType w:val="multilevel"/>
    <w:tmpl w:val="4200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6D"/>
    <w:rsid w:val="00012896"/>
    <w:rsid w:val="000144C3"/>
    <w:rsid w:val="00031968"/>
    <w:rsid w:val="00032118"/>
    <w:rsid w:val="0003221B"/>
    <w:rsid w:val="00032A25"/>
    <w:rsid w:val="000415B5"/>
    <w:rsid w:val="00060665"/>
    <w:rsid w:val="00071F48"/>
    <w:rsid w:val="000A5522"/>
    <w:rsid w:val="000D4EC7"/>
    <w:rsid w:val="000D513E"/>
    <w:rsid w:val="000D5A8E"/>
    <w:rsid w:val="000D70B3"/>
    <w:rsid w:val="000F4A6D"/>
    <w:rsid w:val="001058B4"/>
    <w:rsid w:val="00112A7C"/>
    <w:rsid w:val="001217C6"/>
    <w:rsid w:val="00127F44"/>
    <w:rsid w:val="0013089C"/>
    <w:rsid w:val="00140149"/>
    <w:rsid w:val="00140BB0"/>
    <w:rsid w:val="00152C59"/>
    <w:rsid w:val="00167361"/>
    <w:rsid w:val="001923B6"/>
    <w:rsid w:val="00192D88"/>
    <w:rsid w:val="001942D0"/>
    <w:rsid w:val="0019552D"/>
    <w:rsid w:val="00197090"/>
    <w:rsid w:val="001A30E8"/>
    <w:rsid w:val="001C2ED6"/>
    <w:rsid w:val="001D125E"/>
    <w:rsid w:val="001D273F"/>
    <w:rsid w:val="001D604E"/>
    <w:rsid w:val="001D6A4C"/>
    <w:rsid w:val="001E6AB3"/>
    <w:rsid w:val="001E7F93"/>
    <w:rsid w:val="00214518"/>
    <w:rsid w:val="00224B96"/>
    <w:rsid w:val="00224E12"/>
    <w:rsid w:val="00231F66"/>
    <w:rsid w:val="00264D89"/>
    <w:rsid w:val="002701CB"/>
    <w:rsid w:val="00281867"/>
    <w:rsid w:val="00291A28"/>
    <w:rsid w:val="00292863"/>
    <w:rsid w:val="002B1C4F"/>
    <w:rsid w:val="002C3DE6"/>
    <w:rsid w:val="002C6B14"/>
    <w:rsid w:val="002F089A"/>
    <w:rsid w:val="00305C71"/>
    <w:rsid w:val="003078A3"/>
    <w:rsid w:val="0033437E"/>
    <w:rsid w:val="00350636"/>
    <w:rsid w:val="00353C25"/>
    <w:rsid w:val="0036261A"/>
    <w:rsid w:val="003712F5"/>
    <w:rsid w:val="00371345"/>
    <w:rsid w:val="00395739"/>
    <w:rsid w:val="00396045"/>
    <w:rsid w:val="00396C92"/>
    <w:rsid w:val="003972C0"/>
    <w:rsid w:val="003A3500"/>
    <w:rsid w:val="003D24BA"/>
    <w:rsid w:val="003E442E"/>
    <w:rsid w:val="003E5F72"/>
    <w:rsid w:val="003E7771"/>
    <w:rsid w:val="004126AB"/>
    <w:rsid w:val="00416C0B"/>
    <w:rsid w:val="0042326D"/>
    <w:rsid w:val="00430645"/>
    <w:rsid w:val="00437860"/>
    <w:rsid w:val="00447B9C"/>
    <w:rsid w:val="00451D4C"/>
    <w:rsid w:val="0047607C"/>
    <w:rsid w:val="0049292A"/>
    <w:rsid w:val="004934A9"/>
    <w:rsid w:val="004964A5"/>
    <w:rsid w:val="004A2A07"/>
    <w:rsid w:val="004C72A8"/>
    <w:rsid w:val="004E7BB3"/>
    <w:rsid w:val="004F14B5"/>
    <w:rsid w:val="004F167A"/>
    <w:rsid w:val="004F434C"/>
    <w:rsid w:val="004F569A"/>
    <w:rsid w:val="00500808"/>
    <w:rsid w:val="00516B58"/>
    <w:rsid w:val="00527CB7"/>
    <w:rsid w:val="005414F2"/>
    <w:rsid w:val="00545C4D"/>
    <w:rsid w:val="005703E3"/>
    <w:rsid w:val="00573B8B"/>
    <w:rsid w:val="00576B10"/>
    <w:rsid w:val="005806E0"/>
    <w:rsid w:val="00582C96"/>
    <w:rsid w:val="0058468F"/>
    <w:rsid w:val="00597B1C"/>
    <w:rsid w:val="005A088D"/>
    <w:rsid w:val="005E1332"/>
    <w:rsid w:val="005E2C3A"/>
    <w:rsid w:val="005F45E5"/>
    <w:rsid w:val="005F5CC6"/>
    <w:rsid w:val="005F7D19"/>
    <w:rsid w:val="006207FC"/>
    <w:rsid w:val="00630A8A"/>
    <w:rsid w:val="00632506"/>
    <w:rsid w:val="00634129"/>
    <w:rsid w:val="00646BB9"/>
    <w:rsid w:val="006A0815"/>
    <w:rsid w:val="006A32EF"/>
    <w:rsid w:val="006B02E8"/>
    <w:rsid w:val="006B5295"/>
    <w:rsid w:val="006C0F1D"/>
    <w:rsid w:val="006C1C0B"/>
    <w:rsid w:val="006C4203"/>
    <w:rsid w:val="006D1AF9"/>
    <w:rsid w:val="006F0ED4"/>
    <w:rsid w:val="006F1EB7"/>
    <w:rsid w:val="00725CA0"/>
    <w:rsid w:val="00725ED6"/>
    <w:rsid w:val="00731EB6"/>
    <w:rsid w:val="00746C03"/>
    <w:rsid w:val="00763E89"/>
    <w:rsid w:val="0077148E"/>
    <w:rsid w:val="007724CA"/>
    <w:rsid w:val="0077352A"/>
    <w:rsid w:val="007824C1"/>
    <w:rsid w:val="00782DBB"/>
    <w:rsid w:val="007C27E3"/>
    <w:rsid w:val="007D5757"/>
    <w:rsid w:val="007E25C9"/>
    <w:rsid w:val="00821D10"/>
    <w:rsid w:val="00822323"/>
    <w:rsid w:val="008401A8"/>
    <w:rsid w:val="008500A0"/>
    <w:rsid w:val="00857C15"/>
    <w:rsid w:val="00864F6D"/>
    <w:rsid w:val="00874B13"/>
    <w:rsid w:val="0087741D"/>
    <w:rsid w:val="00880536"/>
    <w:rsid w:val="00890AD0"/>
    <w:rsid w:val="0089351B"/>
    <w:rsid w:val="008965A3"/>
    <w:rsid w:val="008C1C9F"/>
    <w:rsid w:val="008C2279"/>
    <w:rsid w:val="008C22CB"/>
    <w:rsid w:val="008C3F8F"/>
    <w:rsid w:val="008C6DAF"/>
    <w:rsid w:val="008D5FD5"/>
    <w:rsid w:val="008E0063"/>
    <w:rsid w:val="00916F7F"/>
    <w:rsid w:val="009362FD"/>
    <w:rsid w:val="009628A7"/>
    <w:rsid w:val="00964735"/>
    <w:rsid w:val="00977A63"/>
    <w:rsid w:val="0098027A"/>
    <w:rsid w:val="00980C63"/>
    <w:rsid w:val="00981903"/>
    <w:rsid w:val="0098628B"/>
    <w:rsid w:val="009A6E71"/>
    <w:rsid w:val="009B1EEE"/>
    <w:rsid w:val="009B5496"/>
    <w:rsid w:val="009F7416"/>
    <w:rsid w:val="00A034F3"/>
    <w:rsid w:val="00A129EF"/>
    <w:rsid w:val="00A14B24"/>
    <w:rsid w:val="00A22C9F"/>
    <w:rsid w:val="00A30CF7"/>
    <w:rsid w:val="00A311E0"/>
    <w:rsid w:val="00A40071"/>
    <w:rsid w:val="00A52016"/>
    <w:rsid w:val="00A52AC7"/>
    <w:rsid w:val="00A8087D"/>
    <w:rsid w:val="00A83638"/>
    <w:rsid w:val="00A93319"/>
    <w:rsid w:val="00AA67E7"/>
    <w:rsid w:val="00AB1B43"/>
    <w:rsid w:val="00AB66BD"/>
    <w:rsid w:val="00AD6D37"/>
    <w:rsid w:val="00AE2325"/>
    <w:rsid w:val="00B015D9"/>
    <w:rsid w:val="00B11D11"/>
    <w:rsid w:val="00B31C63"/>
    <w:rsid w:val="00B548EE"/>
    <w:rsid w:val="00B61A17"/>
    <w:rsid w:val="00B621C8"/>
    <w:rsid w:val="00B63C11"/>
    <w:rsid w:val="00B65621"/>
    <w:rsid w:val="00B7012A"/>
    <w:rsid w:val="00B734A0"/>
    <w:rsid w:val="00B76CD5"/>
    <w:rsid w:val="00B77603"/>
    <w:rsid w:val="00B811C3"/>
    <w:rsid w:val="00BB4100"/>
    <w:rsid w:val="00BC0D37"/>
    <w:rsid w:val="00BC3E80"/>
    <w:rsid w:val="00BC66BD"/>
    <w:rsid w:val="00BD0035"/>
    <w:rsid w:val="00BD4093"/>
    <w:rsid w:val="00BE5C77"/>
    <w:rsid w:val="00C21081"/>
    <w:rsid w:val="00C26775"/>
    <w:rsid w:val="00C34C91"/>
    <w:rsid w:val="00C40BC3"/>
    <w:rsid w:val="00C4491D"/>
    <w:rsid w:val="00C746FB"/>
    <w:rsid w:val="00C7521E"/>
    <w:rsid w:val="00C939E5"/>
    <w:rsid w:val="00CB3404"/>
    <w:rsid w:val="00CB56CB"/>
    <w:rsid w:val="00CF5F29"/>
    <w:rsid w:val="00D27777"/>
    <w:rsid w:val="00D47DAF"/>
    <w:rsid w:val="00D55D13"/>
    <w:rsid w:val="00D66C7F"/>
    <w:rsid w:val="00D66F8D"/>
    <w:rsid w:val="00D84CB9"/>
    <w:rsid w:val="00D85446"/>
    <w:rsid w:val="00D85C10"/>
    <w:rsid w:val="00D92371"/>
    <w:rsid w:val="00DA6710"/>
    <w:rsid w:val="00DD4667"/>
    <w:rsid w:val="00DE1D77"/>
    <w:rsid w:val="00DE4A72"/>
    <w:rsid w:val="00DF0935"/>
    <w:rsid w:val="00DF2E50"/>
    <w:rsid w:val="00E13FA5"/>
    <w:rsid w:val="00E15D71"/>
    <w:rsid w:val="00E2188B"/>
    <w:rsid w:val="00E22335"/>
    <w:rsid w:val="00E27EAE"/>
    <w:rsid w:val="00E35506"/>
    <w:rsid w:val="00E42F6F"/>
    <w:rsid w:val="00E43AD9"/>
    <w:rsid w:val="00E5349E"/>
    <w:rsid w:val="00E66ECA"/>
    <w:rsid w:val="00E7195A"/>
    <w:rsid w:val="00E72CDB"/>
    <w:rsid w:val="00EA236E"/>
    <w:rsid w:val="00EB31E1"/>
    <w:rsid w:val="00EC3863"/>
    <w:rsid w:val="00ED0C04"/>
    <w:rsid w:val="00EE53EB"/>
    <w:rsid w:val="00EF019C"/>
    <w:rsid w:val="00EF5691"/>
    <w:rsid w:val="00EF60E0"/>
    <w:rsid w:val="00F02A0E"/>
    <w:rsid w:val="00F04AAE"/>
    <w:rsid w:val="00F07A98"/>
    <w:rsid w:val="00F17FF9"/>
    <w:rsid w:val="00F266FD"/>
    <w:rsid w:val="00F273EA"/>
    <w:rsid w:val="00F3270B"/>
    <w:rsid w:val="00F335D1"/>
    <w:rsid w:val="00F33759"/>
    <w:rsid w:val="00F349DC"/>
    <w:rsid w:val="00F51FBE"/>
    <w:rsid w:val="00F528C3"/>
    <w:rsid w:val="00F858C9"/>
    <w:rsid w:val="00F91AA0"/>
    <w:rsid w:val="00FC28BA"/>
    <w:rsid w:val="00FC55F8"/>
    <w:rsid w:val="00FD45A2"/>
    <w:rsid w:val="00FE04E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3624"/>
  <w15:chartTrackingRefBased/>
  <w15:docId w15:val="{52F16D94-C7CB-9341-861F-8B0C5C81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C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2C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351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A3500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EE53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53EB"/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3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3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3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3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3EB"/>
    <w:rPr>
      <w:rFonts w:ascii="Times New Roman" w:hAnsi="Times New Roman" w:cs="Times New Roman"/>
      <w:sz w:val="18"/>
      <w:szCs w:val="18"/>
    </w:rPr>
  </w:style>
  <w:style w:type="character" w:customStyle="1" w:styleId="hanging-indent">
    <w:name w:val="hanging-indent"/>
    <w:basedOn w:val="DefaultParagraphFont"/>
    <w:rsid w:val="003972C0"/>
  </w:style>
  <w:style w:type="character" w:styleId="Emphasis">
    <w:name w:val="Emphasis"/>
    <w:basedOn w:val="DefaultParagraphFont"/>
    <w:uiPriority w:val="20"/>
    <w:qFormat/>
    <w:rsid w:val="003972C0"/>
    <w:rPr>
      <w:i/>
      <w:iCs/>
    </w:rPr>
  </w:style>
  <w:style w:type="paragraph" w:styleId="NoSpacing">
    <w:name w:val="No Spacing"/>
    <w:link w:val="NoSpacingChar"/>
    <w:uiPriority w:val="1"/>
    <w:qFormat/>
    <w:rsid w:val="00E42F6F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2F6F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ed.org/mobi/bruce-w-tuckman-forming-storming-norming-and-performing-in-grou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damasters.com/en/change-management-training-coaching/managementteams-mbelbin-summary" TargetMode="External"/><Relationship Id="rId5" Type="http://schemas.openxmlformats.org/officeDocument/2006/relationships/hyperlink" Target="https://www.verywellmind.com/whats-your-leadership-style-3866929?quizResult=705ec57c&amp;quizResult=705ec57c&amp;quizResult=705ec57c&amp;quizResult=705ec57c&amp;quizResult=705ec57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Ching Yuen Siu (31084222)</dc:creator>
  <cp:keywords/>
  <dc:description/>
  <cp:lastModifiedBy>Jason Siu</cp:lastModifiedBy>
  <cp:revision>5</cp:revision>
  <dcterms:created xsi:type="dcterms:W3CDTF">2020-11-07T23:26:00Z</dcterms:created>
  <dcterms:modified xsi:type="dcterms:W3CDTF">2020-11-26T22:35:00Z</dcterms:modified>
</cp:coreProperties>
</file>