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E54" w:rsidRPr="008E3378" w:rsidRDefault="008E3378">
      <w:pPr>
        <w:spacing w:before="3" w:after="0" w:line="20" w:lineRule="exact"/>
        <w:ind w:left="5848"/>
        <w:rPr>
          <w:rFonts w:ascii="Rubik" w:eastAsia="Helvetica" w:hAnsi="Rubik" w:cs="Rubik" w:hint="cs"/>
          <w:noProof/>
          <w:color w:val="000000"/>
          <w:lang w:val="it-IT"/>
        </w:rPr>
      </w:pPr>
      <w:r w:rsidRPr="008E3378">
        <w:rPr>
          <w:rFonts w:ascii="Rubik" w:eastAsia="Helvetica" w:hAnsi="Rubik" w:cs="Rubik" w:hint="cs"/>
          <w:noProof/>
          <w:color w:val="000000"/>
          <w:spacing w:val="1"/>
          <w:lang w:val="it-IT"/>
        </w:rPr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  <w:lang w:val="it-IT"/>
        </w:rPr>
        <w:t>182</w:t>
      </w:r>
      <w:r w:rsidRPr="008E3378">
        <w:rPr>
          <w:rFonts w:ascii="Rubik" w:eastAsia="Helvetica" w:hAnsi="Rubik" w:cs="Rubik" w:hint="cs"/>
          <w:noProof/>
          <w:color w:val="000000"/>
          <w:lang w:val="it-IT"/>
        </w:rPr>
        <w:t>0</w:t>
      </w:r>
    </w:p>
    <w:p w:rsidR="00F81E54" w:rsidRPr="008E3378" w:rsidRDefault="00F81E54">
      <w:pPr>
        <w:spacing w:after="0" w:line="283" w:lineRule="exact"/>
        <w:ind w:left="4031"/>
        <w:rPr>
          <w:rFonts w:ascii="Rubik" w:eastAsia="Arial Unicode MS" w:hAnsi="Rubik" w:cs="Rubik" w:hint="cs"/>
          <w:noProof/>
          <w:color w:val="B2B2B2"/>
          <w:spacing w:val="-16"/>
          <w:lang w:val="it-IT"/>
        </w:rPr>
      </w:pPr>
    </w:p>
    <w:p w:rsidR="00F81E54" w:rsidRPr="008E3378" w:rsidRDefault="00F81E54">
      <w:pPr>
        <w:spacing w:after="0" w:line="160" w:lineRule="exact"/>
        <w:ind w:left="3702"/>
        <w:rPr>
          <w:rFonts w:ascii="Rubik" w:eastAsia="Helvetica" w:hAnsi="Rubik" w:cs="Rubik" w:hint="cs"/>
          <w:noProof/>
          <w:color w:val="4C4C4C"/>
          <w:lang w:val="it-IT"/>
        </w:rPr>
        <w:sectPr w:rsidR="00F81E54" w:rsidRPr="008E3378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81E54" w:rsidRPr="008E3378" w:rsidRDefault="002D6289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0" w:name="2"/>
      <w:bookmarkEnd w:id="0"/>
      <w:r>
        <w:rPr>
          <w:rFonts w:ascii="Calibri" w:eastAsia="Calibri" w:hAnsi="Calibri" w:cs="Calibri"/>
          <w:i/>
          <w:noProof/>
          <w:color w:val="000000"/>
          <w:sz w:val="6624"/>
          <w:szCs w:val="66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56pt;margin-top:748.3pt;width:300pt;height:28.7pt;z-index:-251657494;mso-wrap-edited:f;mso-width-percent:0;mso-height-percent:0;mso-position-horizontal-relative:page;mso-position-vertical-relative:page;mso-width-percent:0;mso-height-percent:0">
            <v:imagedata r:id="rId4" o:title="IMG_9A2209D5-C994-4E24-B521-3C2A9ECD2D70"/>
            <w10:wrap anchorx="page" anchory="page"/>
          </v:shape>
        </w:pict>
      </w:r>
      <w:r w:rsidR="008E3378" w:rsidRPr="008E3378">
        <w:rPr>
          <w:rFonts w:ascii="Rubik" w:eastAsia="Helvetica" w:hAnsi="Rubik" w:cs="Rubik" w:hint="cs"/>
          <w:noProof/>
          <w:color w:val="000000"/>
          <w:spacing w:val="1"/>
        </w:rPr>
        <w:t>lOMoARcPSD|5</w:t>
      </w:r>
      <w:r w:rsidR="008E3378"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="008E3378"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23"/>
          <w:u w:val="single" w:color="000000"/>
        </w:rPr>
        <w:t>WEEK 1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F81E54">
      <w:pPr>
        <w:spacing w:after="0" w:line="228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66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66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 xml:space="preserve">IT As a profession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769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Includes the creation, design and testing of IT devices or network systems as well as the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application, configuration and support of IT devices and network systems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70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471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Roles include web designer, programmer, project manager </w:t>
      </w:r>
    </w:p>
    <w:p w:rsidR="00F81E54" w:rsidRPr="008E3378" w:rsidRDefault="00F81E54">
      <w:pPr>
        <w:spacing w:after="0" w:line="224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264"/>
        </w:rPr>
      </w:pPr>
    </w:p>
    <w:p w:rsidR="008E3378" w:rsidRPr="008E3378" w:rsidRDefault="008E3378" w:rsidP="008E33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ubik" w:hAnsi="Rubik" w:cs="Rubik" w:hint="cs"/>
          <w:color w:val="000000"/>
          <w:lang w:val="en-GB"/>
        </w:rPr>
      </w:pPr>
    </w:p>
    <w:p w:rsidR="008E3378" w:rsidRPr="008E3378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 w:hint="cs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Lasswell’s Model</w:t>
      </w:r>
    </w:p>
    <w:p w:rsidR="008E3378" w:rsidRPr="008E3378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 w:hint="cs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 Who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&gt;&gt; </w:t>
      </w:r>
      <w:r>
        <w:rPr>
          <w:rFonts w:ascii="Helvetica" w:hAnsi="Helvetica" w:cs="Helvetica"/>
          <w:color w:val="000000"/>
          <w:lang w:val="en-GB"/>
        </w:rPr>
        <w:t>Transmitter</w:t>
      </w:r>
    </w:p>
    <w:p w:rsidR="008E3378" w:rsidRPr="008E3378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 w:hint="cs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 What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&gt;&gt; </w:t>
      </w:r>
      <w:r>
        <w:rPr>
          <w:rFonts w:ascii="Helvetica" w:hAnsi="Helvetica" w:cs="Helvetica"/>
          <w:color w:val="000000"/>
          <w:lang w:val="en-GB"/>
        </w:rPr>
        <w:t>Content</w:t>
      </w:r>
    </w:p>
    <w:p w:rsidR="008E3378" w:rsidRPr="008E3378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 w:hint="cs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 Channel</w:t>
      </w:r>
    </w:p>
    <w:p w:rsidR="008E3378" w:rsidRPr="008E3378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 w:hint="cs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 Whom(to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</w:t>
      </w: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whom)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&gt;&gt; </w:t>
      </w:r>
      <w:r>
        <w:rPr>
          <w:rFonts w:ascii="Helvetica" w:hAnsi="Helvetica" w:cs="Helvetica"/>
          <w:color w:val="000000"/>
          <w:lang w:val="en-GB"/>
        </w:rPr>
        <w:t>audience</w:t>
      </w:r>
    </w:p>
    <w:p w:rsidR="008E3378" w:rsidRPr="008E3378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 w:hint="cs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 Effect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</w:t>
      </w: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(with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</w:t>
      </w: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what</w:t>
      </w:r>
      <w:r>
        <w:rPr>
          <w:rFonts w:ascii="Rubik" w:eastAsia="CourierNewPSMT" w:hAnsi="Rubik" w:cs="Rubik"/>
          <w:noProof/>
          <w:color w:val="000000"/>
          <w:spacing w:val="-3"/>
        </w:rPr>
        <w:t xml:space="preserve"> </w:t>
      </w: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effect?)</w:t>
      </w:r>
    </w:p>
    <w:p w:rsidR="00F81E54" w:rsidRDefault="008E3378" w:rsidP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/>
          <w:noProof/>
          <w:color w:val="000000"/>
          <w:spacing w:val="-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 Allows distinct focus on the transmitter, content, medium, and outcome of communication</w:t>
      </w:r>
    </w:p>
    <w:p w:rsidR="00F81E54" w:rsidRPr="008E3378" w:rsidRDefault="00F81E54">
      <w:pPr>
        <w:spacing w:after="0" w:line="224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76"/>
        </w:rPr>
      </w:pPr>
    </w:p>
    <w:p w:rsidR="00F81E54" w:rsidRPr="008E3378" w:rsidRDefault="00F81E54">
      <w:pPr>
        <w:spacing w:after="0" w:line="230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2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2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7"/>
          <w:u w:val="single" w:color="000000"/>
        </w:rPr>
        <w:t>WEEK 2: COMMUNICATION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 xml:space="preserve"> 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189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Types of communication;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8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-Interpersonal </w:t>
      </w:r>
    </w:p>
    <w:p w:rsidR="00F81E54" w:rsidRPr="008E3378" w:rsidRDefault="008E3378">
      <w:pPr>
        <w:spacing w:before="67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8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-Intrapersonal </w:t>
      </w:r>
    </w:p>
    <w:p w:rsidR="00F81E54" w:rsidRDefault="008E3378">
      <w:pPr>
        <w:spacing w:before="70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3"/>
        </w:rPr>
        <w:t xml:space="preserve">-Intercultural </w:t>
      </w:r>
    </w:p>
    <w:p w:rsidR="008E3378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5"/>
        </w:rPr>
      </w:pPr>
    </w:p>
    <w:p w:rsidR="00F81E54" w:rsidRPr="008E3378" w:rsidRDefault="008E3378">
      <w:pPr>
        <w:tabs>
          <w:tab w:val="left" w:pos="2160"/>
        </w:tabs>
        <w:spacing w:before="70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296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Interpersonal communication skills include;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5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-Assertiveness </w:t>
      </w:r>
    </w:p>
    <w:p w:rsidR="00F81E54" w:rsidRPr="008E3378" w:rsidRDefault="008E3378">
      <w:pPr>
        <w:spacing w:before="67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9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-Listening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9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-Questioning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2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3"/>
        </w:rPr>
        <w:t xml:space="preserve">-Feedback </w:t>
      </w:r>
    </w:p>
    <w:p w:rsidR="00F81E54" w:rsidRPr="008E3378" w:rsidRDefault="00F81E54">
      <w:pPr>
        <w:spacing w:after="0" w:line="228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203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203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 xml:space="preserve">Interpersonal Communication Skills </w:t>
      </w:r>
    </w:p>
    <w:p w:rsidR="00F81E54" w:rsidRPr="008E3378" w:rsidRDefault="008E3378">
      <w:pPr>
        <w:spacing w:before="48"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175"/>
        </w:rPr>
      </w:pPr>
      <w:r w:rsidRPr="008E3378">
        <w:rPr>
          <w:rFonts w:ascii="Rubik" w:eastAsia="Arial Unicode MS" w:hAnsi="Rubik" w:cs="Rubik" w:hint="cs"/>
          <w:i/>
          <w:noProof/>
          <w:color w:val="000000"/>
          <w:spacing w:val="-13"/>
        </w:rPr>
        <w:t xml:space="preserve">Assertiveness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572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Communication with appropriate assertiveness enables one to be effective in;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5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-Giving/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receiving compliments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-making requests (asking for favors/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help) </w:t>
      </w:r>
    </w:p>
    <w:p w:rsidR="00F81E54" w:rsidRPr="008E3378" w:rsidRDefault="008E3378">
      <w:pPr>
        <w:spacing w:before="67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6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-Initiating and maintaining conversation 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1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-Standing up for your rights  </w:t>
      </w: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2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8E3378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  <w:r w:rsidRPr="008E3378">
        <w:rPr>
          <w:rFonts w:ascii="Rubik" w:eastAsia="Helvetica" w:hAnsi="Rubik" w:cs="Rubik" w:hint="cs"/>
          <w:noProof/>
          <w:color w:val="4C4C4C"/>
          <w:lang w:val="it-IT"/>
        </w:rPr>
        <w:t>Descargado por Jose Dominguez (lomifo2595@acceptmail.net)</w:t>
      </w: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  <w:sectPr w:rsidR="00F81E54" w:rsidRPr="008E33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1" w:name="3"/>
      <w:bookmarkEnd w:id="1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84"/>
        </w:rPr>
      </w:pPr>
      <w:r w:rsidRPr="008E3378">
        <w:rPr>
          <w:rFonts w:ascii="Rubik" w:eastAsia="Arial Unicode MS" w:hAnsi="Rubik" w:cs="Rubik" w:hint="cs"/>
          <w:i/>
          <w:noProof/>
          <w:color w:val="000000"/>
          <w:spacing w:val="-9"/>
        </w:rPr>
        <w:t xml:space="preserve">Listening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i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Listening behavior can vary considerably according to gender and power relations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0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eg. High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 status people tend to interrupt low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 status people, more than vice versa </w:t>
      </w:r>
    </w:p>
    <w:p w:rsidR="00F81E54" w:rsidRPr="008E3378" w:rsidRDefault="008E3378">
      <w:pPr>
        <w:tabs>
          <w:tab w:val="left" w:pos="2160"/>
        </w:tabs>
        <w:spacing w:before="67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388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Non verbal communication as a listening technique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2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-Facial expressions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6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-Body language </w:t>
      </w:r>
    </w:p>
    <w:p w:rsidR="00F81E54" w:rsidRPr="008E3378" w:rsidRDefault="008E3378">
      <w:pPr>
        <w:tabs>
          <w:tab w:val="left" w:pos="2160"/>
        </w:tabs>
        <w:spacing w:before="70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305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3"/>
        </w:rPr>
        <w:t xml:space="preserve">Listening Responsiveness </w:t>
      </w:r>
    </w:p>
    <w:p w:rsidR="00F81E54" w:rsidRPr="008E3378" w:rsidRDefault="008E3378">
      <w:pPr>
        <w:spacing w:before="63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6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-Nodding our heads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8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-Making direct eye contact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5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-Upright, slightly leaning forward posture </w:t>
      </w:r>
    </w:p>
    <w:p w:rsidR="00F81E54" w:rsidRPr="008E3378" w:rsidRDefault="008E3378">
      <w:pPr>
        <w:tabs>
          <w:tab w:val="left" w:pos="2160"/>
        </w:tabs>
        <w:spacing w:before="70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188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Effective listening barriers </w:t>
      </w:r>
    </w:p>
    <w:p w:rsidR="00F81E54" w:rsidRPr="008E3378" w:rsidRDefault="008E3378">
      <w:pPr>
        <w:spacing w:before="63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1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-Changing the subject  </w:t>
      </w:r>
    </w:p>
    <w:p w:rsidR="00F81E54" w:rsidRPr="008E3378" w:rsidRDefault="008E3378">
      <w:pPr>
        <w:spacing w:before="70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0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-Not paying attention </w:t>
      </w:r>
    </w:p>
    <w:p w:rsidR="00F81E54" w:rsidRPr="008E3378" w:rsidRDefault="008E3378">
      <w:pPr>
        <w:tabs>
          <w:tab w:val="left" w:pos="2160"/>
        </w:tabs>
        <w:spacing w:before="70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177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Active listening technique; </w:t>
      </w:r>
    </w:p>
    <w:p w:rsidR="00F81E54" w:rsidRPr="008E3378" w:rsidRDefault="008E3378">
      <w:pPr>
        <w:spacing w:before="65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7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-using minimal verbal responses to spur the speaker to articulate and clarify their meaning </w:t>
      </w:r>
    </w:p>
    <w:p w:rsidR="00F81E54" w:rsidRPr="008E3378" w:rsidRDefault="00F81E54">
      <w:pPr>
        <w:spacing w:after="0" w:line="228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97"/>
        </w:rPr>
      </w:pPr>
    </w:p>
    <w:p w:rsidR="008E3378" w:rsidRDefault="008E3378" w:rsidP="008E3378">
      <w:pPr>
        <w:tabs>
          <w:tab w:val="left" w:pos="2160"/>
        </w:tabs>
        <w:spacing w:before="48" w:after="0" w:line="225" w:lineRule="exact"/>
        <w:ind w:left="1560" w:hanging="142"/>
        <w:rPr>
          <w:rFonts w:ascii="Rubik" w:eastAsia="Arial Unicode MS" w:hAnsi="Rubik" w:cs="Rubik"/>
          <w:noProof/>
          <w:color w:val="000000"/>
          <w:spacing w:val="-10"/>
        </w:rPr>
      </w:pPr>
      <w:r>
        <w:rPr>
          <w:rFonts w:ascii="Rubik" w:eastAsia="Arial Unicode MS" w:hAnsi="Rubik" w:cs="Rubik"/>
          <w:noProof/>
          <w:color w:val="000000"/>
          <w:spacing w:val="-10"/>
        </w:rPr>
        <w:tab/>
      </w:r>
      <w:r w:rsidRPr="008E3378">
        <w:rPr>
          <w:rFonts w:ascii="Rubik" w:eastAsia="Arial Unicode MS" w:hAnsi="Rubik" w:cs="Rubik"/>
          <w:noProof/>
          <w:color w:val="000000"/>
          <w:spacing w:val="-10"/>
        </w:rPr>
        <w:t>Questioning o Questioningtypes; -Direct probe, direct blunt question -Open, broader scope of response -Closed, limited response, ‘yes’ ‘no’ -Objective criteria, focus on the objective facts -Testing, testing the responders knowledge, we know answer to the question -Hypothetical, ‘what if’ q’s -Leading, more than a closed question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 </w:t>
      </w:r>
    </w:p>
    <w:p w:rsidR="008E3378" w:rsidRDefault="008E3378" w:rsidP="008E3378">
      <w:pPr>
        <w:tabs>
          <w:tab w:val="left" w:pos="2160"/>
        </w:tabs>
        <w:spacing w:before="48" w:after="0" w:line="225" w:lineRule="exact"/>
        <w:ind w:left="1560" w:hanging="142"/>
        <w:rPr>
          <w:rFonts w:ascii="Rubik" w:eastAsia="Arial Unicode MS" w:hAnsi="Rubik" w:cs="Rubik"/>
          <w:noProof/>
          <w:color w:val="000000"/>
          <w:spacing w:val="-10"/>
        </w:rPr>
      </w:pPr>
    </w:p>
    <w:p w:rsidR="00F81E54" w:rsidRPr="008E3378" w:rsidRDefault="008E3378" w:rsidP="008E3378">
      <w:pPr>
        <w:tabs>
          <w:tab w:val="left" w:pos="2160"/>
        </w:tabs>
        <w:spacing w:before="48" w:after="0" w:line="225" w:lineRule="exact"/>
        <w:ind w:left="1560" w:hanging="142"/>
        <w:rPr>
          <w:rFonts w:ascii="Rubik" w:eastAsia="Arial Unicode MS" w:hAnsi="Rubik" w:cs="Rubik" w:hint="cs"/>
          <w:noProof/>
          <w:color w:val="000000"/>
          <w:spacing w:val="-1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Feedback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793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Feedback should include positive and negative aspects, constructive feedback examples;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-Fair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8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-Accurate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9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-Specific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2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-Formally structured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0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-Solution orientated </w:t>
      </w:r>
    </w:p>
    <w:p w:rsidR="00F81E54" w:rsidRDefault="008E3378">
      <w:pPr>
        <w:spacing w:before="46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-Focused on behavior, not personality </w:t>
      </w:r>
    </w:p>
    <w:p w:rsidR="008E3378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99"/>
        </w:rPr>
      </w:pPr>
    </w:p>
    <w:p w:rsidR="00F81E54" w:rsidRPr="008E3378" w:rsidRDefault="008E3378">
      <w:pPr>
        <w:spacing w:before="48"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206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 xml:space="preserve">Intrapersonal Communication Skills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727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Relates to the internal expressions and understandings that occur within ourselves and others </w:t>
      </w:r>
    </w:p>
    <w:p w:rsidR="00F81E54" w:rsidRPr="008E3378" w:rsidRDefault="008E3378">
      <w:pPr>
        <w:tabs>
          <w:tab w:val="left" w:pos="2160"/>
        </w:tabs>
        <w:spacing w:before="44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317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Emotional Intelligence and Competency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26"/>
        </w:rPr>
        <w:t>/ŶĚŝ</w:t>
      </w:r>
      <w:r w:rsidRPr="008E3378">
        <w:rPr>
          <w:rFonts w:ascii="Cambria" w:eastAsia="Arial Unicode MS" w:hAnsi="Cambria" w:cs="Cambria"/>
          <w:noProof/>
          <w:color w:val="000000"/>
          <w:spacing w:val="-26"/>
        </w:rPr>
        <w:t>ǀ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ŝĚ</w:t>
      </w:r>
      <w:r w:rsidRPr="008E3378">
        <w:rPr>
          <w:rFonts w:ascii="Cambria" w:eastAsia="Arial Unicode MS" w:hAnsi="Cambria" w:cs="Cambria"/>
          <w:noProof/>
          <w:color w:val="000000"/>
          <w:spacing w:val="-37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Ăů</w:t>
      </w:r>
      <w:r w:rsidRPr="008E3378">
        <w:rPr>
          <w:rFonts w:ascii="Times New Roman" w:eastAsia="Arial Unicode MS" w:hAnsi="Times New Roman" w:cs="Times New Roman"/>
          <w:noProof/>
          <w:color w:val="000000"/>
          <w:spacing w:val="-37"/>
        </w:rPr>
        <w:t>͛</w:t>
      </w:r>
      <w:r w:rsidRPr="008E3378">
        <w:rPr>
          <w:rFonts w:ascii="Cambria" w:eastAsia="Arial Unicode MS" w:hAnsi="Cambria" w:cs="Cambria"/>
          <w:noProof/>
          <w:color w:val="000000"/>
          <w:spacing w:val="-37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ĐĂ</w:t>
      </w:r>
      <w:r w:rsidRPr="008E3378">
        <w:rPr>
          <w:rFonts w:ascii="Cambria" w:eastAsia="Arial Unicode MS" w:hAnsi="Cambria" w:cs="Cambria"/>
          <w:noProof/>
          <w:color w:val="000000"/>
          <w:spacing w:val="-37"/>
        </w:rPr>
        <w:t>Ɖ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Ăďŝůŝ</w:t>
      </w:r>
      <w:r w:rsidRPr="008E3378">
        <w:rPr>
          <w:rFonts w:ascii="Cambria" w:eastAsia="Arial Unicode MS" w:hAnsi="Cambria" w:cs="Cambria"/>
          <w:noProof/>
          <w:color w:val="000000"/>
          <w:spacing w:val="-37"/>
        </w:rPr>
        <w:t>ƚǇƚ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Ž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ĞĐŽŐŶŝ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ǌ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ĞĂŶĚ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Ƶƚ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ŝůŝ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ǌ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ĞĞŵŽ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ŝŽŶ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Ž</w:t>
      </w:r>
      <w:r w:rsidRPr="008E3378">
        <w:rPr>
          <w:rFonts w:ascii="Rubik" w:eastAsia="Arial Unicode MS" w:hAnsi="Rubik" w:cs="Rubik" w:hint="cs"/>
          <w:noProof/>
          <w:color w:val="000000"/>
          <w:spacing w:val="-29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ŝŶ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Ğ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ĂĐ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2"/>
        </w:rPr>
        <w:t>ĂŶĚĐŽŵŵ</w:t>
      </w:r>
      <w:r w:rsidRPr="008E3378">
        <w:rPr>
          <w:rFonts w:ascii="Cambria" w:eastAsia="Arial Unicode MS" w:hAnsi="Cambria" w:cs="Cambria"/>
          <w:noProof/>
          <w:color w:val="000000"/>
          <w:spacing w:val="-22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22"/>
        </w:rPr>
        <w:t>ŶŝĐĂ</w:t>
      </w:r>
      <w:r w:rsidRPr="008E3378">
        <w:rPr>
          <w:rFonts w:ascii="Cambria" w:eastAsia="Arial Unicode MS" w:hAnsi="Cambria" w:cs="Cambria"/>
          <w:noProof/>
          <w:color w:val="000000"/>
          <w:spacing w:val="-22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2"/>
        </w:rPr>
        <w:t>Ğŵ</w:t>
      </w:r>
      <w:r w:rsidRPr="008E3378">
        <w:rPr>
          <w:rFonts w:ascii="Rubik" w:eastAsia="Arial Unicode MS" w:hAnsi="Rubik" w:cs="Rubik" w:hint="cs"/>
          <w:noProof/>
          <w:color w:val="000000"/>
          <w:spacing w:val="-21"/>
        </w:rPr>
        <w:t>Ž</w:t>
      </w:r>
      <w:r w:rsidRPr="008E3378">
        <w:rPr>
          <w:rFonts w:ascii="Cambria" w:eastAsia="Arial Unicode MS" w:hAnsi="Cambria" w:cs="Cambria"/>
          <w:noProof/>
          <w:color w:val="000000"/>
          <w:spacing w:val="-21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21"/>
        </w:rPr>
        <w:t>Ğ</w:t>
      </w:r>
    </w:p>
    <w:p w:rsidR="00F81E54" w:rsidRPr="008E3378" w:rsidRDefault="008E3378">
      <w:pPr>
        <w:spacing w:before="49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effectively  </w:t>
      </w:r>
    </w:p>
    <w:p w:rsidR="00F81E54" w:rsidRPr="008E3378" w:rsidRDefault="008E3378">
      <w:pPr>
        <w:spacing w:before="48"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62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5"/>
        </w:rPr>
        <w:t xml:space="preserve">Intercultural Communication Skills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17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>Sending and receiving unambiguous and clear communication b/</w:t>
      </w:r>
      <w:r w:rsidRPr="008E3378">
        <w:rPr>
          <w:rFonts w:ascii="Rubik" w:eastAsia="Arial Unicode MS" w:hAnsi="Rubik" w:cs="Rubik" w:hint="cs"/>
          <w:noProof/>
          <w:color w:val="000000"/>
          <w:spacing w:val="-39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>w individuals from diff</w:t>
      </w:r>
      <w:r w:rsidRPr="008E3378">
        <w:rPr>
          <w:rFonts w:ascii="Rubik" w:eastAsia="Arial Unicode MS" w:hAnsi="Rubik" w:cs="Rubik" w:hint="cs"/>
          <w:noProof/>
          <w:color w:val="000000"/>
          <w:spacing w:val="-3"/>
        </w:rPr>
        <w:t xml:space="preserve">erent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>cultures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6" w:after="0" w:line="225" w:lineRule="exact"/>
        <w:ind w:left="1800"/>
        <w:rPr>
          <w:rFonts w:ascii="Rubik" w:eastAsia="Arial Unicode MS" w:hAnsi="Rubik" w:cs="Rubik" w:hint="cs"/>
          <w:b/>
          <w:bCs/>
          <w:noProof/>
          <w:color w:val="000000"/>
          <w:spacing w:val="-284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7"/>
        </w:rPr>
        <w:t xml:space="preserve">Improvement Cross-Cultural Communications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23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Recognize differences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09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Adjust your communication based on differences in culture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>Preparing ourselves -</w:t>
      </w:r>
      <w:r w:rsidRPr="008E3378">
        <w:rPr>
          <w:rFonts w:ascii="Rubik" w:eastAsia="Arial Unicode MS" w:hAnsi="Rubik" w:cs="Rubik" w:hint="cs"/>
          <w:noProof/>
          <w:color w:val="000000"/>
        </w:rPr>
        <w:t>х</w:t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27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27"/>
        </w:rPr>
        <w:t>ŶĚĞ</w:t>
      </w:r>
      <w:r w:rsidRPr="008E3378">
        <w:rPr>
          <w:rFonts w:ascii="Cambria" w:eastAsia="Arial Unicode MS" w:hAnsi="Cambria" w:cs="Cambria"/>
          <w:noProof/>
          <w:color w:val="000000"/>
          <w:spacing w:val="-27"/>
        </w:rPr>
        <w:t>ƌƐƚ</w:t>
      </w:r>
      <w:r w:rsidRPr="008E3378">
        <w:rPr>
          <w:rFonts w:ascii="Rubik" w:eastAsia="Arial Unicode MS" w:hAnsi="Rubik" w:cs="Rubik" w:hint="cs"/>
          <w:noProof/>
          <w:color w:val="000000"/>
          <w:spacing w:val="-27"/>
        </w:rPr>
        <w:t>ĂŶĚ</w:t>
      </w:r>
      <w:r w:rsidRPr="008E3378">
        <w:rPr>
          <w:rFonts w:ascii="Cambria" w:eastAsia="Arial Unicode MS" w:hAnsi="Cambria" w:cs="Cambria"/>
          <w:noProof/>
          <w:color w:val="000000"/>
          <w:spacing w:val="-27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7"/>
        </w:rPr>
        <w:t>ŚĞĐ</w:t>
      </w:r>
      <w:r w:rsidRPr="008E3378">
        <w:rPr>
          <w:rFonts w:ascii="Cambria" w:eastAsia="Arial Unicode MS" w:hAnsi="Cambria" w:cs="Cambria"/>
          <w:noProof/>
          <w:color w:val="000000"/>
          <w:spacing w:val="-27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27"/>
        </w:rPr>
        <w:t>ů</w:t>
      </w:r>
      <w:r w:rsidRPr="008E3378">
        <w:rPr>
          <w:rFonts w:ascii="Cambria" w:eastAsia="Arial Unicode MS" w:hAnsi="Cambria" w:cs="Cambria"/>
          <w:noProof/>
          <w:color w:val="000000"/>
          <w:spacing w:val="-27"/>
        </w:rPr>
        <w:t>ƚƵƌ</w:t>
      </w:r>
      <w:r w:rsidRPr="008E3378">
        <w:rPr>
          <w:rFonts w:ascii="Rubik" w:eastAsia="Arial Unicode MS" w:hAnsi="Rubik" w:cs="Rubik" w:hint="cs"/>
          <w:noProof/>
          <w:color w:val="000000"/>
          <w:spacing w:val="-27"/>
        </w:rPr>
        <w:t>ĞŽĨ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28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8"/>
        </w:rPr>
        <w:t>ŚĞŝŶĚŝ</w:t>
      </w:r>
      <w:r w:rsidRPr="008E3378">
        <w:rPr>
          <w:rFonts w:ascii="Cambria" w:eastAsia="Arial Unicode MS" w:hAnsi="Cambria" w:cs="Cambria"/>
          <w:noProof/>
          <w:color w:val="000000"/>
          <w:spacing w:val="-28"/>
        </w:rPr>
        <w:t>ǀ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ŝĚ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33"/>
        </w:rPr>
        <w:t>Ăů</w:t>
      </w:r>
      <w:r w:rsidRPr="008E3378">
        <w:rPr>
          <w:rFonts w:ascii="Cambria" w:eastAsia="Arial Unicode MS" w:hAnsi="Cambria" w:cs="Cambria"/>
          <w:noProof/>
          <w:color w:val="000000"/>
          <w:spacing w:val="-33"/>
        </w:rPr>
        <w:t>;Ɛ</w:t>
      </w:r>
      <w:r w:rsidRPr="008E3378">
        <w:rPr>
          <w:rFonts w:ascii="Times New Roman" w:eastAsia="Arial Unicode MS" w:hAnsi="Times New Roman" w:cs="Times New Roman"/>
          <w:noProof/>
          <w:color w:val="000000"/>
          <w:spacing w:val="-33"/>
        </w:rPr>
        <w:t>Ϳ</w:t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</w:rPr>
        <w:t>ǁ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8"/>
        </w:rPr>
        <w:t>Ğ</w:t>
      </w:r>
      <w:r w:rsidRPr="008E3378">
        <w:rPr>
          <w:rFonts w:ascii="Times New Roman" w:eastAsia="Arial Unicode MS" w:hAnsi="Times New Roman" w:cs="Times New Roman"/>
          <w:noProof/>
          <w:color w:val="000000"/>
          <w:spacing w:val="-28"/>
        </w:rPr>
        <w:t>͛</w:t>
      </w:r>
      <w:r w:rsidRPr="008E3378">
        <w:rPr>
          <w:rFonts w:ascii="Cambria" w:eastAsia="Arial Unicode MS" w:hAnsi="Cambria" w:cs="Cambria"/>
          <w:noProof/>
          <w:color w:val="000000"/>
          <w:spacing w:val="-28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28"/>
        </w:rPr>
        <w:t>ĞĐŽŵŵ</w:t>
      </w:r>
      <w:r w:rsidRPr="008E3378">
        <w:rPr>
          <w:rFonts w:ascii="Cambria" w:eastAsia="Arial Unicode MS" w:hAnsi="Cambria" w:cs="Cambria"/>
          <w:noProof/>
          <w:color w:val="000000"/>
          <w:spacing w:val="-28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28"/>
        </w:rPr>
        <w:t>ŶŝĐĂ</w:t>
      </w:r>
      <w:r w:rsidRPr="008E3378">
        <w:rPr>
          <w:rFonts w:ascii="Cambria" w:eastAsia="Arial Unicode MS" w:hAnsi="Cambria" w:cs="Cambria"/>
          <w:noProof/>
          <w:color w:val="000000"/>
          <w:spacing w:val="-28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8"/>
        </w:rPr>
        <w:t>ŝŶŐ</w:t>
      </w:r>
      <w:r w:rsidRPr="008E3378">
        <w:rPr>
          <w:rFonts w:ascii="Cambria" w:eastAsia="Arial Unicode MS" w:hAnsi="Cambria" w:cs="Cambria"/>
          <w:noProof/>
          <w:color w:val="000000"/>
          <w:spacing w:val="-28"/>
        </w:rPr>
        <w:t>ǁ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ŝ</w:t>
      </w:r>
      <w:r w:rsidRPr="008E3378">
        <w:rPr>
          <w:rFonts w:ascii="Cambria" w:eastAsia="Arial Unicode MS" w:hAnsi="Cambria" w:cs="Cambria"/>
          <w:noProof/>
          <w:color w:val="000000"/>
          <w:spacing w:val="-30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Ś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6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8E3378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  <w:r w:rsidRPr="008E3378">
        <w:rPr>
          <w:rFonts w:ascii="Rubik" w:eastAsia="Helvetica" w:hAnsi="Rubik" w:cs="Rubik" w:hint="cs"/>
          <w:noProof/>
          <w:color w:val="4C4C4C"/>
          <w:lang w:val="it-IT"/>
        </w:rPr>
        <w:t>Descargado por Jose Dominguez (lomifo2595@acceptmail.net)</w:t>
      </w: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  <w:sectPr w:rsidR="00F81E54" w:rsidRPr="008E33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2" w:name="4"/>
      <w:bookmarkEnd w:id="2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27"/>
          <w:u w:val="single" w:color="000000"/>
        </w:rPr>
        <w:t>WEEK 3: RESEARCH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F81E54">
      <w:pPr>
        <w:spacing w:after="0" w:line="228" w:lineRule="exact"/>
        <w:ind w:left="1800"/>
        <w:rPr>
          <w:rFonts w:ascii="Rubik" w:eastAsia="Arial Unicode MS" w:hAnsi="Rubik" w:cs="Rubik" w:hint="cs"/>
          <w:b/>
          <w:bCs/>
          <w:noProof/>
          <w:color w:val="000000"/>
          <w:spacing w:val="-238"/>
        </w:rPr>
      </w:pPr>
    </w:p>
    <w:p w:rsidR="00F81E54" w:rsidRPr="008E3378" w:rsidRDefault="008E3378">
      <w:pPr>
        <w:tabs>
          <w:tab w:val="left" w:pos="2160"/>
        </w:tabs>
        <w:spacing w:after="0" w:line="225" w:lineRule="exact"/>
        <w:ind w:left="1800"/>
        <w:rPr>
          <w:rFonts w:ascii="Rubik" w:eastAsia="Arial Unicode MS" w:hAnsi="Rubik" w:cs="Rubik" w:hint="cs"/>
          <w:b/>
          <w:bCs/>
          <w:noProof/>
          <w:color w:val="000000"/>
          <w:spacing w:val="-238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 xml:space="preserve">Four main stages of research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1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-Collection -&gt; seeking info and acquiring data for our research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8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-Analysis -&gt; filtering and transforming our data into information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1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-Synthesis -&gt; Processing info to understand connections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4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-Insight -&gt; Deep understanding of our research, how it fits with other knowledge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2"/>
        </w:rPr>
        <w:t>Research styles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2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-Theoretical research, researcher may propose a theory about matter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6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-Quantitative research, researcher conducts research and collects numerical data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1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-Qualitative research, researcher conducts research and collects non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numerical data </w:t>
      </w:r>
    </w:p>
    <w:p w:rsidR="00F81E54" w:rsidRPr="008E3378" w:rsidRDefault="008E3378">
      <w:pPr>
        <w:tabs>
          <w:tab w:val="left" w:pos="2160"/>
        </w:tabs>
        <w:spacing w:before="46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>Sources of Information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0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-Primary data, lie closest to the source truth </w:t>
      </w:r>
    </w:p>
    <w:p w:rsidR="00F81E54" w:rsidRPr="008E3378" w:rsidRDefault="008E3378">
      <w:pPr>
        <w:spacing w:before="49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0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-Secondary data, reanalysis or previously collected survey or other data that were originally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3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gathered by others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5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-Tertiary data, researcher brings together data from primary and secondary sources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"/>
        </w:rPr>
        <w:t>Attributes of information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69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Currency, how up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 to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date the information is, should be as relevant as possible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79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Accuracy, whether the information is correct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18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Authority, number of factors, who the author of the source is, where the information was </w:t>
      </w:r>
    </w:p>
    <w:p w:rsidR="00F81E54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1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published, what sources were used to support the information 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92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Accessibility, how easy it is to find a resource or understand the information inside it </w:t>
      </w:r>
    </w:p>
    <w:p w:rsidR="00F81E54" w:rsidRDefault="008E3378">
      <w:pPr>
        <w:spacing w:before="48" w:after="0" w:line="221" w:lineRule="exact"/>
        <w:ind w:left="2160"/>
        <w:rPr>
          <w:rFonts w:ascii="Rubik" w:eastAsia="Arial Unicode MS" w:hAnsi="Rubik" w:cs="Rubik"/>
          <w:b/>
          <w:bCs/>
          <w:noProof/>
          <w:color w:val="000000"/>
          <w:spacing w:val="-7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>Stability, how likely the information is to remain the same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7"/>
        </w:rPr>
        <w:t xml:space="preserve">  </w:t>
      </w:r>
    </w:p>
    <w:p w:rsidR="00A0104D" w:rsidRPr="008E3378" w:rsidRDefault="00A0104D">
      <w:pPr>
        <w:spacing w:before="48" w:after="0" w:line="221" w:lineRule="exact"/>
        <w:ind w:left="2160"/>
        <w:rPr>
          <w:rFonts w:ascii="Rubik" w:eastAsia="Arial Unicode MS" w:hAnsi="Rubik" w:cs="Rubik" w:hint="cs"/>
          <w:b/>
          <w:bCs/>
          <w:noProof/>
          <w:color w:val="000000"/>
          <w:spacing w:val="-14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5"/>
        </w:rPr>
        <w:t>Organizing information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0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-Dewey decimal classification system, used by libraries to classify published material </w:t>
      </w:r>
    </w:p>
    <w:p w:rsidR="00F81E54" w:rsidRDefault="008E3378">
      <w:pPr>
        <w:spacing w:before="48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-Used by 85% of world libraries </w:t>
      </w:r>
    </w:p>
    <w:p w:rsidR="00A0104D" w:rsidRPr="008E3378" w:rsidRDefault="00A0104D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60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4"/>
        </w:rPr>
        <w:t>Presenting information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1800"/>
        <w:rPr>
          <w:rFonts w:ascii="Rubik" w:eastAsia="Arial Unicode MS" w:hAnsi="Rubik" w:cs="Rubik" w:hint="cs"/>
          <w:i/>
          <w:noProof/>
          <w:color w:val="000000"/>
          <w:spacing w:val="-85"/>
        </w:rPr>
      </w:pPr>
      <w:r w:rsidRPr="008E3378">
        <w:rPr>
          <w:rFonts w:ascii="Rubik" w:eastAsia="Arial Unicode MS" w:hAnsi="Rubik" w:cs="Rubik" w:hint="cs"/>
          <w:i/>
          <w:noProof/>
          <w:color w:val="000000"/>
          <w:spacing w:val="-11"/>
        </w:rPr>
        <w:t xml:space="preserve">Reports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0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  </w:t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-Start with executive summary which highlights the key findings/</w:t>
      </w:r>
      <w:r w:rsidRPr="008E3378">
        <w:rPr>
          <w:rFonts w:ascii="Rubik" w:eastAsia="Arial Unicode MS" w:hAnsi="Rubik" w:cs="Rubik" w:hint="cs"/>
          <w:noProof/>
          <w:color w:val="000000"/>
          <w:spacing w:val="-36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actions required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21"/>
        </w:rPr>
        <w:t>Cl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>ear statement of what we set out to do and/</w:t>
      </w:r>
      <w:r w:rsidRPr="008E3378">
        <w:rPr>
          <w:rFonts w:ascii="Rubik" w:eastAsia="Arial Unicode MS" w:hAnsi="Rubik" w:cs="Rubik" w:hint="cs"/>
          <w:noProof/>
          <w:color w:val="000000"/>
          <w:spacing w:val="-39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3"/>
        </w:rPr>
        <w:t xml:space="preserve">or find </w:t>
      </w:r>
    </w:p>
    <w:p w:rsidR="00F81E54" w:rsidRPr="008E3378" w:rsidRDefault="008E3378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438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-Definition of any key terms with the necessary background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5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-Explanation of what we have found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522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-Clarification of any difficulties or challenges that arose along the way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2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-What the findings mean in context </w:t>
      </w:r>
    </w:p>
    <w:p w:rsidR="00F81E54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/>
          <w:noProof/>
          <w:color w:val="000000"/>
          <w:spacing w:val="-8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>-Identification of possible future lines of enquiry/</w:t>
      </w:r>
      <w:r w:rsidRPr="008E3378">
        <w:rPr>
          <w:rFonts w:ascii="Rubik" w:eastAsia="Arial Unicode MS" w:hAnsi="Rubik" w:cs="Rubik" w:hint="cs"/>
          <w:noProof/>
          <w:color w:val="000000"/>
          <w:spacing w:val="-36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actions </w:t>
      </w:r>
    </w:p>
    <w:p w:rsidR="00A0104D" w:rsidRPr="008E3378" w:rsidRDefault="00A0104D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58"/>
        </w:rPr>
      </w:pPr>
    </w:p>
    <w:p w:rsidR="00F81E54" w:rsidRPr="008E3378" w:rsidRDefault="008E3378">
      <w:pPr>
        <w:spacing w:before="48"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34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     </w:t>
      </w:r>
      <w:r w:rsidRPr="008E3378">
        <w:rPr>
          <w:rFonts w:ascii="Rubik" w:eastAsia="Arial Unicode MS" w:hAnsi="Rubik" w:cs="Rubik" w:hint="cs"/>
          <w:i/>
          <w:noProof/>
          <w:color w:val="000000"/>
          <w:spacing w:val="-9"/>
        </w:rPr>
        <w:t xml:space="preserve">Presentation </w:t>
      </w:r>
      <w:r w:rsidRPr="008E3378">
        <w:rPr>
          <w:rFonts w:ascii="Cambria" w:eastAsia="Arial Unicode MS" w:hAnsi="Cambria" w:cs="Cambria"/>
          <w:i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i/>
          <w:noProof/>
          <w:color w:val="000000"/>
          <w:spacing w:val="-10"/>
        </w:rPr>
        <w:t xml:space="preserve"> Covered in more detail in Chapter 4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i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7"/>
        </w:rPr>
        <w:t>Reference list and bibliographies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5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-Bibliography, provides a list of works that are relevant to your topic </w:t>
      </w:r>
    </w:p>
    <w:p w:rsidR="00F81E54" w:rsidRPr="008E3378" w:rsidRDefault="008E3378">
      <w:pPr>
        <w:spacing w:before="49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33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Reference list, works that you specifically refer to in your work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0"/>
        </w:rPr>
        <w:t>Referencing systems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1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>-used to refer the reader to further information elsewhere w/</w:t>
      </w:r>
      <w:r w:rsidRPr="008E3378">
        <w:rPr>
          <w:rFonts w:ascii="Rubik" w:eastAsia="Arial Unicode MS" w:hAnsi="Rubik" w:cs="Rubik" w:hint="cs"/>
          <w:noProof/>
          <w:color w:val="000000"/>
          <w:spacing w:val="-39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>o disturbing the flow of the te</w:t>
      </w:r>
      <w:r w:rsidRPr="008E3378">
        <w:rPr>
          <w:rFonts w:ascii="Rubik" w:eastAsia="Arial Unicode MS" w:hAnsi="Rubik" w:cs="Rubik" w:hint="cs"/>
          <w:noProof/>
          <w:color w:val="000000"/>
          <w:spacing w:val="-1"/>
        </w:rPr>
        <w:t xml:space="preserve">xt </w:t>
      </w:r>
    </w:p>
    <w:p w:rsidR="00F81E54" w:rsidRPr="008E3378" w:rsidRDefault="008E3378">
      <w:pPr>
        <w:spacing w:before="30" w:after="0" w:line="239" w:lineRule="exact"/>
        <w:ind w:left="2160"/>
        <w:rPr>
          <w:rFonts w:ascii="Rubik" w:eastAsia="Arial Unicode MS" w:hAnsi="Rubik" w:cs="Rubik" w:hint="cs"/>
          <w:noProof/>
          <w:color w:val="000000"/>
          <w:spacing w:val="-2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7"/>
        </w:rPr>
        <w:t>-APA 6</w:t>
      </w:r>
      <w:r w:rsidRPr="008E3378">
        <w:rPr>
          <w:rFonts w:ascii="Rubik" w:eastAsia="Arial Unicode MS" w:hAnsi="Rubik" w:cs="Rubik" w:hint="cs"/>
          <w:noProof/>
          <w:color w:val="000000"/>
          <w:spacing w:val="4"/>
          <w:vertAlign w:val="superscript"/>
        </w:rPr>
        <w:t>th</w:t>
      </w:r>
      <w:r w:rsidRPr="008E3378">
        <w:rPr>
          <w:rFonts w:ascii="Rubik" w:eastAsia="Arial Unicode MS" w:hAnsi="Rubik" w:cs="Rubik" w:hint="cs"/>
          <w:noProof/>
          <w:color w:val="000000"/>
          <w:spacing w:val="-4"/>
        </w:rPr>
        <w:t xml:space="preserve"> edition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5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-Harvard system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0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-IEEE (Institute of Electrical and Electronics Engineers style)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8"/>
        </w:rPr>
        <w:t>Paraphrasing ,Quotation and Plagiarism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9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-A quotation is using the exact words of another author or source such as a website within the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2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text in quotation marks </w:t>
      </w: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7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</w:rPr>
        <w:sectPr w:rsidR="00F81E54" w:rsidRPr="008E33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3" w:name="5"/>
      <w:bookmarkEnd w:id="3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</w:p>
    <w:p w:rsidR="00F81E54" w:rsidRPr="008E3378" w:rsidRDefault="008E3378">
      <w:pPr>
        <w:spacing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6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WĂ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Ɖ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Ś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ŝŶŐŝ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38"/>
        </w:rPr>
        <w:t>ŶŽ</w:t>
      </w:r>
      <w:r w:rsidRPr="008E3378">
        <w:rPr>
          <w:rFonts w:ascii="Cambria" w:eastAsia="Arial Unicode MS" w:hAnsi="Cambria" w:cs="Cambria"/>
          <w:noProof/>
          <w:color w:val="000000"/>
          <w:spacing w:val="-38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32"/>
        </w:rPr>
        <w:t>ƵƐ</w:t>
      </w:r>
      <w:r w:rsidRPr="008E3378">
        <w:rPr>
          <w:rFonts w:ascii="Rubik" w:eastAsia="Arial Unicode MS" w:hAnsi="Rubik" w:cs="Rubik" w:hint="cs"/>
          <w:noProof/>
          <w:color w:val="000000"/>
          <w:spacing w:val="-32"/>
        </w:rPr>
        <w:t>ŝŶŐ</w:t>
      </w:r>
      <w:r w:rsidRPr="008E3378">
        <w:rPr>
          <w:rFonts w:ascii="Cambria" w:eastAsia="Arial Unicode MS" w:hAnsi="Cambria" w:cs="Cambria"/>
          <w:noProof/>
          <w:color w:val="000000"/>
          <w:spacing w:val="-32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2"/>
        </w:rPr>
        <w:t>ŚĞĂ</w:t>
      </w:r>
      <w:r w:rsidRPr="008E3378">
        <w:rPr>
          <w:rFonts w:ascii="Cambria" w:eastAsia="Arial Unicode MS" w:hAnsi="Cambria" w:cs="Cambria"/>
          <w:noProof/>
          <w:color w:val="000000"/>
          <w:spacing w:val="-32"/>
        </w:rPr>
        <w:t>Ƶƚ</w:t>
      </w:r>
      <w:r w:rsidRPr="008E3378">
        <w:rPr>
          <w:rFonts w:ascii="Rubik" w:eastAsia="Arial Unicode MS" w:hAnsi="Rubik" w:cs="Rubik" w:hint="cs"/>
          <w:noProof/>
          <w:color w:val="000000"/>
          <w:spacing w:val="-32"/>
        </w:rPr>
        <w:t>ŚŽ</w:t>
      </w:r>
      <w:r w:rsidRPr="008E3378">
        <w:rPr>
          <w:rFonts w:ascii="Cambria" w:eastAsia="Arial Unicode MS" w:hAnsi="Cambria" w:cs="Cambria"/>
          <w:noProof/>
          <w:color w:val="000000"/>
          <w:spacing w:val="-32"/>
        </w:rPr>
        <w:t>ƌ͛Ɛ</w:t>
      </w:r>
      <w:r w:rsidRPr="008E3378">
        <w:rPr>
          <w:rFonts w:ascii="Rubik" w:eastAsia="Arial Unicode MS" w:hAnsi="Rubik" w:cs="Rubik" w:hint="cs"/>
          <w:noProof/>
          <w:color w:val="000000"/>
          <w:spacing w:val="-32"/>
        </w:rPr>
        <w:t>Ğ</w:t>
      </w:r>
      <w:r w:rsidRPr="008E3378">
        <w:rPr>
          <w:rFonts w:ascii="Cambria" w:eastAsia="Arial Unicode MS" w:hAnsi="Cambria" w:cs="Cambria"/>
          <w:noProof/>
          <w:color w:val="000000"/>
          <w:spacing w:val="-32"/>
        </w:rPr>
        <w:t>ǆ</w:t>
      </w:r>
      <w:r w:rsidRPr="008E3378">
        <w:rPr>
          <w:rFonts w:ascii="Rubik" w:eastAsia="Arial Unicode MS" w:hAnsi="Rubik" w:cs="Rubik" w:hint="cs"/>
          <w:noProof/>
          <w:color w:val="000000"/>
          <w:spacing w:val="-32"/>
        </w:rPr>
        <w:t>ĂĐ</w:t>
      </w:r>
      <w:r w:rsidRPr="008E3378">
        <w:rPr>
          <w:rFonts w:ascii="Cambria" w:eastAsia="Arial Unicode MS" w:hAnsi="Cambria" w:cs="Cambria"/>
          <w:noProof/>
          <w:color w:val="000000"/>
          <w:spacing w:val="-32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</w:rPr>
        <w:t>ǁ</w:t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>Ž</w:t>
      </w:r>
      <w:r w:rsidRPr="008E3378">
        <w:rPr>
          <w:rFonts w:ascii="Cambria" w:eastAsia="Arial Unicode MS" w:hAnsi="Cambria" w:cs="Cambria"/>
          <w:noProof/>
          <w:color w:val="000000"/>
          <w:spacing w:val="-20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>Ě</w:t>
      </w:r>
      <w:r w:rsidRPr="008E3378">
        <w:rPr>
          <w:rFonts w:ascii="Cambria" w:eastAsia="Arial Unicode MS" w:hAnsi="Cambria" w:cs="Cambria"/>
          <w:noProof/>
          <w:color w:val="000000"/>
          <w:spacing w:val="-20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>ď</w:t>
      </w:r>
      <w:r w:rsidRPr="008E3378">
        <w:rPr>
          <w:rFonts w:ascii="Cambria" w:eastAsia="Arial Unicode MS" w:hAnsi="Cambria" w:cs="Cambria"/>
          <w:noProof/>
          <w:color w:val="000000"/>
          <w:spacing w:val="-20"/>
        </w:rPr>
        <w:t>Ƶƚ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>Ğ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Ɖ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>Ś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>ŝŶŐ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>ŚŽ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>Ğ</w:t>
      </w:r>
      <w:r w:rsidRPr="008E3378">
        <w:rPr>
          <w:rFonts w:ascii="Cambria" w:eastAsia="Arial Unicode MS" w:hAnsi="Cambria" w:cs="Cambria"/>
          <w:noProof/>
          <w:color w:val="000000"/>
          <w:spacing w:val="-34"/>
        </w:rPr>
        <w:t>ǁ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>Ž</w:t>
      </w:r>
      <w:r w:rsidRPr="008E3378">
        <w:rPr>
          <w:rFonts w:ascii="Cambria" w:eastAsia="Arial Unicode MS" w:hAnsi="Cambria" w:cs="Cambria"/>
          <w:noProof/>
          <w:color w:val="000000"/>
          <w:spacing w:val="-20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>Ě</w:t>
      </w:r>
      <w:r w:rsidRPr="008E3378">
        <w:rPr>
          <w:rFonts w:ascii="Cambria" w:eastAsia="Arial Unicode MS" w:hAnsi="Cambria" w:cs="Cambria"/>
          <w:noProof/>
          <w:color w:val="000000"/>
          <w:spacing w:val="-20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>ď</w:t>
      </w:r>
      <w:r w:rsidRPr="008E3378">
        <w:rPr>
          <w:rFonts w:ascii="Cambria" w:eastAsia="Arial Unicode MS" w:hAnsi="Cambria" w:cs="Cambria"/>
          <w:noProof/>
          <w:color w:val="000000"/>
          <w:spacing w:val="-20"/>
        </w:rPr>
        <w:t>Ƶƚ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ŬĞĞ</w:t>
      </w:r>
      <w:r w:rsidRPr="008E3378">
        <w:rPr>
          <w:rFonts w:ascii="Cambria" w:eastAsia="Arial Unicode MS" w:hAnsi="Cambria" w:cs="Cambria"/>
          <w:noProof/>
          <w:color w:val="000000"/>
          <w:spacing w:val="-37"/>
        </w:rPr>
        <w:t>Ɖ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ŝŶŐ</w:t>
      </w:r>
      <w:r w:rsidRPr="008E3378">
        <w:rPr>
          <w:rFonts w:ascii="Cambria" w:eastAsia="Arial Unicode MS" w:hAnsi="Cambria" w:cs="Cambria"/>
          <w:noProof/>
          <w:color w:val="000000"/>
          <w:spacing w:val="-37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>ŚĞ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idea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6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-Plagiarism is fraud that occurs when a researcher steals the ideas or writings of another and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3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uses them without citing the source </w:t>
      </w:r>
    </w:p>
    <w:p w:rsidR="00F81E54" w:rsidRPr="008E3378" w:rsidRDefault="00F81E54">
      <w:pPr>
        <w:spacing w:after="0" w:line="314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9"/>
          <w:u w:val="single" w:color="000000"/>
        </w:rPr>
        <w:t>WEEK 4: ORAL COMMUNICATIONS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F81E54">
      <w:pPr>
        <w:spacing w:after="0" w:line="317" w:lineRule="exact"/>
        <w:ind w:left="1800"/>
        <w:rPr>
          <w:rFonts w:ascii="Rubik" w:eastAsia="Arial Unicode MS" w:hAnsi="Rubik" w:cs="Rubik" w:hint="cs"/>
          <w:b/>
          <w:bCs/>
          <w:noProof/>
          <w:color w:val="000000"/>
          <w:spacing w:val="-155"/>
        </w:rPr>
      </w:pPr>
    </w:p>
    <w:p w:rsidR="00F81E54" w:rsidRPr="008E3378" w:rsidRDefault="008E3378">
      <w:pPr>
        <w:tabs>
          <w:tab w:val="left" w:pos="2160"/>
        </w:tabs>
        <w:spacing w:after="0" w:line="225" w:lineRule="exact"/>
        <w:ind w:left="1800"/>
        <w:rPr>
          <w:rFonts w:ascii="Rubik" w:eastAsia="Arial Unicode MS" w:hAnsi="Rubik" w:cs="Rubik" w:hint="cs"/>
          <w:b/>
          <w:bCs/>
          <w:noProof/>
          <w:color w:val="000000"/>
          <w:spacing w:val="-155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 xml:space="preserve">Preparing oral presentations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-Planning your presentation -&gt; Knowing your context -&gt; Designing the structure of the c</w:t>
      </w:r>
      <w:r w:rsidRPr="008E3378">
        <w:rPr>
          <w:rFonts w:ascii="Rubik" w:eastAsia="Arial Unicode MS" w:hAnsi="Rubik" w:cs="Rubik" w:hint="cs"/>
          <w:noProof/>
          <w:color w:val="000000"/>
          <w:spacing w:val="-3"/>
        </w:rPr>
        <w:t>ontent -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6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&gt; Designing and using visual aids -&gt; presentation logistics -&gt; delivering the presentation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-Presentation objective(s) -&gt; Informational of Motivational -&gt; Key message -&gt; Outcom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4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(message for the audience)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4"/>
        </w:rPr>
        <w:t>Structuring presentation content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8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-Build a logical structure </w:t>
      </w:r>
    </w:p>
    <w:p w:rsidR="00F81E54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-Using an effective introduction and conclusion -</w:t>
      </w:r>
      <w:r w:rsidRPr="008E3378">
        <w:rPr>
          <w:rFonts w:ascii="Rubik" w:eastAsia="Arial Unicode MS" w:hAnsi="Rubik" w:cs="Rubik" w:hint="cs"/>
          <w:noProof/>
          <w:color w:val="000000"/>
        </w:rPr>
        <w:t>х</w:t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40"/>
        </w:rPr>
        <w:t>Ő</w:t>
      </w:r>
      <w:r w:rsidRPr="008E3378">
        <w:rPr>
          <w:rFonts w:ascii="Cambria" w:eastAsia="Arial Unicode MS" w:hAnsi="Cambria" w:cs="Cambria"/>
          <w:noProof/>
          <w:color w:val="000000"/>
          <w:spacing w:val="-40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40"/>
        </w:rPr>
        <w:t>Ăď</w:t>
      </w:r>
      <w:r w:rsidRPr="008E3378">
        <w:rPr>
          <w:rFonts w:ascii="Rubik" w:eastAsia="Arial Unicode MS" w:hAnsi="Rubik" w:cs="Rubik" w:hint="cs"/>
          <w:noProof/>
          <w:color w:val="000000"/>
          <w:spacing w:val="-34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30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ŚĞĂ</w:t>
      </w:r>
      <w:r w:rsidRPr="008E3378">
        <w:rPr>
          <w:rFonts w:ascii="Cambria" w:eastAsia="Arial Unicode MS" w:hAnsi="Cambria" w:cs="Cambria"/>
          <w:noProof/>
          <w:color w:val="000000"/>
          <w:spacing w:val="-30"/>
        </w:rPr>
        <w:t>Ƶ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ĚŝĞŶĐĞ</w:t>
      </w:r>
      <w:r w:rsidRPr="008E3378">
        <w:rPr>
          <w:rFonts w:ascii="Times New Roman" w:eastAsia="Arial Unicode MS" w:hAnsi="Times New Roman" w:cs="Times New Roman"/>
          <w:noProof/>
          <w:color w:val="000000"/>
          <w:spacing w:val="-30"/>
        </w:rPr>
        <w:t>͛</w:t>
      </w:r>
      <w:r w:rsidRPr="008E3378">
        <w:rPr>
          <w:rFonts w:ascii="Cambria" w:eastAsia="Arial Unicode MS" w:hAnsi="Cambria" w:cs="Cambria"/>
          <w:noProof/>
          <w:color w:val="000000"/>
          <w:spacing w:val="-30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30"/>
        </w:rPr>
        <w:t>ƚƚ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ĞŶ</w:t>
      </w:r>
      <w:r w:rsidRPr="008E3378">
        <w:rPr>
          <w:rFonts w:ascii="Cambria" w:eastAsia="Arial Unicode MS" w:hAnsi="Cambria" w:cs="Cambria"/>
          <w:noProof/>
          <w:color w:val="000000"/>
          <w:spacing w:val="-30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0"/>
        </w:rPr>
        <w:t>ŝŽŶ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3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-Use a plan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7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-Include useful and compelling content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9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-Introduction -&gt; Body -&gt; Conclusion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>Presentation logistics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6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-Presentations must flow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4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-Managing the presentation environment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5"/>
        </w:rPr>
        <w:t>Delivering oral presentations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2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-Ensure to break the ice at the start of the presentation so that viewers are engaged, also note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3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to keep the presentation short since attention span will deteriorate over time </w:t>
      </w:r>
    </w:p>
    <w:p w:rsidR="00F81E54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1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-Managing timing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1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-Managing discussions and taking questions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4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-Keeping the audience engaged -&gt; humor, keep the presentation short and on time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>Non-verbal communications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1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-Body posture and movement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0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-Use of hand gestures to enhance communication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4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-Making eye contact -&gt; 1. Help concentrate on presentation, gives more confidence </w:t>
      </w:r>
    </w:p>
    <w:p w:rsidR="00F81E54" w:rsidRPr="008E3378" w:rsidRDefault="008E3378">
      <w:pPr>
        <w:tabs>
          <w:tab w:val="left" w:pos="2880"/>
          <w:tab w:val="left" w:pos="360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             </w:t>
      </w:r>
      <w:r w:rsidRPr="008E3378">
        <w:rPr>
          <w:rFonts w:ascii="Cambria" w:eastAsia="Arial Unicode MS" w:hAnsi="Cambria" w:cs="Cambria"/>
          <w:noProof/>
          <w:color w:val="000000"/>
          <w:spacing w:val="-7"/>
        </w:rPr>
        <w:t>Ϯ͘</w:t>
      </w:r>
      <w:r w:rsidRPr="008E3378">
        <w:rPr>
          <w:rFonts w:ascii="Rubik" w:eastAsia="Arial Unicode MS" w:hAnsi="Rubik" w:cs="Rubik" w:hint="cs"/>
          <w:noProof/>
          <w:color w:val="000000"/>
          <w:spacing w:val="-14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>&gt;ŽŽŬŵŽ</w:t>
      </w:r>
      <w:r w:rsidRPr="008E3378">
        <w:rPr>
          <w:rFonts w:ascii="Cambria" w:eastAsia="Arial Unicode MS" w:hAnsi="Cambria" w:cs="Cambria"/>
          <w:noProof/>
          <w:color w:val="000000"/>
          <w:spacing w:val="-23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>ĞĂ</w:t>
      </w:r>
      <w:r w:rsidRPr="008E3378">
        <w:rPr>
          <w:rFonts w:ascii="Cambria" w:eastAsia="Arial Unicode MS" w:hAnsi="Cambria" w:cs="Cambria"/>
          <w:noProof/>
          <w:color w:val="000000"/>
          <w:spacing w:val="-23"/>
        </w:rPr>
        <w:t>Ƶƚ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>ŚŽ</w:t>
      </w:r>
      <w:r w:rsidRPr="008E3378">
        <w:rPr>
          <w:rFonts w:ascii="Cambria" w:eastAsia="Arial Unicode MS" w:hAnsi="Cambria" w:cs="Cambria"/>
          <w:noProof/>
          <w:color w:val="000000"/>
          <w:spacing w:val="-23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>ŝ</w:t>
      </w:r>
      <w:r w:rsidRPr="008E3378">
        <w:rPr>
          <w:rFonts w:ascii="Cambria" w:eastAsia="Arial Unicode MS" w:hAnsi="Cambria" w:cs="Cambria"/>
          <w:noProof/>
          <w:color w:val="000000"/>
          <w:spacing w:val="-23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23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3"/>
        </w:rPr>
        <w:t>ŝ</w:t>
      </w:r>
      <w:r w:rsidRPr="008E3378">
        <w:rPr>
          <w:rFonts w:ascii="Cambria" w:eastAsia="Arial Unicode MS" w:hAnsi="Cambria" w:cs="Cambria"/>
          <w:noProof/>
          <w:color w:val="000000"/>
          <w:spacing w:val="-23"/>
        </w:rPr>
        <w:t>ǀ</w:t>
      </w:r>
      <w:r w:rsidRPr="008E3378">
        <w:rPr>
          <w:rFonts w:ascii="Rubik" w:eastAsia="Arial Unicode MS" w:hAnsi="Rubik" w:cs="Rubik" w:hint="cs"/>
          <w:noProof/>
          <w:color w:val="000000"/>
          <w:spacing w:val="-25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13"/>
        </w:rPr>
        <w:t>ĞŝŶ</w:t>
      </w:r>
      <w:r w:rsidRPr="008E3378">
        <w:rPr>
          <w:rFonts w:ascii="Cambria" w:eastAsia="Arial Unicode MS" w:hAnsi="Cambria" w:cs="Cambria"/>
          <w:noProof/>
          <w:color w:val="000000"/>
          <w:spacing w:val="-13"/>
        </w:rPr>
        <w:t>ǁ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6"/>
        </w:rPr>
        <w:t>ŚĂ</w:t>
      </w:r>
      <w:r w:rsidRPr="008E3378">
        <w:rPr>
          <w:rFonts w:ascii="Cambria" w:eastAsia="Arial Unicode MS" w:hAnsi="Cambria" w:cs="Cambria"/>
          <w:noProof/>
          <w:color w:val="000000"/>
          <w:spacing w:val="-26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Ǉ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Ž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Ƶ͛ƌ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Ğ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Ǉ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ŝŶŐ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880"/>
          <w:tab w:val="left" w:pos="360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            3. People will engage more with you, will actively listen when you lo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ok  </w:t>
      </w:r>
    </w:p>
    <w:p w:rsidR="00F81E54" w:rsidRPr="008E3378" w:rsidRDefault="008E3378">
      <w:pPr>
        <w:tabs>
          <w:tab w:val="left" w:pos="2880"/>
          <w:tab w:val="left" w:pos="3600"/>
          <w:tab w:val="left" w:pos="4321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   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directly at them </w:t>
      </w:r>
    </w:p>
    <w:p w:rsidR="00F81E54" w:rsidRPr="008E3378" w:rsidRDefault="008E3378">
      <w:pPr>
        <w:tabs>
          <w:tab w:val="left" w:pos="2880"/>
          <w:tab w:val="left" w:pos="3600"/>
        </w:tabs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3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             4. Help slow down when you speak, communication more effective </w:t>
      </w:r>
    </w:p>
    <w:p w:rsidR="00F81E54" w:rsidRPr="008E3378" w:rsidRDefault="008E3378">
      <w:pPr>
        <w:tabs>
          <w:tab w:val="left" w:pos="2880"/>
          <w:tab w:val="left" w:pos="360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9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             5. Changes facial expressions, helping audience connect more with us </w:t>
      </w: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4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8E3378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  <w:r w:rsidRPr="008E3378">
        <w:rPr>
          <w:rFonts w:ascii="Rubik" w:eastAsia="Helvetica" w:hAnsi="Rubik" w:cs="Rubik" w:hint="cs"/>
          <w:noProof/>
          <w:color w:val="4C4C4C"/>
          <w:lang w:val="it-IT"/>
        </w:rPr>
        <w:t>Descargado por Jose Dominguez (lomifo2595@acceptmail.net)</w:t>
      </w: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  <w:sectPr w:rsidR="00F81E54" w:rsidRPr="008E33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4" w:name="6"/>
      <w:bookmarkEnd w:id="4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21"/>
          <w:u w:val="single" w:color="000000"/>
        </w:rPr>
        <w:t>WEEK 5: MEETINGS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F81E54">
      <w:pPr>
        <w:spacing w:after="0" w:line="228" w:lineRule="exact"/>
        <w:ind w:left="1800"/>
        <w:rPr>
          <w:rFonts w:ascii="Rubik" w:eastAsia="Arial Unicode MS" w:hAnsi="Rubik" w:cs="Rubik" w:hint="cs"/>
          <w:noProof/>
          <w:color w:val="000000"/>
        </w:rPr>
      </w:pPr>
    </w:p>
    <w:p w:rsidR="00F81E54" w:rsidRPr="008E3378" w:rsidRDefault="008E3378">
      <w:pPr>
        <w:tabs>
          <w:tab w:val="left" w:pos="2160"/>
        </w:tabs>
        <w:spacing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 xml:space="preserve">Meetings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 xml:space="preserve"> purpose and structure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>-A meeting, two or more people come together to communicate about a particular purpo</w:t>
      </w:r>
      <w:r w:rsidRPr="008E3378">
        <w:rPr>
          <w:rFonts w:ascii="Rubik" w:eastAsia="Arial Unicode MS" w:hAnsi="Rubik" w:cs="Rubik" w:hint="cs"/>
          <w:noProof/>
          <w:color w:val="000000"/>
          <w:spacing w:val="-13"/>
        </w:rPr>
        <w:t xml:space="preserve">se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2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-Structure of meetings include;  </w:t>
      </w:r>
    </w:p>
    <w:p w:rsidR="00F81E54" w:rsidRPr="008E3378" w:rsidRDefault="008E3378">
      <w:pPr>
        <w:tabs>
          <w:tab w:val="left" w:pos="3600"/>
        </w:tabs>
        <w:spacing w:before="35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5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Formal </w:t>
      </w:r>
    </w:p>
    <w:p w:rsidR="00F81E54" w:rsidRPr="008E3378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3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4"/>
        </w:rPr>
        <w:t xml:space="preserve">Informal </w:t>
      </w:r>
    </w:p>
    <w:p w:rsidR="00F81E54" w:rsidRPr="008E3378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45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Subject to elaborate systems with of rules and conventions </w:t>
      </w:r>
    </w:p>
    <w:p w:rsidR="00F81E54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/>
          <w:noProof/>
          <w:color w:val="000000"/>
          <w:spacing w:val="-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Completely without ceremony  </w:t>
      </w:r>
    </w:p>
    <w:p w:rsidR="00E10014" w:rsidRPr="008E3378" w:rsidRDefault="00E10014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182"/>
        </w:rPr>
      </w:pPr>
    </w:p>
    <w:p w:rsidR="00F81E54" w:rsidRPr="008E3378" w:rsidRDefault="008E3378">
      <w:pPr>
        <w:spacing w:before="44"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14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        </w:t>
      </w:r>
      <w:r w:rsidRPr="008E3378">
        <w:rPr>
          <w:rFonts w:ascii="Rubik" w:eastAsia="Arial Unicode MS" w:hAnsi="Rubik" w:cs="Rubik" w:hint="cs"/>
          <w:i/>
          <w:noProof/>
          <w:color w:val="000000"/>
          <w:spacing w:val="-9"/>
        </w:rPr>
        <w:t xml:space="preserve">Formal meetings;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76"/>
        </w:rPr>
      </w:pP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i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Well structured </w:t>
      </w:r>
    </w:p>
    <w:p w:rsidR="00F81E54" w:rsidRPr="008E3378" w:rsidRDefault="008E3378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444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-have rules and regulations that provide the framework for the meeting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46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-all members participate, however interaction is limited because of formality </w:t>
      </w:r>
    </w:p>
    <w:p w:rsidR="00F81E54" w:rsidRPr="008E3378" w:rsidRDefault="008E3378">
      <w:pPr>
        <w:tabs>
          <w:tab w:val="left" w:pos="2160"/>
        </w:tabs>
        <w:spacing w:before="49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55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-focuses on leader who manages the meeting and discussion </w:t>
      </w:r>
    </w:p>
    <w:p w:rsidR="00F81E54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/>
          <w:noProof/>
          <w:color w:val="000000"/>
          <w:spacing w:val="-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-final decisions will be made, other decisions deferred to later meetings </w:t>
      </w:r>
    </w:p>
    <w:p w:rsidR="00E10014" w:rsidRPr="008E3378" w:rsidRDefault="00E10014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513"/>
        </w:rPr>
      </w:pPr>
    </w:p>
    <w:p w:rsidR="00F81E54" w:rsidRPr="008E3378" w:rsidRDefault="008E3378">
      <w:pPr>
        <w:spacing w:before="48"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  <w:spacing w:val="-200"/>
        </w:rPr>
      </w:pPr>
      <w:r w:rsidRPr="008E3378">
        <w:rPr>
          <w:rFonts w:ascii="Rubik" w:eastAsia="Arial Unicode MS" w:hAnsi="Rubik" w:cs="Rubik" w:hint="cs"/>
          <w:i/>
          <w:noProof/>
          <w:color w:val="000000"/>
          <w:spacing w:val="-8"/>
        </w:rPr>
        <w:t xml:space="preserve">       Informal meetings;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72"/>
        </w:rPr>
      </w:pP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i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noProof/>
          <w:color w:val="000000"/>
          <w:spacing w:val="-4"/>
        </w:rPr>
        <w:t xml:space="preserve">not well-structured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63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-held to set goals, make decisions, exchange info and solve problems </w:t>
      </w:r>
    </w:p>
    <w:p w:rsidR="00F81E54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/>
          <w:noProof/>
          <w:color w:val="000000"/>
          <w:spacing w:val="-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-task orientated with group participation, feedback and interaction, leads to final decision </w:t>
      </w:r>
    </w:p>
    <w:p w:rsidR="00E10014" w:rsidRPr="008E3378" w:rsidRDefault="00E10014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566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0"/>
        </w:rPr>
        <w:t>Keys to successful meetings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1" w:after="0" w:line="221" w:lineRule="exact"/>
        <w:ind w:left="216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-A successful meeting comprises o</w:t>
      </w:r>
      <w:r w:rsidRPr="008E3378">
        <w:rPr>
          <w:rFonts w:ascii="Rubik" w:eastAsia="Arial Unicode MS" w:hAnsi="Rubik" w:cs="Rubik" w:hint="cs"/>
          <w:noProof/>
          <w:color w:val="000000"/>
          <w:spacing w:val="-1"/>
        </w:rPr>
        <w:t>f;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8" w:after="0" w:line="221" w:lineRule="exact"/>
        <w:ind w:left="2880"/>
        <w:rPr>
          <w:rFonts w:ascii="Rubik" w:eastAsia="Arial Unicode MS" w:hAnsi="Rubik" w:cs="Rubik" w:hint="cs"/>
          <w:noProof/>
          <w:color w:val="000000"/>
          <w:spacing w:val="-16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1. Define the purpose </w:t>
      </w:r>
    </w:p>
    <w:p w:rsidR="00F81E54" w:rsidRPr="008E3378" w:rsidRDefault="008E3378">
      <w:pPr>
        <w:spacing w:before="48" w:after="0" w:line="221" w:lineRule="exact"/>
        <w:ind w:left="2880"/>
        <w:rPr>
          <w:rFonts w:ascii="Rubik" w:eastAsia="Arial Unicode MS" w:hAnsi="Rubik" w:cs="Rubik" w:hint="cs"/>
          <w:noProof/>
          <w:color w:val="000000"/>
          <w:spacing w:val="-19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2. Select the participants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7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3. Provide sufficient notification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83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4. Prepare a realistic agenda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4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5. Arrange a suitable venue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0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6. Follow proper procedures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04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7. Provide prompt feedback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02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8. Prepare an action list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5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9. Keep an accurate record </w:t>
      </w:r>
    </w:p>
    <w:p w:rsidR="00F81E54" w:rsidRDefault="008E3378">
      <w:pPr>
        <w:tabs>
          <w:tab w:val="left" w:pos="2880"/>
        </w:tabs>
        <w:spacing w:before="46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8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10. Follow up </w:t>
      </w:r>
    </w:p>
    <w:p w:rsidR="00E10014" w:rsidRPr="008E3378" w:rsidRDefault="00E10014">
      <w:pPr>
        <w:tabs>
          <w:tab w:val="left" w:pos="2880"/>
        </w:tabs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08"/>
        </w:rPr>
      </w:pP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-Preparation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; 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88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1. Why?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Clarify the purpose of the meeting, is It really necessary?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5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  </w:t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ab/>
        <w:t xml:space="preserve">2. Who?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 Decide who needs to be there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54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3. When? </w:t>
      </w:r>
      <w:r w:rsidRPr="008E3378">
        <w:rPr>
          <w:rFonts w:ascii="Cambria" w:eastAsia="Arial Unicode MS" w:hAnsi="Cambria" w:cs="Cambria"/>
          <w:noProof/>
          <w:color w:val="000000"/>
          <w:spacing w:val="41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length and timing influences when a meeting should be held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9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4. Where?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 Consider a meetings location, eg meeting room </w:t>
      </w:r>
    </w:p>
    <w:p w:rsidR="00F81E54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1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5. What? </w:t>
      </w:r>
      <w:r w:rsidRPr="008E3378">
        <w:rPr>
          <w:rFonts w:ascii="Cambria" w:eastAsia="Arial Unicode MS" w:hAnsi="Cambria" w:cs="Cambria"/>
          <w:noProof/>
          <w:color w:val="000000"/>
          <w:spacing w:val="40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 develop an agenda of what needs to be said </w:t>
      </w:r>
    </w:p>
    <w:p w:rsidR="00E10014" w:rsidRPr="008E3378" w:rsidRDefault="00E10014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97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7"/>
        </w:rPr>
        <w:t>Terminology and procedures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-Agenda acts as a plan for a meeting, provides a timetable for a meeting, states who will </w:t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speak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2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to which items and details the meeting contents  </w:t>
      </w:r>
    </w:p>
    <w:p w:rsidR="00F81E54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2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-Minutes, are a record of what actually went on the meeting, what was said by whom any </w:t>
      </w:r>
    </w:p>
    <w:p w:rsidR="00F81E54" w:rsidRDefault="008E3378">
      <w:pPr>
        <w:spacing w:before="48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decisions that were made </w:t>
      </w:r>
    </w:p>
    <w:p w:rsidR="00E10014" w:rsidRDefault="00E10014">
      <w:pPr>
        <w:spacing w:before="48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8"/>
        </w:rPr>
      </w:pPr>
    </w:p>
    <w:p w:rsidR="00E10014" w:rsidRPr="008E3378" w:rsidRDefault="00E10014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95"/>
        </w:rPr>
      </w:pPr>
    </w:p>
    <w:p w:rsidR="00F81E54" w:rsidRPr="00E10014" w:rsidRDefault="00F81E54" w:rsidP="00E10014">
      <w:pPr>
        <w:spacing w:after="0" w:line="160" w:lineRule="exact"/>
        <w:rPr>
          <w:rFonts w:ascii="Rubik" w:eastAsia="Helvetica" w:hAnsi="Rubik" w:cs="Rubik" w:hint="cs"/>
          <w:noProof/>
          <w:color w:val="4C4C4C"/>
          <w:lang w:val="en-HK"/>
        </w:rPr>
        <w:sectPr w:rsidR="00F81E54" w:rsidRPr="00E1001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5" w:name="7"/>
      <w:bookmarkEnd w:id="5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</w:p>
    <w:p w:rsidR="00E10014" w:rsidRPr="008E3378" w:rsidRDefault="00E10014" w:rsidP="00E10014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4"/>
        </w:rPr>
        <w:t>Other terminologies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E10014" w:rsidRPr="008E3378" w:rsidRDefault="00E10014" w:rsidP="00E10014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9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-Standing orders, rules used to manage the work of a committee </w:t>
      </w:r>
    </w:p>
    <w:p w:rsidR="00E10014" w:rsidRPr="008E3378" w:rsidRDefault="00E10014" w:rsidP="00E10014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6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-Point of order, tool which is used to draw attention to a breach in rules, an irregularity in </w:t>
      </w:r>
    </w:p>
    <w:p w:rsidR="00E10014" w:rsidRPr="008E3378" w:rsidRDefault="00E10014" w:rsidP="00E10014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5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procedure, the irrelevance of continued repetition of a speaker or the breaching of established </w:t>
      </w:r>
    </w:p>
    <w:p w:rsidR="00E10014" w:rsidRPr="008E3378" w:rsidRDefault="00E10014" w:rsidP="00E10014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5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practices or contradiction of a previous decision </w:t>
      </w:r>
    </w:p>
    <w:p w:rsidR="00E10014" w:rsidRDefault="00E10014">
      <w:pPr>
        <w:spacing w:after="0" w:line="221" w:lineRule="exact"/>
        <w:ind w:left="2160"/>
        <w:rPr>
          <w:rFonts w:ascii="Rubik" w:eastAsia="Arial Unicode MS" w:hAnsi="Rubik" w:cs="Rubik"/>
          <w:noProof/>
          <w:color w:val="000000"/>
          <w:spacing w:val="-7"/>
        </w:rPr>
      </w:pPr>
    </w:p>
    <w:p w:rsidR="00F81E54" w:rsidRPr="008E3378" w:rsidRDefault="008E3378">
      <w:pPr>
        <w:spacing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-Quorum, minimum number of people who must be present for a meeting to transact any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0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business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1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>-Motion, formal proposal for action or change put to a meeting that calls for t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hose present to </w:t>
      </w:r>
    </w:p>
    <w:p w:rsidR="00F81E54" w:rsidRDefault="008E3378">
      <w:pPr>
        <w:spacing w:before="48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vote for or against it, way of getting out definite decisions out of the meeting </w:t>
      </w:r>
    </w:p>
    <w:p w:rsidR="00E10014" w:rsidRPr="008E3378" w:rsidRDefault="00E10014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61"/>
        </w:rPr>
      </w:pPr>
    </w:p>
    <w:p w:rsidR="00F81E54" w:rsidRPr="008E3378" w:rsidRDefault="008E3378">
      <w:pPr>
        <w:tabs>
          <w:tab w:val="left" w:pos="2160"/>
        </w:tabs>
        <w:spacing w:before="46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3"/>
        </w:rPr>
        <w:t xml:space="preserve">Motions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 xml:space="preserve"> making a decision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0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-Making a decision in a formal meeting requires a certain process to be followed </w:t>
      </w:r>
    </w:p>
    <w:p w:rsidR="00F81E54" w:rsidRPr="008E3378" w:rsidRDefault="008E3378">
      <w:pPr>
        <w:tabs>
          <w:tab w:val="left" w:pos="2880"/>
        </w:tabs>
        <w:spacing w:before="35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3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Notice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8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Proposal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"/>
        </w:rPr>
        <w:t xml:space="preserve">Motion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28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Moved Seconded Amended Vote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13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Casting Vote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8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Resolution </w:t>
      </w:r>
    </w:p>
    <w:p w:rsidR="00F81E54" w:rsidRPr="008E3378" w:rsidRDefault="008E3378">
      <w:pPr>
        <w:tabs>
          <w:tab w:val="left" w:pos="2160"/>
          <w:tab w:val="left" w:pos="10802"/>
        </w:tabs>
        <w:spacing w:before="44" w:after="0" w:line="221" w:lineRule="exact"/>
        <w:ind w:left="144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-Motion, usually put forward in writing and put on the agenda, must be seconded by another  </w:t>
      </w:r>
      <w:r w:rsidRPr="008E3378">
        <w:rPr>
          <w:rFonts w:ascii="Rubik" w:eastAsia="Arial Unicode MS" w:hAnsi="Rubik" w:cs="Rubik" w:hint="cs"/>
          <w:noProof/>
          <w:color w:val="000000"/>
          <w:spacing w:val="-611"/>
        </w:rPr>
        <w:tab/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  <w:tab w:val="left" w:pos="10802"/>
        </w:tabs>
        <w:spacing w:before="49" w:after="0" w:line="221" w:lineRule="exact"/>
        <w:ind w:left="144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 member before discussion, chairperson then asks members to speak for and against that  </w:t>
      </w:r>
      <w:r w:rsidRPr="008E3378">
        <w:rPr>
          <w:rFonts w:ascii="Rubik" w:eastAsia="Arial Unicode MS" w:hAnsi="Rubik" w:cs="Rubik" w:hint="cs"/>
          <w:noProof/>
          <w:color w:val="000000"/>
          <w:spacing w:val="-754"/>
        </w:rPr>
        <w:tab/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4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3"/>
        </w:rPr>
        <w:t xml:space="preserve"> motion </w:t>
      </w:r>
    </w:p>
    <w:p w:rsidR="00F81E54" w:rsidRPr="008E3378" w:rsidRDefault="008E3378">
      <w:pPr>
        <w:tabs>
          <w:tab w:val="left" w:pos="2160"/>
          <w:tab w:val="left" w:pos="10802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-Right of reply, after general discussion before the vote, the originator of the motion has a  </w:t>
      </w:r>
      <w:r w:rsidRPr="008E3378">
        <w:rPr>
          <w:rFonts w:ascii="Rubik" w:eastAsia="Arial Unicode MS" w:hAnsi="Rubik" w:cs="Rubik" w:hint="cs"/>
          <w:noProof/>
          <w:color w:val="000000"/>
          <w:spacing w:val="-636"/>
        </w:rPr>
        <w:tab/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39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chance to reiterate and emphasize the main points </w:t>
      </w:r>
    </w:p>
    <w:p w:rsidR="00F81E54" w:rsidRPr="008E3378" w:rsidRDefault="008E3378">
      <w:pPr>
        <w:tabs>
          <w:tab w:val="left" w:pos="2160"/>
          <w:tab w:val="left" w:pos="10802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-Carried (passed), motion is usually won or lost with simple majority, motion win </w:t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or passed is  </w:t>
      </w:r>
      <w:r w:rsidRPr="008E3378">
        <w:rPr>
          <w:rFonts w:ascii="Rubik" w:eastAsia="Arial Unicode MS" w:hAnsi="Rubik" w:cs="Rubik" w:hint="cs"/>
          <w:noProof/>
          <w:color w:val="000000"/>
          <w:spacing w:val="-147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 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5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 said to be carried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4"/>
        </w:rPr>
        <w:t xml:space="preserve">Meeting participants </w:t>
      </w:r>
      <w:r w:rsidRPr="008E3378">
        <w:rPr>
          <w:rFonts w:ascii="Cambria" w:eastAsia="Arial Unicode MS" w:hAnsi="Cambria" w:cs="Cambria"/>
          <w:noProof/>
          <w:color w:val="000000"/>
          <w:spacing w:val="40"/>
        </w:rPr>
        <w:t>ʹ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9"/>
        </w:rPr>
        <w:t xml:space="preserve"> members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-Members responsibilities, member needs to do the right thing in order for a successful meeti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ng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2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thus they need to;  </w:t>
      </w:r>
    </w:p>
    <w:p w:rsidR="00F81E54" w:rsidRPr="008E3378" w:rsidRDefault="008E3378">
      <w:pPr>
        <w:tabs>
          <w:tab w:val="left" w:pos="3600"/>
        </w:tabs>
        <w:spacing w:before="35" w:after="0" w:line="238" w:lineRule="exact"/>
        <w:ind w:left="324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W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Ğ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Ɖ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Ă</w:t>
      </w:r>
      <w:r w:rsidRPr="008E3378">
        <w:rPr>
          <w:rFonts w:ascii="Cambria" w:eastAsia="Arial Unicode MS" w:hAnsi="Cambria" w:cs="Cambria"/>
          <w:noProof/>
          <w:color w:val="000000"/>
          <w:spacing w:val="-50"/>
        </w:rPr>
        <w:t>ƌ</w:t>
      </w:r>
      <w:r w:rsidRPr="008E3378">
        <w:rPr>
          <w:rFonts w:ascii="Rubik" w:eastAsia="Arial Unicode MS" w:hAnsi="Rubik" w:cs="Rubik" w:hint="cs"/>
          <w:noProof/>
          <w:color w:val="000000"/>
          <w:spacing w:val="-50"/>
        </w:rPr>
        <w:t>Ğ</w:t>
      </w:r>
      <w:r w:rsidRPr="008E3378">
        <w:rPr>
          <w:rFonts w:ascii="Times New Roman" w:eastAsia="Arial Unicode MS" w:hAnsi="Times New Roman" w:cs="Times New Roman"/>
          <w:noProof/>
          <w:color w:val="000000"/>
          <w:spacing w:val="-50"/>
        </w:rPr>
        <w:t>͕</w:t>
      </w:r>
      <w:r w:rsidRPr="008E3378">
        <w:rPr>
          <w:rFonts w:ascii="Rubik" w:eastAsia="Arial Unicode MS" w:hAnsi="Rubik" w:cs="Rubik" w:hint="cs"/>
          <w:noProof/>
          <w:color w:val="000000"/>
          <w:spacing w:val="-20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25"/>
        </w:rPr>
        <w:t>Ɛ</w:t>
      </w:r>
      <w:r w:rsidRPr="008E3378">
        <w:rPr>
          <w:rFonts w:ascii="Rubik" w:eastAsia="Arial Unicode MS" w:hAnsi="Rubik" w:cs="Rubik" w:hint="cs"/>
          <w:noProof/>
          <w:color w:val="000000"/>
          <w:spacing w:val="-25"/>
        </w:rPr>
        <w:t>Ž</w:t>
      </w:r>
      <w:r w:rsidRPr="008E3378">
        <w:rPr>
          <w:rFonts w:ascii="Rubik" w:eastAsia="Arial Unicode MS" w:hAnsi="Rubik" w:cs="Rubik" w:hint="cs"/>
          <w:noProof/>
          <w:color w:val="000000"/>
          <w:spacing w:val="-29"/>
        </w:rPr>
        <w:t xml:space="preserve"> </w:t>
      </w:r>
      <w:r w:rsidRPr="008E3378">
        <w:rPr>
          <w:rFonts w:ascii="Cambria" w:eastAsia="Arial Unicode MS" w:hAnsi="Cambria" w:cs="Cambria"/>
          <w:noProof/>
          <w:color w:val="000000"/>
          <w:spacing w:val="-31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31"/>
        </w:rPr>
        <w:t>ŚĞ</w:t>
      </w:r>
      <w:r w:rsidRPr="008E3378">
        <w:rPr>
          <w:rFonts w:ascii="Cambria" w:eastAsia="Arial Unicode MS" w:hAnsi="Cambria" w:cs="Cambria"/>
          <w:noProof/>
          <w:color w:val="000000"/>
          <w:spacing w:val="-31"/>
        </w:rPr>
        <w:t>ǇƵ</w:t>
      </w:r>
      <w:r w:rsidRPr="008E3378">
        <w:rPr>
          <w:rFonts w:ascii="Rubik" w:eastAsia="Arial Unicode MS" w:hAnsi="Rubik" w:cs="Rubik" w:hint="cs"/>
          <w:noProof/>
          <w:color w:val="000000"/>
          <w:spacing w:val="-31"/>
        </w:rPr>
        <w:t>ŶĚĞ</w:t>
      </w:r>
      <w:r w:rsidRPr="008E3378">
        <w:rPr>
          <w:rFonts w:ascii="Cambria" w:eastAsia="Arial Unicode MS" w:hAnsi="Cambria" w:cs="Cambria"/>
          <w:noProof/>
          <w:color w:val="000000"/>
          <w:spacing w:val="-31"/>
        </w:rPr>
        <w:t>ƌƐƚ</w:t>
      </w:r>
      <w:r w:rsidRPr="008E3378">
        <w:rPr>
          <w:rFonts w:ascii="Rubik" w:eastAsia="Arial Unicode MS" w:hAnsi="Rubik" w:cs="Rubik" w:hint="cs"/>
          <w:noProof/>
          <w:color w:val="000000"/>
          <w:spacing w:val="-31"/>
        </w:rPr>
        <w:t>ĂŶĚ</w:t>
      </w:r>
      <w:r w:rsidRPr="008E3378">
        <w:rPr>
          <w:rFonts w:ascii="Cambria" w:eastAsia="Arial Unicode MS" w:hAnsi="Cambria" w:cs="Cambria"/>
          <w:noProof/>
          <w:color w:val="000000"/>
          <w:spacing w:val="-31"/>
        </w:rPr>
        <w:t>ǁ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26"/>
        </w:rPr>
        <w:t>ŚĂ</w:t>
      </w:r>
      <w:r w:rsidRPr="008E3378">
        <w:rPr>
          <w:rFonts w:ascii="Cambria" w:eastAsia="Arial Unicode MS" w:hAnsi="Cambria" w:cs="Cambria"/>
          <w:noProof/>
          <w:color w:val="000000"/>
          <w:spacing w:val="-26"/>
        </w:rPr>
        <w:t>ƚ͛Ɛ</w:t>
      </w:r>
      <w:r w:rsidRPr="008E3378">
        <w:rPr>
          <w:rFonts w:ascii="Rubik" w:eastAsia="Arial Unicode MS" w:hAnsi="Rubik" w:cs="Rubik" w:hint="cs"/>
          <w:noProof/>
          <w:color w:val="000000"/>
          <w:spacing w:val="-26"/>
        </w:rPr>
        <w:t>ŐŽŝŶŐŽŶŝŶ</w:t>
      </w:r>
      <w:r w:rsidRPr="008E3378">
        <w:rPr>
          <w:rFonts w:ascii="Cambria" w:eastAsia="Arial Unicode MS" w:hAnsi="Cambria" w:cs="Cambria"/>
          <w:noProof/>
          <w:color w:val="000000"/>
          <w:spacing w:val="-26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6"/>
        </w:rPr>
        <w:t>ŚĞŵĞĞ</w:t>
      </w:r>
      <w:r w:rsidRPr="008E3378">
        <w:rPr>
          <w:rFonts w:ascii="Cambria" w:eastAsia="Arial Unicode MS" w:hAnsi="Cambria" w:cs="Cambria"/>
          <w:noProof/>
          <w:color w:val="000000"/>
          <w:spacing w:val="-26"/>
        </w:rPr>
        <w:t>ƚ</w:t>
      </w:r>
      <w:r w:rsidRPr="008E3378">
        <w:rPr>
          <w:rFonts w:ascii="Rubik" w:eastAsia="Arial Unicode MS" w:hAnsi="Rubik" w:cs="Rubik" w:hint="cs"/>
          <w:noProof/>
          <w:color w:val="000000"/>
          <w:spacing w:val="-26"/>
        </w:rPr>
        <w:t>ŝŶŐ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52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Understand the procedures, members should understand and follow proper </w:t>
      </w:r>
    </w:p>
    <w:p w:rsidR="00F81E54" w:rsidRPr="008E3378" w:rsidRDefault="008E3378">
      <w:pPr>
        <w:spacing w:before="41" w:after="0" w:line="221" w:lineRule="exact"/>
        <w:ind w:left="3600"/>
        <w:rPr>
          <w:rFonts w:ascii="Rubik" w:eastAsia="Arial Unicode MS" w:hAnsi="Rubik" w:cs="Rubik" w:hint="cs"/>
          <w:noProof/>
          <w:color w:val="000000"/>
          <w:spacing w:val="-54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meeting procedures in addition act in a professional manner and practice </w:t>
      </w:r>
    </w:p>
    <w:p w:rsidR="00F81E54" w:rsidRPr="008E3378" w:rsidRDefault="008E3378">
      <w:pPr>
        <w:spacing w:before="48" w:after="0" w:line="221" w:lineRule="exact"/>
        <w:ind w:left="3600"/>
        <w:rPr>
          <w:rFonts w:ascii="Rubik" w:eastAsia="Arial Unicode MS" w:hAnsi="Rubik" w:cs="Rubik" w:hint="cs"/>
          <w:noProof/>
          <w:color w:val="000000"/>
          <w:spacing w:val="-34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general courtesies and meeting manners </w:t>
      </w:r>
    </w:p>
    <w:p w:rsidR="00F81E54" w:rsidRDefault="00F81E54" w:rsidP="00E10014">
      <w:pPr>
        <w:tabs>
          <w:tab w:val="left" w:pos="2160"/>
        </w:tabs>
        <w:spacing w:before="48" w:after="0" w:line="225" w:lineRule="exact"/>
        <w:ind w:left="1800"/>
        <w:rPr>
          <w:rFonts w:ascii="Rubik" w:eastAsia="CourierNewPSMT" w:hAnsi="Rubik" w:cs="Rubik"/>
          <w:noProof/>
          <w:color w:val="000000"/>
          <w:spacing w:val="-3"/>
        </w:rPr>
      </w:pPr>
    </w:p>
    <w:p w:rsidR="00E10014" w:rsidRPr="008E3378" w:rsidRDefault="00E10014" w:rsidP="00E10014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203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5"/>
        </w:rPr>
        <w:t xml:space="preserve">Meeting Participants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0"/>
        </w:rPr>
        <w:t xml:space="preserve"> Chairperson 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57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-Participants take on different roles in every meeting, some roles may include; </w:t>
      </w:r>
    </w:p>
    <w:p w:rsidR="00F81E54" w:rsidRPr="008E3378" w:rsidRDefault="008E3378">
      <w:pPr>
        <w:tabs>
          <w:tab w:val="left" w:pos="2880"/>
        </w:tabs>
        <w:spacing w:before="35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11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Chairperson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14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Deputy chairperson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97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Secretary </w:t>
      </w:r>
    </w:p>
    <w:p w:rsidR="00F81E54" w:rsidRPr="008E3378" w:rsidRDefault="008E3378">
      <w:pPr>
        <w:tabs>
          <w:tab w:val="left" w:pos="2880"/>
        </w:tabs>
        <w:spacing w:before="31" w:after="0" w:line="238" w:lineRule="exact"/>
        <w:ind w:left="2520"/>
        <w:rPr>
          <w:rFonts w:ascii="Rubik" w:eastAsia="Arial Unicode MS" w:hAnsi="Rubik" w:cs="Rubik" w:hint="cs"/>
          <w:noProof/>
          <w:color w:val="000000"/>
          <w:spacing w:val="-5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Members </w:t>
      </w:r>
    </w:p>
    <w:p w:rsidR="00F81E54" w:rsidRPr="008E3378" w:rsidRDefault="008E3378">
      <w:pPr>
        <w:tabs>
          <w:tab w:val="left" w:pos="2160"/>
        </w:tabs>
        <w:spacing w:before="44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6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-Chairperson duties;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i/>
          <w:noProof/>
          <w:color w:val="000000"/>
          <w:spacing w:val="-7"/>
          <w:u w:val="single" w:color="000000"/>
        </w:rPr>
        <w:t>Prior to meeting;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39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1. Set meeting objectives (as per agenda) </w:t>
      </w:r>
    </w:p>
    <w:p w:rsidR="00F81E54" w:rsidRPr="008E3378" w:rsidRDefault="008E3378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03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2. Attendance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9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3. Prepare and circulate agenda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3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4. Manage; day, time, place </w:t>
      </w: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5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8E3378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  <w:r w:rsidRPr="008E3378">
        <w:rPr>
          <w:rFonts w:ascii="Rubik" w:eastAsia="Helvetica" w:hAnsi="Rubik" w:cs="Rubik" w:hint="cs"/>
          <w:noProof/>
          <w:color w:val="4C4C4C"/>
          <w:lang w:val="it-IT"/>
        </w:rPr>
        <w:t>Descargado por Jose Dominguez (lomifo2595@acceptmail.net)</w:t>
      </w: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  <w:sectPr w:rsidR="00F81E54" w:rsidRPr="008E33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6" w:name="8"/>
      <w:bookmarkEnd w:id="6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</w:p>
    <w:p w:rsidR="00F81E54" w:rsidRPr="008E3378" w:rsidRDefault="00F81E54">
      <w:pPr>
        <w:spacing w:after="0" w:line="243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</w:p>
    <w:p w:rsidR="00F81E54" w:rsidRPr="008E3378" w:rsidRDefault="008E3378">
      <w:pPr>
        <w:spacing w:after="0" w:line="221" w:lineRule="exact"/>
        <w:ind w:left="2160"/>
        <w:rPr>
          <w:rFonts w:ascii="Rubik" w:eastAsia="Arial Unicode MS" w:hAnsi="Rubik" w:cs="Rubik" w:hint="cs"/>
          <w:i/>
          <w:noProof/>
          <w:color w:val="000000"/>
        </w:rPr>
      </w:pPr>
      <w:r w:rsidRPr="008E3378">
        <w:rPr>
          <w:rFonts w:ascii="Rubik" w:eastAsia="Arial Unicode MS" w:hAnsi="Rubik" w:cs="Rubik" w:hint="cs"/>
          <w:i/>
          <w:noProof/>
          <w:color w:val="000000"/>
          <w:spacing w:val="-8"/>
          <w:u w:val="single" w:color="000000"/>
        </w:rPr>
        <w:t>During the meeting;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74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1. Welcome members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18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2. Meeting aims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82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3. Prioritize agenda items and timing </w:t>
      </w:r>
    </w:p>
    <w:p w:rsidR="00F81E54" w:rsidRPr="008E3378" w:rsidRDefault="008E3378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3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4. Confirm minutes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7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5. Discuss agenda items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43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6. Manage motions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381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7. Confirm action items and who is responsible  </w:t>
      </w:r>
    </w:p>
    <w:p w:rsidR="00F81E54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/>
          <w:noProof/>
          <w:color w:val="000000"/>
          <w:spacing w:val="-1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8. Close meeting </w:t>
      </w:r>
    </w:p>
    <w:p w:rsidR="00E10014" w:rsidRPr="008E3378" w:rsidRDefault="00E10014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68"/>
        </w:rPr>
      </w:pP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i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i/>
          <w:noProof/>
          <w:color w:val="000000"/>
          <w:spacing w:val="-9"/>
          <w:u w:val="single" w:color="000000"/>
        </w:rPr>
        <w:t>Formal duties;</w:t>
      </w:r>
      <w:r w:rsidRPr="008E3378">
        <w:rPr>
          <w:rFonts w:ascii="Rubik" w:eastAsia="Arial Unicode MS" w:hAnsi="Rubik" w:cs="Rubik" w:hint="cs"/>
          <w:i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44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-Interpreting the clarifying point issues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7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-Summarizing points of agenda </w:t>
      </w:r>
    </w:p>
    <w:p w:rsidR="00F81E54" w:rsidRPr="008E3378" w:rsidRDefault="008E3378">
      <w:pPr>
        <w:tabs>
          <w:tab w:val="left" w:pos="2160"/>
        </w:tabs>
        <w:spacing w:before="48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196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-Moving discussion forward </w:t>
      </w:r>
    </w:p>
    <w:p w:rsidR="00F81E54" w:rsidRPr="008E3378" w:rsidRDefault="008E3378">
      <w:pPr>
        <w:tabs>
          <w:tab w:val="left" w:pos="2160"/>
        </w:tabs>
        <w:spacing w:before="49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31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-Encouraging participation from all attendees </w:t>
      </w:r>
    </w:p>
    <w:p w:rsidR="00F81E54" w:rsidRDefault="008E3378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/>
          <w:noProof/>
          <w:color w:val="000000"/>
          <w:spacing w:val="-8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-Bringing discussion to a resolution </w:t>
      </w:r>
    </w:p>
    <w:p w:rsidR="00E10014" w:rsidRPr="008E3378" w:rsidRDefault="00E10014">
      <w:pPr>
        <w:tabs>
          <w:tab w:val="left" w:pos="2160"/>
        </w:tabs>
        <w:spacing w:before="46" w:after="0" w:line="221" w:lineRule="exact"/>
        <w:ind w:left="1440"/>
        <w:rPr>
          <w:rFonts w:ascii="Rubik" w:eastAsia="Arial Unicode MS" w:hAnsi="Rubik" w:cs="Rubik" w:hint="cs"/>
          <w:noProof/>
          <w:color w:val="000000"/>
          <w:spacing w:val="-289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4"/>
        </w:rPr>
        <w:t>Meeting communication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-High level of communication b/</w:t>
      </w:r>
      <w:r w:rsidRPr="008E3378">
        <w:rPr>
          <w:rFonts w:ascii="Rubik" w:eastAsia="Arial Unicode MS" w:hAnsi="Rubik" w:cs="Rubik" w:hint="cs"/>
          <w:noProof/>
          <w:color w:val="000000"/>
          <w:spacing w:val="-39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w members is needed in order to exchange effective i</w:t>
      </w:r>
      <w:r w:rsidRPr="008E3378">
        <w:rPr>
          <w:rFonts w:ascii="Rubik" w:eastAsia="Arial Unicode MS" w:hAnsi="Rubik" w:cs="Rubik" w:hint="cs"/>
          <w:noProof/>
          <w:color w:val="000000"/>
          <w:spacing w:val="-13"/>
        </w:rPr>
        <w:t xml:space="preserve">deas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>-Minutes are very important record and there should be a number of things all min</w:t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utes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9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documents should include, these are;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49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1. Name of meeting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97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2. Date and time of meeting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02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3. Attendance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35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4. Numbered items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73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5. Action after each item and who is responsible </w:t>
      </w:r>
    </w:p>
    <w:p w:rsidR="00F81E54" w:rsidRPr="008E3378" w:rsidRDefault="008E3378">
      <w:pPr>
        <w:tabs>
          <w:tab w:val="left" w:pos="2880"/>
        </w:tabs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10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6. Details of any motion who moved them and outcomes  </w:t>
      </w:r>
    </w:p>
    <w:p w:rsidR="00F81E54" w:rsidRPr="008E3378" w:rsidRDefault="008E3378">
      <w:pPr>
        <w:tabs>
          <w:tab w:val="left" w:pos="2880"/>
        </w:tabs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273"/>
        </w:rPr>
      </w:pP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7. Time meeting was closed 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67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-Outcome; provide feedback to participants ASAP, follow up should be done before next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meeting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9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-After the meeting </w:t>
      </w:r>
    </w:p>
    <w:p w:rsidR="00F81E54" w:rsidRPr="008E3378" w:rsidRDefault="008E3378">
      <w:pPr>
        <w:tabs>
          <w:tab w:val="left" w:pos="3600"/>
        </w:tabs>
        <w:spacing w:before="35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252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Complete and confirm the meetings </w:t>
      </w:r>
    </w:p>
    <w:p w:rsidR="00F81E54" w:rsidRPr="008E3378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19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Follow up on action items  </w:t>
      </w:r>
    </w:p>
    <w:p w:rsidR="00F81E54" w:rsidRPr="008E3378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18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2"/>
        </w:rPr>
        <w:t xml:space="preserve">Establish sub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 committees where appropriate </w:t>
      </w:r>
    </w:p>
    <w:p w:rsidR="00F81E54" w:rsidRPr="008E3378" w:rsidRDefault="008E3378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16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 xml:space="preserve">Track progress </w:t>
      </w:r>
    </w:p>
    <w:p w:rsidR="00E10014" w:rsidRPr="00E10014" w:rsidRDefault="008E3378" w:rsidP="00E10014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Keep key stakeholders informed </w:t>
      </w:r>
    </w:p>
    <w:p w:rsidR="00E10014" w:rsidRPr="00E10014" w:rsidRDefault="00E10014" w:rsidP="00E10014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1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E10014">
        <w:rPr>
          <w:rFonts w:ascii="Rubik" w:eastAsia="Arial Unicode MS" w:hAnsi="Rubik" w:cs="Rubik" w:hint="cs"/>
          <w:noProof/>
          <w:color w:val="000000"/>
          <w:spacing w:val="-11"/>
        </w:rPr>
        <w:t xml:space="preserve"> </w:t>
      </w:r>
      <w:r w:rsidRPr="00E10014">
        <w:rPr>
          <w:rFonts w:ascii="Rubik" w:eastAsia="Arial Unicode MS" w:hAnsi="Rubik" w:cs="Rubik" w:hint="cs"/>
          <w:noProof/>
          <w:color w:val="000000"/>
          <w:spacing w:val="-11"/>
        </w:rPr>
        <w:tab/>
        <w:t xml:space="preserve">Interpersonal </w:t>
      </w:r>
    </w:p>
    <w:p w:rsidR="00E10014" w:rsidRPr="00E10014" w:rsidRDefault="00E10014" w:rsidP="00E10014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11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1"/>
        </w:rPr>
        <w:t>¾</w:t>
      </w:r>
      <w:r w:rsidRPr="00E10014">
        <w:rPr>
          <w:rFonts w:ascii="Rubik" w:eastAsia="Arial Unicode MS" w:hAnsi="Rubik" w:cs="Rubik" w:hint="cs"/>
          <w:noProof/>
          <w:color w:val="000000"/>
          <w:spacing w:val="-11"/>
        </w:rPr>
        <w:t xml:space="preserve"> </w:t>
      </w:r>
      <w:r w:rsidRPr="00E10014">
        <w:rPr>
          <w:rFonts w:ascii="Rubik" w:eastAsia="Arial Unicode MS" w:hAnsi="Rubik" w:cs="Rubik" w:hint="cs"/>
          <w:noProof/>
          <w:color w:val="000000"/>
          <w:spacing w:val="-11"/>
        </w:rPr>
        <w:tab/>
        <w:t xml:space="preserve">Intrapersonal </w:t>
      </w:r>
    </w:p>
    <w:p w:rsidR="00F81E54" w:rsidRPr="008E3378" w:rsidRDefault="00F81E54">
      <w:pPr>
        <w:tabs>
          <w:tab w:val="left" w:pos="3600"/>
        </w:tabs>
        <w:spacing w:before="31" w:after="0" w:line="238" w:lineRule="exact"/>
        <w:ind w:left="3240"/>
        <w:rPr>
          <w:rFonts w:ascii="Rubik" w:eastAsia="Arial Unicode MS" w:hAnsi="Rubik" w:cs="Rubik" w:hint="cs"/>
          <w:noProof/>
          <w:color w:val="000000"/>
          <w:spacing w:val="-275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73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  <w:sectPr w:rsidR="00F81E54" w:rsidRPr="008E3378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81E54" w:rsidRPr="008E3378" w:rsidRDefault="008E3378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</w:pPr>
      <w:bookmarkStart w:id="7" w:name="9"/>
      <w:bookmarkEnd w:id="7"/>
      <w:r w:rsidRPr="008E3378">
        <w:rPr>
          <w:rFonts w:ascii="Rubik" w:eastAsia="Helvetica" w:hAnsi="Rubik" w:cs="Rubik" w:hint="cs"/>
          <w:noProof/>
          <w:color w:val="000000"/>
          <w:spacing w:val="1"/>
        </w:rPr>
        <w:lastRenderedPageBreak/>
        <w:t>lOMoARcPSD|5</w:t>
      </w:r>
      <w:r w:rsidRPr="008E3378">
        <w:rPr>
          <w:rFonts w:ascii="Rubik" w:eastAsia="Helvetica" w:hAnsi="Rubik" w:cs="Rubik" w:hint="cs"/>
          <w:noProof/>
          <w:color w:val="000000"/>
          <w:spacing w:val="3"/>
        </w:rPr>
        <w:t>182</w:t>
      </w:r>
      <w:r w:rsidRPr="008E3378">
        <w:rPr>
          <w:rFonts w:ascii="Rubik" w:eastAsia="Helvetica" w:hAnsi="Rubik" w:cs="Rubik" w:hint="cs"/>
          <w:noProof/>
          <w:color w:val="000000"/>
        </w:rPr>
        <w:t>0</w:t>
      </w:r>
    </w:p>
    <w:p w:rsidR="00F81E54" w:rsidRPr="008E3378" w:rsidRDefault="00F81E54">
      <w:pPr>
        <w:spacing w:before="3" w:after="0" w:line="20" w:lineRule="exact"/>
        <w:ind w:left="6015"/>
        <w:rPr>
          <w:rFonts w:ascii="Rubik" w:eastAsia="Helvetica" w:hAnsi="Rubik" w:cs="Rubik" w:hint="cs"/>
          <w:noProof/>
          <w:color w:val="000000"/>
        </w:rPr>
        <w:sectPr w:rsidR="00F81E54" w:rsidRPr="008E3378">
          <w:pgSz w:w="12240" w:h="15840"/>
          <w:pgMar w:top="0" w:right="0" w:bottom="0" w:left="0" w:header="0" w:footer="0" w:gutter="0"/>
          <w:cols w:space="720"/>
        </w:sectPr>
      </w:pPr>
    </w:p>
    <w:p w:rsidR="00B20837" w:rsidRDefault="00B20837">
      <w:pPr>
        <w:tabs>
          <w:tab w:val="left" w:pos="2160"/>
        </w:tabs>
        <w:spacing w:before="44" w:after="0" w:line="225" w:lineRule="exact"/>
        <w:ind w:left="1800"/>
        <w:rPr>
          <w:rFonts w:ascii="Rubik" w:eastAsia="CourierNewPSMT" w:hAnsi="Rubik" w:cs="Rubik"/>
          <w:noProof/>
          <w:color w:val="000000"/>
          <w:spacing w:val="-3"/>
        </w:rPr>
      </w:pPr>
    </w:p>
    <w:p w:rsidR="00B20837" w:rsidRDefault="00B20837">
      <w:pPr>
        <w:tabs>
          <w:tab w:val="left" w:pos="2160"/>
        </w:tabs>
        <w:spacing w:before="44" w:after="0" w:line="225" w:lineRule="exact"/>
        <w:ind w:left="1800"/>
        <w:rPr>
          <w:rFonts w:ascii="Rubik" w:eastAsia="CourierNewPSMT" w:hAnsi="Rubik" w:cs="Rubik"/>
          <w:noProof/>
          <w:color w:val="000000"/>
          <w:spacing w:val="-3"/>
        </w:rPr>
      </w:pPr>
    </w:p>
    <w:p w:rsidR="00B20837" w:rsidRDefault="00B20837">
      <w:pPr>
        <w:tabs>
          <w:tab w:val="left" w:pos="2160"/>
        </w:tabs>
        <w:spacing w:before="44" w:after="0" w:line="225" w:lineRule="exact"/>
        <w:ind w:left="1800"/>
        <w:rPr>
          <w:rFonts w:ascii="Rubik" w:eastAsia="CourierNewPSMT" w:hAnsi="Rubik" w:cs="Rubik"/>
          <w:noProof/>
          <w:color w:val="000000"/>
          <w:spacing w:val="-3"/>
        </w:rPr>
      </w:pPr>
    </w:p>
    <w:p w:rsidR="00B20837" w:rsidRDefault="00B20837">
      <w:pPr>
        <w:tabs>
          <w:tab w:val="left" w:pos="2160"/>
        </w:tabs>
        <w:spacing w:before="44" w:after="0" w:line="225" w:lineRule="exact"/>
        <w:ind w:left="1800"/>
        <w:rPr>
          <w:rFonts w:ascii="Rubik" w:eastAsia="CourierNewPSMT" w:hAnsi="Rubik" w:cs="Rubik"/>
          <w:noProof/>
          <w:color w:val="000000"/>
          <w:spacing w:val="-3"/>
        </w:rPr>
      </w:pPr>
    </w:p>
    <w:p w:rsidR="00F81E54" w:rsidRPr="008E3378" w:rsidRDefault="008E3378">
      <w:pPr>
        <w:tabs>
          <w:tab w:val="left" w:pos="2160"/>
        </w:tabs>
        <w:spacing w:before="44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5"/>
        </w:rPr>
        <w:t>The STAR Approach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31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46"/>
        </w:rPr>
        <w:t>S</w:t>
      </w: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ituation, briefly describes the situation or scene </w:t>
      </w:r>
    </w:p>
    <w:p w:rsidR="00F81E54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28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26"/>
        </w:rPr>
        <w:t>T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ask, Say what was needed to be done to address the situation and what your roles and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3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responsibilities were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1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15"/>
        </w:rPr>
        <w:t>A</w:t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ction, Say what you did and how you did it, include your reasons if they were useful/</w:t>
      </w:r>
      <w:r w:rsidRPr="008E3378">
        <w:rPr>
          <w:rFonts w:ascii="Rubik" w:eastAsia="Arial Unicode MS" w:hAnsi="Rubik" w:cs="Rubik" w:hint="cs"/>
          <w:noProof/>
          <w:color w:val="000000"/>
          <w:spacing w:val="-37"/>
        </w:rPr>
        <w:t xml:space="preserve"> 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relevan</w:t>
      </w:r>
      <w:r w:rsidRPr="008E3378">
        <w:rPr>
          <w:rFonts w:ascii="Rubik" w:eastAsia="Arial Unicode MS" w:hAnsi="Rubik" w:cs="Rubik" w:hint="cs"/>
          <w:noProof/>
          <w:color w:val="000000"/>
          <w:spacing w:val="7"/>
        </w:rPr>
        <w:t xml:space="preserve">t </w:t>
      </w:r>
    </w:p>
    <w:p w:rsidR="00F81E54" w:rsidRDefault="008E3378">
      <w:pPr>
        <w:spacing w:before="48" w:after="0" w:line="221" w:lineRule="exact"/>
        <w:ind w:left="2160"/>
        <w:rPr>
          <w:rFonts w:ascii="Rubik" w:eastAsia="Arial Unicode MS" w:hAnsi="Rubik" w:cs="Rubik"/>
          <w:noProof/>
          <w:color w:val="000000"/>
          <w:spacing w:val="-9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>-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37"/>
        </w:rPr>
        <w:t>R</w:t>
      </w: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esult, Say what happened as a result of your actions  </w:t>
      </w:r>
    </w:p>
    <w:p w:rsidR="00E10014" w:rsidRPr="008E3378" w:rsidRDefault="00E10014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471"/>
        </w:rPr>
      </w:pP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6"/>
        </w:rPr>
        <w:t>Types of interviews</w:t>
      </w:r>
      <w:r w:rsidRPr="008E3378">
        <w:rPr>
          <w:rFonts w:ascii="Rubik" w:eastAsia="Arial Unicode MS" w:hAnsi="Rubik" w:cs="Rubik" w:hint="cs"/>
          <w:noProof/>
          <w:color w:val="000000"/>
        </w:rPr>
        <w:t xml:space="preserve">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7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9"/>
        </w:rPr>
        <w:t xml:space="preserve">-Stress interviews, 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7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13"/>
        </w:rPr>
        <w:t xml:space="preserve">-One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10"/>
        </w:rPr>
        <w:t xml:space="preserve"> on </w:t>
      </w:r>
      <w:r w:rsidRPr="008E3378">
        <w:rPr>
          <w:rFonts w:ascii="Cambria" w:eastAsia="Arial Unicode MS" w:hAnsi="Cambria" w:cs="Cambria"/>
          <w:noProof/>
          <w:color w:val="000000"/>
          <w:spacing w:val="40"/>
        </w:rPr>
        <w:t>ʹ</w:t>
      </w: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 one interview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76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 xml:space="preserve">-Screening interview, 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34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-Telephone interview </w:t>
      </w:r>
    </w:p>
    <w:p w:rsidR="00F81E54" w:rsidRPr="008E3378" w:rsidRDefault="008E3378">
      <w:pPr>
        <w:spacing w:before="49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1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7"/>
        </w:rPr>
        <w:t xml:space="preserve">-Lunch interview </w:t>
      </w:r>
    </w:p>
    <w:p w:rsidR="00F81E54" w:rsidRPr="008E3378" w:rsidRDefault="008E3378">
      <w:pPr>
        <w:spacing w:before="46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105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-Committee interview </w:t>
      </w:r>
    </w:p>
    <w:p w:rsidR="00F81E54" w:rsidRPr="008E3378" w:rsidRDefault="008E3378">
      <w:pPr>
        <w:spacing w:before="48" w:after="0" w:line="221" w:lineRule="exact"/>
        <w:ind w:left="2160"/>
        <w:rPr>
          <w:rFonts w:ascii="Rubik" w:eastAsia="Arial Unicode MS" w:hAnsi="Rubik" w:cs="Rubik" w:hint="cs"/>
          <w:noProof/>
          <w:color w:val="000000"/>
          <w:spacing w:val="-93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6"/>
        </w:rPr>
        <w:t xml:space="preserve">-Group interview </w:t>
      </w:r>
    </w:p>
    <w:p w:rsidR="00F81E54" w:rsidRPr="008E3378" w:rsidRDefault="00F81E54">
      <w:pPr>
        <w:spacing w:after="0" w:line="250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F81E54">
      <w:pPr>
        <w:spacing w:after="0" w:line="250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20"/>
          <w:u w:val="single" w:color="000000"/>
        </w:rPr>
        <w:t>WEEK 6: TEAMWORK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F81E54">
      <w:pPr>
        <w:spacing w:after="0" w:line="228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16"/>
        </w:rPr>
      </w:pPr>
    </w:p>
    <w:p w:rsidR="00F81E54" w:rsidRPr="008E3378" w:rsidRDefault="008E3378">
      <w:pPr>
        <w:spacing w:after="0" w:line="221" w:lineRule="exact"/>
        <w:ind w:left="1440"/>
        <w:rPr>
          <w:rFonts w:ascii="Rubik" w:eastAsia="Arial Unicode MS" w:hAnsi="Rubik" w:cs="Rubik" w:hint="cs"/>
          <w:b/>
          <w:bCs/>
          <w:noProof/>
          <w:color w:val="000000"/>
          <w:spacing w:val="-116"/>
        </w:rPr>
      </w:pP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8"/>
        </w:rPr>
        <w:t xml:space="preserve">Teamwork </w:t>
      </w:r>
      <w:r w:rsidRPr="008E3378">
        <w:rPr>
          <w:rFonts w:ascii="Cambria" w:eastAsia="Arial Unicode MS" w:hAnsi="Cambria" w:cs="Cambria"/>
          <w:noProof/>
          <w:color w:val="000000"/>
          <w:spacing w:val="43"/>
        </w:rPr>
        <w:t>ʹ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  <w:spacing w:val="-5"/>
        </w:rPr>
        <w:t xml:space="preserve"> Benefits &amp; Limitations 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noProof/>
          <w:color w:val="000000"/>
          <w:spacing w:val="-1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Team; small number of people with complementary skills who are committed to a commo</w:t>
      </w:r>
      <w:r w:rsidRPr="008E3378">
        <w:rPr>
          <w:rFonts w:ascii="Rubik" w:eastAsia="Arial Unicode MS" w:hAnsi="Rubik" w:cs="Rubik" w:hint="cs"/>
          <w:noProof/>
          <w:color w:val="000000"/>
          <w:spacing w:val="-5"/>
        </w:rPr>
        <w:t xml:space="preserve">n </w:t>
      </w:r>
    </w:p>
    <w:p w:rsidR="00F81E54" w:rsidRPr="008E3378" w:rsidRDefault="008E3378">
      <w:pPr>
        <w:spacing w:before="44" w:after="0" w:line="221" w:lineRule="exact"/>
        <w:ind w:left="216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purpose, performance goals and approach for which they hold themselves mutually accountable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8E3378">
      <w:pPr>
        <w:tabs>
          <w:tab w:val="left" w:pos="2160"/>
        </w:tabs>
        <w:spacing w:before="48" w:after="0" w:line="225" w:lineRule="exact"/>
        <w:ind w:left="1800"/>
        <w:rPr>
          <w:rFonts w:ascii="Rubik" w:eastAsia="Arial Unicode MS" w:hAnsi="Rubik" w:cs="Rubik" w:hint="cs"/>
          <w:b/>
          <w:bCs/>
          <w:noProof/>
          <w:color w:val="000000"/>
        </w:rPr>
      </w:pPr>
      <w:r w:rsidRPr="008E3378">
        <w:rPr>
          <w:rFonts w:ascii="Rubik" w:eastAsia="CourierNewPSMT" w:hAnsi="Rubik" w:cs="Rubik" w:hint="cs"/>
          <w:noProof/>
          <w:color w:val="000000"/>
          <w:spacing w:val="-3"/>
        </w:rPr>
        <w:t>o</w:t>
      </w:r>
      <w:r w:rsidRPr="008E3378">
        <w:rPr>
          <w:rFonts w:ascii="Rubik" w:eastAsia="Helvetica" w:hAnsi="Rubik" w:cs="Rubik" w:hint="cs"/>
          <w:noProof/>
          <w:color w:val="000000"/>
        </w:rPr>
        <w:t xml:space="preserve"> </w:t>
      </w:r>
      <w:r w:rsidRPr="008E3378">
        <w:rPr>
          <w:rFonts w:ascii="Rubik" w:eastAsia="Helvetica" w:hAnsi="Rubik" w:cs="Rubik" w:hint="cs"/>
          <w:noProof/>
          <w:color w:val="000000"/>
        </w:rPr>
        <w:tab/>
      </w:r>
      <w:r w:rsidRPr="008E3378">
        <w:rPr>
          <w:rFonts w:ascii="Rubik" w:eastAsia="Arial Unicode MS" w:hAnsi="Rubik" w:cs="Rubik" w:hint="cs"/>
          <w:noProof/>
          <w:color w:val="000000"/>
          <w:spacing w:val="-8"/>
        </w:rPr>
        <w:t>Teamwork; process of working collaboratively with a group of people to achieve a goal</w:t>
      </w:r>
      <w:r w:rsidRPr="008E3378">
        <w:rPr>
          <w:rFonts w:ascii="Rubik" w:eastAsia="Arial Unicode MS" w:hAnsi="Rubik" w:cs="Rubik" w:hint="cs"/>
          <w:b/>
          <w:bCs/>
          <w:noProof/>
          <w:color w:val="000000"/>
        </w:rPr>
        <w:t xml:space="preserve"> </w:t>
      </w: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3" w:lineRule="exact"/>
        <w:ind w:left="3869"/>
        <w:rPr>
          <w:rFonts w:ascii="Rubik" w:eastAsia="Helvetica" w:hAnsi="Rubik" w:cs="Rubik" w:hint="cs"/>
          <w:noProof/>
          <w:color w:val="4C4C4C"/>
        </w:rPr>
      </w:pPr>
    </w:p>
    <w:p w:rsidR="00F81E54" w:rsidRPr="008E3378" w:rsidRDefault="00F81E54">
      <w:pPr>
        <w:spacing w:after="0" w:line="160" w:lineRule="exact"/>
        <w:ind w:left="3869"/>
        <w:rPr>
          <w:rFonts w:ascii="Rubik" w:eastAsia="Helvetica" w:hAnsi="Rubik" w:cs="Rubik" w:hint="cs"/>
          <w:noProof/>
          <w:color w:val="4C4C4C"/>
          <w:lang w:val="it-IT"/>
        </w:rPr>
      </w:pPr>
    </w:p>
    <w:sectPr w:rsidR="00F81E54" w:rsidRPr="008E3378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">
    <w:panose1 w:val="00000500000000000000"/>
    <w:charset w:val="B1"/>
    <w:family w:val="auto"/>
    <w:pitch w:val="variable"/>
    <w:sig w:usb0="00000A07" w:usb1="40000001" w:usb2="00000000" w:usb3="00000000" w:csb0="000000B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E54"/>
    <w:rsid w:val="002D6289"/>
    <w:rsid w:val="008E3378"/>
    <w:rsid w:val="00912EDA"/>
    <w:rsid w:val="00A0104D"/>
    <w:rsid w:val="00B20837"/>
    <w:rsid w:val="00E10014"/>
    <w:rsid w:val="00F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BE09A5"/>
  <w15:docId w15:val="{87FB18AF-500C-D942-914F-9BBF784C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Siu</cp:lastModifiedBy>
  <cp:revision>3</cp:revision>
  <dcterms:created xsi:type="dcterms:W3CDTF">2020-11-12T00:23:00Z</dcterms:created>
  <dcterms:modified xsi:type="dcterms:W3CDTF">2020-11-12T05:05:00Z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