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8D469" w14:textId="77777777" w:rsidR="00A578D0" w:rsidRPr="00B00C99" w:rsidRDefault="00A578D0" w:rsidP="005934FA">
      <w:pPr>
        <w:spacing w:line="480" w:lineRule="auto"/>
      </w:pPr>
    </w:p>
    <w:p w14:paraId="000981A3" w14:textId="77777777" w:rsidR="005C6B0C" w:rsidRPr="00B00C99" w:rsidRDefault="005C6B0C" w:rsidP="005934FA">
      <w:pPr>
        <w:spacing w:line="480" w:lineRule="auto"/>
      </w:pPr>
    </w:p>
    <w:p w14:paraId="07BEF441" w14:textId="46744F2E" w:rsidR="005C6B0C" w:rsidRPr="00B00C99" w:rsidRDefault="001B179F" w:rsidP="005934FA">
      <w:pPr>
        <w:spacing w:line="480" w:lineRule="auto"/>
        <w:jc w:val="center"/>
      </w:pPr>
      <w:r w:rsidRPr="00B00C99">
        <w:t xml:space="preserve">Lab </w:t>
      </w:r>
      <w:r w:rsidR="002E730D" w:rsidRPr="00B00C99">
        <w:t>4</w:t>
      </w:r>
      <w:r w:rsidRPr="00B00C99">
        <w:t xml:space="preserve">:  </w:t>
      </w:r>
      <w:r w:rsidR="002E730D" w:rsidRPr="00B00C99">
        <w:t xml:space="preserve">Introduction to </w:t>
      </w:r>
      <w:proofErr w:type="spellStart"/>
      <w:r w:rsidR="002E730D" w:rsidRPr="00B00C99">
        <w:t>LabVIEW</w:t>
      </w:r>
      <w:proofErr w:type="spellEnd"/>
    </w:p>
    <w:p w14:paraId="43AD1145" w14:textId="77777777" w:rsidR="001B179F" w:rsidRPr="00B00C99" w:rsidRDefault="001B179F" w:rsidP="005934FA">
      <w:pPr>
        <w:spacing w:line="480" w:lineRule="auto"/>
        <w:jc w:val="center"/>
      </w:pPr>
      <w:r w:rsidRPr="00B00C99">
        <w:t>EG-UY 1003 Y1B</w:t>
      </w:r>
    </w:p>
    <w:p w14:paraId="617C5947" w14:textId="77777777" w:rsidR="001B179F" w:rsidRPr="00B00C99" w:rsidRDefault="001B179F" w:rsidP="005934FA">
      <w:pPr>
        <w:spacing w:line="480" w:lineRule="auto"/>
        <w:jc w:val="center"/>
      </w:pPr>
      <w:r w:rsidRPr="00B00C99">
        <w:t>Jason Yao</w:t>
      </w:r>
    </w:p>
    <w:p w14:paraId="7A79DEEB" w14:textId="75E7FA23" w:rsidR="001B179F" w:rsidRPr="00B00C99" w:rsidRDefault="001B179F" w:rsidP="005934FA">
      <w:pPr>
        <w:spacing w:line="480" w:lineRule="auto"/>
        <w:jc w:val="center"/>
      </w:pPr>
      <w:r w:rsidRPr="00B00C99">
        <w:t xml:space="preserve">Team members: </w:t>
      </w:r>
      <w:r w:rsidR="005A2C55" w:rsidRPr="00B00C99">
        <w:t xml:space="preserve">Alice (Nanda) Ross, Jeremiah </w:t>
      </w:r>
      <w:proofErr w:type="spellStart"/>
      <w:r w:rsidR="005A2C55" w:rsidRPr="00B00C99">
        <w:t>Nofrada</w:t>
      </w:r>
      <w:proofErr w:type="spellEnd"/>
    </w:p>
    <w:p w14:paraId="3069CD51" w14:textId="7F9FE5F8" w:rsidR="001B179F" w:rsidRPr="00B00C99" w:rsidRDefault="001B179F" w:rsidP="005934FA">
      <w:pPr>
        <w:spacing w:line="480" w:lineRule="auto"/>
        <w:jc w:val="center"/>
      </w:pPr>
      <w:r w:rsidRPr="00B00C99">
        <w:t xml:space="preserve">Date of experiment: </w:t>
      </w:r>
      <w:r w:rsidR="005A2C55" w:rsidRPr="00B00C99">
        <w:t>1</w:t>
      </w:r>
      <w:r w:rsidR="002E730D" w:rsidRPr="00B00C99">
        <w:t>6</w:t>
      </w:r>
      <w:r w:rsidRPr="00B00C99">
        <w:rPr>
          <w:vertAlign w:val="superscript"/>
        </w:rPr>
        <w:t>th</w:t>
      </w:r>
      <w:r w:rsidRPr="00B00C99">
        <w:t xml:space="preserve"> July 2015</w:t>
      </w:r>
    </w:p>
    <w:p w14:paraId="65F65E49" w14:textId="0A62C1C6" w:rsidR="001B179F" w:rsidRPr="00B00C99" w:rsidRDefault="005A2C55" w:rsidP="005934FA">
      <w:pPr>
        <w:spacing w:line="480" w:lineRule="auto"/>
        <w:jc w:val="center"/>
      </w:pPr>
      <w:r w:rsidRPr="00B00C99">
        <w:t xml:space="preserve">Date due: </w:t>
      </w:r>
      <w:r w:rsidR="002E730D" w:rsidRPr="00B00C99">
        <w:t>19</w:t>
      </w:r>
      <w:r w:rsidR="001B179F" w:rsidRPr="00B00C99">
        <w:rPr>
          <w:vertAlign w:val="superscript"/>
        </w:rPr>
        <w:t>th</w:t>
      </w:r>
      <w:r w:rsidR="001B179F" w:rsidRPr="00B00C99">
        <w:t xml:space="preserve"> July 2015</w:t>
      </w:r>
    </w:p>
    <w:p w14:paraId="378C09C3" w14:textId="77777777" w:rsidR="005934FA" w:rsidRPr="00B00C99" w:rsidRDefault="005934FA" w:rsidP="005934FA">
      <w:pPr>
        <w:spacing w:line="480" w:lineRule="auto"/>
      </w:pPr>
      <w:r w:rsidRPr="00B00C99">
        <w:br w:type="page"/>
      </w:r>
    </w:p>
    <w:p w14:paraId="125F3F41" w14:textId="77777777" w:rsidR="005934FA" w:rsidRPr="00B00C99" w:rsidRDefault="005934FA" w:rsidP="005934FA">
      <w:pPr>
        <w:spacing w:line="480" w:lineRule="auto"/>
        <w:rPr>
          <w:b/>
        </w:rPr>
      </w:pPr>
      <w:r w:rsidRPr="00B00C99">
        <w:rPr>
          <w:b/>
        </w:rPr>
        <w:lastRenderedPageBreak/>
        <w:t>Abstract</w:t>
      </w:r>
    </w:p>
    <w:p w14:paraId="7D38918E" w14:textId="6C145122" w:rsidR="00261977" w:rsidRPr="00B00C99" w:rsidRDefault="00261977" w:rsidP="007E2025">
      <w:pPr>
        <w:spacing w:line="480" w:lineRule="auto"/>
        <w:jc w:val="both"/>
      </w:pPr>
      <w:r w:rsidRPr="00B00C99">
        <w:tab/>
        <w:t xml:space="preserve">The objective of this lab was to design three digital systems by utilizing the </w:t>
      </w:r>
      <w:proofErr w:type="spellStart"/>
      <w:r w:rsidRPr="00B00C99">
        <w:t>LabVIEW</w:t>
      </w:r>
      <w:proofErr w:type="spellEnd"/>
      <w:r w:rsidRPr="00B00C99">
        <w:t xml:space="preserve"> programming software. These three systems included a simple calculator, a lighting control system for a building, and a thermal control system. </w:t>
      </w:r>
      <w:r w:rsidR="00D0563D" w:rsidRPr="00B00C99">
        <w:t xml:space="preserve">The three digital systems were successfully built, and </w:t>
      </w:r>
      <w:r w:rsidR="00914901">
        <w:t xml:space="preserve">tested </w:t>
      </w:r>
      <w:r w:rsidR="00D0563D" w:rsidRPr="00B00C99">
        <w:t xml:space="preserve">on a circuit board to ensure it ran correctly. </w:t>
      </w:r>
      <w:r w:rsidRPr="00B00C99">
        <w:t xml:space="preserve">This lab </w:t>
      </w:r>
      <w:r w:rsidR="00D0563D" w:rsidRPr="00B00C99">
        <w:t xml:space="preserve">was significant because it demonstrated the capability of utilizing simulated instruments in a laboratory, </w:t>
      </w:r>
      <w:r w:rsidR="00B00C99">
        <w:t>instead of physical instruments</w:t>
      </w:r>
      <w:r w:rsidR="00D0563D" w:rsidRPr="00B00C99">
        <w:t>. The lab also introduced basic programming concepts that w</w:t>
      </w:r>
      <w:r w:rsidR="00B00C99">
        <w:t>ould</w:t>
      </w:r>
      <w:r w:rsidR="00D0563D" w:rsidRPr="00B00C99">
        <w:t xml:space="preserve"> be used in future labs.</w:t>
      </w:r>
    </w:p>
    <w:p w14:paraId="4E022AB3" w14:textId="77777777" w:rsidR="007E2025" w:rsidRPr="00B00C99" w:rsidRDefault="007E2025" w:rsidP="005934FA">
      <w:pPr>
        <w:spacing w:line="480" w:lineRule="auto"/>
      </w:pPr>
    </w:p>
    <w:p w14:paraId="67C5BFF8" w14:textId="77777777" w:rsidR="001B179F" w:rsidRPr="00B00C99" w:rsidRDefault="005934FA" w:rsidP="005934FA">
      <w:pPr>
        <w:spacing w:line="480" w:lineRule="auto"/>
        <w:rPr>
          <w:b/>
        </w:rPr>
      </w:pPr>
      <w:r w:rsidRPr="00B00C99">
        <w:rPr>
          <w:b/>
        </w:rPr>
        <w:t>Introduction</w:t>
      </w:r>
    </w:p>
    <w:p w14:paraId="19745C7B" w14:textId="67175798" w:rsidR="00D0563D" w:rsidRPr="00B00C99" w:rsidRDefault="00D0563D" w:rsidP="00254267">
      <w:pPr>
        <w:spacing w:line="480" w:lineRule="auto"/>
        <w:jc w:val="both"/>
      </w:pPr>
      <w:r w:rsidRPr="00B00C99">
        <w:tab/>
        <w:t xml:space="preserve">In this lab, three digital systems were to be graphically modeled using the </w:t>
      </w:r>
      <w:proofErr w:type="spellStart"/>
      <w:r w:rsidRPr="00B00C99">
        <w:t>LabVIEW</w:t>
      </w:r>
      <w:proofErr w:type="spellEnd"/>
      <w:r w:rsidRPr="00B00C99">
        <w:t xml:space="preserve"> programming software.</w:t>
      </w:r>
      <w:r w:rsidR="00DC588E" w:rsidRPr="00B00C99">
        <w:t xml:space="preserve"> These systems would </w:t>
      </w:r>
      <w:r w:rsidR="00DE3FE7" w:rsidRPr="00B00C99">
        <w:t xml:space="preserve">then </w:t>
      </w:r>
      <w:r w:rsidR="00914901">
        <w:t>be tested for functionality</w:t>
      </w:r>
      <w:r w:rsidR="00DC588E" w:rsidRPr="00B00C99">
        <w:t xml:space="preserve"> and usability in</w:t>
      </w:r>
      <w:r w:rsidR="00DE3FE7" w:rsidRPr="00B00C99">
        <w:t xml:space="preserve"> hardware tests.</w:t>
      </w:r>
    </w:p>
    <w:p w14:paraId="7C8E8DE4" w14:textId="27753BED" w:rsidR="00DE3FE7" w:rsidRPr="00B00C99" w:rsidRDefault="00DE3FE7" w:rsidP="00254267">
      <w:pPr>
        <w:spacing w:line="480" w:lineRule="auto"/>
        <w:jc w:val="both"/>
      </w:pPr>
      <w:r w:rsidRPr="00B00C99">
        <w:tab/>
      </w:r>
      <w:r w:rsidR="00914901">
        <w:t>An important part of this lab wa</w:t>
      </w:r>
      <w:r w:rsidR="00D963AA" w:rsidRPr="00B00C99">
        <w:t xml:space="preserve">s the </w:t>
      </w:r>
      <w:proofErr w:type="spellStart"/>
      <w:r w:rsidR="00D963AA" w:rsidRPr="00B00C99">
        <w:t>LabVIEW</w:t>
      </w:r>
      <w:proofErr w:type="spellEnd"/>
      <w:r w:rsidR="00D963AA" w:rsidRPr="00B00C99">
        <w:t xml:space="preserve"> software,</w:t>
      </w:r>
      <w:r w:rsidRPr="00B00C99">
        <w:t xml:space="preserve"> defined b</w:t>
      </w:r>
      <w:r w:rsidR="00D963AA" w:rsidRPr="00B00C99">
        <w:t xml:space="preserve">y the EG Lab Manual (2015) as </w:t>
      </w:r>
      <w:r w:rsidRPr="00B00C99">
        <w:t>“</w:t>
      </w:r>
      <w:r w:rsidR="00D963AA" w:rsidRPr="00B00C99">
        <w:t xml:space="preserve">a </w:t>
      </w:r>
      <w:r w:rsidRPr="00B00C99">
        <w:t>development environment for creating graphical p</w:t>
      </w:r>
      <w:r w:rsidR="00D963AA" w:rsidRPr="00B00C99">
        <w:t>rograms… that simulate actual laboratory instruments</w:t>
      </w:r>
      <w:r w:rsidRPr="00B00C99">
        <w:t>”</w:t>
      </w:r>
      <w:r w:rsidR="00D963AA" w:rsidRPr="00B00C99">
        <w:t xml:space="preserve">. </w:t>
      </w:r>
      <w:proofErr w:type="spellStart"/>
      <w:r w:rsidR="00914901">
        <w:t>LabVIEW</w:t>
      </w:r>
      <w:proofErr w:type="spellEnd"/>
      <w:r w:rsidR="00914901">
        <w:t xml:space="preserve"> thus enables</w:t>
      </w:r>
      <w:r w:rsidR="00D963AA" w:rsidRPr="00B00C99">
        <w:t xml:space="preserve"> engineers to develop and iterate quickly in software, instead of relying on physical prototyping that may </w:t>
      </w:r>
      <w:r w:rsidR="00914901">
        <w:t>be much more resource intensive</w:t>
      </w:r>
      <w:r w:rsidR="00B00C99">
        <w:t>, and may be cost prohibitive</w:t>
      </w:r>
      <w:r w:rsidR="00914901">
        <w:t xml:space="preserve">. As such, </w:t>
      </w:r>
      <w:proofErr w:type="spellStart"/>
      <w:r w:rsidR="00914901">
        <w:t>LabVIEW</w:t>
      </w:r>
      <w:proofErr w:type="spellEnd"/>
      <w:r w:rsidR="00914901">
        <w:t xml:space="preserve"> i</w:t>
      </w:r>
      <w:r w:rsidR="00B377A5" w:rsidRPr="00B00C99">
        <w:t>s an important tool to initially design and test systems, and</w:t>
      </w:r>
      <w:r w:rsidR="00B00C99">
        <w:t xml:space="preserve"> allows the system to be changed</w:t>
      </w:r>
      <w:r w:rsidR="00B377A5" w:rsidRPr="00B00C99">
        <w:t xml:space="preserve"> drastically without adverse effects (loss of physical equipment, cost overruns, etc.).</w:t>
      </w:r>
    </w:p>
    <w:p w14:paraId="7793F81B" w14:textId="310EFFB4" w:rsidR="00B377A5" w:rsidRPr="00B00C99" w:rsidRDefault="00B377A5" w:rsidP="00254267">
      <w:pPr>
        <w:spacing w:line="480" w:lineRule="auto"/>
        <w:jc w:val="both"/>
      </w:pPr>
      <w:r w:rsidRPr="00B00C99">
        <w:tab/>
        <w:t xml:space="preserve">The </w:t>
      </w:r>
      <w:proofErr w:type="spellStart"/>
      <w:r w:rsidRPr="00B00C99">
        <w:t>LabVIEW</w:t>
      </w:r>
      <w:proofErr w:type="spellEnd"/>
      <w:r w:rsidRPr="00B00C99">
        <w:t xml:space="preserve"> program does this digital designing by creating </w:t>
      </w:r>
      <w:r w:rsidRPr="00B00C99">
        <w:rPr>
          <w:b/>
        </w:rPr>
        <w:t xml:space="preserve">virtual instruments (VIs). </w:t>
      </w:r>
      <w:r w:rsidRPr="00B00C99">
        <w:t xml:space="preserve">Each VI is composed of two parts, a front panel, and a back panel. The </w:t>
      </w:r>
      <w:r w:rsidRPr="00B00C99">
        <w:rPr>
          <w:b/>
        </w:rPr>
        <w:t>front panel</w:t>
      </w:r>
      <w:r w:rsidRPr="00B00C99">
        <w:t xml:space="preserve"> can be thought of as the user</w:t>
      </w:r>
      <w:r w:rsidR="004B72D2" w:rsidRPr="00B00C99">
        <w:t xml:space="preserve">’s interface, allowing a user to interact with the VI by </w:t>
      </w:r>
      <w:r w:rsidR="00914901">
        <w:t>reading</w:t>
      </w:r>
      <w:r w:rsidR="004B72D2" w:rsidRPr="00B00C99">
        <w:t xml:space="preserve"> any output, and permitting the user to change the inputs. The </w:t>
      </w:r>
      <w:r w:rsidR="004B72D2" w:rsidRPr="00B00C99">
        <w:rPr>
          <w:b/>
        </w:rPr>
        <w:t>back panel</w:t>
      </w:r>
      <w:r w:rsidR="004B72D2" w:rsidRPr="00B00C99">
        <w:t xml:space="preserve"> can be thought</w:t>
      </w:r>
      <w:r w:rsidR="00BF76DF" w:rsidRPr="00B00C99">
        <w:t xml:space="preserve"> of as a mathematical function – something </w:t>
      </w:r>
      <w:r w:rsidR="004B72D2" w:rsidRPr="00B00C99">
        <w:t>that takes in a number of inputs, and gives an output after transforming the inputs in some fashion.</w:t>
      </w:r>
    </w:p>
    <w:p w14:paraId="7453F4CA" w14:textId="6AE104C2" w:rsidR="00BF76DF" w:rsidRPr="00B00C99" w:rsidRDefault="00BF76DF" w:rsidP="00254267">
      <w:pPr>
        <w:spacing w:line="480" w:lineRule="auto"/>
        <w:jc w:val="both"/>
      </w:pPr>
      <w:r w:rsidRPr="00B00C99">
        <w:tab/>
        <w:t xml:space="preserve">Both panels </w:t>
      </w:r>
      <w:r w:rsidR="00046CB2" w:rsidRPr="00B00C99">
        <w:t>are built from component parts</w:t>
      </w:r>
      <w:r w:rsidRPr="00B00C99">
        <w:t xml:space="preserve"> –</w:t>
      </w:r>
      <w:r w:rsidR="009A4EF7" w:rsidRPr="00B00C99">
        <w:t xml:space="preserve"> for f</w:t>
      </w:r>
      <w:r w:rsidRPr="00B00C99">
        <w:t xml:space="preserve">ront </w:t>
      </w:r>
      <w:proofErr w:type="gramStart"/>
      <w:r w:rsidRPr="00B00C99">
        <w:t>panels,</w:t>
      </w:r>
      <w:proofErr w:type="gramEnd"/>
      <w:r w:rsidRPr="00B00C99">
        <w:t xml:space="preserve"> they are constructed from </w:t>
      </w:r>
      <w:r w:rsidRPr="00B00C99">
        <w:rPr>
          <w:b/>
        </w:rPr>
        <w:t>controls</w:t>
      </w:r>
      <w:r w:rsidRPr="00B00C99">
        <w:t xml:space="preserve"> (inputs) and </w:t>
      </w:r>
      <w:r w:rsidRPr="00B00C99">
        <w:rPr>
          <w:b/>
        </w:rPr>
        <w:t>indicators</w:t>
      </w:r>
      <w:r w:rsidRPr="00B00C99">
        <w:t xml:space="preserve"> </w:t>
      </w:r>
      <w:r w:rsidR="009A4EF7" w:rsidRPr="00B00C99">
        <w:t>(outputs from the VI). For b</w:t>
      </w:r>
      <w:r w:rsidRPr="00B00C99">
        <w:t>ack panel</w:t>
      </w:r>
      <w:r w:rsidR="009A4EF7" w:rsidRPr="00B00C99">
        <w:t xml:space="preserve">s, they are represented as block diagrams, containing </w:t>
      </w:r>
      <w:r w:rsidR="009A4EF7" w:rsidRPr="00B00C99">
        <w:rPr>
          <w:b/>
        </w:rPr>
        <w:t>structures</w:t>
      </w:r>
      <w:r w:rsidR="009A4EF7" w:rsidRPr="00B00C99">
        <w:t xml:space="preserve">, </w:t>
      </w:r>
      <w:r w:rsidR="009A4EF7" w:rsidRPr="00B00C99">
        <w:rPr>
          <w:b/>
        </w:rPr>
        <w:t>functions</w:t>
      </w:r>
      <w:r w:rsidR="009A4EF7" w:rsidRPr="00B00C99">
        <w:t xml:space="preserve">, and </w:t>
      </w:r>
      <w:r w:rsidR="009A4EF7" w:rsidRPr="00B00C99">
        <w:rPr>
          <w:b/>
        </w:rPr>
        <w:t>terminals</w:t>
      </w:r>
      <w:r w:rsidR="00B00C99">
        <w:t xml:space="preserve">. These </w:t>
      </w:r>
      <w:r w:rsidR="00914901">
        <w:t>are all</w:t>
      </w:r>
      <w:r w:rsidR="00B00C99">
        <w:t xml:space="preserve"> example</w:t>
      </w:r>
      <w:r w:rsidR="00914901">
        <w:t>s</w:t>
      </w:r>
      <w:r w:rsidR="00B00C99">
        <w:t xml:space="preserve"> of </w:t>
      </w:r>
      <w:r w:rsidR="009A4EF7" w:rsidRPr="00B00C99">
        <w:rPr>
          <w:b/>
        </w:rPr>
        <w:t>node</w:t>
      </w:r>
      <w:r w:rsidR="00B00C99">
        <w:rPr>
          <w:b/>
        </w:rPr>
        <w:t>s</w:t>
      </w:r>
      <w:r w:rsidR="009A4EF7" w:rsidRPr="00B00C99">
        <w:t>, which are connected to one another via wires. Structures and functions are the objects used to transform any inputs from the front panels, whi</w:t>
      </w:r>
      <w:r w:rsidR="00046CB2" w:rsidRPr="00B00C99">
        <w:t xml:space="preserve">ch then outputs to the terminals, which are linked to the indicators in the front </w:t>
      </w:r>
      <w:r w:rsidR="009A4EF7" w:rsidRPr="00B00C99">
        <w:t>panel.</w:t>
      </w:r>
    </w:p>
    <w:p w14:paraId="3357AA4C" w14:textId="4F419803" w:rsidR="009A4EF7" w:rsidRPr="00B00C99" w:rsidRDefault="009A4EF7" w:rsidP="00254267">
      <w:pPr>
        <w:spacing w:line="480" w:lineRule="auto"/>
        <w:jc w:val="both"/>
      </w:pPr>
      <w:r w:rsidRPr="00B00C99">
        <w:tab/>
        <w:t xml:space="preserve">In this lab, the </w:t>
      </w:r>
      <w:r w:rsidRPr="00B00C99">
        <w:rPr>
          <w:b/>
        </w:rPr>
        <w:t>National Instruments’ Educational Laboratory Virtual Instrumentation Suite</w:t>
      </w:r>
      <w:r w:rsidRPr="00B00C99">
        <w:t xml:space="preserve"> (NI-ELVIS) board was used to interface between the software and the</w:t>
      </w:r>
      <w:r w:rsidR="00B00C99">
        <w:t xml:space="preserve"> physical world. The NI-ELVIS is</w:t>
      </w:r>
      <w:r w:rsidRPr="00B00C99">
        <w:t xml:space="preserve"> an advanced circuit board that allow</w:t>
      </w:r>
      <w:r w:rsidR="00914901">
        <w:t>ed</w:t>
      </w:r>
      <w:r w:rsidRPr="00B00C99">
        <w:t xml:space="preserve"> </w:t>
      </w:r>
      <w:r w:rsidR="00914901">
        <w:t>users</w:t>
      </w:r>
      <w:r w:rsidRPr="00B00C99">
        <w:t xml:space="preserve"> to quickly</w:t>
      </w:r>
      <w:r w:rsidR="00914901">
        <w:t xml:space="preserve"> see whether their program worked</w:t>
      </w:r>
      <w:r w:rsidRPr="00B00C99">
        <w:t xml:space="preserve"> as well on hardware as it d</w:t>
      </w:r>
      <w:r w:rsidR="00914901">
        <w:t>id in</w:t>
      </w:r>
      <w:r w:rsidRPr="00B00C99">
        <w:t xml:space="preserve"> software. In this lab, the NI-ELVIS was </w:t>
      </w:r>
      <w:r w:rsidR="00254267" w:rsidRPr="00B00C99">
        <w:t xml:space="preserve">used to demonstrate </w:t>
      </w:r>
      <w:r w:rsidR="00914901">
        <w:t xml:space="preserve">that </w:t>
      </w:r>
      <w:r w:rsidR="00254267" w:rsidRPr="00B00C99">
        <w:t>the thermal control and lighting control systems would work in a hardware setting.</w:t>
      </w:r>
    </w:p>
    <w:p w14:paraId="3AD9BF57" w14:textId="036BC126" w:rsidR="00D0563D" w:rsidRPr="00B00C99" w:rsidRDefault="00046CB2" w:rsidP="001427FC">
      <w:pPr>
        <w:spacing w:line="480" w:lineRule="auto"/>
        <w:jc w:val="both"/>
      </w:pPr>
      <w:r w:rsidRPr="00B00C99">
        <w:tab/>
        <w:t>The objectives of the lab were to design and build three digital logic systems, including a simple calculator, a thermal control system, and a lighting control system. The objectives of the experiment were achieved, and all three systems were functional.</w:t>
      </w:r>
    </w:p>
    <w:p w14:paraId="57DD8C9F" w14:textId="77777777" w:rsidR="00B1374A" w:rsidRPr="00B00C99" w:rsidRDefault="00B1374A" w:rsidP="001427FC">
      <w:pPr>
        <w:spacing w:line="480" w:lineRule="auto"/>
        <w:jc w:val="both"/>
      </w:pPr>
    </w:p>
    <w:p w14:paraId="430835A6" w14:textId="77777777" w:rsidR="005934FA" w:rsidRPr="00B00C99" w:rsidRDefault="005934FA" w:rsidP="005934FA">
      <w:pPr>
        <w:spacing w:line="480" w:lineRule="auto"/>
        <w:rPr>
          <w:b/>
        </w:rPr>
      </w:pPr>
      <w:r w:rsidRPr="00B00C99">
        <w:rPr>
          <w:b/>
        </w:rPr>
        <w:t>Procedures</w:t>
      </w:r>
    </w:p>
    <w:p w14:paraId="696883FB" w14:textId="11FC86C3" w:rsidR="00B1374A" w:rsidRPr="00B00C99" w:rsidRDefault="00B1374A" w:rsidP="00701554">
      <w:pPr>
        <w:spacing w:line="480" w:lineRule="auto"/>
        <w:jc w:val="both"/>
      </w:pPr>
      <w:r w:rsidRPr="00B00C99">
        <w:tab/>
      </w:r>
      <w:r w:rsidR="00C33B4A" w:rsidRPr="00B00C99">
        <w:t>Due to the high amount of procedural elements in this lab, only the procedures used to build the thermal control system w</w:t>
      </w:r>
      <w:r w:rsidR="00914901">
        <w:t>ould</w:t>
      </w:r>
      <w:r w:rsidR="00C33B4A" w:rsidRPr="00B00C99">
        <w:t xml:space="preserve"> be included. To build th</w:t>
      </w:r>
      <w:r w:rsidR="00B00C99">
        <w:t>is system, the front panel needed</w:t>
      </w:r>
      <w:r w:rsidR="00C33B4A" w:rsidRPr="00B00C99">
        <w:t xml:space="preserve"> to b</w:t>
      </w:r>
      <w:r w:rsidR="00B00C99">
        <w:t>e initialized first, since it was</w:t>
      </w:r>
      <w:r w:rsidR="00C33B4A" w:rsidRPr="00B00C99">
        <w:t xml:space="preserve"> a common factor regardless of whether the system </w:t>
      </w:r>
      <w:r w:rsidR="00914901">
        <w:t>wa</w:t>
      </w:r>
      <w:r w:rsidR="00C33B4A" w:rsidRPr="00B00C99">
        <w:t>s in automatic or manua</w:t>
      </w:r>
      <w:r w:rsidR="00B00C99">
        <w:t>l mode. The front panel included</w:t>
      </w:r>
      <w:r w:rsidR="00C33B4A" w:rsidRPr="00B00C99">
        <w:t xml:space="preserve"> a thermometer in control mode, three switches (labeled AC, Heater, and Manual/Auto respectively), along with three indicator LEDs.</w:t>
      </w:r>
    </w:p>
    <w:p w14:paraId="3D2A82C0" w14:textId="44D5B58B" w:rsidR="00C33B4A" w:rsidRPr="00B00C99" w:rsidRDefault="00C33B4A" w:rsidP="00701554">
      <w:pPr>
        <w:spacing w:line="480" w:lineRule="auto"/>
        <w:jc w:val="both"/>
      </w:pPr>
      <w:r w:rsidRPr="00B00C99">
        <w:tab/>
        <w:t>With the front panel</w:t>
      </w:r>
      <w:r w:rsidR="00B00C99">
        <w:t xml:space="preserve"> completed, the back panel needed</w:t>
      </w:r>
      <w:r w:rsidRPr="00B00C99">
        <w:t xml:space="preserve"> to be designed for the two use ca</w:t>
      </w:r>
      <w:r w:rsidR="00B00C99">
        <w:t>ses. The first use case involved</w:t>
      </w:r>
      <w:r w:rsidRPr="00B00C99">
        <w:t xml:space="preserve"> the system set to manual mode – in this mode, if the ac or heater buttons </w:t>
      </w:r>
      <w:r w:rsidR="00B00C99">
        <w:t>were</w:t>
      </w:r>
      <w:r w:rsidRPr="00B00C99">
        <w:t xml:space="preserve"> turned on, the respective systems turn</w:t>
      </w:r>
      <w:r w:rsidR="00B00C99">
        <w:t>ed</w:t>
      </w:r>
      <w:r w:rsidRPr="00B00C99">
        <w:t xml:space="preserve"> on as well, regardless of the current temperatu</w:t>
      </w:r>
      <w:r w:rsidR="00B00C99">
        <w:t>re. The second use case involved</w:t>
      </w:r>
      <w:r w:rsidRPr="00B00C99">
        <w:t xml:space="preserve"> the system set to automatic mode – in this case, </w:t>
      </w:r>
      <w:r w:rsidR="00A711F7" w:rsidRPr="00B00C99">
        <w:t xml:space="preserve">regardless of whether the heater or AC switches </w:t>
      </w:r>
      <w:r w:rsidR="00B00C99">
        <w:t>were</w:t>
      </w:r>
      <w:r w:rsidR="00A711F7" w:rsidRPr="00B00C99">
        <w:t xml:space="preserve"> on, the underlying AC or heating systems only turn</w:t>
      </w:r>
      <w:r w:rsidR="00B00C99">
        <w:t>ed</w:t>
      </w:r>
      <w:r w:rsidR="00A711F7" w:rsidRPr="00B00C99">
        <w:t xml:space="preserve"> on outside of the temperature range of 60</w:t>
      </w:r>
      <w:r w:rsidR="00A711F7" w:rsidRPr="00B00C99">
        <w:rPr>
          <w:rFonts w:eastAsia="Times New Roman" w:cs="Times New Roman"/>
        </w:rPr>
        <w:t>°F</w:t>
      </w:r>
      <w:r w:rsidR="00A711F7" w:rsidRPr="00B00C99">
        <w:t xml:space="preserve"> to 80</w:t>
      </w:r>
      <w:r w:rsidR="00A711F7" w:rsidRPr="00B00C99">
        <w:rPr>
          <w:rFonts w:eastAsia="Times New Roman" w:cs="Times New Roman"/>
        </w:rPr>
        <w:t>°F.</w:t>
      </w:r>
      <w:r w:rsidR="00A711F7" w:rsidRPr="00B00C99">
        <w:t xml:space="preserve"> With these two use cases</w:t>
      </w:r>
      <w:r w:rsidR="00B00C99">
        <w:t>, in the back panel, there needed</w:t>
      </w:r>
      <w:r w:rsidR="00A711F7" w:rsidRPr="00B00C99">
        <w:t xml:space="preserve"> to be a Boolean case statement as the centre of the back panel logic. Surrounding this case statement </w:t>
      </w:r>
      <w:r w:rsidR="00B00C99">
        <w:t>were</w:t>
      </w:r>
      <w:r w:rsidR="00A711F7" w:rsidRPr="00B00C99">
        <w:t xml:space="preserve"> the six terminals from the </w:t>
      </w:r>
      <w:r w:rsidR="00914901">
        <w:t>controls and indicators</w:t>
      </w:r>
      <w:r w:rsidR="00A711F7" w:rsidRPr="00B00C99">
        <w:t xml:space="preserve"> in the front panel (three from switches, three from indicator LEDs), along with the fan control module, heat control module, and temperature control modules </w:t>
      </w:r>
      <w:r w:rsidR="00B00C99">
        <w:t xml:space="preserve">required </w:t>
      </w:r>
      <w:r w:rsidR="00A711F7" w:rsidRPr="00B00C99">
        <w:t>to interface with the NI-ELVIS board.</w:t>
      </w:r>
    </w:p>
    <w:p w14:paraId="5BF13CAC" w14:textId="1E2F8735" w:rsidR="00A711F7" w:rsidRPr="00B00C99" w:rsidRDefault="00A711F7" w:rsidP="00701554">
      <w:pPr>
        <w:spacing w:line="480" w:lineRule="auto"/>
        <w:jc w:val="both"/>
      </w:pPr>
      <w:r w:rsidRPr="00B00C99">
        <w:tab/>
        <w:t>In manual mode, th</w:t>
      </w:r>
      <w:r w:rsidR="00701554" w:rsidRPr="00B00C99">
        <w:t>e indicator LED</w:t>
      </w:r>
      <w:r w:rsidR="00B00C99">
        <w:t xml:space="preserve"> for whether the system was in manual mode had</w:t>
      </w:r>
      <w:r w:rsidRPr="00B00C99">
        <w:t xml:space="preserve"> to be turned on. After that, the heater and AC systems do the same thing, linking to their respective indicator LED terminals before finally linking to their respective hardware module.</w:t>
      </w:r>
    </w:p>
    <w:p w14:paraId="0CC34CB4" w14:textId="7695E2BE" w:rsidR="00C33B4A" w:rsidRPr="00B00C99" w:rsidRDefault="00701554" w:rsidP="00701554">
      <w:pPr>
        <w:spacing w:line="480" w:lineRule="auto"/>
        <w:jc w:val="both"/>
      </w:pPr>
      <w:r w:rsidRPr="00B00C99">
        <w:tab/>
        <w:t>In automatic mode, the indica</w:t>
      </w:r>
      <w:r w:rsidR="00B00C99">
        <w:t>tor LED for whether the system was in manual mode had</w:t>
      </w:r>
      <w:r w:rsidRPr="00B00C99">
        <w:t xml:space="preserve"> to </w:t>
      </w:r>
      <w:r w:rsidR="00B00C99">
        <w:t>be turned off. The temperature wa</w:t>
      </w:r>
      <w:r w:rsidRPr="00B00C99">
        <w:t>s then fed through some digital logic bloc</w:t>
      </w:r>
      <w:r w:rsidR="00B00C99">
        <w:t>ks in order to ascertain if it wa</w:t>
      </w:r>
      <w:r w:rsidRPr="00B00C99">
        <w:t xml:space="preserve">s outside of the pre-set </w:t>
      </w:r>
      <w:r w:rsidR="00B00C99">
        <w:t>boundaries. If the temperature wa</w:t>
      </w:r>
      <w:r w:rsidRPr="00B00C99">
        <w:t>s greater than 80</w:t>
      </w:r>
      <w:r w:rsidRPr="00B00C99">
        <w:rPr>
          <w:rFonts w:eastAsia="Times New Roman" w:cs="Times New Roman"/>
        </w:rPr>
        <w:t>°F</w:t>
      </w:r>
      <w:r w:rsidR="00B00C99">
        <w:rPr>
          <w:rFonts w:eastAsia="Times New Roman" w:cs="Times New Roman"/>
        </w:rPr>
        <w:t>, then the AC indicator LED would turn on, and the AC module would start up. If the temperature wa</w:t>
      </w:r>
      <w:r w:rsidR="00914901">
        <w:rPr>
          <w:rFonts w:eastAsia="Times New Roman" w:cs="Times New Roman"/>
        </w:rPr>
        <w:t>s lower than 60</w:t>
      </w:r>
      <w:r w:rsidR="00B00C99">
        <w:rPr>
          <w:rFonts w:eastAsia="Times New Roman" w:cs="Times New Roman"/>
        </w:rPr>
        <w:t>°F, then the heater LED would</w:t>
      </w:r>
      <w:r w:rsidRPr="00B00C99">
        <w:rPr>
          <w:rFonts w:eastAsia="Times New Roman" w:cs="Times New Roman"/>
        </w:rPr>
        <w:t xml:space="preserve"> tur</w:t>
      </w:r>
      <w:r w:rsidR="00B00C99">
        <w:rPr>
          <w:rFonts w:eastAsia="Times New Roman" w:cs="Times New Roman"/>
        </w:rPr>
        <w:t>n on, and the heater module would</w:t>
      </w:r>
      <w:r w:rsidRPr="00B00C99">
        <w:rPr>
          <w:rFonts w:eastAsia="Times New Roman" w:cs="Times New Roman"/>
        </w:rPr>
        <w:t xml:space="preserve"> start up. In this fashion, a simple but</w:t>
      </w:r>
      <w:r w:rsidR="00B00C99">
        <w:rPr>
          <w:rFonts w:eastAsia="Times New Roman" w:cs="Times New Roman"/>
        </w:rPr>
        <w:t xml:space="preserve"> robust thermal control system wa</w:t>
      </w:r>
      <w:r w:rsidRPr="00B00C99">
        <w:rPr>
          <w:rFonts w:eastAsia="Times New Roman" w:cs="Times New Roman"/>
        </w:rPr>
        <w:t>s implemented in both hardware and software.</w:t>
      </w:r>
    </w:p>
    <w:p w14:paraId="6EAAF367" w14:textId="4AAA19A8" w:rsidR="00142382" w:rsidRPr="00B00C99" w:rsidRDefault="00701554" w:rsidP="00701554">
      <w:pPr>
        <w:spacing w:line="480" w:lineRule="auto"/>
        <w:rPr>
          <w:color w:val="FF0000"/>
        </w:rPr>
      </w:pPr>
      <w:r w:rsidRPr="00B00C99">
        <w:tab/>
        <w:t xml:space="preserve">After the system was assembled, it was tested on the NI-ELVIS board, to ensure that the digital logic was sound when implemented with hardware. The system </w:t>
      </w:r>
      <w:r w:rsidR="00914901">
        <w:t xml:space="preserve">tested </w:t>
      </w:r>
      <w:r w:rsidRPr="00B00C99">
        <w:t>whether indicator LEDs turned on correctly, and whether the underlying AC and heating modules were set correctly in each of the different modes</w:t>
      </w:r>
      <w:r w:rsidR="00914901">
        <w:t>.</w:t>
      </w:r>
    </w:p>
    <w:p w14:paraId="5C08FE8F" w14:textId="77777777" w:rsidR="000A5DC6" w:rsidRPr="00B00C99" w:rsidRDefault="000A5DC6" w:rsidP="005934FA">
      <w:pPr>
        <w:spacing w:line="480" w:lineRule="auto"/>
        <w:rPr>
          <w:color w:val="FF0000"/>
        </w:rPr>
      </w:pPr>
    </w:p>
    <w:p w14:paraId="7C84DAF0" w14:textId="233DCCF5" w:rsidR="00701554" w:rsidRPr="00B00C99" w:rsidRDefault="005934FA" w:rsidP="005934FA">
      <w:pPr>
        <w:spacing w:line="480" w:lineRule="auto"/>
        <w:rPr>
          <w:b/>
        </w:rPr>
      </w:pPr>
      <w:r w:rsidRPr="00B00C99">
        <w:rPr>
          <w:b/>
        </w:rPr>
        <w:t>Data/Observations</w:t>
      </w:r>
    </w:p>
    <w:p w14:paraId="0FD03083" w14:textId="78F61F65" w:rsidR="00701554" w:rsidRPr="00B00C99" w:rsidRDefault="00701554" w:rsidP="008F21C6">
      <w:pPr>
        <w:spacing w:line="480" w:lineRule="auto"/>
        <w:ind w:firstLine="720"/>
        <w:jc w:val="both"/>
      </w:pPr>
      <w:r w:rsidRPr="00B00C99">
        <w:t>For the simple calculator</w:t>
      </w:r>
      <w:r w:rsidR="0004332A" w:rsidRPr="00B00C99">
        <w:t>, as shown in Fig. 1</w:t>
      </w:r>
      <w:r w:rsidRPr="00B00C99">
        <w:t xml:space="preserve">, the user interface (UI) </w:t>
      </w:r>
      <w:r w:rsidR="0004332A" w:rsidRPr="00B00C99">
        <w:t xml:space="preserve">was </w:t>
      </w:r>
      <w:r w:rsidRPr="00B00C99">
        <w:t xml:space="preserve">much simpler than other calculators, though it </w:t>
      </w:r>
      <w:r w:rsidR="0004332A" w:rsidRPr="00B00C99">
        <w:t>could</w:t>
      </w:r>
      <w:r w:rsidRPr="00B00C99">
        <w:t xml:space="preserve"> still do the basic functionalities of adding, subtracting and multiplying.</w:t>
      </w:r>
      <w:r w:rsidR="008F21C6" w:rsidRPr="00B00C99">
        <w:t xml:space="preserve"> </w:t>
      </w:r>
      <w:r w:rsidR="0004332A" w:rsidRPr="00B00C99">
        <w:t xml:space="preserve">The system was thus easy to use, with no frills to distract away from functionality. </w:t>
      </w:r>
      <w:r w:rsidR="008F21C6" w:rsidRPr="00B00C99">
        <w:t>O</w:t>
      </w:r>
      <w:r w:rsidR="0004332A" w:rsidRPr="00B00C99">
        <w:t>ne thing that should be noted was</w:t>
      </w:r>
      <w:r w:rsidR="008F21C6" w:rsidRPr="00B00C99">
        <w:t xml:space="preserve"> the way </w:t>
      </w:r>
      <w:r w:rsidR="000653B6" w:rsidRPr="00B00C99">
        <w:t>floating-point</w:t>
      </w:r>
      <w:r w:rsidR="008F21C6" w:rsidRPr="00B00C99">
        <w:t xml:space="preserve"> va</w:t>
      </w:r>
      <w:r w:rsidR="0004332A" w:rsidRPr="00B00C99">
        <w:t>lues (numbers with decimals) were</w:t>
      </w:r>
      <w:r w:rsidR="008F21C6" w:rsidRPr="00B00C99">
        <w:t xml:space="preserve"> calculated, </w:t>
      </w:r>
      <w:r w:rsidR="000653B6" w:rsidRPr="00B00C99">
        <w:t>because</w:t>
      </w:r>
      <w:r w:rsidR="0004332A" w:rsidRPr="00B00C99">
        <w:t xml:space="preserve"> the answer wa</w:t>
      </w:r>
      <w:r w:rsidR="008F21C6" w:rsidRPr="00B00C99">
        <w:t>s truncated af</w:t>
      </w:r>
      <w:r w:rsidR="0004332A" w:rsidRPr="00B00C99">
        <w:t>ter 5 decimal places. This meant that when 0.200003 was</w:t>
      </w:r>
      <w:r w:rsidR="008F21C6" w:rsidRPr="00B00C99">
        <w:t xml:space="preserve"> added to 1.57, the</w:t>
      </w:r>
      <w:r w:rsidR="000653B6" w:rsidRPr="00B00C99">
        <w:t xml:space="preserve"> res</w:t>
      </w:r>
      <w:r w:rsidR="0004332A" w:rsidRPr="00B00C99">
        <w:t xml:space="preserve">ulting answer was </w:t>
      </w:r>
      <w:r w:rsidR="000653B6" w:rsidRPr="00B00C99">
        <w:t>1.77.</w:t>
      </w:r>
    </w:p>
    <w:p w14:paraId="71D1D808" w14:textId="77777777" w:rsidR="0004332A" w:rsidRPr="00B00C99" w:rsidRDefault="0004332A" w:rsidP="0004332A">
      <w:pPr>
        <w:keepNext/>
        <w:spacing w:line="480" w:lineRule="auto"/>
        <w:ind w:firstLine="720"/>
        <w:jc w:val="both"/>
      </w:pPr>
      <w:r w:rsidRPr="00B00C99">
        <w:rPr>
          <w:noProof/>
        </w:rPr>
        <w:drawing>
          <wp:inline distT="0" distB="0" distL="0" distR="0" wp14:anchorId="18FBB5E4" wp14:editId="53EF06BD">
            <wp:extent cx="5252720" cy="3312160"/>
            <wp:effectExtent l="0" t="0" r="5080" b="0"/>
            <wp:docPr id="2" name="Picture 2" descr="OSX:Users:Jason:Documents:New York University:Sophomore Year - Summer:Summer2015-NYU-Intro-To-Engineering:Lab4: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Jason:Documents:New York University:Sophomore Year - Summer:Summer2015-NYU-Intro-To-Engineering:Lab4:Calcula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2720" cy="3312160"/>
                    </a:xfrm>
                    <a:prstGeom prst="rect">
                      <a:avLst/>
                    </a:prstGeom>
                    <a:noFill/>
                    <a:ln>
                      <a:noFill/>
                    </a:ln>
                  </pic:spPr>
                </pic:pic>
              </a:graphicData>
            </a:graphic>
          </wp:inline>
        </w:drawing>
      </w:r>
    </w:p>
    <w:p w14:paraId="0DE83724" w14:textId="6E093992" w:rsidR="0004332A" w:rsidRPr="00B00C99" w:rsidRDefault="0004332A" w:rsidP="0004332A">
      <w:pPr>
        <w:pStyle w:val="Caption"/>
        <w:jc w:val="center"/>
        <w:rPr>
          <w:sz w:val="24"/>
          <w:szCs w:val="24"/>
        </w:rPr>
      </w:pPr>
      <w:r w:rsidRPr="00B00C99">
        <w:rPr>
          <w:sz w:val="24"/>
          <w:szCs w:val="24"/>
        </w:rPr>
        <w:t>Fig</w:t>
      </w:r>
      <w:r w:rsidR="00B00C99">
        <w:rPr>
          <w:sz w:val="24"/>
          <w:szCs w:val="24"/>
        </w:rPr>
        <w:t xml:space="preserve">. </w:t>
      </w:r>
      <w:r w:rsidRPr="00B00C99">
        <w:rPr>
          <w:sz w:val="24"/>
          <w:szCs w:val="24"/>
        </w:rPr>
        <w:fldChar w:fldCharType="begin"/>
      </w:r>
      <w:r w:rsidRPr="00B00C99">
        <w:rPr>
          <w:sz w:val="24"/>
          <w:szCs w:val="24"/>
        </w:rPr>
        <w:instrText xml:space="preserve"> SEQ Figure \* ARABIC </w:instrText>
      </w:r>
      <w:r w:rsidRPr="00B00C99">
        <w:rPr>
          <w:sz w:val="24"/>
          <w:szCs w:val="24"/>
        </w:rPr>
        <w:fldChar w:fldCharType="separate"/>
      </w:r>
      <w:r w:rsidR="00800B36">
        <w:rPr>
          <w:noProof/>
          <w:sz w:val="24"/>
          <w:szCs w:val="24"/>
        </w:rPr>
        <w:t>1</w:t>
      </w:r>
      <w:r w:rsidRPr="00B00C99">
        <w:rPr>
          <w:sz w:val="24"/>
          <w:szCs w:val="24"/>
        </w:rPr>
        <w:fldChar w:fldCharType="end"/>
      </w:r>
      <w:r w:rsidRPr="00B00C99">
        <w:rPr>
          <w:sz w:val="24"/>
          <w:szCs w:val="24"/>
        </w:rPr>
        <w:t>: Simple calculator front &amp; back panels</w:t>
      </w:r>
    </w:p>
    <w:p w14:paraId="70264DE9" w14:textId="151F5DA8" w:rsidR="0004332A" w:rsidRPr="00B00C99" w:rsidRDefault="000653B6" w:rsidP="008F21C6">
      <w:pPr>
        <w:spacing w:line="480" w:lineRule="auto"/>
        <w:ind w:firstLine="720"/>
        <w:jc w:val="both"/>
      </w:pPr>
      <w:r w:rsidRPr="00B00C99">
        <w:t>For the t</w:t>
      </w:r>
      <w:r w:rsidR="0004332A" w:rsidRPr="00B00C99">
        <w:t>hermal control system, the UI was</w:t>
      </w:r>
      <w:r w:rsidRPr="00B00C99">
        <w:t xml:space="preserve"> again very plain</w:t>
      </w:r>
      <w:r w:rsidR="0004332A" w:rsidRPr="00B00C99">
        <w:t>, as shown in Fig. 2</w:t>
      </w:r>
      <w:r w:rsidRPr="00B00C99">
        <w:t xml:space="preserve">, but </w:t>
      </w:r>
      <w:r w:rsidR="0004332A" w:rsidRPr="00B00C99">
        <w:t>was</w:t>
      </w:r>
      <w:r w:rsidRPr="00B00C99">
        <w:t xml:space="preserve"> responsive to the changes in input when in automatic mode, as changes in the input temperature result</w:t>
      </w:r>
      <w:r w:rsidR="0004332A" w:rsidRPr="00B00C99">
        <w:t>ed</w:t>
      </w:r>
      <w:r w:rsidRPr="00B00C99">
        <w:t xml:space="preserve"> in immediate responses from the heating/cooling subsystems.</w:t>
      </w:r>
      <w:r w:rsidR="0004332A" w:rsidRPr="00B00C99">
        <w:t xml:space="preserve"> The system was thus easy to use, with no frills to distract away from functionality.</w:t>
      </w:r>
    </w:p>
    <w:p w14:paraId="0BF44D50" w14:textId="77777777" w:rsidR="0004332A" w:rsidRPr="00B00C99" w:rsidRDefault="0004332A" w:rsidP="0004332A">
      <w:pPr>
        <w:keepNext/>
        <w:spacing w:line="480" w:lineRule="auto"/>
        <w:ind w:firstLine="720"/>
        <w:jc w:val="both"/>
      </w:pPr>
      <w:r w:rsidRPr="00B00C99">
        <w:rPr>
          <w:noProof/>
        </w:rPr>
        <w:drawing>
          <wp:inline distT="0" distB="0" distL="0" distR="0" wp14:anchorId="4B8A337D" wp14:editId="361CC843">
            <wp:extent cx="5273040" cy="2509520"/>
            <wp:effectExtent l="0" t="0" r="10160" b="5080"/>
            <wp:docPr id="5" name="Picture 5" descr="OSX:Users:Jason:Documents:New York University:Sophomore Year - Summer:Summer2015-NYU-Intro-To-Engineering:Lab4:TemperatureControlAuto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son:Documents:New York University:Sophomore Year - Summer:Summer2015-NYU-Intro-To-Engineering:Lab4:TemperatureControlAutom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509520"/>
                    </a:xfrm>
                    <a:prstGeom prst="rect">
                      <a:avLst/>
                    </a:prstGeom>
                    <a:noFill/>
                    <a:ln>
                      <a:noFill/>
                    </a:ln>
                  </pic:spPr>
                </pic:pic>
              </a:graphicData>
            </a:graphic>
          </wp:inline>
        </w:drawing>
      </w:r>
    </w:p>
    <w:p w14:paraId="4873981C" w14:textId="4C7C0983" w:rsidR="0004332A" w:rsidRPr="00B00C99" w:rsidRDefault="00B00C99" w:rsidP="0004332A">
      <w:pPr>
        <w:pStyle w:val="Caption"/>
        <w:jc w:val="center"/>
        <w:rPr>
          <w:sz w:val="24"/>
          <w:szCs w:val="24"/>
        </w:rPr>
      </w:pPr>
      <w:r>
        <w:rPr>
          <w:sz w:val="24"/>
          <w:szCs w:val="24"/>
        </w:rPr>
        <w:t xml:space="preserve">Fig. </w:t>
      </w:r>
      <w:r w:rsidR="0004332A" w:rsidRPr="00B00C99">
        <w:rPr>
          <w:sz w:val="24"/>
          <w:szCs w:val="24"/>
        </w:rPr>
        <w:fldChar w:fldCharType="begin"/>
      </w:r>
      <w:r w:rsidR="0004332A" w:rsidRPr="00B00C99">
        <w:rPr>
          <w:sz w:val="24"/>
          <w:szCs w:val="24"/>
        </w:rPr>
        <w:instrText xml:space="preserve"> SEQ Figure \* ARABIC </w:instrText>
      </w:r>
      <w:r w:rsidR="0004332A" w:rsidRPr="00B00C99">
        <w:rPr>
          <w:sz w:val="24"/>
          <w:szCs w:val="24"/>
        </w:rPr>
        <w:fldChar w:fldCharType="separate"/>
      </w:r>
      <w:r w:rsidR="00800B36">
        <w:rPr>
          <w:noProof/>
          <w:sz w:val="24"/>
          <w:szCs w:val="24"/>
        </w:rPr>
        <w:t>2</w:t>
      </w:r>
      <w:r w:rsidR="0004332A" w:rsidRPr="00B00C99">
        <w:rPr>
          <w:sz w:val="24"/>
          <w:szCs w:val="24"/>
        </w:rPr>
        <w:fldChar w:fldCharType="end"/>
      </w:r>
      <w:r w:rsidR="0004332A" w:rsidRPr="00B00C99">
        <w:rPr>
          <w:sz w:val="24"/>
          <w:szCs w:val="24"/>
        </w:rPr>
        <w:t>: Thermal control front &amp; back panels</w:t>
      </w:r>
    </w:p>
    <w:p w14:paraId="159F5399" w14:textId="77777777" w:rsidR="0004332A" w:rsidRPr="00B00C99" w:rsidRDefault="0004332A" w:rsidP="008F21C6">
      <w:pPr>
        <w:spacing w:line="480" w:lineRule="auto"/>
        <w:ind w:firstLine="720"/>
        <w:jc w:val="both"/>
      </w:pPr>
    </w:p>
    <w:p w14:paraId="26E9649E" w14:textId="02A014AA" w:rsidR="00CF7C6E" w:rsidRPr="00B00C99" w:rsidRDefault="000653B6" w:rsidP="008F21C6">
      <w:pPr>
        <w:spacing w:line="480" w:lineRule="auto"/>
        <w:ind w:firstLine="720"/>
        <w:jc w:val="both"/>
      </w:pPr>
      <w:r w:rsidRPr="00B00C99">
        <w:t>For the li</w:t>
      </w:r>
      <w:r w:rsidR="0004332A" w:rsidRPr="00B00C99">
        <w:t>ghting control system, the UI was</w:t>
      </w:r>
      <w:r w:rsidRPr="00B00C99">
        <w:t xml:space="preserve"> again plain</w:t>
      </w:r>
      <w:r w:rsidR="0004332A" w:rsidRPr="00B00C99">
        <w:t>, as shown in Fig. 3</w:t>
      </w:r>
      <w:r w:rsidRPr="00B00C99">
        <w:t xml:space="preserve">, but </w:t>
      </w:r>
      <w:r w:rsidR="0004332A" w:rsidRPr="00B00C99">
        <w:t xml:space="preserve">was </w:t>
      </w:r>
      <w:r w:rsidRPr="00B00C99">
        <w:t>func</w:t>
      </w:r>
      <w:r w:rsidR="0004332A" w:rsidRPr="00B00C99">
        <w:t>tional. System responsiveness was</w:t>
      </w:r>
      <w:r w:rsidR="00B00C99">
        <w:t xml:space="preserve"> quick, and followed</w:t>
      </w:r>
      <w:r w:rsidRPr="00B00C99">
        <w:t xml:space="preserve"> the required specifications. </w:t>
      </w:r>
      <w:r w:rsidR="0004332A" w:rsidRPr="00B00C99">
        <w:t>The system was thus easy to use, with no frills to distract away from functionality.</w:t>
      </w:r>
    </w:p>
    <w:p w14:paraId="1F8EB106" w14:textId="77777777" w:rsidR="00CF7C6E" w:rsidRPr="00B00C99" w:rsidRDefault="00CF7C6E" w:rsidP="00CF7C6E">
      <w:pPr>
        <w:keepNext/>
        <w:spacing w:line="480" w:lineRule="auto"/>
        <w:ind w:firstLine="720"/>
        <w:jc w:val="both"/>
      </w:pPr>
      <w:r w:rsidRPr="00B00C99">
        <w:rPr>
          <w:noProof/>
        </w:rPr>
        <w:drawing>
          <wp:inline distT="0" distB="0" distL="0" distR="0" wp14:anchorId="6AD45696" wp14:editId="2A1FDD76">
            <wp:extent cx="5262880" cy="2702560"/>
            <wp:effectExtent l="0" t="0" r="0" b="0"/>
            <wp:docPr id="6" name="Picture 6" descr="OSX:Users:Jason:Documents:New York University:Sophomore Year - Summer:Summer2015-NYU-Intro-To-Engineering:Lab4:LightControlMaste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Jason:Documents:New York University:Sophomore Year - Summer:Summer2015-NYU-Intro-To-Engineering:Lab4:LightControlMaster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2702560"/>
                    </a:xfrm>
                    <a:prstGeom prst="rect">
                      <a:avLst/>
                    </a:prstGeom>
                    <a:noFill/>
                    <a:ln>
                      <a:noFill/>
                    </a:ln>
                  </pic:spPr>
                </pic:pic>
              </a:graphicData>
            </a:graphic>
          </wp:inline>
        </w:drawing>
      </w:r>
    </w:p>
    <w:p w14:paraId="2AE5F0D1" w14:textId="293EC401" w:rsidR="00F005F1" w:rsidRPr="00B00C99" w:rsidRDefault="00B00C99" w:rsidP="00CF7C6E">
      <w:pPr>
        <w:pStyle w:val="Caption"/>
        <w:jc w:val="center"/>
        <w:rPr>
          <w:sz w:val="24"/>
          <w:szCs w:val="24"/>
        </w:rPr>
      </w:pPr>
      <w:r>
        <w:rPr>
          <w:sz w:val="24"/>
          <w:szCs w:val="24"/>
        </w:rPr>
        <w:t>Fig.</w:t>
      </w:r>
      <w:r w:rsidR="00CF7C6E" w:rsidRPr="00B00C99">
        <w:rPr>
          <w:sz w:val="24"/>
          <w:szCs w:val="24"/>
        </w:rPr>
        <w:t xml:space="preserve"> </w:t>
      </w:r>
      <w:r w:rsidR="00CF7C6E" w:rsidRPr="00B00C99">
        <w:rPr>
          <w:sz w:val="24"/>
          <w:szCs w:val="24"/>
        </w:rPr>
        <w:fldChar w:fldCharType="begin"/>
      </w:r>
      <w:r w:rsidR="00CF7C6E" w:rsidRPr="00B00C99">
        <w:rPr>
          <w:sz w:val="24"/>
          <w:szCs w:val="24"/>
        </w:rPr>
        <w:instrText xml:space="preserve"> SEQ Figure \* ARABIC </w:instrText>
      </w:r>
      <w:r w:rsidR="00CF7C6E" w:rsidRPr="00B00C99">
        <w:rPr>
          <w:sz w:val="24"/>
          <w:szCs w:val="24"/>
        </w:rPr>
        <w:fldChar w:fldCharType="separate"/>
      </w:r>
      <w:r w:rsidR="00800B36">
        <w:rPr>
          <w:noProof/>
          <w:sz w:val="24"/>
          <w:szCs w:val="24"/>
        </w:rPr>
        <w:t>3</w:t>
      </w:r>
      <w:r w:rsidR="00CF7C6E" w:rsidRPr="00B00C99">
        <w:rPr>
          <w:sz w:val="24"/>
          <w:szCs w:val="24"/>
        </w:rPr>
        <w:fldChar w:fldCharType="end"/>
      </w:r>
      <w:r w:rsidR="00CF7C6E" w:rsidRPr="00B00C99">
        <w:rPr>
          <w:sz w:val="24"/>
          <w:szCs w:val="24"/>
        </w:rPr>
        <w:t>: Lighting control front &amp; back panels</w:t>
      </w:r>
    </w:p>
    <w:p w14:paraId="5311A9EE" w14:textId="77777777" w:rsidR="00CF7C6E" w:rsidRPr="00B00C99" w:rsidRDefault="00CF7C6E" w:rsidP="00CF7C6E"/>
    <w:p w14:paraId="17F9650D" w14:textId="42E6522C" w:rsidR="005934FA" w:rsidRPr="00B00C99" w:rsidRDefault="00BF22BF" w:rsidP="005934FA">
      <w:pPr>
        <w:spacing w:line="480" w:lineRule="auto"/>
        <w:rPr>
          <w:b/>
        </w:rPr>
      </w:pPr>
      <w:r w:rsidRPr="00B00C99">
        <w:rPr>
          <w:b/>
        </w:rPr>
        <w:t>Discussion/</w:t>
      </w:r>
      <w:r w:rsidR="005934FA" w:rsidRPr="00B00C99">
        <w:rPr>
          <w:b/>
        </w:rPr>
        <w:t>Conclusions</w:t>
      </w:r>
    </w:p>
    <w:p w14:paraId="5117F4A6" w14:textId="45E248D8" w:rsidR="00B00C99" w:rsidRDefault="00B1374A" w:rsidP="00B1374A">
      <w:pPr>
        <w:spacing w:line="480" w:lineRule="auto"/>
        <w:jc w:val="both"/>
      </w:pPr>
      <w:r w:rsidRPr="00B00C99">
        <w:tab/>
        <w:t xml:space="preserve">One of the largest advantages in using </w:t>
      </w:r>
      <w:proofErr w:type="spellStart"/>
      <w:r w:rsidRPr="00B00C99">
        <w:t>LabVIEW</w:t>
      </w:r>
      <w:proofErr w:type="spellEnd"/>
      <w:r w:rsidRPr="00B00C99">
        <w:t xml:space="preserve"> include</w:t>
      </w:r>
      <w:r w:rsidR="00B00C99">
        <w:t>d</w:t>
      </w:r>
      <w:r w:rsidRPr="00B00C99">
        <w:t xml:space="preserve"> having a “birds eye view” of how the </w:t>
      </w:r>
      <w:r w:rsidR="00444B96">
        <w:t>overarching digital system looked</w:t>
      </w:r>
      <w:r w:rsidRPr="00B00C99">
        <w:t xml:space="preserve"> like, </w:t>
      </w:r>
      <w:r w:rsidR="00444B96">
        <w:t>which gave</w:t>
      </w:r>
      <w:r w:rsidRPr="00B00C99">
        <w:t xml:space="preserve"> engineers an easy understanding of how all the system components </w:t>
      </w:r>
      <w:r w:rsidR="00B00C99">
        <w:t>were supposed to work together.</w:t>
      </w:r>
    </w:p>
    <w:p w14:paraId="69CA9DF4" w14:textId="6FE6FCF6" w:rsidR="00B00C99" w:rsidRDefault="00B1374A" w:rsidP="00B00C99">
      <w:pPr>
        <w:spacing w:line="480" w:lineRule="auto"/>
        <w:ind w:firstLine="720"/>
        <w:jc w:val="both"/>
      </w:pPr>
      <w:r w:rsidRPr="00B00C99">
        <w:t>Anot</w:t>
      </w:r>
      <w:r w:rsidR="00B00C99">
        <w:t xml:space="preserve">her advantage in using </w:t>
      </w:r>
      <w:proofErr w:type="spellStart"/>
      <w:r w:rsidR="00B00C99">
        <w:t>LabVIEW</w:t>
      </w:r>
      <w:proofErr w:type="spellEnd"/>
      <w:r w:rsidR="00B00C99">
        <w:t xml:space="preserve"> wa</w:t>
      </w:r>
      <w:r w:rsidRPr="00B00C99">
        <w:t xml:space="preserve">s the ability to simulate many lab instruments in software, instead of having to physically connect these instruments together. </w:t>
      </w:r>
      <w:r w:rsidR="00B00C99" w:rsidRPr="00B00C99">
        <w:t>For example, i</w:t>
      </w:r>
      <w:r w:rsidR="00B00C99">
        <w:t xml:space="preserve">nstead of having 30 </w:t>
      </w:r>
      <w:r w:rsidR="00B00C99" w:rsidRPr="00B00C99">
        <w:t xml:space="preserve">specific physical instruments, </w:t>
      </w:r>
      <w:r w:rsidR="00B00C99">
        <w:t xml:space="preserve">only the computer </w:t>
      </w:r>
      <w:r w:rsidR="00B00C99" w:rsidRPr="00B00C99">
        <w:t xml:space="preserve">would be </w:t>
      </w:r>
      <w:r w:rsidR="00B00C99">
        <w:t xml:space="preserve">required </w:t>
      </w:r>
      <w:r w:rsidR="00B00C99" w:rsidRPr="00B00C99">
        <w:t>to model these instruments, allowing for much faster iteration when prototyping</w:t>
      </w:r>
      <w:r w:rsidR="00B00C99">
        <w:t>.</w:t>
      </w:r>
    </w:p>
    <w:p w14:paraId="4C9A38F0" w14:textId="3367A0C9" w:rsidR="00B1374A" w:rsidRPr="00B00C99" w:rsidRDefault="00B1374A" w:rsidP="00B00C99">
      <w:pPr>
        <w:spacing w:line="480" w:lineRule="auto"/>
        <w:ind w:firstLine="720"/>
        <w:jc w:val="both"/>
      </w:pPr>
      <w:r w:rsidRPr="00B00C99">
        <w:t xml:space="preserve">However, </w:t>
      </w:r>
      <w:r w:rsidR="00834C04">
        <w:t xml:space="preserve">there were some disadvantages when </w:t>
      </w:r>
      <w:proofErr w:type="spellStart"/>
      <w:r w:rsidR="00834C04">
        <w:t>LabVIEW</w:t>
      </w:r>
      <w:proofErr w:type="spellEnd"/>
      <w:r w:rsidR="00834C04">
        <w:t xml:space="preserve"> was used - the fact that </w:t>
      </w:r>
      <w:proofErr w:type="spellStart"/>
      <w:r w:rsidR="00834C04">
        <w:t>LabVIEW</w:t>
      </w:r>
      <w:proofErr w:type="spellEnd"/>
      <w:r w:rsidR="00834C04">
        <w:t xml:space="preserve"> abstracted</w:t>
      </w:r>
      <w:r w:rsidRPr="00B00C99">
        <w:t xml:space="preserve"> away basic systems-</w:t>
      </w:r>
      <w:r w:rsidR="00834C04">
        <w:t>level programming concepts made</w:t>
      </w:r>
      <w:r w:rsidRPr="00B00C99">
        <w:t xml:space="preserve"> it so that if a </w:t>
      </w:r>
      <w:proofErr w:type="spellStart"/>
      <w:r w:rsidRPr="00B00C99">
        <w:t>L</w:t>
      </w:r>
      <w:r w:rsidR="00834C04">
        <w:t>abVIEW</w:t>
      </w:r>
      <w:proofErr w:type="spellEnd"/>
      <w:r w:rsidR="00834C04">
        <w:t xml:space="preserve"> constructed program failed, there wa</w:t>
      </w:r>
      <w:r w:rsidR="00444B96">
        <w:t>s</w:t>
      </w:r>
      <w:r w:rsidR="00834C04">
        <w:t xml:space="preserve"> </w:t>
      </w:r>
      <w:r w:rsidRPr="00B00C99">
        <w:t xml:space="preserve">limited </w:t>
      </w:r>
      <w:r w:rsidR="00444B96">
        <w:t>data available explaining why it had failed</w:t>
      </w:r>
      <w:r w:rsidR="00834C04">
        <w:t>. This wa</w:t>
      </w:r>
      <w:r w:rsidRPr="00B00C99">
        <w:t>s in direct contrast with text-based programming languages, in w</w:t>
      </w:r>
      <w:r w:rsidR="00834C04">
        <w:t>hich the programmer/engineer had</w:t>
      </w:r>
      <w:r w:rsidRPr="00B00C99">
        <w:t xml:space="preserve"> fine-tuned granular control over which parts of the system to abstract away.</w:t>
      </w:r>
    </w:p>
    <w:p w14:paraId="182E6D41" w14:textId="6F926123" w:rsidR="000653B6" w:rsidRDefault="008F21C6" w:rsidP="00B1374A">
      <w:pPr>
        <w:spacing w:line="480" w:lineRule="auto"/>
        <w:jc w:val="both"/>
      </w:pPr>
      <w:r w:rsidRPr="00B00C99">
        <w:tab/>
        <w:t xml:space="preserve">A specific example of this was during the calculator system design, in which </w:t>
      </w:r>
      <w:r w:rsidR="000653B6" w:rsidRPr="00B00C99">
        <w:t>floating-point</w:t>
      </w:r>
      <w:r w:rsidRPr="00B00C99">
        <w:t xml:space="preserve"> values were handled differently than nominal hardware standards</w:t>
      </w:r>
      <w:r w:rsidR="000653B6" w:rsidRPr="00B00C99">
        <w:t xml:space="preserve">. In text-based programming languages, floating-point numbers follow the IEEE 754 standard hardware specification. Under this standard, floating-point values </w:t>
      </w:r>
      <w:r w:rsidR="00444B96">
        <w:t>were</w:t>
      </w:r>
      <w:r w:rsidR="000653B6" w:rsidRPr="00B00C99">
        <w:t xml:space="preserve"> given a </w:t>
      </w:r>
      <w:r w:rsidR="00444B96">
        <w:t>precision of 20 bits. This meant</w:t>
      </w:r>
      <w:r w:rsidR="000653B6" w:rsidRPr="00B00C99">
        <w:t xml:space="preserve"> that whenever the </w:t>
      </w:r>
      <w:proofErr w:type="spellStart"/>
      <w:r w:rsidR="000653B6" w:rsidRPr="00B00C99">
        <w:t>LabVIEW</w:t>
      </w:r>
      <w:proofErr w:type="spellEnd"/>
      <w:r w:rsidR="000653B6" w:rsidRPr="00B00C99">
        <w:t xml:space="preserve"> calculator </w:t>
      </w:r>
      <w:r w:rsidR="00444B96">
        <w:t>computed</w:t>
      </w:r>
      <w:r w:rsidR="000653B6" w:rsidRPr="00B00C99">
        <w:t xml:space="preserve"> any calculations, it </w:t>
      </w:r>
      <w:r w:rsidR="00444B96">
        <w:t>would</w:t>
      </w:r>
      <w:r w:rsidR="000653B6" w:rsidRPr="00B00C99">
        <w:t xml:space="preserve"> give a different answer than other machines would, due to handling these floating-point calculations differently. In real-world terms, if banking systems utilized the </w:t>
      </w:r>
      <w:proofErr w:type="spellStart"/>
      <w:r w:rsidR="000653B6" w:rsidRPr="00B00C99">
        <w:t>LabVIEW</w:t>
      </w:r>
      <w:proofErr w:type="spellEnd"/>
      <w:r w:rsidR="000653B6" w:rsidRPr="00B00C99">
        <w:t xml:space="preserve"> calculator for their </w:t>
      </w:r>
      <w:r w:rsidR="00444B96">
        <w:t>computations</w:t>
      </w:r>
      <w:r w:rsidR="000653B6" w:rsidRPr="00B00C99">
        <w:t>, fractions of pennies and dimes would be lost with every transaction. This may not sound like much, but when millions of transactions occur daily, these s</w:t>
      </w:r>
      <w:r w:rsidR="00834C04">
        <w:t xml:space="preserve">mall fractions add up over time, eventually resulting in system failure, </w:t>
      </w:r>
      <w:r w:rsidR="00444B96">
        <w:t>external exploitation, or millions of dollars simply lost from the system.</w:t>
      </w:r>
    </w:p>
    <w:p w14:paraId="08B7FABF" w14:textId="2F3C8761" w:rsidR="00834C04" w:rsidRPr="00834C04" w:rsidRDefault="00834C04" w:rsidP="00834C04">
      <w:pPr>
        <w:spacing w:line="480" w:lineRule="auto"/>
      </w:pPr>
      <w:r>
        <w:tab/>
      </w:r>
      <w:r w:rsidR="00444B96">
        <w:t>In this lab, al</w:t>
      </w:r>
      <w:r>
        <w:t>l three systems functioned correctly, responded quickly, and were intuitive to work with. Thus, the three system designs were successful in both functionality and in user experience.</w:t>
      </w:r>
    </w:p>
    <w:p w14:paraId="52D83C9D" w14:textId="68B8E88C" w:rsidR="00B1374A" w:rsidRDefault="00B1374A" w:rsidP="00444B96">
      <w:pPr>
        <w:spacing w:line="480" w:lineRule="auto"/>
      </w:pPr>
      <w:r w:rsidRPr="00B00C99">
        <w:tab/>
      </w:r>
      <w:r w:rsidR="00444B96">
        <w:t xml:space="preserve">A way to improve the lab in future teachings could be the addition of button inputs to the calculator design, allowing digits, negative and decimal symbols to be represented in hardware. This would allow for a more </w:t>
      </w:r>
      <w:r w:rsidR="00834C04">
        <w:t>familiar calculator design</w:t>
      </w:r>
      <w:r w:rsidR="00444B96">
        <w:t>, enabling a smoother user experience.</w:t>
      </w:r>
    </w:p>
    <w:p w14:paraId="75BCD80A" w14:textId="18BE38E0" w:rsidR="00444B96" w:rsidRDefault="00444B96">
      <w:r>
        <w:br w:type="page"/>
      </w:r>
    </w:p>
    <w:p w14:paraId="5498A012" w14:textId="77777777" w:rsidR="00444B96" w:rsidRDefault="00444B96" w:rsidP="00444B96">
      <w:pPr>
        <w:spacing w:line="480" w:lineRule="auto"/>
      </w:pPr>
      <w:bookmarkStart w:id="0" w:name="_GoBack"/>
      <w:bookmarkEnd w:id="0"/>
    </w:p>
    <w:p w14:paraId="717F5398" w14:textId="7E6C4F22" w:rsidR="005934FA" w:rsidRPr="00B00C99" w:rsidRDefault="00C34702" w:rsidP="00866591">
      <w:pPr>
        <w:spacing w:line="480" w:lineRule="auto"/>
        <w:jc w:val="center"/>
        <w:rPr>
          <w:b/>
        </w:rPr>
      </w:pPr>
      <w:r w:rsidRPr="00B00C99">
        <w:rPr>
          <w:b/>
        </w:rPr>
        <w:t>Works Cited</w:t>
      </w:r>
    </w:p>
    <w:p w14:paraId="3BB8CA30" w14:textId="77777777" w:rsidR="00866591" w:rsidRPr="00B00C99" w:rsidRDefault="00866591" w:rsidP="005934FA">
      <w:pPr>
        <w:spacing w:line="480" w:lineRule="auto"/>
      </w:pPr>
    </w:p>
    <w:p w14:paraId="69DF42CD" w14:textId="7C7651C2" w:rsidR="00C7433C" w:rsidRPr="00B00C99" w:rsidRDefault="00ED5BDF" w:rsidP="00C34702">
      <w:r>
        <w:t xml:space="preserve">NYU Polytechnic School of Engineering. 2015. “Lab 4: Introduction to </w:t>
      </w:r>
      <w:proofErr w:type="spellStart"/>
      <w:r>
        <w:t>LabVIEW</w:t>
      </w:r>
      <w:proofErr w:type="spellEnd"/>
      <w:r>
        <w:t xml:space="preserve">”. </w:t>
      </w:r>
      <w:proofErr w:type="gramStart"/>
      <w:r>
        <w:t>EG 1003 Online Lab Manual.</w:t>
      </w:r>
      <w:proofErr w:type="gramEnd"/>
      <w:r>
        <w:t xml:space="preserve"> Accessed 18 July 2015 from manual.eg.poly.edu.</w:t>
      </w:r>
      <w:r w:rsidR="00C7433C" w:rsidRPr="00B00C99">
        <w:br w:type="page"/>
      </w:r>
    </w:p>
    <w:p w14:paraId="3512A8EF" w14:textId="77777777" w:rsidR="00C7433C" w:rsidRPr="00B00C99" w:rsidRDefault="00C7433C" w:rsidP="00866591">
      <w:pPr>
        <w:ind w:firstLine="720"/>
        <w:rPr>
          <w:color w:val="FF0000"/>
        </w:rPr>
      </w:pPr>
    </w:p>
    <w:p w14:paraId="4A7810CD" w14:textId="77777777" w:rsidR="00800B36" w:rsidRDefault="00800B36" w:rsidP="00800B36">
      <w:pPr>
        <w:keepNext/>
        <w:spacing w:line="480" w:lineRule="auto"/>
        <w:jc w:val="center"/>
      </w:pPr>
      <w:r>
        <w:rPr>
          <w:i/>
          <w:noProof/>
        </w:rPr>
        <w:drawing>
          <wp:inline distT="0" distB="0" distL="0" distR="0" wp14:anchorId="498B8778" wp14:editId="3AE067E0">
            <wp:extent cx="5262880" cy="6725920"/>
            <wp:effectExtent l="0" t="0" r="0" b="5080"/>
            <wp:docPr id="7" name="Picture 7" descr="OSX:Users:Jason:Documents:New York University:Sophomore Year - Summer:Summer2015-NYU-Intro-To-Engineering:Lab4:Lab4Not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X:Users:Jason:Documents:New York University:Sophomore Year - Summer:Summer2015-NYU-Intro-To-Engineering:Lab4:Lab4Note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6725920"/>
                    </a:xfrm>
                    <a:prstGeom prst="rect">
                      <a:avLst/>
                    </a:prstGeom>
                    <a:noFill/>
                    <a:ln>
                      <a:noFill/>
                    </a:ln>
                  </pic:spPr>
                </pic:pic>
              </a:graphicData>
            </a:graphic>
          </wp:inline>
        </w:drawing>
      </w:r>
    </w:p>
    <w:p w14:paraId="565CBC7F" w14:textId="78BCD718" w:rsidR="00866591" w:rsidRPr="00B00C99" w:rsidRDefault="00800B36" w:rsidP="00800B36">
      <w:pPr>
        <w:pStyle w:val="Caption"/>
        <w:jc w:val="center"/>
        <w:rPr>
          <w:i/>
        </w:rPr>
      </w:pPr>
      <w:r>
        <w:t xml:space="preserve">Fig. </w:t>
      </w:r>
      <w:fldSimple w:instr=" SEQ Figure \* ARABIC ">
        <w:r>
          <w:rPr>
            <w:noProof/>
          </w:rPr>
          <w:t>4</w:t>
        </w:r>
      </w:fldSimple>
      <w:r>
        <w:t>: Initial design sketch</w:t>
      </w:r>
    </w:p>
    <w:sectPr w:rsidR="00866591" w:rsidRPr="00B00C99" w:rsidSect="00A578D0">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6483" w14:textId="77777777" w:rsidR="00914901" w:rsidRDefault="00914901" w:rsidP="005934FA">
      <w:r>
        <w:separator/>
      </w:r>
    </w:p>
  </w:endnote>
  <w:endnote w:type="continuationSeparator" w:id="0">
    <w:p w14:paraId="130C785C" w14:textId="77777777" w:rsidR="00914901" w:rsidRDefault="00914901" w:rsidP="0059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CE60" w14:textId="77777777" w:rsidR="00914901" w:rsidRDefault="00914901">
    <w:pPr>
      <w:pStyle w:val="Footer"/>
    </w:pPr>
    <w:r>
      <w:t xml:space="preserve">Nanda Ross, Jeremiah </w:t>
    </w:r>
    <w:proofErr w:type="spellStart"/>
    <w:r>
      <w:t>Nofrada</w:t>
    </w:r>
    <w:proofErr w:type="spellEnd"/>
    <w:r>
      <w:t>,</w:t>
    </w:r>
  </w:p>
  <w:p w14:paraId="09E6FE37" w14:textId="4D8B48E2" w:rsidR="00914901" w:rsidRDefault="00914901">
    <w:pPr>
      <w:pStyle w:val="Footer"/>
    </w:pPr>
    <w:r>
      <w:t>Jason Yao</w:t>
    </w:r>
    <w:r>
      <w:tab/>
      <w:t>Sec. Y1B Lab 4</w:t>
    </w:r>
    <w:r>
      <w:tab/>
      <w:t>18/07/2015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19CD" w14:textId="77777777" w:rsidR="00914901" w:rsidRDefault="00914901" w:rsidP="005934FA">
      <w:r>
        <w:separator/>
      </w:r>
    </w:p>
  </w:footnote>
  <w:footnote w:type="continuationSeparator" w:id="0">
    <w:p w14:paraId="5D613430" w14:textId="77777777" w:rsidR="00914901" w:rsidRDefault="00914901" w:rsidP="0059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5495D"/>
    <w:multiLevelType w:val="multilevel"/>
    <w:tmpl w:val="682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65D47"/>
    <w:multiLevelType w:val="multilevel"/>
    <w:tmpl w:val="77EE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317C74"/>
    <w:multiLevelType w:val="multilevel"/>
    <w:tmpl w:val="7732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218D4"/>
    <w:multiLevelType w:val="multilevel"/>
    <w:tmpl w:val="56C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C15EC"/>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12F10"/>
    <w:multiLevelType w:val="multilevel"/>
    <w:tmpl w:val="7BB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44C13"/>
    <w:multiLevelType w:val="multilevel"/>
    <w:tmpl w:val="6A5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9"/>
    <w:rsid w:val="0004332A"/>
    <w:rsid w:val="00046CB2"/>
    <w:rsid w:val="000653B6"/>
    <w:rsid w:val="000A5DC6"/>
    <w:rsid w:val="000F65CD"/>
    <w:rsid w:val="00134B55"/>
    <w:rsid w:val="00142382"/>
    <w:rsid w:val="001427FC"/>
    <w:rsid w:val="00144E21"/>
    <w:rsid w:val="00155447"/>
    <w:rsid w:val="00164CD0"/>
    <w:rsid w:val="001B179F"/>
    <w:rsid w:val="00251AA6"/>
    <w:rsid w:val="00254267"/>
    <w:rsid w:val="00257412"/>
    <w:rsid w:val="00261977"/>
    <w:rsid w:val="002735F4"/>
    <w:rsid w:val="002749CF"/>
    <w:rsid w:val="0028386F"/>
    <w:rsid w:val="002E730D"/>
    <w:rsid w:val="00330956"/>
    <w:rsid w:val="003D4EC3"/>
    <w:rsid w:val="003D79C4"/>
    <w:rsid w:val="00425C88"/>
    <w:rsid w:val="00444B96"/>
    <w:rsid w:val="00464C06"/>
    <w:rsid w:val="004B72D2"/>
    <w:rsid w:val="00514919"/>
    <w:rsid w:val="005934FA"/>
    <w:rsid w:val="005A2C55"/>
    <w:rsid w:val="005C6B0C"/>
    <w:rsid w:val="006F58AF"/>
    <w:rsid w:val="00701554"/>
    <w:rsid w:val="0075035C"/>
    <w:rsid w:val="00795141"/>
    <w:rsid w:val="007D76E2"/>
    <w:rsid w:val="007E161A"/>
    <w:rsid w:val="007E2025"/>
    <w:rsid w:val="00800B36"/>
    <w:rsid w:val="00807DE3"/>
    <w:rsid w:val="00834C04"/>
    <w:rsid w:val="00866591"/>
    <w:rsid w:val="00895EED"/>
    <w:rsid w:val="008F21C6"/>
    <w:rsid w:val="00914901"/>
    <w:rsid w:val="00960FA6"/>
    <w:rsid w:val="009779A0"/>
    <w:rsid w:val="009A4EF7"/>
    <w:rsid w:val="009B1C51"/>
    <w:rsid w:val="009B23DC"/>
    <w:rsid w:val="009E14B8"/>
    <w:rsid w:val="00A578D0"/>
    <w:rsid w:val="00A711F7"/>
    <w:rsid w:val="00AB4705"/>
    <w:rsid w:val="00B00C99"/>
    <w:rsid w:val="00B1374A"/>
    <w:rsid w:val="00B377A5"/>
    <w:rsid w:val="00B8437F"/>
    <w:rsid w:val="00B96C40"/>
    <w:rsid w:val="00BA62D7"/>
    <w:rsid w:val="00BB4130"/>
    <w:rsid w:val="00BD284E"/>
    <w:rsid w:val="00BE6FD5"/>
    <w:rsid w:val="00BF22BF"/>
    <w:rsid w:val="00BF76DF"/>
    <w:rsid w:val="00C26A60"/>
    <w:rsid w:val="00C33B4A"/>
    <w:rsid w:val="00C34702"/>
    <w:rsid w:val="00C7433C"/>
    <w:rsid w:val="00CB4ADE"/>
    <w:rsid w:val="00CE09D1"/>
    <w:rsid w:val="00CF7C6E"/>
    <w:rsid w:val="00D0563D"/>
    <w:rsid w:val="00D318A0"/>
    <w:rsid w:val="00D963AA"/>
    <w:rsid w:val="00DC588E"/>
    <w:rsid w:val="00DE3FE7"/>
    <w:rsid w:val="00DF4448"/>
    <w:rsid w:val="00E16699"/>
    <w:rsid w:val="00E505A9"/>
    <w:rsid w:val="00EC6FF3"/>
    <w:rsid w:val="00ED5BDF"/>
    <w:rsid w:val="00F005F1"/>
    <w:rsid w:val="00F25742"/>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7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 w:type="paragraph" w:styleId="Caption">
    <w:name w:val="caption"/>
    <w:basedOn w:val="Normal"/>
    <w:next w:val="Normal"/>
    <w:uiPriority w:val="35"/>
    <w:unhideWhenUsed/>
    <w:qFormat/>
    <w:rsid w:val="0004332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 w:type="paragraph" w:styleId="Caption">
    <w:name w:val="caption"/>
    <w:basedOn w:val="Normal"/>
    <w:next w:val="Normal"/>
    <w:uiPriority w:val="35"/>
    <w:unhideWhenUsed/>
    <w:qFormat/>
    <w:rsid w:val="0004332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116">
      <w:bodyDiv w:val="1"/>
      <w:marLeft w:val="0"/>
      <w:marRight w:val="0"/>
      <w:marTop w:val="0"/>
      <w:marBottom w:val="0"/>
      <w:divBdr>
        <w:top w:val="none" w:sz="0" w:space="0" w:color="auto"/>
        <w:left w:val="none" w:sz="0" w:space="0" w:color="auto"/>
        <w:bottom w:val="none" w:sz="0" w:space="0" w:color="auto"/>
        <w:right w:val="none" w:sz="0" w:space="0" w:color="auto"/>
      </w:divBdr>
      <w:divsChild>
        <w:div w:id="1138378800">
          <w:marLeft w:val="0"/>
          <w:marRight w:val="0"/>
          <w:marTop w:val="0"/>
          <w:marBottom w:val="0"/>
          <w:divBdr>
            <w:top w:val="none" w:sz="0" w:space="0" w:color="auto"/>
            <w:left w:val="none" w:sz="0" w:space="0" w:color="auto"/>
            <w:bottom w:val="none" w:sz="0" w:space="0" w:color="auto"/>
            <w:right w:val="none" w:sz="0" w:space="0" w:color="auto"/>
          </w:divBdr>
        </w:div>
      </w:divsChild>
    </w:div>
    <w:div w:id="293215097">
      <w:bodyDiv w:val="1"/>
      <w:marLeft w:val="0"/>
      <w:marRight w:val="0"/>
      <w:marTop w:val="0"/>
      <w:marBottom w:val="0"/>
      <w:divBdr>
        <w:top w:val="none" w:sz="0" w:space="0" w:color="auto"/>
        <w:left w:val="none" w:sz="0" w:space="0" w:color="auto"/>
        <w:bottom w:val="none" w:sz="0" w:space="0" w:color="auto"/>
        <w:right w:val="none" w:sz="0" w:space="0" w:color="auto"/>
      </w:divBdr>
    </w:div>
    <w:div w:id="410195864">
      <w:bodyDiv w:val="1"/>
      <w:marLeft w:val="0"/>
      <w:marRight w:val="0"/>
      <w:marTop w:val="0"/>
      <w:marBottom w:val="0"/>
      <w:divBdr>
        <w:top w:val="none" w:sz="0" w:space="0" w:color="auto"/>
        <w:left w:val="none" w:sz="0" w:space="0" w:color="auto"/>
        <w:bottom w:val="none" w:sz="0" w:space="0" w:color="auto"/>
        <w:right w:val="none" w:sz="0" w:space="0" w:color="auto"/>
      </w:divBdr>
    </w:div>
    <w:div w:id="460927815">
      <w:bodyDiv w:val="1"/>
      <w:marLeft w:val="0"/>
      <w:marRight w:val="0"/>
      <w:marTop w:val="0"/>
      <w:marBottom w:val="0"/>
      <w:divBdr>
        <w:top w:val="none" w:sz="0" w:space="0" w:color="auto"/>
        <w:left w:val="none" w:sz="0" w:space="0" w:color="auto"/>
        <w:bottom w:val="none" w:sz="0" w:space="0" w:color="auto"/>
        <w:right w:val="none" w:sz="0" w:space="0" w:color="auto"/>
      </w:divBdr>
    </w:div>
    <w:div w:id="558634583">
      <w:bodyDiv w:val="1"/>
      <w:marLeft w:val="0"/>
      <w:marRight w:val="0"/>
      <w:marTop w:val="0"/>
      <w:marBottom w:val="0"/>
      <w:divBdr>
        <w:top w:val="none" w:sz="0" w:space="0" w:color="auto"/>
        <w:left w:val="none" w:sz="0" w:space="0" w:color="auto"/>
        <w:bottom w:val="none" w:sz="0" w:space="0" w:color="auto"/>
        <w:right w:val="none" w:sz="0" w:space="0" w:color="auto"/>
      </w:divBdr>
    </w:div>
    <w:div w:id="600844803">
      <w:bodyDiv w:val="1"/>
      <w:marLeft w:val="0"/>
      <w:marRight w:val="0"/>
      <w:marTop w:val="0"/>
      <w:marBottom w:val="0"/>
      <w:divBdr>
        <w:top w:val="none" w:sz="0" w:space="0" w:color="auto"/>
        <w:left w:val="none" w:sz="0" w:space="0" w:color="auto"/>
        <w:bottom w:val="none" w:sz="0" w:space="0" w:color="auto"/>
        <w:right w:val="none" w:sz="0" w:space="0" w:color="auto"/>
      </w:divBdr>
    </w:div>
    <w:div w:id="629867726">
      <w:bodyDiv w:val="1"/>
      <w:marLeft w:val="0"/>
      <w:marRight w:val="0"/>
      <w:marTop w:val="0"/>
      <w:marBottom w:val="0"/>
      <w:divBdr>
        <w:top w:val="none" w:sz="0" w:space="0" w:color="auto"/>
        <w:left w:val="none" w:sz="0" w:space="0" w:color="auto"/>
        <w:bottom w:val="none" w:sz="0" w:space="0" w:color="auto"/>
        <w:right w:val="none" w:sz="0" w:space="0" w:color="auto"/>
      </w:divBdr>
    </w:div>
    <w:div w:id="736048391">
      <w:bodyDiv w:val="1"/>
      <w:marLeft w:val="0"/>
      <w:marRight w:val="0"/>
      <w:marTop w:val="0"/>
      <w:marBottom w:val="0"/>
      <w:divBdr>
        <w:top w:val="none" w:sz="0" w:space="0" w:color="auto"/>
        <w:left w:val="none" w:sz="0" w:space="0" w:color="auto"/>
        <w:bottom w:val="none" w:sz="0" w:space="0" w:color="auto"/>
        <w:right w:val="none" w:sz="0" w:space="0" w:color="auto"/>
      </w:divBdr>
    </w:div>
    <w:div w:id="1208883129">
      <w:bodyDiv w:val="1"/>
      <w:marLeft w:val="0"/>
      <w:marRight w:val="0"/>
      <w:marTop w:val="0"/>
      <w:marBottom w:val="0"/>
      <w:divBdr>
        <w:top w:val="none" w:sz="0" w:space="0" w:color="auto"/>
        <w:left w:val="none" w:sz="0" w:space="0" w:color="auto"/>
        <w:bottom w:val="none" w:sz="0" w:space="0" w:color="auto"/>
        <w:right w:val="none" w:sz="0" w:space="0" w:color="auto"/>
      </w:divBdr>
    </w:div>
    <w:div w:id="1271157071">
      <w:bodyDiv w:val="1"/>
      <w:marLeft w:val="0"/>
      <w:marRight w:val="0"/>
      <w:marTop w:val="0"/>
      <w:marBottom w:val="0"/>
      <w:divBdr>
        <w:top w:val="none" w:sz="0" w:space="0" w:color="auto"/>
        <w:left w:val="none" w:sz="0" w:space="0" w:color="auto"/>
        <w:bottom w:val="none" w:sz="0" w:space="0" w:color="auto"/>
        <w:right w:val="none" w:sz="0" w:space="0" w:color="auto"/>
      </w:divBdr>
    </w:div>
    <w:div w:id="1384862382">
      <w:bodyDiv w:val="1"/>
      <w:marLeft w:val="0"/>
      <w:marRight w:val="0"/>
      <w:marTop w:val="0"/>
      <w:marBottom w:val="0"/>
      <w:divBdr>
        <w:top w:val="none" w:sz="0" w:space="0" w:color="auto"/>
        <w:left w:val="none" w:sz="0" w:space="0" w:color="auto"/>
        <w:bottom w:val="none" w:sz="0" w:space="0" w:color="auto"/>
        <w:right w:val="none" w:sz="0" w:space="0" w:color="auto"/>
      </w:divBdr>
    </w:div>
    <w:div w:id="1418554831">
      <w:bodyDiv w:val="1"/>
      <w:marLeft w:val="0"/>
      <w:marRight w:val="0"/>
      <w:marTop w:val="0"/>
      <w:marBottom w:val="0"/>
      <w:divBdr>
        <w:top w:val="none" w:sz="0" w:space="0" w:color="auto"/>
        <w:left w:val="none" w:sz="0" w:space="0" w:color="auto"/>
        <w:bottom w:val="none" w:sz="0" w:space="0" w:color="auto"/>
        <w:right w:val="none" w:sz="0" w:space="0" w:color="auto"/>
      </w:divBdr>
    </w:div>
    <w:div w:id="1500270719">
      <w:bodyDiv w:val="1"/>
      <w:marLeft w:val="0"/>
      <w:marRight w:val="0"/>
      <w:marTop w:val="0"/>
      <w:marBottom w:val="0"/>
      <w:divBdr>
        <w:top w:val="none" w:sz="0" w:space="0" w:color="auto"/>
        <w:left w:val="none" w:sz="0" w:space="0" w:color="auto"/>
        <w:bottom w:val="none" w:sz="0" w:space="0" w:color="auto"/>
        <w:right w:val="none" w:sz="0" w:space="0" w:color="auto"/>
      </w:divBdr>
    </w:div>
    <w:div w:id="1508134577">
      <w:bodyDiv w:val="1"/>
      <w:marLeft w:val="0"/>
      <w:marRight w:val="0"/>
      <w:marTop w:val="0"/>
      <w:marBottom w:val="0"/>
      <w:divBdr>
        <w:top w:val="none" w:sz="0" w:space="0" w:color="auto"/>
        <w:left w:val="none" w:sz="0" w:space="0" w:color="auto"/>
        <w:bottom w:val="none" w:sz="0" w:space="0" w:color="auto"/>
        <w:right w:val="none" w:sz="0" w:space="0" w:color="auto"/>
      </w:divBdr>
    </w:div>
    <w:div w:id="1711373577">
      <w:bodyDiv w:val="1"/>
      <w:marLeft w:val="0"/>
      <w:marRight w:val="0"/>
      <w:marTop w:val="0"/>
      <w:marBottom w:val="0"/>
      <w:divBdr>
        <w:top w:val="none" w:sz="0" w:space="0" w:color="auto"/>
        <w:left w:val="none" w:sz="0" w:space="0" w:color="auto"/>
        <w:bottom w:val="none" w:sz="0" w:space="0" w:color="auto"/>
        <w:right w:val="none" w:sz="0" w:space="0" w:color="auto"/>
      </w:divBdr>
    </w:div>
    <w:div w:id="1962833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1480</Words>
  <Characters>8441</Characters>
  <Application>Microsoft Macintosh Word</Application>
  <DocSecurity>0</DocSecurity>
  <Lines>70</Lines>
  <Paragraphs>19</Paragraphs>
  <ScaleCrop>false</ScaleCrop>
  <Company>Hong Kong International School</Company>
  <LinksUpToDate>false</LinksUpToDate>
  <CharactersWithSpaces>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10</cp:revision>
  <dcterms:created xsi:type="dcterms:W3CDTF">2015-07-18T23:06:00Z</dcterms:created>
  <dcterms:modified xsi:type="dcterms:W3CDTF">2015-07-20T02:44:00Z</dcterms:modified>
</cp:coreProperties>
</file>