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ireliouraai"/>
        <w:rPr/>
      </w:pPr>
      <w:r>
        <w:rPr/>
        <w:t>KAUNO TECHNOLOGIJOS UNIVERSITETAS</w:t>
      </w:r>
    </w:p>
    <w:p>
      <w:pPr>
        <w:pStyle w:val="Vireliouraai"/>
        <w:rPr/>
      </w:pPr>
      <w:r>
        <w:rPr/>
        <w:t>INFORMATIKOS FAKULTETAS</w:t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Ataskaitospavadinimas"/>
        <w:rPr/>
      </w:pPr>
      <w:r>
        <w:rPr/>
        <w:t>Programavimo kalbų teorija (P175B124)</w:t>
      </w:r>
    </w:p>
    <w:p>
      <w:pPr>
        <w:pStyle w:val="Ataskaita"/>
        <w:rPr/>
      </w:pPr>
      <w:r>
        <w:rPr/>
        <w:t>Laboratorinių darbų ataskaita</w:t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Autorius"/>
        <w:rPr/>
      </w:pPr>
      <w:r>
        <w:rPr/>
        <w:t xml:space="preserve">Atliko: </w:t>
      </w:r>
    </w:p>
    <w:p>
      <w:pPr>
        <w:pStyle w:val="Autorius"/>
        <w:rPr/>
      </w:pPr>
      <w:r>
        <w:rPr/>
        <w:tab/>
      </w:r>
      <w:r>
        <w:fldChar w:fldCharType="begin">
          <w:ffData>
            <w:name w:val="__Fieldmark__22_2995651531"/>
            <w:enabled/>
            <w:calcOnExit w:val="0"/>
          </w:ffData>
        </w:fldChar>
      </w:r>
      <w:r>
        <w:rPr/>
        <w:instrText> FORMTEXT </w:instrText>
      </w:r>
      <w:r>
        <w:rPr/>
        <w:fldChar w:fldCharType="separate"/>
      </w:r>
      <w:bookmarkStart w:id="0" w:name="Grupe11"/>
      <w:bookmarkStart w:id="1" w:name="__Fieldmark__16_1284795835"/>
      <w:bookmarkStart w:id="2" w:name="Grupe"/>
      <w:bookmarkStart w:id="3" w:name="__Fieldmark__22_2995651531"/>
      <w:bookmarkStart w:id="4" w:name="__Fieldmark__22_2995651531"/>
      <w:bookmarkEnd w:id="1"/>
      <w:bookmarkEnd w:id="2"/>
      <w:bookmarkEnd w:id="4"/>
      <w:r>
        <w:rPr/>
        <w:t>IFF-6/6</w:t>
      </w:r>
      <w:bookmarkStart w:id="5" w:name="__Fieldmark__16_12847958351"/>
      <w:bookmarkStart w:id="6" w:name="Grupe1"/>
      <w:bookmarkStart w:id="7" w:name="__Fieldmark__22_2995651531"/>
      <w:bookmarkEnd w:id="5"/>
      <w:bookmarkEnd w:id="6"/>
      <w:bookmarkEnd w:id="7"/>
      <w:r>
        <w:rPr/>
      </w:r>
      <w:r>
        <w:rPr/>
        <w:fldChar w:fldCharType="end"/>
      </w:r>
      <w:bookmarkEnd w:id="0"/>
      <w:r>
        <w:rPr/>
        <w:t xml:space="preserve"> gr. studentas</w:t>
      </w:r>
    </w:p>
    <w:p>
      <w:pPr>
        <w:pStyle w:val="Autorius"/>
        <w:rPr/>
      </w:pPr>
      <w:r>
        <w:rPr/>
        <w:tab/>
      </w:r>
      <w:r>
        <w:fldChar w:fldCharType="begin">
          <w:ffData>
            <w:name w:val="__Fieldmark__43_2995651531"/>
            <w:enabled/>
            <w:calcOnExit w:val="0"/>
          </w:ffData>
        </w:fldChar>
      </w:r>
      <w:r>
        <w:rPr/>
        <w:instrText> FORMTEXT </w:instrText>
      </w:r>
      <w:r>
        <w:rPr/>
        <w:fldChar w:fldCharType="separate"/>
      </w:r>
      <w:bookmarkStart w:id="8" w:name="__Fieldmark__43_2995651531"/>
      <w:bookmarkStart w:id="9" w:name="Pavarde"/>
      <w:bookmarkStart w:id="10" w:name="__Fieldmark__31_1284795835"/>
      <w:bookmarkStart w:id="11" w:name="Pavarde11"/>
      <w:bookmarkStart w:id="12" w:name="__Fieldmark__43_2995651531"/>
      <w:bookmarkEnd w:id="9"/>
      <w:bookmarkEnd w:id="10"/>
      <w:bookmarkEnd w:id="12"/>
      <w:r>
        <w:rPr/>
        <w:t>Ignas Jasonas</w:t>
      </w:r>
      <w:bookmarkStart w:id="13" w:name="__Fieldmark__31_12847958351"/>
      <w:bookmarkStart w:id="14" w:name="Pavarde1"/>
      <w:bookmarkStart w:id="15" w:name="__Fieldmark__43_2995651531"/>
      <w:bookmarkEnd w:id="13"/>
      <w:bookmarkEnd w:id="14"/>
      <w:bookmarkEnd w:id="15"/>
      <w:r>
        <w:rPr/>
      </w:r>
      <w:r>
        <w:rPr/>
        <w:fldChar w:fldCharType="end"/>
      </w:r>
      <w:bookmarkEnd w:id="11"/>
    </w:p>
    <w:p>
      <w:pPr>
        <w:pStyle w:val="Autorius"/>
        <w:rPr/>
      </w:pPr>
      <w:r>
        <w:rPr/>
        <w:tab/>
      </w:r>
      <w:r>
        <w:rPr/>
        <w:fldChar w:fldCharType="begin"/>
      </w:r>
      <w:r>
        <w:rPr/>
        <w:instrText> TIME \@"yyyy' m. 'MMMM\ d' d.'" </w:instrText>
      </w:r>
      <w:r>
        <w:rPr/>
        <w:fldChar w:fldCharType="separate"/>
      </w:r>
      <w:r>
        <w:rPr/>
        <w:t>2019 m. May 27 d.</w:t>
      </w:r>
      <w:r>
        <w:rPr/>
        <w:fldChar w:fldCharType="end"/>
      </w:r>
    </w:p>
    <w:p>
      <w:pPr>
        <w:pStyle w:val="Autorius"/>
        <w:rPr/>
      </w:pPr>
      <w:r>
        <w:rPr/>
        <w:t>Priėmė:</w:t>
      </w:r>
    </w:p>
    <w:p>
      <w:pPr>
        <w:pStyle w:val="Autorius"/>
        <w:rPr/>
      </w:pPr>
      <w:r>
        <w:rPr/>
        <w:tab/>
      </w:r>
      <w:r>
        <w:fldChar w:fldCharType="begin">
          <w:ffData>
            <w:name w:val="__Fieldmark__68_2995651531"/>
            <w:enabled/>
            <w:calcOnExit w:val="0"/>
          </w:ffData>
        </w:fldChar>
      </w:r>
      <w:r>
        <w:rPr/>
        <w:instrText> FORMTEXT </w:instrText>
      </w:r>
      <w:r>
        <w:rPr/>
        <w:fldChar w:fldCharType="separate"/>
      </w:r>
      <w:bookmarkStart w:id="16" w:name="Destytojas11"/>
      <w:bookmarkStart w:id="17" w:name="__Fieldmark__50_1284795835"/>
      <w:bookmarkStart w:id="18" w:name="Destytojas"/>
      <w:bookmarkStart w:id="19" w:name="__Fieldmark__68_2995651531"/>
      <w:bookmarkStart w:id="20" w:name="__Fieldmark__68_2995651531"/>
      <w:bookmarkEnd w:id="17"/>
      <w:bookmarkEnd w:id="18"/>
      <w:bookmarkEnd w:id="20"/>
      <w:r>
        <w:rPr/>
        <w:t>Doc. Aštrys Kirvaitis</w:t>
      </w:r>
      <w:bookmarkStart w:id="21" w:name="__Fieldmark__50_12847958351"/>
      <w:bookmarkStart w:id="22" w:name="Destytojas1"/>
      <w:bookmarkStart w:id="23" w:name="__Fieldmark__68_2995651531"/>
      <w:bookmarkEnd w:id="21"/>
      <w:bookmarkEnd w:id="22"/>
      <w:bookmarkEnd w:id="23"/>
      <w:r>
        <w:rPr/>
      </w:r>
      <w:r>
        <w:rPr/>
        <w:fldChar w:fldCharType="end"/>
      </w:r>
      <w:bookmarkEnd w:id="16"/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pStyle w:val="Vireliouraai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18" w:right="567" w:header="567" w:top="851" w:footer="0" w:bottom="851" w:gutter="0"/>
          <w:pgNumType w:fmt="decimal"/>
          <w:formProt w:val="true"/>
          <w:textDirection w:val="lrTb"/>
          <w:docGrid w:type="default" w:linePitch="100" w:charSpace="0"/>
        </w:sectPr>
        <w:pStyle w:val="Vireliouraai"/>
        <w:ind w:hanging="0"/>
        <w:rPr/>
      </w:pPr>
      <w:r>
        <w:rPr/>
        <w:t>KAUNAS 2019</w:t>
      </w:r>
    </w:p>
    <w:p>
      <w:pPr>
        <w:pStyle w:val="Vireliouraai"/>
        <w:ind w:hanging="0"/>
        <w:rPr/>
      </w:pPr>
      <w:r>
        <w:rPr/>
        <w:t>TURINYS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562051399"/>
      </w:sdtPr>
      <w:sdtContent>
        <w:p>
          <w:pPr>
            <w:pStyle w:val="TOCHeading"/>
            <w:spacing w:lineRule="auto" w:line="240"/>
            <w:ind w:firstLine="720"/>
            <w:rPr/>
          </w:pPr>
          <w:r>
            <w:rPr/>
          </w:r>
        </w:p>
        <w:p>
          <w:pPr>
            <w:pStyle w:val="Contents1"/>
            <w:tabs>
              <w:tab w:val="left" w:pos="567" w:leader="none"/>
              <w:tab w:val="right" w:pos="9639" w:leader="dot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37_2950243194">
            <w:r>
              <w:rPr>
                <w:webHidden/>
                <w:rStyle w:val="IndexLink"/>
                <w:vanish w:val="false"/>
              </w:rPr>
              <w:t>1. Paveikslėlių sąrašas</w:t>
              <w:tab/>
              <w:t>2</w:t>
            </w:r>
          </w:hyperlink>
        </w:p>
        <w:p>
          <w:pPr>
            <w:pStyle w:val="Contents1"/>
            <w:tabs>
              <w:tab w:val="left" w:pos="567" w:leader="none"/>
              <w:tab w:val="right" w:pos="9639" w:leader="dot"/>
              <w:tab w:val="right" w:pos="9921" w:leader="dot"/>
            </w:tabs>
            <w:rPr/>
          </w:pPr>
          <w:hyperlink w:anchor="__RefHeading___Toc239_2950243194">
            <w:r>
              <w:rPr>
                <w:webHidden/>
                <w:rStyle w:val="IndexLink"/>
                <w:vanish w:val="false"/>
              </w:rPr>
              <w:t>2. Haskell (L3)</w:t>
              <w:tab/>
              <w:t>3</w:t>
            </w:r>
          </w:hyperlink>
        </w:p>
        <w:p>
          <w:pPr>
            <w:pStyle w:val="Contents2"/>
            <w:tabs>
              <w:tab w:val="left" w:pos="1134" w:leader="none"/>
              <w:tab w:val="right" w:pos="9639" w:leader="dot"/>
              <w:tab w:val="right" w:pos="9921" w:leader="dot"/>
            </w:tabs>
            <w:rPr/>
          </w:pPr>
          <w:hyperlink w:anchor="__RefHeading___Toc241_2950243194">
            <w:r>
              <w:rPr>
                <w:webHidden/>
                <w:rStyle w:val="IndexLink"/>
                <w:vanish w:val="false"/>
              </w:rPr>
              <w:t>2.1. Darbo užduotis</w:t>
              <w:tab/>
              <w:t>3</w:t>
            </w:r>
          </w:hyperlink>
        </w:p>
        <w:p>
          <w:pPr>
            <w:pStyle w:val="Contents2"/>
            <w:tabs>
              <w:tab w:val="left" w:pos="1134" w:leader="none"/>
              <w:tab w:val="right" w:pos="9639" w:leader="dot"/>
              <w:tab w:val="right" w:pos="9921" w:leader="dot"/>
            </w:tabs>
            <w:rPr/>
          </w:pPr>
          <w:hyperlink w:anchor="__RefHeading___Toc243_2950243194">
            <w:r>
              <w:rPr>
                <w:webHidden/>
                <w:rStyle w:val="IndexLink"/>
                <w:vanish w:val="false"/>
              </w:rPr>
              <w:t>2.2. Programos tekstas</w:t>
              <w:tab/>
              <w:t>3</w:t>
            </w:r>
          </w:hyperlink>
        </w:p>
        <w:p>
          <w:pPr>
            <w:pStyle w:val="Contents2"/>
            <w:tabs>
              <w:tab w:val="left" w:pos="1134" w:leader="none"/>
              <w:tab w:val="right" w:pos="9639" w:leader="dot"/>
              <w:tab w:val="right" w:pos="9921" w:leader="dot"/>
            </w:tabs>
            <w:rPr/>
          </w:pPr>
          <w:hyperlink w:anchor="__RefHeading___Toc245_2950243194">
            <w:r>
              <w:rPr>
                <w:webHidden/>
                <w:rStyle w:val="IndexLink"/>
                <w:vanish w:val="false"/>
              </w:rPr>
              <w:t>2.3. Pradiniai duomenys ir rezultatatai</w:t>
              <w:tab/>
              <w:t>4</w:t>
            </w:r>
          </w:hyperlink>
        </w:p>
      </w:sdtContent>
    </w:sdt>
    <w:p>
      <w:pPr>
        <w:pStyle w:val="Normal"/>
        <w:ind w:hanging="0"/>
        <w:rPr/>
      </w:pPr>
      <w:r>
        <w:rPr/>
      </w:r>
      <w:r>
        <w:rPr/>
        <w:fldChar w:fldCharType="end"/>
      </w:r>
    </w:p>
    <w:p>
      <w:pPr>
        <w:pStyle w:val="Normal"/>
        <w:ind w:hanging="0"/>
        <w:jc w:val="left"/>
        <w:rPr/>
      </w:pPr>
      <w:r>
        <w:fldChar w:fldCharType="begin"/>
      </w:r>
      <w:r>
        <w:rPr/>
        <w:instrText> TOC \c "pav"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Heading4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4" w:name="__RefHeading___Toc237_2950243194"/>
      <w:bookmarkStart w:id="25" w:name="_Toc9686417"/>
      <w:bookmarkEnd w:id="24"/>
      <w:r>
        <w:rPr/>
        <w:t>Paveikslėlių sąrašas</w:t>
      </w:r>
      <w:bookmarkEnd w:id="25"/>
    </w:p>
    <w:p>
      <w:pPr>
        <w:pStyle w:val="Normal"/>
        <w:rPr/>
      </w:pPr>
      <w:r>
        <w:rPr/>
      </w:r>
    </w:p>
    <w:p>
      <w:pPr>
        <w:pStyle w:val="IllustrationIndex1"/>
        <w:tabs>
          <w:tab w:val="right" w:pos="9921" w:leader="dot"/>
        </w:tabs>
        <w:rPr/>
      </w:pPr>
      <w:r>
        <w:fldChar w:fldCharType="begin"/>
      </w:r>
      <w:r>
        <w:rPr>
          <w:rStyle w:val="IndexLink"/>
        </w:rPr>
        <w:instrText> TOC \c "Pav." </w:instrText>
      </w:r>
      <w:r>
        <w:rPr>
          <w:rStyle w:val="IndexLink"/>
        </w:rPr>
        <w:fldChar w:fldCharType="separate"/>
      </w:r>
      <w:hyperlink w:anchor="Pav.!0|sequence">
        <w:r>
          <w:rPr>
            <w:rStyle w:val="IndexLink"/>
          </w:rPr>
          <w:t xml:space="preserve"> </w:t>
        </w:r>
        <w:r>
          <w:rPr>
            <w:rStyle w:val="IndexLink"/>
          </w:rPr>
          <w:t>Pav. 1. Pasirinkta užduotis</w:t>
          <w:tab/>
          <w:t>4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1|sequence">
        <w:r>
          <w:rPr>
            <w:rStyle w:val="IndexLink"/>
          </w:rPr>
          <w:t xml:space="preserve"> </w:t>
        </w:r>
        <w:r>
          <w:rPr>
            <w:rStyle w:val="IndexLink"/>
          </w:rPr>
          <w:t>Pav. 2. užduoties sprendimas Haskell</w:t>
          <w:tab/>
          <w:t>6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2|sequence">
        <w:r>
          <w:rPr>
            <w:rStyle w:val="IndexLink"/>
          </w:rPr>
          <w:t xml:space="preserve"> </w:t>
        </w:r>
        <w:r>
          <w:rPr>
            <w:rStyle w:val="IndexLink"/>
          </w:rPr>
          <w:t>Pav. 3. Pradiniai duomenys</w:t>
          <w:tab/>
          <w:t>6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3|sequence">
        <w:r>
          <w:rPr>
            <w:rStyle w:val="IndexLink"/>
          </w:rPr>
          <w:t xml:space="preserve"> </w:t>
        </w:r>
        <w:r>
          <w:rPr>
            <w:rStyle w:val="IndexLink"/>
          </w:rPr>
          <w:t>Pav. 4. Programos vykdymas</w:t>
          <w:tab/>
          <w:t>7</w:t>
        </w:r>
      </w:hyperlink>
    </w:p>
    <w:p>
      <w:pPr>
        <w:pStyle w:val="IllustrationIndex1"/>
        <w:tabs>
          <w:tab w:val="right" w:pos="9921" w:leader="dot"/>
        </w:tabs>
        <w:rPr/>
      </w:pPr>
      <w:hyperlink w:anchor="Pav.!4|sequence">
        <w:r>
          <w:rPr>
            <w:rStyle w:val="IndexLink"/>
          </w:rPr>
          <w:t xml:space="preserve"> </w:t>
        </w:r>
        <w:r>
          <w:rPr>
            <w:rStyle w:val="IndexLink"/>
          </w:rPr>
          <w:t>Pav. 5. Gauti rezultatai</w:t>
          <w:tab/>
          <w:t>7</w:t>
        </w:r>
      </w:hyperlink>
      <w:r>
        <w:rPr>
          <w:rStyle w:val="IndexLink"/>
        </w:rPr>
        <w:fldChar w:fldCharType="end"/>
      </w:r>
    </w:p>
    <w:p>
      <w:pPr>
        <w:pStyle w:val="Tableoffigures"/>
        <w:tabs>
          <w:tab w:val="right" w:pos="9911" w:leader="dot"/>
        </w:tabs>
        <w:ind w:hanging="0"/>
        <w:rPr>
          <w:vanish w:val="false"/>
        </w:rPr>
      </w:pPr>
      <w:r>
        <w:fldChar w:fldCharType="begin"/>
      </w:r>
      <w:r>
        <w:rPr>
          <w:rStyle w:val="InternetLink"/>
        </w:rPr>
      </w:r>
      <w:r>
        <w:rPr>
          <w:rStyle w:val="InternetLink"/>
        </w:rPr>
        <w:fldChar w:fldCharType="separate"/>
      </w:r>
      <w:hyperlink w:anchor="_Toc9686498">
        <w:bookmarkStart w:id="26" w:name="__Fieldmark__169_2995651531"/>
        <w:r>
          <w:rPr>
            <w:rStyle w:val="InternetLink"/>
          </w:rPr>
        </w:r>
        <w:r>
          <w:rPr>
            <w:rStyle w:val="InternetLink"/>
          </w:rPr>
        </w:r>
        <w:r>
          <w:rPr>
            <w:rStyle w:val="InternetLink"/>
          </w:rPr>
          <w:fldChar w:fldCharType="end"/>
        </w:r>
        <w:bookmarkEnd w:id="26"/>
        <w:r>
          <w:rPr>
            <w:webHidden/>
          </w:rPr>
          <w:fldChar w:fldCharType="begin"/>
        </w:r>
        <w:r>
          <w:rPr>
            <w:webHidden/>
          </w:rPr>
          <w:instrText>PAGEREF _Toc9686498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_Toc9686498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bookmarkStart w:id="27" w:name="_GoBack"/>
      <w:bookmarkEnd w:id="27"/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8" w:name="__RefHeading___Toc239_2950243194"/>
      <w:bookmarkEnd w:id="28"/>
      <w:r>
        <w:rPr/>
        <w:t>Haskell</w:t>
      </w:r>
      <w:bookmarkStart w:id="29" w:name="_Toc9686418"/>
      <w:r>
        <w:rPr/>
        <w:t xml:space="preserve"> (L3)</w:t>
      </w:r>
      <w:bookmarkEnd w:id="29"/>
    </w:p>
    <w:p>
      <w:pPr>
        <w:pStyle w:val="Heading2"/>
        <w:numPr>
          <w:ilvl w:val="1"/>
          <w:numId w:val="2"/>
        </w:numPr>
        <w:rPr/>
      </w:pPr>
      <w:bookmarkStart w:id="30" w:name="__RefHeading___Toc241_2950243194"/>
      <w:bookmarkStart w:id="31" w:name="_Toc9686419"/>
      <w:bookmarkEnd w:id="30"/>
      <w:r>
        <w:rPr/>
        <w:t>Darbo užduotis</w:t>
      </w:r>
      <w:bookmarkEnd w:id="31"/>
    </w:p>
    <w:p>
      <w:pPr>
        <w:pStyle w:val="Normal"/>
        <w:ind w:hanging="0"/>
        <w:rPr/>
      </w:pPr>
      <w:r>
        <w:rPr/>
        <w:t>Atlikti išsirinktą užduotį Haskell programavimo kalba. Pasirinkta užduotis:</w:t>
      </w:r>
    </w:p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-516890</wp:posOffset>
                </wp:positionH>
                <wp:positionV relativeFrom="paragraph">
                  <wp:posOffset>86995</wp:posOffset>
                </wp:positionV>
                <wp:extent cx="6301105" cy="721042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360" cy="720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692467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6924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Pasirinkta užduotis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40.7pt;margin-top:6.85pt;width:496.05pt;height:567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692467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6924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Pasirinkta užduotis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/>
      </w:pPr>
      <w:bookmarkStart w:id="32" w:name="__RefHeading___Toc243_2950243194"/>
      <w:bookmarkStart w:id="33" w:name="_Toc9686420"/>
      <w:bookmarkEnd w:id="32"/>
      <w:r>
        <w:rPr/>
        <w:t>Programos tekstas</w:t>
      </w:r>
      <w:bookmarkEnd w:id="33"/>
    </w:p>
    <w:p>
      <w:pPr>
        <w:pStyle w:val="Normal"/>
        <w:keepNext w:val="true"/>
        <w:ind w:left="-990" w:hanging="22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-540385</wp:posOffset>
                </wp:positionH>
                <wp:positionV relativeFrom="paragraph">
                  <wp:posOffset>5080</wp:posOffset>
                </wp:positionV>
                <wp:extent cx="6943725" cy="703326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960" cy="703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638048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6380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užduoties sprendimas Haskell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42.55pt;margin-top:0.4pt;width:546.65pt;height:553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638048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6380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užduoties sprendimas Haskell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/>
      </w:pPr>
      <w:bookmarkStart w:id="34" w:name="__RefHeading___Toc245_2950243194"/>
      <w:bookmarkStart w:id="35" w:name="_Toc9686421"/>
      <w:bookmarkEnd w:id="34"/>
      <w:r>
        <w:rPr/>
        <w:t>Pradiniai duomenys ir rezultatatai</w:t>
      </w:r>
      <w:bookmarkEnd w:id="35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-535940</wp:posOffset>
                </wp:positionH>
                <wp:positionV relativeFrom="paragraph">
                  <wp:posOffset>93980</wp:posOffset>
                </wp:positionV>
                <wp:extent cx="7044055" cy="1317625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400" cy="131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03187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031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Pradiniai duomenys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-42.2pt;margin-top:7.4pt;width:554.55pt;height:10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03187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031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Pradiniai duomenys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true"/>
        <w:ind w:left="-1170" w:firstLine="720"/>
        <w:rPr/>
      </w:pPr>
      <w:r>
        <w:rPr/>
      </w:r>
    </w:p>
    <w:p>
      <w:pPr>
        <w:pStyle w:val="Normal"/>
        <w:ind w:left="-1170" w:firstLine="720"/>
        <w:rPr/>
      </w:pPr>
      <w:r>
        <w:rPr/>
      </w:r>
    </w:p>
    <w:p>
      <w:pPr>
        <w:pStyle w:val="Normal"/>
        <w:ind w:left="-1170" w:firstLine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-593090</wp:posOffset>
                </wp:positionH>
                <wp:positionV relativeFrom="paragraph">
                  <wp:posOffset>279400</wp:posOffset>
                </wp:positionV>
                <wp:extent cx="7044055" cy="1776095"/>
                <wp:effectExtent l="0" t="0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400" cy="177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490345"/>
                                  <wp:effectExtent l="0" t="0" r="0" b="0"/>
                                  <wp:docPr id="15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49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Programos vykdymas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-46.7pt;margin-top:22pt;width:554.55pt;height:139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490345"/>
                            <wp:effectExtent l="0" t="0" r="0" b="0"/>
                            <wp:docPr id="16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49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Programos vykdymas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-1170" w:firstLine="72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-446405</wp:posOffset>
                </wp:positionH>
                <wp:positionV relativeFrom="paragraph">
                  <wp:posOffset>2219325</wp:posOffset>
                </wp:positionV>
                <wp:extent cx="6621145" cy="1482090"/>
                <wp:effectExtent l="0" t="0" r="0" b="0"/>
                <wp:wrapSquare wrapText="largest"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400" cy="14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1196340"/>
                                  <wp:effectExtent l="0" t="0" r="0" b="0"/>
                                  <wp:docPr id="19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1196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Pav.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 Gauti rezultatai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-35.15pt;margin-top:174.75pt;width:521.25pt;height:116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1196340"/>
                            <wp:effectExtent l="0" t="0" r="0" b="0"/>
                            <wp:docPr id="20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1196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Pav.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. Gauti rezultatai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418" w:right="567" w:header="567" w:top="851" w:footer="567" w:bottom="851" w:gutter="0"/>
      <w:pgNumType w:fmt="decimal"/>
      <w:formProt w:val="tru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hanging="0"/>
      <w:rPr/>
    </w:pPr>
    <w:r>
      <w:rPr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</w:lvl>
    <w:lvl w:ilvl="2">
      <w:start w:val="1"/>
      <w:numFmt w:val="decimal"/>
      <w:lvlText w:val="%1.%2.%3"/>
      <w:lvlJc w:val="left"/>
      <w:pPr>
        <w:tabs>
          <w:tab w:val="num" w:pos="3260"/>
        </w:tabs>
        <w:ind w:left="3260" w:hanging="708"/>
      </w:pPr>
    </w:lvl>
    <w:lvl w:ilvl="3">
      <w:start w:val="1"/>
      <w:numFmt w:val="none"/>
      <w:suff w:val="nothing"/>
      <w:lvlText w:val=""/>
      <w:lvlJc w:val="left"/>
      <w:pPr>
        <w:ind w:left="851" w:hanging="0"/>
      </w:pPr>
    </w:lvl>
    <w:lvl w:ilvl="4">
      <w:start w:val="1"/>
      <w:numFmt w:val="none"/>
      <w:suff w:val="nothing"/>
      <w:lvlText w:val=""/>
      <w:lvlJc w:val="left"/>
      <w:pPr>
        <w:ind w:left="851" w:hanging="0"/>
      </w:pPr>
    </w:lvl>
    <w:lvl w:ilvl="5">
      <w:start w:val="1"/>
      <w:numFmt w:val="none"/>
      <w:suff w:val="nothing"/>
      <w:lvlText w:val=""/>
      <w:lvlJc w:val="left"/>
      <w:pPr>
        <w:ind w:left="851" w:hanging="0"/>
      </w:pPr>
    </w:lvl>
    <w:lvl w:ilvl="6">
      <w:start w:val="1"/>
      <w:numFmt w:val="none"/>
      <w:suff w:val="nothing"/>
      <w:lvlText w:val=""/>
      <w:lvlJc w:val="left"/>
      <w:pPr>
        <w:ind w:left="851" w:hanging="0"/>
      </w:pPr>
    </w:lvl>
    <w:lvl w:ilvl="7">
      <w:start w:val="1"/>
      <w:numFmt w:val="none"/>
      <w:suff w:val="nothing"/>
      <w:lvlText w:val=""/>
      <w:lvlJc w:val="left"/>
      <w:pPr>
        <w:ind w:left="851" w:hanging="0"/>
      </w:pPr>
    </w:lvl>
    <w:lvl w:ilvl="8">
      <w:start w:val="1"/>
      <w:numFmt w:val="none"/>
      <w:suff w:val="nothing"/>
      <w:lvlText w:val=""/>
      <w:lvlJc w:val="left"/>
      <w:pPr>
        <w:ind w:left="851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lt-LT" w:eastAsia="lt-L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714d"/>
    <w:pPr>
      <w:widowControl/>
      <w:bidi w:val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lt-LT" w:eastAsia="en-US" w:bidi="ar-SA"/>
    </w:rPr>
  </w:style>
  <w:style w:type="paragraph" w:styleId="Heading1">
    <w:name w:val="Heading 1"/>
    <w:basedOn w:val="Normal"/>
    <w:next w:val="Normal"/>
    <w:qFormat/>
    <w:rsid w:val="00a6795e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 w:val="true"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 w:val="true"/>
      <w:spacing w:before="0" w:after="120"/>
      <w:jc w:val="right"/>
      <w:outlineLvl w:val="3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InternetLink">
    <w:name w:val="Internet Link"/>
    <w:uiPriority w:val="99"/>
    <w:locked/>
    <w:rPr>
      <w:color w:val="0000FF"/>
      <w:u w:val="single"/>
    </w:rPr>
  </w:style>
  <w:style w:type="character" w:styleId="Heading2Char" w:customStyle="1">
    <w:name w:val="Heading 2 Char"/>
    <w:link w:val="Heading2"/>
    <w:uiPriority w:val="9"/>
    <w:qFormat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styleId="FooterChar" w:customStyle="1">
    <w:name w:val="Footer Char"/>
    <w:link w:val="Footer"/>
    <w:uiPriority w:val="99"/>
    <w:qFormat/>
    <w:rsid w:val="00eb5168"/>
    <w:rPr>
      <w:sz w:val="22"/>
      <w:lang w:val="lt-LT" w:eastAsia="en-US" w:bidi="ar-SA"/>
    </w:rPr>
  </w:style>
  <w:style w:type="character" w:styleId="Annotationreference">
    <w:name w:val="annotation reference"/>
    <w:semiHidden/>
    <w:qFormat/>
    <w:locked/>
    <w:rsid w:val="00a6795e"/>
    <w:rPr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 w:leader="none"/>
        <w:tab w:val="right" w:pos="9781" w:leader="none"/>
      </w:tabs>
    </w:pPr>
    <w:rPr/>
  </w:style>
  <w:style w:type="paragraph" w:styleId="Header">
    <w:name w:val="Header"/>
    <w:basedOn w:val="Normal"/>
    <w:rsid w:val="00eb5168"/>
    <w:pPr>
      <w:tabs>
        <w:tab w:val="center" w:pos="4153" w:leader="none"/>
        <w:tab w:val="right" w:pos="8306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990d35"/>
    <w:pPr>
      <w:tabs>
        <w:tab w:val="left" w:pos="567" w:leader="none"/>
        <w:tab w:val="right" w:pos="9639" w:leader="dot"/>
      </w:tabs>
      <w:spacing w:before="120" w:after="0"/>
      <w:ind w:hanging="0"/>
      <w:jc w:val="left"/>
    </w:pPr>
    <w:rPr>
      <w:b/>
      <w:sz w:val="28"/>
    </w:rPr>
  </w:style>
  <w:style w:type="paragraph" w:styleId="Contents2">
    <w:name w:val="TOC 2"/>
    <w:basedOn w:val="Normal"/>
    <w:next w:val="Normal"/>
    <w:autoRedefine/>
    <w:uiPriority w:val="39"/>
    <w:rsid w:val="00990d35"/>
    <w:pPr>
      <w:tabs>
        <w:tab w:val="left" w:pos="1134" w:leader="none"/>
        <w:tab w:val="right" w:pos="9639" w:leader="dot"/>
      </w:tabs>
      <w:spacing w:before="60" w:after="0"/>
      <w:ind w:left="567" w:hanging="0"/>
      <w:jc w:val="left"/>
    </w:pPr>
    <w:rPr>
      <w:sz w:val="24"/>
    </w:rPr>
  </w:style>
  <w:style w:type="paragraph" w:styleId="Contents3">
    <w:name w:val="TOC 3"/>
    <w:basedOn w:val="Normal"/>
    <w:next w:val="Normal"/>
    <w:autoRedefine/>
    <w:rsid w:val="000f7f7f"/>
    <w:pPr>
      <w:tabs>
        <w:tab w:val="left" w:pos="1800" w:leader="none"/>
        <w:tab w:val="right" w:pos="9639" w:leader="dot"/>
      </w:tabs>
      <w:ind w:left="400" w:firstLine="720"/>
    </w:pPr>
    <w:rPr/>
  </w:style>
  <w:style w:type="paragraph" w:styleId="Contents4">
    <w:name w:val="TOC 4"/>
    <w:basedOn w:val="Normal"/>
    <w:next w:val="Normal"/>
    <w:autoRedefine/>
    <w:semiHidden/>
    <w:pPr>
      <w:ind w:left="600" w:firstLine="720"/>
    </w:pPr>
    <w:rPr/>
  </w:style>
  <w:style w:type="paragraph" w:styleId="Contents5">
    <w:name w:val="TOC 5"/>
    <w:basedOn w:val="Normal"/>
    <w:next w:val="Normal"/>
    <w:autoRedefine/>
    <w:semiHidden/>
    <w:locked/>
    <w:pPr>
      <w:ind w:left="800" w:firstLine="720"/>
    </w:pPr>
    <w:rPr/>
  </w:style>
  <w:style w:type="paragraph" w:styleId="Contents6">
    <w:name w:val="TOC 6"/>
    <w:basedOn w:val="Normal"/>
    <w:next w:val="Normal"/>
    <w:autoRedefine/>
    <w:semiHidden/>
    <w:locked/>
    <w:pPr>
      <w:ind w:left="1000" w:firstLine="720"/>
    </w:pPr>
    <w:rPr/>
  </w:style>
  <w:style w:type="paragraph" w:styleId="Contents7">
    <w:name w:val="TOC 7"/>
    <w:basedOn w:val="Normal"/>
    <w:next w:val="Normal"/>
    <w:autoRedefine/>
    <w:semiHidden/>
    <w:locked/>
    <w:pPr>
      <w:ind w:left="1200" w:firstLine="720"/>
    </w:pPr>
    <w:rPr/>
  </w:style>
  <w:style w:type="paragraph" w:styleId="Contents8">
    <w:name w:val="TOC 8"/>
    <w:basedOn w:val="Normal"/>
    <w:next w:val="Normal"/>
    <w:autoRedefine/>
    <w:semiHidden/>
    <w:locked/>
    <w:pPr>
      <w:ind w:left="1400" w:firstLine="720"/>
    </w:pPr>
    <w:rPr/>
  </w:style>
  <w:style w:type="paragraph" w:styleId="Contents9">
    <w:name w:val="TOC 9"/>
    <w:basedOn w:val="Normal"/>
    <w:next w:val="Normal"/>
    <w:autoRedefine/>
    <w:semiHidden/>
    <w:locked/>
    <w:pPr>
      <w:ind w:left="1600" w:firstLine="720"/>
    </w:pPr>
    <w:rPr/>
  </w:style>
  <w:style w:type="paragraph" w:styleId="Autorius" w:customStyle="1">
    <w:name w:val="Autorius"/>
    <w:basedOn w:val="Normal"/>
    <w:qFormat/>
    <w:rsid w:val="00eb5168"/>
    <w:pPr>
      <w:tabs>
        <w:tab w:val="left" w:pos="6096" w:leader="none"/>
      </w:tabs>
      <w:spacing w:before="120" w:after="0"/>
      <w:ind w:left="5387" w:hanging="0"/>
    </w:pPr>
    <w:rPr>
      <w:sz w:val="24"/>
    </w:rPr>
  </w:style>
  <w:style w:type="paragraph" w:styleId="Vireliouraai" w:customStyle="1">
    <w:name w:val="Viršelio užrašai"/>
    <w:basedOn w:val="Normal"/>
    <w:qFormat/>
    <w:rsid w:val="004771c9"/>
    <w:pPr>
      <w:spacing w:before="0" w:after="120"/>
      <w:jc w:val="center"/>
    </w:pPr>
    <w:rPr>
      <w:rFonts w:ascii="Arial" w:hAnsi="Arial"/>
      <w:b/>
      <w:sz w:val="28"/>
    </w:rPr>
  </w:style>
  <w:style w:type="paragraph" w:styleId="Ataskaita" w:customStyle="1">
    <w:name w:val="Ataskaita"/>
    <w:basedOn w:val="Normal"/>
    <w:qFormat/>
    <w:rsid w:val="004771c9"/>
    <w:pPr>
      <w:spacing w:before="0" w:after="120"/>
      <w:jc w:val="center"/>
    </w:pPr>
    <w:rPr>
      <w:rFonts w:ascii="Arial" w:hAnsi="Arial"/>
      <w:b/>
      <w:i/>
      <w:sz w:val="28"/>
    </w:rPr>
  </w:style>
  <w:style w:type="paragraph" w:styleId="Ataskaitospavadinimas" w:customStyle="1">
    <w:name w:val="Ataskaitos pavadinimas"/>
    <w:basedOn w:val="Vireliouraai"/>
    <w:qFormat/>
    <w:rsid w:val="004771c9"/>
    <w:pPr/>
    <w:rPr>
      <w:sz w:val="32"/>
    </w:rPr>
  </w:style>
  <w:style w:type="paragraph" w:styleId="Programostekstas" w:customStyle="1">
    <w:name w:val="Programos tekstas"/>
    <w:basedOn w:val="Normal"/>
    <w:qFormat/>
    <w:rsid w:val="00531f74"/>
    <w:pPr>
      <w:ind w:hanging="0"/>
      <w:jc w:val="left"/>
    </w:pPr>
    <w:rPr>
      <w:rFonts w:ascii="Courier New" w:hAnsi="Courier New"/>
      <w:sz w:val="20"/>
    </w:rPr>
  </w:style>
  <w:style w:type="paragraph" w:styleId="Annotationtext">
    <w:name w:val="annotation text"/>
    <w:basedOn w:val="Normal"/>
    <w:semiHidden/>
    <w:qFormat/>
    <w:locked/>
    <w:rsid w:val="00a6795e"/>
    <w:pPr/>
    <w:rPr>
      <w:sz w:val="20"/>
    </w:rPr>
  </w:style>
  <w:style w:type="paragraph" w:styleId="Annotationsubject">
    <w:name w:val="annotation subject"/>
    <w:basedOn w:val="Annotationtext"/>
    <w:semiHidden/>
    <w:qFormat/>
    <w:locked/>
    <w:rsid w:val="00a6795e"/>
    <w:pPr/>
    <w:rPr>
      <w:b/>
      <w:bCs/>
    </w:rPr>
  </w:style>
  <w:style w:type="paragraph" w:styleId="BalloonText">
    <w:name w:val="Balloon Text"/>
    <w:basedOn w:val="Normal"/>
    <w:semiHidden/>
    <w:qFormat/>
    <w:locked/>
    <w:rsid w:val="00a6795e"/>
    <w:pPr/>
    <w:rPr>
      <w:rFonts w:ascii="Tahoma" w:hAnsi="Tahoma"/>
      <w:sz w:val="16"/>
      <w:szCs w:val="16"/>
    </w:rPr>
  </w:style>
  <w:style w:type="paragraph" w:styleId="Lentelsantrat" w:customStyle="1">
    <w:name w:val="Lentelės antraštė"/>
    <w:qFormat/>
    <w:rsid w:val="00990d35"/>
    <w:pPr>
      <w:widowControl/>
      <w:bidi w:val="0"/>
      <w:jc w:val="center"/>
    </w:pPr>
    <w:rPr>
      <w:rFonts w:ascii="Times New Roman" w:hAnsi="Times New Roman" w:eastAsia="Times New Roman" w:cs="Times New Roman"/>
      <w:b/>
      <w:color w:val="auto"/>
      <w:kern w:val="0"/>
      <w:sz w:val="22"/>
      <w:szCs w:val="20"/>
      <w:lang w:val="lt-LT" w:eastAsia="lt-LT" w:bidi="ar-SA"/>
    </w:rPr>
  </w:style>
  <w:style w:type="paragraph" w:styleId="Lentelscels" w:customStyle="1">
    <w:name w:val="Lentelės celės"/>
    <w:qFormat/>
    <w:rsid w:val="00990d35"/>
    <w:pPr>
      <w:widowControl/>
      <w:bidi w:val="0"/>
      <w:jc w:val="left"/>
    </w:pPr>
    <w:rPr>
      <w:rFonts w:ascii="Times New Roman" w:hAnsi="Times New Roman" w:eastAsia="Times New Roman" w:cs="Courier New"/>
      <w:color w:val="auto"/>
      <w:kern w:val="0"/>
      <w:sz w:val="22"/>
      <w:szCs w:val="20"/>
      <w:lang w:val="lt-LT" w:eastAsia="lt-LT" w:bidi="ar-SA"/>
    </w:rPr>
  </w:style>
  <w:style w:type="paragraph" w:styleId="Caption1">
    <w:name w:val="caption"/>
    <w:basedOn w:val="Normal"/>
    <w:next w:val="Normal"/>
    <w:uiPriority w:val="35"/>
    <w:unhideWhenUsed/>
    <w:qFormat/>
    <w:locked/>
    <w:rsid w:val="00dd5fa0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fa0"/>
    <w:pPr>
      <w:spacing w:before="0" w:after="0"/>
      <w:ind w:left="720" w:firstLine="72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4503a"/>
    <w:pPr>
      <w:keepLines/>
      <w:numPr>
        <w:ilvl w:val="0"/>
        <w:numId w:val="0"/>
      </w:numPr>
      <w:spacing w:lineRule="auto" w:line="259" w:before="240" w:after="0"/>
      <w:ind w:firstLine="720"/>
      <w:jc w:val="left"/>
    </w:pPr>
    <w:rPr>
      <w:rFonts w:ascii="Cambria" w:hAnsi="Cambria" w:eastAsia="" w:cs="" w:asciiTheme="majorHAnsi" w:cstheme="majorBidi" w:eastAsiaTheme="majorEastAsia" w:hAnsiTheme="majorHAnsi"/>
      <w:b w:val="false"/>
      <w:color w:val="365F91" w:themeColor="accent1" w:themeShade="bf"/>
      <w:kern w:val="0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qFormat/>
    <w:locked/>
    <w:rsid w:val="00a4503a"/>
    <w:pPr/>
    <w:rPr/>
  </w:style>
  <w:style w:type="paragraph" w:styleId="Pav">
    <w:name w:val="Pav."/>
    <w:basedOn w:val="Caption"/>
    <w:qFormat/>
    <w:pPr/>
    <w:rPr/>
  </w:style>
  <w:style w:type="paragraph" w:styleId="IllustrationIndex1">
    <w:name w:val="Illustration Index 1"/>
    <w:basedOn w:val="Index"/>
    <w:qFormat/>
    <w:pPr>
      <w:tabs>
        <w:tab w:val="right" w:pos="9921" w:leader="dot"/>
      </w:tabs>
      <w:ind w:left="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5BD72-424C-44DE-8B5E-73689EA8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158</TotalTime>
  <Application>LibreOffice/6.0.7.3$Linux_X86_64 LibreOffice_project/00m0$Build-3</Application>
  <Pages>6</Pages>
  <Words>134</Words>
  <Characters>754</Characters>
  <CharactersWithSpaces>858</CharactersWithSpaces>
  <Paragraphs>38</Paragraphs>
  <Company>KTU-Tempus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2014-04-04T06:05:00Z</dcterms:created>
  <dc:creator>Tomas</dc:creator>
  <dc:description/>
  <dc:language>en-US</dc:language>
  <cp:lastModifiedBy/>
  <dcterms:modified xsi:type="dcterms:W3CDTF">2019-05-27T14:07:50Z</dcterms:modified>
  <cp:revision>16</cp:revision>
  <dc:subject/>
  <dc:title>KAUNO TECHNOLOGIJOS UNIVERSITETAS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KTU-Tempus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