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8CB" w:rsidRDefault="00AA5F2A" w:rsidP="00F3261B">
      <w:pPr>
        <w:pStyle w:val="Title"/>
      </w:pPr>
      <w:r>
        <w:t xml:space="preserve">Student </w:t>
      </w:r>
      <w:r w:rsidR="005A0491">
        <w:t xml:space="preserve">Info </w:t>
      </w:r>
      <w:r w:rsidR="00976E5B">
        <w:t>Management</w:t>
      </w:r>
    </w:p>
    <w:p w:rsidR="00F3261B" w:rsidRPr="00F3261B" w:rsidRDefault="00F3261B" w:rsidP="00F3261B">
      <w:pPr>
        <w:pStyle w:val="Heading1"/>
      </w:pPr>
      <w:r>
        <w:t>Summary</w:t>
      </w:r>
    </w:p>
    <w:p w:rsidR="00F3261B" w:rsidRDefault="00F3261B">
      <w:r>
        <w:t xml:space="preserve">The </w:t>
      </w:r>
      <w:r w:rsidR="00976E5B">
        <w:t>application</w:t>
      </w:r>
      <w:r>
        <w:t xml:space="preserve"> is used to manage </w:t>
      </w:r>
      <w:r w:rsidR="00BE3A5E">
        <w:t>students’</w:t>
      </w:r>
      <w:r>
        <w:t xml:space="preserve"> information. Each anonymous use</w:t>
      </w:r>
      <w:r w:rsidR="00976E5B">
        <w:t>r can access the login and sing up page.</w:t>
      </w:r>
    </w:p>
    <w:p w:rsidR="00F3261B" w:rsidRDefault="00F3261B">
      <w:r>
        <w:t xml:space="preserve">For registered user, after sing in will open </w:t>
      </w:r>
      <w:r w:rsidR="00976E5B">
        <w:t>his</w:t>
      </w:r>
      <w:r>
        <w:t xml:space="preserve"> profile page in which he can update his information. For user has an “ADMIN” role can open the student</w:t>
      </w:r>
      <w:r w:rsidR="00976E5B">
        <w:t>s</w:t>
      </w:r>
      <w:r>
        <w:t xml:space="preserve"> list page where the admin can perform more options like remove a student.</w:t>
      </w:r>
    </w:p>
    <w:p w:rsidR="00F3261B" w:rsidRDefault="00976E5B">
      <w:r>
        <w:t xml:space="preserve">The </w:t>
      </w:r>
      <w:r w:rsidR="00F3261B">
        <w:t xml:space="preserve">backend </w:t>
      </w:r>
      <w:r>
        <w:t xml:space="preserve">of the </w:t>
      </w:r>
      <w:r w:rsidRPr="00976E5B">
        <w:t xml:space="preserve">application </w:t>
      </w:r>
      <w:r>
        <w:t>using</w:t>
      </w:r>
      <w:r w:rsidR="00567EEF">
        <w:t xml:space="preserve"> SpringB</w:t>
      </w:r>
      <w:r w:rsidR="00F3261B">
        <w:t>oot</w:t>
      </w:r>
      <w:r w:rsidR="00194249">
        <w:t>(Spring MVC, Spring Data JPA, Spring Security)</w:t>
      </w:r>
      <w:r w:rsidR="00F3261B">
        <w:t xml:space="preserve"> and frontend using standard HTML and Java script in which using Ajax</w:t>
      </w:r>
      <w:r w:rsidR="00567EEF">
        <w:t xml:space="preserve"> (XMLHttpRequest)</w:t>
      </w:r>
      <w:r>
        <w:t xml:space="preserve"> to communicate with the backend</w:t>
      </w:r>
      <w:r w:rsidR="00F3261B">
        <w:t xml:space="preserve">. </w:t>
      </w:r>
      <w:r>
        <w:t>Data</w:t>
      </w:r>
      <w:r w:rsidR="00F3261B">
        <w:t xml:space="preserve"> exchange format is JSON.</w:t>
      </w:r>
    </w:p>
    <w:p w:rsidR="00AA5F2A" w:rsidRDefault="00E6413C" w:rsidP="005A0491">
      <w:pPr>
        <w:pStyle w:val="Heading1"/>
      </w:pPr>
      <w:r>
        <w:t>Functional Features</w:t>
      </w:r>
    </w:p>
    <w:p w:rsidR="00E6413C" w:rsidRDefault="00E6413C">
      <w:r>
        <w:t>The application meets the functional features required in the assessment detailed as below.</w:t>
      </w:r>
    </w:p>
    <w:p w:rsidR="00E6413C" w:rsidRDefault="00E6413C" w:rsidP="004B155C">
      <w:pPr>
        <w:pStyle w:val="Heading2"/>
      </w:pPr>
      <w:r>
        <w:t>2.1 Sing up</w:t>
      </w:r>
    </w:p>
    <w:p w:rsidR="00750FF5" w:rsidRDefault="00750FF5" w:rsidP="00750FF5">
      <w:r w:rsidRPr="00750FF5">
        <w:rPr>
          <w:noProof/>
        </w:rPr>
        <w:drawing>
          <wp:inline distT="0" distB="0" distL="0" distR="0" wp14:anchorId="5DD447C1" wp14:editId="0C7B923E">
            <wp:extent cx="2286000" cy="1658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092" cy="1665162"/>
                    </a:xfrm>
                    <a:prstGeom prst="rect">
                      <a:avLst/>
                    </a:prstGeom>
                  </pic:spPr>
                </pic:pic>
              </a:graphicData>
            </a:graphic>
          </wp:inline>
        </w:drawing>
      </w:r>
    </w:p>
    <w:p w:rsidR="00750FF5" w:rsidRDefault="00750FF5" w:rsidP="00750FF5">
      <w:r>
        <w:t>Click “new user?” on the index page to open the register page as below:</w:t>
      </w:r>
    </w:p>
    <w:p w:rsidR="00750FF5" w:rsidRDefault="00750FF5" w:rsidP="00750FF5">
      <w:r w:rsidRPr="00750FF5">
        <w:rPr>
          <w:noProof/>
        </w:rPr>
        <w:drawing>
          <wp:inline distT="0" distB="0" distL="0" distR="0" wp14:anchorId="59BB27B1" wp14:editId="61F76BBD">
            <wp:extent cx="2585357" cy="242879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7385" cy="2430696"/>
                    </a:xfrm>
                    <a:prstGeom prst="rect">
                      <a:avLst/>
                    </a:prstGeom>
                  </pic:spPr>
                </pic:pic>
              </a:graphicData>
            </a:graphic>
          </wp:inline>
        </w:drawing>
      </w:r>
    </w:p>
    <w:p w:rsidR="00750FF5" w:rsidRPr="00750FF5" w:rsidRDefault="00750FF5" w:rsidP="00750FF5">
      <w:r>
        <w:t xml:space="preserve">User should input all the fields </w:t>
      </w:r>
      <w:r w:rsidR="00C10667">
        <w:t>because</w:t>
      </w:r>
      <w:r>
        <w:t xml:space="preserve"> they are required, and also each field has validation.</w:t>
      </w:r>
    </w:p>
    <w:p w:rsidR="00E6413C" w:rsidRDefault="00E6413C" w:rsidP="004B155C">
      <w:pPr>
        <w:pStyle w:val="Heading2"/>
      </w:pPr>
      <w:r>
        <w:lastRenderedPageBreak/>
        <w:t>2.2 login</w:t>
      </w:r>
    </w:p>
    <w:p w:rsidR="00750FF5" w:rsidRPr="00750FF5" w:rsidRDefault="00750FF5" w:rsidP="00750FF5">
      <w:r w:rsidRPr="00750FF5">
        <w:rPr>
          <w:noProof/>
        </w:rPr>
        <w:drawing>
          <wp:inline distT="0" distB="0" distL="0" distR="0" wp14:anchorId="2F0B55CE" wp14:editId="2B6D6828">
            <wp:extent cx="1970314" cy="124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9342" cy="1252237"/>
                    </a:xfrm>
                    <a:prstGeom prst="rect">
                      <a:avLst/>
                    </a:prstGeom>
                  </pic:spPr>
                </pic:pic>
              </a:graphicData>
            </a:graphic>
          </wp:inline>
        </w:drawing>
      </w:r>
    </w:p>
    <w:p w:rsidR="00750FF5" w:rsidRDefault="00750FF5" w:rsidP="00750FF5">
      <w:r>
        <w:t>By input the email and password, the user can login. If it is a normal user and successfully login will direct to the profile page in which can update some of his information, if login as admin will direct to student list page. For normal user, the profile page is as below:</w:t>
      </w:r>
    </w:p>
    <w:p w:rsidR="00750FF5" w:rsidRPr="00750FF5" w:rsidRDefault="00750FF5" w:rsidP="00750FF5">
      <w:r w:rsidRPr="00750FF5">
        <w:rPr>
          <w:noProof/>
        </w:rPr>
        <w:drawing>
          <wp:inline distT="0" distB="0" distL="0" distR="0" wp14:anchorId="1EA8090F" wp14:editId="72378EC4">
            <wp:extent cx="5731510" cy="21215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21535"/>
                    </a:xfrm>
                    <a:prstGeom prst="rect">
                      <a:avLst/>
                    </a:prstGeom>
                  </pic:spPr>
                </pic:pic>
              </a:graphicData>
            </a:graphic>
          </wp:inline>
        </w:drawing>
      </w:r>
    </w:p>
    <w:p w:rsidR="00E6413C" w:rsidRDefault="00E6413C" w:rsidP="004B155C">
      <w:pPr>
        <w:pStyle w:val="Heading2"/>
      </w:pPr>
      <w:r>
        <w:t>2.3 admin space and ability to manage data</w:t>
      </w:r>
    </w:p>
    <w:p w:rsidR="00750FF5" w:rsidRDefault="00750FF5" w:rsidP="00750FF5">
      <w:r>
        <w:t xml:space="preserve">For admin, the admin name is configured in property file and also persist in DB. Only the user has “ROLE_ADMIN” has the access to student list and student add pages. </w:t>
      </w:r>
    </w:p>
    <w:p w:rsidR="00750FF5" w:rsidRDefault="00750FF5" w:rsidP="00750FF5">
      <w:r>
        <w:t>After admin login will direct to student list page as below:</w:t>
      </w:r>
    </w:p>
    <w:p w:rsidR="00750FF5" w:rsidRDefault="00750FF5" w:rsidP="00750FF5">
      <w:r w:rsidRPr="00750FF5">
        <w:rPr>
          <w:noProof/>
        </w:rPr>
        <w:drawing>
          <wp:inline distT="0" distB="0" distL="0" distR="0" wp14:anchorId="6EA1E73E" wp14:editId="3DBCD497">
            <wp:extent cx="5731510" cy="16490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49095"/>
                    </a:xfrm>
                    <a:prstGeom prst="rect">
                      <a:avLst/>
                    </a:prstGeom>
                  </pic:spPr>
                </pic:pic>
              </a:graphicData>
            </a:graphic>
          </wp:inline>
        </w:drawing>
      </w:r>
    </w:p>
    <w:p w:rsidR="00750FF5" w:rsidRPr="00750FF5" w:rsidRDefault="00750FF5" w:rsidP="00750FF5">
      <w:r>
        <w:t>On this page, the admin can delete a user or add new student.</w:t>
      </w:r>
    </w:p>
    <w:p w:rsidR="00E6413C" w:rsidRDefault="00E6413C" w:rsidP="004B155C">
      <w:pPr>
        <w:pStyle w:val="Heading2"/>
      </w:pPr>
      <w:r>
        <w:t>2.4 logout</w:t>
      </w:r>
    </w:p>
    <w:p w:rsidR="00750FF5" w:rsidRPr="00750FF5" w:rsidRDefault="00750FF5" w:rsidP="00750FF5">
      <w:r>
        <w:t xml:space="preserve">By clicking the Logout button on the top-right, will direct to the index page. </w:t>
      </w:r>
    </w:p>
    <w:p w:rsidR="00E6413C" w:rsidRDefault="00E6413C" w:rsidP="004B155C">
      <w:pPr>
        <w:pStyle w:val="Heading2"/>
      </w:pPr>
      <w:r>
        <w:t>2.5 form validation</w:t>
      </w:r>
    </w:p>
    <w:p w:rsidR="001761DE" w:rsidRDefault="001761DE" w:rsidP="001761DE">
      <w:r>
        <w:t>For the student add page, we add some basic validation as below:</w:t>
      </w:r>
    </w:p>
    <w:tbl>
      <w:tblPr>
        <w:tblStyle w:val="TableGrid"/>
        <w:tblW w:w="0" w:type="auto"/>
        <w:tblLook w:val="04A0" w:firstRow="1" w:lastRow="0" w:firstColumn="1" w:lastColumn="0" w:noHBand="0" w:noVBand="1"/>
      </w:tblPr>
      <w:tblGrid>
        <w:gridCol w:w="3539"/>
        <w:gridCol w:w="5477"/>
      </w:tblGrid>
      <w:tr w:rsidR="001761DE" w:rsidRPr="001761DE" w:rsidTr="001761DE">
        <w:tc>
          <w:tcPr>
            <w:tcW w:w="3539" w:type="dxa"/>
          </w:tcPr>
          <w:p w:rsidR="001761DE" w:rsidRPr="001761DE" w:rsidRDefault="001761DE" w:rsidP="001761DE">
            <w:pPr>
              <w:jc w:val="center"/>
              <w:rPr>
                <w:b/>
              </w:rPr>
            </w:pPr>
            <w:r>
              <w:rPr>
                <w:b/>
              </w:rPr>
              <w:t>Input</w:t>
            </w:r>
          </w:p>
        </w:tc>
        <w:tc>
          <w:tcPr>
            <w:tcW w:w="5477" w:type="dxa"/>
          </w:tcPr>
          <w:p w:rsidR="001761DE" w:rsidRPr="001761DE" w:rsidRDefault="001761DE" w:rsidP="001761DE">
            <w:pPr>
              <w:jc w:val="center"/>
              <w:rPr>
                <w:b/>
              </w:rPr>
            </w:pPr>
            <w:r w:rsidRPr="001761DE">
              <w:rPr>
                <w:b/>
              </w:rPr>
              <w:t>Validation rule</w:t>
            </w:r>
          </w:p>
        </w:tc>
      </w:tr>
      <w:tr w:rsidR="001761DE" w:rsidTr="001761DE">
        <w:tc>
          <w:tcPr>
            <w:tcW w:w="3539" w:type="dxa"/>
          </w:tcPr>
          <w:p w:rsidR="001761DE" w:rsidRDefault="001761DE" w:rsidP="001761DE">
            <w:r>
              <w:lastRenderedPageBreak/>
              <w:t>First name</w:t>
            </w:r>
          </w:p>
        </w:tc>
        <w:tc>
          <w:tcPr>
            <w:tcW w:w="5477" w:type="dxa"/>
          </w:tcPr>
          <w:p w:rsidR="001761DE" w:rsidRDefault="001761DE" w:rsidP="001761DE">
            <w:r>
              <w:t>Required</w:t>
            </w:r>
          </w:p>
        </w:tc>
      </w:tr>
      <w:tr w:rsidR="001761DE" w:rsidTr="001761DE">
        <w:tc>
          <w:tcPr>
            <w:tcW w:w="3539" w:type="dxa"/>
          </w:tcPr>
          <w:p w:rsidR="001761DE" w:rsidRDefault="001761DE" w:rsidP="001761DE">
            <w:r>
              <w:t>Last name</w:t>
            </w:r>
          </w:p>
        </w:tc>
        <w:tc>
          <w:tcPr>
            <w:tcW w:w="5477" w:type="dxa"/>
          </w:tcPr>
          <w:p w:rsidR="001761DE" w:rsidRDefault="001761DE" w:rsidP="001761DE">
            <w:r>
              <w:t>Required</w:t>
            </w:r>
          </w:p>
        </w:tc>
      </w:tr>
      <w:tr w:rsidR="001761DE" w:rsidTr="001761DE">
        <w:tc>
          <w:tcPr>
            <w:tcW w:w="3539" w:type="dxa"/>
          </w:tcPr>
          <w:p w:rsidR="001761DE" w:rsidRDefault="001761DE" w:rsidP="001761DE">
            <w:r>
              <w:t>Email</w:t>
            </w:r>
          </w:p>
        </w:tc>
        <w:tc>
          <w:tcPr>
            <w:tcW w:w="5477" w:type="dxa"/>
          </w:tcPr>
          <w:p w:rsidR="000F6A30" w:rsidRDefault="002004D3" w:rsidP="000F6A30">
            <w:r>
              <w:t xml:space="preserve">Required </w:t>
            </w:r>
          </w:p>
          <w:p w:rsidR="001761DE" w:rsidRDefault="001761DE" w:rsidP="000F6A30">
            <w:r>
              <w:t>Match Email format</w:t>
            </w:r>
          </w:p>
        </w:tc>
      </w:tr>
      <w:tr w:rsidR="001761DE" w:rsidTr="001761DE">
        <w:tc>
          <w:tcPr>
            <w:tcW w:w="3539" w:type="dxa"/>
          </w:tcPr>
          <w:p w:rsidR="001761DE" w:rsidRDefault="001761DE" w:rsidP="003E4A80">
            <w:r>
              <w:t>Password</w:t>
            </w:r>
          </w:p>
        </w:tc>
        <w:tc>
          <w:tcPr>
            <w:tcW w:w="5477" w:type="dxa"/>
          </w:tcPr>
          <w:p w:rsidR="000F6A30" w:rsidRDefault="003E4A80" w:rsidP="000F6A30">
            <w:r>
              <w:t xml:space="preserve">Required </w:t>
            </w:r>
          </w:p>
          <w:p w:rsidR="000F6A30" w:rsidRDefault="003E4A80" w:rsidP="000F6A30">
            <w:r>
              <w:t>minlength is 4</w:t>
            </w:r>
          </w:p>
          <w:p w:rsidR="001761DE" w:rsidRDefault="003E4A80" w:rsidP="000F6A30">
            <w:r>
              <w:t>maxlength is 8</w:t>
            </w:r>
          </w:p>
          <w:p w:rsidR="000F6A30" w:rsidRDefault="000F6A30" w:rsidP="000F6A30">
            <w:r>
              <w:t>should be the same for two input passwords</w:t>
            </w:r>
          </w:p>
        </w:tc>
      </w:tr>
      <w:tr w:rsidR="001761DE" w:rsidTr="001761DE">
        <w:tc>
          <w:tcPr>
            <w:tcW w:w="3539" w:type="dxa"/>
          </w:tcPr>
          <w:p w:rsidR="001761DE" w:rsidRDefault="001761DE" w:rsidP="001761DE">
            <w:r>
              <w:t xml:space="preserve">Mobile </w:t>
            </w:r>
          </w:p>
        </w:tc>
        <w:tc>
          <w:tcPr>
            <w:tcW w:w="5477" w:type="dxa"/>
          </w:tcPr>
          <w:p w:rsidR="000F6A30" w:rsidRDefault="000F6A30" w:rsidP="001761DE">
            <w:r>
              <w:t>Required</w:t>
            </w:r>
          </w:p>
          <w:p w:rsidR="001761DE" w:rsidRDefault="00EC4B04" w:rsidP="001761DE">
            <w:r>
              <w:t>Regular  expression to match Australia mobile format</w:t>
            </w:r>
          </w:p>
        </w:tc>
      </w:tr>
    </w:tbl>
    <w:p w:rsidR="00A655E1" w:rsidRDefault="00A655E1" w:rsidP="001761DE"/>
    <w:p w:rsidR="006C65FA" w:rsidRPr="001761DE" w:rsidRDefault="006C65FA" w:rsidP="001761DE">
      <w:r>
        <w:t>If any of the above field is not valid, user will get alert.</w:t>
      </w:r>
    </w:p>
    <w:p w:rsidR="00E6413C" w:rsidRDefault="00E6413C" w:rsidP="004B155C">
      <w:pPr>
        <w:pStyle w:val="Heading2"/>
      </w:pPr>
      <w:r>
        <w:t>2.6 Email based password reset</w:t>
      </w:r>
    </w:p>
    <w:p w:rsidR="0069216C" w:rsidRDefault="0069216C" w:rsidP="00C10667">
      <w:r>
        <w:t>If a registered user forget the password, can click the link to reset:</w:t>
      </w:r>
    </w:p>
    <w:p w:rsidR="0069216C" w:rsidRDefault="0069216C" w:rsidP="00C10667">
      <w:r>
        <w:t>First step need to input the Email:</w:t>
      </w:r>
    </w:p>
    <w:p w:rsidR="00C10667" w:rsidRDefault="00EA11EE" w:rsidP="00C10667">
      <w:r w:rsidRPr="00EA11EE">
        <w:drawing>
          <wp:inline distT="0" distB="0" distL="0" distR="0" wp14:anchorId="1805361A" wp14:editId="4F7FE117">
            <wp:extent cx="2002971" cy="11242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0349" cy="1128358"/>
                    </a:xfrm>
                    <a:prstGeom prst="rect">
                      <a:avLst/>
                    </a:prstGeom>
                  </pic:spPr>
                </pic:pic>
              </a:graphicData>
            </a:graphic>
          </wp:inline>
        </w:drawing>
      </w:r>
      <w:r w:rsidR="00A616B7">
        <w:tab/>
      </w:r>
    </w:p>
    <w:p w:rsidR="00EA11EE" w:rsidRDefault="00EA11EE" w:rsidP="00C10667">
      <w:r>
        <w:t>Only if the user input Email is valid (not empty, match Email pattern and is registered in our application) will the “Send” button enabled. From the implementation perspective, when the input on blur, a request will be sent to backend with the input Email and check the Database if it is an Email already registered in the application. If it is the button will be enable and use can click, after that will get an alert that a password reset message was sent to the input Email.</w:t>
      </w:r>
    </w:p>
    <w:p w:rsidR="00EA11EE" w:rsidRDefault="00EA11EE" w:rsidP="00C10667">
      <w:r w:rsidRPr="00EA11EE">
        <w:drawing>
          <wp:inline distT="0" distB="0" distL="0" distR="0" wp14:anchorId="596F6B64" wp14:editId="7152EE9E">
            <wp:extent cx="2732314" cy="79246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0543" cy="803556"/>
                    </a:xfrm>
                    <a:prstGeom prst="rect">
                      <a:avLst/>
                    </a:prstGeom>
                  </pic:spPr>
                </pic:pic>
              </a:graphicData>
            </a:graphic>
          </wp:inline>
        </w:drawing>
      </w:r>
    </w:p>
    <w:p w:rsidR="00EA11EE" w:rsidRDefault="00EA11EE" w:rsidP="00C10667">
      <w:r>
        <w:t>Open your Email box and will see some message like below:</w:t>
      </w:r>
    </w:p>
    <w:p w:rsidR="00EA11EE" w:rsidRDefault="00EA11EE" w:rsidP="00C10667">
      <w:r w:rsidRPr="00EA11EE">
        <w:drawing>
          <wp:inline distT="0" distB="0" distL="0" distR="0" wp14:anchorId="044535C3" wp14:editId="2F353536">
            <wp:extent cx="3499757" cy="815428"/>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5049" cy="823651"/>
                    </a:xfrm>
                    <a:prstGeom prst="rect">
                      <a:avLst/>
                    </a:prstGeom>
                  </pic:spPr>
                </pic:pic>
              </a:graphicData>
            </a:graphic>
          </wp:inline>
        </w:drawing>
      </w:r>
    </w:p>
    <w:p w:rsidR="00EA11EE" w:rsidRDefault="00EA11EE" w:rsidP="00C10667">
      <w:r>
        <w:t>Click the link in the Email will open the password reset page as below:</w:t>
      </w:r>
    </w:p>
    <w:p w:rsidR="00EA11EE" w:rsidRDefault="00EA11EE" w:rsidP="00C10667">
      <w:r w:rsidRPr="00EA11EE">
        <w:lastRenderedPageBreak/>
        <w:drawing>
          <wp:inline distT="0" distB="0" distL="0" distR="0" wp14:anchorId="20EB556B" wp14:editId="4A4E033E">
            <wp:extent cx="3684814" cy="128841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8013" cy="1293034"/>
                    </a:xfrm>
                    <a:prstGeom prst="rect">
                      <a:avLst/>
                    </a:prstGeom>
                  </pic:spPr>
                </pic:pic>
              </a:graphicData>
            </a:graphic>
          </wp:inline>
        </w:drawing>
      </w:r>
    </w:p>
    <w:p w:rsidR="00EA11EE" w:rsidRPr="00C10667" w:rsidRDefault="00EA11EE" w:rsidP="00C10667">
      <w:r>
        <w:t>Input the new password and press “Reset” button, if success will get a notice and redirect to login page. Then user can use the new password to login.</w:t>
      </w:r>
    </w:p>
    <w:p w:rsidR="00E6413C" w:rsidRDefault="00E6413C" w:rsidP="004B155C">
      <w:pPr>
        <w:pStyle w:val="Heading2"/>
      </w:pPr>
      <w:r>
        <w:t>2.7 integration with public web service</w:t>
      </w:r>
    </w:p>
    <w:p w:rsidR="00DE6759" w:rsidRDefault="00763977" w:rsidP="00DE6759">
      <w:r w:rsidRPr="00763977">
        <w:t>We have found a free web service getting all states of a country (India)</w:t>
      </w:r>
      <w:r>
        <w:t>, click the link “</w:t>
      </w:r>
      <w:r w:rsidRPr="00763977">
        <w:t>Integration with public web service</w:t>
      </w:r>
      <w:r>
        <w:t>” in index page will show all states information in India as below:</w:t>
      </w:r>
    </w:p>
    <w:p w:rsidR="00763977" w:rsidRDefault="00763977" w:rsidP="00DE6759">
      <w:r w:rsidRPr="00763977">
        <w:drawing>
          <wp:inline distT="0" distB="0" distL="0" distR="0" wp14:anchorId="2DEB01EB" wp14:editId="1F282FD2">
            <wp:extent cx="5731510" cy="31426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42615"/>
                    </a:xfrm>
                    <a:prstGeom prst="rect">
                      <a:avLst/>
                    </a:prstGeom>
                  </pic:spPr>
                </pic:pic>
              </a:graphicData>
            </a:graphic>
          </wp:inline>
        </w:drawing>
      </w:r>
    </w:p>
    <w:p w:rsidR="00763977" w:rsidRPr="00DE6759" w:rsidRDefault="00763977" w:rsidP="00DE6759">
      <w:bookmarkStart w:id="0" w:name="_GoBack"/>
      <w:bookmarkEnd w:id="0"/>
    </w:p>
    <w:p w:rsidR="00E6413C" w:rsidRDefault="00E6413C" w:rsidP="004B155C">
      <w:pPr>
        <w:pStyle w:val="Heading2"/>
      </w:pPr>
      <w:r>
        <w:t>2.8 expose a useful RESTful API</w:t>
      </w:r>
    </w:p>
    <w:p w:rsidR="00BE3A5E" w:rsidRDefault="00BE3A5E" w:rsidP="00BE3A5E">
      <w:r>
        <w:t>The application exposes a RESTful API to get the current system date and time:</w:t>
      </w:r>
    </w:p>
    <w:p w:rsidR="00BE3A5E" w:rsidRDefault="00BE3A5E" w:rsidP="00BE3A5E">
      <w:r>
        <w:t>Endpoint: /api/sys/datetime</w:t>
      </w:r>
    </w:p>
    <w:p w:rsidR="000112F9" w:rsidRDefault="00D433F1" w:rsidP="00BE3A5E">
      <w:r w:rsidRPr="00D433F1">
        <w:drawing>
          <wp:inline distT="0" distB="0" distL="0" distR="0" wp14:anchorId="3AF6E21B" wp14:editId="1537C567">
            <wp:extent cx="5731510" cy="16770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77035"/>
                    </a:xfrm>
                    <a:prstGeom prst="rect">
                      <a:avLst/>
                    </a:prstGeom>
                  </pic:spPr>
                </pic:pic>
              </a:graphicData>
            </a:graphic>
          </wp:inline>
        </w:drawing>
      </w:r>
    </w:p>
    <w:p w:rsidR="00BE3A5E" w:rsidRPr="00BE3A5E" w:rsidRDefault="00BE3A5E" w:rsidP="00BE3A5E"/>
    <w:p w:rsidR="00E6413C" w:rsidRDefault="00E6413C" w:rsidP="004B155C">
      <w:pPr>
        <w:pStyle w:val="Heading2"/>
      </w:pPr>
      <w:r>
        <w:lastRenderedPageBreak/>
        <w:t>2.9 deployment to cloud</w:t>
      </w:r>
    </w:p>
    <w:p w:rsidR="009C73FD" w:rsidRPr="009C73FD" w:rsidRDefault="009C73FD" w:rsidP="009C73FD">
      <w:r>
        <w:t>Deployed in AWS (EC2 server and MySQL DB)</w:t>
      </w:r>
    </w:p>
    <w:p w:rsidR="00E6413C" w:rsidRDefault="00E6413C" w:rsidP="004B155C">
      <w:pPr>
        <w:pStyle w:val="Heading1"/>
      </w:pPr>
      <w:r>
        <w:t>Non-functional features</w:t>
      </w:r>
    </w:p>
    <w:p w:rsidR="009C73FD" w:rsidRDefault="00E6413C" w:rsidP="004B155C">
      <w:pPr>
        <w:pStyle w:val="Heading2"/>
      </w:pPr>
      <w:r>
        <w:t>3.1 AJAX</w:t>
      </w:r>
    </w:p>
    <w:p w:rsidR="009C73FD" w:rsidRPr="009C73FD" w:rsidRDefault="009C73FD" w:rsidP="009C73FD">
      <w:r>
        <w:t xml:space="preserve">Using </w:t>
      </w:r>
      <w:r w:rsidRPr="009C73FD">
        <w:t>XMLHttpRequest</w:t>
      </w:r>
      <w:r>
        <w:t xml:space="preserve"> object to communicate with backend. The code is in app.js and some html files.</w:t>
      </w:r>
    </w:p>
    <w:p w:rsidR="00E6413C" w:rsidRDefault="00E6413C" w:rsidP="004B155C">
      <w:pPr>
        <w:pStyle w:val="Heading2"/>
      </w:pPr>
      <w:r>
        <w:t xml:space="preserve">3.2 concurrent </w:t>
      </w:r>
      <w:r w:rsidR="005A0491">
        <w:t>processing</w:t>
      </w:r>
    </w:p>
    <w:p w:rsidR="009C73FD" w:rsidRPr="009C73FD" w:rsidRDefault="009C73FD" w:rsidP="009C73FD">
      <w:r>
        <w:t>The application can handle multiple user login and using the application.</w:t>
      </w:r>
    </w:p>
    <w:p w:rsidR="005A0491" w:rsidRDefault="005A0491" w:rsidP="004B155C">
      <w:pPr>
        <w:pStyle w:val="Heading2"/>
      </w:pPr>
      <w:r>
        <w:t>3.3 modern framework</w:t>
      </w:r>
    </w:p>
    <w:p w:rsidR="009C73FD" w:rsidRPr="009C73FD" w:rsidRDefault="009C73FD" w:rsidP="009C73FD">
      <w:r>
        <w:t>Using Spring technology including Spring Core, Spring MVC, Spring Data JPA, Spring IO, Spring Security.</w:t>
      </w:r>
    </w:p>
    <w:p w:rsidR="005A0491" w:rsidRDefault="005A0491" w:rsidP="004B155C">
      <w:pPr>
        <w:pStyle w:val="Heading2"/>
      </w:pPr>
      <w:r>
        <w:t>3.4 Database</w:t>
      </w:r>
    </w:p>
    <w:p w:rsidR="009C73FD" w:rsidRPr="009C73FD" w:rsidRDefault="009C73FD" w:rsidP="009C73FD">
      <w:r>
        <w:t>Using MySQL to persist data.</w:t>
      </w:r>
    </w:p>
    <w:p w:rsidR="005A0491" w:rsidRDefault="005A0491" w:rsidP="004B155C">
      <w:pPr>
        <w:pStyle w:val="Heading2"/>
      </w:pPr>
      <w:r>
        <w:t>3.5 security</w:t>
      </w:r>
    </w:p>
    <w:p w:rsidR="009C73FD" w:rsidRPr="009C73FD" w:rsidRDefault="009C73FD" w:rsidP="009C73FD">
      <w:r>
        <w:t>Using JWT(</w:t>
      </w:r>
      <w:r w:rsidRPr="009C73FD">
        <w:t xml:space="preserve">JSON Web Tokens </w:t>
      </w:r>
      <w:r>
        <w:t xml:space="preserve">which </w:t>
      </w:r>
      <w:r w:rsidRPr="009C73FD">
        <w:t>are an open, industry standard RFC 7519 method for representing claims securely between two parties.</w:t>
      </w:r>
      <w:r>
        <w:t>) and Spring security to enable both the frontend security and backend web security for APIs.</w:t>
      </w:r>
    </w:p>
    <w:p w:rsidR="005A0491" w:rsidRDefault="005A0491" w:rsidP="004B155C">
      <w:pPr>
        <w:pStyle w:val="Heading2"/>
      </w:pPr>
      <w:r>
        <w:t>3.6 must not store unencrypted password</w:t>
      </w:r>
    </w:p>
    <w:p w:rsidR="009C73FD" w:rsidRPr="009C73FD" w:rsidRDefault="009C73FD" w:rsidP="009C73FD">
      <w:r>
        <w:t xml:space="preserve">Password is encrypted in both frontend (SHA), and backend with </w:t>
      </w:r>
      <w:r w:rsidRPr="009C73FD">
        <w:t>BCrypt</w:t>
      </w:r>
      <w:r>
        <w:t>.</w:t>
      </w:r>
    </w:p>
    <w:p w:rsidR="005A0491" w:rsidRDefault="005A0491" w:rsidP="004B155C">
      <w:pPr>
        <w:pStyle w:val="Heading2"/>
      </w:pPr>
      <w:r>
        <w:t>3.7 authentication framework</w:t>
      </w:r>
    </w:p>
    <w:p w:rsidR="009C73FD" w:rsidRPr="009C73FD" w:rsidRDefault="009C73FD" w:rsidP="009C73FD">
      <w:r>
        <w:t>Using JWT and Spring Login web security.</w:t>
      </w:r>
    </w:p>
    <w:p w:rsidR="005A0491" w:rsidRDefault="005A0491" w:rsidP="004B155C">
      <w:pPr>
        <w:pStyle w:val="Heading2"/>
      </w:pPr>
      <w:r>
        <w:t>3.8 documents and comments</w:t>
      </w:r>
    </w:p>
    <w:p w:rsidR="009C73FD" w:rsidRPr="009C73FD" w:rsidRDefault="009C73FD" w:rsidP="009C73FD">
      <w:r>
        <w:t>Detailed documents with text and screenshots.</w:t>
      </w:r>
    </w:p>
    <w:p w:rsidR="005A0491" w:rsidRDefault="005A0491" w:rsidP="004B155C">
      <w:pPr>
        <w:pStyle w:val="Heading2"/>
      </w:pPr>
      <w:r>
        <w:t>3.9 source control and code tracking</w:t>
      </w:r>
    </w:p>
    <w:p w:rsidR="009C73FD" w:rsidRPr="009C73FD" w:rsidRDefault="009C73FD" w:rsidP="009C73FD">
      <w:r>
        <w:t>Deployed in GitHub for source control and tracking purpose.</w:t>
      </w:r>
    </w:p>
    <w:p w:rsidR="00E6413C" w:rsidRDefault="00E6413C"/>
    <w:p w:rsidR="00E6413C" w:rsidRDefault="00E6413C"/>
    <w:sectPr w:rsidR="00E64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A5343"/>
    <w:multiLevelType w:val="hybridMultilevel"/>
    <w:tmpl w:val="F0D6E38C"/>
    <w:lvl w:ilvl="0" w:tplc="8E3C2E7A">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717087"/>
    <w:multiLevelType w:val="hybridMultilevel"/>
    <w:tmpl w:val="95D6AD78"/>
    <w:lvl w:ilvl="0" w:tplc="444C698C">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EDF"/>
    <w:rsid w:val="0000536D"/>
    <w:rsid w:val="000112F9"/>
    <w:rsid w:val="000F6A30"/>
    <w:rsid w:val="001761DE"/>
    <w:rsid w:val="00194249"/>
    <w:rsid w:val="002004D3"/>
    <w:rsid w:val="003E4A80"/>
    <w:rsid w:val="004B155C"/>
    <w:rsid w:val="00567EEF"/>
    <w:rsid w:val="005A0491"/>
    <w:rsid w:val="0069216C"/>
    <w:rsid w:val="006C65FA"/>
    <w:rsid w:val="00750FF5"/>
    <w:rsid w:val="00763977"/>
    <w:rsid w:val="008E4B6B"/>
    <w:rsid w:val="009008CB"/>
    <w:rsid w:val="00976E5B"/>
    <w:rsid w:val="009C73FD"/>
    <w:rsid w:val="00A616B7"/>
    <w:rsid w:val="00A655E1"/>
    <w:rsid w:val="00AA5F2A"/>
    <w:rsid w:val="00AD1EDF"/>
    <w:rsid w:val="00BC5D8B"/>
    <w:rsid w:val="00BE3A5E"/>
    <w:rsid w:val="00C10667"/>
    <w:rsid w:val="00C371BF"/>
    <w:rsid w:val="00C50423"/>
    <w:rsid w:val="00D433F1"/>
    <w:rsid w:val="00DE6759"/>
    <w:rsid w:val="00E6413C"/>
    <w:rsid w:val="00EA11EE"/>
    <w:rsid w:val="00EC4B04"/>
    <w:rsid w:val="00F326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3A21B-DED8-4C11-8C94-05BB385B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D8B"/>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A0491"/>
    <w:pPr>
      <w:keepNext/>
      <w:keepLines/>
      <w:spacing w:before="40" w:after="0"/>
      <w:ind w:left="360" w:hanging="36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D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049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326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6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76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24676">
      <w:bodyDiv w:val="1"/>
      <w:marLeft w:val="0"/>
      <w:marRight w:val="0"/>
      <w:marTop w:val="0"/>
      <w:marBottom w:val="0"/>
      <w:divBdr>
        <w:top w:val="none" w:sz="0" w:space="0" w:color="auto"/>
        <w:left w:val="none" w:sz="0" w:space="0" w:color="auto"/>
        <w:bottom w:val="none" w:sz="0" w:space="0" w:color="auto"/>
        <w:right w:val="none" w:sz="0" w:space="0" w:color="auto"/>
      </w:divBdr>
    </w:div>
    <w:div w:id="240143935">
      <w:bodyDiv w:val="1"/>
      <w:marLeft w:val="0"/>
      <w:marRight w:val="0"/>
      <w:marTop w:val="0"/>
      <w:marBottom w:val="0"/>
      <w:divBdr>
        <w:top w:val="none" w:sz="0" w:space="0" w:color="auto"/>
        <w:left w:val="none" w:sz="0" w:space="0" w:color="auto"/>
        <w:bottom w:val="none" w:sz="0" w:space="0" w:color="auto"/>
        <w:right w:val="none" w:sz="0" w:space="0" w:color="auto"/>
      </w:divBdr>
    </w:div>
    <w:div w:id="920604925">
      <w:bodyDiv w:val="1"/>
      <w:marLeft w:val="0"/>
      <w:marRight w:val="0"/>
      <w:marTop w:val="0"/>
      <w:marBottom w:val="0"/>
      <w:divBdr>
        <w:top w:val="none" w:sz="0" w:space="0" w:color="auto"/>
        <w:left w:val="none" w:sz="0" w:space="0" w:color="auto"/>
        <w:bottom w:val="none" w:sz="0" w:space="0" w:color="auto"/>
        <w:right w:val="none" w:sz="0" w:space="0" w:color="auto"/>
      </w:divBdr>
    </w:div>
    <w:div w:id="1055545462">
      <w:bodyDiv w:val="1"/>
      <w:marLeft w:val="0"/>
      <w:marRight w:val="0"/>
      <w:marTop w:val="0"/>
      <w:marBottom w:val="0"/>
      <w:divBdr>
        <w:top w:val="none" w:sz="0" w:space="0" w:color="auto"/>
        <w:left w:val="none" w:sz="0" w:space="0" w:color="auto"/>
        <w:bottom w:val="none" w:sz="0" w:space="0" w:color="auto"/>
        <w:right w:val="none" w:sz="0" w:space="0" w:color="auto"/>
      </w:divBdr>
    </w:div>
    <w:div w:id="1086420135">
      <w:bodyDiv w:val="1"/>
      <w:marLeft w:val="0"/>
      <w:marRight w:val="0"/>
      <w:marTop w:val="0"/>
      <w:marBottom w:val="0"/>
      <w:divBdr>
        <w:top w:val="none" w:sz="0" w:space="0" w:color="auto"/>
        <w:left w:val="none" w:sz="0" w:space="0" w:color="auto"/>
        <w:bottom w:val="none" w:sz="0" w:space="0" w:color="auto"/>
        <w:right w:val="none" w:sz="0" w:space="0" w:color="auto"/>
      </w:divBdr>
    </w:div>
    <w:div w:id="1207370218">
      <w:bodyDiv w:val="1"/>
      <w:marLeft w:val="0"/>
      <w:marRight w:val="0"/>
      <w:marTop w:val="0"/>
      <w:marBottom w:val="0"/>
      <w:divBdr>
        <w:top w:val="none" w:sz="0" w:space="0" w:color="auto"/>
        <w:left w:val="none" w:sz="0" w:space="0" w:color="auto"/>
        <w:bottom w:val="none" w:sz="0" w:space="0" w:color="auto"/>
        <w:right w:val="none" w:sz="0" w:space="0" w:color="auto"/>
      </w:divBdr>
    </w:div>
    <w:div w:id="1257783762">
      <w:bodyDiv w:val="1"/>
      <w:marLeft w:val="0"/>
      <w:marRight w:val="0"/>
      <w:marTop w:val="0"/>
      <w:marBottom w:val="0"/>
      <w:divBdr>
        <w:top w:val="none" w:sz="0" w:space="0" w:color="auto"/>
        <w:left w:val="none" w:sz="0" w:space="0" w:color="auto"/>
        <w:bottom w:val="none" w:sz="0" w:space="0" w:color="auto"/>
        <w:right w:val="none" w:sz="0" w:space="0" w:color="auto"/>
      </w:divBdr>
    </w:div>
    <w:div w:id="1265647426">
      <w:bodyDiv w:val="1"/>
      <w:marLeft w:val="0"/>
      <w:marRight w:val="0"/>
      <w:marTop w:val="0"/>
      <w:marBottom w:val="0"/>
      <w:divBdr>
        <w:top w:val="none" w:sz="0" w:space="0" w:color="auto"/>
        <w:left w:val="none" w:sz="0" w:space="0" w:color="auto"/>
        <w:bottom w:val="none" w:sz="0" w:space="0" w:color="auto"/>
        <w:right w:val="none" w:sz="0" w:space="0" w:color="auto"/>
      </w:divBdr>
    </w:div>
    <w:div w:id="1608610987">
      <w:bodyDiv w:val="1"/>
      <w:marLeft w:val="0"/>
      <w:marRight w:val="0"/>
      <w:marTop w:val="0"/>
      <w:marBottom w:val="0"/>
      <w:divBdr>
        <w:top w:val="none" w:sz="0" w:space="0" w:color="auto"/>
        <w:left w:val="none" w:sz="0" w:space="0" w:color="auto"/>
        <w:bottom w:val="none" w:sz="0" w:space="0" w:color="auto"/>
        <w:right w:val="none" w:sz="0" w:space="0" w:color="auto"/>
      </w:divBdr>
    </w:div>
    <w:div w:id="1804156622">
      <w:bodyDiv w:val="1"/>
      <w:marLeft w:val="0"/>
      <w:marRight w:val="0"/>
      <w:marTop w:val="0"/>
      <w:marBottom w:val="0"/>
      <w:divBdr>
        <w:top w:val="none" w:sz="0" w:space="0" w:color="auto"/>
        <w:left w:val="none" w:sz="0" w:space="0" w:color="auto"/>
        <w:bottom w:val="none" w:sz="0" w:space="0" w:color="auto"/>
        <w:right w:val="none" w:sz="0" w:space="0" w:color="auto"/>
      </w:divBdr>
    </w:div>
    <w:div w:id="2037075499">
      <w:bodyDiv w:val="1"/>
      <w:marLeft w:val="0"/>
      <w:marRight w:val="0"/>
      <w:marTop w:val="0"/>
      <w:marBottom w:val="0"/>
      <w:divBdr>
        <w:top w:val="none" w:sz="0" w:space="0" w:color="auto"/>
        <w:left w:val="none" w:sz="0" w:space="0" w:color="auto"/>
        <w:bottom w:val="none" w:sz="0" w:space="0" w:color="auto"/>
        <w:right w:val="none" w:sz="0" w:space="0" w:color="auto"/>
      </w:divBdr>
    </w:div>
    <w:div w:id="209920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2116</TotalTime>
  <Pages>5</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Luo</dc:creator>
  <cp:keywords/>
  <dc:description/>
  <cp:lastModifiedBy>Regis Luo</cp:lastModifiedBy>
  <cp:revision>23</cp:revision>
  <dcterms:created xsi:type="dcterms:W3CDTF">2017-09-30T00:35:00Z</dcterms:created>
  <dcterms:modified xsi:type="dcterms:W3CDTF">2017-10-02T16:06:00Z</dcterms:modified>
</cp:coreProperties>
</file>