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1197D" w14:textId="77777777" w:rsidR="00E52D34" w:rsidRPr="00E52D34" w:rsidRDefault="00E52D34" w:rsidP="00E52D34">
      <w:r w:rsidRPr="00E52D34">
        <w:t>Updated Master Plan for TORI IDE and ALAN 2.x (May 12 Edition)</w:t>
      </w:r>
    </w:p>
    <w:p w14:paraId="74CBBEED" w14:textId="77777777" w:rsidR="00E52D34" w:rsidRPr="00E52D34" w:rsidRDefault="00E52D34" w:rsidP="00E52D34">
      <w:pPr>
        <w:rPr>
          <w:b/>
          <w:bCs/>
        </w:rPr>
      </w:pPr>
      <w:r w:rsidRPr="00E52D34">
        <w:rPr>
          <w:b/>
          <w:bCs/>
        </w:rPr>
        <w:t>Comprehensive Master Plan and Strategic Analysis – TORI IDE &amp; ALAN 2.x Cognitive OS</w:t>
      </w:r>
    </w:p>
    <w:p w14:paraId="4768873A" w14:textId="77777777" w:rsidR="00E52D34" w:rsidRPr="00E52D34" w:rsidRDefault="00E52D34" w:rsidP="00E52D34">
      <w:pPr>
        <w:rPr>
          <w:b/>
          <w:bCs/>
        </w:rPr>
      </w:pPr>
      <w:r w:rsidRPr="00E52D34">
        <w:rPr>
          <w:b/>
          <w:bCs/>
        </w:rPr>
        <w:t>Executive Summary</w:t>
      </w:r>
    </w:p>
    <w:p w14:paraId="1018A31A"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1C35C68F" w14:textId="77777777" w:rsidR="00E52D34" w:rsidRPr="00E52D34" w:rsidRDefault="00E52D34" w:rsidP="00E52D34">
      <w:pPr>
        <w:numPr>
          <w:ilvl w:val="0"/>
          <w:numId w:val="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60F1292" w14:textId="77777777" w:rsidR="00E52D34" w:rsidRPr="00E52D34" w:rsidRDefault="00E52D34" w:rsidP="00E52D34">
      <w:pPr>
        <w:numPr>
          <w:ilvl w:val="0"/>
          <w:numId w:val="1"/>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6"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B4854D7" w14:textId="77777777" w:rsidR="00E52D34" w:rsidRPr="00E52D34" w:rsidRDefault="00E52D34" w:rsidP="00E52D34">
      <w:pPr>
        <w:numPr>
          <w:ilvl w:val="0"/>
          <w:numId w:val="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w:t>
      </w:r>
      <w:r w:rsidRPr="00E52D34">
        <w:lastRenderedPageBreak/>
        <w:t>placeholder code with production-ready logic as a prerequisite to the development sprints.</w:t>
      </w:r>
    </w:p>
    <w:p w14:paraId="40EB81DD" w14:textId="77777777" w:rsidR="00E52D34" w:rsidRPr="00E52D34" w:rsidRDefault="00E52D34" w:rsidP="00E52D34">
      <w:pPr>
        <w:numPr>
          <w:ilvl w:val="0"/>
          <w:numId w:val="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(Thoughtboard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25E1D93F" w14:textId="77777777" w:rsidR="00E52D34" w:rsidRPr="00E52D34" w:rsidRDefault="00E52D34" w:rsidP="00E52D34">
      <w:pPr>
        <w:numPr>
          <w:ilvl w:val="0"/>
          <w:numId w:val="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7"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6458172F" w14:textId="77777777" w:rsidR="00E52D34" w:rsidRPr="00E52D34" w:rsidRDefault="00E52D34" w:rsidP="00E52D34">
      <w:r w:rsidRPr="00E52D34">
        <w:pict w14:anchorId="1F25EDE1">
          <v:rect id="_x0000_i1151" style="width:0;height:1.5pt" o:hralign="center" o:hrstd="t" o:hr="t" fillcolor="#a0a0a0" stroked="f"/>
        </w:pict>
      </w:r>
    </w:p>
    <w:p w14:paraId="227E42FD" w14:textId="77777777" w:rsidR="00E52D34" w:rsidRPr="00E52D34" w:rsidRDefault="00E52D34" w:rsidP="00E52D34">
      <w:pPr>
        <w:rPr>
          <w:b/>
          <w:bCs/>
        </w:rPr>
      </w:pPr>
      <w:r w:rsidRPr="00E52D34">
        <w:rPr>
          <w:b/>
          <w:bCs/>
        </w:rPr>
        <w:t>Vision and Guiding Principles</w:t>
      </w:r>
    </w:p>
    <w:p w14:paraId="60DCA060"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w:t>
      </w:r>
      <w:r w:rsidRPr="00E52D34">
        <w:lastRenderedPageBreak/>
        <w:t xml:space="preserve">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B01731F"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it’s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51AA237C"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072020DF"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699AFCC" w14:textId="77777777" w:rsidR="00E52D34" w:rsidRPr="00E52D34" w:rsidRDefault="00E52D34" w:rsidP="00E52D34">
      <w:pPr>
        <w:numPr>
          <w:ilvl w:val="0"/>
          <w:numId w:val="2"/>
        </w:numPr>
      </w:pPr>
      <w:r w:rsidRPr="00E52D34">
        <w:rPr>
          <w:b/>
          <w:bCs/>
        </w:rPr>
        <w:t>Human-Centric Design:</w:t>
      </w:r>
      <w:r w:rsidRPr="00E52D34">
        <w:t xml:space="preserve"> TORI keeps the human user in control and informed at all times.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00FA2C6F" w14:textId="77777777" w:rsidR="00E52D34" w:rsidRPr="00E52D34" w:rsidRDefault="00E52D34" w:rsidP="00E52D34">
      <w:pPr>
        <w:numPr>
          <w:ilvl w:val="0"/>
          <w:numId w:val="2"/>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doesn’t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8" w:anchor=":~:text=White%20box%20AI%2C%20also%20called,Users" w:tgtFrame="_blank" w:history="1">
        <w:r w:rsidRPr="00E52D34">
          <w:rPr>
            <w:rStyle w:val="Hyperlink"/>
          </w:rPr>
          <w:t>ibm.com</w:t>
        </w:r>
      </w:hyperlink>
      <w:r w:rsidRPr="00E52D34">
        <w:t>.</w:t>
      </w:r>
    </w:p>
    <w:p w14:paraId="1887539A" w14:textId="77777777" w:rsidR="00E52D34" w:rsidRPr="00E52D34" w:rsidRDefault="00E52D34" w:rsidP="00E52D34">
      <w:pPr>
        <w:numPr>
          <w:ilvl w:val="0"/>
          <w:numId w:val="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w:t>
      </w:r>
      <w:r w:rsidRPr="00E52D34">
        <w:lastRenderedPageBreak/>
        <w:t xml:space="preserve">and flexibility at the user interface; therefore, stochastic AI elements are allowed at the periphery (for instance, a generative language model might be used to polish natural language summaries or suggest variable names). The principle is to use randomness only where it’s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1A9EF40B" w14:textId="77777777" w:rsidR="00E52D34" w:rsidRPr="00E52D34" w:rsidRDefault="00E52D34" w:rsidP="00E52D34">
      <w:pPr>
        <w:numPr>
          <w:ilvl w:val="0"/>
          <w:numId w:val="2"/>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5F0518B5" w14:textId="77777777" w:rsidR="00E52D34" w:rsidRPr="00E52D34" w:rsidRDefault="00E52D34" w:rsidP="00E52D34">
      <w:pPr>
        <w:numPr>
          <w:ilvl w:val="0"/>
          <w:numId w:val="2"/>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6191BD9E" w14:textId="77777777" w:rsidR="00E52D34" w:rsidRPr="00E52D34" w:rsidRDefault="00E52D34" w:rsidP="00E52D34">
      <w:pPr>
        <w:numPr>
          <w:ilvl w:val="0"/>
          <w:numId w:val="2"/>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doesn’t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2F244119" w14:textId="77777777" w:rsidR="00E52D34" w:rsidRPr="00E52D34" w:rsidRDefault="00E52D34" w:rsidP="00E52D34">
      <w:pPr>
        <w:numPr>
          <w:ilvl w:val="0"/>
          <w:numId w:val="2"/>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w:t>
      </w:r>
      <w:r w:rsidRPr="00E52D34">
        <w:lastRenderedPageBreak/>
        <w:t xml:space="preserve">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it’s deep tech with a human touch and a wink of fun where appropriate. (As one quip in the planning stage put it, </w:t>
      </w:r>
      <w:r w:rsidRPr="00E52D34">
        <w:rPr>
          <w:i/>
          <w:iCs/>
        </w:rPr>
        <w:t>“TORI isn’t a tool; it’s the mirror in which your code practices mindfulness.”</w:t>
      </w:r>
      <w:r w:rsidRPr="00E52D34">
        <w:t>)</w:t>
      </w:r>
    </w:p>
    <w:p w14:paraId="1CE228BC"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B41872B" w14:textId="77777777" w:rsidR="00E52D34" w:rsidRPr="00E52D34" w:rsidRDefault="00E52D34" w:rsidP="00E52D34">
      <w:r w:rsidRPr="00E52D34">
        <w:pict w14:anchorId="0D238DE2">
          <v:rect id="_x0000_i1152" style="width:0;height:1.5pt" o:hralign="center" o:hrstd="t" o:hr="t" fillcolor="#a0a0a0" stroked="f"/>
        </w:pict>
      </w:r>
    </w:p>
    <w:p w14:paraId="0BEB526B" w14:textId="77777777" w:rsidR="00E52D34" w:rsidRPr="00E52D34" w:rsidRDefault="00E52D34" w:rsidP="00E52D34">
      <w:pPr>
        <w:rPr>
          <w:b/>
          <w:bCs/>
        </w:rPr>
      </w:pPr>
      <w:r w:rsidRPr="00E52D34">
        <w:rPr>
          <w:b/>
          <w:bCs/>
        </w:rPr>
        <w:t>Cognitive OS Architecture Overview</w:t>
      </w:r>
    </w:p>
    <w:p w14:paraId="5DC58585"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7DA0376C" w14:textId="77777777" w:rsidR="00E52D34" w:rsidRPr="00E52D34" w:rsidRDefault="00E52D34" w:rsidP="00E52D34">
      <w:pPr>
        <w:numPr>
          <w:ilvl w:val="0"/>
          <w:numId w:val="3"/>
        </w:numPr>
      </w:pPr>
      <w:r w:rsidRPr="00E52D34">
        <w:rPr>
          <w:b/>
          <w:bCs/>
        </w:rPr>
        <w:t>ALAN 2.x Cognitive Core –</w:t>
      </w:r>
      <w:r w:rsidRPr="00E52D34">
        <w:t xml:space="preserve"> the “brain” of the system, responsible for understanding and reasoning over the Large Concept Network.</w:t>
      </w:r>
    </w:p>
    <w:p w14:paraId="067B30F6" w14:textId="77777777" w:rsidR="00E52D34" w:rsidRPr="00E52D34" w:rsidRDefault="00E52D34" w:rsidP="00E52D34">
      <w:pPr>
        <w:numPr>
          <w:ilvl w:val="0"/>
          <w:numId w:val="3"/>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F11F142" w14:textId="77777777" w:rsidR="00E52D34" w:rsidRPr="00E52D34" w:rsidRDefault="00E52D34" w:rsidP="00E52D34">
      <w:pPr>
        <w:numPr>
          <w:ilvl w:val="0"/>
          <w:numId w:val="3"/>
        </w:numPr>
      </w:pPr>
      <w:r w:rsidRPr="00E52D34">
        <w:rPr>
          <w:b/>
          <w:bCs/>
        </w:rPr>
        <w:t>User Interface &amp; Tools –</w:t>
      </w:r>
      <w:r w:rsidRPr="00E52D34">
        <w:t xml:space="preserve"> the front-end through which users interact (the code editor canvas, debugging dashboards, chat interface, etc.).</w:t>
      </w:r>
    </w:p>
    <w:p w14:paraId="2E614B0B" w14:textId="77777777" w:rsidR="00E52D34" w:rsidRPr="00E52D34" w:rsidRDefault="00E52D34" w:rsidP="00E52D34">
      <w:pPr>
        <w:numPr>
          <w:ilvl w:val="0"/>
          <w:numId w:val="3"/>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6588A535" w14:textId="77777777" w:rsidR="00E52D34" w:rsidRPr="00E52D34" w:rsidRDefault="00E52D34" w:rsidP="00E52D34">
      <w:r w:rsidRPr="00E52D34">
        <w:t>Below, we describe each of these subsystems in detail, then explain how they come together specifically in TORI IDE and TORI Chat.</w:t>
      </w:r>
    </w:p>
    <w:p w14:paraId="4636D5A5" w14:textId="77777777" w:rsidR="00E52D34" w:rsidRPr="00E52D34" w:rsidRDefault="00E52D34" w:rsidP="00E52D34">
      <w:pPr>
        <w:rPr>
          <w:b/>
          <w:bCs/>
        </w:rPr>
      </w:pPr>
      <w:r w:rsidRPr="00E52D34">
        <w:rPr>
          <w:b/>
          <w:bCs/>
        </w:rPr>
        <w:t>ALAN 2.x Cognitive Core (Conceptual Engine)</w:t>
      </w:r>
    </w:p>
    <w:p w14:paraId="40AEEA4A"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w:t>
      </w:r>
      <w:r w:rsidRPr="00E52D34">
        <w:lastRenderedPageBreak/>
        <w:t xml:space="preserve">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115F0070"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9"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04A07D37" w14:textId="77777777" w:rsidR="00E52D34" w:rsidRPr="00E52D34" w:rsidRDefault="00E52D34" w:rsidP="00E52D34">
      <w:pPr>
        <w:rPr>
          <w:b/>
          <w:bCs/>
        </w:rPr>
      </w:pPr>
      <w:r w:rsidRPr="00E52D34">
        <w:rPr>
          <w:b/>
          <w:bCs/>
        </w:rPr>
        <w:t>Phase-Coupled Oscillator Matrix (“Banksy” Core)</w:t>
      </w:r>
    </w:p>
    <w:p w14:paraId="1BF0671F"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in a given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70B0D651"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4B1ADB42" w14:textId="77777777" w:rsidR="00E52D34" w:rsidRPr="00E52D34" w:rsidRDefault="00E52D34" w:rsidP="00E52D34">
      <w:r w:rsidRPr="00E52D34">
        <w:lastRenderedPageBreak/>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10"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605A5A4D"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05472853" w14:textId="77777777" w:rsidR="00E52D34" w:rsidRPr="00E52D34" w:rsidRDefault="00E52D34" w:rsidP="00E52D34">
      <w:pPr>
        <w:rPr>
          <w:b/>
          <w:bCs/>
        </w:rPr>
      </w:pPr>
      <w:r w:rsidRPr="00E52D34">
        <w:rPr>
          <w:b/>
          <w:bCs/>
        </w:rPr>
        <w:t>Koopman Morphic Engine (Spectral Analyzer)</w:t>
      </w:r>
    </w:p>
    <w:p w14:paraId="15E29E4B"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11"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31DF682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62AC8ABF"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\approx K x_t.xt+1​≈Kxt​. Even though the </w:t>
      </w:r>
      <w:r w:rsidRPr="00E52D34">
        <w:lastRenderedPageBreak/>
        <w:t xml:space="preserve">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12"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105399A8"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723A7475"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7928FB5" w14:textId="77777777" w:rsidR="00E52D34" w:rsidRPr="00E52D34" w:rsidRDefault="00E52D34" w:rsidP="00E52D34">
      <w:pPr>
        <w:rPr>
          <w:b/>
          <w:bCs/>
        </w:rPr>
      </w:pPr>
      <w:r w:rsidRPr="00E52D34">
        <w:rPr>
          <w:b/>
          <w:bCs/>
        </w:rPr>
        <w:t>Static Knowledge Kernels and Memory</w:t>
      </w:r>
    </w:p>
    <w:p w14:paraId="5C9FFF79"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w:t>
      </w:r>
      <w:r w:rsidRPr="00E52D34">
        <w:lastRenderedPageBreak/>
        <w:t>instance, identifying that a newly encountered concept “login routine” is similar to a past concept “authentication function” based on their embeddings, and thus inferring related constraints).</w:t>
      </w:r>
    </w:p>
    <w:p w14:paraId="0118B44E"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r w:rsidRPr="00E52D34">
        <w:rPr>
          <w:b/>
          <w:bCs/>
        </w:rPr>
        <w:t>replayable</w:t>
      </w:r>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2BC9C4AB"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768A8DAA" w14:textId="77777777" w:rsidR="00E52D34" w:rsidRPr="00E52D34" w:rsidRDefault="00E52D34" w:rsidP="00E52D34">
      <w:pPr>
        <w:rPr>
          <w:b/>
          <w:bCs/>
        </w:rPr>
      </w:pPr>
      <w:r w:rsidRPr="00E52D34">
        <w:rPr>
          <w:b/>
          <w:bCs/>
        </w:rPr>
        <w:t>Language &amp; Domain Integration Layer</w:t>
      </w:r>
    </w:p>
    <w:p w14:paraId="3C69AB48"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3CDCB668"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constructs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r w:rsidRPr="00E52D34">
        <w:rPr>
          <w:i/>
          <w:iCs/>
        </w:rPr>
        <w:t>PaymentService</w:t>
      </w:r>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7A4E9808"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w:t>
      </w:r>
      <w:r w:rsidRPr="00E52D34">
        <w:lastRenderedPageBreak/>
        <w:t>to Python/ELFIN where we have custom semantics. Expanding language support will be important post-v1.0.)</w:t>
      </w:r>
    </w:p>
    <w:p w14:paraId="342B6C75"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00ECA098"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10D9A3C4"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w:t>
      </w:r>
      <w:r w:rsidRPr="00E52D34">
        <w:lastRenderedPageBreak/>
        <w:t xml:space="preserve">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086C40B1"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ast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spaCy-based parser and simple entity linker), but it’s rudimentary and will need improvement for nuanced understanding and generation. Enhancing the NLP, especially for complex multi-sentence queries and fluid dialogue, is on the roadmap.)</w:t>
      </w:r>
    </w:p>
    <w:p w14:paraId="3BFA84E7" w14:textId="77777777" w:rsidR="00E52D34" w:rsidRPr="00E52D34" w:rsidRDefault="00E52D34" w:rsidP="00E52D34">
      <w:pPr>
        <w:rPr>
          <w:b/>
          <w:bCs/>
        </w:rPr>
      </w:pPr>
      <w:r w:rsidRPr="00E52D34">
        <w:rPr>
          <w:b/>
          <w:bCs/>
        </w:rPr>
        <w:t>The ELFIN DSL: A Domain-Specific Language for Cognitive Coding</w:t>
      </w:r>
    </w:p>
    <w:p w14:paraId="14C975C3"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0FB781ED"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it’s used). In essence, ELFIN is a language built </w:t>
      </w:r>
      <w:r w:rsidRPr="00E52D34">
        <w:rPr>
          <w:i/>
          <w:iCs/>
        </w:rPr>
        <w:t>for</w:t>
      </w:r>
      <w:r w:rsidRPr="00E52D34">
        <w:t xml:space="preserve"> a cognitive OS, meant to express not just computations, but the reasoning behind them.</w:t>
      </w:r>
    </w:p>
    <w:p w14:paraId="0E000A89"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32A0EE68" w14:textId="77777777" w:rsidR="00E52D34" w:rsidRPr="00E52D34" w:rsidRDefault="00E52D34" w:rsidP="00E52D34">
      <w:r w:rsidRPr="00E52D34">
        <w:t xml:space="preserve">Third, ELFIN ensures that TORI is not tied to the quirks of any single legacy language. It’s forward-looking: as we improve ALAN’s reasoning, we may extend ELFIN to naturally expose </w:t>
      </w:r>
      <w:r w:rsidRPr="00E52D34">
        <w:lastRenderedPageBreak/>
        <w:t xml:space="preserve">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62E6CDF1"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A grammar has been defined and a parser implemented (the elfin_lang.proto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doesn’t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4B777F4D"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425B8444" w14:textId="77777777" w:rsidR="00E52D34" w:rsidRPr="00E52D34" w:rsidRDefault="00E52D34" w:rsidP="00E52D34">
      <w:r w:rsidRPr="00E52D34">
        <w:t>javascript</w:t>
      </w:r>
    </w:p>
    <w:p w14:paraId="4BEDEFA2" w14:textId="77777777" w:rsidR="00E52D34" w:rsidRPr="00E52D34" w:rsidRDefault="00E52D34" w:rsidP="00E52D34">
      <w:r w:rsidRPr="00E52D34">
        <w:t>Copy</w:t>
      </w:r>
    </w:p>
    <w:p w14:paraId="020EE5E8" w14:textId="77777777" w:rsidR="00E52D34" w:rsidRPr="00E52D34" w:rsidRDefault="00E52D34" w:rsidP="00E52D34">
      <w:r w:rsidRPr="00E52D34">
        <w:t>assume User is_authenticated</w:t>
      </w:r>
    </w:p>
    <w:p w14:paraId="1096B6C6" w14:textId="77777777" w:rsidR="00E52D34" w:rsidRPr="00E52D34" w:rsidRDefault="00E52D34" w:rsidP="00E52D34">
      <w:r w:rsidRPr="00E52D34">
        <w:t>function transferFunds(amount) {</w:t>
      </w:r>
    </w:p>
    <w:p w14:paraId="00EE73F9" w14:textId="77777777" w:rsidR="00E52D34" w:rsidRPr="00E52D34" w:rsidRDefault="00E52D34" w:rsidP="00E52D34">
      <w:r w:rsidRPr="00E52D34">
        <w:t xml:space="preserve">    require amount &lt;= Account.balance</w:t>
      </w:r>
    </w:p>
    <w:p w14:paraId="56E3B7C0" w14:textId="77777777" w:rsidR="00E52D34" w:rsidRPr="00E52D34" w:rsidRDefault="00E52D34" w:rsidP="00E52D34">
      <w:r w:rsidRPr="00E52D34">
        <w:t xml:space="preserve">    ensure Account.balance_decreased_by(amount)</w:t>
      </w:r>
    </w:p>
    <w:p w14:paraId="790D259A" w14:textId="77777777" w:rsidR="00E52D34" w:rsidRPr="00E52D34" w:rsidRDefault="00E52D34" w:rsidP="00E52D34">
      <w:r w:rsidRPr="00E52D34">
        <w:t xml:space="preserve">    //...</w:t>
      </w:r>
    </w:p>
    <w:p w14:paraId="08687CFC" w14:textId="77777777" w:rsidR="00E52D34" w:rsidRPr="00E52D34" w:rsidRDefault="00E52D34" w:rsidP="00E52D34">
      <w:r w:rsidRPr="00E52D34">
        <w:t>}</w:t>
      </w:r>
    </w:p>
    <w:p w14:paraId="2B8F82B9" w14:textId="77777777" w:rsidR="00E52D34" w:rsidRPr="00E52D34" w:rsidRDefault="00E52D34" w:rsidP="00E52D34">
      <w:r w:rsidRPr="00E52D34">
        <w:lastRenderedPageBreak/>
        <w:t xml:space="preserve">In this pseudo-ELFIN example, assume and require/ensure might be ELFIN keywords. TORI would map this into concepts like </w:t>
      </w:r>
      <w:r w:rsidRPr="00E52D34">
        <w:rPr>
          <w:i/>
          <w:iCs/>
        </w:rPr>
        <w:t>User (is_authenticated)</w:t>
      </w:r>
      <w:r w:rsidRPr="00E52D34">
        <w:t xml:space="preserve"> as a fact, </w:t>
      </w:r>
      <w:r w:rsidRPr="00E52D34">
        <w:rPr>
          <w:i/>
          <w:iCs/>
        </w:rPr>
        <w:t>transferFunds</w:t>
      </w:r>
      <w:r w:rsidRPr="00E52D34">
        <w:t xml:space="preserve"> as a function concept, a precondition concept linking </w:t>
      </w:r>
      <w:r w:rsidRPr="00E52D34">
        <w:rPr>
          <w:i/>
          <w:iCs/>
        </w:rPr>
        <w:t>transferFunds</w:t>
      </w:r>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B96CF5F"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transferFunds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39E3306"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it’s a strategic investment to showcase TORI’s concept-oriented philosophy and to ensure we have a maximal internal test of the system’s capabilities.)</w:t>
      </w:r>
    </w:p>
    <w:p w14:paraId="071839E9" w14:textId="77777777" w:rsidR="00E52D34" w:rsidRPr="00E52D34" w:rsidRDefault="00E52D34" w:rsidP="00E52D34">
      <w:pPr>
        <w:rPr>
          <w:b/>
          <w:bCs/>
        </w:rPr>
      </w:pPr>
      <w:r w:rsidRPr="00E52D34">
        <w:rPr>
          <w:b/>
          <w:bCs/>
        </w:rPr>
        <w:t>User Interface &amp; Tools (Thoughtboard IDE and Chat UI)</w:t>
      </w:r>
    </w:p>
    <w:p w14:paraId="4772531F"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(Thoughtboard)</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7EB9DF0" w14:textId="77777777" w:rsidR="00E52D34" w:rsidRPr="00E52D34" w:rsidRDefault="00E52D34" w:rsidP="00E52D34">
      <w:r w:rsidRPr="00E52D34">
        <w:rPr>
          <w:b/>
          <w:bCs/>
        </w:rPr>
        <w:t>TORI IDE – “Thoughtboard” Interface:</w:t>
      </w:r>
      <w:r w:rsidRPr="00E52D34">
        <w:t xml:space="preserve"> Rather than piggybacking on an existing IDE via plugin, we have created an independent, local-first application for TORI IDE, code-named </w:t>
      </w:r>
      <w:r w:rsidRPr="00E52D34">
        <w:rPr>
          <w:b/>
          <w:bCs/>
        </w:rPr>
        <w:t>Thoughtboard</w:t>
      </w:r>
      <w:r w:rsidRPr="00E52D34">
        <w:t>. Thoughtboard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7516B336" w14:textId="77777777" w:rsidR="00E52D34" w:rsidRPr="00E52D34" w:rsidRDefault="00E52D34" w:rsidP="00E52D34">
      <w:pPr>
        <w:numPr>
          <w:ilvl w:val="0"/>
          <w:numId w:val="4"/>
        </w:numPr>
      </w:pPr>
      <w:r w:rsidRPr="00E52D34">
        <w:t xml:space="preserve">An </w:t>
      </w:r>
      <w:r w:rsidRPr="00E52D34">
        <w:rPr>
          <w:b/>
          <w:bCs/>
        </w:rPr>
        <w:t>editor with inline annotations</w:t>
      </w:r>
      <w:r w:rsidRPr="00E52D34">
        <w:t xml:space="preserve">: as you write or browse code, TORI can underline sections that have conceptual issues (e.g., out-of-phase functions) or insert subtle markers where an agent has a suggestion. For example, a faded lightbulb icon might </w:t>
      </w:r>
      <w:r w:rsidRPr="00E52D34">
        <w:lastRenderedPageBreak/>
        <w:t>appear next to a function that TORI believes could be refactored, and hovering reveals the suggestion.</w:t>
      </w:r>
    </w:p>
    <w:p w14:paraId="02E61336" w14:textId="77777777" w:rsidR="00E52D34" w:rsidRPr="00E52D34" w:rsidRDefault="00E52D34" w:rsidP="00E52D34">
      <w:pPr>
        <w:numPr>
          <w:ilvl w:val="0"/>
          <w:numId w:val="4"/>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4F7BA401" w14:textId="77777777" w:rsidR="00E52D34" w:rsidRPr="00E52D34" w:rsidRDefault="00E52D34" w:rsidP="00E52D34">
      <w:pPr>
        <w:numPr>
          <w:ilvl w:val="0"/>
          <w:numId w:val="4"/>
        </w:numPr>
      </w:pPr>
      <w:r w:rsidRPr="00E52D34">
        <w:rPr>
          <w:b/>
          <w:bCs/>
        </w:rPr>
        <w:t>Spectral Debugging Dashboard</w:t>
      </w:r>
      <w:r w:rsidRPr="00E52D34">
        <w:t>: a panel available during runtime or analysis that displays the oscillator phases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554FACB5" w14:textId="77777777" w:rsidR="00E52D34" w:rsidRPr="00E52D34" w:rsidRDefault="00E52D34" w:rsidP="00E52D34">
      <w:pPr>
        <w:numPr>
          <w:ilvl w:val="0"/>
          <w:numId w:val="4"/>
        </w:numPr>
      </w:pPr>
      <w:r w:rsidRPr="00E52D34">
        <w:rPr>
          <w:b/>
          <w:bCs/>
        </w:rPr>
        <w:t>Project Insights &amp; Warnings</w:t>
      </w:r>
      <w:r w:rsidRPr="00E52D34">
        <w:t xml:space="preserve">: Much like how an IDE shows compile errors or linter warnings, TORI IDE (Thoughtboard) shows cognitive warnings. For example, “Module </w:t>
      </w:r>
      <w:r w:rsidRPr="00E52D34">
        <w:rPr>
          <w:i/>
          <w:iCs/>
        </w:rPr>
        <w:t>AuthService</w:t>
      </w:r>
      <w:r w:rsidRPr="00E52D34">
        <w:t xml:space="preserve"> is conceptually out-of-phase with Module </w:t>
      </w:r>
      <w:r w:rsidRPr="00E52D34">
        <w:rPr>
          <w:i/>
          <w:iCs/>
        </w:rPr>
        <w:t>UserService</w:t>
      </w:r>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CA16D46" w14:textId="77777777" w:rsidR="00E52D34" w:rsidRPr="00E52D34" w:rsidRDefault="00E52D34" w:rsidP="00E52D34">
      <w:pPr>
        <w:numPr>
          <w:ilvl w:val="0"/>
          <w:numId w:val="4"/>
        </w:numPr>
      </w:pPr>
      <w:r w:rsidRPr="00E52D34">
        <w:rPr>
          <w:b/>
          <w:bCs/>
        </w:rPr>
        <w:t>Standard IDE features, enhanced by AI:</w:t>
      </w:r>
      <w:r w:rsidRPr="00E52D34">
        <w:t xml:space="preserve"> Thoughtboard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07EA0840"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Thoughtboard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384B2F6E" w14:textId="77777777" w:rsidR="00E52D34" w:rsidRPr="00E52D34" w:rsidRDefault="00E52D34" w:rsidP="00E52D34">
      <w:r w:rsidRPr="00E52D34">
        <w:rPr>
          <w:i/>
          <w:iCs/>
        </w:rPr>
        <w:lastRenderedPageBreak/>
        <w:t>(Current UI Status:</w:t>
      </w:r>
      <w:r w:rsidRPr="00E52D34">
        <w:t xml:space="preserve"> A prototype of the Thoughtboard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Thoughtboard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Thoughtboard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376760EF"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Thoughtboard. For v1.0, our plan is to provide </w:t>
      </w:r>
      <w:r w:rsidRPr="00E52D34">
        <w:rPr>
          <w:b/>
          <w:bCs/>
        </w:rPr>
        <w:t>two interfaces</w:t>
      </w:r>
      <w:r w:rsidRPr="00E52D34">
        <w:t xml:space="preserve"> for TORI Chat:</w:t>
      </w:r>
    </w:p>
    <w:p w14:paraId="13FE7FBA" w14:textId="77777777" w:rsidR="00E52D34" w:rsidRPr="00E52D34" w:rsidRDefault="00E52D34" w:rsidP="00E52D34">
      <w:pPr>
        <w:numPr>
          <w:ilvl w:val="0"/>
          <w:numId w:val="5"/>
        </w:numPr>
      </w:pPr>
      <w:r w:rsidRPr="00E52D34">
        <w:rPr>
          <w:b/>
          <w:bCs/>
        </w:rPr>
        <w:t>Integrated Chat Panel in Thoughtboard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2576C050" w14:textId="77777777" w:rsidR="00E52D34" w:rsidRPr="00E52D34" w:rsidRDefault="00E52D34" w:rsidP="00E52D34">
      <w:pPr>
        <w:numPr>
          <w:ilvl w:val="0"/>
          <w:numId w:val="5"/>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7BC8A50"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It’s essentially a simple chat log with no advanced UI elements. There’s no rich formatting, and features like conversation history beyond a scrollback are rudimentary. During development, initial focus will be on the integrated IDE chat panel (since that directly assists developers alongside the IDE). The standalone app will be scaffolded – likely leveraging some components of the Thoughtboard UI for consistency. Voice input, persona visualization (e.g., an indication of which agent is “speaking” in a multi-agent answer), and other enhancements are </w:t>
      </w:r>
      <w:r w:rsidRPr="00E52D34">
        <w:lastRenderedPageBreak/>
        <w:t>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77130350" w14:textId="77777777" w:rsidR="00E52D34" w:rsidRPr="00E52D34" w:rsidRDefault="00E52D34" w:rsidP="00E52D34">
      <w:pPr>
        <w:rPr>
          <w:b/>
          <w:bCs/>
        </w:rPr>
      </w:pPr>
      <w:r w:rsidRPr="00E52D34">
        <w:rPr>
          <w:b/>
          <w:bCs/>
        </w:rPr>
        <w:t>Multi-Agent Orchestration Layer</w:t>
      </w:r>
    </w:p>
    <w:p w14:paraId="2F73159D"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13" w:anchor=":~:text=In%20his%20book%20of%20the,2" w:tgtFrame="_blank" w:history="1">
        <w:r w:rsidRPr="00E52D34">
          <w:rPr>
            <w:rStyle w:val="Hyperlink"/>
          </w:rPr>
          <w:t>en.wikipedia.org</w:t>
        </w:r>
      </w:hyperlink>
      <w:r w:rsidRPr="00E52D34">
        <w:t>. By having a team of AI sub-components, TORI can tackle complex tasks more robustly: each agent contributes its perspective (coding best practices, testing, high-level strategy, etc.), and the orchestrator mediates their interactions, much like a project lead coordinating team members.</w:t>
      </w:r>
    </w:p>
    <w:p w14:paraId="6D11041F"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40D7FC2B"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38F1CE78" w14:textId="77777777" w:rsidR="00E52D34" w:rsidRPr="00E52D34" w:rsidRDefault="00E52D34" w:rsidP="00E52D34">
      <w:pPr>
        <w:numPr>
          <w:ilvl w:val="0"/>
          <w:numId w:val="6"/>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2F8AAB0F" w14:textId="77777777" w:rsidR="00E52D34" w:rsidRPr="00E52D34" w:rsidRDefault="00E52D34" w:rsidP="00E52D34">
      <w:pPr>
        <w:numPr>
          <w:ilvl w:val="0"/>
          <w:numId w:val="6"/>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D133A4" w14:textId="77777777" w:rsidR="00E52D34" w:rsidRPr="00E52D34" w:rsidRDefault="00E52D34" w:rsidP="00E52D34">
      <w:pPr>
        <w:numPr>
          <w:ilvl w:val="0"/>
          <w:numId w:val="6"/>
        </w:numPr>
      </w:pPr>
      <w:r w:rsidRPr="00E52D34">
        <w:rPr>
          <w:b/>
          <w:bCs/>
        </w:rPr>
        <w:t>Documentation Agent:</w:t>
      </w:r>
      <w:r w:rsidRPr="00E52D34">
        <w:t xml:space="preserve"> Ensures that documentation in the concept graph stays updated with code changes. It can draft docstrings or explanations for new code by synthesizing </w:t>
      </w:r>
      <w:r w:rsidRPr="00E52D34">
        <w:lastRenderedPageBreak/>
        <w:t xml:space="preserve">information from similar past concepts and commit messages. If a developer highlights a function and asks “explain this,” this agent works with the chat subsystem to provide an answer drawn from the concept context. </w:t>
      </w:r>
      <w:r w:rsidRPr="00E52D34">
        <w:rPr>
          <w:i/>
          <w:iCs/>
        </w:rPr>
        <w:t>(Status: currently stubbed – it creates placeholder documentation nodes but doesn’t generate text yet; integration with an LLM for language generation is planned but to be done carefully under the deterministic core principle.)</w:t>
      </w:r>
    </w:p>
    <w:p w14:paraId="75B70892" w14:textId="77777777" w:rsidR="00E52D34" w:rsidRPr="00E52D34" w:rsidRDefault="00E52D34" w:rsidP="00E52D34">
      <w:pPr>
        <w:numPr>
          <w:ilvl w:val="0"/>
          <w:numId w:val="6"/>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09D0BBC2"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7BFB88D" w14:textId="77777777" w:rsidR="00E52D34" w:rsidRPr="00E52D34" w:rsidRDefault="00E52D34" w:rsidP="00E52D34">
      <w:r w:rsidRPr="00E52D34">
        <w:rPr>
          <w:b/>
          <w:bCs/>
        </w:rPr>
        <w:t>Agents in TORI Chat:</w:t>
      </w:r>
      <w:r w:rsidRPr="00E52D34">
        <w:t xml:space="preserve"> The chat context also benefits from specialized agents:</w:t>
      </w:r>
    </w:p>
    <w:p w14:paraId="0117C01C" w14:textId="77777777" w:rsidR="00E52D34" w:rsidRPr="00E52D34" w:rsidRDefault="00E52D34" w:rsidP="00E52D34">
      <w:pPr>
        <w:numPr>
          <w:ilvl w:val="0"/>
          <w:numId w:val="7"/>
        </w:numPr>
      </w:pPr>
      <w:r w:rsidRPr="00E52D34">
        <w:rPr>
          <w:b/>
          <w:bCs/>
        </w:rPr>
        <w:t>Knowledge Retrieval Agent:</w:t>
      </w:r>
      <w:r w:rsidRPr="00E52D34">
        <w:t xml:space="preserve"> When a user asks a question, this agent fetches relevant information from the LCN (and potentially allowed external sources) to gather facts. It’s like a librarian ensuring that if the answer is in the docs or code, TORI finds it.</w:t>
      </w:r>
    </w:p>
    <w:p w14:paraId="07319F35" w14:textId="77777777" w:rsidR="00E52D34" w:rsidRPr="00E52D34" w:rsidRDefault="00E52D34" w:rsidP="00E52D34">
      <w:pPr>
        <w:numPr>
          <w:ilvl w:val="0"/>
          <w:numId w:val="7"/>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15B56E1A" w14:textId="77777777" w:rsidR="00E52D34" w:rsidRPr="00E52D34" w:rsidRDefault="00E52D34" w:rsidP="00E52D34">
      <w:pPr>
        <w:numPr>
          <w:ilvl w:val="0"/>
          <w:numId w:val="7"/>
        </w:numPr>
      </w:pPr>
      <w:r w:rsidRPr="00E52D34">
        <w:rPr>
          <w:b/>
          <w:bCs/>
        </w:rPr>
        <w:t>Persona/Style Agent:</w:t>
      </w:r>
      <w:r w:rsidRPr="00E52D34">
        <w:t xml:space="preserve"> For TORI Chat, especially if responding as different personas (tutor vs. devops assistant, for example), this agent modulates the response style, tone, or perspective. It ensures the answers align with the selected persona or context (e.g., enterprise compliance vs. casual helper).</w:t>
      </w:r>
    </w:p>
    <w:p w14:paraId="6C4DA31D" w14:textId="77777777" w:rsidR="00E52D34" w:rsidRPr="00E52D34" w:rsidRDefault="00E52D34" w:rsidP="00E52D34">
      <w:r w:rsidRPr="00E52D34">
        <w:t>Beyond these, we have plans for additional agents to broaden TORI’s reasoning scope:</w:t>
      </w:r>
    </w:p>
    <w:p w14:paraId="7977728D" w14:textId="77777777" w:rsidR="00E52D34" w:rsidRPr="00E52D34" w:rsidRDefault="00E52D34" w:rsidP="00E52D34">
      <w:pPr>
        <w:numPr>
          <w:ilvl w:val="0"/>
          <w:numId w:val="8"/>
        </w:numPr>
      </w:pPr>
      <w:r w:rsidRPr="00E52D34">
        <w:rPr>
          <w:b/>
          <w:bCs/>
        </w:rPr>
        <w:t>MPorter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MPorter agent’s role is to reason about overall objectives and plans. In the IDE, it might watch the sequence of development tasks and guide the order of operations (for instance, suggesting “Before refactoring X, address the failing test Y”). In Chat, it could </w:t>
      </w:r>
      <w:r w:rsidRPr="00E52D34">
        <w:lastRenderedPageBreak/>
        <w:t>maintain the long-term direction of the conversation or break down a complex query into sub-goals for other agents to solve. Essentially, MPorter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767279BD" w14:textId="77777777" w:rsidR="00E52D34" w:rsidRPr="00E52D34" w:rsidRDefault="00E52D34" w:rsidP="00E52D34">
      <w:pPr>
        <w:numPr>
          <w:ilvl w:val="0"/>
          <w:numId w:val="8"/>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undos), the agent might proactively offer help (“It looks like you’re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14" w:anchor=":~:text=Affective%20computing%20is%20the%20study,interpret%20the%20emotional%20state%20of" w:tgtFrame="_blank" w:history="1">
        <w:r w:rsidRPr="00E52D34">
          <w:rPr>
            <w:rStyle w:val="Hyperlink"/>
          </w:rPr>
          <w:t>en.wikipedia.org</w:t>
        </w:r>
      </w:hyperlink>
      <w:r w:rsidRPr="00E52D34">
        <w:t>.</w:t>
      </w:r>
    </w:p>
    <w:p w14:paraId="20B544DE"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651FC034"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it’s not truly concurrent agents. During the next development phase, implementing the orchestrator’s conflict-resolution and expanding the agent roster (especially integrating MPorter and the Attachment agent logic) will be crucial. The </w:t>
      </w:r>
      <w:r w:rsidRPr="00E52D34">
        <w:lastRenderedPageBreak/>
        <w:t>end goal is that by Day 15 of the sprint, as scheduled, the multi-agent enhancements will allow TORI to handle conflicting suggestions and leverage multiple specialized agents seamlessly.)</w:t>
      </w:r>
    </w:p>
    <w:p w14:paraId="0E1D76A4" w14:textId="77777777" w:rsidR="00E52D34" w:rsidRPr="00E52D34" w:rsidRDefault="00E52D34" w:rsidP="00E52D34">
      <w:r w:rsidRPr="00E52D34">
        <w:rPr>
          <w:b/>
          <w:bCs/>
        </w:rPr>
        <w:t>Why Multi-Agent?</w:t>
      </w:r>
      <w:r w:rsidRPr="00E52D34">
        <w:t xml:space="preserve"> This design is motivated by both technical and cognitive factors. Technically, it’s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15"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1B5D2CB3" w14:textId="77777777" w:rsidR="00E52D34" w:rsidRPr="00E52D34" w:rsidRDefault="00E52D34" w:rsidP="00E52D34">
      <w:r w:rsidRPr="00E52D34">
        <w:pict w14:anchorId="2806D2F9">
          <v:rect id="_x0000_i1153" style="width:0;height:1.5pt" o:hralign="center" o:hrstd="t" o:hr="t" fillcolor="#a0a0a0" stroked="f"/>
        </w:pict>
      </w:r>
    </w:p>
    <w:p w14:paraId="60888E91" w14:textId="77777777" w:rsidR="00E52D34" w:rsidRPr="00E52D34" w:rsidRDefault="00E52D34" w:rsidP="00E52D34">
      <w:pPr>
        <w:rPr>
          <w:b/>
          <w:bCs/>
        </w:rPr>
      </w:pPr>
      <w:r w:rsidRPr="00E52D34">
        <w:rPr>
          <w:b/>
          <w:bCs/>
        </w:rPr>
        <w:t>Development Roadmap – 21-Day Sprint Plan (Starting May 12, 2025)</w:t>
      </w:r>
    </w:p>
    <w:p w14:paraId="71D22BB6"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26E3D98F"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0E1E00EB" w14:textId="77777777" w:rsidR="00E52D34" w:rsidRPr="00E52D34" w:rsidRDefault="00E52D34" w:rsidP="00E52D34">
      <w:pPr>
        <w:rPr>
          <w:b/>
          <w:bCs/>
        </w:rPr>
      </w:pPr>
      <w:r w:rsidRPr="00E52D34">
        <w:rPr>
          <w:b/>
          <w:bCs/>
        </w:rPr>
        <w:t>TORI IDE – 21-Day Sprint Plan (May 12 – June 1, 2025)</w:t>
      </w:r>
    </w:p>
    <w:p w14:paraId="3015F32A"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551E6A26" w14:textId="77777777" w:rsidR="00E52D34" w:rsidRPr="00E52D34" w:rsidRDefault="00E52D34" w:rsidP="00E52D34">
      <w:pPr>
        <w:numPr>
          <w:ilvl w:val="0"/>
          <w:numId w:val="9"/>
        </w:numPr>
      </w:pPr>
      <w:r w:rsidRPr="00E52D34">
        <w:rPr>
          <w:b/>
          <w:bCs/>
        </w:rPr>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0ADB101F" w14:textId="77777777" w:rsidR="00E52D34" w:rsidRPr="00E52D34" w:rsidRDefault="00E52D34" w:rsidP="00E52D34">
      <w:pPr>
        <w:numPr>
          <w:ilvl w:val="1"/>
          <w:numId w:val="9"/>
        </w:numPr>
      </w:pPr>
      <w:r w:rsidRPr="00E52D34">
        <w:lastRenderedPageBreak/>
        <w:t>Conduct a project kickoff meeting to review this Master Plan, clarifying the vision, architecture, and critical tasks for the sprint.</w:t>
      </w:r>
    </w:p>
    <w:p w14:paraId="11062059" w14:textId="77777777" w:rsidR="00E52D34" w:rsidRPr="00E52D34" w:rsidRDefault="00E52D34" w:rsidP="00E52D34">
      <w:pPr>
        <w:numPr>
          <w:ilvl w:val="1"/>
          <w:numId w:val="9"/>
        </w:numPr>
      </w:pPr>
      <w:r w:rsidRPr="00E52D34">
        <w:t>Finalize the development environment setup for all team members. This includes ensuring everyone can run the existing TORI IDE prototype (both backend and Thoughtboard UI). Resolve any environment issues (path configs, dependencies) so that development can proceed uniformly.</w:t>
      </w:r>
    </w:p>
    <w:p w14:paraId="3313BAD1" w14:textId="77777777" w:rsidR="00E52D34" w:rsidRPr="00E52D34" w:rsidRDefault="00E52D34" w:rsidP="00E52D34">
      <w:pPr>
        <w:numPr>
          <w:ilvl w:val="1"/>
          <w:numId w:val="9"/>
        </w:numPr>
      </w:pPr>
      <w:r w:rsidRPr="00E52D34">
        <w:t>Merge any outstanding prototype code into the main branch. (For example, if there were separate branches for the new oscillator sync algorithm or the UI refresh, bring them in now.) We want a single code baseline at the start.</w:t>
      </w:r>
    </w:p>
    <w:p w14:paraId="16F2BE84" w14:textId="77777777" w:rsidR="00E52D34" w:rsidRPr="00E52D34" w:rsidRDefault="00E52D34" w:rsidP="00E52D34">
      <w:pPr>
        <w:numPr>
          <w:ilvl w:val="1"/>
          <w:numId w:val="9"/>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Koopman analysis module, but perhaps toggled off until fully tested. This sets the stage for Day 2 and 3 where we’ll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79839894" w14:textId="77777777" w:rsidR="00E52D34" w:rsidRPr="00E52D34" w:rsidRDefault="00E52D34" w:rsidP="00E52D34">
      <w:pPr>
        <w:numPr>
          <w:ilvl w:val="0"/>
          <w:numId w:val="9"/>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488162AC" w14:textId="77777777" w:rsidR="00E52D34" w:rsidRPr="00E52D34" w:rsidRDefault="00E52D34" w:rsidP="00E52D34">
      <w:pPr>
        <w:numPr>
          <w:ilvl w:val="1"/>
          <w:numId w:val="9"/>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26B33288" w14:textId="77777777" w:rsidR="00E52D34" w:rsidRPr="00E52D34" w:rsidRDefault="00E52D34" w:rsidP="00E52D34">
      <w:pPr>
        <w:numPr>
          <w:ilvl w:val="1"/>
          <w:numId w:val="9"/>
        </w:numPr>
      </w:pPr>
      <w:r w:rsidRPr="00E52D34">
        <w:t>Begin coding the oscillator update function in the alan_core module. Each cycle (or event trigger), this function will update all concept oscillators’ phases. Implement coupling: if two concepts are linked, their phase difference should adjust gradually (converging if harmonious, diverging if conflict signals).</w:t>
      </w:r>
    </w:p>
    <w:p w14:paraId="43A66146" w14:textId="77777777" w:rsidR="00E52D34" w:rsidRPr="00E52D34" w:rsidRDefault="00E52D34" w:rsidP="00E52D34">
      <w:pPr>
        <w:numPr>
          <w:ilvl w:val="1"/>
          <w:numId w:val="9"/>
        </w:numPr>
      </w:pPr>
      <w:r w:rsidRPr="00E52D34">
        <w:t xml:space="preserve">Write unit tests for the oscillator update logic. Create a simple scenario: two concept nodes A and B with a link. Simulate a phase update where A is </w:t>
      </w:r>
      <w:r w:rsidRPr="00E52D34">
        <w:lastRenderedPageBreak/>
        <w:t>perturbed; verify that B’s phase moves closer to A’s over several iterations if the link indicates they should sync.</w:t>
      </w:r>
    </w:p>
    <w:p w14:paraId="60EE9A69" w14:textId="77777777" w:rsidR="00E52D34" w:rsidRPr="00E52D34" w:rsidRDefault="00E52D34" w:rsidP="00E52D34">
      <w:pPr>
        <w:numPr>
          <w:ilvl w:val="1"/>
          <w:numId w:val="9"/>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phases trend toward alignment (or an intended offset). All placeholder “mock oscillator” code is removed or replaced. The Kuramoto mention in code is replaced with our new algorithm (e.g., functions now named update_phase_sync instead of update_phase_dummy). This establishes the dynamic heartbeat of the cognitive core.</w:t>
      </w:r>
    </w:p>
    <w:p w14:paraId="3CA6A222" w14:textId="77777777" w:rsidR="00E52D34" w:rsidRPr="00E52D34" w:rsidRDefault="00E52D34" w:rsidP="00E52D34">
      <w:pPr>
        <w:numPr>
          <w:ilvl w:val="0"/>
          <w:numId w:val="9"/>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5FA6D315" w14:textId="77777777" w:rsidR="00E52D34" w:rsidRPr="00E52D34" w:rsidRDefault="00E52D34" w:rsidP="00E52D34">
      <w:pPr>
        <w:numPr>
          <w:ilvl w:val="1"/>
          <w:numId w:val="9"/>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DFCB994" w14:textId="77777777" w:rsidR="00E52D34" w:rsidRPr="00E52D34" w:rsidRDefault="00E52D34" w:rsidP="00E52D34">
      <w:pPr>
        <w:numPr>
          <w:ilvl w:val="1"/>
          <w:numId w:val="9"/>
        </w:numPr>
      </w:pPr>
      <w:r w:rsidRPr="00E52D34">
        <w:t>Connect this analysis to the system: after each oscillator update (from Day 2’s work), run the spectral analyzer on the latest state. For now, maybe use a sliding window of the last N states. Identify if any eigenvalues/modes stand out (for example, a mode that’s not converging).</w:t>
      </w:r>
    </w:p>
    <w:p w14:paraId="03681A4B" w14:textId="77777777" w:rsidR="00E52D34" w:rsidRPr="00E52D34" w:rsidRDefault="00E52D34" w:rsidP="00E52D34">
      <w:pPr>
        <w:numPr>
          <w:ilvl w:val="1"/>
          <w:numId w:val="9"/>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4BC55336" w14:textId="77777777" w:rsidR="00E52D34" w:rsidRPr="00E52D34" w:rsidRDefault="00E52D34" w:rsidP="00E52D34">
      <w:pPr>
        <w:numPr>
          <w:ilvl w:val="1"/>
          <w:numId w:val="9"/>
        </w:numPr>
      </w:pPr>
      <w:r w:rsidRPr="00E52D34">
        <w:t xml:space="preserve">Add instrumentation: have the system log any predictions or detected patterns. For instance, “Koopman analysis: mode corresponding to concept ‘Y’ shows </w:t>
      </w:r>
      <w:r w:rsidRPr="00E52D34">
        <w:lastRenderedPageBreak/>
        <w:t>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We should be able to point to a function or module where given some concept state history, we get a spectral decomposition or equivalent output. There should be no more hard-coded dummy returns in the analysis; even if it’s simplistic, it’s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6C161FA6" w14:textId="77777777" w:rsidR="00E52D34" w:rsidRPr="00E52D34" w:rsidRDefault="00E52D34" w:rsidP="00E52D34">
      <w:pPr>
        <w:numPr>
          <w:ilvl w:val="0"/>
          <w:numId w:val="9"/>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27C905C3" w14:textId="77777777" w:rsidR="00E52D34" w:rsidRPr="00E52D34" w:rsidRDefault="00E52D34" w:rsidP="00E52D34">
      <w:pPr>
        <w:numPr>
          <w:ilvl w:val="1"/>
          <w:numId w:val="9"/>
        </w:numPr>
      </w:pPr>
      <w:r w:rsidRPr="00E52D34">
        <w:t>Review and refactor the oscillator and spectral code for clarity and performance. Since these will run frequently, ensure they are optimized (e.g., using NumPy for vectorized updates of phases instead of Python loops).</w:t>
      </w:r>
    </w:p>
    <w:p w14:paraId="65EED763" w14:textId="77777777" w:rsidR="00E52D34" w:rsidRPr="00E52D34" w:rsidRDefault="00E52D34" w:rsidP="00E52D34">
      <w:pPr>
        <w:numPr>
          <w:ilvl w:val="1"/>
          <w:numId w:val="9"/>
        </w:numPr>
      </w:pPr>
      <w:r w:rsidRPr="00E52D34">
        <w:t xml:space="preserve">Add </w:t>
      </w:r>
      <w:r w:rsidRPr="00E52D34">
        <w:rPr>
          <w:b/>
          <w:bCs/>
        </w:rPr>
        <w:t>Lyapunov stability checks</w:t>
      </w:r>
      <w:r w:rsidRPr="00E52D34">
        <w:t xml:space="preserve"> into the core loop if not already: for example, after updating oscillator phases, compute a simple metric of system stability (perhaps total phase variance or similar). Use this to log if the system is trending unstable. This will help later when multiple agents produce changes.</w:t>
      </w:r>
    </w:p>
    <w:p w14:paraId="16C9F118" w14:textId="77777777" w:rsidR="00E52D34" w:rsidRPr="00E52D34" w:rsidRDefault="00E52D34" w:rsidP="00E52D34">
      <w:pPr>
        <w:numPr>
          <w:ilvl w:val="1"/>
          <w:numId w:val="9"/>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5C32F06C" w14:textId="77777777" w:rsidR="00E52D34" w:rsidRPr="00E52D34" w:rsidRDefault="00E52D34" w:rsidP="00E52D34">
      <w:pPr>
        <w:numPr>
          <w:ilvl w:val="1"/>
          <w:numId w:val="9"/>
        </w:numPr>
      </w:pPr>
      <w:r w:rsidRPr="00E52D34">
        <w:t>Integrate core outputs with a debug interface: perhaps extend the existing CLI or admin panel to display current concept phases and any detected modes. This helps the team manually inspect that the core is behaving plausibly.</w:t>
      </w:r>
    </w:p>
    <w:p w14:paraId="293E3CBF" w14:textId="77777777" w:rsidR="00E52D34" w:rsidRPr="00E52D34" w:rsidRDefault="00E52D34" w:rsidP="00E52D34">
      <w:pPr>
        <w:numPr>
          <w:ilvl w:val="1"/>
          <w:numId w:val="9"/>
        </w:numPr>
      </w:pPr>
      <w:r w:rsidRPr="00E52D34">
        <w:t>If any core feature is not working or too noisy (for instance, if the spectral analysis is giving random “predictions”), decide on whether to tweak or gate it behind a feature flag so it doesn’t interfere with the rest of development. It’s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xml:space="preserve">: running it on a </w:t>
      </w:r>
      <w:r w:rsidRPr="00E52D34">
        <w:lastRenderedPageBreak/>
        <w:t>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3AD393D" w14:textId="77777777" w:rsidR="00E52D34" w:rsidRPr="00E52D34" w:rsidRDefault="00E52D34" w:rsidP="00E52D34">
      <w:pPr>
        <w:numPr>
          <w:ilvl w:val="0"/>
          <w:numId w:val="9"/>
        </w:numPr>
      </w:pPr>
      <w:r w:rsidRPr="00E52D34">
        <w:rPr>
          <w:b/>
          <w:bCs/>
        </w:rPr>
        <w:t>Day 5 (May 16, 2025) – Thoughtboard UI Integration with Core</w:t>
      </w:r>
      <w:r w:rsidRPr="00E52D34">
        <w:br/>
      </w:r>
      <w:r w:rsidRPr="00E52D34">
        <w:rPr>
          <w:i/>
          <w:iCs/>
        </w:rPr>
        <w:t>Goal:</w:t>
      </w:r>
      <w:r w:rsidRPr="00E52D34">
        <w:t xml:space="preserve"> Connect the updated ALAN core to the Thoughtboard UI, so that core insights (concept graph, warnings, etc.) start flowing to the front-end. Begin implementing interactive UI features that use the core data.</w:t>
      </w:r>
      <w:r w:rsidRPr="00E52D34">
        <w:br/>
      </w:r>
      <w:r w:rsidRPr="00E52D34">
        <w:rPr>
          <w:i/>
          <w:iCs/>
        </w:rPr>
        <w:t>Tasks:</w:t>
      </w:r>
    </w:p>
    <w:p w14:paraId="3779A86F" w14:textId="77777777" w:rsidR="00E52D34" w:rsidRPr="00E52D34" w:rsidRDefault="00E52D34" w:rsidP="00E52D34">
      <w:pPr>
        <w:numPr>
          <w:ilvl w:val="1"/>
          <w:numId w:val="9"/>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/concept_graph that returns the current concept graph in JSON or protobuf form. The front-end should parse this and render the graph. Test by loading a sample project and opening the concept explorer – verify that it shows nodes corresponding to real classes/functions from that project.</w:t>
      </w:r>
    </w:p>
    <w:p w14:paraId="513F8AE8" w14:textId="77777777" w:rsidR="00E52D34" w:rsidRPr="00E52D34" w:rsidRDefault="00E52D34" w:rsidP="00E52D34">
      <w:pPr>
        <w:numPr>
          <w:ilvl w:val="1"/>
          <w:numId w:val="9"/>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websocket or polling. Implement the simplest thing (maybe polling every few seconds or on demand). Then display these in the UI: e.g., highlight a line with a lightbulb icon where a suggestion exists. Clicking it could open a panel with the suggestion details.</w:t>
      </w:r>
    </w:p>
    <w:p w14:paraId="0DC0C54B" w14:textId="77777777" w:rsidR="00E52D34" w:rsidRPr="00E52D34" w:rsidRDefault="00E52D34" w:rsidP="00E52D34">
      <w:pPr>
        <w:numPr>
          <w:ilvl w:val="1"/>
          <w:numId w:val="9"/>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375D8E03" w14:textId="77777777" w:rsidR="00E52D34" w:rsidRPr="00E52D34" w:rsidRDefault="00E52D34" w:rsidP="00E52D34">
      <w:pPr>
        <w:numPr>
          <w:ilvl w:val="1"/>
          <w:numId w:val="9"/>
        </w:numPr>
      </w:pPr>
      <w:r w:rsidRPr="00E52D34">
        <w:t xml:space="preserve">UI/UX fixes: as we integrate, likely some UI adjustments are needed (e.g., if the concept names are long, ensure the graph labels handle that, etc.). Tweak CSS or </w:t>
      </w:r>
      <w:r w:rsidRPr="00E52D34">
        <w:lastRenderedPageBreak/>
        <w:t>layout as necessary for a clean presentation.</w:t>
      </w:r>
      <w:r w:rsidRPr="00E52D34">
        <w:br/>
      </w:r>
      <w:r w:rsidRPr="00E52D34">
        <w:rPr>
          <w:i/>
          <w:iCs/>
        </w:rPr>
        <w:t>Checkpoint:</w:t>
      </w:r>
      <w:r w:rsidRPr="00E52D34">
        <w:t xml:space="preserve"> By end of Day 5, the Thoughtboard UI should be </w:t>
      </w:r>
      <w:r w:rsidRPr="00E52D34">
        <w:rPr>
          <w:b/>
          <w:bCs/>
        </w:rPr>
        <w:t>functionally connected</w:t>
      </w:r>
      <w:r w:rsidRPr="00E52D34">
        <w:t xml:space="preserve"> to the AI core. We should be able to see real analysis reflected in the interface: for example, open a code file and if there’s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1B1DD2AC" w14:textId="77777777" w:rsidR="00E52D34" w:rsidRPr="00E52D34" w:rsidRDefault="00E52D34" w:rsidP="00E52D34">
      <w:pPr>
        <w:numPr>
          <w:ilvl w:val="0"/>
          <w:numId w:val="9"/>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6227D232" w14:textId="77777777" w:rsidR="00E52D34" w:rsidRPr="00E52D34" w:rsidRDefault="00E52D34" w:rsidP="00E52D34">
      <w:pPr>
        <w:numPr>
          <w:ilvl w:val="1"/>
          <w:numId w:val="9"/>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it’s not updated with new logic). These conditions can generate suggestions (e.g., “Function X might be outdated relative to related Function Y”).</w:t>
      </w:r>
    </w:p>
    <w:p w14:paraId="2CB7AD78" w14:textId="77777777" w:rsidR="00E52D34" w:rsidRPr="00E52D34" w:rsidRDefault="00E52D34" w:rsidP="00E52D34">
      <w:pPr>
        <w:numPr>
          <w:ilvl w:val="1"/>
          <w:numId w:val="9"/>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there’s a test module for each code module).</w:t>
      </w:r>
    </w:p>
    <w:p w14:paraId="1D869E40" w14:textId="77777777" w:rsidR="00E52D34" w:rsidRPr="00E52D34" w:rsidRDefault="00E52D34" w:rsidP="00E52D34">
      <w:pPr>
        <w:numPr>
          <w:ilvl w:val="1"/>
          <w:numId w:val="9"/>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5071C5EE" w14:textId="77777777" w:rsidR="00E52D34" w:rsidRPr="00E52D34" w:rsidRDefault="00E52D34" w:rsidP="00E52D34">
      <w:pPr>
        <w:numPr>
          <w:ilvl w:val="1"/>
          <w:numId w:val="9"/>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7C31CA5" w14:textId="77777777" w:rsidR="00E52D34" w:rsidRPr="00E52D34" w:rsidRDefault="00E52D34" w:rsidP="00E52D34">
      <w:pPr>
        <w:numPr>
          <w:ilvl w:val="1"/>
          <w:numId w:val="9"/>
        </w:numPr>
      </w:pPr>
      <w:r w:rsidRPr="00E52D34">
        <w:lastRenderedPageBreak/>
        <w:t>Start a log or telemetry of agent activity for debugging (e.g., console log: “RefactorAgent: checked 120 concepts, made 2 suggestions; TestAgent: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532EAFF8" w14:textId="77777777" w:rsidR="00E52D34" w:rsidRPr="00E52D34" w:rsidRDefault="00E52D34" w:rsidP="00E52D34">
      <w:pPr>
        <w:numPr>
          <w:ilvl w:val="0"/>
          <w:numId w:val="9"/>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haven’t broken basic functionality. Use this as a buffer/rest day.</w:t>
      </w:r>
      <w:r w:rsidRPr="00E52D34">
        <w:br/>
      </w:r>
      <w:r w:rsidRPr="00E52D34">
        <w:rPr>
          <w:i/>
          <w:iCs/>
        </w:rPr>
        <w:t>Tasks:</w:t>
      </w:r>
    </w:p>
    <w:p w14:paraId="4121A89E" w14:textId="77777777" w:rsidR="00E52D34" w:rsidRPr="00E52D34" w:rsidRDefault="00E52D34" w:rsidP="00E52D34">
      <w:pPr>
        <w:numPr>
          <w:ilvl w:val="1"/>
          <w:numId w:val="9"/>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34E81FA" w14:textId="77777777" w:rsidR="00E52D34" w:rsidRPr="00E52D34" w:rsidRDefault="00E52D34" w:rsidP="00E52D34">
      <w:pPr>
        <w:numPr>
          <w:ilvl w:val="1"/>
          <w:numId w:val="9"/>
        </w:numPr>
      </w:pPr>
      <w:r w:rsidRPr="00E52D34">
        <w:t>Fix high-priority bugs discovered. For example, if the concept graph fails to update after certain edits, address that. Or if an agent suggestion is clearly wrong due to a logic bug, correct it.</w:t>
      </w:r>
    </w:p>
    <w:p w14:paraId="35DD1FB9" w14:textId="77777777" w:rsidR="00E52D34" w:rsidRPr="00E52D34" w:rsidRDefault="00E52D34" w:rsidP="00E52D34">
      <w:pPr>
        <w:numPr>
          <w:ilvl w:val="1"/>
          <w:numId w:val="9"/>
        </w:numPr>
      </w:pPr>
      <w:r w:rsidRPr="00E52D34">
        <w:t>If some planned tasks from Days 1-6 slipped, use today to catch up (buffer). For instance, if the Koopman analysis wasn’t fully integrated by Day 4, finish it now.</w:t>
      </w:r>
    </w:p>
    <w:p w14:paraId="7F16D61E" w14:textId="77777777" w:rsidR="00E52D34" w:rsidRPr="00E52D34" w:rsidRDefault="00E52D34" w:rsidP="00E52D34">
      <w:pPr>
        <w:numPr>
          <w:ilvl w:val="1"/>
          <w:numId w:val="9"/>
        </w:numPr>
      </w:pPr>
      <w:r w:rsidRPr="00E52D34">
        <w:t>Solicit feedback from any team members or early testers if available. Sometimes a fresh pair of eyes on the UI or behavior can spot issues.</w:t>
      </w:r>
    </w:p>
    <w:p w14:paraId="2A213BE7" w14:textId="77777777" w:rsidR="00E52D34" w:rsidRPr="00E52D34" w:rsidRDefault="00E52D34" w:rsidP="00E52D34">
      <w:pPr>
        <w:numPr>
          <w:ilvl w:val="1"/>
          <w:numId w:val="9"/>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5803E243" w14:textId="77777777" w:rsidR="00E52D34" w:rsidRPr="00E52D34" w:rsidRDefault="00E52D34" w:rsidP="00E52D34">
      <w:pPr>
        <w:numPr>
          <w:ilvl w:val="0"/>
          <w:numId w:val="9"/>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280BF9E9" w14:textId="77777777" w:rsidR="00E52D34" w:rsidRPr="00E52D34" w:rsidRDefault="00E52D34" w:rsidP="00E52D34">
      <w:pPr>
        <w:numPr>
          <w:ilvl w:val="1"/>
          <w:numId w:val="9"/>
        </w:numPr>
      </w:pPr>
      <w:r w:rsidRPr="00E52D34">
        <w:lastRenderedPageBreak/>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E7F23C0" w14:textId="77777777" w:rsidR="00E52D34" w:rsidRPr="00E52D34" w:rsidRDefault="00E52D34" w:rsidP="00E52D34">
      <w:pPr>
        <w:numPr>
          <w:ilvl w:val="1"/>
          <w:numId w:val="9"/>
        </w:numPr>
      </w:pPr>
      <w:r w:rsidRPr="00E52D34">
        <w:t>Implement filtering in the graph view: for instance, toggle to show only certain types of relationships (maybe the user can filter to just “calls” relationships vs. “concept similarity” edges to reduce clutter).</w:t>
      </w:r>
    </w:p>
    <w:p w14:paraId="1E8B813A" w14:textId="77777777" w:rsidR="00E52D34" w:rsidRPr="00E52D34" w:rsidRDefault="00E52D34" w:rsidP="00E52D34">
      <w:pPr>
        <w:numPr>
          <w:ilvl w:val="1"/>
          <w:numId w:val="9"/>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8E946F0" w14:textId="77777777" w:rsidR="00E52D34" w:rsidRPr="00E52D34" w:rsidRDefault="00E52D34" w:rsidP="00E52D34">
      <w:pPr>
        <w:numPr>
          <w:ilvl w:val="1"/>
          <w:numId w:val="9"/>
        </w:numPr>
      </w:pPr>
      <w:r w:rsidRPr="00E52D34">
        <w:t>If time, add a mini-map or hierarchical view for the concept graph (especially if the graph is large, a way to navigate it conceptually, like grouping by modules).</w:t>
      </w:r>
    </w:p>
    <w:p w14:paraId="58536038" w14:textId="77777777" w:rsidR="00E52D34" w:rsidRPr="00E52D34" w:rsidRDefault="00E52D34" w:rsidP="00E52D34">
      <w:pPr>
        <w:numPr>
          <w:ilvl w:val="1"/>
          <w:numId w:val="9"/>
        </w:numPr>
      </w:pPr>
      <w:r w:rsidRPr="00E52D34">
        <w:t>Ensure performance is okay: test on a larger project’s concept graph; optimize rendering or data fetching if it’s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It’s no longer a tech demo but a practical tool (even if it will be improved with polish later).</w:t>
      </w:r>
    </w:p>
    <w:p w14:paraId="119F27ED" w14:textId="77777777" w:rsidR="00E52D34" w:rsidRPr="00E52D34" w:rsidRDefault="00E52D34" w:rsidP="00E52D34">
      <w:pPr>
        <w:numPr>
          <w:ilvl w:val="0"/>
          <w:numId w:val="9"/>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21CB71F0" w14:textId="77777777" w:rsidR="00E52D34" w:rsidRPr="00E52D34" w:rsidRDefault="00E52D34" w:rsidP="00E52D34">
      <w:pPr>
        <w:numPr>
          <w:ilvl w:val="1"/>
          <w:numId w:val="9"/>
        </w:numPr>
      </w:pPr>
      <w:r w:rsidRPr="00E52D34">
        <w:t>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doesn't repeatedly suggest the same test each run).</w:t>
      </w:r>
    </w:p>
    <w:p w14:paraId="14DEB891" w14:textId="77777777" w:rsidR="00E52D34" w:rsidRPr="00E52D34" w:rsidRDefault="00E52D34" w:rsidP="00E52D34">
      <w:pPr>
        <w:numPr>
          <w:ilvl w:val="1"/>
          <w:numId w:val="9"/>
        </w:numPr>
      </w:pPr>
      <w:r w:rsidRPr="00E52D34">
        <w:t xml:space="preserve">Implement agent communication through the orchestrator: design simple protocols where agents can pass hints to each other via the orchestrator. For instance, the Refactoring agent could mark a concept as “to be renamed” and </w:t>
      </w:r>
      <w:r w:rsidRPr="00E52D34">
        <w:lastRenderedPageBreak/>
        <w:t>the Documentation agent could pick that up and pre-prepare a new docstring. This could be simulated by having the orchestrator call agents in sequence and share a mutable context object.</w:t>
      </w:r>
    </w:p>
    <w:p w14:paraId="3F5B44E1" w14:textId="77777777" w:rsidR="00E52D34" w:rsidRPr="00E52D34" w:rsidRDefault="00E52D34" w:rsidP="00E52D34">
      <w:pPr>
        <w:numPr>
          <w:ilvl w:val="1"/>
          <w:numId w:val="9"/>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2B6E3A0A" w14:textId="77777777" w:rsidR="00E52D34" w:rsidRPr="00E52D34" w:rsidRDefault="00E52D34" w:rsidP="00E52D34">
      <w:pPr>
        <w:numPr>
          <w:ilvl w:val="1"/>
          <w:numId w:val="9"/>
        </w:numPr>
      </w:pPr>
      <w:r w:rsidRPr="00E52D34">
        <w:t xml:space="preserve">Add at least one new small agent if possible to cover another aspect: e.g., a </w:t>
      </w:r>
      <w:r w:rsidRPr="00E52D34">
        <w:rPr>
          <w:b/>
          <w:bCs/>
        </w:rPr>
        <w:t>Code Consistency Agent</w:t>
      </w:r>
      <w:r w:rsidRPr="00E52D34">
        <w:t xml:space="preserve"> that checks naming conventions or style (to show extensibility). Use it as a test of adding a new agent easily.</w:t>
      </w:r>
    </w:p>
    <w:p w14:paraId="3EB5645B" w14:textId="77777777" w:rsidR="00E52D34" w:rsidRPr="00E52D34" w:rsidRDefault="00E52D34" w:rsidP="00E52D34">
      <w:pPr>
        <w:numPr>
          <w:ilvl w:val="1"/>
          <w:numId w:val="9"/>
        </w:numPr>
      </w:pPr>
      <w:r w:rsidRPr="00E52D34">
        <w:t xml:space="preserve">Continue to refine the </w:t>
      </w:r>
      <w:r w:rsidRPr="00E52D34">
        <w:rPr>
          <w:b/>
          <w:bCs/>
        </w:rPr>
        <w:t>Attachment agent</w:t>
      </w:r>
      <w:r w:rsidRPr="00E52D34">
        <w:t xml:space="preserve"> (even in IDE, it can monitor user frustration by detecting rapid changes, etc.) though it’s more relevant in chat; maybe skip deep implementation here and focus on MPorter in IDE context. For instance, MPorter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4FD7BEEA" w14:textId="77777777" w:rsidR="00E52D34" w:rsidRPr="00E52D34" w:rsidRDefault="00E52D34" w:rsidP="00E52D34">
      <w:pPr>
        <w:numPr>
          <w:ilvl w:val="0"/>
          <w:numId w:val="9"/>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22C3F844" w14:textId="77777777" w:rsidR="00E52D34" w:rsidRPr="00E52D34" w:rsidRDefault="00E52D34" w:rsidP="00E52D34">
      <w:pPr>
        <w:numPr>
          <w:ilvl w:val="1"/>
          <w:numId w:val="9"/>
        </w:numPr>
      </w:pPr>
      <w:r w:rsidRPr="00E52D34">
        <w:t>Profile the IDE on a sample large project (maybe a codebase with a few hundred files). Identify bottlenecks: perhaps concept graph generation is slow, or the UI rendering lags with too many nodes, or agent analysis takes too long.</w:t>
      </w:r>
    </w:p>
    <w:p w14:paraId="531819B3" w14:textId="77777777" w:rsidR="00E52D34" w:rsidRPr="00E52D34" w:rsidRDefault="00E52D34" w:rsidP="00E52D34">
      <w:pPr>
        <w:numPr>
          <w:ilvl w:val="1"/>
          <w:numId w:val="9"/>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algorithm/maths library (e.g., use numpy arrays for phase updates).</w:t>
      </w:r>
    </w:p>
    <w:p w14:paraId="5E9ECF6D" w14:textId="77777777" w:rsidR="00E52D34" w:rsidRPr="00E52D34" w:rsidRDefault="00E52D34" w:rsidP="00E52D34">
      <w:pPr>
        <w:numPr>
          <w:ilvl w:val="1"/>
          <w:numId w:val="9"/>
        </w:numPr>
      </w:pPr>
      <w:r w:rsidRPr="00E52D34">
        <w:lastRenderedPageBreak/>
        <w:t>Memory usage check: ensure that concept graph storage is not ballooning. Implement pruning if needed (maybe archive parts of the concept graph not used actively, or ensure no memory leaks in our data structures).</w:t>
      </w:r>
    </w:p>
    <w:p w14:paraId="0D887BEA" w14:textId="77777777" w:rsidR="00E52D34" w:rsidRPr="00E52D34" w:rsidRDefault="00E52D34" w:rsidP="00E52D34">
      <w:pPr>
        <w:numPr>
          <w:ilvl w:val="1"/>
          <w:numId w:val="9"/>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48068863" w14:textId="77777777" w:rsidR="00E52D34" w:rsidRPr="00E52D34" w:rsidRDefault="00E52D34" w:rsidP="00E52D34">
      <w:pPr>
        <w:numPr>
          <w:ilvl w:val="1"/>
          <w:numId w:val="9"/>
        </w:numPr>
      </w:pPr>
      <w:r w:rsidRPr="00E52D34">
        <w:t>Optimize the UI rendering of the graph: use techniques like canvas/WebGL rendering for many nodes, or simplify the graph when off-screen.</w:t>
      </w:r>
    </w:p>
    <w:p w14:paraId="3DAB29A3" w14:textId="77777777" w:rsidR="00E52D34" w:rsidRPr="00E52D34" w:rsidRDefault="00E52D34" w:rsidP="00E52D34">
      <w:pPr>
        <w:numPr>
          <w:ilvl w:val="1"/>
          <w:numId w:val="9"/>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6A692CBA" w14:textId="77777777" w:rsidR="00E52D34" w:rsidRPr="00E52D34" w:rsidRDefault="00E52D34" w:rsidP="00E52D34">
      <w:pPr>
        <w:numPr>
          <w:ilvl w:val="0"/>
          <w:numId w:val="9"/>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5FE5C598" w14:textId="77777777" w:rsidR="00E52D34" w:rsidRPr="00E52D34" w:rsidRDefault="00E52D34" w:rsidP="00E52D34">
      <w:pPr>
        <w:numPr>
          <w:ilvl w:val="1"/>
          <w:numId w:val="9"/>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0CDA32E3" w14:textId="77777777" w:rsidR="00E52D34" w:rsidRPr="00E52D34" w:rsidRDefault="00E52D34" w:rsidP="00E52D34">
      <w:pPr>
        <w:numPr>
          <w:ilvl w:val="1"/>
          <w:numId w:val="9"/>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ED9B3" w14:textId="77777777" w:rsidR="00E52D34" w:rsidRPr="00E52D34" w:rsidRDefault="00E52D34" w:rsidP="00E52D34">
      <w:pPr>
        <w:numPr>
          <w:ilvl w:val="1"/>
          <w:numId w:val="9"/>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65527A72" w14:textId="77777777" w:rsidR="00E52D34" w:rsidRPr="00E52D34" w:rsidRDefault="00E52D34" w:rsidP="00E52D34">
      <w:pPr>
        <w:numPr>
          <w:ilvl w:val="1"/>
          <w:numId w:val="9"/>
        </w:numPr>
      </w:pPr>
      <w:r w:rsidRPr="00E52D34">
        <w:lastRenderedPageBreak/>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28306020" w14:textId="77777777" w:rsidR="00E52D34" w:rsidRPr="00E52D34" w:rsidRDefault="00E52D34" w:rsidP="00E52D34">
      <w:pPr>
        <w:numPr>
          <w:ilvl w:val="1"/>
          <w:numId w:val="9"/>
        </w:numPr>
      </w:pPr>
      <w:r w:rsidRPr="00E52D34">
        <w:t>Harmonize UI: The chat panel in Thoughtboard should have the same look/feel as the standalone chat (once designed). Also, ensure that using chat doesn’t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62E47700" w14:textId="77777777" w:rsidR="00E52D34" w:rsidRPr="00E52D34" w:rsidRDefault="00E52D34" w:rsidP="00E52D34">
      <w:pPr>
        <w:numPr>
          <w:ilvl w:val="0"/>
          <w:numId w:val="9"/>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71B630DC" w14:textId="77777777" w:rsidR="00E52D34" w:rsidRPr="00E52D34" w:rsidRDefault="00E52D34" w:rsidP="00E52D34">
      <w:pPr>
        <w:numPr>
          <w:ilvl w:val="1"/>
          <w:numId w:val="9"/>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757D5D68" w14:textId="77777777" w:rsidR="00E52D34" w:rsidRPr="00E52D34" w:rsidRDefault="00E52D34" w:rsidP="00E52D34">
      <w:pPr>
        <w:numPr>
          <w:ilvl w:val="1"/>
          <w:numId w:val="9"/>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7557CA" w14:textId="77777777" w:rsidR="00E52D34" w:rsidRPr="00E52D34" w:rsidRDefault="00E52D34" w:rsidP="00E52D34">
      <w:pPr>
        <w:numPr>
          <w:ilvl w:val="1"/>
          <w:numId w:val="9"/>
        </w:numPr>
      </w:pPr>
      <w:r w:rsidRPr="00E52D34">
        <w:t>Implement authentication/permissions for multi-user scenarios (perhaps out of scope for v1.0 if single-user, but at least design how TORI would run in a shared environment or how an admin could limit certain features).</w:t>
      </w:r>
    </w:p>
    <w:p w14:paraId="61B5C7B5" w14:textId="77777777" w:rsidR="00E52D34" w:rsidRPr="00E52D34" w:rsidRDefault="00E52D34" w:rsidP="00E52D34">
      <w:pPr>
        <w:numPr>
          <w:ilvl w:val="1"/>
          <w:numId w:val="9"/>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5BB571A" w14:textId="77777777" w:rsidR="00E52D34" w:rsidRPr="00E52D34" w:rsidRDefault="00E52D34" w:rsidP="00E52D34">
      <w:pPr>
        <w:numPr>
          <w:ilvl w:val="1"/>
          <w:numId w:val="9"/>
        </w:numPr>
      </w:pPr>
      <w:r w:rsidRPr="00E52D34">
        <w:lastRenderedPageBreak/>
        <w:t>Hardening: make the system resilient to bad data. If the concept parser encounters a syntax it can’t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094CF2" w14:textId="77777777" w:rsidR="00E52D34" w:rsidRPr="00E52D34" w:rsidRDefault="00E52D34" w:rsidP="00E52D34">
      <w:pPr>
        <w:numPr>
          <w:ilvl w:val="0"/>
          <w:numId w:val="9"/>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32D9CB36" w14:textId="77777777" w:rsidR="00E52D34" w:rsidRPr="00E52D34" w:rsidRDefault="00E52D34" w:rsidP="00E52D34">
      <w:pPr>
        <w:numPr>
          <w:ilvl w:val="1"/>
          <w:numId w:val="9"/>
        </w:numPr>
      </w:pPr>
      <w:r w:rsidRPr="00E52D34">
        <w:t xml:space="preserve">Set up the </w:t>
      </w:r>
      <w:r w:rsidRPr="00E52D34">
        <w:rPr>
          <w:b/>
          <w:bCs/>
        </w:rPr>
        <w:t>standalone Chat app</w:t>
      </w:r>
      <w:r w:rsidRPr="00E52D34">
        <w:t xml:space="preserve"> environment. If it shares a lot with the IDE, perhaps it’s the same backend but different front-end. Ensure we can run TORI Chat without the IDE UI – e.g., via a command-line interface or a basic web UI (which we have from prototype).</w:t>
      </w:r>
    </w:p>
    <w:p w14:paraId="6855B4A6" w14:textId="77777777" w:rsidR="00E52D34" w:rsidRPr="00E52D34" w:rsidRDefault="00E52D34" w:rsidP="00E52D34">
      <w:pPr>
        <w:numPr>
          <w:ilvl w:val="1"/>
          <w:numId w:val="9"/>
        </w:numPr>
      </w:pPr>
      <w:r w:rsidRPr="00E52D34">
        <w:t>Expand the chat UI (web/Electron) to support multi-turn conversations nicely. Implement displaying the conversation history, and allow resetting context, etc. This UI can be simple but should be clean and user-friendly.</w:t>
      </w:r>
    </w:p>
    <w:p w14:paraId="3B0042EF" w14:textId="77777777" w:rsidR="00E52D34" w:rsidRPr="00E52D34" w:rsidRDefault="00E52D34" w:rsidP="00E52D34">
      <w:pPr>
        <w:numPr>
          <w:ilvl w:val="1"/>
          <w:numId w:val="9"/>
        </w:numPr>
      </w:pPr>
      <w:r w:rsidRPr="00E52D34">
        <w:t xml:space="preserve">Test loading a domain </w:t>
      </w:r>
      <w:r w:rsidRPr="00E52D34">
        <w:rPr>
          <w:b/>
          <w:bCs/>
        </w:rPr>
        <w:t>Concept Pack</w:t>
      </w:r>
      <w:r w:rsidRPr="00E52D34">
        <w:t xml:space="preserve"> in standalone chat. For instance, load a sample medical ontology and ask TORI Chat questions in that domain (“What is the procedure for XYZ?”) to see that it uses the injected knowledge. Fix any issues in concept pack integration (like concept collisions or memory usage).</w:t>
      </w:r>
    </w:p>
    <w:p w14:paraId="1414A39E" w14:textId="77777777" w:rsidR="00E52D34" w:rsidRPr="00E52D34" w:rsidRDefault="00E52D34" w:rsidP="00E52D34">
      <w:pPr>
        <w:numPr>
          <w:ilvl w:val="1"/>
          <w:numId w:val="9"/>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 This will prepend an appropriate system message to steer the style. The Attachment agent’s work ties in here if, say, an “Empathetic listener” persona is chosen, the responses shift tone.</w:t>
      </w:r>
    </w:p>
    <w:p w14:paraId="76D5A13D" w14:textId="77777777" w:rsidR="00E52D34" w:rsidRPr="00E52D34" w:rsidRDefault="00E52D34" w:rsidP="00E52D34">
      <w:pPr>
        <w:numPr>
          <w:ilvl w:val="1"/>
          <w:numId w:val="9"/>
        </w:numPr>
      </w:pPr>
      <w:r w:rsidRPr="00E52D34">
        <w:t xml:space="preserve">Ensure that the Chat system respects the privacy toggles (from Day 12 work) – i.e., verify that it indeed does not call out to any cloud API (we aren’t using any by design, but double-check things like spaCy or other libraries aren’t pulling data </w:t>
      </w:r>
      <w:r w:rsidRPr="00E52D34">
        <w:lastRenderedPageBreak/>
        <w:t>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7C978DE1" w14:textId="77777777" w:rsidR="00E52D34" w:rsidRPr="00E52D34" w:rsidRDefault="00E52D34" w:rsidP="00E52D34">
      <w:pPr>
        <w:numPr>
          <w:ilvl w:val="0"/>
          <w:numId w:val="9"/>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5D2AE028" w14:textId="77777777" w:rsidR="00E52D34" w:rsidRPr="00E52D34" w:rsidRDefault="00E52D34" w:rsidP="00E52D34">
      <w:pPr>
        <w:numPr>
          <w:ilvl w:val="1"/>
          <w:numId w:val="9"/>
        </w:numPr>
      </w:pPr>
      <w:r w:rsidRPr="00E52D34">
        <w:t xml:space="preserve">Turn focus to </w:t>
      </w:r>
      <w:r w:rsidRPr="00E52D34">
        <w:rPr>
          <w:b/>
          <w:bCs/>
        </w:rPr>
        <w:t>Chat agents</w:t>
      </w:r>
      <w:r w:rsidRPr="00E52D34">
        <w:t>: ensure the Knowledge Retrieval Agent and Reasoning Agent are working together properly. Perhaps implement a more advanced retrieval (like searching not just exact concepts but related ones, maybe using the embeddings to fetch similar concepts when direct answers aren’t found).</w:t>
      </w:r>
    </w:p>
    <w:p w14:paraId="50E63C44" w14:textId="77777777" w:rsidR="00E52D34" w:rsidRPr="00E52D34" w:rsidRDefault="00E52D34" w:rsidP="00E52D34">
      <w:pPr>
        <w:numPr>
          <w:ilvl w:val="1"/>
          <w:numId w:val="9"/>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2BA2DF76" w14:textId="77777777" w:rsidR="00E52D34" w:rsidRPr="00E52D34" w:rsidRDefault="00E52D34" w:rsidP="00E52D34">
      <w:pPr>
        <w:numPr>
          <w:ilvl w:val="1"/>
          <w:numId w:val="9"/>
        </w:numPr>
      </w:pPr>
      <w:r w:rsidRPr="00E52D34">
        <w:rPr>
          <w:b/>
          <w:bCs/>
        </w:rPr>
        <w:t>MPorter in Chat:</w:t>
      </w:r>
      <w:r w:rsidRPr="00E52D34">
        <w:t xml:space="preserve"> Possibly integrate the strategy agent to manage long conversations. For instance, if the user’s query is very complex, MPorter could break it into sub-questions for the other agents. We might simulate this by handling compound questions or having the chat orchestrator call the Knowledge agent multiple times for parts of the question.</w:t>
      </w:r>
    </w:p>
    <w:p w14:paraId="226374C8" w14:textId="77777777" w:rsidR="00E52D34" w:rsidRPr="00E52D34" w:rsidRDefault="00E52D34" w:rsidP="00E52D34">
      <w:pPr>
        <w:numPr>
          <w:ilvl w:val="1"/>
          <w:numId w:val="9"/>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5C83D7FF" w14:textId="77777777" w:rsidR="00E52D34" w:rsidRPr="00E52D34" w:rsidRDefault="00E52D34" w:rsidP="00E52D34">
      <w:pPr>
        <w:numPr>
          <w:ilvl w:val="1"/>
          <w:numId w:val="9"/>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w:t>
      </w:r>
      <w:r w:rsidRPr="00E52D34">
        <w:lastRenderedPageBreak/>
        <w:t>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49024C72" w14:textId="77777777" w:rsidR="00E52D34" w:rsidRPr="00E52D34" w:rsidRDefault="00E52D34" w:rsidP="00E52D34">
      <w:pPr>
        <w:numPr>
          <w:ilvl w:val="0"/>
          <w:numId w:val="9"/>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783B8016" w14:textId="77777777" w:rsidR="00E52D34" w:rsidRPr="00E52D34" w:rsidRDefault="00E52D34" w:rsidP="00E52D34">
      <w:pPr>
        <w:numPr>
          <w:ilvl w:val="1"/>
          <w:numId w:val="9"/>
        </w:numPr>
      </w:pPr>
      <w:r w:rsidRPr="00E52D34">
        <w:t xml:space="preserve">Write a </w:t>
      </w:r>
      <w:r w:rsidRPr="00E52D34">
        <w:rPr>
          <w:b/>
          <w:bCs/>
        </w:rPr>
        <w:t>quickstart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DADC18F" w14:textId="77777777" w:rsidR="00E52D34" w:rsidRPr="00E52D34" w:rsidRDefault="00E52D34" w:rsidP="00E52D34">
      <w:pPr>
        <w:numPr>
          <w:ilvl w:val="1"/>
          <w:numId w:val="9"/>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2DE73E47" w14:textId="77777777" w:rsidR="00E52D34" w:rsidRPr="00E52D34" w:rsidRDefault="00E52D34" w:rsidP="00E52D34">
      <w:pPr>
        <w:numPr>
          <w:ilvl w:val="1"/>
          <w:numId w:val="9"/>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1B4CED88" w14:textId="77777777" w:rsidR="00E52D34" w:rsidRPr="00E52D34" w:rsidRDefault="00E52D34" w:rsidP="00E52D34">
      <w:pPr>
        <w:numPr>
          <w:ilvl w:val="1"/>
          <w:numId w:val="9"/>
        </w:numPr>
      </w:pPr>
      <w:r w:rsidRPr="00E52D34">
        <w:t>Finalize persona and branding in UI: name, logos, color scheme consistent. Possibly incorporate a small TORI logo or avatar in the chat interface for personality.</w:t>
      </w:r>
    </w:p>
    <w:p w14:paraId="714135AC" w14:textId="77777777" w:rsidR="00E52D34" w:rsidRPr="00E52D34" w:rsidRDefault="00E52D34" w:rsidP="00E52D34">
      <w:pPr>
        <w:numPr>
          <w:ilvl w:val="1"/>
          <w:numId w:val="9"/>
        </w:numPr>
      </w:pPr>
      <w:r w:rsidRPr="00E52D34">
        <w:t xml:space="preserve">If time, record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devs explaining everything in person.</w:t>
      </w:r>
    </w:p>
    <w:p w14:paraId="6DB4FB52" w14:textId="77777777" w:rsidR="00E52D34" w:rsidRPr="00E52D34" w:rsidRDefault="00E52D34" w:rsidP="00E52D34">
      <w:pPr>
        <w:numPr>
          <w:ilvl w:val="0"/>
          <w:numId w:val="9"/>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w:t>
      </w:r>
      <w:r w:rsidRPr="00E52D34">
        <w:lastRenderedPageBreak/>
        <w:t>quality. Essentially a “bug bash” day.</w:t>
      </w:r>
      <w:r w:rsidRPr="00E52D34">
        <w:br/>
      </w:r>
      <w:r w:rsidRPr="00E52D34">
        <w:rPr>
          <w:i/>
          <w:iCs/>
        </w:rPr>
        <w:t>Tasks:</w:t>
      </w:r>
    </w:p>
    <w:p w14:paraId="531A7219" w14:textId="77777777" w:rsidR="00E52D34" w:rsidRPr="00E52D34" w:rsidRDefault="00E52D34" w:rsidP="00E52D34">
      <w:pPr>
        <w:numPr>
          <w:ilvl w:val="1"/>
          <w:numId w:val="9"/>
        </w:numPr>
      </w:pPr>
      <w:r w:rsidRPr="00E52D34">
        <w:t>Have team members (and possibly a small group of internal users) use TORI for real tasks for a few hours. Collect their feedback and any issues encountered.</w:t>
      </w:r>
    </w:p>
    <w:p w14:paraId="389805EB" w14:textId="77777777" w:rsidR="00E52D34" w:rsidRPr="00E52D34" w:rsidRDefault="00E52D34" w:rsidP="00E52D34">
      <w:pPr>
        <w:numPr>
          <w:ilvl w:val="1"/>
          <w:numId w:val="9"/>
        </w:numPr>
      </w:pPr>
      <w:r w:rsidRPr="00E52D34">
        <w:t>Triage bugs: categorize into must-fix for launch vs can-fix-later. Focus on must-fix now.</w:t>
      </w:r>
    </w:p>
    <w:p w14:paraId="3B27E43C" w14:textId="77777777" w:rsidR="00E52D34" w:rsidRPr="00E52D34" w:rsidRDefault="00E52D34" w:rsidP="00E52D34">
      <w:pPr>
        <w:numPr>
          <w:ilvl w:val="1"/>
          <w:numId w:val="9"/>
        </w:numPr>
      </w:pPr>
      <w:r w:rsidRPr="00E52D34">
        <w:t>Fix critical bugs across the board: crashes, incorrect analyses, UI misalignments, etc. Pay special attention to anything that could lead to wrong behavior (e.g., an agent suggesting something dangerous in code).</w:t>
      </w:r>
    </w:p>
    <w:p w14:paraId="046B9FCD" w14:textId="77777777" w:rsidR="00E52D34" w:rsidRPr="00E52D34" w:rsidRDefault="00E52D34" w:rsidP="00E52D34">
      <w:pPr>
        <w:numPr>
          <w:ilvl w:val="1"/>
          <w:numId w:val="9"/>
        </w:numPr>
      </w:pPr>
      <w:r w:rsidRPr="00E52D34">
        <w:t>Cross-platform test if possible: run on Windows, Mac, Linux to ensure no environment-specific bugs (since local-first means environment differences matter).</w:t>
      </w:r>
    </w:p>
    <w:p w14:paraId="2FDE3252" w14:textId="77777777" w:rsidR="00E52D34" w:rsidRPr="00E52D34" w:rsidRDefault="00E52D34" w:rsidP="00E52D34">
      <w:pPr>
        <w:numPr>
          <w:ilvl w:val="1"/>
          <w:numId w:val="9"/>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7A3D4C20" w14:textId="77777777" w:rsidR="00E52D34" w:rsidRPr="00E52D34" w:rsidRDefault="00E52D34" w:rsidP="00E52D34">
      <w:pPr>
        <w:numPr>
          <w:ilvl w:val="0"/>
          <w:numId w:val="9"/>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1C9E6DC0" w14:textId="77777777" w:rsidR="00E52D34" w:rsidRPr="00E52D34" w:rsidRDefault="00E52D34" w:rsidP="00E52D34">
      <w:pPr>
        <w:numPr>
          <w:ilvl w:val="1"/>
          <w:numId w:val="9"/>
        </w:numPr>
      </w:pPr>
      <w:r w:rsidRPr="00E52D34">
        <w:t xml:space="preserve">Create an </w:t>
      </w:r>
      <w:r w:rsidRPr="00E52D34">
        <w:rPr>
          <w:b/>
          <w:bCs/>
        </w:rPr>
        <w:t>installer or package</w:t>
      </w:r>
      <w:r w:rsidRPr="00E52D34">
        <w:t xml:space="preserve"> for TORI IDE (Thoughtboard). Possibly using PyInstaller for a one-file executable or creating an Electron app package. Ensure that the ALAN core (Python backend) starts up with the UI seamlessly.</w:t>
      </w:r>
    </w:p>
    <w:p w14:paraId="04E517A0" w14:textId="77777777" w:rsidR="00E52D34" w:rsidRPr="00E52D34" w:rsidRDefault="00E52D34" w:rsidP="00E52D34">
      <w:pPr>
        <w:numPr>
          <w:ilvl w:val="1"/>
          <w:numId w:val="9"/>
        </w:numPr>
      </w:pPr>
      <w:r w:rsidRPr="00E52D34">
        <w:t>Package TORI Chat standalone similarly, if it will be delivered separately (maybe a Docker image or a simple executable that launches the chat server and web UI).</w:t>
      </w:r>
    </w:p>
    <w:p w14:paraId="63C8036E" w14:textId="77777777" w:rsidR="00E52D34" w:rsidRPr="00E52D34" w:rsidRDefault="00E52D34" w:rsidP="00E52D34">
      <w:pPr>
        <w:numPr>
          <w:ilvl w:val="1"/>
          <w:numId w:val="9"/>
        </w:numPr>
      </w:pPr>
      <w:r w:rsidRPr="00E52D34">
        <w:t>Write deployment docs (for IT teams): e.g., how to install on an offline machine, required system resources, how to configure on-prem.</w:t>
      </w:r>
    </w:p>
    <w:p w14:paraId="0B38768B" w14:textId="77777777" w:rsidR="00E52D34" w:rsidRPr="00E52D34" w:rsidRDefault="00E52D34" w:rsidP="00E52D34">
      <w:pPr>
        <w:numPr>
          <w:ilvl w:val="1"/>
          <w:numId w:val="9"/>
        </w:numPr>
      </w:pPr>
      <w:r w:rsidRPr="00E52D34">
        <w:t>Test installation on a fresh system: does it run out of the box? Catch any missing dependencies or config steps and adjust the installer accordingly.</w:t>
      </w:r>
    </w:p>
    <w:p w14:paraId="10287556" w14:textId="77777777" w:rsidR="00E52D34" w:rsidRPr="00E52D34" w:rsidRDefault="00E52D34" w:rsidP="00E52D34">
      <w:pPr>
        <w:numPr>
          <w:ilvl w:val="1"/>
          <w:numId w:val="9"/>
        </w:numPr>
      </w:pPr>
      <w:r w:rsidRPr="00E52D34">
        <w:lastRenderedPageBreak/>
        <w:t>If licensing or activation is needed (for enterprise, maybe not yet), at least design where that would hook in. Possibly just stub an “enter license” dialog if appropriate (though might not be needed for v1 tech preview).</w:t>
      </w:r>
    </w:p>
    <w:p w14:paraId="7B2A189D" w14:textId="77777777" w:rsidR="00E52D34" w:rsidRPr="00E52D34" w:rsidRDefault="00E52D34" w:rsidP="00E52D34">
      <w:pPr>
        <w:numPr>
          <w:ilvl w:val="1"/>
          <w:numId w:val="9"/>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It’s a key step towards any sort of user testing or pilot program.</w:t>
      </w:r>
    </w:p>
    <w:p w14:paraId="18FF3DF7" w14:textId="77777777" w:rsidR="00E52D34" w:rsidRPr="00E52D34" w:rsidRDefault="00E52D34" w:rsidP="00E52D34">
      <w:pPr>
        <w:numPr>
          <w:ilvl w:val="0"/>
          <w:numId w:val="9"/>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12F8FB2F" w14:textId="77777777" w:rsidR="00E52D34" w:rsidRPr="00E52D34" w:rsidRDefault="00E52D34" w:rsidP="00E52D34">
      <w:pPr>
        <w:numPr>
          <w:ilvl w:val="1"/>
          <w:numId w:val="9"/>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74C8F45E" w14:textId="77777777" w:rsidR="00E52D34" w:rsidRPr="00E52D34" w:rsidRDefault="00E52D34" w:rsidP="00E52D34">
      <w:pPr>
        <w:numPr>
          <w:ilvl w:val="1"/>
          <w:numId w:val="9"/>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5C53A020" w14:textId="77777777" w:rsidR="00E52D34" w:rsidRPr="00E52D34" w:rsidRDefault="00E52D34" w:rsidP="00E52D34">
      <w:pPr>
        <w:numPr>
          <w:ilvl w:val="1"/>
          <w:numId w:val="9"/>
        </w:numPr>
      </w:pPr>
      <w:r w:rsidRPr="00E52D34">
        <w:t>Ensure the in-app help links (if any) point to the correct documentation or have tooltips (from Day 15).</w:t>
      </w:r>
    </w:p>
    <w:p w14:paraId="0F32CDB6" w14:textId="77777777" w:rsidR="00E52D34" w:rsidRPr="00E52D34" w:rsidRDefault="00E52D34" w:rsidP="00E52D34">
      <w:pPr>
        <w:numPr>
          <w:ilvl w:val="1"/>
          <w:numId w:val="9"/>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2B0A69AE" w14:textId="77777777" w:rsidR="00E52D34" w:rsidRPr="00E52D34" w:rsidRDefault="00E52D34" w:rsidP="00E52D34">
      <w:pPr>
        <w:numPr>
          <w:ilvl w:val="1"/>
          <w:numId w:val="9"/>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All those using TORI (developers, early adopters) have the materials to understand and troubleshoot it. The product should have a fit-and-finish that we’re proud to present. We should feel confident that no major feature is undocumented or totally unknown to the user.</w:t>
      </w:r>
    </w:p>
    <w:p w14:paraId="4984F248" w14:textId="77777777" w:rsidR="00E52D34" w:rsidRPr="00E52D34" w:rsidRDefault="00E52D34" w:rsidP="00E52D34">
      <w:pPr>
        <w:numPr>
          <w:ilvl w:val="0"/>
          <w:numId w:val="9"/>
        </w:numPr>
      </w:pPr>
      <w:r w:rsidRPr="00E52D34">
        <w:rPr>
          <w:b/>
          <w:bCs/>
        </w:rPr>
        <w:lastRenderedPageBreak/>
        <w:t>Day 19 (May 30, 2025) – Final Testing &amp; UX Review</w:t>
      </w:r>
      <w:r w:rsidRPr="00E52D34">
        <w:br/>
      </w:r>
      <w:r w:rsidRPr="00E52D34">
        <w:rPr>
          <w:i/>
          <w:iCs/>
        </w:rPr>
        <w:t>Goal:</w:t>
      </w:r>
      <w:r w:rsidRPr="00E52D34">
        <w:t xml:space="preserve"> Do a final end-to-end test pass as if we were the end-user. Refine any last UX issues and make sure we’re truly ready to release.</w:t>
      </w:r>
      <w:r w:rsidRPr="00E52D34">
        <w:br/>
      </w:r>
      <w:r w:rsidRPr="00E52D34">
        <w:rPr>
          <w:i/>
          <w:iCs/>
        </w:rPr>
        <w:t>Tasks:</w:t>
      </w:r>
    </w:p>
    <w:p w14:paraId="0C4F853B" w14:textId="77777777" w:rsidR="00E52D34" w:rsidRPr="00E52D34" w:rsidRDefault="00E52D34" w:rsidP="00E52D34">
      <w:pPr>
        <w:numPr>
          <w:ilvl w:val="1"/>
          <w:numId w:val="9"/>
        </w:numPr>
      </w:pPr>
      <w:r w:rsidRPr="00E52D34">
        <w:t>Perform a scenario-based test: e.g., “Use TORI IDE to improve a small project from scratch,” and “Use TORI Chat to learn about a domain.” Follow these scenarios step by step, noting any awkwardness or minor bugs.</w:t>
      </w:r>
    </w:p>
    <w:p w14:paraId="61B6F070" w14:textId="77777777" w:rsidR="00E52D34" w:rsidRPr="00E52D34" w:rsidRDefault="00E52D34" w:rsidP="00E52D34">
      <w:pPr>
        <w:numPr>
          <w:ilvl w:val="1"/>
          <w:numId w:val="9"/>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4232E7E2" w14:textId="77777777" w:rsidR="00E52D34" w:rsidRPr="00E52D34" w:rsidRDefault="00E52D34" w:rsidP="00E52D34">
      <w:pPr>
        <w:numPr>
          <w:ilvl w:val="1"/>
          <w:numId w:val="9"/>
        </w:numPr>
      </w:pPr>
      <w:r w:rsidRPr="00E52D34">
        <w:t>UI/UX refinement: tweak colors, spacing, icons to ensure the interface looks clean and professional. Make sure the visual theme is consistent (fonts, sizes).</w:t>
      </w:r>
    </w:p>
    <w:p w14:paraId="35F691DC" w14:textId="77777777" w:rsidR="00E52D34" w:rsidRPr="00E52D34" w:rsidRDefault="00E52D34" w:rsidP="00E52D34">
      <w:pPr>
        <w:numPr>
          <w:ilvl w:val="1"/>
          <w:numId w:val="9"/>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4F4666B5" w14:textId="77777777" w:rsidR="00E52D34" w:rsidRPr="00E52D34" w:rsidRDefault="00E52D34" w:rsidP="00E52D34">
      <w:pPr>
        <w:numPr>
          <w:ilvl w:val="1"/>
          <w:numId w:val="9"/>
        </w:numPr>
      </w:pPr>
      <w:r w:rsidRPr="00E52D34">
        <w:t xml:space="preserve">By mid-day, </w:t>
      </w:r>
      <w:r w:rsidRPr="00E52D34">
        <w:rPr>
          <w:i/>
          <w:iCs/>
        </w:rPr>
        <w:t>freeze the code</w:t>
      </w:r>
      <w:r w:rsidRPr="00E52D34">
        <w:t>. Enter code freeze for release candidate except for emergency fixes. From this point, focus on stability.</w:t>
      </w:r>
    </w:p>
    <w:p w14:paraId="5ADF1A06" w14:textId="77777777" w:rsidR="00E52D34" w:rsidRPr="00E52D34" w:rsidRDefault="00E52D34" w:rsidP="00E52D34">
      <w:pPr>
        <w:numPr>
          <w:ilvl w:val="1"/>
          <w:numId w:val="9"/>
        </w:numPr>
      </w:pPr>
      <w:r w:rsidRPr="00E52D34">
        <w:t xml:space="preserve">If time, do a dry-run of a </w:t>
      </w:r>
      <w:r w:rsidRPr="00E52D34">
        <w:rPr>
          <w:b/>
          <w:bCs/>
        </w:rPr>
        <w:t>demo or presentation</w:t>
      </w:r>
      <w:r w:rsidRPr="00E52D34">
        <w:t>. Usually, we’d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3BF64414" w14:textId="77777777" w:rsidR="00E52D34" w:rsidRPr="00E52D34" w:rsidRDefault="00E52D34" w:rsidP="00E52D34">
      <w:pPr>
        <w:numPr>
          <w:ilvl w:val="0"/>
          <w:numId w:val="9"/>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719E7C51" w14:textId="77777777" w:rsidR="00E52D34" w:rsidRPr="00E52D34" w:rsidRDefault="00E52D34" w:rsidP="00E52D34">
      <w:pPr>
        <w:numPr>
          <w:ilvl w:val="1"/>
          <w:numId w:val="9"/>
        </w:numPr>
      </w:pPr>
      <w:r w:rsidRPr="00E52D34">
        <w:t>If any critical bug was found late Day 19 or by additional testers (perhaps someone from another team trying it on Day 19 evening), fix it with priority.</w:t>
      </w:r>
    </w:p>
    <w:p w14:paraId="68143373" w14:textId="77777777" w:rsidR="00E52D34" w:rsidRPr="00E52D34" w:rsidRDefault="00E52D34" w:rsidP="00E52D34">
      <w:pPr>
        <w:numPr>
          <w:ilvl w:val="1"/>
          <w:numId w:val="9"/>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A069EB6" w14:textId="77777777" w:rsidR="00E52D34" w:rsidRPr="00E52D34" w:rsidRDefault="00E52D34" w:rsidP="00E52D34">
      <w:pPr>
        <w:numPr>
          <w:ilvl w:val="1"/>
          <w:numId w:val="9"/>
        </w:numPr>
      </w:pPr>
      <w:r w:rsidRPr="00E52D34">
        <w:lastRenderedPageBreak/>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1B03A774" w14:textId="77777777" w:rsidR="00E52D34" w:rsidRPr="00E52D34" w:rsidRDefault="00E52D34" w:rsidP="00E52D34">
      <w:pPr>
        <w:numPr>
          <w:ilvl w:val="1"/>
          <w:numId w:val="9"/>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doesn’t catch anyone by surprise).</w:t>
      </w:r>
    </w:p>
    <w:p w14:paraId="763BBFDD" w14:textId="77777777" w:rsidR="00E52D34" w:rsidRPr="00E52D34" w:rsidRDefault="00E52D34" w:rsidP="00E52D34">
      <w:pPr>
        <w:numPr>
          <w:ilvl w:val="1"/>
          <w:numId w:val="9"/>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6D3C805C" w14:textId="77777777" w:rsidR="00E52D34" w:rsidRPr="00E52D34" w:rsidRDefault="00E52D34" w:rsidP="00E52D34">
      <w:pPr>
        <w:numPr>
          <w:ilvl w:val="0"/>
          <w:numId w:val="9"/>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45154C06" w14:textId="77777777" w:rsidR="00E52D34" w:rsidRPr="00E52D34" w:rsidRDefault="00E52D34" w:rsidP="00E52D34">
      <w:pPr>
        <w:numPr>
          <w:ilvl w:val="1"/>
          <w:numId w:val="9"/>
        </w:numPr>
      </w:pPr>
      <w:r w:rsidRPr="00E52D34">
        <w:rPr>
          <w:b/>
          <w:bCs/>
        </w:rPr>
        <w:t>Final sanity test:</w:t>
      </w:r>
      <w:r w:rsidRPr="00E52D34">
        <w:t xml:space="preserve"> Run through the core functionality one more time quickly in the morning. If anything unexpected occurs, decide if it must be fixed now or can be deferred (ideally deferred unless it’s truly showstopping, as we shouldn’t be making code changes on launch day).</w:t>
      </w:r>
    </w:p>
    <w:p w14:paraId="5D124CBB" w14:textId="77777777" w:rsidR="00E52D34" w:rsidRPr="00E52D34" w:rsidRDefault="00E52D34" w:rsidP="00E52D34">
      <w:pPr>
        <w:numPr>
          <w:ilvl w:val="1"/>
          <w:numId w:val="9"/>
        </w:numPr>
      </w:pPr>
      <w:r w:rsidRPr="00E52D34">
        <w:t>Package the final release builds, double-check their integrity (hashes, can be installed fresh, etc.).</w:t>
      </w:r>
    </w:p>
    <w:p w14:paraId="221697DF" w14:textId="77777777" w:rsidR="00E52D34" w:rsidRPr="00E52D34" w:rsidRDefault="00E52D34" w:rsidP="00E52D34">
      <w:pPr>
        <w:numPr>
          <w:ilvl w:val="1"/>
          <w:numId w:val="9"/>
        </w:numPr>
      </w:pPr>
      <w:r w:rsidRPr="00E52D34">
        <w:t>Ensure all documentation and materials are accessible (upload to internal site or include in the installer package as appropriate).</w:t>
      </w:r>
    </w:p>
    <w:p w14:paraId="57CD1C1A" w14:textId="77777777" w:rsidR="00E52D34" w:rsidRPr="00E52D34" w:rsidRDefault="00E52D34" w:rsidP="00E52D34">
      <w:pPr>
        <w:numPr>
          <w:ilvl w:val="1"/>
          <w:numId w:val="9"/>
        </w:numPr>
      </w:pPr>
      <w:r w:rsidRPr="00E52D34">
        <w:t>Team meeting to recap the sprint accomplishments, and discuss support plan post-launch (e.g., how to handle user feedback, quick patches if needed).</w:t>
      </w:r>
    </w:p>
    <w:p w14:paraId="72BC0655" w14:textId="77777777" w:rsidR="00E52D34" w:rsidRPr="00E52D34" w:rsidRDefault="00E52D34" w:rsidP="00E52D34">
      <w:pPr>
        <w:numPr>
          <w:ilvl w:val="1"/>
          <w:numId w:val="9"/>
        </w:numPr>
      </w:pPr>
      <w:r w:rsidRPr="00E52D34">
        <w:t>If this is an internal launch, coordinate with any stakeholders on the launch event details. If external, perhaps push the repository to a private share or similar.</w:t>
      </w:r>
    </w:p>
    <w:p w14:paraId="324BD282" w14:textId="77777777" w:rsidR="00E52D34" w:rsidRPr="00E52D34" w:rsidRDefault="00E52D34" w:rsidP="00E52D34">
      <w:pPr>
        <w:numPr>
          <w:ilvl w:val="1"/>
          <w:numId w:val="9"/>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xml:space="preserve">. TORI IDE and ALAN 2.x (with TORI Chat) are ready for deployment/presentation. The </w:t>
      </w:r>
      <w:r w:rsidRPr="00E52D34">
        <w:lastRenderedPageBreak/>
        <w:t>team can confidently say we have met the goals of the sprint and are prepared to introduce TORI to its initial users.</w:t>
      </w:r>
    </w:p>
    <w:p w14:paraId="21D780CC" w14:textId="77777777" w:rsidR="00E52D34" w:rsidRPr="00E52D34" w:rsidRDefault="00E52D34" w:rsidP="00E52D34">
      <w:pPr>
        <w:rPr>
          <w:b/>
          <w:bCs/>
        </w:rPr>
      </w:pPr>
      <w:r w:rsidRPr="00E52D34">
        <w:rPr>
          <w:b/>
          <w:bCs/>
        </w:rPr>
        <w:t>TORI Chat – 21-Day Sprint Plan (May 12 – June 1, 2025)</w:t>
      </w:r>
    </w:p>
    <w:p w14:paraId="6374D518"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41FE266"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63D0D04" w14:textId="77777777" w:rsidR="00E52D34" w:rsidRPr="00E52D34" w:rsidRDefault="00E52D34" w:rsidP="00E52D34">
      <w:pPr>
        <w:numPr>
          <w:ilvl w:val="0"/>
          <w:numId w:val="10"/>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F292181" w14:textId="77777777" w:rsidR="00E52D34" w:rsidRPr="00E52D34" w:rsidRDefault="00E52D34" w:rsidP="00E52D34">
      <w:pPr>
        <w:numPr>
          <w:ilvl w:val="1"/>
          <w:numId w:val="10"/>
        </w:numPr>
      </w:pPr>
      <w:r w:rsidRPr="00E52D34">
        <w:t>Kickoff meeting in sync with the IDE team, focusing on Chat-specific deliverables (like persona handling, concept packs, etc.). Ensure cross-team understanding of what components are shared.</w:t>
      </w:r>
    </w:p>
    <w:p w14:paraId="37F71D8B" w14:textId="77777777" w:rsidR="00E52D34" w:rsidRPr="00E52D34" w:rsidRDefault="00E52D34" w:rsidP="00E52D34">
      <w:pPr>
        <w:numPr>
          <w:ilvl w:val="1"/>
          <w:numId w:val="10"/>
        </w:numPr>
      </w:pPr>
      <w:r w:rsidRPr="00E52D34">
        <w:t>Set up the chat server framework (likely extending the same ALAN backend). If using a web UI for chat, set up the development environment for that (Node/Electron or pure web).</w:t>
      </w:r>
    </w:p>
    <w:p w14:paraId="1E352282" w14:textId="77777777" w:rsidR="00E52D34" w:rsidRPr="00E52D34" w:rsidRDefault="00E52D34" w:rsidP="00E52D34">
      <w:pPr>
        <w:numPr>
          <w:ilvl w:val="1"/>
          <w:numId w:val="10"/>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777993DD" w14:textId="77777777" w:rsidR="00E52D34" w:rsidRPr="00E52D34" w:rsidRDefault="00E52D34" w:rsidP="00E52D34">
      <w:pPr>
        <w:numPr>
          <w:ilvl w:val="1"/>
          <w:numId w:val="10"/>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it’s just echoing or a basic template) and is in sync with the overall project plan. Environment issues resolved.</w:t>
      </w:r>
    </w:p>
    <w:p w14:paraId="0E2A7FCC" w14:textId="77777777" w:rsidR="00E52D34" w:rsidRPr="00E52D34" w:rsidRDefault="00E52D34" w:rsidP="00E52D34">
      <w:pPr>
        <w:numPr>
          <w:ilvl w:val="0"/>
          <w:numId w:val="10"/>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0F7567FD" w14:textId="77777777" w:rsidR="00E52D34" w:rsidRPr="00E52D34" w:rsidRDefault="00E52D34" w:rsidP="00E52D34">
      <w:pPr>
        <w:numPr>
          <w:ilvl w:val="1"/>
          <w:numId w:val="10"/>
        </w:numPr>
      </w:pPr>
      <w:r w:rsidRPr="00E52D34">
        <w:lastRenderedPageBreak/>
        <w:t>Modify the NLP pipeline so</w:t>
      </w:r>
    </w:p>
    <w:p w14:paraId="26231533" w14:textId="77777777" w:rsidR="00E52D34" w:rsidRPr="00E52D34" w:rsidRDefault="00E52D34" w:rsidP="00E52D34">
      <w:pPr>
        <w:rPr>
          <w:b/>
          <w:bCs/>
        </w:rPr>
      </w:pPr>
      <w:r w:rsidRPr="00E52D34">
        <w:rPr>
          <w:b/>
          <w:bCs/>
        </w:rPr>
        <w:t>Comprehensive Master Plan and Strategic Analysis – TORI IDE &amp; ALAN 2.x Cognitive OS</w:t>
      </w:r>
    </w:p>
    <w:p w14:paraId="2AF11986" w14:textId="77777777" w:rsidR="00E52D34" w:rsidRPr="00E52D34" w:rsidRDefault="00E52D34" w:rsidP="00E52D34">
      <w:pPr>
        <w:rPr>
          <w:b/>
          <w:bCs/>
        </w:rPr>
      </w:pPr>
      <w:r w:rsidRPr="00E52D34">
        <w:rPr>
          <w:b/>
          <w:bCs/>
        </w:rPr>
        <w:t>Executive Summary</w:t>
      </w:r>
    </w:p>
    <w:p w14:paraId="7E6CF4E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4FC5035" w14:textId="77777777" w:rsidR="00E52D34" w:rsidRPr="00E52D34" w:rsidRDefault="00E52D34" w:rsidP="00E52D34">
      <w:pPr>
        <w:numPr>
          <w:ilvl w:val="0"/>
          <w:numId w:val="1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16"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4E9DD8B2" w14:textId="77777777" w:rsidR="00E52D34" w:rsidRPr="00E52D34" w:rsidRDefault="00E52D34" w:rsidP="00E52D34">
      <w:pPr>
        <w:numPr>
          <w:ilvl w:val="0"/>
          <w:numId w:val="11"/>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17"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188EFD88" w14:textId="77777777" w:rsidR="00E52D34" w:rsidRPr="00E52D34" w:rsidRDefault="00E52D34" w:rsidP="00E52D34">
      <w:pPr>
        <w:numPr>
          <w:ilvl w:val="0"/>
          <w:numId w:val="1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lastRenderedPageBreak/>
        <w:t>Before sprinting on new features, completing these core components (oscillator sync, spectral engine, ELFIN parser, orchestrator) is imperative, to ensure the foundation is solid.</w:t>
      </w:r>
    </w:p>
    <w:p w14:paraId="40A10E37" w14:textId="77777777" w:rsidR="00E52D34" w:rsidRPr="00E52D34" w:rsidRDefault="00E52D34" w:rsidP="00E52D34">
      <w:pPr>
        <w:numPr>
          <w:ilvl w:val="0"/>
          <w:numId w:val="1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DAB3C94" w14:textId="77777777" w:rsidR="00E52D34" w:rsidRPr="00E52D34" w:rsidRDefault="00E52D34" w:rsidP="00E52D34">
      <w:pPr>
        <w:numPr>
          <w:ilvl w:val="0"/>
          <w:numId w:val="1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18"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2D3FE97C" w14:textId="77777777" w:rsidR="00E52D34" w:rsidRPr="00E52D34" w:rsidRDefault="00E52D34" w:rsidP="00E52D34">
      <w:r w:rsidRPr="00E52D34">
        <w:pict w14:anchorId="28D852F4">
          <v:rect id="_x0000_i1154" style="width:0;height:1.5pt" o:hralign="center" o:hrstd="t" o:hr="t" fillcolor="#a0a0a0" stroked="f"/>
        </w:pict>
      </w:r>
    </w:p>
    <w:p w14:paraId="07ED0D4C" w14:textId="77777777" w:rsidR="00E52D34" w:rsidRPr="00E52D34" w:rsidRDefault="00E52D34" w:rsidP="00E52D34">
      <w:pPr>
        <w:rPr>
          <w:b/>
          <w:bCs/>
        </w:rPr>
      </w:pPr>
      <w:r w:rsidRPr="00E52D34">
        <w:rPr>
          <w:b/>
          <w:bCs/>
        </w:rPr>
        <w:t>Vision and Guiding Principles</w:t>
      </w:r>
    </w:p>
    <w:p w14:paraId="2C23C885"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w:t>
      </w:r>
      <w:r w:rsidRPr="00E52D34">
        <w:lastRenderedPageBreak/>
        <w:t xml:space="preserve">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3D05AB9"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1B356531"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A77D78C"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12951265" w14:textId="77777777" w:rsidR="00E52D34" w:rsidRPr="00E52D34" w:rsidRDefault="00E52D34" w:rsidP="00E52D34">
      <w:pPr>
        <w:numPr>
          <w:ilvl w:val="0"/>
          <w:numId w:val="12"/>
        </w:numPr>
      </w:pPr>
      <w:r w:rsidRPr="00E52D34">
        <w:rPr>
          <w:b/>
          <w:bCs/>
        </w:rPr>
        <w:t>Human-Centric Design:</w:t>
      </w:r>
      <w:r w:rsidRPr="00E52D34">
        <w:t xml:space="preserve"> TORI keeps the human user in control and informed at all times. We adhere to the principle of </w:t>
      </w:r>
      <w:r w:rsidRPr="00E52D34">
        <w:rPr>
          <w:i/>
          <w:iCs/>
        </w:rPr>
        <w:t>“human in the loop”</w:t>
      </w:r>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7BEF5BD1" w14:textId="77777777" w:rsidR="00E52D34" w:rsidRPr="00E52D34" w:rsidRDefault="00E52D34" w:rsidP="00E52D34">
      <w:pPr>
        <w:numPr>
          <w:ilvl w:val="0"/>
          <w:numId w:val="12"/>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doesn’t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19"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8A26ACC" w14:textId="77777777" w:rsidR="00E52D34" w:rsidRPr="00E52D34" w:rsidRDefault="00E52D34" w:rsidP="00E52D34">
      <w:pPr>
        <w:numPr>
          <w:ilvl w:val="0"/>
          <w:numId w:val="1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w:t>
      </w:r>
      <w:r w:rsidRPr="00E52D34">
        <w:lastRenderedPageBreak/>
        <w:t xml:space="preserve">summaries or code comments under TORI’s guidance. The rule is to use randomness only where it’s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9E7CFF9" w14:textId="77777777" w:rsidR="00E52D34" w:rsidRPr="00E52D34" w:rsidRDefault="00E52D34" w:rsidP="00E52D34">
      <w:pPr>
        <w:numPr>
          <w:ilvl w:val="0"/>
          <w:numId w:val="12"/>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4D2288AE" w14:textId="77777777" w:rsidR="00E52D34" w:rsidRPr="00E52D34" w:rsidRDefault="00E52D34" w:rsidP="00E52D34">
      <w:pPr>
        <w:numPr>
          <w:ilvl w:val="0"/>
          <w:numId w:val="12"/>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40E2538D" w14:textId="77777777" w:rsidR="00E52D34" w:rsidRPr="00E52D34" w:rsidRDefault="00E52D34" w:rsidP="00E52D34">
      <w:pPr>
        <w:numPr>
          <w:ilvl w:val="0"/>
          <w:numId w:val="12"/>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5AC27FB" w14:textId="77777777" w:rsidR="00E52D34" w:rsidRPr="00E52D34" w:rsidRDefault="00E52D34" w:rsidP="00E52D34">
      <w:pPr>
        <w:numPr>
          <w:ilvl w:val="0"/>
          <w:numId w:val="12"/>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w:t>
      </w:r>
      <w:r w:rsidRPr="00E52D34">
        <w:lastRenderedPageBreak/>
        <w:t xml:space="preserve">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This helps differentiate TORI: it’s advanced technology with a human touch and a bit of charm, not a cold enterprise robot.</w:t>
      </w:r>
    </w:p>
    <w:p w14:paraId="7886A744"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60CBC8CC" w14:textId="77777777" w:rsidR="00E52D34" w:rsidRPr="00E52D34" w:rsidRDefault="00E52D34" w:rsidP="00E52D34">
      <w:r w:rsidRPr="00E52D34">
        <w:pict w14:anchorId="0DF332D6">
          <v:rect id="_x0000_i1155" style="width:0;height:1.5pt" o:hralign="center" o:hrstd="t" o:hr="t" fillcolor="#a0a0a0" stroked="f"/>
        </w:pict>
      </w:r>
    </w:p>
    <w:p w14:paraId="04E325EF" w14:textId="77777777" w:rsidR="00E52D34" w:rsidRPr="00E52D34" w:rsidRDefault="00E52D34" w:rsidP="00E52D34">
      <w:pPr>
        <w:rPr>
          <w:b/>
          <w:bCs/>
        </w:rPr>
      </w:pPr>
      <w:r w:rsidRPr="00E52D34">
        <w:rPr>
          <w:b/>
          <w:bCs/>
        </w:rPr>
        <w:t>Cognitive OS Architecture Overview</w:t>
      </w:r>
    </w:p>
    <w:p w14:paraId="193303EA"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5529E36D" w14:textId="77777777" w:rsidR="00E52D34" w:rsidRPr="00E52D34" w:rsidRDefault="00E52D34" w:rsidP="00E52D34">
      <w:pPr>
        <w:numPr>
          <w:ilvl w:val="0"/>
          <w:numId w:val="13"/>
        </w:numPr>
      </w:pPr>
      <w:r w:rsidRPr="00E52D34">
        <w:rPr>
          <w:b/>
          <w:bCs/>
        </w:rPr>
        <w:t>ALAN 2.x Cognitive Core:</w:t>
      </w:r>
      <w:r w:rsidRPr="00E52D34">
        <w:t xml:space="preserve"> The “brain” of TORI – responsible for conceptual understanding, inference, and maintaining the knowledge network.</w:t>
      </w:r>
    </w:p>
    <w:p w14:paraId="4306A803" w14:textId="77777777" w:rsidR="00E52D34" w:rsidRPr="00E52D34" w:rsidRDefault="00E52D34" w:rsidP="00E52D34">
      <w:pPr>
        <w:numPr>
          <w:ilvl w:val="0"/>
          <w:numId w:val="13"/>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16845A4" w14:textId="77777777" w:rsidR="00E52D34" w:rsidRPr="00E52D34" w:rsidRDefault="00E52D34" w:rsidP="00E52D34">
      <w:pPr>
        <w:numPr>
          <w:ilvl w:val="0"/>
          <w:numId w:val="13"/>
        </w:numPr>
      </w:pPr>
      <w:r w:rsidRPr="00E52D34">
        <w:rPr>
          <w:b/>
          <w:bCs/>
        </w:rPr>
        <w:t>User Interface &amp; Tools:</w:t>
      </w:r>
      <w:r w:rsidRPr="00E52D34">
        <w:t xml:space="preserve"> The front-end components through which users interact with TORI (the Thoughtboard IDE UI, debugging and visualization tools, chat interfaces, etc.).</w:t>
      </w:r>
    </w:p>
    <w:p w14:paraId="48449A84" w14:textId="77777777" w:rsidR="00E52D34" w:rsidRPr="00E52D34" w:rsidRDefault="00E52D34" w:rsidP="00E52D34">
      <w:pPr>
        <w:numPr>
          <w:ilvl w:val="0"/>
          <w:numId w:val="13"/>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0AE89033" w14:textId="77777777" w:rsidR="00E52D34" w:rsidRPr="00E52D34" w:rsidRDefault="00E52D34" w:rsidP="00E52D34">
      <w:r w:rsidRPr="00E52D34">
        <w:t>Each of these is detailed below, followed by how they collaborate in the TORI IDE and TORI Chat contexts.</w:t>
      </w:r>
    </w:p>
    <w:p w14:paraId="16F0AAA1" w14:textId="77777777" w:rsidR="00E52D34" w:rsidRPr="00E52D34" w:rsidRDefault="00E52D34" w:rsidP="00E52D34">
      <w:pPr>
        <w:rPr>
          <w:b/>
          <w:bCs/>
        </w:rPr>
      </w:pPr>
      <w:r w:rsidRPr="00E52D34">
        <w:rPr>
          <w:b/>
          <w:bCs/>
        </w:rPr>
        <w:t>ALAN 2.x Cognitive Core (Conceptual Engine)</w:t>
      </w:r>
    </w:p>
    <w:p w14:paraId="29CE9B83"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7630ACD4" w14:textId="77777777" w:rsidR="00E52D34" w:rsidRPr="00E52D34" w:rsidRDefault="00E52D34" w:rsidP="00E52D34">
      <w:r w:rsidRPr="00E52D34">
        <w:lastRenderedPageBreak/>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446342B7"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20"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2F035081"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it’s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2D343F87"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875EFA4" w14:textId="77777777" w:rsidR="00E52D34" w:rsidRPr="00E52D34" w:rsidRDefault="00E52D34" w:rsidP="00E52D34">
      <w:r w:rsidRPr="00E52D34">
        <w:lastRenderedPageBreak/>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oscillate together (indicating a coherent subsystem or topic), separate from another cluster. This clustering can reveal modular structure in code or conversation.</w:t>
      </w:r>
    </w:p>
    <w:p w14:paraId="6F7738FF"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4BD28759"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21"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669F2CC8" w14:textId="77777777" w:rsidR="00E52D34" w:rsidRPr="00E52D34" w:rsidRDefault="00E52D34" w:rsidP="00E52D34">
      <w:r w:rsidRPr="00E52D34">
        <w:t xml:space="preserve">Practically, the Koopman engine monitors changes in the concept graph (like concept activation levels, oscillator phases)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0385F17E"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r w:rsidRPr="00E52D34">
        <w:rPr>
          <w:i/>
          <w:iCs/>
        </w:rPr>
        <w:t>Are there oscillatory disagreements that persist?</w:t>
      </w:r>
      <w:r w:rsidRPr="00E52D34">
        <w:t xml:space="preserve"> It’s </w:t>
      </w:r>
      <w:r w:rsidRPr="00E52D34">
        <w:lastRenderedPageBreak/>
        <w:t>analogous to how an experienced engineer might sense if a project’s design discussions are converging or endlessly oscillating between options. Mathematically, it provides a global, linearized view of the nonlinear interactions happening in the cor</w:t>
      </w:r>
      <w:hyperlink r:id="rId22"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448E136A"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23"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198B9C88"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It’s slated for completion early in the development sprint, after which the core will regularly generate these spectral insights to guide reasoning.)</w:t>
      </w:r>
    </w:p>
    <w:p w14:paraId="1C00CAC6"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656FDEB3"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w:t>
      </w:r>
      <w:r w:rsidRPr="00E52D34">
        <w:lastRenderedPageBreak/>
        <w:t>rarely possible with traditional AI assistants and is a differentiator for TORI’s cognitive OS approach.</w:t>
      </w:r>
    </w:p>
    <w:p w14:paraId="0FBF71E4" w14:textId="77777777" w:rsidR="00E52D34" w:rsidRPr="00E52D34" w:rsidRDefault="00E52D34" w:rsidP="00E52D34">
      <w:pPr>
        <w:rPr>
          <w:b/>
          <w:bCs/>
        </w:rPr>
      </w:pPr>
      <w:r w:rsidRPr="00E52D34">
        <w:rPr>
          <w:b/>
          <w:bCs/>
        </w:rPr>
        <w:t>Language &amp; Domain Integration Layer</w:t>
      </w:r>
    </w:p>
    <w:p w14:paraId="3E80EAC8"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2BBC1E9"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r w:rsidRPr="00E52D34">
        <w:rPr>
          <w:i/>
          <w:iCs/>
        </w:rPr>
        <w:t>foo</w:t>
      </w:r>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280AFDE2"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48BA92DB"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8A0A789" w14:textId="77777777" w:rsidR="00E52D34" w:rsidRPr="00E52D34" w:rsidRDefault="00E52D34" w:rsidP="00E52D34">
      <w:r w:rsidRPr="00E52D34">
        <w:rPr>
          <w:b/>
          <w:bCs/>
        </w:rPr>
        <w:t>Domain Knowledge Ingestion (for TORI Chat and Enterprise):</w:t>
      </w:r>
      <w:r w:rsidRPr="00E52D34">
        <w:t xml:space="preserve"> TORI’s usefulness amplifies when it’s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xml:space="preserve">. For instance, an </w:t>
      </w:r>
      <w:r w:rsidRPr="00E52D34">
        <w:lastRenderedPageBreak/>
        <w:t>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064813A8" w14:textId="77777777" w:rsidR="00E52D34" w:rsidRPr="00E52D34" w:rsidRDefault="00E52D34" w:rsidP="00E52D34">
      <w:r w:rsidRPr="00E52D34">
        <w:t>In the IDE, this could mean recognizing that a certain variable or function relates to a concept in the ontology (e.g., variable customerAccount is linked to the “Customer Account” concept in a finance ontology). In Chat, it means if the user asks “What is the KYC process for a new client?”,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1626C231" w14:textId="77777777" w:rsidR="00E52D34" w:rsidRPr="00E52D34" w:rsidRDefault="00E52D34" w:rsidP="00E52D34">
      <w:r w:rsidRPr="00E52D34">
        <w:t>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current status. TORI Chat can then retrieve and cite that information during conversation.</w:t>
      </w:r>
    </w:p>
    <w:p w14:paraId="67F48114"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 the NLP will identify “encryption function” and “login module” as likely referring to concepts. It will query the LCN to see if concepts exist that match those names or synonyms. If yes (say there’s a concept for a function encryptPassword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2A08CDB5"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2EC872BF" w14:textId="77777777" w:rsidR="00E52D34" w:rsidRPr="00E52D34" w:rsidRDefault="00E52D34" w:rsidP="00E52D34">
      <w:r w:rsidRPr="00E52D34">
        <w:lastRenderedPageBreak/>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isn’t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AE6C2A1" w14:textId="77777777" w:rsidR="00E52D34" w:rsidRPr="00E52D34" w:rsidRDefault="00E52D34" w:rsidP="00E52D34">
      <w:r w:rsidRPr="00E52D34">
        <w:rPr>
          <w:b/>
          <w:bCs/>
        </w:rPr>
        <w:t>Bidirectional Interaction:</w:t>
      </w:r>
      <w:r w:rsidRPr="00E52D34">
        <w:t xml:space="preserve"> Integration isn’t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comes to a conclusion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won’t execute arbitrary code or calls just from a question, unless explicitly authorized as, say, a tool-using extension).</w:t>
      </w:r>
    </w:p>
    <w:p w14:paraId="61C591FF"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spaCy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737ED8F9" w14:textId="77777777" w:rsidR="00E52D34" w:rsidRPr="00E52D34" w:rsidRDefault="00E52D34" w:rsidP="00E52D34">
      <w:pPr>
        <w:rPr>
          <w:b/>
          <w:bCs/>
        </w:rPr>
      </w:pPr>
      <w:r w:rsidRPr="00E52D34">
        <w:rPr>
          <w:b/>
          <w:bCs/>
        </w:rPr>
        <w:t>The ELFIN DSL: A Domain-Specific Language for Cognitive Coding</w:t>
      </w:r>
    </w:p>
    <w:p w14:paraId="6456B387"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xml:space="preserve">, though informally named to suggest something small and </w:t>
      </w:r>
      <w:r w:rsidRPr="00E52D34">
        <w:lastRenderedPageBreak/>
        <w:t>magically helpful) serves as both a demo of TORI’s concept-oriented approach and a tool for users to explicitly script cognitive operations.</w:t>
      </w:r>
    </w:p>
    <w:p w14:paraId="6D32319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9A61945" w14:textId="77777777" w:rsidR="00E52D34" w:rsidRPr="00E52D34" w:rsidRDefault="00E52D34" w:rsidP="00E52D34">
      <w:r w:rsidRPr="00E52D34">
        <w:t>arduino</w:t>
      </w:r>
    </w:p>
    <w:p w14:paraId="34243F9D" w14:textId="77777777" w:rsidR="00E52D34" w:rsidRPr="00E52D34" w:rsidRDefault="00E52D34" w:rsidP="00E52D34">
      <w:r w:rsidRPr="00E52D34">
        <w:t>Copy</w:t>
      </w:r>
    </w:p>
    <w:p w14:paraId="6DA931D0" w14:textId="77777777" w:rsidR="00E52D34" w:rsidRPr="00E52D34" w:rsidRDefault="00E52D34" w:rsidP="00E52D34">
      <w:r w:rsidRPr="00E52D34">
        <w:t>concept DataPrivacy relates UserData, AccessControl</w:t>
      </w:r>
    </w:p>
    <w:p w14:paraId="0EE8F938" w14:textId="77777777" w:rsidR="00E52D34" w:rsidRPr="00E52D34" w:rsidRDefault="00E52D34" w:rsidP="00E52D34">
      <w:r w:rsidRPr="00E52D34">
        <w:t>process scrubData(input UserData) ensures no PersonalInfo in output</w:t>
      </w:r>
    </w:p>
    <w:p w14:paraId="1AAD882D" w14:textId="77777777" w:rsidR="00E52D34" w:rsidRPr="00E52D34" w:rsidRDefault="00E52D34" w:rsidP="00E52D34">
      <w:r w:rsidRPr="00E52D34">
        <w:t>In this hypothetical snippet, the programmer explicitly introduces a concept DataPrivacy and relates two other concepts to it, and defines a process with a postcondition. TORI would take this and create a DataPrivacy concept node linking UserData and AccessControl, and for the process scrubData, it knows a guarantee (no personal info in output) as a concept relation (perhaps linking the output concept to a “sanitized” concept).</w:t>
      </w:r>
    </w:p>
    <w:p w14:paraId="0E4DEDFC"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It’s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DataAccess layer concept”) and TORI’s Refactoring or Compliance agent can continuously check that this holds in the code.</w:t>
      </w:r>
    </w:p>
    <w:p w14:paraId="5EAF8289"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have to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and also perhaps a state machine or logical relation for its pre/post conditions.</w:t>
      </w:r>
    </w:p>
    <w:p w14:paraId="0E2F9F22"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w:t>
      </w:r>
      <w:r w:rsidRPr="00E52D34">
        <w:lastRenderedPageBreak/>
        <w:t xml:space="preserve">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53F89B44"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we’ve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actually execute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03695739"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7B43DF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5D5A766" w14:textId="77777777" w:rsidR="00E52D34" w:rsidRPr="00E52D34" w:rsidRDefault="00E52D34" w:rsidP="00E52D34">
      <w:r w:rsidRPr="00E52D34">
        <w:t>cpp</w:t>
      </w:r>
    </w:p>
    <w:p w14:paraId="2083DD2E" w14:textId="77777777" w:rsidR="00E52D34" w:rsidRPr="00E52D34" w:rsidRDefault="00E52D34" w:rsidP="00E52D34">
      <w:r w:rsidRPr="00E52D34">
        <w:t>Copy</w:t>
      </w:r>
    </w:p>
    <w:p w14:paraId="7DC9018D" w14:textId="77777777" w:rsidR="00E52D34" w:rsidRPr="00E52D34" w:rsidRDefault="00E52D34" w:rsidP="00E52D34">
      <w:r w:rsidRPr="00E52D34">
        <w:t>concept PersonalData</w:t>
      </w:r>
    </w:p>
    <w:p w14:paraId="234D883E" w14:textId="77777777" w:rsidR="00E52D34" w:rsidRPr="00E52D34" w:rsidRDefault="00E52D34" w:rsidP="00E52D34">
      <w:r w:rsidRPr="00E52D34">
        <w:t>concept EncryptedData</w:t>
      </w:r>
    </w:p>
    <w:p w14:paraId="70707C7A" w14:textId="77777777" w:rsidR="00E52D34" w:rsidRPr="00E52D34" w:rsidRDefault="00E52D34" w:rsidP="00E52D34">
      <w:r w:rsidRPr="00E52D34">
        <w:t>rule "Personal data must be encrypted at rest":</w:t>
      </w:r>
    </w:p>
    <w:p w14:paraId="266438E0" w14:textId="77777777" w:rsidR="00E52D34" w:rsidRPr="00E52D34" w:rsidRDefault="00E52D34" w:rsidP="00E52D34">
      <w:r w:rsidRPr="00E52D34">
        <w:t xml:space="preserve">    forall x: PersonalData, storageFunc f:</w:t>
      </w:r>
    </w:p>
    <w:p w14:paraId="6DE6BA38" w14:textId="77777777" w:rsidR="00E52D34" w:rsidRPr="00E52D34" w:rsidRDefault="00E52D34" w:rsidP="00E52D34">
      <w:r w:rsidRPr="00E52D34">
        <w:t xml:space="preserve">         uses(f, x) -&gt; ensures(EncryptedData)</w:t>
      </w:r>
    </w:p>
    <w:p w14:paraId="4782F62C" w14:textId="77777777" w:rsidR="00E52D34" w:rsidRPr="00E52D34" w:rsidRDefault="00E52D34" w:rsidP="00E52D34">
      <w:r w:rsidRPr="00E52D34">
        <w:t xml:space="preserve">This fictional syntax declares two concepts and a rule: any usage of personal data in a storage function must ensure it’s encrypted. TORI would incorporate this rule into the concept graph (perhaps as a constraint relationship). The Compliance agent, when scanning code, would then look for any function concept labeled as a storageFunc using a concept that is a PersonalData, </w:t>
      </w:r>
      <w:r w:rsidRPr="00E52D34">
        <w:lastRenderedPageBreak/>
        <w:t>and check if the output or result is marked as EncryptedData. If it finds a violation, it can flag it. Without ELFIN, such a domain-specific rule would be hard-coded or not known to TORI; with ELFIN, the user has effectively programmed the AI’s reasoning.</w:t>
      </w:r>
    </w:p>
    <w:p w14:paraId="062ACB55"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32C72B16" w14:textId="77777777" w:rsidR="00E52D34" w:rsidRPr="00E52D34" w:rsidRDefault="00E52D34" w:rsidP="00E52D34">
      <w:pPr>
        <w:rPr>
          <w:b/>
          <w:bCs/>
        </w:rPr>
      </w:pPr>
      <w:r w:rsidRPr="00E52D34">
        <w:rPr>
          <w:b/>
          <w:bCs/>
        </w:rPr>
        <w:t>User Interface &amp; Tools</w:t>
      </w:r>
    </w:p>
    <w:p w14:paraId="1DCCAF1B"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“Thoughtboard”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5066568E"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011364D3" w14:textId="77777777" w:rsidR="00E52D34" w:rsidRPr="00E52D34" w:rsidRDefault="00E52D34" w:rsidP="00E52D34">
      <w:r w:rsidRPr="00E52D34">
        <w:rPr>
          <w:b/>
          <w:bCs/>
        </w:rPr>
        <w:t>TORI IDE – Thoughtboard Interface:</w:t>
      </w:r>
      <w:r w:rsidRPr="00E52D34">
        <w:t xml:space="preserve"> TORI IDE is delivered as an independent desktop application (nickname: </w:t>
      </w:r>
      <w:r w:rsidRPr="00E52D34">
        <w:rPr>
          <w:i/>
          <w:iCs/>
        </w:rPr>
        <w:t>Thoughtboard</w:t>
      </w:r>
      <w:r w:rsidRPr="00E52D34">
        <w:t>). It provides a familiar coding environment augmented with TORI’s cognitive features. Key components of the Thoughtboard UI:</w:t>
      </w:r>
    </w:p>
    <w:p w14:paraId="600FA0F5" w14:textId="77777777" w:rsidR="00E52D34" w:rsidRPr="00E52D34" w:rsidRDefault="00E52D34" w:rsidP="00E52D34">
      <w:pPr>
        <w:numPr>
          <w:ilvl w:val="0"/>
          <w:numId w:val="14"/>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529EBA95" w14:textId="77777777" w:rsidR="00E52D34" w:rsidRPr="00E52D34" w:rsidRDefault="00E52D34" w:rsidP="00E52D34">
      <w:pPr>
        <w:numPr>
          <w:ilvl w:val="0"/>
          <w:numId w:val="14"/>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2E68DACB" w14:textId="77777777" w:rsidR="00E52D34" w:rsidRPr="00E52D34" w:rsidRDefault="00E52D34" w:rsidP="00E52D34">
      <w:pPr>
        <w:numPr>
          <w:ilvl w:val="0"/>
          <w:numId w:val="14"/>
        </w:numPr>
      </w:pPr>
      <w:r w:rsidRPr="00E52D34">
        <w:rPr>
          <w:b/>
          <w:bCs/>
        </w:rPr>
        <w:lastRenderedPageBreak/>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9E7078" w14:textId="77777777" w:rsidR="00E52D34" w:rsidRPr="00E52D34" w:rsidRDefault="00E52D34" w:rsidP="00E52D34">
      <w:pPr>
        <w:numPr>
          <w:ilvl w:val="0"/>
          <w:numId w:val="14"/>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644D7373" w14:textId="77777777" w:rsidR="00E52D34" w:rsidRPr="00E52D34" w:rsidRDefault="00E52D34" w:rsidP="00E52D34">
      <w:pPr>
        <w:numPr>
          <w:ilvl w:val="0"/>
          <w:numId w:val="14"/>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it’s in-IDE, TORI Chat can do things like automatically link to relevant code or even execute small analyses (like “find all uses of this function” before answering).</w:t>
      </w:r>
    </w:p>
    <w:p w14:paraId="0A52E40A" w14:textId="77777777" w:rsidR="00E52D34" w:rsidRPr="00E52D34" w:rsidRDefault="00E52D34" w:rsidP="00E52D34">
      <w:pPr>
        <w:numPr>
          <w:ilvl w:val="0"/>
          <w:numId w:val="14"/>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isn’t in those files (maybe it’s spread in different names).</w:t>
      </w:r>
    </w:p>
    <w:p w14:paraId="2902FE45" w14:textId="77777777" w:rsidR="00E52D34" w:rsidRPr="00E52D34" w:rsidRDefault="00E52D34" w:rsidP="00E52D34">
      <w:r w:rsidRPr="00E52D34">
        <w:t xml:space="preserve">The Thoughtboard UI is built with </w:t>
      </w:r>
      <w:r w:rsidRPr="00E52D34">
        <w:rPr>
          <w:b/>
          <w:bCs/>
        </w:rPr>
        <w:t>local-first</w:t>
      </w:r>
      <w:r w:rsidRPr="00E52D34">
        <w:t xml:space="preserve"> principles: it does not require an internet connection to function fully (all heavy lifting is done by the ALAN core locally). This addresses privacy, and also ensures responsiveness. The UI communicates with the ALAN core via a local </w:t>
      </w:r>
      <w:r w:rsidRPr="00E52D34">
        <w:lastRenderedPageBreak/>
        <w:t>API or IPC mechanism (maybe an HTTP REST API on localhost, or direct memory calls if integrated).</w:t>
      </w:r>
    </w:p>
    <w:p w14:paraId="72E15E1A"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4AE3FEC2" w14:textId="77777777" w:rsidR="00E52D34" w:rsidRPr="00E52D34" w:rsidRDefault="00E52D34" w:rsidP="00E52D34">
      <w:r w:rsidRPr="00E52D34">
        <w:rPr>
          <w:i/>
          <w:iCs/>
        </w:rPr>
        <w:t>(Current UI Status:</w:t>
      </w:r>
      <w:r w:rsidRPr="00E52D34">
        <w:t xml:space="preserve"> The Thoughtboard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27B1474C"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5708FAE3" w14:textId="77777777" w:rsidR="00E52D34" w:rsidRPr="00E52D34" w:rsidRDefault="00E52D34" w:rsidP="00E52D34">
      <w:pPr>
        <w:numPr>
          <w:ilvl w:val="0"/>
          <w:numId w:val="15"/>
        </w:numPr>
      </w:pPr>
      <w:r w:rsidRPr="00E52D34">
        <w:rPr>
          <w:i/>
          <w:iCs/>
        </w:rPr>
        <w:t>Embedded in IDE:</w:t>
      </w:r>
      <w:r w:rsidRPr="00E52D34">
        <w:t xml:space="preserve"> This version of the interface is tailored to a developer’s needs. It might automatically inject context about the code when you ask a question (so you don’t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0E8DACDC" w14:textId="77777777" w:rsidR="00E52D34" w:rsidRPr="00E52D34" w:rsidRDefault="00E52D34" w:rsidP="00E52D34">
      <w:pPr>
        <w:numPr>
          <w:ilvl w:val="0"/>
          <w:numId w:val="15"/>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xml:space="preserve">. Perhaps an “inspect reasoning” button is </w:t>
      </w:r>
      <w:r w:rsidRPr="00E52D34">
        <w:lastRenderedPageBreak/>
        <w:t>available for power users to see the concept graph path or agent reasoning that led to an answer.</w:t>
      </w:r>
    </w:p>
    <w:p w14:paraId="6C2D37F4"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formating. Also, if multiple agents contribute to an answer (like a compliance check agent adds a caution), the UI could indicate that (“According to PolicyAgent: ...”).</w:t>
      </w:r>
    </w:p>
    <w:p w14:paraId="1DC88926"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don’t want.</w:t>
      </w:r>
    </w:p>
    <w:p w14:paraId="314233DF"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3CCCD46"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2EBD968"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it’s largely an integration task with perhaps some front-end coding for polish.)</w:t>
      </w:r>
    </w:p>
    <w:p w14:paraId="5D0068F6" w14:textId="77777777" w:rsidR="00E52D34" w:rsidRPr="00E52D34" w:rsidRDefault="00E52D34" w:rsidP="00E52D34">
      <w:pPr>
        <w:rPr>
          <w:b/>
          <w:bCs/>
        </w:rPr>
      </w:pPr>
      <w:r w:rsidRPr="00E52D34">
        <w:rPr>
          <w:b/>
          <w:bCs/>
        </w:rPr>
        <w:t>Multi-Agent Orchestration</w:t>
      </w:r>
    </w:p>
    <w:p w14:paraId="73C77AB5"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24"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46BB6DAF"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w:t>
      </w:r>
      <w:r w:rsidRPr="00E52D34">
        <w:lastRenderedPageBreak/>
        <w:t>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1F6BBD33" w14:textId="77777777" w:rsidR="00E52D34" w:rsidRPr="00E52D34" w:rsidRDefault="00E52D34" w:rsidP="00E52D34">
      <w:r w:rsidRPr="00E52D34">
        <w:t>The orchestrator can also sequence agents. Suppose answering a chat query might involve multiple steps: retrieving info, then reasoning, then simplifying the answer. Instead of one monolithic agent doing all, the orchestrator can call a KnowledgeRetrieval agent first, then pass the findings to a Reasoning agent, then perhaps to an AnswerFormatter agent. This pipeline is orchestrated such that each agent does what it’s best at. The user just sees the final answer, but behind the scenes it was a team effort.</w:t>
      </w:r>
    </w:p>
    <w:p w14:paraId="03461337" w14:textId="77777777" w:rsidR="00E52D34" w:rsidRPr="00E52D34" w:rsidRDefault="00E52D34" w:rsidP="00E52D34">
      <w:r w:rsidRPr="00E52D34">
        <w:rPr>
          <w:b/>
          <w:bCs/>
        </w:rPr>
        <w:t>Specialized Agents:</w:t>
      </w:r>
      <w:r w:rsidRPr="00E52D34">
        <w:t xml:space="preserve"> We have several agents implemented or planned:</w:t>
      </w:r>
    </w:p>
    <w:p w14:paraId="325BD59C" w14:textId="77777777" w:rsidR="00E52D34" w:rsidRPr="00E52D34" w:rsidRDefault="00E52D34" w:rsidP="00E52D34">
      <w:pPr>
        <w:numPr>
          <w:ilvl w:val="0"/>
          <w:numId w:val="16"/>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that’s a hint to refactor. It then suggests a refactoring (or even generates the refactored code via transformation rules). It can also respond to user commands like “refactor this file” by applying known refactoring patterns.</w:t>
      </w:r>
    </w:p>
    <w:p w14:paraId="081E9719" w14:textId="77777777" w:rsidR="00E52D34" w:rsidRPr="00E52D34" w:rsidRDefault="00E52D34" w:rsidP="00E52D34">
      <w:pPr>
        <w:numPr>
          <w:ilvl w:val="0"/>
          <w:numId w:val="16"/>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189740E6" w14:textId="77777777" w:rsidR="00E52D34" w:rsidRPr="00E52D34" w:rsidRDefault="00E52D34" w:rsidP="00E52D34">
      <w:pPr>
        <w:numPr>
          <w:ilvl w:val="0"/>
          <w:numId w:val="16"/>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w:t>
      </w:r>
      <w:r w:rsidRPr="00E52D34">
        <w:lastRenderedPageBreak/>
        <w:t>propose a test for each boundary. It works closely with the core analysis; if, say, the Koopman analysis finds an unstable mode related to input size, the Test agent could suggest a stress test on that input range.</w:t>
      </w:r>
    </w:p>
    <w:p w14:paraId="7DA16E79" w14:textId="77777777" w:rsidR="00E52D34" w:rsidRPr="00E52D34" w:rsidRDefault="00E52D34" w:rsidP="00E52D34">
      <w:pPr>
        <w:numPr>
          <w:ilvl w:val="0"/>
          <w:numId w:val="16"/>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“PersonalData” flows into a function not marked as secure, it will warn.</w:t>
      </w:r>
    </w:p>
    <w:p w14:paraId="35181DA1" w14:textId="77777777" w:rsidR="00E52D34" w:rsidRPr="00E52D34" w:rsidRDefault="00E52D34" w:rsidP="00E52D34">
      <w:pPr>
        <w:numPr>
          <w:ilvl w:val="0"/>
          <w:numId w:val="16"/>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7935851F" w14:textId="77777777" w:rsidR="00E52D34" w:rsidRPr="00E52D34" w:rsidRDefault="00E52D34" w:rsidP="00E52D34">
      <w:pPr>
        <w:numPr>
          <w:ilvl w:val="0"/>
          <w:numId w:val="16"/>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540FC16" w14:textId="77777777" w:rsidR="00E52D34" w:rsidRPr="00E52D34" w:rsidRDefault="00E52D34" w:rsidP="00E52D34">
      <w:pPr>
        <w:numPr>
          <w:ilvl w:val="0"/>
          <w:numId w:val="16"/>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doesn’t change the content (which comes from the reasoning agent), just the packaging. In multi-agent terms, it might even be considered a post-processing agent on the answer.</w:t>
      </w:r>
    </w:p>
    <w:p w14:paraId="79139B59" w14:textId="77777777" w:rsidR="00E52D34" w:rsidRPr="00E52D34" w:rsidRDefault="00E52D34" w:rsidP="00E52D34">
      <w:pPr>
        <w:numPr>
          <w:ilvl w:val="0"/>
          <w:numId w:val="16"/>
        </w:numPr>
      </w:pPr>
      <w:r w:rsidRPr="00E52D34">
        <w:rPr>
          <w:i/>
          <w:iCs/>
        </w:rPr>
        <w:t>MPorter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don’t get lost in noise). In Chat, it could break down complex user requests. If a user asks a vague multi-part question, MPorter agent might internally split it into parts and ask the knowledge agent to handle each, then aggregate results. It’s essentially thinking about </w:t>
      </w:r>
      <w:r w:rsidRPr="00E52D34">
        <w:rPr>
          <w:i/>
          <w:iCs/>
        </w:rPr>
        <w:t>how to think</w:t>
      </w:r>
      <w:r w:rsidRPr="00E52D34">
        <w:t xml:space="preserve"> – planning the orchestration of other agents for complex tasks.</w:t>
      </w:r>
    </w:p>
    <w:p w14:paraId="003BB0DA" w14:textId="77777777" w:rsidR="00E52D34" w:rsidRPr="00E52D34" w:rsidRDefault="00E52D34" w:rsidP="00E52D34">
      <w:pPr>
        <w:numPr>
          <w:ilvl w:val="0"/>
          <w:numId w:val="16"/>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w:t>
      </w:r>
      <w:r w:rsidRPr="00E52D34">
        <w:lastRenderedPageBreak/>
        <w:t>together.”</w:t>
      </w:r>
      <w:hyperlink r:id="rId25"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offer an explanation of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0CFC5711"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7A4DFAC" w14:textId="77777777" w:rsidR="00E52D34" w:rsidRPr="00E52D34" w:rsidRDefault="00E52D34" w:rsidP="00E52D34">
      <w:pPr>
        <w:numPr>
          <w:ilvl w:val="0"/>
          <w:numId w:val="17"/>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1B25B00E" w14:textId="77777777" w:rsidR="00E52D34" w:rsidRPr="00E52D34" w:rsidRDefault="00E52D34" w:rsidP="00E52D34">
      <w:pPr>
        <w:numPr>
          <w:ilvl w:val="0"/>
          <w:numId w:val="17"/>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0FDFC6D5" w14:textId="77777777" w:rsidR="00E52D34" w:rsidRPr="00E52D34" w:rsidRDefault="00E52D34" w:rsidP="00E52D34">
      <w:pPr>
        <w:numPr>
          <w:ilvl w:val="0"/>
          <w:numId w:val="17"/>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(similar to how adversarial agents work in some AI frameworks). This is experimental, but TORI Chat’s multi-answer consideration could use this – generating answers via different reasoning paths and then choosing the best.</w:t>
      </w:r>
    </w:p>
    <w:p w14:paraId="16DB8045" w14:textId="77777777" w:rsidR="00E52D34" w:rsidRPr="00E52D34" w:rsidRDefault="00E52D34" w:rsidP="00E52D34">
      <w:pPr>
        <w:numPr>
          <w:ilvl w:val="0"/>
          <w:numId w:val="17"/>
        </w:numPr>
      </w:pPr>
      <w:r w:rsidRPr="00E52D34">
        <w:rPr>
          <w:i/>
          <w:iCs/>
        </w:rPr>
        <w:t>User input:</w:t>
      </w:r>
      <w:r w:rsidRPr="00E52D34">
        <w:t xml:space="preserve"> Ultimately, if agents disagree, TORI can surface the disagreement to the user: “There are two ways to resolve this issue: method X (suggested by DesignAgent) and method Y (suggested by PerfAgent). Would you like to consider one?” This turns a conflict into a choice for the human, which is often the right approach when design trade-offs are involved.</w:t>
      </w:r>
    </w:p>
    <w:p w14:paraId="7DD494F4" w14:textId="77777777" w:rsidR="00E52D34" w:rsidRPr="00E52D34" w:rsidRDefault="00E52D34" w:rsidP="00E52D34">
      <w:r w:rsidRPr="00E52D34">
        <w:rPr>
          <w:b/>
          <w:bCs/>
        </w:rPr>
        <w:t>Orchestration in Practice:</w:t>
      </w:r>
      <w:r w:rsidRPr="00E52D34">
        <w:t xml:space="preserve"> Suppose a developer hits “Analyze Project”. The orchestrator triggers: RefactoringAgent (checks code structure), TestAgent (looks for test coverage), ComplianceAgent (checks rules), DocumentationAgent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5F635631" w14:textId="77777777" w:rsidR="00E52D34" w:rsidRPr="00E52D34" w:rsidRDefault="00E52D34" w:rsidP="00E52D34">
      <w:r w:rsidRPr="00E52D34">
        <w:t xml:space="preserve">In a chat scenario, say the user asks “How can I improve the performance of the data import process?” Orchestrator engages: KnowledgeAgent (find data import code and any known performance issues), RefactoringAgent (since it’s performance, maybe PerfAgent if we had one, </w:t>
      </w:r>
      <w:r w:rsidRPr="00E52D34">
        <w:lastRenderedPageBreak/>
        <w:t>to simulate usage or identify bottlenecks conceptually), ReasoningAgent (to formulate the improvement steps), then PersonaAgent (to format answer). The orchestrator sequences these, ensures the reasoning agent gets the findings from knowledge search (like “the data import reads line by line, which is slow”), and then the reasoning agent might conclude “use bulk operations or streaming”. The persona agent then crafts a response: “I notice the data import process reads data line-by-line. Combining those reads or using batch processing could significantly improve performance. For example, ...” The orchestrator sends that to the user. If the user asks “Why?”, the orchestrator might direct that to the ReasoningAgent or KnowledgeAgent to provide the conceptual reason (maybe citing that line-by-line I/O is conceptually linked to high overhead).</w:t>
      </w:r>
    </w:p>
    <w:p w14:paraId="00EE71E4"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Knowledge and a simple Q&amp;A reasoning in chat context). Conflict resolution currently is rudimentary (essentially, we have a fixed priority order and we haven’t had complex conflicts in the prototype). Part of the sprint is dedicated to expanding these agents’ logic (as described in the 21-day plan) and refining the orchestrator policies. We’ll also be user-testing the agent outputs to adjust how verbose or aggressive each agent should be by default. The ability for a user to configure agents (turn off or tune) is planned in the UI, as mentioned.)</w:t>
      </w:r>
    </w:p>
    <w:p w14:paraId="5693F45E" w14:textId="77777777" w:rsidR="00E52D34" w:rsidRPr="00E52D34" w:rsidRDefault="00E52D34" w:rsidP="00E52D34">
      <w:r w:rsidRPr="00E52D34">
        <w:pict w14:anchorId="45F1E733">
          <v:rect id="_x0000_i1156" style="width:0;height:1.5pt" o:hralign="center" o:hrstd="t" o:hr="t" fillcolor="#a0a0a0" stroked="f"/>
        </w:pict>
      </w:r>
    </w:p>
    <w:p w14:paraId="0512B15D" w14:textId="77777777" w:rsidR="00E52D34" w:rsidRPr="00E52D34" w:rsidRDefault="00E52D34" w:rsidP="00E52D34">
      <w:pPr>
        <w:rPr>
          <w:b/>
          <w:bCs/>
        </w:rPr>
      </w:pPr>
      <w:r w:rsidRPr="00E52D34">
        <w:rPr>
          <w:b/>
          <w:bCs/>
        </w:rPr>
        <w:t>Development Roadmap – 21-Day Sprint Plan (Starting May 12, 2025)</w:t>
      </w:r>
    </w:p>
    <w:p w14:paraId="392AFB5A"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40F978D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D9EE04C" w14:textId="77777777" w:rsidR="00E52D34" w:rsidRPr="00E52D34" w:rsidRDefault="00E52D34" w:rsidP="00E52D34">
      <w:pPr>
        <w:rPr>
          <w:b/>
          <w:bCs/>
        </w:rPr>
      </w:pPr>
      <w:r w:rsidRPr="00E52D34">
        <w:rPr>
          <w:b/>
          <w:bCs/>
        </w:rPr>
        <w:t>TORI IDE – 21-Day Sprint Plan (May 12 – June 1, 2025)</w:t>
      </w:r>
    </w:p>
    <w:p w14:paraId="130FA2EC"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Thoughtboard UI. By Day 21, </w:t>
      </w:r>
      <w:r w:rsidRPr="00E52D34">
        <w:lastRenderedPageBreak/>
        <w:t>the IDE should reliably provide intelligent assistance (refactor suggestions, conceptual warnings, etc.), and be ready for initial deployment to friendly users.</w:t>
      </w:r>
    </w:p>
    <w:p w14:paraId="59E9ED02" w14:textId="77777777" w:rsidR="00E52D34" w:rsidRPr="00E52D34" w:rsidRDefault="00E52D34" w:rsidP="00E52D34">
      <w:pPr>
        <w:numPr>
          <w:ilvl w:val="0"/>
          <w:numId w:val="18"/>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someone’s on Windows, make sure dependencies like spaCy, PyQt,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E36452F" w14:textId="77777777" w:rsidR="00E52D34" w:rsidRPr="00E52D34" w:rsidRDefault="00E52D34" w:rsidP="00E52D34">
      <w:pPr>
        <w:numPr>
          <w:ilvl w:val="0"/>
          <w:numId w:val="18"/>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(this ties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actually move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30905A7" w14:textId="77777777" w:rsidR="00E52D34" w:rsidRPr="00E52D34" w:rsidRDefault="00E52D34" w:rsidP="00E52D34">
      <w:pPr>
        <w:numPr>
          <w:ilvl w:val="0"/>
          <w:numId w:val="18"/>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w:t>
      </w:r>
      <w:r w:rsidRPr="00E52D34">
        <w:lastRenderedPageBreak/>
        <w:t>(phases,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L(state_t) for stability). Integrate this so it runs periodically (not necessarily every code edit,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0C2A889A" w14:textId="77777777" w:rsidR="00E52D34" w:rsidRPr="00E52D34" w:rsidRDefault="00E52D34" w:rsidP="00E52D34">
      <w:pPr>
        <w:numPr>
          <w:ilvl w:val="0"/>
          <w:numId w:val="18"/>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an .elfin file is present in a project, the integration layer processes it and populates concepts accordingly (this might have been partly done, make sure it’s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w:t>
      </w:r>
      <w:r w:rsidRPr="00E52D34">
        <w:lastRenderedPageBreak/>
        <w:t>The team can proceed confident that this core foundation is ready to support UI and agent features.</w:t>
      </w:r>
    </w:p>
    <w:p w14:paraId="56C72083" w14:textId="77777777" w:rsidR="00E52D34" w:rsidRPr="00E52D34" w:rsidRDefault="00E52D34" w:rsidP="00E52D34">
      <w:pPr>
        <w:numPr>
          <w:ilvl w:val="0"/>
          <w:numId w:val="18"/>
        </w:numPr>
      </w:pPr>
      <w:r w:rsidRPr="00E52D34">
        <w:rPr>
          <w:b/>
          <w:bCs/>
        </w:rPr>
        <w:t>Day 5 (May 16, 2025)</w:t>
      </w:r>
      <w:r w:rsidRPr="00E52D34">
        <w:t xml:space="preserve"> – </w:t>
      </w:r>
      <w:r w:rsidRPr="00E52D34">
        <w:rPr>
          <w:i/>
          <w:iCs/>
        </w:rPr>
        <w:t>Thoughtboard UI: Concept Explorer &amp; Core Data Wiring</w:t>
      </w:r>
      <w:r w:rsidRPr="00E52D34">
        <w:br/>
      </w:r>
      <w:r w:rsidRPr="00E52D34">
        <w:rPr>
          <w:b/>
          <w:bCs/>
        </w:rPr>
        <w:t>Goal:</w:t>
      </w:r>
      <w:r w:rsidRPr="00E52D34">
        <w:t xml:space="preserve"> Hook up the Thoughtboard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haven’t been fully enabled yet), but the pipeline for showing them (e.g., an underlined range corresponding to a concept with a warning) is in place.</w:t>
      </w:r>
    </w:p>
    <w:p w14:paraId="303724A3" w14:textId="77777777" w:rsidR="00E52D34" w:rsidRPr="00E52D34" w:rsidRDefault="00E52D34" w:rsidP="00E52D34">
      <w:pPr>
        <w:numPr>
          <w:ilvl w:val="0"/>
          <w:numId w:val="18"/>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w:t>
      </w:r>
      <w:r w:rsidRPr="00E52D34">
        <w:lastRenderedPageBreak/>
        <w:t>duplicates bar (RefactorAgent) – [Accept]/[Ignore]”. If accept is clicked, we won’t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4E8550B7" w14:textId="77777777" w:rsidR="00E52D34" w:rsidRPr="00E52D34" w:rsidRDefault="00E52D34" w:rsidP="00E52D34">
      <w:pPr>
        <w:numPr>
          <w:ilvl w:val="0"/>
          <w:numId w:val="18"/>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doesn’t burn out – possibly a half day of work and an afternoon of rest or learning.</w:t>
      </w:r>
      <w:r w:rsidRPr="00E52D34">
        <w:br/>
      </w:r>
      <w:r w:rsidRPr="00E52D34">
        <w:rPr>
          <w:b/>
          <w:bCs/>
        </w:rPr>
        <w:t>Checkpoint:</w:t>
      </w:r>
      <w:r w:rsidRPr="00E52D34">
        <w:t xml:space="preserve"> By end of Day 7, the team has a clear picture of what’s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6B764B9A" w14:textId="77777777" w:rsidR="00E52D34" w:rsidRPr="00E52D34" w:rsidRDefault="00E52D34" w:rsidP="00E52D34">
      <w:pPr>
        <w:numPr>
          <w:ilvl w:val="0"/>
          <w:numId w:val="18"/>
        </w:numPr>
      </w:pPr>
      <w:r w:rsidRPr="00E52D34">
        <w:rPr>
          <w:b/>
          <w:bCs/>
        </w:rPr>
        <w:t>Day 8 (May 19, 2025)</w:t>
      </w:r>
      <w:r w:rsidRPr="00E52D34">
        <w:t xml:space="preserve"> – </w:t>
      </w:r>
      <w:r w:rsidRPr="00E52D34">
        <w:rPr>
          <w:i/>
          <w:iCs/>
        </w:rPr>
        <w:t>Thoughtboard UI Polish &amp; Advanced Features</w:t>
      </w:r>
      <w:r w:rsidRPr="00E52D34">
        <w:br/>
      </w:r>
      <w:r w:rsidRPr="00E52D34">
        <w:rPr>
          <w:b/>
          <w:bCs/>
        </w:rPr>
        <w:t>Goal:</w:t>
      </w:r>
      <w:r w:rsidRPr="00E52D34">
        <w:t xml:space="preserve"> Improve the UI/UX of the Thoughtboard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xml:space="preserve">. This could be a small graph in the corner showing overall system “coherence” over time (e.g., a line trending upward as things stabilize). Or perhaps list current active modes: e.g., “Mode: ‘Memory Leak potential’ – unstable”. Tie this with UI cues: e.g., if an unstable mode is detected, highlight the related concepts (maybe flashing icon on related modules). Also, implement </w:t>
      </w:r>
      <w:r w:rsidRPr="00E52D34">
        <w:rPr>
          <w:b/>
          <w:bCs/>
        </w:rPr>
        <w:t>user controls for multi-agent</w:t>
      </w:r>
      <w:r w:rsidRPr="00E52D34">
        <w:t xml:space="preserve">: a </w:t>
      </w:r>
      <w:r w:rsidRPr="00E52D34">
        <w:lastRenderedPageBreak/>
        <w:t xml:space="preserve">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use icons (a lightbulb for refactor, a book for documentation suggestion, a shield for compliance, etc.) to label each suggestion’s source agent so the user knows why it’s suggested.</w:t>
      </w:r>
      <w:r w:rsidRPr="00E52D34">
        <w:br/>
      </w:r>
      <w:r w:rsidRPr="00E52D34">
        <w:rPr>
          <w:b/>
          <w:bCs/>
        </w:rPr>
        <w:t>Checkpoint:</w:t>
      </w:r>
      <w:r w:rsidRPr="00E52D34">
        <w:t xml:space="preserve"> End of Day 8, the Thoughtboard interface should feel more mature. The spectral panel is live, though it might be fairly simple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343F4BF5" w14:textId="77777777" w:rsidR="00E52D34" w:rsidRPr="00E52D34" w:rsidRDefault="00E52D34" w:rsidP="00E52D34">
      <w:pPr>
        <w:numPr>
          <w:ilvl w:val="0"/>
          <w:numId w:val="18"/>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it’s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w:t>
      </w:r>
      <w:r w:rsidRPr="00E52D34">
        <w:lastRenderedPageBreak/>
        <w:t>multiple suggestions possibly affecting the same code, so how orchestrator orders them is set (and visible to user with the labeling). The system’s advice breadth has increased (touching design, performance, etc. in addition to trivial duplicates).</w:t>
      </w:r>
    </w:p>
    <w:p w14:paraId="7B51B6F7" w14:textId="77777777" w:rsidR="00E52D34" w:rsidRPr="00E52D34" w:rsidRDefault="00E52D34" w:rsidP="00E52D34">
      <w:pPr>
        <w:numPr>
          <w:ilvl w:val="0"/>
          <w:numId w:val="18"/>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08E50E15" w14:textId="77777777" w:rsidR="00E52D34" w:rsidRPr="00E52D34" w:rsidRDefault="00E52D34" w:rsidP="00E52D34">
      <w:pPr>
        <w:numPr>
          <w:ilvl w:val="0"/>
          <w:numId w:val="18"/>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Thoughtboard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xml:space="preserve">, implement any missing pieces: perhaps a simple UI (we can reuse some web components from the embedded panel). </w:t>
      </w:r>
      <w:r w:rsidRPr="00E52D34">
        <w:lastRenderedPageBreak/>
        <w:t>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5659E1EB" w14:textId="77777777" w:rsidR="00E52D34" w:rsidRPr="00E52D34" w:rsidRDefault="00E52D34" w:rsidP="00E52D34">
      <w:pPr>
        <w:numPr>
          <w:ilvl w:val="0"/>
          <w:numId w:val="18"/>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RefactoringAgent suggested combining functions A and B [file names], user accepted.” or “ChatAgent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doesn’t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shouldn’t (run tests with firewalls, etc., to see that TORI doesn’t try to reach external servers unless explicitly asked for an update check perhaps). At this point, we are feature-complete for core functionality and we switch into fix/polish/test mode for the final stretch.</w:t>
      </w:r>
    </w:p>
    <w:p w14:paraId="513CC73E" w14:textId="77777777" w:rsidR="00E52D34" w:rsidRPr="00E52D34" w:rsidRDefault="00E52D34" w:rsidP="00E52D34">
      <w:pPr>
        <w:numPr>
          <w:ilvl w:val="0"/>
          <w:numId w:val="18"/>
        </w:numPr>
      </w:pPr>
      <w:r w:rsidRPr="00E52D34">
        <w:rPr>
          <w:b/>
          <w:bCs/>
        </w:rPr>
        <w:lastRenderedPageBreak/>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didn’t notice the chat panel icon, or found the concept graph overwhelming. Triage issues into “must-fix” vs “could improve later”.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23B46B52" w14:textId="77777777" w:rsidR="00E52D34" w:rsidRPr="00E52D34" w:rsidRDefault="00E52D34" w:rsidP="00E52D34">
      <w:pPr>
        <w:numPr>
          <w:ilvl w:val="0"/>
          <w:numId w:val="18"/>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“bug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they’re not critical (we keep note to possibly address in a patch). Also run our automated test suite (if we have one by now, which we should for core logic) and ensure all pass. Perhaps incorporate last-minute test cases that cover new ground we learned from user tests. If any agent is </w:t>
      </w:r>
      <w:r w:rsidRPr="00E52D34">
        <w:lastRenderedPageBreak/>
        <w:t>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B85DB70" w14:textId="77777777" w:rsidR="00E52D34" w:rsidRPr="00E52D34" w:rsidRDefault="00E52D34" w:rsidP="00E52D34">
      <w:pPr>
        <w:numPr>
          <w:ilvl w:val="0"/>
          <w:numId w:val="18"/>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quickstart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aren’t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that’s feature-frozen. The team (and perhaps some test users) will rely on the user guide to use the product – a good test if the guide is clear. We’re confident that if someone new picks up TORI with this documentation, they can get started and understand the basics.</w:t>
      </w:r>
    </w:p>
    <w:p w14:paraId="39404FCC" w14:textId="77777777" w:rsidR="00E52D34" w:rsidRPr="00E52D34" w:rsidRDefault="00E52D34" w:rsidP="00E52D34">
      <w:pPr>
        <w:numPr>
          <w:ilvl w:val="0"/>
          <w:numId w:val="18"/>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didn’t </w:t>
      </w:r>
      <w:r w:rsidRPr="00E52D34">
        <w:lastRenderedPageBreak/>
        <w:t>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what’s in this version, known limitations (for transparency).</w:t>
      </w:r>
      <w:r w:rsidRPr="00E52D34">
        <w:br/>
      </w:r>
      <w:r w:rsidRPr="00E52D34">
        <w:rPr>
          <w:b/>
          <w:bCs/>
        </w:rPr>
        <w:t>Checkpoint:</w:t>
      </w:r>
      <w:r w:rsidRPr="00E52D34">
        <w:t xml:space="preserve"> End of Day 16, we have what we believe is the release build. It’s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73422577" w14:textId="77777777" w:rsidR="00E52D34" w:rsidRPr="00E52D34" w:rsidRDefault="00E52D34" w:rsidP="00E52D34">
      <w:pPr>
        <w:numPr>
          <w:ilvl w:val="0"/>
          <w:numId w:val="18"/>
        </w:numPr>
      </w:pPr>
      <w:r w:rsidRPr="00E52D34">
        <w:t>**Day</w:t>
      </w:r>
    </w:p>
    <w:p w14:paraId="4BA436B3" w14:textId="77777777" w:rsidR="00E52D34" w:rsidRPr="00E52D34" w:rsidRDefault="00E52D34" w:rsidP="00E52D34">
      <w:pPr>
        <w:numPr>
          <w:ilvl w:val="0"/>
          <w:numId w:val="18"/>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(Thoughtboard)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AppData or ~/.tori).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We’re essentially ready to roll out the software pending final sign-off.</w:t>
      </w:r>
    </w:p>
    <w:p w14:paraId="75D33D3A" w14:textId="77777777" w:rsidR="00E52D34" w:rsidRPr="00E52D34" w:rsidRDefault="00E52D34" w:rsidP="00E52D34">
      <w:pPr>
        <w:numPr>
          <w:ilvl w:val="0"/>
          <w:numId w:val="18"/>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Thoughtboard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w:t>
      </w:r>
      <w:r w:rsidRPr="00E52D34">
        <w:lastRenderedPageBreak/>
        <w:t>gather their initial reactions (which seem positive, say, enthusiasm about seeing conceptual links in their code). The team is on standby to support them as they start using TORI in daily work.</w:t>
      </w:r>
    </w:p>
    <w:p w14:paraId="43E0CFDC" w14:textId="77777777" w:rsidR="00E52D34" w:rsidRPr="00E52D34" w:rsidRDefault="00E52D34" w:rsidP="00E52D34">
      <w:pPr>
        <w:numPr>
          <w:ilvl w:val="0"/>
          <w:numId w:val="18"/>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292F314" w14:textId="77777777" w:rsidR="00E52D34" w:rsidRPr="00E52D34" w:rsidRDefault="00E52D34" w:rsidP="00E52D34">
      <w:pPr>
        <w:numPr>
          <w:ilvl w:val="0"/>
          <w:numId w:val="18"/>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We’re essentially counting down to introducing TORI beyond the pilot group.</w:t>
      </w:r>
    </w:p>
    <w:p w14:paraId="7A841D08" w14:textId="77777777" w:rsidR="00E52D34" w:rsidRPr="00E52D34" w:rsidRDefault="00E52D34" w:rsidP="00E52D34">
      <w:pPr>
        <w:numPr>
          <w:ilvl w:val="0"/>
          <w:numId w:val="18"/>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w:t>
      </w:r>
      <w:r w:rsidRPr="00E52D34">
        <w:lastRenderedPageBreak/>
        <w:t xml:space="preserve">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IDE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395AA2C9" w14:textId="77777777" w:rsidR="00E52D34" w:rsidRPr="00E52D34" w:rsidRDefault="00E52D34" w:rsidP="00E52D34">
      <w:pPr>
        <w:rPr>
          <w:b/>
          <w:bCs/>
        </w:rPr>
      </w:pPr>
      <w:r w:rsidRPr="00E52D34">
        <w:rPr>
          <w:b/>
          <w:bCs/>
        </w:rPr>
        <w:t>SWOT Analysis</w:t>
      </w:r>
    </w:p>
    <w:p w14:paraId="6523BBA1"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26E1FBB0" w14:textId="77777777" w:rsidR="00E52D34" w:rsidRPr="00E52D34" w:rsidRDefault="00E52D34" w:rsidP="00E52D34">
      <w:pPr>
        <w:numPr>
          <w:ilvl w:val="0"/>
          <w:numId w:val="19"/>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26"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it’s a unified platform, which means users don’t juggle separate tools for coding, debugging, and asking questions – boosting productivity by keeping the workflow in one place.</w:t>
      </w:r>
    </w:p>
    <w:p w14:paraId="46814D81" w14:textId="77777777" w:rsidR="00E52D34" w:rsidRPr="00E52D34" w:rsidRDefault="00E52D34" w:rsidP="00E52D34">
      <w:pPr>
        <w:numPr>
          <w:ilvl w:val="0"/>
          <w:numId w:val="19"/>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we’ve tested it on pilot projects, it lacks extensive real-world validation across diverse codebases. Its novel algorithms (oscillator networks, spectral analysis) may have edge cases we haven’t encountered; in contrast, traditional tools are very battle-tested. In terms of product </w:t>
      </w:r>
      <w:r w:rsidRPr="00E52D34">
        <w:lastRenderedPageBreak/>
        <w:t xml:space="preserve">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69871B0A" w14:textId="77777777" w:rsidR="00E52D34" w:rsidRPr="00E52D34" w:rsidRDefault="00E52D34" w:rsidP="00E52D34">
      <w:pPr>
        <w:numPr>
          <w:ilvl w:val="0"/>
          <w:numId w:val="19"/>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doesn’t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27"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xml:space="preserve">: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w:t>
      </w:r>
      <w:r w:rsidRPr="00E52D34">
        <w:lastRenderedPageBreak/>
        <w:t>or cloud providers – either integrating TORI’s technology into their offerings or collaborating to offer a hybrid solution (with TORI providing on-prem cognition and a partner providing cloud-scale resources if needed).</w:t>
      </w:r>
    </w:p>
    <w:p w14:paraId="7F252BEA" w14:textId="77777777" w:rsidR="00E52D34" w:rsidRPr="00E52D34" w:rsidRDefault="00E52D34" w:rsidP="00E52D34">
      <w:pPr>
        <w:numPr>
          <w:ilvl w:val="0"/>
          <w:numId w:val="19"/>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phases, spectral modes) are new and might seem arcane. We have to prove that these concepts genuinely translate to better results; otherwise users may dismiss TORI as over-engineered. There’s also the risk of </w:t>
      </w:r>
      <w:r w:rsidRPr="00E52D34">
        <w:rPr>
          <w:b/>
          <w:bCs/>
        </w:rPr>
        <w:t>technical adoption barriers</w:t>
      </w:r>
      <w:r w:rsidRPr="00E52D34">
        <w:t>: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devops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012B5AE" w14:textId="77777777" w:rsidR="00E52D34" w:rsidRPr="00E52D34" w:rsidRDefault="00E52D34" w:rsidP="00E52D34">
      <w:r w:rsidRPr="00E52D34">
        <w:pict w14:anchorId="6C3F76DA">
          <v:rect id="_x0000_i1157" style="width:0;height:1.5pt" o:hralign="center" o:hrstd="t" o:hr="t" fillcolor="#a0a0a0" stroked="f"/>
        </w:pict>
      </w:r>
    </w:p>
    <w:p w14:paraId="78D0AFD8"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w:t>
      </w:r>
      <w:r w:rsidRPr="00E52D34">
        <w:lastRenderedPageBreak/>
        <w:t xml:space="preserve">traditional tools miss, validating our paradigm shift towards </w:t>
      </w:r>
      <w:r w:rsidRPr="00E52D34">
        <w:rPr>
          <w:i/>
          <w:iCs/>
        </w:rPr>
        <w:t>“concepts over tokens, memory over stateless prediction.”</w:t>
      </w:r>
    </w:p>
    <w:p w14:paraId="78F6F74A"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3579BB9C"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1A1F0E8A" w14:textId="77777777" w:rsidR="00E52D34" w:rsidRPr="00E52D34" w:rsidRDefault="00E52D34" w:rsidP="00E52D34">
      <w:pPr>
        <w:rPr>
          <w:b/>
          <w:bCs/>
        </w:rPr>
      </w:pPr>
      <w:r w:rsidRPr="00E52D34">
        <w:rPr>
          <w:b/>
          <w:bCs/>
        </w:rPr>
        <w:t>Comprehensive Master Plan and Strategic Analysis – TORI IDE &amp; ALAN 2.x Cognitive OS</w:t>
      </w:r>
    </w:p>
    <w:p w14:paraId="347D86D2" w14:textId="77777777" w:rsidR="00E52D34" w:rsidRPr="00E52D34" w:rsidRDefault="00E52D34" w:rsidP="00E52D34">
      <w:pPr>
        <w:rPr>
          <w:b/>
          <w:bCs/>
        </w:rPr>
      </w:pPr>
      <w:r w:rsidRPr="00E52D34">
        <w:rPr>
          <w:b/>
          <w:bCs/>
        </w:rPr>
        <w:t>Executive Summary</w:t>
      </w:r>
    </w:p>
    <w:p w14:paraId="4EA9F31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8DF9A29" w14:textId="77777777" w:rsidR="00E52D34" w:rsidRPr="00E52D34" w:rsidRDefault="00E52D34" w:rsidP="00E52D34">
      <w:pPr>
        <w:numPr>
          <w:ilvl w:val="0"/>
          <w:numId w:val="20"/>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28"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52A0ACF" w14:textId="77777777" w:rsidR="00E52D34" w:rsidRPr="00E52D34" w:rsidRDefault="00E52D34" w:rsidP="00E52D34">
      <w:pPr>
        <w:numPr>
          <w:ilvl w:val="0"/>
          <w:numId w:val="20"/>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29"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w:t>
      </w:r>
      <w:r w:rsidRPr="00E52D34">
        <w:lastRenderedPageBreak/>
        <w:t xml:space="preserve">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8ED80F7" w14:textId="77777777" w:rsidR="00E52D34" w:rsidRPr="00E52D34" w:rsidRDefault="00E52D34" w:rsidP="00E52D34">
      <w:pPr>
        <w:numPr>
          <w:ilvl w:val="0"/>
          <w:numId w:val="2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6A794E6F" w14:textId="77777777" w:rsidR="00E52D34" w:rsidRPr="00E52D34" w:rsidRDefault="00E52D34" w:rsidP="00E52D34">
      <w:pPr>
        <w:numPr>
          <w:ilvl w:val="0"/>
          <w:numId w:val="2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(Thoughtboard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4AC2D5D6" w14:textId="77777777" w:rsidR="00E52D34" w:rsidRPr="00E52D34" w:rsidRDefault="00E52D34" w:rsidP="00E52D34">
      <w:pPr>
        <w:numPr>
          <w:ilvl w:val="0"/>
          <w:numId w:val="2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30"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w:t>
      </w:r>
      <w:r w:rsidRPr="00E52D34">
        <w:lastRenderedPageBreak/>
        <w:t xml:space="preserve">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924098" w14:textId="77777777" w:rsidR="00E52D34" w:rsidRPr="00E52D34" w:rsidRDefault="00E52D34" w:rsidP="00E52D34">
      <w:r w:rsidRPr="00E52D34">
        <w:pict w14:anchorId="59BF758A">
          <v:rect id="_x0000_i1158" style="width:0;height:1.5pt" o:hralign="center" o:hrstd="t" o:hr="t" fillcolor="#a0a0a0" stroked="f"/>
        </w:pict>
      </w:r>
    </w:p>
    <w:p w14:paraId="18C4D67F" w14:textId="77777777" w:rsidR="00E52D34" w:rsidRPr="00E52D34" w:rsidRDefault="00E52D34" w:rsidP="00E52D34">
      <w:pPr>
        <w:rPr>
          <w:b/>
          <w:bCs/>
        </w:rPr>
      </w:pPr>
      <w:r w:rsidRPr="00E52D34">
        <w:rPr>
          <w:b/>
          <w:bCs/>
        </w:rPr>
        <w:t>Vision and Guiding Principles</w:t>
      </w:r>
    </w:p>
    <w:p w14:paraId="5265805B"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1AFA0212"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it’s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042E2C4F"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A6675EA"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47C67A15" w14:textId="77777777" w:rsidR="00E52D34" w:rsidRPr="00E52D34" w:rsidRDefault="00E52D34" w:rsidP="00E52D34">
      <w:pPr>
        <w:numPr>
          <w:ilvl w:val="0"/>
          <w:numId w:val="21"/>
        </w:numPr>
      </w:pPr>
      <w:r w:rsidRPr="00E52D34">
        <w:rPr>
          <w:b/>
          <w:bCs/>
        </w:rPr>
        <w:t>Human-Centric Design:</w:t>
      </w:r>
      <w:r w:rsidRPr="00E52D34">
        <w:t xml:space="preserve"> TORI keeps the human user in control and informed at all times. A guiding principle is to </w:t>
      </w:r>
      <w:r w:rsidRPr="00E52D34">
        <w:rPr>
          <w:i/>
          <w:iCs/>
        </w:rPr>
        <w:t>“keep humans in the loop”</w:t>
      </w:r>
      <w:r w:rsidRPr="00E52D34">
        <w:t xml:space="preserve"> throughout the experience. Features like explainable suggestions, the ability to inspect the concept graph, or toggling agent </w:t>
      </w:r>
      <w:r w:rsidRPr="00E52D34">
        <w:lastRenderedPageBreak/>
        <w:t>assistance on/off are critical. The user should feel TORI is amplifying their abilities, not automating them away without transparency.</w:t>
      </w:r>
    </w:p>
    <w:p w14:paraId="24465D02" w14:textId="77777777" w:rsidR="00E52D34" w:rsidRPr="00E52D34" w:rsidRDefault="00E52D34" w:rsidP="00E52D34">
      <w:pPr>
        <w:numPr>
          <w:ilvl w:val="0"/>
          <w:numId w:val="21"/>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doesn’t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31" w:anchor=":~:text=White%20box%20AI%2C%20also%20called,Users" w:tgtFrame="_blank" w:history="1">
        <w:r w:rsidRPr="00E52D34">
          <w:rPr>
            <w:rStyle w:val="Hyperlink"/>
          </w:rPr>
          <w:t>ibm.com</w:t>
        </w:r>
      </w:hyperlink>
      <w:r w:rsidRPr="00E52D34">
        <w:t>.</w:t>
      </w:r>
    </w:p>
    <w:p w14:paraId="3A6AE65A" w14:textId="77777777" w:rsidR="00E52D34" w:rsidRPr="00E52D34" w:rsidRDefault="00E52D34" w:rsidP="00E52D34">
      <w:pPr>
        <w:numPr>
          <w:ilvl w:val="0"/>
          <w:numId w:val="2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it’s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213CF42" w14:textId="77777777" w:rsidR="00E52D34" w:rsidRPr="00E52D34" w:rsidRDefault="00E52D34" w:rsidP="00E52D34">
      <w:pPr>
        <w:numPr>
          <w:ilvl w:val="0"/>
          <w:numId w:val="21"/>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3D02D22C" w14:textId="77777777" w:rsidR="00E52D34" w:rsidRPr="00E52D34" w:rsidRDefault="00E52D34" w:rsidP="00E52D34">
      <w:pPr>
        <w:numPr>
          <w:ilvl w:val="0"/>
          <w:numId w:val="21"/>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3045A87E" w14:textId="77777777" w:rsidR="00E52D34" w:rsidRPr="00E52D34" w:rsidRDefault="00E52D34" w:rsidP="00E52D34">
      <w:pPr>
        <w:numPr>
          <w:ilvl w:val="0"/>
          <w:numId w:val="21"/>
        </w:numPr>
      </w:pPr>
      <w:r w:rsidRPr="00E52D34">
        <w:rPr>
          <w:b/>
          <w:bCs/>
        </w:rPr>
        <w:lastRenderedPageBreak/>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doesn’t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7B5DC0B0" w14:textId="77777777" w:rsidR="00E52D34" w:rsidRPr="00E52D34" w:rsidRDefault="00E52D34" w:rsidP="00E52D34">
      <w:pPr>
        <w:numPr>
          <w:ilvl w:val="0"/>
          <w:numId w:val="21"/>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it’s deep tech with a human touch and a wink of fun where appropriate. (As one quip in the planning stage put it, </w:t>
      </w:r>
      <w:r w:rsidRPr="00E52D34">
        <w:rPr>
          <w:i/>
          <w:iCs/>
        </w:rPr>
        <w:t>“TORI isn’t a tool; it’s the mirror in which your code practices mindfulness.”</w:t>
      </w:r>
      <w:r w:rsidRPr="00E52D34">
        <w:t>)</w:t>
      </w:r>
    </w:p>
    <w:p w14:paraId="56B614C0"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246EA7C" w14:textId="77777777" w:rsidR="00E52D34" w:rsidRPr="00E52D34" w:rsidRDefault="00E52D34" w:rsidP="00E52D34">
      <w:r w:rsidRPr="00E52D34">
        <w:pict w14:anchorId="210D2226">
          <v:rect id="_x0000_i1159" style="width:0;height:1.5pt" o:hralign="center" o:hrstd="t" o:hr="t" fillcolor="#a0a0a0" stroked="f"/>
        </w:pict>
      </w:r>
    </w:p>
    <w:p w14:paraId="159E5DA2" w14:textId="77777777" w:rsidR="00E52D34" w:rsidRPr="00E52D34" w:rsidRDefault="00E52D34" w:rsidP="00E52D34">
      <w:pPr>
        <w:rPr>
          <w:b/>
          <w:bCs/>
        </w:rPr>
      </w:pPr>
      <w:r w:rsidRPr="00E52D34">
        <w:rPr>
          <w:b/>
          <w:bCs/>
        </w:rPr>
        <w:t>Cognitive OS Architecture Overview</w:t>
      </w:r>
    </w:p>
    <w:p w14:paraId="777AC75F"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3C3F7834" w14:textId="77777777" w:rsidR="00E52D34" w:rsidRPr="00E52D34" w:rsidRDefault="00E52D34" w:rsidP="00E52D34">
      <w:pPr>
        <w:numPr>
          <w:ilvl w:val="0"/>
          <w:numId w:val="22"/>
        </w:numPr>
      </w:pPr>
      <w:r w:rsidRPr="00E52D34">
        <w:rPr>
          <w:b/>
          <w:bCs/>
        </w:rPr>
        <w:t>ALAN 2.x Cognitive Core –</w:t>
      </w:r>
      <w:r w:rsidRPr="00E52D34">
        <w:t xml:space="preserve"> the “brain” of the system, responsible for understanding and reasoning over the Large Concept Network.</w:t>
      </w:r>
    </w:p>
    <w:p w14:paraId="69F343EC" w14:textId="77777777" w:rsidR="00E52D34" w:rsidRPr="00E52D34" w:rsidRDefault="00E52D34" w:rsidP="00E52D34">
      <w:pPr>
        <w:numPr>
          <w:ilvl w:val="0"/>
          <w:numId w:val="22"/>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4819731" w14:textId="77777777" w:rsidR="00E52D34" w:rsidRPr="00E52D34" w:rsidRDefault="00E52D34" w:rsidP="00E52D34">
      <w:pPr>
        <w:numPr>
          <w:ilvl w:val="0"/>
          <w:numId w:val="22"/>
        </w:numPr>
      </w:pPr>
      <w:r w:rsidRPr="00E52D34">
        <w:rPr>
          <w:b/>
          <w:bCs/>
        </w:rPr>
        <w:lastRenderedPageBreak/>
        <w:t>User Interface &amp; Tools –</w:t>
      </w:r>
      <w:r w:rsidRPr="00E52D34">
        <w:t xml:space="preserve"> the front-end through which users interact (the code editor canvas, debugging dashboards, chat interface, etc.).</w:t>
      </w:r>
    </w:p>
    <w:p w14:paraId="6A920033" w14:textId="77777777" w:rsidR="00E52D34" w:rsidRPr="00E52D34" w:rsidRDefault="00E52D34" w:rsidP="00E52D34">
      <w:pPr>
        <w:numPr>
          <w:ilvl w:val="0"/>
          <w:numId w:val="22"/>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7E1E96B7" w14:textId="77777777" w:rsidR="00E52D34" w:rsidRPr="00E52D34" w:rsidRDefault="00E52D34" w:rsidP="00E52D34">
      <w:r w:rsidRPr="00E52D34">
        <w:t>Below, we describe each of these subsystems in detail, then explain how they come together specifically in TORI IDE and TORI Chat.</w:t>
      </w:r>
    </w:p>
    <w:p w14:paraId="7688E3C9" w14:textId="77777777" w:rsidR="00E52D34" w:rsidRPr="00E52D34" w:rsidRDefault="00E52D34" w:rsidP="00E52D34">
      <w:pPr>
        <w:rPr>
          <w:b/>
          <w:bCs/>
        </w:rPr>
      </w:pPr>
      <w:r w:rsidRPr="00E52D34">
        <w:rPr>
          <w:b/>
          <w:bCs/>
        </w:rPr>
        <w:t>ALAN 2.x Cognitive Core (Conceptual Engine)</w:t>
      </w:r>
    </w:p>
    <w:p w14:paraId="7C979937"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5EDDD547"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32"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7F4C0032" w14:textId="77777777" w:rsidR="00E52D34" w:rsidRPr="00E52D34" w:rsidRDefault="00E52D34" w:rsidP="00E52D34">
      <w:pPr>
        <w:rPr>
          <w:b/>
          <w:bCs/>
        </w:rPr>
      </w:pPr>
      <w:r w:rsidRPr="00E52D34">
        <w:rPr>
          <w:b/>
          <w:bCs/>
        </w:rPr>
        <w:t>Phase-Coupled Oscillator Matrix (“Banksy” Core)</w:t>
      </w:r>
    </w:p>
    <w:p w14:paraId="21B08496"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w:t>
      </w:r>
      <w:r w:rsidRPr="00E52D34">
        <w:lastRenderedPageBreak/>
        <w:t>have an oscillator representing its state in a given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0BDB433D"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75AF3F58"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33"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5F1DF80C"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1BC1BF8D" w14:textId="77777777" w:rsidR="00E52D34" w:rsidRPr="00E52D34" w:rsidRDefault="00E52D34" w:rsidP="00E52D34">
      <w:pPr>
        <w:rPr>
          <w:b/>
          <w:bCs/>
        </w:rPr>
      </w:pPr>
      <w:r w:rsidRPr="00E52D34">
        <w:rPr>
          <w:b/>
          <w:bCs/>
        </w:rPr>
        <w:t>Koopman Morphic Engine (Spectral Analyzer)</w:t>
      </w:r>
    </w:p>
    <w:p w14:paraId="72DE39DE"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34" w:anchor=":~:text=The%20Koopman%20operator%20theory%20is,are%20amenable%20to%20systematic%20analysis" w:tgtFrame="_blank" w:history="1">
        <w:r w:rsidRPr="00E52D34">
          <w:rPr>
            <w:rStyle w:val="Hyperlink"/>
          </w:rPr>
          <w:t>mdpi.com</w:t>
        </w:r>
      </w:hyperlink>
      <w:r w:rsidRPr="00E52D34">
        <w:t xml:space="preserve">. In simpler terms, our engine monitors </w:t>
      </w:r>
      <w:r w:rsidRPr="00E52D34">
        <w:lastRenderedPageBreak/>
        <w:t>changes in the concept graph and oscillators and projects those changes into a spectral domain (frequencies/modes) to find underlying patterns or invariants in TORI’s reasoning.</w:t>
      </w:r>
    </w:p>
    <w:p w14:paraId="525EFBF3"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20F46E53"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\approx K x_t.xt+1​≈Kxt​.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35"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5C391FD9"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6879C6E"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w:t>
      </w:r>
      <w:r w:rsidRPr="00E52D34">
        <w:lastRenderedPageBreak/>
        <w:t xml:space="preserve">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6B88DE35" w14:textId="77777777" w:rsidR="00E52D34" w:rsidRPr="00E52D34" w:rsidRDefault="00E52D34" w:rsidP="00E52D34">
      <w:pPr>
        <w:rPr>
          <w:b/>
          <w:bCs/>
        </w:rPr>
      </w:pPr>
      <w:r w:rsidRPr="00E52D34">
        <w:rPr>
          <w:b/>
          <w:bCs/>
        </w:rPr>
        <w:t>Static Knowledge Kernels and Memory</w:t>
      </w:r>
    </w:p>
    <w:p w14:paraId="7CC18492"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similar to a past concept “authentication function” based on their embeddings, and thus inferring related constraints).</w:t>
      </w:r>
    </w:p>
    <w:p w14:paraId="2707D5D8"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r w:rsidRPr="00E52D34">
        <w:rPr>
          <w:b/>
          <w:bCs/>
        </w:rPr>
        <w:t>replayable</w:t>
      </w:r>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72A37C3C"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04E1EF8E" w14:textId="77777777" w:rsidR="00E52D34" w:rsidRPr="00E52D34" w:rsidRDefault="00E52D34" w:rsidP="00E52D34">
      <w:pPr>
        <w:rPr>
          <w:b/>
          <w:bCs/>
        </w:rPr>
      </w:pPr>
      <w:r w:rsidRPr="00E52D34">
        <w:rPr>
          <w:b/>
          <w:bCs/>
        </w:rPr>
        <w:t>Language &amp; Domain Integration Layer</w:t>
      </w:r>
    </w:p>
    <w:p w14:paraId="6AAFC179"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739E2335"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w:t>
      </w:r>
      <w:r w:rsidRPr="00E52D34">
        <w:lastRenderedPageBreak/>
        <w:t xml:space="preserve">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constructs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r w:rsidRPr="00E52D34">
        <w:rPr>
          <w:i/>
          <w:iCs/>
        </w:rPr>
        <w:t>PaymentService</w:t>
      </w:r>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14B9A9CF"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31B41FED"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663983A3"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w:t>
      </w:r>
      <w:r w:rsidRPr="00E52D34">
        <w:lastRenderedPageBreak/>
        <w:t xml:space="preserve">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477BFB6D"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7A695E0F"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ast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spaCy-based parser and simple entity linker), but it’s rudimentary and will need improvement for nuanced understanding and generation. Enhancing the NLP, especially for complex multi-sentence queries and fluid dialogue, is on the roadmap.)</w:t>
      </w:r>
    </w:p>
    <w:p w14:paraId="374A6102" w14:textId="77777777" w:rsidR="00E52D34" w:rsidRPr="00E52D34" w:rsidRDefault="00E52D34" w:rsidP="00E52D34">
      <w:pPr>
        <w:rPr>
          <w:b/>
          <w:bCs/>
        </w:rPr>
      </w:pPr>
      <w:r w:rsidRPr="00E52D34">
        <w:rPr>
          <w:b/>
          <w:bCs/>
        </w:rPr>
        <w:t>The ELFIN DSL: A Domain-Specific Language for Cognitive Coding</w:t>
      </w:r>
    </w:p>
    <w:p w14:paraId="3B78516F"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11D8E2A6"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w:t>
      </w:r>
      <w:r w:rsidRPr="00E52D34">
        <w:lastRenderedPageBreak/>
        <w:t xml:space="preserve">directly capture as concept nodes with specific relationships (like a goal node linked to steps to achieve it, or an assumption node linked to where it’s used). In essence, ELFIN is a language built </w:t>
      </w:r>
      <w:r w:rsidRPr="00E52D34">
        <w:rPr>
          <w:i/>
          <w:iCs/>
        </w:rPr>
        <w:t>for</w:t>
      </w:r>
      <w:r w:rsidRPr="00E52D34">
        <w:t xml:space="preserve"> a cognitive OS, meant to express not just computations, but the reasoning behind them.</w:t>
      </w:r>
    </w:p>
    <w:p w14:paraId="487BAD2E"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4BAFA45D" w14:textId="77777777" w:rsidR="00E52D34" w:rsidRPr="00E52D34" w:rsidRDefault="00E52D34" w:rsidP="00E52D34">
      <w:r w:rsidRPr="00E52D34">
        <w:t xml:space="preserve">Third, ELFIN ensures that TORI is not tied to the quirks of any single legacy language. It’s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2C4157C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A grammar has been defined and a parser implemented (the elfin_lang.proto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doesn’t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1D15EE2"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w:t>
      </w:r>
      <w:r w:rsidRPr="00E52D34">
        <w:lastRenderedPageBreak/>
        <w:t xml:space="preserve">Think of ELFIN as writing pseudo-code that is </w:t>
      </w:r>
      <w:r w:rsidRPr="00E52D34">
        <w:rPr>
          <w:i/>
          <w:iCs/>
        </w:rPr>
        <w:t>immediately semantic</w:t>
      </w:r>
      <w:r w:rsidRPr="00E52D34">
        <w:t>. For example, an ELFIN construct might allow:</w:t>
      </w:r>
    </w:p>
    <w:p w14:paraId="3831EC07" w14:textId="77777777" w:rsidR="00E52D34" w:rsidRPr="00E52D34" w:rsidRDefault="00E52D34" w:rsidP="00E52D34">
      <w:r w:rsidRPr="00E52D34">
        <w:t>javascript</w:t>
      </w:r>
    </w:p>
    <w:p w14:paraId="6E389FE8" w14:textId="77777777" w:rsidR="00E52D34" w:rsidRPr="00E52D34" w:rsidRDefault="00E52D34" w:rsidP="00E52D34">
      <w:r w:rsidRPr="00E52D34">
        <w:t>Copy</w:t>
      </w:r>
    </w:p>
    <w:p w14:paraId="0D5B7F8B" w14:textId="77777777" w:rsidR="00E52D34" w:rsidRPr="00E52D34" w:rsidRDefault="00E52D34" w:rsidP="00E52D34">
      <w:r w:rsidRPr="00E52D34">
        <w:t>assume User is_authenticated</w:t>
      </w:r>
    </w:p>
    <w:p w14:paraId="0A38BF81" w14:textId="77777777" w:rsidR="00E52D34" w:rsidRPr="00E52D34" w:rsidRDefault="00E52D34" w:rsidP="00E52D34">
      <w:r w:rsidRPr="00E52D34">
        <w:t>function transferFunds(amount) {</w:t>
      </w:r>
    </w:p>
    <w:p w14:paraId="3E1780B2" w14:textId="77777777" w:rsidR="00E52D34" w:rsidRPr="00E52D34" w:rsidRDefault="00E52D34" w:rsidP="00E52D34">
      <w:r w:rsidRPr="00E52D34">
        <w:t xml:space="preserve">    require amount &lt;= Account.balance</w:t>
      </w:r>
    </w:p>
    <w:p w14:paraId="26B0F56C" w14:textId="77777777" w:rsidR="00E52D34" w:rsidRPr="00E52D34" w:rsidRDefault="00E52D34" w:rsidP="00E52D34">
      <w:r w:rsidRPr="00E52D34">
        <w:t xml:space="preserve">    ensure Account.balance_decreased_by(amount)</w:t>
      </w:r>
    </w:p>
    <w:p w14:paraId="6DC3F205" w14:textId="77777777" w:rsidR="00E52D34" w:rsidRPr="00E52D34" w:rsidRDefault="00E52D34" w:rsidP="00E52D34">
      <w:r w:rsidRPr="00E52D34">
        <w:t xml:space="preserve">    //...</w:t>
      </w:r>
    </w:p>
    <w:p w14:paraId="11289617" w14:textId="77777777" w:rsidR="00E52D34" w:rsidRPr="00E52D34" w:rsidRDefault="00E52D34" w:rsidP="00E52D34">
      <w:r w:rsidRPr="00E52D34">
        <w:t>}</w:t>
      </w:r>
    </w:p>
    <w:p w14:paraId="5D12B5F6"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(is_authenticated)</w:t>
      </w:r>
      <w:r w:rsidRPr="00E52D34">
        <w:t xml:space="preserve"> as a fact, </w:t>
      </w:r>
      <w:r w:rsidRPr="00E52D34">
        <w:rPr>
          <w:i/>
          <w:iCs/>
        </w:rPr>
        <w:t>transferFunds</w:t>
      </w:r>
      <w:r w:rsidRPr="00E52D34">
        <w:t xml:space="preserve"> as a function concept, a precondition concept linking </w:t>
      </w:r>
      <w:r w:rsidRPr="00E52D34">
        <w:rPr>
          <w:i/>
          <w:iCs/>
        </w:rPr>
        <w:t>transferFunds</w:t>
      </w:r>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1DB94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transferFunds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4FE689A7"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it’s a strategic investment to showcase TORI’s concept-oriented philosophy and to ensure we have a maximal internal test of the system’s capabilities.)</w:t>
      </w:r>
    </w:p>
    <w:p w14:paraId="5A3BA7D4" w14:textId="77777777" w:rsidR="00E52D34" w:rsidRPr="00E52D34" w:rsidRDefault="00E52D34" w:rsidP="00E52D34">
      <w:pPr>
        <w:rPr>
          <w:b/>
          <w:bCs/>
        </w:rPr>
      </w:pPr>
      <w:r w:rsidRPr="00E52D34">
        <w:rPr>
          <w:b/>
          <w:bCs/>
        </w:rPr>
        <w:t>User Interface &amp; Tools (Thoughtboard IDE and Chat UI)</w:t>
      </w:r>
    </w:p>
    <w:p w14:paraId="3DA259E4"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(Thoughtboard)</w:t>
      </w:r>
      <w:r w:rsidRPr="00E52D34">
        <w:t xml:space="preserve">, various </w:t>
      </w:r>
      <w:r w:rsidRPr="00E52D34">
        <w:lastRenderedPageBreak/>
        <w:t xml:space="preserve">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185F4C8F" w14:textId="77777777" w:rsidR="00E52D34" w:rsidRPr="00E52D34" w:rsidRDefault="00E52D34" w:rsidP="00E52D34">
      <w:r w:rsidRPr="00E52D34">
        <w:rPr>
          <w:b/>
          <w:bCs/>
        </w:rPr>
        <w:t>TORI IDE – “Thoughtboard” Interface:</w:t>
      </w:r>
      <w:r w:rsidRPr="00E52D34">
        <w:t xml:space="preserve"> Rather than piggybacking on an existing IDE via plugin, we have created an independent, local-first application for TORI IDE, code-named </w:t>
      </w:r>
      <w:r w:rsidRPr="00E52D34">
        <w:rPr>
          <w:b/>
          <w:bCs/>
        </w:rPr>
        <w:t>Thoughtboard</w:t>
      </w:r>
      <w:r w:rsidRPr="00E52D34">
        <w:t>. Thoughtboard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1B08BD6D" w14:textId="77777777" w:rsidR="00E52D34" w:rsidRPr="00E52D34" w:rsidRDefault="00E52D34" w:rsidP="00E52D34">
      <w:pPr>
        <w:numPr>
          <w:ilvl w:val="0"/>
          <w:numId w:val="23"/>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3957D045" w14:textId="77777777" w:rsidR="00E52D34" w:rsidRPr="00E52D34" w:rsidRDefault="00E52D34" w:rsidP="00E52D34">
      <w:pPr>
        <w:numPr>
          <w:ilvl w:val="0"/>
          <w:numId w:val="23"/>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78DDC074" w14:textId="77777777" w:rsidR="00E52D34" w:rsidRPr="00E52D34" w:rsidRDefault="00E52D34" w:rsidP="00E52D34">
      <w:pPr>
        <w:numPr>
          <w:ilvl w:val="0"/>
          <w:numId w:val="23"/>
        </w:numPr>
      </w:pPr>
      <w:r w:rsidRPr="00E52D34">
        <w:rPr>
          <w:b/>
          <w:bCs/>
        </w:rPr>
        <w:t>Spectral Debugging Dashboard</w:t>
      </w:r>
      <w:r w:rsidRPr="00E52D34">
        <w:t>: a panel available during runtime or analysis that displays the oscillator phases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6E2D16BA" w14:textId="77777777" w:rsidR="00E52D34" w:rsidRPr="00E52D34" w:rsidRDefault="00E52D34" w:rsidP="00E52D34">
      <w:pPr>
        <w:numPr>
          <w:ilvl w:val="0"/>
          <w:numId w:val="23"/>
        </w:numPr>
      </w:pPr>
      <w:r w:rsidRPr="00E52D34">
        <w:rPr>
          <w:b/>
          <w:bCs/>
        </w:rPr>
        <w:t>Project Insights &amp; Warnings</w:t>
      </w:r>
      <w:r w:rsidRPr="00E52D34">
        <w:t xml:space="preserve">: Much like how an IDE shows compile errors or linter warnings, TORI IDE (Thoughtboard) shows cognitive warnings. For example, “Module </w:t>
      </w:r>
      <w:r w:rsidRPr="00E52D34">
        <w:rPr>
          <w:i/>
          <w:iCs/>
        </w:rPr>
        <w:t>AuthService</w:t>
      </w:r>
      <w:r w:rsidRPr="00E52D34">
        <w:t xml:space="preserve"> is conceptually out-of-phase with Module </w:t>
      </w:r>
      <w:r w:rsidRPr="00E52D34">
        <w:rPr>
          <w:i/>
          <w:iCs/>
        </w:rPr>
        <w:t>UserService</w:t>
      </w:r>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52CDCFAF" w14:textId="77777777" w:rsidR="00E52D34" w:rsidRPr="00E52D34" w:rsidRDefault="00E52D34" w:rsidP="00E52D34">
      <w:pPr>
        <w:numPr>
          <w:ilvl w:val="0"/>
          <w:numId w:val="23"/>
        </w:numPr>
      </w:pPr>
      <w:r w:rsidRPr="00E52D34">
        <w:rPr>
          <w:b/>
          <w:bCs/>
        </w:rPr>
        <w:t>Standard IDE features, enhanced by AI:</w:t>
      </w:r>
      <w:r w:rsidRPr="00E52D34">
        <w:t xml:space="preserve"> Thoughtboard also integrates version control, testing, debugging, etc., with AI support. For instance, during debugging, if a test fails, </w:t>
      </w:r>
      <w:r w:rsidRPr="00E52D34">
        <w:lastRenderedPageBreak/>
        <w:t xml:space="preserve">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3CA55EFE"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Thoughtboard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2F39F7C3" w14:textId="77777777" w:rsidR="00E52D34" w:rsidRPr="00E52D34" w:rsidRDefault="00E52D34" w:rsidP="00E52D34">
      <w:r w:rsidRPr="00E52D34">
        <w:rPr>
          <w:i/>
          <w:iCs/>
        </w:rPr>
        <w:t>(Current UI Status:</w:t>
      </w:r>
      <w:r w:rsidRPr="00E52D34">
        <w:t xml:space="preserve"> A prototype of the Thoughtboard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Thoughtboard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Thoughtboard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5DE2C43D"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Thoughtboard. For v1.0, our plan is to provide </w:t>
      </w:r>
      <w:r w:rsidRPr="00E52D34">
        <w:rPr>
          <w:b/>
          <w:bCs/>
        </w:rPr>
        <w:t>two interfaces</w:t>
      </w:r>
      <w:r w:rsidRPr="00E52D34">
        <w:t xml:space="preserve"> for TORI Chat:</w:t>
      </w:r>
    </w:p>
    <w:p w14:paraId="5F8F2E2D" w14:textId="77777777" w:rsidR="00E52D34" w:rsidRPr="00E52D34" w:rsidRDefault="00E52D34" w:rsidP="00E52D34">
      <w:pPr>
        <w:numPr>
          <w:ilvl w:val="0"/>
          <w:numId w:val="24"/>
        </w:numPr>
      </w:pPr>
      <w:r w:rsidRPr="00E52D34">
        <w:rPr>
          <w:b/>
          <w:bCs/>
        </w:rPr>
        <w:t>Integrated Chat Panel in Thoughtboard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12EB6245" w14:textId="77777777" w:rsidR="00E52D34" w:rsidRPr="00E52D34" w:rsidRDefault="00E52D34" w:rsidP="00E52D34">
      <w:pPr>
        <w:numPr>
          <w:ilvl w:val="0"/>
          <w:numId w:val="24"/>
        </w:numPr>
      </w:pPr>
      <w:r w:rsidRPr="00E52D34">
        <w:rPr>
          <w:b/>
          <w:bCs/>
        </w:rPr>
        <w:t>Standalone Chat Application:</w:t>
      </w:r>
      <w:r w:rsidRPr="00E52D34">
        <w:t xml:space="preserve"> In addition, we envision a dedicated chat client (likely web-based or Electron-based) for TORI Chat, targeting more general usage or enterprise </w:t>
      </w:r>
      <w:r w:rsidRPr="00E52D34">
        <w:lastRenderedPageBreak/>
        <w:t>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6B25B673"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It’s essentially a simple chat log with no advanced UI elements. There’s no rich formatting, and features like conversation history beyond a scrollback are rudimentary. During development, initial focus will be on the integrated IDE chat panel (since that directly assists developers alongside the IDE). The standalone app will be scaffolded – likely leveraging some components of the Thoughtboard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20D53B43" w14:textId="77777777" w:rsidR="00E52D34" w:rsidRPr="00E52D34" w:rsidRDefault="00E52D34" w:rsidP="00E52D34">
      <w:pPr>
        <w:rPr>
          <w:b/>
          <w:bCs/>
        </w:rPr>
      </w:pPr>
      <w:r w:rsidRPr="00E52D34">
        <w:rPr>
          <w:b/>
          <w:bCs/>
        </w:rPr>
        <w:t>Multi-Agent Orchestration Layer</w:t>
      </w:r>
    </w:p>
    <w:p w14:paraId="2F4F38F5"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36" w:anchor=":~:text=In%20his%20book%20of%20the,2" w:tgtFrame="_blank" w:history="1">
        <w:r w:rsidRPr="00E52D34">
          <w:rPr>
            <w:rStyle w:val="Hyperlink"/>
          </w:rPr>
          <w:t>en.wikipedia.org</w:t>
        </w:r>
      </w:hyperlink>
      <w:r w:rsidRPr="00E52D34">
        <w:t>. By having a team of AI sub-components, TORI can tackle complex tasks more robustly: each agent contributes its perspective (coding best practices, testing, high-level strategy, etc.), and the orchestrator mediates their interactions, much like a project lead coordinating team members.</w:t>
      </w:r>
    </w:p>
    <w:p w14:paraId="0D48CAA6"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3C930C42" w14:textId="77777777" w:rsidR="00E52D34" w:rsidRPr="00E52D34" w:rsidRDefault="00E52D34" w:rsidP="00E52D34">
      <w:r w:rsidRPr="00E52D34">
        <w:rPr>
          <w:b/>
          <w:bCs/>
        </w:rPr>
        <w:lastRenderedPageBreak/>
        <w:t>Agents in TORI IDE:</w:t>
      </w:r>
      <w:r w:rsidRPr="00E52D34">
        <w:t xml:space="preserve"> In the IDE context, we have several specialized agents either implemented or planned:</w:t>
      </w:r>
    </w:p>
    <w:p w14:paraId="704A2487" w14:textId="77777777" w:rsidR="00E52D34" w:rsidRPr="00E52D34" w:rsidRDefault="00E52D34" w:rsidP="00E52D34">
      <w:pPr>
        <w:numPr>
          <w:ilvl w:val="0"/>
          <w:numId w:val="25"/>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6768461A" w14:textId="77777777" w:rsidR="00E52D34" w:rsidRPr="00E52D34" w:rsidRDefault="00E52D34" w:rsidP="00E52D34">
      <w:pPr>
        <w:numPr>
          <w:ilvl w:val="0"/>
          <w:numId w:val="25"/>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2656456A" w14:textId="77777777" w:rsidR="00E52D34" w:rsidRPr="00E52D34" w:rsidRDefault="00E52D34" w:rsidP="00E52D34">
      <w:pPr>
        <w:numPr>
          <w:ilvl w:val="0"/>
          <w:numId w:val="25"/>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answer drawn from the concept context. </w:t>
      </w:r>
      <w:r w:rsidRPr="00E52D34">
        <w:rPr>
          <w:i/>
          <w:iCs/>
        </w:rPr>
        <w:t>(Status: currently stubbed – it creates placeholder documentation nodes but doesn’t generate text yet; integration with an LLM for language generation is planned but to be done carefully under the deterministic core principle.)</w:t>
      </w:r>
    </w:p>
    <w:p w14:paraId="56B1B18C" w14:textId="77777777" w:rsidR="00E52D34" w:rsidRPr="00E52D34" w:rsidRDefault="00E52D34" w:rsidP="00E52D34">
      <w:pPr>
        <w:numPr>
          <w:ilvl w:val="0"/>
          <w:numId w:val="25"/>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9F530FB"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4E650751" w14:textId="77777777" w:rsidR="00E52D34" w:rsidRPr="00E52D34" w:rsidRDefault="00E52D34" w:rsidP="00E52D34">
      <w:r w:rsidRPr="00E52D34">
        <w:rPr>
          <w:b/>
          <w:bCs/>
        </w:rPr>
        <w:t>Agents in TORI Chat:</w:t>
      </w:r>
      <w:r w:rsidRPr="00E52D34">
        <w:t xml:space="preserve"> The chat context also benefits from specialized agents:</w:t>
      </w:r>
    </w:p>
    <w:p w14:paraId="14D68B44" w14:textId="77777777" w:rsidR="00E52D34" w:rsidRPr="00E52D34" w:rsidRDefault="00E52D34" w:rsidP="00E52D34">
      <w:pPr>
        <w:numPr>
          <w:ilvl w:val="0"/>
          <w:numId w:val="26"/>
        </w:numPr>
      </w:pPr>
      <w:r w:rsidRPr="00E52D34">
        <w:rPr>
          <w:b/>
          <w:bCs/>
        </w:rPr>
        <w:t>Knowledge Retrieval Agent:</w:t>
      </w:r>
      <w:r w:rsidRPr="00E52D34">
        <w:t xml:space="preserve"> When a user asks a question, this agent fetches relevant information from the LCN (and potentially allowed external sources) to gather facts. It’s like a librarian ensuring that if the answer is in the docs or code, TORI finds it.</w:t>
      </w:r>
    </w:p>
    <w:p w14:paraId="05A96535" w14:textId="77777777" w:rsidR="00E52D34" w:rsidRPr="00E52D34" w:rsidRDefault="00E52D34" w:rsidP="00E52D34">
      <w:pPr>
        <w:numPr>
          <w:ilvl w:val="0"/>
          <w:numId w:val="26"/>
        </w:numPr>
      </w:pPr>
      <w:r w:rsidRPr="00E52D34">
        <w:rPr>
          <w:b/>
          <w:bCs/>
        </w:rPr>
        <w:lastRenderedPageBreak/>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4E9C49E4" w14:textId="77777777" w:rsidR="00E52D34" w:rsidRPr="00E52D34" w:rsidRDefault="00E52D34" w:rsidP="00E52D34">
      <w:pPr>
        <w:numPr>
          <w:ilvl w:val="0"/>
          <w:numId w:val="26"/>
        </w:numPr>
      </w:pPr>
      <w:r w:rsidRPr="00E52D34">
        <w:rPr>
          <w:b/>
          <w:bCs/>
        </w:rPr>
        <w:t>Persona/Style Agent:</w:t>
      </w:r>
      <w:r w:rsidRPr="00E52D34">
        <w:t xml:space="preserve"> For TORI Chat, especially if responding as different personas (tutor vs. devops assistant, for example), this agent modulates the response style, tone, or perspective. It ensures the answers align with the selected persona or context (e.g., enterprise compliance vs. casual helper).</w:t>
      </w:r>
    </w:p>
    <w:p w14:paraId="5CCB8D0A" w14:textId="77777777" w:rsidR="00E52D34" w:rsidRPr="00E52D34" w:rsidRDefault="00E52D34" w:rsidP="00E52D34">
      <w:r w:rsidRPr="00E52D34">
        <w:t>Beyond these, we have plans for additional agents to broaden TORI’s reasoning scope:</w:t>
      </w:r>
    </w:p>
    <w:p w14:paraId="07EE90FA" w14:textId="77777777" w:rsidR="00E52D34" w:rsidRPr="00E52D34" w:rsidRDefault="00E52D34" w:rsidP="00E52D34">
      <w:pPr>
        <w:numPr>
          <w:ilvl w:val="0"/>
          <w:numId w:val="27"/>
        </w:numPr>
      </w:pPr>
      <w:r w:rsidRPr="00E52D34">
        <w:rPr>
          <w:b/>
          <w:bCs/>
        </w:rPr>
        <w:t>MPorter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MPorter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MPorter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663C8037" w14:textId="77777777" w:rsidR="00E52D34" w:rsidRPr="00E52D34" w:rsidRDefault="00E52D34" w:rsidP="00E52D34">
      <w:pPr>
        <w:numPr>
          <w:ilvl w:val="0"/>
          <w:numId w:val="27"/>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undos), the agent might proactively offer help (“It looks like you’re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37" w:anchor=":~:text=Affective%20computing%20is%20the%20study,interpret%20the%20emotional%20state%20of" w:tgtFrame="_blank" w:history="1">
        <w:r w:rsidRPr="00E52D34">
          <w:rPr>
            <w:rStyle w:val="Hyperlink"/>
          </w:rPr>
          <w:t>en.wikipedia.org</w:t>
        </w:r>
      </w:hyperlink>
      <w:r w:rsidRPr="00E52D34">
        <w:t>.</w:t>
      </w:r>
    </w:p>
    <w:p w14:paraId="3A0F9D11" w14:textId="77777777" w:rsidR="00E52D34" w:rsidRPr="00E52D34" w:rsidRDefault="00E52D34" w:rsidP="00E52D34">
      <w:r w:rsidRPr="00E52D34">
        <w:lastRenderedPageBreak/>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04095BE9"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it’s not truly concurrent agents. During the next development phase, implementing the orchestrator’s conflict-resolution and expanding the agent roster (especially integrating MPorter and the Attachment agent logic) will be crucial. The end goal is that by Day 15 of the sprint, as scheduled, the multi-agent enhancements will allow TORI to handle conflicting suggestions and leverage multiple specialized agents seamlessly.)</w:t>
      </w:r>
    </w:p>
    <w:p w14:paraId="7617BF1A" w14:textId="77777777" w:rsidR="00E52D34" w:rsidRPr="00E52D34" w:rsidRDefault="00E52D34" w:rsidP="00E52D34">
      <w:r w:rsidRPr="00E52D34">
        <w:rPr>
          <w:b/>
          <w:bCs/>
        </w:rPr>
        <w:t>Why Multi-Agent?</w:t>
      </w:r>
      <w:r w:rsidRPr="00E52D34">
        <w:t xml:space="preserve"> This design is motivated by both technical and cognitive factors. Technically, it’s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38"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080B30E6" w14:textId="77777777" w:rsidR="00E52D34" w:rsidRPr="00E52D34" w:rsidRDefault="00E52D34" w:rsidP="00E52D34">
      <w:r w:rsidRPr="00E52D34">
        <w:pict w14:anchorId="0FE3DEAE">
          <v:rect id="_x0000_i1160" style="width:0;height:1.5pt" o:hralign="center" o:hrstd="t" o:hr="t" fillcolor="#a0a0a0" stroked="f"/>
        </w:pict>
      </w:r>
    </w:p>
    <w:p w14:paraId="305FA320" w14:textId="77777777" w:rsidR="00E52D34" w:rsidRPr="00E52D34" w:rsidRDefault="00E52D34" w:rsidP="00E52D34">
      <w:pPr>
        <w:rPr>
          <w:b/>
          <w:bCs/>
        </w:rPr>
      </w:pPr>
      <w:r w:rsidRPr="00E52D34">
        <w:rPr>
          <w:b/>
          <w:bCs/>
        </w:rPr>
        <w:t>Development Roadmap – 21-Day Sprint Plan (Starting May 12, 2025)</w:t>
      </w:r>
    </w:p>
    <w:p w14:paraId="6001C59C"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3F06DA59" w14:textId="77777777" w:rsidR="00E52D34" w:rsidRPr="00E52D34" w:rsidRDefault="00E52D34" w:rsidP="00E52D34">
      <w:r w:rsidRPr="00E52D34">
        <w:rPr>
          <w:b/>
          <w:bCs/>
        </w:rPr>
        <w:lastRenderedPageBreak/>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04F358A9" w14:textId="77777777" w:rsidR="00E52D34" w:rsidRPr="00E52D34" w:rsidRDefault="00E52D34" w:rsidP="00E52D34">
      <w:pPr>
        <w:rPr>
          <w:b/>
          <w:bCs/>
        </w:rPr>
      </w:pPr>
      <w:r w:rsidRPr="00E52D34">
        <w:rPr>
          <w:b/>
          <w:bCs/>
        </w:rPr>
        <w:t>TORI IDE – 21-Day Sprint Plan (May 12 – June 1, 2025)</w:t>
      </w:r>
    </w:p>
    <w:p w14:paraId="069CF416"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4E4C954E" w14:textId="77777777" w:rsidR="00E52D34" w:rsidRPr="00E52D34" w:rsidRDefault="00E52D34" w:rsidP="00E52D34">
      <w:pPr>
        <w:numPr>
          <w:ilvl w:val="0"/>
          <w:numId w:val="28"/>
        </w:numPr>
      </w:pPr>
      <w:r w:rsidRPr="00E52D34">
        <w:rPr>
          <w:b/>
          <w:bCs/>
        </w:rPr>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6B08BCB5" w14:textId="77777777" w:rsidR="00E52D34" w:rsidRPr="00E52D34" w:rsidRDefault="00E52D34" w:rsidP="00E52D34">
      <w:pPr>
        <w:numPr>
          <w:ilvl w:val="1"/>
          <w:numId w:val="28"/>
        </w:numPr>
      </w:pPr>
      <w:r w:rsidRPr="00E52D34">
        <w:t>Conduct a project kickoff meeting to review this Master Plan, clarifying the vision, architecture, and critical tasks for the sprint.</w:t>
      </w:r>
    </w:p>
    <w:p w14:paraId="493C50C2" w14:textId="77777777" w:rsidR="00E52D34" w:rsidRPr="00E52D34" w:rsidRDefault="00E52D34" w:rsidP="00E52D34">
      <w:pPr>
        <w:numPr>
          <w:ilvl w:val="1"/>
          <w:numId w:val="28"/>
        </w:numPr>
      </w:pPr>
      <w:r w:rsidRPr="00E52D34">
        <w:t>Finalize the development environment setup for all team members. This includes ensuring everyone can run the existing TORI IDE prototype (both backend and Thoughtboard UI). Resolve any environment issues (path configs, dependencies) so that development can proceed uniformly.</w:t>
      </w:r>
    </w:p>
    <w:p w14:paraId="29F2F69F" w14:textId="77777777" w:rsidR="00E52D34" w:rsidRPr="00E52D34" w:rsidRDefault="00E52D34" w:rsidP="00E52D34">
      <w:pPr>
        <w:numPr>
          <w:ilvl w:val="1"/>
          <w:numId w:val="28"/>
        </w:numPr>
      </w:pPr>
      <w:r w:rsidRPr="00E52D34">
        <w:t>Merge any outstanding prototype code into the main branch. (For example, if there were separate branches for the new oscillator sync algorithm or the UI refresh, bring them in now.) We want a single code baseline at the start.</w:t>
      </w:r>
    </w:p>
    <w:p w14:paraId="68EC0AED" w14:textId="77777777" w:rsidR="00E52D34" w:rsidRPr="00E52D34" w:rsidRDefault="00E52D34" w:rsidP="00E52D34">
      <w:pPr>
        <w:numPr>
          <w:ilvl w:val="1"/>
          <w:numId w:val="28"/>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Koopman analysis module, but perhaps toggled off until fully tested. This sets the stage for Day 2 and 3 where we’ll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426C05C8" w14:textId="77777777" w:rsidR="00E52D34" w:rsidRPr="00E52D34" w:rsidRDefault="00E52D34" w:rsidP="00E52D34">
      <w:pPr>
        <w:numPr>
          <w:ilvl w:val="0"/>
          <w:numId w:val="28"/>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w:t>
      </w:r>
      <w:r w:rsidRPr="00E52D34">
        <w:lastRenderedPageBreak/>
        <w:t>the placeholder with the real synchronization mechanism).</w:t>
      </w:r>
      <w:r w:rsidRPr="00E52D34">
        <w:br/>
      </w:r>
      <w:r w:rsidRPr="00E52D34">
        <w:rPr>
          <w:i/>
          <w:iCs/>
        </w:rPr>
        <w:t>Tasks:</w:t>
      </w:r>
    </w:p>
    <w:p w14:paraId="4526A1C6" w14:textId="77777777" w:rsidR="00E52D34" w:rsidRPr="00E52D34" w:rsidRDefault="00E52D34" w:rsidP="00E52D34">
      <w:pPr>
        <w:numPr>
          <w:ilvl w:val="1"/>
          <w:numId w:val="28"/>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7618F3C8" w14:textId="77777777" w:rsidR="00E52D34" w:rsidRPr="00E52D34" w:rsidRDefault="00E52D34" w:rsidP="00E52D34">
      <w:pPr>
        <w:numPr>
          <w:ilvl w:val="1"/>
          <w:numId w:val="28"/>
        </w:numPr>
      </w:pPr>
      <w:r w:rsidRPr="00E52D34">
        <w:t>Begin coding the oscillator update function in the alan_core module. Each cycle (or event trigger), this function will update all concept oscillators’ phases. Implement coupling: if two concepts are linked, their phase difference should adjust gradually (converging if harmonious, diverging if conflict signals).</w:t>
      </w:r>
    </w:p>
    <w:p w14:paraId="364D2B1B" w14:textId="77777777" w:rsidR="00E52D34" w:rsidRPr="00E52D34" w:rsidRDefault="00E52D34" w:rsidP="00E52D34">
      <w:pPr>
        <w:numPr>
          <w:ilvl w:val="1"/>
          <w:numId w:val="28"/>
        </w:numPr>
      </w:pPr>
      <w:r w:rsidRPr="00E52D34">
        <w:t>Write unit tests for the oscillator update logic. Create a simple scenario: two concept nodes A and B with a link. Simulate a phase update where A is perturbed; verify that B’s phase moves closer to A’s over several iterations if the link indicates they should sync.</w:t>
      </w:r>
    </w:p>
    <w:p w14:paraId="497B7091" w14:textId="77777777" w:rsidR="00E52D34" w:rsidRPr="00E52D34" w:rsidRDefault="00E52D34" w:rsidP="00E52D34">
      <w:pPr>
        <w:numPr>
          <w:ilvl w:val="1"/>
          <w:numId w:val="28"/>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phases trend toward alignment (or an intended offset). All placeholder “mock oscillator” code is removed or replaced. The Kuramoto mention in code is replaced with our new algorithm (e.g., functions now named update_phase_sync instead of update_phase_dummy). This establishes the dynamic heartbeat of the cognitive core.</w:t>
      </w:r>
    </w:p>
    <w:p w14:paraId="1F9A48A3" w14:textId="77777777" w:rsidR="00E52D34" w:rsidRPr="00E52D34" w:rsidRDefault="00E52D34" w:rsidP="00E52D34">
      <w:pPr>
        <w:numPr>
          <w:ilvl w:val="0"/>
          <w:numId w:val="28"/>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7CE16682" w14:textId="77777777" w:rsidR="00E52D34" w:rsidRPr="00E52D34" w:rsidRDefault="00E52D34" w:rsidP="00E52D34">
      <w:pPr>
        <w:numPr>
          <w:ilvl w:val="1"/>
          <w:numId w:val="28"/>
        </w:numPr>
      </w:pPr>
      <w:r w:rsidRPr="00E52D34">
        <w:t xml:space="preserve">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w:t>
      </w:r>
      <w:r w:rsidRPr="00E52D34">
        <w:lastRenderedPageBreak/>
        <w:t>frequencies of change. If feasible, integrate a linear algebra library to compute eigenvalues of a state-transition matrix we define (for a simplified model of concept evolution).</w:t>
      </w:r>
    </w:p>
    <w:p w14:paraId="6E268C80" w14:textId="77777777" w:rsidR="00E52D34" w:rsidRPr="00E52D34" w:rsidRDefault="00E52D34" w:rsidP="00E52D34">
      <w:pPr>
        <w:numPr>
          <w:ilvl w:val="1"/>
          <w:numId w:val="28"/>
        </w:numPr>
      </w:pPr>
      <w:r w:rsidRPr="00E52D34">
        <w:t>Connect this analysis to the system: after each oscillator update (from Day 2’s work), run the spectral analyzer on the latest state. For now, maybe use a sliding window of the last N states. Identify if any eigenvalues/modes stand out (for example, a mode that’s not converging).</w:t>
      </w:r>
    </w:p>
    <w:p w14:paraId="57E8ED54" w14:textId="77777777" w:rsidR="00E52D34" w:rsidRPr="00E52D34" w:rsidRDefault="00E52D34" w:rsidP="00E52D34">
      <w:pPr>
        <w:numPr>
          <w:ilvl w:val="1"/>
          <w:numId w:val="28"/>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1DE59FD6" w14:textId="77777777" w:rsidR="00E52D34" w:rsidRPr="00E52D34" w:rsidRDefault="00E52D34" w:rsidP="00E52D34">
      <w:pPr>
        <w:numPr>
          <w:ilvl w:val="1"/>
          <w:numId w:val="28"/>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We should be able to point to a function or module where given some concept state history, we get a spectral decomposition or equivalent output. There should be no more hard-coded dummy returns in the analysis; even if it’s simplistic, it’s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0D3192F0" w14:textId="77777777" w:rsidR="00E52D34" w:rsidRPr="00E52D34" w:rsidRDefault="00E52D34" w:rsidP="00E52D34">
      <w:pPr>
        <w:numPr>
          <w:ilvl w:val="0"/>
          <w:numId w:val="28"/>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41DEAB86" w14:textId="77777777" w:rsidR="00E52D34" w:rsidRPr="00E52D34" w:rsidRDefault="00E52D34" w:rsidP="00E52D34">
      <w:pPr>
        <w:numPr>
          <w:ilvl w:val="1"/>
          <w:numId w:val="28"/>
        </w:numPr>
      </w:pPr>
      <w:r w:rsidRPr="00E52D34">
        <w:t>Review and refactor the oscillator and spectral code for clarity and performance. Since these will run frequently, ensure they are optimized (e.g., using NumPy for vectorized updates of phases instead of Python loops).</w:t>
      </w:r>
    </w:p>
    <w:p w14:paraId="1666FF36" w14:textId="77777777" w:rsidR="00E52D34" w:rsidRPr="00E52D34" w:rsidRDefault="00E52D34" w:rsidP="00E52D34">
      <w:pPr>
        <w:numPr>
          <w:ilvl w:val="1"/>
          <w:numId w:val="28"/>
        </w:numPr>
      </w:pPr>
      <w:r w:rsidRPr="00E52D34">
        <w:t xml:space="preserve">Add </w:t>
      </w:r>
      <w:r w:rsidRPr="00E52D34">
        <w:rPr>
          <w:b/>
          <w:bCs/>
        </w:rPr>
        <w:t>Lyapunov stability checks</w:t>
      </w:r>
      <w:r w:rsidRPr="00E52D34">
        <w:t xml:space="preserve"> into the core loop if not already: for example, after updating oscillator phases, compute a simple metric of system stability (perhaps total phase variance or similar). Use this to log if the system is trending unstable. This will help later when multiple agents produce changes.</w:t>
      </w:r>
    </w:p>
    <w:p w14:paraId="085971B1" w14:textId="77777777" w:rsidR="00E52D34" w:rsidRPr="00E52D34" w:rsidRDefault="00E52D34" w:rsidP="00E52D34">
      <w:pPr>
        <w:numPr>
          <w:ilvl w:val="1"/>
          <w:numId w:val="28"/>
        </w:numPr>
      </w:pPr>
      <w:r w:rsidRPr="00E52D34">
        <w:lastRenderedPageBreak/>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6A6B5A2E" w14:textId="77777777" w:rsidR="00E52D34" w:rsidRPr="00E52D34" w:rsidRDefault="00E52D34" w:rsidP="00E52D34">
      <w:pPr>
        <w:numPr>
          <w:ilvl w:val="1"/>
          <w:numId w:val="28"/>
        </w:numPr>
      </w:pPr>
      <w:r w:rsidRPr="00E52D34">
        <w:t>Integrate core outputs with a debug interface: perhaps extend the existing CLI or admin panel to display current concept phases and any detected modes. This helps the team manually inspect that the core is behaving plausibly.</w:t>
      </w:r>
    </w:p>
    <w:p w14:paraId="336F9078" w14:textId="77777777" w:rsidR="00E52D34" w:rsidRPr="00E52D34" w:rsidRDefault="00E52D34" w:rsidP="00E52D34">
      <w:pPr>
        <w:numPr>
          <w:ilvl w:val="1"/>
          <w:numId w:val="28"/>
        </w:numPr>
      </w:pPr>
      <w:r w:rsidRPr="00E52D34">
        <w:t>If any core feature is not working or too noisy (for instance, if the spectral analysis is giving random “predictions”), decide on whether to tweak or gate it behind a feature flag so it doesn’t interfere with the rest of development. It’s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A062BCD" w14:textId="77777777" w:rsidR="00E52D34" w:rsidRPr="00E52D34" w:rsidRDefault="00E52D34" w:rsidP="00E52D34">
      <w:pPr>
        <w:numPr>
          <w:ilvl w:val="0"/>
          <w:numId w:val="28"/>
        </w:numPr>
      </w:pPr>
      <w:r w:rsidRPr="00E52D34">
        <w:rPr>
          <w:b/>
          <w:bCs/>
        </w:rPr>
        <w:t>Day 5 (May 16, 2025) – Thoughtboard UI Integration with Core</w:t>
      </w:r>
      <w:r w:rsidRPr="00E52D34">
        <w:br/>
      </w:r>
      <w:r w:rsidRPr="00E52D34">
        <w:rPr>
          <w:i/>
          <w:iCs/>
        </w:rPr>
        <w:t>Goal:</w:t>
      </w:r>
      <w:r w:rsidRPr="00E52D34">
        <w:t xml:space="preserve"> Connect the updated ALAN core to the Thoughtboard UI, so that core insights (concept graph, warnings, etc.) start flowing to the front-end. Begin implementing interactive UI features that use the core data.</w:t>
      </w:r>
      <w:r w:rsidRPr="00E52D34">
        <w:br/>
      </w:r>
      <w:r w:rsidRPr="00E52D34">
        <w:rPr>
          <w:i/>
          <w:iCs/>
        </w:rPr>
        <w:t>Tasks:</w:t>
      </w:r>
    </w:p>
    <w:p w14:paraId="39CB3A01" w14:textId="77777777" w:rsidR="00E52D34" w:rsidRPr="00E52D34" w:rsidRDefault="00E52D34" w:rsidP="00E52D34">
      <w:pPr>
        <w:numPr>
          <w:ilvl w:val="1"/>
          <w:numId w:val="28"/>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/concept_graph that returns the current concept graph in JSON or protobuf form. The front-end should parse this and render the graph. Test by loading a sample project and opening the concept explorer – verify that it shows nodes corresponding to real classes/functions from that project.</w:t>
      </w:r>
    </w:p>
    <w:p w14:paraId="447D0CBC" w14:textId="77777777" w:rsidR="00E52D34" w:rsidRPr="00E52D34" w:rsidRDefault="00E52D34" w:rsidP="00E52D34">
      <w:pPr>
        <w:numPr>
          <w:ilvl w:val="1"/>
          <w:numId w:val="28"/>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w:t>
      </w:r>
      <w:r w:rsidRPr="00E52D34">
        <w:lastRenderedPageBreak/>
        <w:t>Possibly, whenever the core does an analysis pass, it could emit events that the UI listens to via a websocket or polling. Implement the simplest thing (maybe polling every few seconds or on demand). Then display these in the UI: e.g., highlight a line with a lightbulb icon where a suggestion exists. Clicking it could open a panel with the suggestion details.</w:t>
      </w:r>
    </w:p>
    <w:p w14:paraId="0C5E5002" w14:textId="77777777" w:rsidR="00E52D34" w:rsidRPr="00E52D34" w:rsidRDefault="00E52D34" w:rsidP="00E52D34">
      <w:pPr>
        <w:numPr>
          <w:ilvl w:val="1"/>
          <w:numId w:val="28"/>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193009B0" w14:textId="77777777" w:rsidR="00E52D34" w:rsidRPr="00E52D34" w:rsidRDefault="00E52D34" w:rsidP="00E52D34">
      <w:pPr>
        <w:numPr>
          <w:ilvl w:val="1"/>
          <w:numId w:val="28"/>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Thoughtboard UI should be </w:t>
      </w:r>
      <w:r w:rsidRPr="00E52D34">
        <w:rPr>
          <w:b/>
          <w:bCs/>
        </w:rPr>
        <w:t>functionally connected</w:t>
      </w:r>
      <w:r w:rsidRPr="00E52D34">
        <w:t xml:space="preserve"> to the AI core. We should be able to see real analysis reflected in the interface: for example, open a code file and if there’s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2F057D0" w14:textId="77777777" w:rsidR="00E52D34" w:rsidRPr="00E52D34" w:rsidRDefault="00E52D34" w:rsidP="00E52D34">
      <w:pPr>
        <w:numPr>
          <w:ilvl w:val="0"/>
          <w:numId w:val="28"/>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965AD37" w14:textId="77777777" w:rsidR="00E52D34" w:rsidRPr="00E52D34" w:rsidRDefault="00E52D34" w:rsidP="00E52D34">
      <w:pPr>
        <w:numPr>
          <w:ilvl w:val="1"/>
          <w:numId w:val="28"/>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it’s not updated with new logic). These conditions can generate suggestions (e.g., “Function X might be outdated relative to related Function Y”).</w:t>
      </w:r>
    </w:p>
    <w:p w14:paraId="0CB2EAFB" w14:textId="77777777" w:rsidR="00E52D34" w:rsidRPr="00E52D34" w:rsidRDefault="00E52D34" w:rsidP="00E52D34">
      <w:pPr>
        <w:numPr>
          <w:ilvl w:val="1"/>
          <w:numId w:val="28"/>
        </w:numPr>
      </w:pPr>
      <w:r w:rsidRPr="00E52D34">
        <w:lastRenderedPageBreak/>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there’s a test module for each code module).</w:t>
      </w:r>
    </w:p>
    <w:p w14:paraId="46ED440C" w14:textId="77777777" w:rsidR="00E52D34" w:rsidRPr="00E52D34" w:rsidRDefault="00E52D34" w:rsidP="00E52D34">
      <w:pPr>
        <w:numPr>
          <w:ilvl w:val="1"/>
          <w:numId w:val="28"/>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1758684A" w14:textId="77777777" w:rsidR="00E52D34" w:rsidRPr="00E52D34" w:rsidRDefault="00E52D34" w:rsidP="00E52D34">
      <w:pPr>
        <w:numPr>
          <w:ilvl w:val="1"/>
          <w:numId w:val="28"/>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5A58FE3" w14:textId="77777777" w:rsidR="00E52D34" w:rsidRPr="00E52D34" w:rsidRDefault="00E52D34" w:rsidP="00E52D34">
      <w:pPr>
        <w:numPr>
          <w:ilvl w:val="1"/>
          <w:numId w:val="28"/>
        </w:numPr>
      </w:pPr>
      <w:r w:rsidRPr="00E52D34">
        <w:t>Start a log or telemetry of agent activity for debugging (e.g., console log: “RefactorAgent: checked 120 concepts, made 2 suggestions; TestAgent: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2B8DC95D" w14:textId="77777777" w:rsidR="00E52D34" w:rsidRPr="00E52D34" w:rsidRDefault="00E52D34" w:rsidP="00E52D34">
      <w:pPr>
        <w:numPr>
          <w:ilvl w:val="0"/>
          <w:numId w:val="28"/>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haven’t broken basic functionality. Use this as a buffer/rest day.</w:t>
      </w:r>
      <w:r w:rsidRPr="00E52D34">
        <w:br/>
      </w:r>
      <w:r w:rsidRPr="00E52D34">
        <w:rPr>
          <w:i/>
          <w:iCs/>
        </w:rPr>
        <w:t>Tasks:</w:t>
      </w:r>
    </w:p>
    <w:p w14:paraId="7972BCB7" w14:textId="77777777" w:rsidR="00E52D34" w:rsidRPr="00E52D34" w:rsidRDefault="00E52D34" w:rsidP="00E52D34">
      <w:pPr>
        <w:numPr>
          <w:ilvl w:val="1"/>
          <w:numId w:val="28"/>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1BEA0B5" w14:textId="77777777" w:rsidR="00E52D34" w:rsidRPr="00E52D34" w:rsidRDefault="00E52D34" w:rsidP="00E52D34">
      <w:pPr>
        <w:numPr>
          <w:ilvl w:val="1"/>
          <w:numId w:val="28"/>
        </w:numPr>
      </w:pPr>
      <w:r w:rsidRPr="00E52D34">
        <w:t>Fix high-priority bugs discovered. For example, if the concept graph fails to update after certain edits, address that. Or if an agent suggestion is clearly wrong due to a logic bug, correct it.</w:t>
      </w:r>
    </w:p>
    <w:p w14:paraId="49280CB4" w14:textId="77777777" w:rsidR="00E52D34" w:rsidRPr="00E52D34" w:rsidRDefault="00E52D34" w:rsidP="00E52D34">
      <w:pPr>
        <w:numPr>
          <w:ilvl w:val="1"/>
          <w:numId w:val="28"/>
        </w:numPr>
      </w:pPr>
      <w:r w:rsidRPr="00E52D34">
        <w:t>If some planned tasks from Days 1-6 slipped, use today to catch up (buffer). For instance, if the Koopman analysis wasn’t fully integrated by Day 4, finish it now.</w:t>
      </w:r>
    </w:p>
    <w:p w14:paraId="207C4423" w14:textId="77777777" w:rsidR="00E52D34" w:rsidRPr="00E52D34" w:rsidRDefault="00E52D34" w:rsidP="00E52D34">
      <w:pPr>
        <w:numPr>
          <w:ilvl w:val="1"/>
          <w:numId w:val="28"/>
        </w:numPr>
      </w:pPr>
      <w:r w:rsidRPr="00E52D34">
        <w:lastRenderedPageBreak/>
        <w:t>Solicit feedback from any team members or early testers if available. Sometimes a fresh pair of eyes on the UI or behavior can spot issues.</w:t>
      </w:r>
    </w:p>
    <w:p w14:paraId="5A4EB806" w14:textId="77777777" w:rsidR="00E52D34" w:rsidRPr="00E52D34" w:rsidRDefault="00E52D34" w:rsidP="00E52D34">
      <w:pPr>
        <w:numPr>
          <w:ilvl w:val="1"/>
          <w:numId w:val="28"/>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18F698B2" w14:textId="77777777" w:rsidR="00E52D34" w:rsidRPr="00E52D34" w:rsidRDefault="00E52D34" w:rsidP="00E52D34">
      <w:pPr>
        <w:numPr>
          <w:ilvl w:val="0"/>
          <w:numId w:val="28"/>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474CA853" w14:textId="77777777" w:rsidR="00E52D34" w:rsidRPr="00E52D34" w:rsidRDefault="00E52D34" w:rsidP="00E52D34">
      <w:pPr>
        <w:numPr>
          <w:ilvl w:val="1"/>
          <w:numId w:val="28"/>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2E252D0" w14:textId="77777777" w:rsidR="00E52D34" w:rsidRPr="00E52D34" w:rsidRDefault="00E52D34" w:rsidP="00E52D34">
      <w:pPr>
        <w:numPr>
          <w:ilvl w:val="1"/>
          <w:numId w:val="28"/>
        </w:numPr>
      </w:pPr>
      <w:r w:rsidRPr="00E52D34">
        <w:t>Implement filtering in the graph view: for instance, toggle to show only certain types of relationships (maybe the user can filter to just “calls” relationships vs. “concept similarity” edges to reduce clutter).</w:t>
      </w:r>
    </w:p>
    <w:p w14:paraId="1F8FED86" w14:textId="77777777" w:rsidR="00E52D34" w:rsidRPr="00E52D34" w:rsidRDefault="00E52D34" w:rsidP="00E52D34">
      <w:pPr>
        <w:numPr>
          <w:ilvl w:val="1"/>
          <w:numId w:val="28"/>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F980019" w14:textId="77777777" w:rsidR="00E52D34" w:rsidRPr="00E52D34" w:rsidRDefault="00E52D34" w:rsidP="00E52D34">
      <w:pPr>
        <w:numPr>
          <w:ilvl w:val="1"/>
          <w:numId w:val="28"/>
        </w:numPr>
      </w:pPr>
      <w:r w:rsidRPr="00E52D34">
        <w:t>If time, add a mini-map or hierarchical view for the concept graph (especially if the graph is large, a way to navigate it conceptually, like grouping by modules).</w:t>
      </w:r>
    </w:p>
    <w:p w14:paraId="3548B7CB" w14:textId="77777777" w:rsidR="00E52D34" w:rsidRPr="00E52D34" w:rsidRDefault="00E52D34" w:rsidP="00E52D34">
      <w:pPr>
        <w:numPr>
          <w:ilvl w:val="1"/>
          <w:numId w:val="28"/>
        </w:numPr>
      </w:pPr>
      <w:r w:rsidRPr="00E52D34">
        <w:t>Ensure performance is okay: test on a larger project’s concept graph; optimize rendering or data fetching if it’s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It’s no longer a tech demo but a practical tool (even if it will be improved with polish later).</w:t>
      </w:r>
    </w:p>
    <w:p w14:paraId="41BFB233" w14:textId="77777777" w:rsidR="00E52D34" w:rsidRPr="00E52D34" w:rsidRDefault="00E52D34" w:rsidP="00E52D34">
      <w:pPr>
        <w:numPr>
          <w:ilvl w:val="0"/>
          <w:numId w:val="28"/>
        </w:numPr>
      </w:pPr>
      <w:r w:rsidRPr="00E52D34">
        <w:rPr>
          <w:b/>
          <w:bCs/>
        </w:rPr>
        <w:lastRenderedPageBreak/>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722424FE" w14:textId="77777777" w:rsidR="00E52D34" w:rsidRPr="00E52D34" w:rsidRDefault="00E52D34" w:rsidP="00E52D34">
      <w:pPr>
        <w:numPr>
          <w:ilvl w:val="1"/>
          <w:numId w:val="28"/>
        </w:numPr>
      </w:pPr>
      <w:r w:rsidRPr="00E52D34">
        <w:t>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doesn't repeatedly suggest the same test each run).</w:t>
      </w:r>
    </w:p>
    <w:p w14:paraId="6FAC15A3" w14:textId="77777777" w:rsidR="00E52D34" w:rsidRPr="00E52D34" w:rsidRDefault="00E52D34" w:rsidP="00E52D34">
      <w:pPr>
        <w:numPr>
          <w:ilvl w:val="1"/>
          <w:numId w:val="28"/>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37C707AD" w14:textId="77777777" w:rsidR="00E52D34" w:rsidRPr="00E52D34" w:rsidRDefault="00E52D34" w:rsidP="00E52D34">
      <w:pPr>
        <w:numPr>
          <w:ilvl w:val="1"/>
          <w:numId w:val="28"/>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97E3C41" w14:textId="77777777" w:rsidR="00E52D34" w:rsidRPr="00E52D34" w:rsidRDefault="00E52D34" w:rsidP="00E52D34">
      <w:pPr>
        <w:numPr>
          <w:ilvl w:val="1"/>
          <w:numId w:val="28"/>
        </w:numPr>
      </w:pPr>
      <w:r w:rsidRPr="00E52D34">
        <w:t xml:space="preserve">Add at least one new small agent if possible to cover another aspect: e.g., a </w:t>
      </w:r>
      <w:r w:rsidRPr="00E52D34">
        <w:rPr>
          <w:b/>
          <w:bCs/>
        </w:rPr>
        <w:t>Code Consistency Agent</w:t>
      </w:r>
      <w:r w:rsidRPr="00E52D34">
        <w:t xml:space="preserve"> that checks naming conventions or style (to show extensibility). Use it as a test of adding a new agent easily.</w:t>
      </w:r>
    </w:p>
    <w:p w14:paraId="2ADA8399" w14:textId="77777777" w:rsidR="00E52D34" w:rsidRPr="00E52D34" w:rsidRDefault="00E52D34" w:rsidP="00E52D34">
      <w:pPr>
        <w:numPr>
          <w:ilvl w:val="1"/>
          <w:numId w:val="28"/>
        </w:numPr>
      </w:pPr>
      <w:r w:rsidRPr="00E52D34">
        <w:t xml:space="preserve">Continue to refine the </w:t>
      </w:r>
      <w:r w:rsidRPr="00E52D34">
        <w:rPr>
          <w:b/>
          <w:bCs/>
        </w:rPr>
        <w:t>Attachment agent</w:t>
      </w:r>
      <w:r w:rsidRPr="00E52D34">
        <w:t xml:space="preserve"> (even in IDE, it can monitor user frustration by detecting rapid changes, etc.) though it’s more relevant in chat; maybe skip deep implementation here and focus on MPorter in IDE context. For instance, MPorter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xml:space="preserve">. Fewer irrelevant or conflicting suggestions should reach the user, thanks to orchestrator filtering. New synergies might be observable (perhaps documentation agent now auto-updates comments after a refactor suggestion is applied, etc., if </w:t>
      </w:r>
      <w:r w:rsidRPr="00E52D34">
        <w:lastRenderedPageBreak/>
        <w:t>implemented). We essentially have the multi-agent mechanism in a feature-complete state for the IDE side.</w:t>
      </w:r>
    </w:p>
    <w:p w14:paraId="1BF75356" w14:textId="77777777" w:rsidR="00E52D34" w:rsidRPr="00E52D34" w:rsidRDefault="00E52D34" w:rsidP="00E52D34">
      <w:pPr>
        <w:numPr>
          <w:ilvl w:val="0"/>
          <w:numId w:val="28"/>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7A44BA0B" w14:textId="77777777" w:rsidR="00E52D34" w:rsidRPr="00E52D34" w:rsidRDefault="00E52D34" w:rsidP="00E52D34">
      <w:pPr>
        <w:numPr>
          <w:ilvl w:val="1"/>
          <w:numId w:val="28"/>
        </w:numPr>
      </w:pPr>
      <w:r w:rsidRPr="00E52D34">
        <w:t>Profile the IDE on a sample large project (maybe a codebase with a few hundred files). Identify bottlenecks: perhaps concept graph generation is slow, or the UI rendering lags with too many nodes, or agent analysis takes too long.</w:t>
      </w:r>
    </w:p>
    <w:p w14:paraId="39A233DA" w14:textId="77777777" w:rsidR="00E52D34" w:rsidRPr="00E52D34" w:rsidRDefault="00E52D34" w:rsidP="00E52D34">
      <w:pPr>
        <w:numPr>
          <w:ilvl w:val="1"/>
          <w:numId w:val="28"/>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algorithm/maths library (e.g., use numpy arrays for phase updates).</w:t>
      </w:r>
    </w:p>
    <w:p w14:paraId="1EAC15C7" w14:textId="77777777" w:rsidR="00E52D34" w:rsidRPr="00E52D34" w:rsidRDefault="00E52D34" w:rsidP="00E52D34">
      <w:pPr>
        <w:numPr>
          <w:ilvl w:val="1"/>
          <w:numId w:val="28"/>
        </w:numPr>
      </w:pPr>
      <w:r w:rsidRPr="00E52D34">
        <w:t>Memory usage check: ensure that concept graph storage is not ballooning. Implement pruning if needed (maybe archive parts of the concept graph not used actively, or ensure no memory leaks in our data structures).</w:t>
      </w:r>
    </w:p>
    <w:p w14:paraId="4ACC3621" w14:textId="77777777" w:rsidR="00E52D34" w:rsidRPr="00E52D34" w:rsidRDefault="00E52D34" w:rsidP="00E52D34">
      <w:pPr>
        <w:numPr>
          <w:ilvl w:val="1"/>
          <w:numId w:val="28"/>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17456ABB" w14:textId="77777777" w:rsidR="00E52D34" w:rsidRPr="00E52D34" w:rsidRDefault="00E52D34" w:rsidP="00E52D34">
      <w:pPr>
        <w:numPr>
          <w:ilvl w:val="1"/>
          <w:numId w:val="28"/>
        </w:numPr>
      </w:pPr>
      <w:r w:rsidRPr="00E52D34">
        <w:t>Optimize the UI rendering of the graph: use techniques like canvas/WebGL rendering for many nodes, or simplify the graph when off-screen.</w:t>
      </w:r>
    </w:p>
    <w:p w14:paraId="5D1C3A22" w14:textId="77777777" w:rsidR="00E52D34" w:rsidRPr="00E52D34" w:rsidRDefault="00E52D34" w:rsidP="00E52D34">
      <w:pPr>
        <w:numPr>
          <w:ilvl w:val="1"/>
          <w:numId w:val="28"/>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1EEF1F04" w14:textId="77777777" w:rsidR="00E52D34" w:rsidRPr="00E52D34" w:rsidRDefault="00E52D34" w:rsidP="00E52D34">
      <w:pPr>
        <w:numPr>
          <w:ilvl w:val="0"/>
          <w:numId w:val="28"/>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w:t>
      </w:r>
      <w:r w:rsidRPr="00E52D34">
        <w:lastRenderedPageBreak/>
        <w:t>bridges the IDE and Chat products, allowing them to leverage each other.</w:t>
      </w:r>
      <w:r w:rsidRPr="00E52D34">
        <w:br/>
      </w:r>
      <w:r w:rsidRPr="00E52D34">
        <w:rPr>
          <w:i/>
          <w:iCs/>
        </w:rPr>
        <w:t>Tasks:</w:t>
      </w:r>
    </w:p>
    <w:p w14:paraId="5685AF2C" w14:textId="77777777" w:rsidR="00E52D34" w:rsidRPr="00E52D34" w:rsidRDefault="00E52D34" w:rsidP="00E52D34">
      <w:pPr>
        <w:numPr>
          <w:ilvl w:val="1"/>
          <w:numId w:val="28"/>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619E1934" w14:textId="77777777" w:rsidR="00E52D34" w:rsidRPr="00E52D34" w:rsidRDefault="00E52D34" w:rsidP="00E52D34">
      <w:pPr>
        <w:numPr>
          <w:ilvl w:val="1"/>
          <w:numId w:val="28"/>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0939C127" w14:textId="77777777" w:rsidR="00E52D34" w:rsidRPr="00E52D34" w:rsidRDefault="00E52D34" w:rsidP="00E52D34">
      <w:pPr>
        <w:numPr>
          <w:ilvl w:val="1"/>
          <w:numId w:val="28"/>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07B39FCE" w14:textId="77777777" w:rsidR="00E52D34" w:rsidRPr="00E52D34" w:rsidRDefault="00E52D34" w:rsidP="00E52D34">
      <w:pPr>
        <w:numPr>
          <w:ilvl w:val="1"/>
          <w:numId w:val="28"/>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110662E0" w14:textId="77777777" w:rsidR="00E52D34" w:rsidRPr="00E52D34" w:rsidRDefault="00E52D34" w:rsidP="00E52D34">
      <w:pPr>
        <w:numPr>
          <w:ilvl w:val="1"/>
          <w:numId w:val="28"/>
        </w:numPr>
      </w:pPr>
      <w:r w:rsidRPr="00E52D34">
        <w:t>Harmonize UI: The chat panel in Thoughtboard should have the same look/feel as the standalone chat (once designed). Also, ensure that using chat doesn’t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3D0BF854" w14:textId="77777777" w:rsidR="00E52D34" w:rsidRPr="00E52D34" w:rsidRDefault="00E52D34" w:rsidP="00E52D34">
      <w:pPr>
        <w:numPr>
          <w:ilvl w:val="0"/>
          <w:numId w:val="28"/>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F4276E6" w14:textId="77777777" w:rsidR="00E52D34" w:rsidRPr="00E52D34" w:rsidRDefault="00E52D34" w:rsidP="00E52D34">
      <w:pPr>
        <w:numPr>
          <w:ilvl w:val="1"/>
          <w:numId w:val="28"/>
        </w:numPr>
      </w:pPr>
      <w:r w:rsidRPr="00E52D34">
        <w:lastRenderedPageBreak/>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03D81ADE" w14:textId="77777777" w:rsidR="00E52D34" w:rsidRPr="00E52D34" w:rsidRDefault="00E52D34" w:rsidP="00E52D34">
      <w:pPr>
        <w:numPr>
          <w:ilvl w:val="1"/>
          <w:numId w:val="28"/>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148B6ACD" w14:textId="77777777" w:rsidR="00E52D34" w:rsidRPr="00E52D34" w:rsidRDefault="00E52D34" w:rsidP="00E52D34">
      <w:pPr>
        <w:numPr>
          <w:ilvl w:val="1"/>
          <w:numId w:val="28"/>
        </w:numPr>
      </w:pPr>
      <w:r w:rsidRPr="00E52D34">
        <w:t>Implement authentication/permissions for multi-user scenarios (perhaps out of scope for v1.0 if single-user, but at least design how TORI would run in a shared environment or how an admin could limit certain features).</w:t>
      </w:r>
    </w:p>
    <w:p w14:paraId="438CFE22" w14:textId="77777777" w:rsidR="00E52D34" w:rsidRPr="00E52D34" w:rsidRDefault="00E52D34" w:rsidP="00E52D34">
      <w:pPr>
        <w:numPr>
          <w:ilvl w:val="1"/>
          <w:numId w:val="28"/>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2FE3905" w14:textId="77777777" w:rsidR="00E52D34" w:rsidRPr="00E52D34" w:rsidRDefault="00E52D34" w:rsidP="00E52D34">
      <w:pPr>
        <w:numPr>
          <w:ilvl w:val="1"/>
          <w:numId w:val="28"/>
        </w:numPr>
      </w:pPr>
      <w:r w:rsidRPr="00E52D34">
        <w:t>Hardening: make the system resilient to bad data. If the concept parser encounters a syntax it can’t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3DDE200D" w14:textId="77777777" w:rsidR="00E52D34" w:rsidRPr="00E52D34" w:rsidRDefault="00E52D34" w:rsidP="00E52D34">
      <w:pPr>
        <w:numPr>
          <w:ilvl w:val="0"/>
          <w:numId w:val="28"/>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0D806526" w14:textId="77777777" w:rsidR="00E52D34" w:rsidRPr="00E52D34" w:rsidRDefault="00E52D34" w:rsidP="00E52D34">
      <w:pPr>
        <w:numPr>
          <w:ilvl w:val="1"/>
          <w:numId w:val="28"/>
        </w:numPr>
      </w:pPr>
      <w:r w:rsidRPr="00E52D34">
        <w:t xml:space="preserve">Set up the </w:t>
      </w:r>
      <w:r w:rsidRPr="00E52D34">
        <w:rPr>
          <w:b/>
          <w:bCs/>
        </w:rPr>
        <w:t>standalone Chat app</w:t>
      </w:r>
      <w:r w:rsidRPr="00E52D34">
        <w:t xml:space="preserve"> environment. If it shares a lot with the IDE, perhaps it’s the same backend but different front-end. Ensure we can run TORI </w:t>
      </w:r>
      <w:r w:rsidRPr="00E52D34">
        <w:lastRenderedPageBreak/>
        <w:t>Chat without the IDE UI – e.g., via a command-line interface or a basic web UI (which we have from prototype).</w:t>
      </w:r>
    </w:p>
    <w:p w14:paraId="11B50ECA" w14:textId="77777777" w:rsidR="00E52D34" w:rsidRPr="00E52D34" w:rsidRDefault="00E52D34" w:rsidP="00E52D34">
      <w:pPr>
        <w:numPr>
          <w:ilvl w:val="1"/>
          <w:numId w:val="28"/>
        </w:numPr>
      </w:pPr>
      <w:r w:rsidRPr="00E52D34">
        <w:t>Expand the chat UI (web/Electron) to support multi-turn conversations nicely. Implement displaying the conversation history, and allow resetting context, etc. This UI can be simple but should be clean and user-friendly.</w:t>
      </w:r>
    </w:p>
    <w:p w14:paraId="6A0526C2" w14:textId="77777777" w:rsidR="00E52D34" w:rsidRPr="00E52D34" w:rsidRDefault="00E52D34" w:rsidP="00E52D34">
      <w:pPr>
        <w:numPr>
          <w:ilvl w:val="1"/>
          <w:numId w:val="28"/>
        </w:numPr>
      </w:pPr>
      <w:r w:rsidRPr="00E52D34">
        <w:t xml:space="preserve">Test loading a domain </w:t>
      </w:r>
      <w:r w:rsidRPr="00E52D34">
        <w:rPr>
          <w:b/>
          <w:bCs/>
        </w:rPr>
        <w:t>Concept Pack</w:t>
      </w:r>
      <w:r w:rsidRPr="00E52D34">
        <w:t xml:space="preserve"> in standalone chat. For instance, load a sample medical ontology and ask TORI Chat questions in that domain (“What is the procedure for XYZ?”) to see that it uses the injected knowledge. Fix any issues in concept pack integration (like concept collisions or memory usage).</w:t>
      </w:r>
    </w:p>
    <w:p w14:paraId="62ACD656" w14:textId="77777777" w:rsidR="00E52D34" w:rsidRPr="00E52D34" w:rsidRDefault="00E52D34" w:rsidP="00E52D34">
      <w:pPr>
        <w:numPr>
          <w:ilvl w:val="1"/>
          <w:numId w:val="28"/>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 This will prepend an appropriate system message to steer the style. The Attachment agent’s work ties in here if, say, an “Empathetic listener” persona is chosen, the responses shift tone.</w:t>
      </w:r>
    </w:p>
    <w:p w14:paraId="1BA796BB" w14:textId="77777777" w:rsidR="00E52D34" w:rsidRPr="00E52D34" w:rsidRDefault="00E52D34" w:rsidP="00E52D34">
      <w:pPr>
        <w:numPr>
          <w:ilvl w:val="1"/>
          <w:numId w:val="28"/>
        </w:numPr>
      </w:pPr>
      <w:r w:rsidRPr="00E52D34">
        <w:t>Ensure that the Chat system respects the privacy toggles (from Day 12 work) – i.e., verify that it indeed does not call out to any cloud API (we aren’t using any by design, but double-check things like spaCy or other libraries aren’t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074E5695" w14:textId="77777777" w:rsidR="00E52D34" w:rsidRPr="00E52D34" w:rsidRDefault="00E52D34" w:rsidP="00E52D34">
      <w:pPr>
        <w:numPr>
          <w:ilvl w:val="0"/>
          <w:numId w:val="28"/>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635C5304" w14:textId="77777777" w:rsidR="00E52D34" w:rsidRPr="00E52D34" w:rsidRDefault="00E52D34" w:rsidP="00E52D34">
      <w:pPr>
        <w:numPr>
          <w:ilvl w:val="1"/>
          <w:numId w:val="28"/>
        </w:numPr>
      </w:pPr>
      <w:r w:rsidRPr="00E52D34">
        <w:t xml:space="preserve">Turn focus to </w:t>
      </w:r>
      <w:r w:rsidRPr="00E52D34">
        <w:rPr>
          <w:b/>
          <w:bCs/>
        </w:rPr>
        <w:t>Chat agents</w:t>
      </w:r>
      <w:r w:rsidRPr="00E52D34">
        <w:t>: ensure the Knowledge Retrieval Agent and Reasoning Agent are working together properly. Perhaps implement a more advanced retrieval (like searching not just exact concepts but related ones, maybe using the embeddings to fetch similar concepts when direct answers aren’t found).</w:t>
      </w:r>
    </w:p>
    <w:p w14:paraId="67E9A5D4" w14:textId="77777777" w:rsidR="00E52D34" w:rsidRPr="00E52D34" w:rsidRDefault="00E52D34" w:rsidP="00E52D34">
      <w:pPr>
        <w:numPr>
          <w:ilvl w:val="1"/>
          <w:numId w:val="28"/>
        </w:numPr>
      </w:pPr>
      <w:r w:rsidRPr="00E52D34">
        <w:t xml:space="preserve">If the Attachment Agent (emotional reasoning) is to have any effect, implement simple rules: e.g., if user sentiment (we can guess from text, or even just </w:t>
      </w:r>
      <w:r w:rsidRPr="00E52D34">
        <w:lastRenderedPageBreak/>
        <w:t>presence of “!” or words like “frustrated”) is negative, the Chat agent will respond with a more apologetic tone. This could be done by having the orchestrator adjust the persona or insert a directive like “The user seems upset, respond supportively.”</w:t>
      </w:r>
    </w:p>
    <w:p w14:paraId="098BAD01" w14:textId="77777777" w:rsidR="00E52D34" w:rsidRPr="00E52D34" w:rsidRDefault="00E52D34" w:rsidP="00E52D34">
      <w:pPr>
        <w:numPr>
          <w:ilvl w:val="1"/>
          <w:numId w:val="28"/>
        </w:numPr>
      </w:pPr>
      <w:r w:rsidRPr="00E52D34">
        <w:rPr>
          <w:b/>
          <w:bCs/>
        </w:rPr>
        <w:t>MPorter in Chat:</w:t>
      </w:r>
      <w:r w:rsidRPr="00E52D34">
        <w:t xml:space="preserve"> Possibly integrate the strategy agent to manage long conversations. For instance, if the user’s query is very complex, MPorter could break it into sub-questions for the other agents. We might simulate this by handling compound questions or having the chat orchestrator call the Knowledge agent multiple times for parts of the question.</w:t>
      </w:r>
    </w:p>
    <w:p w14:paraId="4E78C3EC" w14:textId="77777777" w:rsidR="00E52D34" w:rsidRPr="00E52D34" w:rsidRDefault="00E52D34" w:rsidP="00E52D34">
      <w:pPr>
        <w:numPr>
          <w:ilvl w:val="1"/>
          <w:numId w:val="28"/>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0A01164B" w14:textId="77777777" w:rsidR="00E52D34" w:rsidRPr="00E52D34" w:rsidRDefault="00E52D34" w:rsidP="00E52D34">
      <w:pPr>
        <w:numPr>
          <w:ilvl w:val="1"/>
          <w:numId w:val="28"/>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6C101C0" w14:textId="77777777" w:rsidR="00E52D34" w:rsidRPr="00E52D34" w:rsidRDefault="00E52D34" w:rsidP="00E52D34">
      <w:pPr>
        <w:numPr>
          <w:ilvl w:val="0"/>
          <w:numId w:val="28"/>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156D2008" w14:textId="77777777" w:rsidR="00E52D34" w:rsidRPr="00E52D34" w:rsidRDefault="00E52D34" w:rsidP="00E52D34">
      <w:pPr>
        <w:numPr>
          <w:ilvl w:val="1"/>
          <w:numId w:val="28"/>
        </w:numPr>
      </w:pPr>
      <w:r w:rsidRPr="00E52D34">
        <w:t xml:space="preserve">Write a </w:t>
      </w:r>
      <w:r w:rsidRPr="00E52D34">
        <w:rPr>
          <w:b/>
          <w:bCs/>
        </w:rPr>
        <w:t>quickstart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672A15C" w14:textId="77777777" w:rsidR="00E52D34" w:rsidRPr="00E52D34" w:rsidRDefault="00E52D34" w:rsidP="00E52D34">
      <w:pPr>
        <w:numPr>
          <w:ilvl w:val="1"/>
          <w:numId w:val="28"/>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46A500B7" w14:textId="77777777" w:rsidR="00E52D34" w:rsidRPr="00E52D34" w:rsidRDefault="00E52D34" w:rsidP="00E52D34">
      <w:pPr>
        <w:numPr>
          <w:ilvl w:val="1"/>
          <w:numId w:val="28"/>
        </w:numPr>
      </w:pPr>
      <w:r w:rsidRPr="00E52D34">
        <w:lastRenderedPageBreak/>
        <w:t>Add tooltips or help icons where needed, especially for novel features. If a user hovers over the oscillator dashboard, a tooltip could explain “This visualization shows the synchronization of key components – when waves line up, components are in sync.”</w:t>
      </w:r>
    </w:p>
    <w:p w14:paraId="43195275" w14:textId="77777777" w:rsidR="00E52D34" w:rsidRPr="00E52D34" w:rsidRDefault="00E52D34" w:rsidP="00E52D34">
      <w:pPr>
        <w:numPr>
          <w:ilvl w:val="1"/>
          <w:numId w:val="28"/>
        </w:numPr>
      </w:pPr>
      <w:r w:rsidRPr="00E52D34">
        <w:t>Finalize persona and branding in UI: name, logos, color scheme consistent. Possibly incorporate a small TORI logo or avatar in the chat interface for personality.</w:t>
      </w:r>
    </w:p>
    <w:p w14:paraId="3D7D3483" w14:textId="77777777" w:rsidR="00E52D34" w:rsidRPr="00E52D34" w:rsidRDefault="00E52D34" w:rsidP="00E52D34">
      <w:pPr>
        <w:numPr>
          <w:ilvl w:val="1"/>
          <w:numId w:val="28"/>
        </w:numPr>
      </w:pPr>
      <w:r w:rsidRPr="00E52D34">
        <w:t xml:space="preserve">If time, record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devs explaining everything in person.</w:t>
      </w:r>
    </w:p>
    <w:p w14:paraId="07544F8C" w14:textId="77777777" w:rsidR="00E52D34" w:rsidRPr="00E52D34" w:rsidRDefault="00E52D34" w:rsidP="00E52D34">
      <w:pPr>
        <w:numPr>
          <w:ilvl w:val="0"/>
          <w:numId w:val="28"/>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“bug bash” day.</w:t>
      </w:r>
      <w:r w:rsidRPr="00E52D34">
        <w:br/>
      </w:r>
      <w:r w:rsidRPr="00E52D34">
        <w:rPr>
          <w:i/>
          <w:iCs/>
        </w:rPr>
        <w:t>Tasks:</w:t>
      </w:r>
    </w:p>
    <w:p w14:paraId="487C6C0D" w14:textId="77777777" w:rsidR="00E52D34" w:rsidRPr="00E52D34" w:rsidRDefault="00E52D34" w:rsidP="00E52D34">
      <w:pPr>
        <w:numPr>
          <w:ilvl w:val="1"/>
          <w:numId w:val="28"/>
        </w:numPr>
      </w:pPr>
      <w:r w:rsidRPr="00E52D34">
        <w:t>Have team members (and possibly a small group of internal users) use TORI for real tasks for a few hours. Collect their feedback and any issues encountered.</w:t>
      </w:r>
    </w:p>
    <w:p w14:paraId="6849FF6B" w14:textId="77777777" w:rsidR="00E52D34" w:rsidRPr="00E52D34" w:rsidRDefault="00E52D34" w:rsidP="00E52D34">
      <w:pPr>
        <w:numPr>
          <w:ilvl w:val="1"/>
          <w:numId w:val="28"/>
        </w:numPr>
      </w:pPr>
      <w:r w:rsidRPr="00E52D34">
        <w:t>Triage bugs: categorize into must-fix for launch vs can-fix-later. Focus on must-fix now.</w:t>
      </w:r>
    </w:p>
    <w:p w14:paraId="79D89DC2" w14:textId="77777777" w:rsidR="00E52D34" w:rsidRPr="00E52D34" w:rsidRDefault="00E52D34" w:rsidP="00E52D34">
      <w:pPr>
        <w:numPr>
          <w:ilvl w:val="1"/>
          <w:numId w:val="28"/>
        </w:numPr>
      </w:pPr>
      <w:r w:rsidRPr="00E52D34">
        <w:t>Fix critical bugs across the board: crashes, incorrect analyses, UI misalignments, etc. Pay special attention to anything that could lead to wrong behavior (e.g., an agent suggesting something dangerous in code).</w:t>
      </w:r>
    </w:p>
    <w:p w14:paraId="06291F47" w14:textId="77777777" w:rsidR="00E52D34" w:rsidRPr="00E52D34" w:rsidRDefault="00E52D34" w:rsidP="00E52D34">
      <w:pPr>
        <w:numPr>
          <w:ilvl w:val="1"/>
          <w:numId w:val="28"/>
        </w:numPr>
      </w:pPr>
      <w:r w:rsidRPr="00E52D34">
        <w:t>Cross-platform test if possible: run on Windows, Mac, Linux to ensure no environment-specific bugs (since local-first means environment differences matter).</w:t>
      </w:r>
    </w:p>
    <w:p w14:paraId="72A1ADBF" w14:textId="77777777" w:rsidR="00E52D34" w:rsidRPr="00E52D34" w:rsidRDefault="00E52D34" w:rsidP="00E52D34">
      <w:pPr>
        <w:numPr>
          <w:ilvl w:val="1"/>
          <w:numId w:val="28"/>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w:t>
      </w:r>
      <w:r w:rsidRPr="00E52D34">
        <w:lastRenderedPageBreak/>
        <w:t>and Chat. We should have a list of known issues that are either minor or will be addressed with lower priority.</w:t>
      </w:r>
    </w:p>
    <w:p w14:paraId="3F93791D" w14:textId="77777777" w:rsidR="00E52D34" w:rsidRPr="00E52D34" w:rsidRDefault="00E52D34" w:rsidP="00E52D34">
      <w:pPr>
        <w:numPr>
          <w:ilvl w:val="0"/>
          <w:numId w:val="28"/>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179A29C6" w14:textId="77777777" w:rsidR="00E52D34" w:rsidRPr="00E52D34" w:rsidRDefault="00E52D34" w:rsidP="00E52D34">
      <w:pPr>
        <w:numPr>
          <w:ilvl w:val="1"/>
          <w:numId w:val="28"/>
        </w:numPr>
      </w:pPr>
      <w:r w:rsidRPr="00E52D34">
        <w:t xml:space="preserve">Create an </w:t>
      </w:r>
      <w:r w:rsidRPr="00E52D34">
        <w:rPr>
          <w:b/>
          <w:bCs/>
        </w:rPr>
        <w:t>installer or package</w:t>
      </w:r>
      <w:r w:rsidRPr="00E52D34">
        <w:t xml:space="preserve"> for TORI IDE (Thoughtboard). Possibly using PyInstaller for a one-file executable or creating an Electron app package. Ensure that the ALAN core (Python backend) starts up with the UI seamlessly.</w:t>
      </w:r>
    </w:p>
    <w:p w14:paraId="10415B69" w14:textId="77777777" w:rsidR="00E52D34" w:rsidRPr="00E52D34" w:rsidRDefault="00E52D34" w:rsidP="00E52D34">
      <w:pPr>
        <w:numPr>
          <w:ilvl w:val="1"/>
          <w:numId w:val="28"/>
        </w:numPr>
      </w:pPr>
      <w:r w:rsidRPr="00E52D34">
        <w:t>Package TORI Chat standalone similarly, if it will be delivered separately (maybe a Docker image or a simple executable that launches the chat server and web UI).</w:t>
      </w:r>
    </w:p>
    <w:p w14:paraId="365C93C0" w14:textId="77777777" w:rsidR="00E52D34" w:rsidRPr="00E52D34" w:rsidRDefault="00E52D34" w:rsidP="00E52D34">
      <w:pPr>
        <w:numPr>
          <w:ilvl w:val="1"/>
          <w:numId w:val="28"/>
        </w:numPr>
      </w:pPr>
      <w:r w:rsidRPr="00E52D34">
        <w:t>Write deployment docs (for IT teams): e.g., how to install on an offline machine, required system resources, how to configure on-prem.</w:t>
      </w:r>
    </w:p>
    <w:p w14:paraId="189D06F7" w14:textId="77777777" w:rsidR="00E52D34" w:rsidRPr="00E52D34" w:rsidRDefault="00E52D34" w:rsidP="00E52D34">
      <w:pPr>
        <w:numPr>
          <w:ilvl w:val="1"/>
          <w:numId w:val="28"/>
        </w:numPr>
      </w:pPr>
      <w:r w:rsidRPr="00E52D34">
        <w:t>Test installation on a fresh system: does it run out of the box? Catch any missing dependencies or config steps and adjust the installer accordingly.</w:t>
      </w:r>
    </w:p>
    <w:p w14:paraId="5B20FFE1" w14:textId="77777777" w:rsidR="00E52D34" w:rsidRPr="00E52D34" w:rsidRDefault="00E52D34" w:rsidP="00E52D34">
      <w:pPr>
        <w:numPr>
          <w:ilvl w:val="1"/>
          <w:numId w:val="28"/>
        </w:numPr>
      </w:pPr>
      <w:r w:rsidRPr="00E52D34">
        <w:t>If licensing or activation is needed (for enterprise, maybe not yet), at least design where that would hook in. Possibly just stub an “enter license” dialog if appropriate (though might not be needed for v1 tech preview).</w:t>
      </w:r>
    </w:p>
    <w:p w14:paraId="1C0545E3" w14:textId="77777777" w:rsidR="00E52D34" w:rsidRPr="00E52D34" w:rsidRDefault="00E52D34" w:rsidP="00E52D34">
      <w:pPr>
        <w:numPr>
          <w:ilvl w:val="1"/>
          <w:numId w:val="28"/>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It’s a key step towards any sort of user testing or pilot program.</w:t>
      </w:r>
    </w:p>
    <w:p w14:paraId="1156E591" w14:textId="77777777" w:rsidR="00E52D34" w:rsidRPr="00E52D34" w:rsidRDefault="00E52D34" w:rsidP="00E52D34">
      <w:pPr>
        <w:numPr>
          <w:ilvl w:val="0"/>
          <w:numId w:val="28"/>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DB1A5D2" w14:textId="77777777" w:rsidR="00E52D34" w:rsidRPr="00E52D34" w:rsidRDefault="00E52D34" w:rsidP="00E52D34">
      <w:pPr>
        <w:numPr>
          <w:ilvl w:val="1"/>
          <w:numId w:val="28"/>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33334155" w14:textId="77777777" w:rsidR="00E52D34" w:rsidRPr="00E52D34" w:rsidRDefault="00E52D34" w:rsidP="00E52D34">
      <w:pPr>
        <w:numPr>
          <w:ilvl w:val="1"/>
          <w:numId w:val="28"/>
        </w:numPr>
      </w:pPr>
      <w:r w:rsidRPr="00E52D34">
        <w:lastRenderedPageBreak/>
        <w:t>Write a section in docs for “Under the hood: How TORI works” for the curious user or stakeholder, explaining concepts like the concept graph and phase reasoning in approachable terms (this leverages our deep knowledge but presents it simply).</w:t>
      </w:r>
    </w:p>
    <w:p w14:paraId="505E1DC3" w14:textId="77777777" w:rsidR="00E52D34" w:rsidRPr="00E52D34" w:rsidRDefault="00E52D34" w:rsidP="00E52D34">
      <w:pPr>
        <w:numPr>
          <w:ilvl w:val="1"/>
          <w:numId w:val="28"/>
        </w:numPr>
      </w:pPr>
      <w:r w:rsidRPr="00E52D34">
        <w:t>Ensure the in-app help links (if any) point to the correct documentation or have tooltips (from Day 15).</w:t>
      </w:r>
    </w:p>
    <w:p w14:paraId="45A8B168" w14:textId="77777777" w:rsidR="00E52D34" w:rsidRPr="00E52D34" w:rsidRDefault="00E52D34" w:rsidP="00E52D34">
      <w:pPr>
        <w:numPr>
          <w:ilvl w:val="1"/>
          <w:numId w:val="28"/>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73AACE60" w14:textId="77777777" w:rsidR="00E52D34" w:rsidRPr="00E52D34" w:rsidRDefault="00E52D34" w:rsidP="00E52D34">
      <w:pPr>
        <w:numPr>
          <w:ilvl w:val="1"/>
          <w:numId w:val="28"/>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All those using TORI (developers, early adopters) have the materials to understand and troubleshoot it. The product should have a fit-and-finish that we’re proud to present. We should feel confident that no major feature is undocumented or totally unknown to the user.</w:t>
      </w:r>
    </w:p>
    <w:p w14:paraId="7ABC32C8" w14:textId="77777777" w:rsidR="00E52D34" w:rsidRPr="00E52D34" w:rsidRDefault="00E52D34" w:rsidP="00E52D34">
      <w:pPr>
        <w:numPr>
          <w:ilvl w:val="0"/>
          <w:numId w:val="28"/>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we’re truly ready to release.</w:t>
      </w:r>
      <w:r w:rsidRPr="00E52D34">
        <w:br/>
      </w:r>
      <w:r w:rsidRPr="00E52D34">
        <w:rPr>
          <w:i/>
          <w:iCs/>
        </w:rPr>
        <w:t>Tasks:</w:t>
      </w:r>
    </w:p>
    <w:p w14:paraId="20F510E1" w14:textId="77777777" w:rsidR="00E52D34" w:rsidRPr="00E52D34" w:rsidRDefault="00E52D34" w:rsidP="00E52D34">
      <w:pPr>
        <w:numPr>
          <w:ilvl w:val="1"/>
          <w:numId w:val="28"/>
        </w:numPr>
      </w:pPr>
      <w:r w:rsidRPr="00E52D34">
        <w:t>Perform a scenario-based test: e.g., “Use TORI IDE to improve a small project from scratch,” and “Use TORI Chat to learn about a domain.” Follow these scenarios step by step, noting any awkwardness or minor bugs.</w:t>
      </w:r>
    </w:p>
    <w:p w14:paraId="749542B4" w14:textId="77777777" w:rsidR="00E52D34" w:rsidRPr="00E52D34" w:rsidRDefault="00E52D34" w:rsidP="00E52D34">
      <w:pPr>
        <w:numPr>
          <w:ilvl w:val="1"/>
          <w:numId w:val="28"/>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1D2CF1B9" w14:textId="77777777" w:rsidR="00E52D34" w:rsidRPr="00E52D34" w:rsidRDefault="00E52D34" w:rsidP="00E52D34">
      <w:pPr>
        <w:numPr>
          <w:ilvl w:val="1"/>
          <w:numId w:val="28"/>
        </w:numPr>
      </w:pPr>
      <w:r w:rsidRPr="00E52D34">
        <w:t>UI/UX refinement: tweak colors, spacing, icons to ensure the interface looks clean and professional. Make sure the visual theme is consistent (fonts, sizes).</w:t>
      </w:r>
    </w:p>
    <w:p w14:paraId="60420346" w14:textId="77777777" w:rsidR="00E52D34" w:rsidRPr="00E52D34" w:rsidRDefault="00E52D34" w:rsidP="00E52D34">
      <w:pPr>
        <w:numPr>
          <w:ilvl w:val="1"/>
          <w:numId w:val="28"/>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F846FB1" w14:textId="77777777" w:rsidR="00E52D34" w:rsidRPr="00E52D34" w:rsidRDefault="00E52D34" w:rsidP="00E52D34">
      <w:pPr>
        <w:numPr>
          <w:ilvl w:val="1"/>
          <w:numId w:val="28"/>
        </w:numPr>
      </w:pPr>
      <w:r w:rsidRPr="00E52D34">
        <w:t xml:space="preserve">By mid-day, </w:t>
      </w:r>
      <w:r w:rsidRPr="00E52D34">
        <w:rPr>
          <w:i/>
          <w:iCs/>
        </w:rPr>
        <w:t>freeze the code</w:t>
      </w:r>
      <w:r w:rsidRPr="00E52D34">
        <w:t>. Enter code freeze for release candidate except for emergency fixes. From this point, focus on stability.</w:t>
      </w:r>
    </w:p>
    <w:p w14:paraId="76BDBC47" w14:textId="77777777" w:rsidR="00E52D34" w:rsidRPr="00E52D34" w:rsidRDefault="00E52D34" w:rsidP="00E52D34">
      <w:pPr>
        <w:numPr>
          <w:ilvl w:val="1"/>
          <w:numId w:val="28"/>
        </w:numPr>
      </w:pPr>
      <w:r w:rsidRPr="00E52D34">
        <w:lastRenderedPageBreak/>
        <w:t xml:space="preserve">If time, do a dry-run of a </w:t>
      </w:r>
      <w:r w:rsidRPr="00E52D34">
        <w:rPr>
          <w:b/>
          <w:bCs/>
        </w:rPr>
        <w:t>demo or presentation</w:t>
      </w:r>
      <w:r w:rsidRPr="00E52D34">
        <w:t>. Usually, we’d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67ECEDF8" w14:textId="77777777" w:rsidR="00E52D34" w:rsidRPr="00E52D34" w:rsidRDefault="00E52D34" w:rsidP="00E52D34">
      <w:pPr>
        <w:numPr>
          <w:ilvl w:val="0"/>
          <w:numId w:val="28"/>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07723ECE" w14:textId="77777777" w:rsidR="00E52D34" w:rsidRPr="00E52D34" w:rsidRDefault="00E52D34" w:rsidP="00E52D34">
      <w:pPr>
        <w:numPr>
          <w:ilvl w:val="1"/>
          <w:numId w:val="28"/>
        </w:numPr>
      </w:pPr>
      <w:r w:rsidRPr="00E52D34">
        <w:t>If any critical bug was found late Day 19 or by additional testers (perhaps someone from another team trying it on Day 19 evening), fix it with priority.</w:t>
      </w:r>
    </w:p>
    <w:p w14:paraId="44E0140A" w14:textId="77777777" w:rsidR="00E52D34" w:rsidRPr="00E52D34" w:rsidRDefault="00E52D34" w:rsidP="00E52D34">
      <w:pPr>
        <w:numPr>
          <w:ilvl w:val="1"/>
          <w:numId w:val="28"/>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36DAE1B" w14:textId="77777777" w:rsidR="00E52D34" w:rsidRPr="00E52D34" w:rsidRDefault="00E52D34" w:rsidP="00E52D34">
      <w:pPr>
        <w:numPr>
          <w:ilvl w:val="1"/>
          <w:numId w:val="28"/>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01BD1FEC" w14:textId="77777777" w:rsidR="00E52D34" w:rsidRPr="00E52D34" w:rsidRDefault="00E52D34" w:rsidP="00E52D34">
      <w:pPr>
        <w:numPr>
          <w:ilvl w:val="1"/>
          <w:numId w:val="28"/>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doesn’t catch anyone by surprise).</w:t>
      </w:r>
    </w:p>
    <w:p w14:paraId="4F7E599B" w14:textId="77777777" w:rsidR="00E52D34" w:rsidRPr="00E52D34" w:rsidRDefault="00E52D34" w:rsidP="00E52D34">
      <w:pPr>
        <w:numPr>
          <w:ilvl w:val="1"/>
          <w:numId w:val="28"/>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3D4063FB" w14:textId="77777777" w:rsidR="00E52D34" w:rsidRPr="00E52D34" w:rsidRDefault="00E52D34" w:rsidP="00E52D34">
      <w:pPr>
        <w:numPr>
          <w:ilvl w:val="0"/>
          <w:numId w:val="28"/>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6A486867" w14:textId="77777777" w:rsidR="00E52D34" w:rsidRPr="00E52D34" w:rsidRDefault="00E52D34" w:rsidP="00E52D34">
      <w:pPr>
        <w:numPr>
          <w:ilvl w:val="1"/>
          <w:numId w:val="28"/>
        </w:numPr>
      </w:pPr>
      <w:r w:rsidRPr="00E52D34">
        <w:rPr>
          <w:b/>
          <w:bCs/>
        </w:rPr>
        <w:t>Final sanity test:</w:t>
      </w:r>
      <w:r w:rsidRPr="00E52D34">
        <w:t xml:space="preserve"> Run through the core functionality one more time quickly in the morning. If anything unexpected occurs, decide if it must be fixed now or can be </w:t>
      </w:r>
      <w:r w:rsidRPr="00E52D34">
        <w:lastRenderedPageBreak/>
        <w:t>deferred (ideally deferred unless it’s truly showstopping, as we shouldn’t be making code changes on launch day).</w:t>
      </w:r>
    </w:p>
    <w:p w14:paraId="76DA178C" w14:textId="77777777" w:rsidR="00E52D34" w:rsidRPr="00E52D34" w:rsidRDefault="00E52D34" w:rsidP="00E52D34">
      <w:pPr>
        <w:numPr>
          <w:ilvl w:val="1"/>
          <w:numId w:val="28"/>
        </w:numPr>
      </w:pPr>
      <w:r w:rsidRPr="00E52D34">
        <w:t>Package the final release builds, double-check their integrity (hashes, can be installed fresh, etc.).</w:t>
      </w:r>
    </w:p>
    <w:p w14:paraId="27C657C9" w14:textId="77777777" w:rsidR="00E52D34" w:rsidRPr="00E52D34" w:rsidRDefault="00E52D34" w:rsidP="00E52D34">
      <w:pPr>
        <w:numPr>
          <w:ilvl w:val="1"/>
          <w:numId w:val="28"/>
        </w:numPr>
      </w:pPr>
      <w:r w:rsidRPr="00E52D34">
        <w:t>Ensure all documentation and materials are accessible (upload to internal site or include in the installer package as appropriate).</w:t>
      </w:r>
    </w:p>
    <w:p w14:paraId="7F2292A8" w14:textId="77777777" w:rsidR="00E52D34" w:rsidRPr="00E52D34" w:rsidRDefault="00E52D34" w:rsidP="00E52D34">
      <w:pPr>
        <w:numPr>
          <w:ilvl w:val="1"/>
          <w:numId w:val="28"/>
        </w:numPr>
      </w:pPr>
      <w:r w:rsidRPr="00E52D34">
        <w:t>Team meeting to recap the sprint accomplishments, and discuss support plan post-launch (e.g., how to handle user feedback, quick patches if needed).</w:t>
      </w:r>
    </w:p>
    <w:p w14:paraId="6C6132A9" w14:textId="77777777" w:rsidR="00E52D34" w:rsidRPr="00E52D34" w:rsidRDefault="00E52D34" w:rsidP="00E52D34">
      <w:pPr>
        <w:numPr>
          <w:ilvl w:val="1"/>
          <w:numId w:val="28"/>
        </w:numPr>
      </w:pPr>
      <w:r w:rsidRPr="00E52D34">
        <w:t>If this is an internal launch, coordinate with any stakeholders on the launch event details. If external, perhaps push the repository to a private share or similar.</w:t>
      </w:r>
    </w:p>
    <w:p w14:paraId="67E17281" w14:textId="77777777" w:rsidR="00E52D34" w:rsidRPr="00E52D34" w:rsidRDefault="00E52D34" w:rsidP="00E52D34">
      <w:pPr>
        <w:numPr>
          <w:ilvl w:val="1"/>
          <w:numId w:val="28"/>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4EF2BB78" w14:textId="77777777" w:rsidR="00E52D34" w:rsidRPr="00E52D34" w:rsidRDefault="00E52D34" w:rsidP="00E52D34">
      <w:pPr>
        <w:rPr>
          <w:b/>
          <w:bCs/>
        </w:rPr>
      </w:pPr>
      <w:r w:rsidRPr="00E52D34">
        <w:rPr>
          <w:b/>
          <w:bCs/>
        </w:rPr>
        <w:t>TORI Chat – 21-Day Sprint Plan (May 12 – June 1, 2025)</w:t>
      </w:r>
    </w:p>
    <w:p w14:paraId="510EC70E"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3EF74378"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EE43533" w14:textId="77777777" w:rsidR="00E52D34" w:rsidRPr="00E52D34" w:rsidRDefault="00E52D34" w:rsidP="00E52D34">
      <w:pPr>
        <w:numPr>
          <w:ilvl w:val="0"/>
          <w:numId w:val="29"/>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3D9C0DE" w14:textId="77777777" w:rsidR="00E52D34" w:rsidRPr="00E52D34" w:rsidRDefault="00E52D34" w:rsidP="00E52D34">
      <w:pPr>
        <w:numPr>
          <w:ilvl w:val="1"/>
          <w:numId w:val="29"/>
        </w:numPr>
      </w:pPr>
      <w:r w:rsidRPr="00E52D34">
        <w:t>Kickoff meeting in sync with the IDE team, focusing on Chat-specific deliverables (like persona handling, concept packs, etc.). Ensure cross-team understanding of what components are shared.</w:t>
      </w:r>
    </w:p>
    <w:p w14:paraId="53C8C83C" w14:textId="77777777" w:rsidR="00E52D34" w:rsidRPr="00E52D34" w:rsidRDefault="00E52D34" w:rsidP="00E52D34">
      <w:pPr>
        <w:numPr>
          <w:ilvl w:val="1"/>
          <w:numId w:val="29"/>
        </w:numPr>
      </w:pPr>
      <w:r w:rsidRPr="00E52D34">
        <w:lastRenderedPageBreak/>
        <w:t>Set up the chat server framework (likely extending the same ALAN backend). If using a web UI for chat, set up the development environment for that (Node/Electron or pure web).</w:t>
      </w:r>
    </w:p>
    <w:p w14:paraId="58B6797E" w14:textId="77777777" w:rsidR="00E52D34" w:rsidRPr="00E52D34" w:rsidRDefault="00E52D34" w:rsidP="00E52D34">
      <w:pPr>
        <w:numPr>
          <w:ilvl w:val="1"/>
          <w:numId w:val="29"/>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B5FAC7D" w14:textId="77777777" w:rsidR="00E52D34" w:rsidRPr="00E52D34" w:rsidRDefault="00E52D34" w:rsidP="00E52D34">
      <w:pPr>
        <w:numPr>
          <w:ilvl w:val="1"/>
          <w:numId w:val="29"/>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it’s just echoing or a basic template) and is in sync with the overall project plan. Environment issues resolved.</w:t>
      </w:r>
    </w:p>
    <w:p w14:paraId="50692FD2" w14:textId="77777777" w:rsidR="00E52D34" w:rsidRPr="00E52D34" w:rsidRDefault="00E52D34" w:rsidP="00E52D34">
      <w:pPr>
        <w:numPr>
          <w:ilvl w:val="0"/>
          <w:numId w:val="29"/>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6E5C613B" w14:textId="77777777" w:rsidR="00E52D34" w:rsidRPr="00E52D34" w:rsidRDefault="00E52D34" w:rsidP="00E52D34">
      <w:pPr>
        <w:numPr>
          <w:ilvl w:val="1"/>
          <w:numId w:val="29"/>
        </w:numPr>
      </w:pPr>
      <w:r w:rsidRPr="00E52D34">
        <w:t>Modify the NLP pipeline so</w:t>
      </w:r>
    </w:p>
    <w:p w14:paraId="690AFB62" w14:textId="77777777" w:rsidR="00E52D34" w:rsidRPr="00E52D34" w:rsidRDefault="00E52D34" w:rsidP="00E52D34">
      <w:pPr>
        <w:rPr>
          <w:b/>
          <w:bCs/>
        </w:rPr>
      </w:pPr>
      <w:r w:rsidRPr="00E52D34">
        <w:rPr>
          <w:b/>
          <w:bCs/>
        </w:rPr>
        <w:t>Comprehensive Master Plan and Strategic Analysis – TORI IDE &amp; ALAN 2.x Cognitive OS</w:t>
      </w:r>
    </w:p>
    <w:p w14:paraId="655ACE9E" w14:textId="77777777" w:rsidR="00E52D34" w:rsidRPr="00E52D34" w:rsidRDefault="00E52D34" w:rsidP="00E52D34">
      <w:pPr>
        <w:rPr>
          <w:b/>
          <w:bCs/>
        </w:rPr>
      </w:pPr>
      <w:r w:rsidRPr="00E52D34">
        <w:rPr>
          <w:b/>
          <w:bCs/>
        </w:rPr>
        <w:t>Executive Summary</w:t>
      </w:r>
    </w:p>
    <w:p w14:paraId="67B5727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6F43A3C" w14:textId="77777777" w:rsidR="00E52D34" w:rsidRPr="00E52D34" w:rsidRDefault="00E52D34" w:rsidP="00E52D34">
      <w:pPr>
        <w:numPr>
          <w:ilvl w:val="0"/>
          <w:numId w:val="30"/>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39"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26AD9D3" w14:textId="77777777" w:rsidR="00E52D34" w:rsidRPr="00E52D34" w:rsidRDefault="00E52D34" w:rsidP="00E52D34">
      <w:pPr>
        <w:numPr>
          <w:ilvl w:val="0"/>
          <w:numId w:val="30"/>
        </w:numPr>
      </w:pPr>
      <w:r w:rsidRPr="00E52D34">
        <w:rPr>
          <w:b/>
          <w:bCs/>
        </w:rPr>
        <w:lastRenderedPageBreak/>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40"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68335F2C" w14:textId="77777777" w:rsidR="00E52D34" w:rsidRPr="00E52D34" w:rsidRDefault="00E52D34" w:rsidP="00E52D34">
      <w:pPr>
        <w:numPr>
          <w:ilvl w:val="0"/>
          <w:numId w:val="3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15D70DED" w14:textId="77777777" w:rsidR="00E52D34" w:rsidRPr="00E52D34" w:rsidRDefault="00E52D34" w:rsidP="00E52D34">
      <w:pPr>
        <w:numPr>
          <w:ilvl w:val="0"/>
          <w:numId w:val="3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63E08FF" w14:textId="77777777" w:rsidR="00E52D34" w:rsidRPr="00E52D34" w:rsidRDefault="00E52D34" w:rsidP="00E52D34">
      <w:pPr>
        <w:numPr>
          <w:ilvl w:val="0"/>
          <w:numId w:val="3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41"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w:t>
      </w:r>
      <w:r w:rsidRPr="00E52D34">
        <w:lastRenderedPageBreak/>
        <w:t xml:space="preserve">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4EC1EEA" w14:textId="77777777" w:rsidR="00E52D34" w:rsidRPr="00E52D34" w:rsidRDefault="00E52D34" w:rsidP="00E52D34">
      <w:r w:rsidRPr="00E52D34">
        <w:pict w14:anchorId="33E268A4">
          <v:rect id="_x0000_i1161" style="width:0;height:1.5pt" o:hralign="center" o:hrstd="t" o:hr="t" fillcolor="#a0a0a0" stroked="f"/>
        </w:pict>
      </w:r>
    </w:p>
    <w:p w14:paraId="316ACFA6" w14:textId="77777777" w:rsidR="00E52D34" w:rsidRPr="00E52D34" w:rsidRDefault="00E52D34" w:rsidP="00E52D34">
      <w:pPr>
        <w:rPr>
          <w:b/>
          <w:bCs/>
        </w:rPr>
      </w:pPr>
      <w:r w:rsidRPr="00E52D34">
        <w:rPr>
          <w:b/>
          <w:bCs/>
        </w:rPr>
        <w:t>Vision and Guiding Principles</w:t>
      </w:r>
    </w:p>
    <w:p w14:paraId="69ACE892"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29631E01"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5A82D498"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822A8F4" w14:textId="77777777" w:rsidR="00E52D34" w:rsidRPr="00E52D34" w:rsidRDefault="00E52D34" w:rsidP="00E52D34">
      <w:r w:rsidRPr="00E52D34">
        <w:lastRenderedPageBreak/>
        <w:t xml:space="preserve">Several </w:t>
      </w:r>
      <w:r w:rsidRPr="00E52D34">
        <w:rPr>
          <w:b/>
          <w:bCs/>
        </w:rPr>
        <w:t>guiding principles</w:t>
      </w:r>
      <w:r w:rsidRPr="00E52D34">
        <w:t xml:space="preserve"> direct our design and implementation:</w:t>
      </w:r>
    </w:p>
    <w:p w14:paraId="14B87B66" w14:textId="77777777" w:rsidR="00E52D34" w:rsidRPr="00E52D34" w:rsidRDefault="00E52D34" w:rsidP="00E52D34">
      <w:pPr>
        <w:numPr>
          <w:ilvl w:val="0"/>
          <w:numId w:val="31"/>
        </w:numPr>
      </w:pPr>
      <w:r w:rsidRPr="00E52D34">
        <w:rPr>
          <w:b/>
          <w:bCs/>
        </w:rPr>
        <w:t>Human-Centric Design:</w:t>
      </w:r>
      <w:r w:rsidRPr="00E52D34">
        <w:t xml:space="preserve"> TORI keeps the human user in control and informed at all times. We adhere to the principle of </w:t>
      </w:r>
      <w:r w:rsidRPr="00E52D34">
        <w:rPr>
          <w:i/>
          <w:iCs/>
        </w:rPr>
        <w:t>“human in the loop”</w:t>
      </w:r>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0462BAF8" w14:textId="77777777" w:rsidR="00E52D34" w:rsidRPr="00E52D34" w:rsidRDefault="00E52D34" w:rsidP="00E52D34">
      <w:pPr>
        <w:numPr>
          <w:ilvl w:val="0"/>
          <w:numId w:val="31"/>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doesn’t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42"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5AAB7770" w14:textId="77777777" w:rsidR="00E52D34" w:rsidRPr="00E52D34" w:rsidRDefault="00E52D34" w:rsidP="00E52D34">
      <w:pPr>
        <w:numPr>
          <w:ilvl w:val="0"/>
          <w:numId w:val="3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it’s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F11D821" w14:textId="77777777" w:rsidR="00E52D34" w:rsidRPr="00E52D34" w:rsidRDefault="00E52D34" w:rsidP="00E52D34">
      <w:pPr>
        <w:numPr>
          <w:ilvl w:val="0"/>
          <w:numId w:val="31"/>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6A9D5F06" w14:textId="77777777" w:rsidR="00E52D34" w:rsidRPr="00E52D34" w:rsidRDefault="00E52D34" w:rsidP="00E52D34">
      <w:pPr>
        <w:numPr>
          <w:ilvl w:val="0"/>
          <w:numId w:val="31"/>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w:t>
      </w:r>
      <w:r w:rsidRPr="00E52D34">
        <w:lastRenderedPageBreak/>
        <w:t>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2535EE5" w14:textId="77777777" w:rsidR="00E52D34" w:rsidRPr="00E52D34" w:rsidRDefault="00E52D34" w:rsidP="00E52D34">
      <w:pPr>
        <w:numPr>
          <w:ilvl w:val="0"/>
          <w:numId w:val="31"/>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36C3861" w14:textId="77777777" w:rsidR="00E52D34" w:rsidRPr="00E52D34" w:rsidRDefault="00E52D34" w:rsidP="00E52D34">
      <w:pPr>
        <w:numPr>
          <w:ilvl w:val="0"/>
          <w:numId w:val="31"/>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This helps differentiate TORI: it’s advanced technology with a human touch and a bit of charm, not a cold enterprise robot.</w:t>
      </w:r>
    </w:p>
    <w:p w14:paraId="29BBBC21"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222CFE21" w14:textId="77777777" w:rsidR="00E52D34" w:rsidRPr="00E52D34" w:rsidRDefault="00E52D34" w:rsidP="00E52D34">
      <w:r w:rsidRPr="00E52D34">
        <w:pict w14:anchorId="0FD53499">
          <v:rect id="_x0000_i1162" style="width:0;height:1.5pt" o:hralign="center" o:hrstd="t" o:hr="t" fillcolor="#a0a0a0" stroked="f"/>
        </w:pict>
      </w:r>
    </w:p>
    <w:p w14:paraId="331DFE0C" w14:textId="77777777" w:rsidR="00E52D34" w:rsidRPr="00E52D34" w:rsidRDefault="00E52D34" w:rsidP="00E52D34">
      <w:pPr>
        <w:rPr>
          <w:b/>
          <w:bCs/>
        </w:rPr>
      </w:pPr>
      <w:r w:rsidRPr="00E52D34">
        <w:rPr>
          <w:b/>
          <w:bCs/>
        </w:rPr>
        <w:t>Cognitive OS Architecture Overview</w:t>
      </w:r>
    </w:p>
    <w:p w14:paraId="20A7E5D5"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6428DD31" w14:textId="77777777" w:rsidR="00E52D34" w:rsidRPr="00E52D34" w:rsidRDefault="00E52D34" w:rsidP="00E52D34">
      <w:pPr>
        <w:numPr>
          <w:ilvl w:val="0"/>
          <w:numId w:val="32"/>
        </w:numPr>
      </w:pPr>
      <w:r w:rsidRPr="00E52D34">
        <w:rPr>
          <w:b/>
          <w:bCs/>
        </w:rPr>
        <w:lastRenderedPageBreak/>
        <w:t>ALAN 2.x Cognitive Core:</w:t>
      </w:r>
      <w:r w:rsidRPr="00E52D34">
        <w:t xml:space="preserve"> The “brain” of TORI – responsible for conceptual understanding, inference, and maintaining the knowledge network.</w:t>
      </w:r>
    </w:p>
    <w:p w14:paraId="0EBA7F37" w14:textId="77777777" w:rsidR="00E52D34" w:rsidRPr="00E52D34" w:rsidRDefault="00E52D34" w:rsidP="00E52D34">
      <w:pPr>
        <w:numPr>
          <w:ilvl w:val="0"/>
          <w:numId w:val="32"/>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23AF0F5D" w14:textId="77777777" w:rsidR="00E52D34" w:rsidRPr="00E52D34" w:rsidRDefault="00E52D34" w:rsidP="00E52D34">
      <w:pPr>
        <w:numPr>
          <w:ilvl w:val="0"/>
          <w:numId w:val="32"/>
        </w:numPr>
      </w:pPr>
      <w:r w:rsidRPr="00E52D34">
        <w:rPr>
          <w:b/>
          <w:bCs/>
        </w:rPr>
        <w:t>User Interface &amp; Tools:</w:t>
      </w:r>
      <w:r w:rsidRPr="00E52D34">
        <w:t xml:space="preserve"> The front-end components through which users interact with TORI (the Thoughtboard IDE UI, debugging and visualization tools, chat interfaces, etc.).</w:t>
      </w:r>
    </w:p>
    <w:p w14:paraId="0DED26F9" w14:textId="77777777" w:rsidR="00E52D34" w:rsidRPr="00E52D34" w:rsidRDefault="00E52D34" w:rsidP="00E52D34">
      <w:pPr>
        <w:numPr>
          <w:ilvl w:val="0"/>
          <w:numId w:val="32"/>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5DFCDD2C" w14:textId="77777777" w:rsidR="00E52D34" w:rsidRPr="00E52D34" w:rsidRDefault="00E52D34" w:rsidP="00E52D34">
      <w:r w:rsidRPr="00E52D34">
        <w:t>Each of these is detailed below, followed by how they collaborate in the TORI IDE and TORI Chat contexts.</w:t>
      </w:r>
    </w:p>
    <w:p w14:paraId="48BDBC19" w14:textId="77777777" w:rsidR="00E52D34" w:rsidRPr="00E52D34" w:rsidRDefault="00E52D34" w:rsidP="00E52D34">
      <w:pPr>
        <w:rPr>
          <w:b/>
          <w:bCs/>
        </w:rPr>
      </w:pPr>
      <w:r w:rsidRPr="00E52D34">
        <w:rPr>
          <w:b/>
          <w:bCs/>
        </w:rPr>
        <w:t>ALAN 2.x Cognitive Core (Conceptual Engine)</w:t>
      </w:r>
    </w:p>
    <w:p w14:paraId="31E5E020"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5AD40BAF"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13D10D2C"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43"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55F3073B" w14:textId="77777777" w:rsidR="00E52D34" w:rsidRPr="00E52D34" w:rsidRDefault="00E52D34" w:rsidP="00E52D34">
      <w:r w:rsidRPr="00E52D34">
        <w:rPr>
          <w:b/>
          <w:bCs/>
        </w:rPr>
        <w:lastRenderedPageBreak/>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it’s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67694FC0"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E25797A"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oscillate together (indicating a coherent subsystem or topic), separate from another cluster. This clustering can reveal modular structure in code or conversation.</w:t>
      </w:r>
    </w:p>
    <w:p w14:paraId="0EB21969"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61858DAF"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w:t>
      </w:r>
      <w:r w:rsidRPr="00E52D34">
        <w:lastRenderedPageBreak/>
        <w:t>updates) via an infinite-dimensional linear operator acting on observation function</w:t>
      </w:r>
      <w:hyperlink r:id="rId44"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B9969C9" w14:textId="77777777" w:rsidR="00E52D34" w:rsidRPr="00E52D34" w:rsidRDefault="00E52D34" w:rsidP="00E52D34">
      <w:r w:rsidRPr="00E52D34">
        <w:t xml:space="preserve">Practically, the Koopman engine monitors changes in the concept graph (like concept activation levels, oscillator phases)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277C1D7C"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r w:rsidRPr="00E52D34">
        <w:rPr>
          <w:i/>
          <w:iCs/>
        </w:rPr>
        <w:t>Are there oscillatory disagreements that persist?</w:t>
      </w:r>
      <w:r w:rsidRPr="00E52D34">
        <w:t xml:space="preserve"> It’s analogous to how an experienced engineer might sense if a project’s design discussions are converging or endlessly oscillating between options. Mathematically, it provides a global, linearized view of the nonlinear interactions happening in the cor</w:t>
      </w:r>
      <w:hyperlink r:id="rId45"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5F83F33D"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46"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64175927"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w:t>
      </w:r>
      <w:r w:rsidRPr="00E52D34">
        <w:lastRenderedPageBreak/>
        <w:t>checks is in progress. It’s slated for completion early in the development sprint, after which the core will regularly generate these spectral insights to guide reasoning.)</w:t>
      </w:r>
    </w:p>
    <w:p w14:paraId="6EC41FE1"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7507FE76"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4EB9DB4B" w14:textId="77777777" w:rsidR="00E52D34" w:rsidRPr="00E52D34" w:rsidRDefault="00E52D34" w:rsidP="00E52D34">
      <w:pPr>
        <w:rPr>
          <w:b/>
          <w:bCs/>
        </w:rPr>
      </w:pPr>
      <w:r w:rsidRPr="00E52D34">
        <w:rPr>
          <w:b/>
          <w:bCs/>
        </w:rPr>
        <w:t>Language &amp; Domain Integration Layer</w:t>
      </w:r>
    </w:p>
    <w:p w14:paraId="4B1EB1C6"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396D77D"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w:t>
      </w:r>
      <w:r w:rsidRPr="00E52D34">
        <w:lastRenderedPageBreak/>
        <w:t xml:space="preserve">the concept nodes for </w:t>
      </w:r>
      <w:r w:rsidRPr="00E52D34">
        <w:rPr>
          <w:i/>
          <w:iCs/>
        </w:rPr>
        <w:t>foo</w:t>
      </w:r>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7CD5B916"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2E2A89BD"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0F2DE2B" w14:textId="77777777" w:rsidR="00E52D34" w:rsidRPr="00E52D34" w:rsidRDefault="00E52D34" w:rsidP="00E52D34">
      <w:r w:rsidRPr="00E52D34">
        <w:rPr>
          <w:b/>
          <w:bCs/>
        </w:rPr>
        <w:t>Domain Knowledge Ingestion (for TORI Chat and Enterprise):</w:t>
      </w:r>
      <w:r w:rsidRPr="00E52D34">
        <w:t xml:space="preserve"> TORI’s usefulness amplifies when it’s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7041EE89" w14:textId="77777777" w:rsidR="00E52D34" w:rsidRPr="00E52D34" w:rsidRDefault="00E52D34" w:rsidP="00E52D34">
      <w:r w:rsidRPr="00E52D34">
        <w:t>In the IDE, this could mean recognizing that a certain variable or function relates to a concept in the ontology (e.g., variable customerAccount is linked to the “Customer Account” concept in a finance ontology). In Chat, it means if the user asks “What is the KYC process for a new client?”,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C68F296"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w:t>
      </w:r>
      <w:r w:rsidRPr="00E52D34">
        <w:lastRenderedPageBreak/>
        <w:t>extraction and linking to build a mini knowledge graph of the documents). This was prototyped with the PDF ingestion pipeline mentioned in the current status. TORI Chat can then retrieve and cite that information during conversation.</w:t>
      </w:r>
    </w:p>
    <w:p w14:paraId="512F1EDC"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 the NLP will identify “encryption function” and “login module” as likely referring to concepts. It will query the LCN to see if concepts exist that match those names or synonyms. If yes (say there’s a concept for a function encryptPassword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7BFCADF"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33D68489"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isn’t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47A74619" w14:textId="77777777" w:rsidR="00E52D34" w:rsidRPr="00E52D34" w:rsidRDefault="00E52D34" w:rsidP="00E52D34">
      <w:r w:rsidRPr="00E52D34">
        <w:rPr>
          <w:b/>
          <w:bCs/>
        </w:rPr>
        <w:t>Bidirectional Interaction:</w:t>
      </w:r>
      <w:r w:rsidRPr="00E52D34">
        <w:t xml:space="preserve"> Integration isn’t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comes to a </w:t>
      </w:r>
      <w:r w:rsidRPr="00E52D34">
        <w:lastRenderedPageBreak/>
        <w:t>conclusion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won’t execute arbitrary code or calls just from a question, unless explicitly authorized as, say, a tool-using extension).</w:t>
      </w:r>
    </w:p>
    <w:p w14:paraId="77390E1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spaCy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62DF50FD" w14:textId="77777777" w:rsidR="00E52D34" w:rsidRPr="00E52D34" w:rsidRDefault="00E52D34" w:rsidP="00E52D34">
      <w:pPr>
        <w:rPr>
          <w:b/>
          <w:bCs/>
        </w:rPr>
      </w:pPr>
      <w:r w:rsidRPr="00E52D34">
        <w:rPr>
          <w:b/>
          <w:bCs/>
        </w:rPr>
        <w:t>The ELFIN DSL: A Domain-Specific Language for Cognitive Coding</w:t>
      </w:r>
    </w:p>
    <w:p w14:paraId="2C32EDD3"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38DA916B"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4098093" w14:textId="77777777" w:rsidR="00E52D34" w:rsidRPr="00E52D34" w:rsidRDefault="00E52D34" w:rsidP="00E52D34">
      <w:r w:rsidRPr="00E52D34">
        <w:t>arduino</w:t>
      </w:r>
    </w:p>
    <w:p w14:paraId="6B9664E9" w14:textId="77777777" w:rsidR="00E52D34" w:rsidRPr="00E52D34" w:rsidRDefault="00E52D34" w:rsidP="00E52D34">
      <w:r w:rsidRPr="00E52D34">
        <w:t>Copy</w:t>
      </w:r>
    </w:p>
    <w:p w14:paraId="03AA32DD" w14:textId="77777777" w:rsidR="00E52D34" w:rsidRPr="00E52D34" w:rsidRDefault="00E52D34" w:rsidP="00E52D34">
      <w:r w:rsidRPr="00E52D34">
        <w:t>concept DataPrivacy relates UserData, AccessControl</w:t>
      </w:r>
    </w:p>
    <w:p w14:paraId="336DF146" w14:textId="77777777" w:rsidR="00E52D34" w:rsidRPr="00E52D34" w:rsidRDefault="00E52D34" w:rsidP="00E52D34">
      <w:r w:rsidRPr="00E52D34">
        <w:t>process scrubData(input UserData) ensures no PersonalInfo in output</w:t>
      </w:r>
    </w:p>
    <w:p w14:paraId="1BCDCB9F" w14:textId="77777777" w:rsidR="00E52D34" w:rsidRPr="00E52D34" w:rsidRDefault="00E52D34" w:rsidP="00E52D34">
      <w:r w:rsidRPr="00E52D34">
        <w:t xml:space="preserve">In this hypothetical snippet, the programmer explicitly introduces a concept DataPrivacy and relates two other concepts to it, and defines a process with a postcondition. TORI would take </w:t>
      </w:r>
      <w:r w:rsidRPr="00E52D34">
        <w:lastRenderedPageBreak/>
        <w:t>this and create a DataPrivacy concept node linking UserData and AccessControl, and for the process scrubData, it knows a guarantee (no personal info in output) as a concept relation (perhaps linking the output concept to a “sanitized” concept).</w:t>
      </w:r>
    </w:p>
    <w:p w14:paraId="41094749"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It’s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DataAccess layer concept”) and TORI’s Refactoring or Compliance agent can continuously check that this holds in the code.</w:t>
      </w:r>
    </w:p>
    <w:p w14:paraId="1C00A206"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have to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and also perhaps a state machine or logical relation for its pre/post conditions.</w:t>
      </w:r>
    </w:p>
    <w:p w14:paraId="5F54863C"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48AEA5A1"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we’ve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actually execute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6F14F8A9" w14:textId="77777777" w:rsidR="00E52D34" w:rsidRPr="00E52D34" w:rsidRDefault="00E52D34" w:rsidP="00E52D34">
      <w:r w:rsidRPr="00E52D34">
        <w:lastRenderedPageBreak/>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129470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639FF65D" w14:textId="77777777" w:rsidR="00E52D34" w:rsidRPr="00E52D34" w:rsidRDefault="00E52D34" w:rsidP="00E52D34">
      <w:r w:rsidRPr="00E52D34">
        <w:t>cpp</w:t>
      </w:r>
    </w:p>
    <w:p w14:paraId="0ABB3856" w14:textId="77777777" w:rsidR="00E52D34" w:rsidRPr="00E52D34" w:rsidRDefault="00E52D34" w:rsidP="00E52D34">
      <w:r w:rsidRPr="00E52D34">
        <w:t>Copy</w:t>
      </w:r>
    </w:p>
    <w:p w14:paraId="4B6CF9F5" w14:textId="77777777" w:rsidR="00E52D34" w:rsidRPr="00E52D34" w:rsidRDefault="00E52D34" w:rsidP="00E52D34">
      <w:r w:rsidRPr="00E52D34">
        <w:t>concept PersonalData</w:t>
      </w:r>
    </w:p>
    <w:p w14:paraId="2EBE071E" w14:textId="77777777" w:rsidR="00E52D34" w:rsidRPr="00E52D34" w:rsidRDefault="00E52D34" w:rsidP="00E52D34">
      <w:r w:rsidRPr="00E52D34">
        <w:t>concept EncryptedData</w:t>
      </w:r>
    </w:p>
    <w:p w14:paraId="4B23DEF1" w14:textId="77777777" w:rsidR="00E52D34" w:rsidRPr="00E52D34" w:rsidRDefault="00E52D34" w:rsidP="00E52D34">
      <w:r w:rsidRPr="00E52D34">
        <w:t>rule "Personal data must be encrypted at rest":</w:t>
      </w:r>
    </w:p>
    <w:p w14:paraId="3A2CA39C" w14:textId="77777777" w:rsidR="00E52D34" w:rsidRPr="00E52D34" w:rsidRDefault="00E52D34" w:rsidP="00E52D34">
      <w:r w:rsidRPr="00E52D34">
        <w:t xml:space="preserve">    forall x: PersonalData, storageFunc f:</w:t>
      </w:r>
    </w:p>
    <w:p w14:paraId="5D8D6C44" w14:textId="77777777" w:rsidR="00E52D34" w:rsidRPr="00E52D34" w:rsidRDefault="00E52D34" w:rsidP="00E52D34">
      <w:r w:rsidRPr="00E52D34">
        <w:t xml:space="preserve">         uses(f, x) -&gt; ensures(EncryptedData)</w:t>
      </w:r>
    </w:p>
    <w:p w14:paraId="157F4951" w14:textId="77777777" w:rsidR="00E52D34" w:rsidRPr="00E52D34" w:rsidRDefault="00E52D34" w:rsidP="00E52D34">
      <w:r w:rsidRPr="00E52D34">
        <w:t>This fictional syntax declares two concepts and a rule: any usage of personal data in a storage function must ensure it’s encrypted. TORI would incorporate this rule into the concept graph (perhaps as a constraint relationship). The Compliance agent, when scanning code, would then look for any function concept labeled as a storageFunc using a concept that is a PersonalData, and check if the output or result is marked as EncryptedData. If it finds a violation, it can flag it. Without ELFIN, such a domain-specific rule would be hard-coded or not known to TORI; with ELFIN, the user has effectively programmed the AI’s reasoning.</w:t>
      </w:r>
    </w:p>
    <w:p w14:paraId="4F2C6F62"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76B9DCF6" w14:textId="77777777" w:rsidR="00E52D34" w:rsidRPr="00E52D34" w:rsidRDefault="00E52D34" w:rsidP="00E52D34">
      <w:pPr>
        <w:rPr>
          <w:b/>
          <w:bCs/>
        </w:rPr>
      </w:pPr>
      <w:r w:rsidRPr="00E52D34">
        <w:rPr>
          <w:b/>
          <w:bCs/>
        </w:rPr>
        <w:t>User Interface &amp; Tools</w:t>
      </w:r>
    </w:p>
    <w:p w14:paraId="535ECBD1"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“Thoughtboard”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76BDF3E7"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7042E318" w14:textId="77777777" w:rsidR="00E52D34" w:rsidRPr="00E52D34" w:rsidRDefault="00E52D34" w:rsidP="00E52D34">
      <w:r w:rsidRPr="00E52D34">
        <w:rPr>
          <w:b/>
          <w:bCs/>
        </w:rPr>
        <w:lastRenderedPageBreak/>
        <w:t>TORI IDE – Thoughtboard Interface:</w:t>
      </w:r>
      <w:r w:rsidRPr="00E52D34">
        <w:t xml:space="preserve"> TORI IDE is delivered as an independent desktop application (nickname: </w:t>
      </w:r>
      <w:r w:rsidRPr="00E52D34">
        <w:rPr>
          <w:i/>
          <w:iCs/>
        </w:rPr>
        <w:t>Thoughtboard</w:t>
      </w:r>
      <w:r w:rsidRPr="00E52D34">
        <w:t>). It provides a familiar coding environment augmented with TORI’s cognitive features. Key components of the Thoughtboard UI:</w:t>
      </w:r>
    </w:p>
    <w:p w14:paraId="510F0B6D" w14:textId="77777777" w:rsidR="00E52D34" w:rsidRPr="00E52D34" w:rsidRDefault="00E52D34" w:rsidP="00E52D34">
      <w:pPr>
        <w:numPr>
          <w:ilvl w:val="0"/>
          <w:numId w:val="33"/>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49362A3E" w14:textId="77777777" w:rsidR="00E52D34" w:rsidRPr="00E52D34" w:rsidRDefault="00E52D34" w:rsidP="00E52D34">
      <w:pPr>
        <w:numPr>
          <w:ilvl w:val="0"/>
          <w:numId w:val="33"/>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3DFF579A" w14:textId="77777777" w:rsidR="00E52D34" w:rsidRPr="00E52D34" w:rsidRDefault="00E52D34" w:rsidP="00E52D34">
      <w:pPr>
        <w:numPr>
          <w:ilvl w:val="0"/>
          <w:numId w:val="33"/>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D088F0" w14:textId="77777777" w:rsidR="00E52D34" w:rsidRPr="00E52D34" w:rsidRDefault="00E52D34" w:rsidP="00E52D34">
      <w:pPr>
        <w:numPr>
          <w:ilvl w:val="0"/>
          <w:numId w:val="33"/>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w:t>
      </w:r>
      <w:r w:rsidRPr="00E52D34">
        <w:lastRenderedPageBreak/>
        <w:t>ask follow-up (“Why do you suggest that?” which the agent can respond to via the Chat integration).</w:t>
      </w:r>
    </w:p>
    <w:p w14:paraId="6622186E" w14:textId="77777777" w:rsidR="00E52D34" w:rsidRPr="00E52D34" w:rsidRDefault="00E52D34" w:rsidP="00E52D34">
      <w:pPr>
        <w:numPr>
          <w:ilvl w:val="0"/>
          <w:numId w:val="33"/>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it’s in-IDE, TORI Chat can do things like automatically link to relevant code or even execute small analyses (like “find all uses of this function” before answering).</w:t>
      </w:r>
    </w:p>
    <w:p w14:paraId="45102B79" w14:textId="77777777" w:rsidR="00E52D34" w:rsidRPr="00E52D34" w:rsidRDefault="00E52D34" w:rsidP="00E52D34">
      <w:pPr>
        <w:numPr>
          <w:ilvl w:val="0"/>
          <w:numId w:val="33"/>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isn’t in those files (maybe it’s spread in different names).</w:t>
      </w:r>
    </w:p>
    <w:p w14:paraId="18608FEF" w14:textId="77777777" w:rsidR="00E52D34" w:rsidRPr="00E52D34" w:rsidRDefault="00E52D34" w:rsidP="00E52D34">
      <w:r w:rsidRPr="00E52D34">
        <w:t xml:space="preserve">The Thoughtboard UI is built with </w:t>
      </w:r>
      <w:r w:rsidRPr="00E52D34">
        <w:rPr>
          <w:b/>
          <w:bCs/>
        </w:rPr>
        <w:t>local-first</w:t>
      </w:r>
      <w:r w:rsidRPr="00E52D34">
        <w:t xml:space="preserve"> principles: it does not require an internet connection to function fully (all heavy lifting is done by the ALAN core locally). This addresses privacy, and also ensures responsiveness. The UI communicates with the ALAN core via a local API or IPC mechanism (maybe an HTTP REST API on localhost, or direct memory calls if integrated).</w:t>
      </w:r>
    </w:p>
    <w:p w14:paraId="4B7E8888"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5048B8E6" w14:textId="77777777" w:rsidR="00E52D34" w:rsidRPr="00E52D34" w:rsidRDefault="00E52D34" w:rsidP="00E52D34">
      <w:r w:rsidRPr="00E52D34">
        <w:rPr>
          <w:i/>
          <w:iCs/>
        </w:rPr>
        <w:t>(Current UI Status:</w:t>
      </w:r>
      <w:r w:rsidRPr="00E52D34">
        <w:t xml:space="preserve"> The Thoughtboard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10EA3430" w14:textId="77777777" w:rsidR="00E52D34" w:rsidRPr="00E52D34" w:rsidRDefault="00E52D34" w:rsidP="00E52D34">
      <w:r w:rsidRPr="00E52D34">
        <w:rPr>
          <w:b/>
          <w:bCs/>
        </w:rPr>
        <w:lastRenderedPageBreak/>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3E0C6BF" w14:textId="77777777" w:rsidR="00E52D34" w:rsidRPr="00E52D34" w:rsidRDefault="00E52D34" w:rsidP="00E52D34">
      <w:pPr>
        <w:numPr>
          <w:ilvl w:val="0"/>
          <w:numId w:val="34"/>
        </w:numPr>
      </w:pPr>
      <w:r w:rsidRPr="00E52D34">
        <w:rPr>
          <w:i/>
          <w:iCs/>
        </w:rPr>
        <w:t>Embedded in IDE:</w:t>
      </w:r>
      <w:r w:rsidRPr="00E52D34">
        <w:t xml:space="preserve"> This version of the interface is tailored to a developer’s needs. It might automatically inject context about the code when you ask a question (so you don’t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61352E6E" w14:textId="77777777" w:rsidR="00E52D34" w:rsidRPr="00E52D34" w:rsidRDefault="00E52D34" w:rsidP="00E52D34">
      <w:pPr>
        <w:numPr>
          <w:ilvl w:val="0"/>
          <w:numId w:val="34"/>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50430FC5"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formating. Also, if multiple agents contribute to an answer (like a compliance check agent adds a caution), the UI could indicate that (“According to PolicyAgent: ...”).</w:t>
      </w:r>
    </w:p>
    <w:p w14:paraId="37C0E24B"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don’t want.</w:t>
      </w:r>
    </w:p>
    <w:p w14:paraId="7DB61608" w14:textId="77777777" w:rsidR="00E52D34" w:rsidRPr="00E52D34" w:rsidRDefault="00E52D34" w:rsidP="00E52D34">
      <w:r w:rsidRPr="00E52D34">
        <w:t xml:space="preserve">Another tool is the </w:t>
      </w:r>
      <w:r w:rsidRPr="00E52D34">
        <w:rPr>
          <w:b/>
          <w:bCs/>
        </w:rPr>
        <w:t>Knowledge Browser</w:t>
      </w:r>
      <w:r w:rsidRPr="00E52D34">
        <w:t xml:space="preserve">, which is essentially a read-only view into the LCN. This would list all concepts TORI knows about (perhaps grouped by type or source). A user could search their domain concepts here to see if TORI has captured them. This doubles as a </w:t>
      </w:r>
      <w:r w:rsidRPr="00E52D34">
        <w:lastRenderedPageBreak/>
        <w:t>debugging tool for concept integration – if TORI missed a key concept, the user might notice it here and know to feed TORI more info.</w:t>
      </w:r>
    </w:p>
    <w:p w14:paraId="4D78395A"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183D02B2"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it’s largely an integration task with perhaps some front-end coding for polish.)</w:t>
      </w:r>
    </w:p>
    <w:p w14:paraId="779D27B3" w14:textId="77777777" w:rsidR="00E52D34" w:rsidRPr="00E52D34" w:rsidRDefault="00E52D34" w:rsidP="00E52D34">
      <w:pPr>
        <w:rPr>
          <w:b/>
          <w:bCs/>
        </w:rPr>
      </w:pPr>
      <w:r w:rsidRPr="00E52D34">
        <w:rPr>
          <w:b/>
          <w:bCs/>
        </w:rPr>
        <w:t>Multi-Agent Orchestration</w:t>
      </w:r>
    </w:p>
    <w:p w14:paraId="6308F157"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47"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691F856C"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94E72DF" w14:textId="77777777" w:rsidR="00E52D34" w:rsidRPr="00E52D34" w:rsidRDefault="00E52D34" w:rsidP="00E52D34">
      <w:r w:rsidRPr="00E52D34">
        <w:t>The orchestrator can also sequence agents. Suppose answering a chat query might involve multiple steps: retrieving info, then reasoning, then simplifying the answer. Instead of one monolithic agent doing all, the orchestrator can call a KnowledgeRetrieval agent first, then pass the findings to a Reasoning agent, then perhaps to an AnswerFormatter agent. This pipeline is orchestrated such that each agent does what it’s best at. The user just sees the final answer, but behind the scenes it was a team effort.</w:t>
      </w:r>
    </w:p>
    <w:p w14:paraId="5199D1C4" w14:textId="77777777" w:rsidR="00E52D34" w:rsidRPr="00E52D34" w:rsidRDefault="00E52D34" w:rsidP="00E52D34">
      <w:r w:rsidRPr="00E52D34">
        <w:rPr>
          <w:b/>
          <w:bCs/>
        </w:rPr>
        <w:lastRenderedPageBreak/>
        <w:t>Specialized Agents:</w:t>
      </w:r>
      <w:r w:rsidRPr="00E52D34">
        <w:t xml:space="preserve"> We have several agents implemented or planned:</w:t>
      </w:r>
    </w:p>
    <w:p w14:paraId="151136AE" w14:textId="77777777" w:rsidR="00E52D34" w:rsidRPr="00E52D34" w:rsidRDefault="00E52D34" w:rsidP="00E52D34">
      <w:pPr>
        <w:numPr>
          <w:ilvl w:val="0"/>
          <w:numId w:val="35"/>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that’s a hint to refactor. It then suggests a refactoring (or even generates the refactored code via transformation rules). It can also respond to user commands like “refactor this file” by applying known refactoring patterns.</w:t>
      </w:r>
    </w:p>
    <w:p w14:paraId="506B68F5" w14:textId="77777777" w:rsidR="00E52D34" w:rsidRPr="00E52D34" w:rsidRDefault="00E52D34" w:rsidP="00E52D34">
      <w:pPr>
        <w:numPr>
          <w:ilvl w:val="0"/>
          <w:numId w:val="35"/>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43A65E3D" w14:textId="77777777" w:rsidR="00E52D34" w:rsidRPr="00E52D34" w:rsidRDefault="00E52D34" w:rsidP="00E52D34">
      <w:pPr>
        <w:numPr>
          <w:ilvl w:val="0"/>
          <w:numId w:val="35"/>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607A1ED4" w14:textId="77777777" w:rsidR="00E52D34" w:rsidRPr="00E52D34" w:rsidRDefault="00E52D34" w:rsidP="00E52D34">
      <w:pPr>
        <w:numPr>
          <w:ilvl w:val="0"/>
          <w:numId w:val="35"/>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“PersonalData” flows into a function not marked as secure, it will warn.</w:t>
      </w:r>
    </w:p>
    <w:p w14:paraId="47FD8E98" w14:textId="77777777" w:rsidR="00E52D34" w:rsidRPr="00E52D34" w:rsidRDefault="00E52D34" w:rsidP="00E52D34">
      <w:pPr>
        <w:numPr>
          <w:ilvl w:val="0"/>
          <w:numId w:val="35"/>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6554466B" w14:textId="77777777" w:rsidR="00E52D34" w:rsidRPr="00E52D34" w:rsidRDefault="00E52D34" w:rsidP="00E52D34">
      <w:pPr>
        <w:numPr>
          <w:ilvl w:val="0"/>
          <w:numId w:val="35"/>
        </w:numPr>
      </w:pPr>
      <w:r w:rsidRPr="00E52D34">
        <w:rPr>
          <w:i/>
          <w:iCs/>
        </w:rPr>
        <w:t>Reasoning Agent:</w:t>
      </w:r>
      <w:r w:rsidRPr="00E52D34">
        <w:t xml:space="preserve"> (Primarily for Chat) This agent takes the assembled facts and tries to logically deduce or answer the question. It might chain together multiple facts (kind of </w:t>
      </w:r>
      <w:r w:rsidRPr="00E52D34">
        <w:lastRenderedPageBreak/>
        <w:t>like a theorem prover or rule engine). For code questions, it could perform static analysis steps to find an answer (like simulate execution in concept-space, etc.).</w:t>
      </w:r>
    </w:p>
    <w:p w14:paraId="6D1E519B" w14:textId="77777777" w:rsidR="00E52D34" w:rsidRPr="00E52D34" w:rsidRDefault="00E52D34" w:rsidP="00E52D34">
      <w:pPr>
        <w:numPr>
          <w:ilvl w:val="0"/>
          <w:numId w:val="35"/>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doesn’t change the content (which comes from the reasoning agent), just the packaging. In multi-agent terms, it might even be considered a post-processing agent on the answer.</w:t>
      </w:r>
    </w:p>
    <w:p w14:paraId="3F2DA63D" w14:textId="77777777" w:rsidR="00E52D34" w:rsidRPr="00E52D34" w:rsidRDefault="00E52D34" w:rsidP="00E52D34">
      <w:pPr>
        <w:numPr>
          <w:ilvl w:val="0"/>
          <w:numId w:val="35"/>
        </w:numPr>
      </w:pPr>
      <w:r w:rsidRPr="00E52D34">
        <w:rPr>
          <w:i/>
          <w:iCs/>
        </w:rPr>
        <w:t>MPorter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don’t get lost in noise). In Chat, it could break down complex user requests. If a user asks a vague multi-part question, MPorter agent might internally split it into parts and ask the knowledge agent to handle each, then aggregate results. It’s essentially thinking about </w:t>
      </w:r>
      <w:r w:rsidRPr="00E52D34">
        <w:rPr>
          <w:i/>
          <w:iCs/>
        </w:rPr>
        <w:t>how to think</w:t>
      </w:r>
      <w:r w:rsidRPr="00E52D34">
        <w:t xml:space="preserve"> – planning the orchestration of other agents for complex tasks.</w:t>
      </w:r>
    </w:p>
    <w:p w14:paraId="554F409C" w14:textId="77777777" w:rsidR="00E52D34" w:rsidRPr="00E52D34" w:rsidRDefault="00E52D34" w:rsidP="00E52D34">
      <w:pPr>
        <w:numPr>
          <w:ilvl w:val="0"/>
          <w:numId w:val="35"/>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48"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offer an explanation of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5C6E8154"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1664597F" w14:textId="77777777" w:rsidR="00E52D34" w:rsidRPr="00E52D34" w:rsidRDefault="00E52D34" w:rsidP="00E52D34">
      <w:pPr>
        <w:numPr>
          <w:ilvl w:val="0"/>
          <w:numId w:val="36"/>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22CA18C8" w14:textId="77777777" w:rsidR="00E52D34" w:rsidRPr="00E52D34" w:rsidRDefault="00E52D34" w:rsidP="00E52D34">
      <w:pPr>
        <w:numPr>
          <w:ilvl w:val="0"/>
          <w:numId w:val="36"/>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3E257A9C" w14:textId="77777777" w:rsidR="00E52D34" w:rsidRPr="00E52D34" w:rsidRDefault="00E52D34" w:rsidP="00E52D34">
      <w:pPr>
        <w:numPr>
          <w:ilvl w:val="0"/>
          <w:numId w:val="36"/>
        </w:numPr>
      </w:pPr>
      <w:r w:rsidRPr="00E52D34">
        <w:rPr>
          <w:i/>
          <w:iCs/>
        </w:rPr>
        <w:t>Competition:</w:t>
      </w:r>
      <w:r w:rsidRPr="00E52D34">
        <w:t xml:space="preserve"> In some cases, the orchestrator might let agents “debate.” For instance, one agent might propose solution A to a problem, another proposes B. The orchestrator </w:t>
      </w:r>
      <w:r w:rsidRPr="00E52D34">
        <w:lastRenderedPageBreak/>
        <w:t>could let both run through a simulation or argument and see which is more convincing (similar to how adversarial agents work in some AI frameworks). This is experimental, but TORI Chat’s multi-answer consideration could use this – generating answers via different reasoning paths and then choosing the best.</w:t>
      </w:r>
    </w:p>
    <w:p w14:paraId="3EDD973A" w14:textId="77777777" w:rsidR="00E52D34" w:rsidRPr="00E52D34" w:rsidRDefault="00E52D34" w:rsidP="00E52D34">
      <w:pPr>
        <w:numPr>
          <w:ilvl w:val="0"/>
          <w:numId w:val="36"/>
        </w:numPr>
      </w:pPr>
      <w:r w:rsidRPr="00E52D34">
        <w:rPr>
          <w:i/>
          <w:iCs/>
        </w:rPr>
        <w:t>User input:</w:t>
      </w:r>
      <w:r w:rsidRPr="00E52D34">
        <w:t xml:space="preserve"> Ultimately, if agents disagree, TORI can surface the disagreement to the user: “There are two ways to resolve this issue: method X (suggested by DesignAgent) and method Y (suggested by PerfAgent). Would you like to consider one?” This turns a conflict into a choice for the human, which is often the right approach when design trade-offs are involved.</w:t>
      </w:r>
    </w:p>
    <w:p w14:paraId="55FF5CC4" w14:textId="77777777" w:rsidR="00E52D34" w:rsidRPr="00E52D34" w:rsidRDefault="00E52D34" w:rsidP="00E52D34">
      <w:r w:rsidRPr="00E52D34">
        <w:rPr>
          <w:b/>
          <w:bCs/>
        </w:rPr>
        <w:t>Orchestration in Practice:</w:t>
      </w:r>
      <w:r w:rsidRPr="00E52D34">
        <w:t xml:space="preserve"> Suppose a developer hits “Analyze Project”. The orchestrator triggers: RefactoringAgent (checks code structure), TestAgent (looks for test coverage), ComplianceAgent (checks rules), DocumentationAgent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4096BD18" w14:textId="77777777" w:rsidR="00E52D34" w:rsidRPr="00E52D34" w:rsidRDefault="00E52D34" w:rsidP="00E52D34">
      <w:r w:rsidRPr="00E52D34">
        <w:t>In a chat scenario, say the user asks “How can I improve the performance of the data import process?” Orchestrator engages: KnowledgeAgent (find data import code and any known performance issues), RefactoringAgent (since it’s performance, maybe PerfAgent if we had one, to simulate usage or identify bottlenecks conceptually), ReasoningAgent (to formulate the improvement steps), then PersonaAgent (to format answer). The orchestrator sequences these, ensures the reasoning agent gets the findings from knowledge search (like “the data import reads line by line, which is slow”), and then the reasoning agent might conclude “use bulk operations or streaming”. The persona agent then crafts a response: “I notice the data import process reads data line-by-line. Combining those reads or using batch processing could significantly improve performance. For example, ...” The orchestrator sends that to the user. If the user asks “Why?”, the orchestrator might direct that to the ReasoningAgent or KnowledgeAgent to provide the conceptual reason (maybe citing that line-by-line I/O is conceptually linked to high overhead).</w:t>
      </w:r>
    </w:p>
    <w:p w14:paraId="71E11F2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Knowledge and a simple Q&amp;A reasoning in chat context). Conflict resolution currently is rudimentary (essentially, we have a fixed priority order and we haven’t had complex conflicts in the prototype). Part of the sprint is dedicated to expanding these agents’ logic (as described in the 21-day plan) and refining the orchestrator policies. We’ll also be user-testing the agent outputs to adjust how verbose or aggressive each </w:t>
      </w:r>
      <w:r w:rsidRPr="00E52D34">
        <w:lastRenderedPageBreak/>
        <w:t>agent should be by default. The ability for a user to configure agents (turn off or tune) is planned in the UI, as mentioned.)</w:t>
      </w:r>
    </w:p>
    <w:p w14:paraId="64750869" w14:textId="77777777" w:rsidR="00E52D34" w:rsidRPr="00E52D34" w:rsidRDefault="00E52D34" w:rsidP="00E52D34">
      <w:r w:rsidRPr="00E52D34">
        <w:pict w14:anchorId="014F7CF8">
          <v:rect id="_x0000_i1163" style="width:0;height:1.5pt" o:hralign="center" o:hrstd="t" o:hr="t" fillcolor="#a0a0a0" stroked="f"/>
        </w:pict>
      </w:r>
    </w:p>
    <w:p w14:paraId="78D09E0D" w14:textId="77777777" w:rsidR="00E52D34" w:rsidRPr="00E52D34" w:rsidRDefault="00E52D34" w:rsidP="00E52D34">
      <w:pPr>
        <w:rPr>
          <w:b/>
          <w:bCs/>
        </w:rPr>
      </w:pPr>
      <w:r w:rsidRPr="00E52D34">
        <w:rPr>
          <w:b/>
          <w:bCs/>
        </w:rPr>
        <w:t>Development Roadmap – 21-Day Sprint Plan (Starting May 12, 2025)</w:t>
      </w:r>
    </w:p>
    <w:p w14:paraId="764C46DD"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67478D16"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EFC681F" w14:textId="77777777" w:rsidR="00E52D34" w:rsidRPr="00E52D34" w:rsidRDefault="00E52D34" w:rsidP="00E52D34">
      <w:pPr>
        <w:rPr>
          <w:b/>
          <w:bCs/>
        </w:rPr>
      </w:pPr>
      <w:r w:rsidRPr="00E52D34">
        <w:rPr>
          <w:b/>
          <w:bCs/>
        </w:rPr>
        <w:t>TORI IDE – 21-Day Sprint Plan (May 12 – June 1, 2025)</w:t>
      </w:r>
    </w:p>
    <w:p w14:paraId="74335303"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Thoughtboard UI. By Day 21, the IDE should reliably provide intelligent assistance (refactor suggestions, conceptual warnings, etc.), and be ready for initial deployment to friendly users.</w:t>
      </w:r>
    </w:p>
    <w:p w14:paraId="70048D8D" w14:textId="77777777" w:rsidR="00E52D34" w:rsidRPr="00E52D34" w:rsidRDefault="00E52D34" w:rsidP="00E52D34">
      <w:pPr>
        <w:numPr>
          <w:ilvl w:val="0"/>
          <w:numId w:val="37"/>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someone’s on Windows, make sure dependencies like spaCy, PyQt,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9B756FA" w14:textId="77777777" w:rsidR="00E52D34" w:rsidRPr="00E52D34" w:rsidRDefault="00E52D34" w:rsidP="00E52D34">
      <w:pPr>
        <w:numPr>
          <w:ilvl w:val="0"/>
          <w:numId w:val="37"/>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w:t>
      </w:r>
      <w:r w:rsidRPr="00E52D34">
        <w:lastRenderedPageBreak/>
        <w:t>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(this ties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actually move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9909F4C" w14:textId="77777777" w:rsidR="00E52D34" w:rsidRPr="00E52D34" w:rsidRDefault="00E52D34" w:rsidP="00E52D34">
      <w:pPr>
        <w:numPr>
          <w:ilvl w:val="0"/>
          <w:numId w:val="37"/>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L(state_t) for stability). Integrate this so it runs periodically (not necessarily every code edit,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w:t>
      </w:r>
      <w:r w:rsidRPr="00E52D34">
        <w:lastRenderedPageBreak/>
        <w:t>if full Koopman integration is complex, but the structure is in place and returning meaningful data.</w:t>
      </w:r>
    </w:p>
    <w:p w14:paraId="0C3BDE6F" w14:textId="77777777" w:rsidR="00E52D34" w:rsidRPr="00E52D34" w:rsidRDefault="00E52D34" w:rsidP="00E52D34">
      <w:pPr>
        <w:numPr>
          <w:ilvl w:val="0"/>
          <w:numId w:val="37"/>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an .elfin file is present in a project, the integration layer processes it and populates concepts accordingly (this might have been partly done, make sure it’s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6FD10829" w14:textId="77777777" w:rsidR="00E52D34" w:rsidRPr="00E52D34" w:rsidRDefault="00E52D34" w:rsidP="00E52D34">
      <w:pPr>
        <w:numPr>
          <w:ilvl w:val="0"/>
          <w:numId w:val="37"/>
        </w:numPr>
      </w:pPr>
      <w:r w:rsidRPr="00E52D34">
        <w:rPr>
          <w:b/>
          <w:bCs/>
        </w:rPr>
        <w:t>Day 5 (May 16, 2025)</w:t>
      </w:r>
      <w:r w:rsidRPr="00E52D34">
        <w:t xml:space="preserve"> – </w:t>
      </w:r>
      <w:r w:rsidRPr="00E52D34">
        <w:rPr>
          <w:i/>
          <w:iCs/>
        </w:rPr>
        <w:t>Thoughtboard UI: Concept Explorer &amp; Core Data Wiring</w:t>
      </w:r>
      <w:r w:rsidRPr="00E52D34">
        <w:br/>
      </w:r>
      <w:r w:rsidRPr="00E52D34">
        <w:rPr>
          <w:b/>
          <w:bCs/>
        </w:rPr>
        <w:t>Goal:</w:t>
      </w:r>
      <w:r w:rsidRPr="00E52D34">
        <w:t xml:space="preserve"> Hook up the Thoughtboard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w:t>
      </w:r>
      <w:r w:rsidRPr="00E52D34">
        <w:lastRenderedPageBreak/>
        <w:t>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haven’t been fully enabled yet), but the pipeline for showing them (e.g., an underlined range corresponding to a concept with a warning) is in place.</w:t>
      </w:r>
    </w:p>
    <w:p w14:paraId="413303CE" w14:textId="77777777" w:rsidR="00E52D34" w:rsidRPr="00E52D34" w:rsidRDefault="00E52D34" w:rsidP="00E52D34">
      <w:pPr>
        <w:numPr>
          <w:ilvl w:val="0"/>
          <w:numId w:val="37"/>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(RefactorAgent) – [Accept]/[Ignore]”. If accept is clicked, we won’t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5D25D9DD" w14:textId="77777777" w:rsidR="00E52D34" w:rsidRPr="00E52D34" w:rsidRDefault="00E52D34" w:rsidP="00E52D34">
      <w:pPr>
        <w:numPr>
          <w:ilvl w:val="0"/>
          <w:numId w:val="37"/>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 or “oscillator sync seems slow for 1000 concepts – maybe optimize coupling calc”. Spend time fixing critical bugs </w:t>
      </w:r>
      <w:r w:rsidRPr="00E52D34">
        <w:lastRenderedPageBreak/>
        <w:t>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doesn’t burn out – possibly a half day of work and an afternoon of rest or learning.</w:t>
      </w:r>
      <w:r w:rsidRPr="00E52D34">
        <w:br/>
      </w:r>
      <w:r w:rsidRPr="00E52D34">
        <w:rPr>
          <w:b/>
          <w:bCs/>
        </w:rPr>
        <w:t>Checkpoint:</w:t>
      </w:r>
      <w:r w:rsidRPr="00E52D34">
        <w:t xml:space="preserve"> By end of Day 7, the team has a clear picture of what’s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1023DFEF" w14:textId="77777777" w:rsidR="00E52D34" w:rsidRPr="00E52D34" w:rsidRDefault="00E52D34" w:rsidP="00E52D34">
      <w:pPr>
        <w:numPr>
          <w:ilvl w:val="0"/>
          <w:numId w:val="37"/>
        </w:numPr>
      </w:pPr>
      <w:r w:rsidRPr="00E52D34">
        <w:rPr>
          <w:b/>
          <w:bCs/>
        </w:rPr>
        <w:t>Day 8 (May 19, 2025)</w:t>
      </w:r>
      <w:r w:rsidRPr="00E52D34">
        <w:t xml:space="preserve"> – </w:t>
      </w:r>
      <w:r w:rsidRPr="00E52D34">
        <w:rPr>
          <w:i/>
          <w:iCs/>
        </w:rPr>
        <w:t>Thoughtboard UI Polish &amp; Advanced Features</w:t>
      </w:r>
      <w:r w:rsidRPr="00E52D34">
        <w:br/>
      </w:r>
      <w:r w:rsidRPr="00E52D34">
        <w:rPr>
          <w:b/>
          <w:bCs/>
        </w:rPr>
        <w:t>Goal:</w:t>
      </w:r>
      <w:r w:rsidRPr="00E52D34">
        <w:t xml:space="preserve"> Improve the UI/UX of the Thoughtboard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xml:space="preserve">. This could be a small graph in the corner showing overall system “coherence” over time (e.g., a line trending upward as things stabilize). Or perhaps list current active modes: e.g., “Mode: ‘Memory Leak potential’ – unstable”.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use icons (a lightbulb for refactor, a book for documentation suggestion, a shield for compliance, etc.) to label each suggestion’s source agent so the user knows why it’s suggested.</w:t>
      </w:r>
      <w:r w:rsidRPr="00E52D34">
        <w:br/>
      </w:r>
      <w:r w:rsidRPr="00E52D34">
        <w:rPr>
          <w:b/>
          <w:bCs/>
        </w:rPr>
        <w:t>Checkpoint:</w:t>
      </w:r>
      <w:r w:rsidRPr="00E52D34">
        <w:t xml:space="preserve"> End of Day 8, the Thoughtboard interface should feel more mature. The spectral panel is live, though it might be fairly simple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4B5295D6" w14:textId="77777777" w:rsidR="00E52D34" w:rsidRPr="00E52D34" w:rsidRDefault="00E52D34" w:rsidP="00E52D34">
      <w:pPr>
        <w:numPr>
          <w:ilvl w:val="0"/>
          <w:numId w:val="37"/>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w:t>
      </w:r>
      <w:r w:rsidRPr="00E52D34">
        <w:lastRenderedPageBreak/>
        <w:t xml:space="preserve">Improve its detection algorithms: maybe implement a simple AST similarity metric for functions to catch duplicates that textual similarity might miss. Also, add new refactor types: e.g., detect when a class has too many responsibilities (if concept graph shows it’s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3A4B0D8E" w14:textId="77777777" w:rsidR="00E52D34" w:rsidRPr="00E52D34" w:rsidRDefault="00E52D34" w:rsidP="00E52D34">
      <w:pPr>
        <w:numPr>
          <w:ilvl w:val="0"/>
          <w:numId w:val="37"/>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xml:space="preserve">: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w:t>
      </w:r>
      <w:r w:rsidRPr="00E52D34">
        <w:lastRenderedPageBreak/>
        <w:t>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6C53E01E" w14:textId="77777777" w:rsidR="00E52D34" w:rsidRPr="00E52D34" w:rsidRDefault="00E52D34" w:rsidP="00E52D34">
      <w:pPr>
        <w:numPr>
          <w:ilvl w:val="0"/>
          <w:numId w:val="37"/>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Thoughtboard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68C9CF70" w14:textId="77777777" w:rsidR="00E52D34" w:rsidRPr="00E52D34" w:rsidRDefault="00E52D34" w:rsidP="00E52D34">
      <w:pPr>
        <w:numPr>
          <w:ilvl w:val="0"/>
          <w:numId w:val="37"/>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w:t>
      </w:r>
      <w:r w:rsidRPr="00E52D34">
        <w:lastRenderedPageBreak/>
        <w:t xml:space="preserve">by TORI and actions taken (by the user or automatically). For example, log lines like “2025-05-23T10:05: RefactoringAgent suggested combining functions A and B [file names], user accepted.” or “ChatAgent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doesn’t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shouldn’t (run tests with firewalls, etc., to see that TORI doesn’t try to reach external servers unless explicitly asked for an update check perhaps). At this point, we are feature-complete for core functionality and we switch into fix/polish/test mode for the final stretch.</w:t>
      </w:r>
    </w:p>
    <w:p w14:paraId="2127F54C" w14:textId="77777777" w:rsidR="00E52D34" w:rsidRPr="00E52D34" w:rsidRDefault="00E52D34" w:rsidP="00E52D34">
      <w:pPr>
        <w:numPr>
          <w:ilvl w:val="0"/>
          <w:numId w:val="37"/>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didn’t notice the chat panel icon, or found the concept graph overwhelming. Triage issues into “must-fix” vs “could improve later”.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xml:space="preserve">. Perhaps we added a quick start tooltip walkthrough that appears on first launch. We likely rename or clarify a </w:t>
      </w:r>
      <w:r w:rsidRPr="00E52D34">
        <w:lastRenderedPageBreak/>
        <w:t>few UI elements based on feedback. The application should handle common user behaviors more gracefully now (for example, if a user deletes a whole file, does the concept graph update without errors? Now it should).</w:t>
      </w:r>
    </w:p>
    <w:p w14:paraId="14FA36E2" w14:textId="77777777" w:rsidR="00E52D34" w:rsidRPr="00E52D34" w:rsidRDefault="00E52D34" w:rsidP="00E52D34">
      <w:pPr>
        <w:numPr>
          <w:ilvl w:val="0"/>
          <w:numId w:val="37"/>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“bug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they’re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E184082" w14:textId="77777777" w:rsidR="00E52D34" w:rsidRPr="00E52D34" w:rsidRDefault="00E52D34" w:rsidP="00E52D34">
      <w:pPr>
        <w:numPr>
          <w:ilvl w:val="0"/>
          <w:numId w:val="37"/>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quickstart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aren’t appearing, check that agents are enabled; if performance is slow, try toggling X, etc.). Ensure the tone is accessible to the </w:t>
      </w:r>
      <w:r w:rsidRPr="00E52D34">
        <w:lastRenderedPageBreak/>
        <w:t xml:space="preserve">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that’s feature-frozen. The team (and perhaps some test users) will rely on the user guide to use the product – a good test if the guide is clear. We’re confident that if someone new picks up TORI with this documentation, they can get started and understand the basics.</w:t>
      </w:r>
    </w:p>
    <w:p w14:paraId="636FB535" w14:textId="77777777" w:rsidR="00E52D34" w:rsidRPr="00E52D34" w:rsidRDefault="00E52D34" w:rsidP="00E52D34">
      <w:pPr>
        <w:numPr>
          <w:ilvl w:val="0"/>
          <w:numId w:val="37"/>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didn’t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what’s in this version, known limitations (for transparency).</w:t>
      </w:r>
      <w:r w:rsidRPr="00E52D34">
        <w:br/>
      </w:r>
      <w:r w:rsidRPr="00E52D34">
        <w:rPr>
          <w:b/>
          <w:bCs/>
        </w:rPr>
        <w:t>Checkpoint:</w:t>
      </w:r>
      <w:r w:rsidRPr="00E52D34">
        <w:t xml:space="preserve"> End of Day 16, we have what we believe is the release build. It’s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4F87A75E" w14:textId="77777777" w:rsidR="00E52D34" w:rsidRPr="00E52D34" w:rsidRDefault="00E52D34" w:rsidP="00E52D34">
      <w:pPr>
        <w:numPr>
          <w:ilvl w:val="0"/>
          <w:numId w:val="37"/>
        </w:numPr>
      </w:pPr>
      <w:r w:rsidRPr="00E52D34">
        <w:t>**Day</w:t>
      </w:r>
    </w:p>
    <w:p w14:paraId="222C9751" w14:textId="77777777" w:rsidR="00E52D34" w:rsidRPr="00E52D34" w:rsidRDefault="00E52D34" w:rsidP="00E52D34">
      <w:pPr>
        <w:numPr>
          <w:ilvl w:val="0"/>
          <w:numId w:val="37"/>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(Thoughtboard) on all target platforms (e.g., create a Windows installer, a Mac app bundle, etc.). Verify that each package includes all necessary dependencies (the AI models, knowledge packs, </w:t>
      </w:r>
      <w:r w:rsidRPr="00E52D34">
        <w:lastRenderedPageBreak/>
        <w:t xml:space="preserve">etc.) and that installation is smooth. Double-check that the audit logs and configuration files go to appropriate paths (e.g., user’s AppData or ~/.tori).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We’re essentially ready to roll out the software pending final sign-off.</w:t>
      </w:r>
    </w:p>
    <w:p w14:paraId="23B5D3EC" w14:textId="77777777" w:rsidR="00E52D34" w:rsidRPr="00E52D34" w:rsidRDefault="00E52D34" w:rsidP="00E52D34">
      <w:pPr>
        <w:numPr>
          <w:ilvl w:val="0"/>
          <w:numId w:val="37"/>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Thoughtboard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118FC1E1" w14:textId="77777777" w:rsidR="00E52D34" w:rsidRPr="00E52D34" w:rsidRDefault="00E52D34" w:rsidP="00E52D34">
      <w:pPr>
        <w:numPr>
          <w:ilvl w:val="0"/>
          <w:numId w:val="37"/>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530D909B" w14:textId="77777777" w:rsidR="00E52D34" w:rsidRPr="00E52D34" w:rsidRDefault="00E52D34" w:rsidP="00E52D34">
      <w:pPr>
        <w:numPr>
          <w:ilvl w:val="0"/>
          <w:numId w:val="37"/>
        </w:numPr>
      </w:pPr>
      <w:r w:rsidRPr="00E52D34">
        <w:rPr>
          <w:b/>
          <w:bCs/>
        </w:rPr>
        <w:lastRenderedPageBreak/>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We’re essentially counting down to introducing TORI beyond the pilot group.</w:t>
      </w:r>
    </w:p>
    <w:p w14:paraId="4A71692B" w14:textId="77777777" w:rsidR="00E52D34" w:rsidRPr="00E52D34" w:rsidRDefault="00E52D34" w:rsidP="00E52D34">
      <w:pPr>
        <w:numPr>
          <w:ilvl w:val="0"/>
          <w:numId w:val="37"/>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IDE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7BDC6ECF" w14:textId="77777777" w:rsidR="00E52D34" w:rsidRPr="00E52D34" w:rsidRDefault="00E52D34" w:rsidP="00E52D34">
      <w:pPr>
        <w:rPr>
          <w:b/>
          <w:bCs/>
        </w:rPr>
      </w:pPr>
      <w:r w:rsidRPr="00E52D34">
        <w:rPr>
          <w:b/>
          <w:bCs/>
        </w:rPr>
        <w:t>SWOT Analysis</w:t>
      </w:r>
    </w:p>
    <w:p w14:paraId="5293F362"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10ECDDEE" w14:textId="77777777" w:rsidR="00E52D34" w:rsidRPr="00E52D34" w:rsidRDefault="00E52D34" w:rsidP="00E52D34">
      <w:pPr>
        <w:numPr>
          <w:ilvl w:val="0"/>
          <w:numId w:val="38"/>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w:t>
      </w:r>
      <w:r w:rsidRPr="00E52D34">
        <w:lastRenderedPageBreak/>
        <w:t xml:space="preserve">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49"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it’s a unified platform, which means users don’t juggle separate tools for coding, debugging, and asking questions – boosting productivity by keeping the workflow in one place.</w:t>
      </w:r>
    </w:p>
    <w:p w14:paraId="6A0AB971" w14:textId="77777777" w:rsidR="00E52D34" w:rsidRPr="00E52D34" w:rsidRDefault="00E52D34" w:rsidP="00E52D34">
      <w:pPr>
        <w:numPr>
          <w:ilvl w:val="0"/>
          <w:numId w:val="38"/>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we’ve tested it on pilot projects, it lacks extensive real-world validation across diverse codebases. Its novel algorithms (oscillator networks, spectral analysis) may have edge cases we haven’t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387916EB" w14:textId="77777777" w:rsidR="00E52D34" w:rsidRPr="00E52D34" w:rsidRDefault="00E52D34" w:rsidP="00E52D34">
      <w:pPr>
        <w:numPr>
          <w:ilvl w:val="0"/>
          <w:numId w:val="38"/>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w:t>
      </w:r>
      <w:r w:rsidRPr="00E52D34">
        <w:lastRenderedPageBreak/>
        <w:t xml:space="preserve">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doesn’t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50"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1870FA4F" w14:textId="77777777" w:rsidR="00E52D34" w:rsidRPr="00E52D34" w:rsidRDefault="00E52D34" w:rsidP="00E52D34">
      <w:pPr>
        <w:numPr>
          <w:ilvl w:val="0"/>
          <w:numId w:val="38"/>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phases, spectral modes) are new and might seem arcane. We have to prove that these concepts genuinely translate to better results; otherwise users may dismiss TORI as over-engineered. There’s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w:t>
      </w:r>
      <w:r w:rsidRPr="00E52D34">
        <w:lastRenderedPageBreak/>
        <w:t>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devops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413F605F" w14:textId="77777777" w:rsidR="00E52D34" w:rsidRPr="00E52D34" w:rsidRDefault="00E52D34" w:rsidP="00E52D34">
      <w:r w:rsidRPr="00E52D34">
        <w:pict w14:anchorId="6179F016">
          <v:rect id="_x0000_i1164" style="width:0;height:1.5pt" o:hralign="center" o:hrstd="t" o:hr="t" fillcolor="#a0a0a0" stroked="f"/>
        </w:pict>
      </w:r>
    </w:p>
    <w:p w14:paraId="3760F4C7"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1D9B4F16"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6A35BBD5"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2A73C71A" w14:textId="77777777" w:rsidR="00E52D34" w:rsidRPr="00E52D34" w:rsidRDefault="00E52D34" w:rsidP="00E52D34">
      <w:pPr>
        <w:rPr>
          <w:b/>
          <w:bCs/>
        </w:rPr>
      </w:pPr>
      <w:r w:rsidRPr="00E52D34">
        <w:rPr>
          <w:b/>
          <w:bCs/>
        </w:rPr>
        <w:t>Comprehensive Master Plan and Strategic Analysis – TORI IDE &amp; ALAN 2.x Cognitive OS</w:t>
      </w:r>
    </w:p>
    <w:p w14:paraId="36A9F96D" w14:textId="77777777" w:rsidR="00E52D34" w:rsidRPr="00E52D34" w:rsidRDefault="00E52D34" w:rsidP="00E52D34">
      <w:pPr>
        <w:rPr>
          <w:b/>
          <w:bCs/>
        </w:rPr>
      </w:pPr>
      <w:r w:rsidRPr="00E52D34">
        <w:rPr>
          <w:b/>
          <w:bCs/>
        </w:rPr>
        <w:t>Executive Summary</w:t>
      </w:r>
    </w:p>
    <w:p w14:paraId="31D2A14A" w14:textId="77777777" w:rsidR="00E52D34" w:rsidRPr="00E52D34" w:rsidRDefault="00E52D34" w:rsidP="00E52D34">
      <w:r w:rsidRPr="00E52D34">
        <w:rPr>
          <w:b/>
          <w:bCs/>
        </w:rPr>
        <w:lastRenderedPageBreak/>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788273CA" w14:textId="77777777" w:rsidR="00E52D34" w:rsidRPr="00E52D34" w:rsidRDefault="00E52D34" w:rsidP="00E52D34">
      <w:pPr>
        <w:numPr>
          <w:ilvl w:val="0"/>
          <w:numId w:val="3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1"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3FA0F967" w14:textId="77777777" w:rsidR="00E52D34" w:rsidRPr="00E52D34" w:rsidRDefault="00E52D34" w:rsidP="00E52D34">
      <w:pPr>
        <w:numPr>
          <w:ilvl w:val="0"/>
          <w:numId w:val="39"/>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52"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D8CC959" w14:textId="77777777" w:rsidR="00E52D34" w:rsidRPr="00E52D34" w:rsidRDefault="00E52D34" w:rsidP="00E52D34">
      <w:pPr>
        <w:numPr>
          <w:ilvl w:val="0"/>
          <w:numId w:val="3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3D152882" w14:textId="77777777" w:rsidR="00E52D34" w:rsidRPr="00E52D34" w:rsidRDefault="00E52D34" w:rsidP="00E52D34">
      <w:pPr>
        <w:numPr>
          <w:ilvl w:val="0"/>
          <w:numId w:val="3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w:t>
      </w:r>
      <w:r w:rsidRPr="00E52D34">
        <w:lastRenderedPageBreak/>
        <w:t xml:space="preserve">is organized into daily milestones (with one rest/review day built in per week). The TORI IDE plan focuses on integrating the ALAN core with the IDE front-end (Thoughtboard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6FBFE082" w14:textId="77777777" w:rsidR="00E52D34" w:rsidRPr="00E52D34" w:rsidRDefault="00E52D34" w:rsidP="00E52D34">
      <w:pPr>
        <w:numPr>
          <w:ilvl w:val="0"/>
          <w:numId w:val="3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53"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14E0E6" w14:textId="77777777" w:rsidR="00E52D34" w:rsidRPr="00E52D34" w:rsidRDefault="00E52D34" w:rsidP="00E52D34">
      <w:r w:rsidRPr="00E52D34">
        <w:pict w14:anchorId="1DFC6C77">
          <v:rect id="_x0000_i1165" style="width:0;height:1.5pt" o:hralign="center" o:hrstd="t" o:hr="t" fillcolor="#a0a0a0" stroked="f"/>
        </w:pict>
      </w:r>
    </w:p>
    <w:p w14:paraId="4F04B331" w14:textId="77777777" w:rsidR="00E52D34" w:rsidRPr="00E52D34" w:rsidRDefault="00E52D34" w:rsidP="00E52D34">
      <w:pPr>
        <w:rPr>
          <w:b/>
          <w:bCs/>
        </w:rPr>
      </w:pPr>
      <w:r w:rsidRPr="00E52D34">
        <w:rPr>
          <w:b/>
          <w:bCs/>
        </w:rPr>
        <w:t>Vision and Guiding Principles</w:t>
      </w:r>
    </w:p>
    <w:p w14:paraId="025B3E43"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170538E" w14:textId="77777777" w:rsidR="00E52D34" w:rsidRPr="00E52D34" w:rsidRDefault="00E52D34" w:rsidP="00E52D34">
      <w:r w:rsidRPr="00E52D34">
        <w:lastRenderedPageBreak/>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it’s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4D421F71"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CBD0D01"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BA8E016" w14:textId="77777777" w:rsidR="00E52D34" w:rsidRPr="00E52D34" w:rsidRDefault="00E52D34" w:rsidP="00E52D34">
      <w:pPr>
        <w:numPr>
          <w:ilvl w:val="0"/>
          <w:numId w:val="40"/>
        </w:numPr>
      </w:pPr>
      <w:r w:rsidRPr="00E52D34">
        <w:rPr>
          <w:b/>
          <w:bCs/>
        </w:rPr>
        <w:t>Human-Centric Design:</w:t>
      </w:r>
      <w:r w:rsidRPr="00E52D34">
        <w:t xml:space="preserve"> TORI keeps the human user in control and informed at all times.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18A9AE98" w14:textId="77777777" w:rsidR="00E52D34" w:rsidRPr="00E52D34" w:rsidRDefault="00E52D34" w:rsidP="00E52D34">
      <w:pPr>
        <w:numPr>
          <w:ilvl w:val="0"/>
          <w:numId w:val="40"/>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doesn’t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54" w:anchor=":~:text=White%20box%20AI%2C%20also%20called,Users" w:tgtFrame="_blank" w:history="1">
        <w:r w:rsidRPr="00E52D34">
          <w:rPr>
            <w:rStyle w:val="Hyperlink"/>
          </w:rPr>
          <w:t>ibm.com</w:t>
        </w:r>
      </w:hyperlink>
      <w:r w:rsidRPr="00E52D34">
        <w:t>.</w:t>
      </w:r>
    </w:p>
    <w:p w14:paraId="409BC7C6" w14:textId="77777777" w:rsidR="00E52D34" w:rsidRPr="00E52D34" w:rsidRDefault="00E52D34" w:rsidP="00E52D34">
      <w:pPr>
        <w:numPr>
          <w:ilvl w:val="0"/>
          <w:numId w:val="40"/>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it’s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34BC681" w14:textId="77777777" w:rsidR="00E52D34" w:rsidRPr="00E52D34" w:rsidRDefault="00E52D34" w:rsidP="00E52D34">
      <w:pPr>
        <w:numPr>
          <w:ilvl w:val="0"/>
          <w:numId w:val="40"/>
        </w:numPr>
      </w:pPr>
      <w:r w:rsidRPr="00E52D34">
        <w:rPr>
          <w:b/>
          <w:bCs/>
        </w:rPr>
        <w:lastRenderedPageBreak/>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7D0B18F4" w14:textId="77777777" w:rsidR="00E52D34" w:rsidRPr="00E52D34" w:rsidRDefault="00E52D34" w:rsidP="00E52D34">
      <w:pPr>
        <w:numPr>
          <w:ilvl w:val="0"/>
          <w:numId w:val="40"/>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2DC93D88" w14:textId="77777777" w:rsidR="00E52D34" w:rsidRPr="00E52D34" w:rsidRDefault="00E52D34" w:rsidP="00E52D34">
      <w:pPr>
        <w:numPr>
          <w:ilvl w:val="0"/>
          <w:numId w:val="40"/>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doesn’t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1C4A4BAC" w14:textId="77777777" w:rsidR="00E52D34" w:rsidRPr="00E52D34" w:rsidRDefault="00E52D34" w:rsidP="00E52D34">
      <w:pPr>
        <w:numPr>
          <w:ilvl w:val="0"/>
          <w:numId w:val="40"/>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it’s deep tech with a human touch and a wink of fun </w:t>
      </w:r>
      <w:r w:rsidRPr="00E52D34">
        <w:lastRenderedPageBreak/>
        <w:t xml:space="preserve">where appropriate. (As one quip in the planning stage put it, </w:t>
      </w:r>
      <w:r w:rsidRPr="00E52D34">
        <w:rPr>
          <w:i/>
          <w:iCs/>
        </w:rPr>
        <w:t>“TORI isn’t a tool; it’s the mirror in which your code practices mindfulness.”</w:t>
      </w:r>
      <w:r w:rsidRPr="00E52D34">
        <w:t>)</w:t>
      </w:r>
    </w:p>
    <w:p w14:paraId="6945C0FA"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34091934" w14:textId="77777777" w:rsidR="00E52D34" w:rsidRPr="00E52D34" w:rsidRDefault="00E52D34" w:rsidP="00E52D34">
      <w:r w:rsidRPr="00E52D34">
        <w:pict w14:anchorId="77D9C275">
          <v:rect id="_x0000_i1166" style="width:0;height:1.5pt" o:hralign="center" o:hrstd="t" o:hr="t" fillcolor="#a0a0a0" stroked="f"/>
        </w:pict>
      </w:r>
    </w:p>
    <w:p w14:paraId="5C18A652" w14:textId="77777777" w:rsidR="00E52D34" w:rsidRPr="00E52D34" w:rsidRDefault="00E52D34" w:rsidP="00E52D34">
      <w:pPr>
        <w:rPr>
          <w:b/>
          <w:bCs/>
        </w:rPr>
      </w:pPr>
      <w:r w:rsidRPr="00E52D34">
        <w:rPr>
          <w:b/>
          <w:bCs/>
        </w:rPr>
        <w:t>Cognitive OS Architecture Overview</w:t>
      </w:r>
    </w:p>
    <w:p w14:paraId="38B18E1A"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0EA54E05" w14:textId="77777777" w:rsidR="00E52D34" w:rsidRPr="00E52D34" w:rsidRDefault="00E52D34" w:rsidP="00E52D34">
      <w:pPr>
        <w:numPr>
          <w:ilvl w:val="0"/>
          <w:numId w:val="41"/>
        </w:numPr>
      </w:pPr>
      <w:r w:rsidRPr="00E52D34">
        <w:rPr>
          <w:b/>
          <w:bCs/>
        </w:rPr>
        <w:t>ALAN 2.x Cognitive Core –</w:t>
      </w:r>
      <w:r w:rsidRPr="00E52D34">
        <w:t xml:space="preserve"> the “brain” of the system, responsible for understanding and reasoning over the Large Concept Network.</w:t>
      </w:r>
    </w:p>
    <w:p w14:paraId="76AECFBC" w14:textId="77777777" w:rsidR="00E52D34" w:rsidRPr="00E52D34" w:rsidRDefault="00E52D34" w:rsidP="00E52D34">
      <w:pPr>
        <w:numPr>
          <w:ilvl w:val="0"/>
          <w:numId w:val="41"/>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2B6448CC" w14:textId="77777777" w:rsidR="00E52D34" w:rsidRPr="00E52D34" w:rsidRDefault="00E52D34" w:rsidP="00E52D34">
      <w:pPr>
        <w:numPr>
          <w:ilvl w:val="0"/>
          <w:numId w:val="41"/>
        </w:numPr>
      </w:pPr>
      <w:r w:rsidRPr="00E52D34">
        <w:rPr>
          <w:b/>
          <w:bCs/>
        </w:rPr>
        <w:t>User Interface &amp; Tools –</w:t>
      </w:r>
      <w:r w:rsidRPr="00E52D34">
        <w:t xml:space="preserve"> the front-end through which users interact (the code editor canvas, debugging dashboards, chat interface, etc.).</w:t>
      </w:r>
    </w:p>
    <w:p w14:paraId="41498A5C" w14:textId="77777777" w:rsidR="00E52D34" w:rsidRPr="00E52D34" w:rsidRDefault="00E52D34" w:rsidP="00E52D34">
      <w:pPr>
        <w:numPr>
          <w:ilvl w:val="0"/>
          <w:numId w:val="41"/>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3D4DB381" w14:textId="77777777" w:rsidR="00E52D34" w:rsidRPr="00E52D34" w:rsidRDefault="00E52D34" w:rsidP="00E52D34">
      <w:r w:rsidRPr="00E52D34">
        <w:t>Below, we describe each of these subsystems in detail, then explain how they come together specifically in TORI IDE and TORI Chat.</w:t>
      </w:r>
    </w:p>
    <w:p w14:paraId="68EC2BA9" w14:textId="77777777" w:rsidR="00E52D34" w:rsidRPr="00E52D34" w:rsidRDefault="00E52D34" w:rsidP="00E52D34">
      <w:pPr>
        <w:rPr>
          <w:b/>
          <w:bCs/>
        </w:rPr>
      </w:pPr>
      <w:r w:rsidRPr="00E52D34">
        <w:rPr>
          <w:b/>
          <w:bCs/>
        </w:rPr>
        <w:t>ALAN 2.x Cognitive Core (Conceptual Engine)</w:t>
      </w:r>
    </w:p>
    <w:p w14:paraId="4753DD64"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77612DDA"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w:t>
      </w:r>
      <w:r w:rsidRPr="00E52D34">
        <w:lastRenderedPageBreak/>
        <w:t xml:space="preserve">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55"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6628ECF1" w14:textId="77777777" w:rsidR="00E52D34" w:rsidRPr="00E52D34" w:rsidRDefault="00E52D34" w:rsidP="00E52D34">
      <w:pPr>
        <w:rPr>
          <w:b/>
          <w:bCs/>
        </w:rPr>
      </w:pPr>
      <w:r w:rsidRPr="00E52D34">
        <w:rPr>
          <w:b/>
          <w:bCs/>
        </w:rPr>
        <w:t>Phase-Coupled Oscillator Matrix (“Banksy” Core)</w:t>
      </w:r>
    </w:p>
    <w:p w14:paraId="4B16D75B"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in a given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465096EC"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1CBAC5E9"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w:t>
      </w:r>
      <w:r w:rsidRPr="00E52D34">
        <w:lastRenderedPageBreak/>
        <w:t>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56"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44473DE2"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7C1DD074" w14:textId="77777777" w:rsidR="00E52D34" w:rsidRPr="00E52D34" w:rsidRDefault="00E52D34" w:rsidP="00E52D34">
      <w:pPr>
        <w:rPr>
          <w:b/>
          <w:bCs/>
        </w:rPr>
      </w:pPr>
      <w:r w:rsidRPr="00E52D34">
        <w:rPr>
          <w:b/>
          <w:bCs/>
        </w:rPr>
        <w:t>Koopman Morphic Engine (Spectral Analyzer)</w:t>
      </w:r>
    </w:p>
    <w:p w14:paraId="1ED2EBAD"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57"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1CA8174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7792BB70"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\approx K x_t.xt+1​≈Kxt​.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58" w:anchor=":~:text=The%20Koopman%20operator%20theory%20is,are%20amenable%20to%20systematic%20analysis" w:tgtFrame="_blank" w:history="1">
        <w:r w:rsidRPr="00E52D34">
          <w:rPr>
            <w:rStyle w:val="Hyperlink"/>
          </w:rPr>
          <w:t>mdpi.com</w:t>
        </w:r>
      </w:hyperlink>
      <w:r w:rsidRPr="00E52D34">
        <w:t xml:space="preserve">. </w:t>
      </w:r>
      <w:r w:rsidRPr="00E52D34">
        <w:lastRenderedPageBreak/>
        <w:t>Some of these modes might correspond to stable invariants (e.g., a conclusion that remains true throughout the session), while others might indicate unstable directions (e.g., a line of reasoning that diverges or an idea that keeps oscillating without settling).</w:t>
      </w:r>
    </w:p>
    <w:p w14:paraId="532DA90E"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9BB512F"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2263C69" w14:textId="77777777" w:rsidR="00E52D34" w:rsidRPr="00E52D34" w:rsidRDefault="00E52D34" w:rsidP="00E52D34">
      <w:pPr>
        <w:rPr>
          <w:b/>
          <w:bCs/>
        </w:rPr>
      </w:pPr>
      <w:r w:rsidRPr="00E52D34">
        <w:rPr>
          <w:b/>
          <w:bCs/>
        </w:rPr>
        <w:t>Static Knowledge Kernels and Memory</w:t>
      </w:r>
    </w:p>
    <w:p w14:paraId="4FE854CC"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similar to a past concept “authentication function” based on their embeddings, and thus inferring related constraints).</w:t>
      </w:r>
    </w:p>
    <w:p w14:paraId="1F09E8FB" w14:textId="77777777" w:rsidR="00E52D34" w:rsidRPr="00E52D34" w:rsidRDefault="00E52D34" w:rsidP="00E52D34">
      <w:r w:rsidRPr="00E52D34">
        <w:lastRenderedPageBreak/>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r w:rsidRPr="00E52D34">
        <w:rPr>
          <w:b/>
          <w:bCs/>
        </w:rPr>
        <w:t>replayable</w:t>
      </w:r>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5A3BBAFA"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4080E1D6" w14:textId="77777777" w:rsidR="00E52D34" w:rsidRPr="00E52D34" w:rsidRDefault="00E52D34" w:rsidP="00E52D34">
      <w:pPr>
        <w:rPr>
          <w:b/>
          <w:bCs/>
        </w:rPr>
      </w:pPr>
      <w:r w:rsidRPr="00E52D34">
        <w:rPr>
          <w:b/>
          <w:bCs/>
        </w:rPr>
        <w:t>Language &amp; Domain Integration Layer</w:t>
      </w:r>
    </w:p>
    <w:p w14:paraId="2B64A07E"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4E6DBBC4"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constructs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r w:rsidRPr="00E52D34">
        <w:rPr>
          <w:i/>
          <w:iCs/>
        </w:rPr>
        <w:t>PaymentService</w:t>
      </w:r>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62C93EAB"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5D76189C"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w:t>
      </w:r>
      <w:r w:rsidRPr="00E52D34">
        <w:lastRenderedPageBreak/>
        <w:t xml:space="preserve">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169B077E"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547B390D"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16487E1E" w14:textId="77777777" w:rsidR="00E52D34" w:rsidRPr="00E52D34" w:rsidRDefault="00E52D34" w:rsidP="00E52D34">
      <w:r w:rsidRPr="00E52D34">
        <w:rPr>
          <w:i/>
          <w:iCs/>
        </w:rPr>
        <w:lastRenderedPageBreak/>
        <w:t>(Current Status:</w:t>
      </w:r>
      <w:r w:rsidRPr="00E52D34">
        <w:t xml:space="preserve"> The Python code parser is </w:t>
      </w:r>
      <w:r w:rsidRPr="00E52D34">
        <w:rPr>
          <w:b/>
          <w:bCs/>
        </w:rPr>
        <w:t>mostly operational</w:t>
      </w:r>
      <w:r w:rsidRPr="00E52D34">
        <w:t xml:space="preserve"> (using AST from ast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spaCy-based parser and simple entity linker), but it’s rudimentary and will need improvement for nuanced understanding and generation. Enhancing the NLP, especially for complex multi-sentence queries and fluid dialogue, is on the roadmap.)</w:t>
      </w:r>
    </w:p>
    <w:p w14:paraId="761B08EE" w14:textId="77777777" w:rsidR="00E52D34" w:rsidRPr="00E52D34" w:rsidRDefault="00E52D34" w:rsidP="00E52D34">
      <w:pPr>
        <w:rPr>
          <w:b/>
          <w:bCs/>
        </w:rPr>
      </w:pPr>
      <w:r w:rsidRPr="00E52D34">
        <w:rPr>
          <w:b/>
          <w:bCs/>
        </w:rPr>
        <w:t>The ELFIN DSL: A Domain-Specific Language for Cognitive Coding</w:t>
      </w:r>
    </w:p>
    <w:p w14:paraId="06328FF8"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5CC9DA29"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it’s used). In essence, ELFIN is a language built </w:t>
      </w:r>
      <w:r w:rsidRPr="00E52D34">
        <w:rPr>
          <w:i/>
          <w:iCs/>
        </w:rPr>
        <w:t>for</w:t>
      </w:r>
      <w:r w:rsidRPr="00E52D34">
        <w:t xml:space="preserve"> a cognitive OS, meant to express not just computations, but the reasoning behind them.</w:t>
      </w:r>
    </w:p>
    <w:p w14:paraId="46C33228"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49680B83" w14:textId="77777777" w:rsidR="00E52D34" w:rsidRPr="00E52D34" w:rsidRDefault="00E52D34" w:rsidP="00E52D34">
      <w:r w:rsidRPr="00E52D34">
        <w:t xml:space="preserve">Third, ELFIN ensures that TORI is not tied to the quirks of any single legacy language. It’s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w:t>
      </w:r>
      <w:r w:rsidRPr="00E52D34">
        <w:lastRenderedPageBreak/>
        <w:t xml:space="preserve">assist with via its agents. In this sense, ELFIN blurs the line between code and specification, providing a language for </w:t>
      </w:r>
      <w:r w:rsidRPr="00E52D34">
        <w:rPr>
          <w:i/>
          <w:iCs/>
        </w:rPr>
        <w:t>metaprogramming the AI</w:t>
      </w:r>
      <w:r w:rsidRPr="00E52D34">
        <w:t>.</w:t>
      </w:r>
    </w:p>
    <w:p w14:paraId="378E786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A grammar has been defined and a parser implemented (the elfin_lang.proto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doesn’t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FAE031F"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01BAB832" w14:textId="77777777" w:rsidR="00E52D34" w:rsidRPr="00E52D34" w:rsidRDefault="00E52D34" w:rsidP="00E52D34">
      <w:r w:rsidRPr="00E52D34">
        <w:t>javascript</w:t>
      </w:r>
    </w:p>
    <w:p w14:paraId="73391A6C" w14:textId="77777777" w:rsidR="00E52D34" w:rsidRPr="00E52D34" w:rsidRDefault="00E52D34" w:rsidP="00E52D34">
      <w:r w:rsidRPr="00E52D34">
        <w:t>Copy</w:t>
      </w:r>
    </w:p>
    <w:p w14:paraId="70B78D48" w14:textId="77777777" w:rsidR="00E52D34" w:rsidRPr="00E52D34" w:rsidRDefault="00E52D34" w:rsidP="00E52D34">
      <w:r w:rsidRPr="00E52D34">
        <w:t>assume User is_authenticated</w:t>
      </w:r>
    </w:p>
    <w:p w14:paraId="4CB3F13A" w14:textId="77777777" w:rsidR="00E52D34" w:rsidRPr="00E52D34" w:rsidRDefault="00E52D34" w:rsidP="00E52D34">
      <w:r w:rsidRPr="00E52D34">
        <w:t>function transferFunds(amount) {</w:t>
      </w:r>
    </w:p>
    <w:p w14:paraId="2E3A1178" w14:textId="77777777" w:rsidR="00E52D34" w:rsidRPr="00E52D34" w:rsidRDefault="00E52D34" w:rsidP="00E52D34">
      <w:r w:rsidRPr="00E52D34">
        <w:t xml:space="preserve">    require amount &lt;= Account.balance</w:t>
      </w:r>
    </w:p>
    <w:p w14:paraId="04BCE271" w14:textId="77777777" w:rsidR="00E52D34" w:rsidRPr="00E52D34" w:rsidRDefault="00E52D34" w:rsidP="00E52D34">
      <w:r w:rsidRPr="00E52D34">
        <w:t xml:space="preserve">    ensure Account.balance_decreased_by(amount)</w:t>
      </w:r>
    </w:p>
    <w:p w14:paraId="5D47C537" w14:textId="77777777" w:rsidR="00E52D34" w:rsidRPr="00E52D34" w:rsidRDefault="00E52D34" w:rsidP="00E52D34">
      <w:r w:rsidRPr="00E52D34">
        <w:t xml:space="preserve">    //...</w:t>
      </w:r>
    </w:p>
    <w:p w14:paraId="2565C9B7" w14:textId="77777777" w:rsidR="00E52D34" w:rsidRPr="00E52D34" w:rsidRDefault="00E52D34" w:rsidP="00E52D34">
      <w:r w:rsidRPr="00E52D34">
        <w:t>}</w:t>
      </w:r>
    </w:p>
    <w:p w14:paraId="4CF83930"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(is_authenticated)</w:t>
      </w:r>
      <w:r w:rsidRPr="00E52D34">
        <w:t xml:space="preserve"> as a fact, </w:t>
      </w:r>
      <w:r w:rsidRPr="00E52D34">
        <w:rPr>
          <w:i/>
          <w:iCs/>
        </w:rPr>
        <w:t>transferFunds</w:t>
      </w:r>
      <w:r w:rsidRPr="00E52D34">
        <w:t xml:space="preserve"> as a function concept, a precondition concept linking </w:t>
      </w:r>
      <w:r w:rsidRPr="00E52D34">
        <w:rPr>
          <w:i/>
          <w:iCs/>
        </w:rPr>
        <w:t>transferFunds</w:t>
      </w:r>
      <w:r w:rsidRPr="00E52D34">
        <w:t xml:space="preserve"> to the requirement on </w:t>
      </w:r>
      <w:r w:rsidRPr="00E52D34">
        <w:rPr>
          <w:i/>
          <w:iCs/>
        </w:rPr>
        <w:t xml:space="preserve">amount and </w:t>
      </w:r>
      <w:r w:rsidRPr="00E52D34">
        <w:rPr>
          <w:i/>
          <w:iCs/>
        </w:rPr>
        <w:lastRenderedPageBreak/>
        <w:t>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69B6B9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transferFunds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20120B8"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it’s a strategic investment to showcase TORI’s concept-oriented philosophy and to ensure we have a maximal internal test of the system’s capabilities.)</w:t>
      </w:r>
    </w:p>
    <w:p w14:paraId="2050F322" w14:textId="77777777" w:rsidR="00E52D34" w:rsidRPr="00E52D34" w:rsidRDefault="00E52D34" w:rsidP="00E52D34">
      <w:pPr>
        <w:rPr>
          <w:b/>
          <w:bCs/>
        </w:rPr>
      </w:pPr>
      <w:r w:rsidRPr="00E52D34">
        <w:rPr>
          <w:b/>
          <w:bCs/>
        </w:rPr>
        <w:t>User Interface &amp; Tools (Thoughtboard IDE and Chat UI)</w:t>
      </w:r>
    </w:p>
    <w:p w14:paraId="5C8C3358"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(Thoughtboard)</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99AA890" w14:textId="77777777" w:rsidR="00E52D34" w:rsidRPr="00E52D34" w:rsidRDefault="00E52D34" w:rsidP="00E52D34">
      <w:r w:rsidRPr="00E52D34">
        <w:rPr>
          <w:b/>
          <w:bCs/>
        </w:rPr>
        <w:t>TORI IDE – “Thoughtboard” Interface:</w:t>
      </w:r>
      <w:r w:rsidRPr="00E52D34">
        <w:t xml:space="preserve"> Rather than piggybacking on an existing IDE via plugin, we have created an independent, local-first application for TORI IDE, code-named </w:t>
      </w:r>
      <w:r w:rsidRPr="00E52D34">
        <w:rPr>
          <w:b/>
          <w:bCs/>
        </w:rPr>
        <w:t>Thoughtboard</w:t>
      </w:r>
      <w:r w:rsidRPr="00E52D34">
        <w:t>. Thoughtboard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0D415DE1" w14:textId="77777777" w:rsidR="00E52D34" w:rsidRPr="00E52D34" w:rsidRDefault="00E52D34" w:rsidP="00E52D34">
      <w:pPr>
        <w:numPr>
          <w:ilvl w:val="0"/>
          <w:numId w:val="42"/>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1FBB31BE" w14:textId="77777777" w:rsidR="00E52D34" w:rsidRPr="00E52D34" w:rsidRDefault="00E52D34" w:rsidP="00E52D34">
      <w:pPr>
        <w:numPr>
          <w:ilvl w:val="0"/>
          <w:numId w:val="42"/>
        </w:numPr>
      </w:pPr>
      <w:r w:rsidRPr="00E52D34">
        <w:lastRenderedPageBreak/>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6B7017EB" w14:textId="77777777" w:rsidR="00E52D34" w:rsidRPr="00E52D34" w:rsidRDefault="00E52D34" w:rsidP="00E52D34">
      <w:pPr>
        <w:numPr>
          <w:ilvl w:val="0"/>
          <w:numId w:val="42"/>
        </w:numPr>
      </w:pPr>
      <w:r w:rsidRPr="00E52D34">
        <w:rPr>
          <w:b/>
          <w:bCs/>
        </w:rPr>
        <w:t>Spectral Debugging Dashboard</w:t>
      </w:r>
      <w:r w:rsidRPr="00E52D34">
        <w:t>: a panel available during runtime or analysis that displays the oscillator phases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465280AA" w14:textId="77777777" w:rsidR="00E52D34" w:rsidRPr="00E52D34" w:rsidRDefault="00E52D34" w:rsidP="00E52D34">
      <w:pPr>
        <w:numPr>
          <w:ilvl w:val="0"/>
          <w:numId w:val="42"/>
        </w:numPr>
      </w:pPr>
      <w:r w:rsidRPr="00E52D34">
        <w:rPr>
          <w:b/>
          <w:bCs/>
        </w:rPr>
        <w:t>Project Insights &amp; Warnings</w:t>
      </w:r>
      <w:r w:rsidRPr="00E52D34">
        <w:t xml:space="preserve">: Much like how an IDE shows compile errors or linter warnings, TORI IDE (Thoughtboard) shows cognitive warnings. For example, “Module </w:t>
      </w:r>
      <w:r w:rsidRPr="00E52D34">
        <w:rPr>
          <w:i/>
          <w:iCs/>
        </w:rPr>
        <w:t>AuthService</w:t>
      </w:r>
      <w:r w:rsidRPr="00E52D34">
        <w:t xml:space="preserve"> is conceptually out-of-phase with Module </w:t>
      </w:r>
      <w:r w:rsidRPr="00E52D34">
        <w:rPr>
          <w:i/>
          <w:iCs/>
        </w:rPr>
        <w:t>UserService</w:t>
      </w:r>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61EE1FB" w14:textId="77777777" w:rsidR="00E52D34" w:rsidRPr="00E52D34" w:rsidRDefault="00E52D34" w:rsidP="00E52D34">
      <w:pPr>
        <w:numPr>
          <w:ilvl w:val="0"/>
          <w:numId w:val="42"/>
        </w:numPr>
      </w:pPr>
      <w:r w:rsidRPr="00E52D34">
        <w:rPr>
          <w:b/>
          <w:bCs/>
        </w:rPr>
        <w:t>Standard IDE features, enhanced by AI:</w:t>
      </w:r>
      <w:r w:rsidRPr="00E52D34">
        <w:t xml:space="preserve"> Thoughtboard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49D04D6C"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Thoughtboard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57371002" w14:textId="77777777" w:rsidR="00E52D34" w:rsidRPr="00E52D34" w:rsidRDefault="00E52D34" w:rsidP="00E52D34">
      <w:r w:rsidRPr="00E52D34">
        <w:rPr>
          <w:i/>
          <w:iCs/>
        </w:rPr>
        <w:t>(Current UI Status:</w:t>
      </w:r>
      <w:r w:rsidRPr="00E52D34">
        <w:t xml:space="preserve"> A prototype of the Thoughtboard app exists. It currently uses a VS Code-like layout for familiarity – a file explorer, editor pane, and an output/terminal pane – but augmented with a concept graph panel and debug phase panel in experimental form. This </w:t>
      </w:r>
      <w:r w:rsidRPr="00E52D34">
        <w:lastRenderedPageBreak/>
        <w:t xml:space="preserve">prototype is functional for basic editing and displaying dummy AI annotations. The </w:t>
      </w:r>
      <w:r w:rsidRPr="00E52D34">
        <w:rPr>
          <w:b/>
          <w:bCs/>
        </w:rPr>
        <w:t>VS Code extension scaffold</w:t>
      </w:r>
      <w:r w:rsidRPr="00E52D34">
        <w:t xml:space="preserve"> that was used early on has been phased out in favor of the standalone Thoughtboard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Thoughtboard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766E0C84"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Thoughtboard. For v1.0, our plan is to provide </w:t>
      </w:r>
      <w:r w:rsidRPr="00E52D34">
        <w:rPr>
          <w:b/>
          <w:bCs/>
        </w:rPr>
        <w:t>two interfaces</w:t>
      </w:r>
      <w:r w:rsidRPr="00E52D34">
        <w:t xml:space="preserve"> for TORI Chat:</w:t>
      </w:r>
    </w:p>
    <w:p w14:paraId="76E32474" w14:textId="77777777" w:rsidR="00E52D34" w:rsidRPr="00E52D34" w:rsidRDefault="00E52D34" w:rsidP="00E52D34">
      <w:pPr>
        <w:numPr>
          <w:ilvl w:val="0"/>
          <w:numId w:val="43"/>
        </w:numPr>
      </w:pPr>
      <w:r w:rsidRPr="00E52D34">
        <w:rPr>
          <w:b/>
          <w:bCs/>
        </w:rPr>
        <w:t>Integrated Chat Panel in Thoughtboard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02FA63C4" w14:textId="77777777" w:rsidR="00E52D34" w:rsidRPr="00E52D34" w:rsidRDefault="00E52D34" w:rsidP="00E52D34">
      <w:pPr>
        <w:numPr>
          <w:ilvl w:val="0"/>
          <w:numId w:val="43"/>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AD1FFC9"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It’s essentially a simple chat log with no advanced UI elements. There’s no rich formatting, and features like conversation history beyond a scrollback are rudimentary. During development, initial focus will be on the integrated IDE chat panel (since that directly assists developers alongside the IDE). The standalone app will be scaffolded – likely leveraging some components of the Thoughtboard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w:t>
      </w:r>
      <w:r w:rsidRPr="00E52D34">
        <w:lastRenderedPageBreak/>
        <w:t>on their own machines with an interface that, while basic, is usable and polished enough for demo purposes.)</w:t>
      </w:r>
    </w:p>
    <w:p w14:paraId="454EBAF5" w14:textId="77777777" w:rsidR="00E52D34" w:rsidRPr="00E52D34" w:rsidRDefault="00E52D34" w:rsidP="00E52D34">
      <w:pPr>
        <w:rPr>
          <w:b/>
          <w:bCs/>
        </w:rPr>
      </w:pPr>
      <w:r w:rsidRPr="00E52D34">
        <w:rPr>
          <w:b/>
          <w:bCs/>
        </w:rPr>
        <w:t>Multi-Agent Orchestration Layer</w:t>
      </w:r>
    </w:p>
    <w:p w14:paraId="786719EC"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59" w:anchor=":~:text=In%20his%20book%20of%20the,2" w:tgtFrame="_blank" w:history="1">
        <w:r w:rsidRPr="00E52D34">
          <w:rPr>
            <w:rStyle w:val="Hyperlink"/>
          </w:rPr>
          <w:t>en.wikipedia.org</w:t>
        </w:r>
      </w:hyperlink>
      <w:r w:rsidRPr="00E52D34">
        <w:t>. By having a team of AI sub-components, TORI can tackle complex tasks more robustly: each agent contributes its perspective (coding best practices, testing, high-level strategy, etc.), and the orchestrator mediates their interactions, much like a project lead coordinating team members.</w:t>
      </w:r>
    </w:p>
    <w:p w14:paraId="265A7988"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77F5278D"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12FB4190" w14:textId="77777777" w:rsidR="00E52D34" w:rsidRPr="00E52D34" w:rsidRDefault="00E52D34" w:rsidP="00E52D34">
      <w:pPr>
        <w:numPr>
          <w:ilvl w:val="0"/>
          <w:numId w:val="44"/>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4C0EF62C" w14:textId="77777777" w:rsidR="00E52D34" w:rsidRPr="00E52D34" w:rsidRDefault="00E52D34" w:rsidP="00E52D34">
      <w:pPr>
        <w:numPr>
          <w:ilvl w:val="0"/>
          <w:numId w:val="44"/>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06CD0C" w14:textId="77777777" w:rsidR="00E52D34" w:rsidRPr="00E52D34" w:rsidRDefault="00E52D34" w:rsidP="00E52D34">
      <w:pPr>
        <w:numPr>
          <w:ilvl w:val="0"/>
          <w:numId w:val="44"/>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w:t>
      </w:r>
      <w:r w:rsidRPr="00E52D34">
        <w:lastRenderedPageBreak/>
        <w:t xml:space="preserve">answer drawn from the concept context. </w:t>
      </w:r>
      <w:r w:rsidRPr="00E52D34">
        <w:rPr>
          <w:i/>
          <w:iCs/>
        </w:rPr>
        <w:t>(Status: currently stubbed – it creates placeholder documentation nodes but doesn’t generate text yet; integration with an LLM for language generation is planned but to be done carefully under the deterministic core principle.)</w:t>
      </w:r>
    </w:p>
    <w:p w14:paraId="20F5481D" w14:textId="77777777" w:rsidR="00E52D34" w:rsidRPr="00E52D34" w:rsidRDefault="00E52D34" w:rsidP="00E52D34">
      <w:pPr>
        <w:numPr>
          <w:ilvl w:val="0"/>
          <w:numId w:val="44"/>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CDC32A9"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6906B17" w14:textId="77777777" w:rsidR="00E52D34" w:rsidRPr="00E52D34" w:rsidRDefault="00E52D34" w:rsidP="00E52D34">
      <w:r w:rsidRPr="00E52D34">
        <w:rPr>
          <w:b/>
          <w:bCs/>
        </w:rPr>
        <w:t>Agents in TORI Chat:</w:t>
      </w:r>
      <w:r w:rsidRPr="00E52D34">
        <w:t xml:space="preserve"> The chat context also benefits from specialized agents:</w:t>
      </w:r>
    </w:p>
    <w:p w14:paraId="0D692833" w14:textId="77777777" w:rsidR="00E52D34" w:rsidRPr="00E52D34" w:rsidRDefault="00E52D34" w:rsidP="00E52D34">
      <w:pPr>
        <w:numPr>
          <w:ilvl w:val="0"/>
          <w:numId w:val="45"/>
        </w:numPr>
      </w:pPr>
      <w:r w:rsidRPr="00E52D34">
        <w:rPr>
          <w:b/>
          <w:bCs/>
        </w:rPr>
        <w:t>Knowledge Retrieval Agent:</w:t>
      </w:r>
      <w:r w:rsidRPr="00E52D34">
        <w:t xml:space="preserve"> When a user asks a question, this agent fetches relevant information from the LCN (and potentially allowed external sources) to gather facts. It’s like a librarian ensuring that if the answer is in the docs or code, TORI finds it.</w:t>
      </w:r>
    </w:p>
    <w:p w14:paraId="1637F403" w14:textId="77777777" w:rsidR="00E52D34" w:rsidRPr="00E52D34" w:rsidRDefault="00E52D34" w:rsidP="00E52D34">
      <w:pPr>
        <w:numPr>
          <w:ilvl w:val="0"/>
          <w:numId w:val="45"/>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7B98D580" w14:textId="77777777" w:rsidR="00E52D34" w:rsidRPr="00E52D34" w:rsidRDefault="00E52D34" w:rsidP="00E52D34">
      <w:pPr>
        <w:numPr>
          <w:ilvl w:val="0"/>
          <w:numId w:val="45"/>
        </w:numPr>
      </w:pPr>
      <w:r w:rsidRPr="00E52D34">
        <w:rPr>
          <w:b/>
          <w:bCs/>
        </w:rPr>
        <w:t>Persona/Style Agent:</w:t>
      </w:r>
      <w:r w:rsidRPr="00E52D34">
        <w:t xml:space="preserve"> For TORI Chat, especially if responding as different personas (tutor vs. devops assistant, for example), this agent modulates the response style, tone, or perspective. It ensures the answers align with the selected persona or context (e.g., enterprise compliance vs. casual helper).</w:t>
      </w:r>
    </w:p>
    <w:p w14:paraId="31439B78" w14:textId="77777777" w:rsidR="00E52D34" w:rsidRPr="00E52D34" w:rsidRDefault="00E52D34" w:rsidP="00E52D34">
      <w:r w:rsidRPr="00E52D34">
        <w:t>Beyond these, we have plans for additional agents to broaden TORI’s reasoning scope:</w:t>
      </w:r>
    </w:p>
    <w:p w14:paraId="09B009C3" w14:textId="77777777" w:rsidR="00E52D34" w:rsidRPr="00E52D34" w:rsidRDefault="00E52D34" w:rsidP="00E52D34">
      <w:pPr>
        <w:numPr>
          <w:ilvl w:val="0"/>
          <w:numId w:val="46"/>
        </w:numPr>
      </w:pPr>
      <w:r w:rsidRPr="00E52D34">
        <w:rPr>
          <w:b/>
          <w:bCs/>
        </w:rPr>
        <w:t>MPorter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MPorter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MPorter thinks about “the big </w:t>
      </w:r>
      <w:r w:rsidRPr="00E52D34">
        <w:lastRenderedPageBreak/>
        <w:t>picture” — ensuring TORI’s various actions are aligned with the user’s overarching goals and making strategic choices if there are trade-offs. This agent brings a sort of executive function or meta-reasoner into the system, planning multi-step solutions.</w:t>
      </w:r>
    </w:p>
    <w:p w14:paraId="41733609" w14:textId="77777777" w:rsidR="00E52D34" w:rsidRPr="00E52D34" w:rsidRDefault="00E52D34" w:rsidP="00E52D34">
      <w:pPr>
        <w:numPr>
          <w:ilvl w:val="0"/>
          <w:numId w:val="46"/>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undos), the agent might proactively offer help (“It looks like you’re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60" w:anchor=":~:text=Affective%20computing%20is%20the%20study,interpret%20the%20emotional%20state%20of" w:tgtFrame="_blank" w:history="1">
        <w:r w:rsidRPr="00E52D34">
          <w:rPr>
            <w:rStyle w:val="Hyperlink"/>
          </w:rPr>
          <w:t>en.wikipedia.org</w:t>
        </w:r>
      </w:hyperlink>
      <w:r w:rsidRPr="00E52D34">
        <w:t>.</w:t>
      </w:r>
    </w:p>
    <w:p w14:paraId="7BECD9F2"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48722195"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it’s not truly concurrent agents. During the next development phase, implementing the orchestrator’s conflict-resolution and expanding the agent roster (especially integrating MPorter and the Attachment agent logic) will be crucial. The end goal is that by Day 15 of the sprint, as scheduled, the multi-agent enhancements will allow TORI to handle conflicting suggestions and leverage multiple specialized agents seamlessly.)</w:t>
      </w:r>
    </w:p>
    <w:p w14:paraId="5D7F36F4" w14:textId="77777777" w:rsidR="00E52D34" w:rsidRPr="00E52D34" w:rsidRDefault="00E52D34" w:rsidP="00E52D34">
      <w:r w:rsidRPr="00E52D34">
        <w:rPr>
          <w:b/>
          <w:bCs/>
        </w:rPr>
        <w:lastRenderedPageBreak/>
        <w:t>Why Multi-Agent?</w:t>
      </w:r>
      <w:r w:rsidRPr="00E52D34">
        <w:t xml:space="preserve"> This design is motivated by both technical and cognitive factors. Technically, it’s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61"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746C2912" w14:textId="77777777" w:rsidR="00E52D34" w:rsidRPr="00E52D34" w:rsidRDefault="00E52D34" w:rsidP="00E52D34">
      <w:r w:rsidRPr="00E52D34">
        <w:pict w14:anchorId="7805E94D">
          <v:rect id="_x0000_i1167" style="width:0;height:1.5pt" o:hralign="center" o:hrstd="t" o:hr="t" fillcolor="#a0a0a0" stroked="f"/>
        </w:pict>
      </w:r>
    </w:p>
    <w:p w14:paraId="74709019" w14:textId="77777777" w:rsidR="00E52D34" w:rsidRPr="00E52D34" w:rsidRDefault="00E52D34" w:rsidP="00E52D34">
      <w:pPr>
        <w:rPr>
          <w:b/>
          <w:bCs/>
        </w:rPr>
      </w:pPr>
      <w:r w:rsidRPr="00E52D34">
        <w:rPr>
          <w:b/>
          <w:bCs/>
        </w:rPr>
        <w:t>Development Roadmap – 21-Day Sprint Plan (Starting May 12, 2025)</w:t>
      </w:r>
    </w:p>
    <w:p w14:paraId="1D54F2F7"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5EF9A626"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2A67F764" w14:textId="77777777" w:rsidR="00E52D34" w:rsidRPr="00E52D34" w:rsidRDefault="00E52D34" w:rsidP="00E52D34">
      <w:pPr>
        <w:rPr>
          <w:b/>
          <w:bCs/>
        </w:rPr>
      </w:pPr>
      <w:r w:rsidRPr="00E52D34">
        <w:rPr>
          <w:b/>
          <w:bCs/>
        </w:rPr>
        <w:t>TORI IDE – 21-Day Sprint Plan (May 12 – June 1, 2025)</w:t>
      </w:r>
    </w:p>
    <w:p w14:paraId="718A8D45"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6B5A7704" w14:textId="77777777" w:rsidR="00E52D34" w:rsidRPr="00E52D34" w:rsidRDefault="00E52D34" w:rsidP="00E52D34">
      <w:pPr>
        <w:numPr>
          <w:ilvl w:val="0"/>
          <w:numId w:val="47"/>
        </w:numPr>
      </w:pPr>
      <w:r w:rsidRPr="00E52D34">
        <w:rPr>
          <w:b/>
          <w:bCs/>
        </w:rPr>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0894C47A" w14:textId="77777777" w:rsidR="00E52D34" w:rsidRPr="00E52D34" w:rsidRDefault="00E52D34" w:rsidP="00E52D34">
      <w:pPr>
        <w:numPr>
          <w:ilvl w:val="1"/>
          <w:numId w:val="47"/>
        </w:numPr>
      </w:pPr>
      <w:r w:rsidRPr="00E52D34">
        <w:t>Conduct a project kickoff meeting to review this Master Plan, clarifying the vision, architecture, and critical tasks for the sprint.</w:t>
      </w:r>
    </w:p>
    <w:p w14:paraId="4E421EB6" w14:textId="77777777" w:rsidR="00E52D34" w:rsidRPr="00E52D34" w:rsidRDefault="00E52D34" w:rsidP="00E52D34">
      <w:pPr>
        <w:numPr>
          <w:ilvl w:val="1"/>
          <w:numId w:val="47"/>
        </w:numPr>
      </w:pPr>
      <w:r w:rsidRPr="00E52D34">
        <w:lastRenderedPageBreak/>
        <w:t>Finalize the development environment setup for all team members. This includes ensuring everyone can run the existing TORI IDE prototype (both backend and Thoughtboard UI). Resolve any environment issues (path configs, dependencies) so that development can proceed uniformly.</w:t>
      </w:r>
    </w:p>
    <w:p w14:paraId="59A11444" w14:textId="77777777" w:rsidR="00E52D34" w:rsidRPr="00E52D34" w:rsidRDefault="00E52D34" w:rsidP="00E52D34">
      <w:pPr>
        <w:numPr>
          <w:ilvl w:val="1"/>
          <w:numId w:val="47"/>
        </w:numPr>
      </w:pPr>
      <w:r w:rsidRPr="00E52D34">
        <w:t>Merge any outstanding prototype code into the main branch. (For example, if there were separate branches for the new oscillator sync algorithm or the UI refresh, bring them in now.) We want a single code baseline at the start.</w:t>
      </w:r>
    </w:p>
    <w:p w14:paraId="139360FA" w14:textId="77777777" w:rsidR="00E52D34" w:rsidRPr="00E52D34" w:rsidRDefault="00E52D34" w:rsidP="00E52D34">
      <w:pPr>
        <w:numPr>
          <w:ilvl w:val="1"/>
          <w:numId w:val="47"/>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Koopman analysis module, but perhaps toggled off until fully tested. This sets the stage for Day 2 and 3 where we’ll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17FC1C5B" w14:textId="77777777" w:rsidR="00E52D34" w:rsidRPr="00E52D34" w:rsidRDefault="00E52D34" w:rsidP="00E52D34">
      <w:pPr>
        <w:numPr>
          <w:ilvl w:val="0"/>
          <w:numId w:val="47"/>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3DD8981D" w14:textId="77777777" w:rsidR="00E52D34" w:rsidRPr="00E52D34" w:rsidRDefault="00E52D34" w:rsidP="00E52D34">
      <w:pPr>
        <w:numPr>
          <w:ilvl w:val="1"/>
          <w:numId w:val="47"/>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39506E32" w14:textId="77777777" w:rsidR="00E52D34" w:rsidRPr="00E52D34" w:rsidRDefault="00E52D34" w:rsidP="00E52D34">
      <w:pPr>
        <w:numPr>
          <w:ilvl w:val="1"/>
          <w:numId w:val="47"/>
        </w:numPr>
      </w:pPr>
      <w:r w:rsidRPr="00E52D34">
        <w:t>Begin coding the oscillator update function in the alan_core module. Each cycle (or event trigger), this function will update all concept oscillators’ phases. Implement coupling: if two concepts are linked, their phase difference should adjust gradually (converging if harmonious, diverging if conflict signals).</w:t>
      </w:r>
    </w:p>
    <w:p w14:paraId="5DA04FF3" w14:textId="77777777" w:rsidR="00E52D34" w:rsidRPr="00E52D34" w:rsidRDefault="00E52D34" w:rsidP="00E52D34">
      <w:pPr>
        <w:numPr>
          <w:ilvl w:val="1"/>
          <w:numId w:val="47"/>
        </w:numPr>
      </w:pPr>
      <w:r w:rsidRPr="00E52D34">
        <w:t>Write unit tests for the oscillator update logic. Create a simple scenario: two concept nodes A and B with a link. Simulate a phase update where A is perturbed; verify that B’s phase moves closer to A’s over several iterations if the link indicates they should sync.</w:t>
      </w:r>
    </w:p>
    <w:p w14:paraId="6A280AAC" w14:textId="77777777" w:rsidR="00E52D34" w:rsidRPr="00E52D34" w:rsidRDefault="00E52D34" w:rsidP="00E52D34">
      <w:pPr>
        <w:numPr>
          <w:ilvl w:val="1"/>
          <w:numId w:val="47"/>
        </w:numPr>
      </w:pPr>
      <w:r w:rsidRPr="00E52D34">
        <w:lastRenderedPageBreak/>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phases trend toward alignment (or an intended offset). All placeholder “mock oscillator” code is removed or replaced. The Kuramoto mention in code is replaced with our new algorithm (e.g., functions now named update_phase_sync instead of update_phase_dummy). This establishes the dynamic heartbeat of the cognitive core.</w:t>
      </w:r>
    </w:p>
    <w:p w14:paraId="1D2E49D2" w14:textId="77777777" w:rsidR="00E52D34" w:rsidRPr="00E52D34" w:rsidRDefault="00E52D34" w:rsidP="00E52D34">
      <w:pPr>
        <w:numPr>
          <w:ilvl w:val="0"/>
          <w:numId w:val="47"/>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13D2AEE5" w14:textId="77777777" w:rsidR="00E52D34" w:rsidRPr="00E52D34" w:rsidRDefault="00E52D34" w:rsidP="00E52D34">
      <w:pPr>
        <w:numPr>
          <w:ilvl w:val="1"/>
          <w:numId w:val="47"/>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48C441C" w14:textId="77777777" w:rsidR="00E52D34" w:rsidRPr="00E52D34" w:rsidRDefault="00E52D34" w:rsidP="00E52D34">
      <w:pPr>
        <w:numPr>
          <w:ilvl w:val="1"/>
          <w:numId w:val="47"/>
        </w:numPr>
      </w:pPr>
      <w:r w:rsidRPr="00E52D34">
        <w:t>Connect this analysis to the system: after each oscillator update (from Day 2’s work), run the spectral analyzer on the latest state. For now, maybe use a sliding window of the last N states. Identify if any eigenvalues/modes stand out (for example, a mode that’s not converging).</w:t>
      </w:r>
    </w:p>
    <w:p w14:paraId="641DB37F" w14:textId="77777777" w:rsidR="00E52D34" w:rsidRPr="00E52D34" w:rsidRDefault="00E52D34" w:rsidP="00E52D34">
      <w:pPr>
        <w:numPr>
          <w:ilvl w:val="1"/>
          <w:numId w:val="47"/>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627BFA5B" w14:textId="77777777" w:rsidR="00E52D34" w:rsidRPr="00E52D34" w:rsidRDefault="00E52D34" w:rsidP="00E52D34">
      <w:pPr>
        <w:numPr>
          <w:ilvl w:val="1"/>
          <w:numId w:val="47"/>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lastRenderedPageBreak/>
        <w:t>Checkpoint:</w:t>
      </w:r>
      <w:r w:rsidRPr="00E52D34">
        <w:t xml:space="preserve"> By end of Day 3, the ALAN core should not only update state (from Day 2) but also </w:t>
      </w:r>
      <w:r w:rsidRPr="00E52D34">
        <w:rPr>
          <w:b/>
          <w:bCs/>
        </w:rPr>
        <w:t>analyze state</w:t>
      </w:r>
      <w:r w:rsidRPr="00E52D34">
        <w:t>. We should be able to point to a function or module where given some concept state history, we get a spectral decomposition or equivalent output. There should be no more hard-coded dummy returns in the analysis; even if it’s simplistic, it’s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4940727D" w14:textId="77777777" w:rsidR="00E52D34" w:rsidRPr="00E52D34" w:rsidRDefault="00E52D34" w:rsidP="00E52D34">
      <w:pPr>
        <w:numPr>
          <w:ilvl w:val="0"/>
          <w:numId w:val="47"/>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487501CC" w14:textId="77777777" w:rsidR="00E52D34" w:rsidRPr="00E52D34" w:rsidRDefault="00E52D34" w:rsidP="00E52D34">
      <w:pPr>
        <w:numPr>
          <w:ilvl w:val="1"/>
          <w:numId w:val="47"/>
        </w:numPr>
      </w:pPr>
      <w:r w:rsidRPr="00E52D34">
        <w:t>Review and refactor the oscillator and spectral code for clarity and performance. Since these will run frequently, ensure they are optimized (e.g., using NumPy for vectorized updates of phases instead of Python loops).</w:t>
      </w:r>
    </w:p>
    <w:p w14:paraId="4BD2C786" w14:textId="77777777" w:rsidR="00E52D34" w:rsidRPr="00E52D34" w:rsidRDefault="00E52D34" w:rsidP="00E52D34">
      <w:pPr>
        <w:numPr>
          <w:ilvl w:val="1"/>
          <w:numId w:val="47"/>
        </w:numPr>
      </w:pPr>
      <w:r w:rsidRPr="00E52D34">
        <w:t xml:space="preserve">Add </w:t>
      </w:r>
      <w:r w:rsidRPr="00E52D34">
        <w:rPr>
          <w:b/>
          <w:bCs/>
        </w:rPr>
        <w:t>Lyapunov stability checks</w:t>
      </w:r>
      <w:r w:rsidRPr="00E52D34">
        <w:t xml:space="preserve"> into the core loop if not already: for example, after updating oscillator phases, compute a simple metric of system stability (perhaps total phase variance or similar). Use this to log if the system is trending unstable. This will help later when multiple agents produce changes.</w:t>
      </w:r>
    </w:p>
    <w:p w14:paraId="703D4667" w14:textId="77777777" w:rsidR="00E52D34" w:rsidRPr="00E52D34" w:rsidRDefault="00E52D34" w:rsidP="00E52D34">
      <w:pPr>
        <w:numPr>
          <w:ilvl w:val="1"/>
          <w:numId w:val="47"/>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79C2DEBE" w14:textId="77777777" w:rsidR="00E52D34" w:rsidRPr="00E52D34" w:rsidRDefault="00E52D34" w:rsidP="00E52D34">
      <w:pPr>
        <w:numPr>
          <w:ilvl w:val="1"/>
          <w:numId w:val="47"/>
        </w:numPr>
      </w:pPr>
      <w:r w:rsidRPr="00E52D34">
        <w:t>Integrate core outputs with a debug interface: perhaps extend the existing CLI or admin panel to display current concept phases and any detected modes. This helps the team manually inspect that the core is behaving plausibly.</w:t>
      </w:r>
    </w:p>
    <w:p w14:paraId="43E80CA5" w14:textId="77777777" w:rsidR="00E52D34" w:rsidRPr="00E52D34" w:rsidRDefault="00E52D34" w:rsidP="00E52D34">
      <w:pPr>
        <w:numPr>
          <w:ilvl w:val="1"/>
          <w:numId w:val="47"/>
        </w:numPr>
      </w:pPr>
      <w:r w:rsidRPr="00E52D34">
        <w:t>If any core feature is not working or too noisy (for instance, if the spectral analysis is giving random “predictions”), decide on whether to tweak or gate it behind a feature flag so it doesn’t interfere with the rest of development. It’s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xml:space="preserve">: running it on a representative project or conversation does not crash, and it provides consistent outputs. The team should have confidence that this foundation is ready for </w:t>
      </w:r>
      <w:r w:rsidRPr="00E52D34">
        <w:lastRenderedPageBreak/>
        <w:t>layering on the IDE and Chat functionality. The “core to-do list” should now be mostly done, allowing focus to shift to user-facing features from Day 5 onward.</w:t>
      </w:r>
    </w:p>
    <w:p w14:paraId="3839E5E4" w14:textId="77777777" w:rsidR="00E52D34" w:rsidRPr="00E52D34" w:rsidRDefault="00E52D34" w:rsidP="00E52D34">
      <w:pPr>
        <w:numPr>
          <w:ilvl w:val="0"/>
          <w:numId w:val="47"/>
        </w:numPr>
      </w:pPr>
      <w:r w:rsidRPr="00E52D34">
        <w:rPr>
          <w:b/>
          <w:bCs/>
        </w:rPr>
        <w:t>Day 5 (May 16, 2025) – Thoughtboard UI Integration with Core</w:t>
      </w:r>
      <w:r w:rsidRPr="00E52D34">
        <w:br/>
      </w:r>
      <w:r w:rsidRPr="00E52D34">
        <w:rPr>
          <w:i/>
          <w:iCs/>
        </w:rPr>
        <w:t>Goal:</w:t>
      </w:r>
      <w:r w:rsidRPr="00E52D34">
        <w:t xml:space="preserve"> Connect the updated ALAN core to the Thoughtboard UI, so that core insights (concept graph, warnings, etc.) start flowing to the front-end. Begin implementing interactive UI features that use the core data.</w:t>
      </w:r>
      <w:r w:rsidRPr="00E52D34">
        <w:br/>
      </w:r>
      <w:r w:rsidRPr="00E52D34">
        <w:rPr>
          <w:i/>
          <w:iCs/>
        </w:rPr>
        <w:t>Tasks:</w:t>
      </w:r>
    </w:p>
    <w:p w14:paraId="20352E67" w14:textId="77777777" w:rsidR="00E52D34" w:rsidRPr="00E52D34" w:rsidRDefault="00E52D34" w:rsidP="00E52D34">
      <w:pPr>
        <w:numPr>
          <w:ilvl w:val="1"/>
          <w:numId w:val="47"/>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/concept_graph that returns the current concept graph in JSON or protobuf form. The front-end should parse this and render the graph. Test by loading a sample project and opening the concept explorer – verify that it shows nodes corresponding to real classes/functions from that project.</w:t>
      </w:r>
    </w:p>
    <w:p w14:paraId="3341DF57" w14:textId="77777777" w:rsidR="00E52D34" w:rsidRPr="00E52D34" w:rsidRDefault="00E52D34" w:rsidP="00E52D34">
      <w:pPr>
        <w:numPr>
          <w:ilvl w:val="1"/>
          <w:numId w:val="47"/>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websocket or polling. Implement the simplest thing (maybe polling every few seconds or on demand). Then display these in the UI: e.g., highlight a line with a lightbulb icon where a suggestion exists. Clicking it could open a panel with the suggestion details.</w:t>
      </w:r>
    </w:p>
    <w:p w14:paraId="0121CFBF" w14:textId="77777777" w:rsidR="00E52D34" w:rsidRPr="00E52D34" w:rsidRDefault="00E52D34" w:rsidP="00E52D34">
      <w:pPr>
        <w:numPr>
          <w:ilvl w:val="1"/>
          <w:numId w:val="47"/>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092B7C46" w14:textId="77777777" w:rsidR="00E52D34" w:rsidRPr="00E52D34" w:rsidRDefault="00E52D34" w:rsidP="00E52D34">
      <w:pPr>
        <w:numPr>
          <w:ilvl w:val="1"/>
          <w:numId w:val="47"/>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Thoughtboard UI should be </w:t>
      </w:r>
      <w:r w:rsidRPr="00E52D34">
        <w:rPr>
          <w:b/>
          <w:bCs/>
        </w:rPr>
        <w:t xml:space="preserve">functionally </w:t>
      </w:r>
      <w:r w:rsidRPr="00E52D34">
        <w:rPr>
          <w:b/>
          <w:bCs/>
        </w:rPr>
        <w:lastRenderedPageBreak/>
        <w:t>connected</w:t>
      </w:r>
      <w:r w:rsidRPr="00E52D34">
        <w:t xml:space="preserve"> to the AI core. We should be able to see real analysis reflected in the interface: for example, open a code file and if there’s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44B5183" w14:textId="77777777" w:rsidR="00E52D34" w:rsidRPr="00E52D34" w:rsidRDefault="00E52D34" w:rsidP="00E52D34">
      <w:pPr>
        <w:numPr>
          <w:ilvl w:val="0"/>
          <w:numId w:val="47"/>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882E9E4" w14:textId="77777777" w:rsidR="00E52D34" w:rsidRPr="00E52D34" w:rsidRDefault="00E52D34" w:rsidP="00E52D34">
      <w:pPr>
        <w:numPr>
          <w:ilvl w:val="1"/>
          <w:numId w:val="47"/>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it’s not updated with new logic). These conditions can generate suggestions (e.g., “Function X might be outdated relative to related Function Y”).</w:t>
      </w:r>
    </w:p>
    <w:p w14:paraId="1153A327" w14:textId="77777777" w:rsidR="00E52D34" w:rsidRPr="00E52D34" w:rsidRDefault="00E52D34" w:rsidP="00E52D34">
      <w:pPr>
        <w:numPr>
          <w:ilvl w:val="1"/>
          <w:numId w:val="47"/>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there’s a test module for each code module).</w:t>
      </w:r>
    </w:p>
    <w:p w14:paraId="50A6C20B" w14:textId="77777777" w:rsidR="00E52D34" w:rsidRPr="00E52D34" w:rsidRDefault="00E52D34" w:rsidP="00E52D34">
      <w:pPr>
        <w:numPr>
          <w:ilvl w:val="1"/>
          <w:numId w:val="47"/>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286F06A6" w14:textId="77777777" w:rsidR="00E52D34" w:rsidRPr="00E52D34" w:rsidRDefault="00E52D34" w:rsidP="00E52D34">
      <w:pPr>
        <w:numPr>
          <w:ilvl w:val="1"/>
          <w:numId w:val="47"/>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465EE24D" w14:textId="77777777" w:rsidR="00E52D34" w:rsidRPr="00E52D34" w:rsidRDefault="00E52D34" w:rsidP="00E52D34">
      <w:pPr>
        <w:numPr>
          <w:ilvl w:val="1"/>
          <w:numId w:val="47"/>
        </w:numPr>
      </w:pPr>
      <w:r w:rsidRPr="00E52D34">
        <w:t xml:space="preserve">Start a log or telemetry of agent activity for debugging (e.g., console log: “RefactorAgent: checked 120 concepts, made 2 suggestions; TestAgent: made 1 </w:t>
      </w:r>
      <w:r w:rsidRPr="00E52D34">
        <w:lastRenderedPageBreak/>
        <w:t>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411C6F33" w14:textId="77777777" w:rsidR="00E52D34" w:rsidRPr="00E52D34" w:rsidRDefault="00E52D34" w:rsidP="00E52D34">
      <w:pPr>
        <w:numPr>
          <w:ilvl w:val="0"/>
          <w:numId w:val="47"/>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haven’t broken basic functionality. Use this as a buffer/rest day.</w:t>
      </w:r>
      <w:r w:rsidRPr="00E52D34">
        <w:br/>
      </w:r>
      <w:r w:rsidRPr="00E52D34">
        <w:rPr>
          <w:i/>
          <w:iCs/>
        </w:rPr>
        <w:t>Tasks:</w:t>
      </w:r>
    </w:p>
    <w:p w14:paraId="7AE2DF73" w14:textId="77777777" w:rsidR="00E52D34" w:rsidRPr="00E52D34" w:rsidRDefault="00E52D34" w:rsidP="00E52D34">
      <w:pPr>
        <w:numPr>
          <w:ilvl w:val="1"/>
          <w:numId w:val="47"/>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6CA33C81" w14:textId="77777777" w:rsidR="00E52D34" w:rsidRPr="00E52D34" w:rsidRDefault="00E52D34" w:rsidP="00E52D34">
      <w:pPr>
        <w:numPr>
          <w:ilvl w:val="1"/>
          <w:numId w:val="47"/>
        </w:numPr>
      </w:pPr>
      <w:r w:rsidRPr="00E52D34">
        <w:t>Fix high-priority bugs discovered. For example, if the concept graph fails to update after certain edits, address that. Or if an agent suggestion is clearly wrong due to a logic bug, correct it.</w:t>
      </w:r>
    </w:p>
    <w:p w14:paraId="4D551946" w14:textId="77777777" w:rsidR="00E52D34" w:rsidRPr="00E52D34" w:rsidRDefault="00E52D34" w:rsidP="00E52D34">
      <w:pPr>
        <w:numPr>
          <w:ilvl w:val="1"/>
          <w:numId w:val="47"/>
        </w:numPr>
      </w:pPr>
      <w:r w:rsidRPr="00E52D34">
        <w:t>If some planned tasks from Days 1-6 slipped, use today to catch up (buffer). For instance, if the Koopman analysis wasn’t fully integrated by Day 4, finish it now.</w:t>
      </w:r>
    </w:p>
    <w:p w14:paraId="54B7685F" w14:textId="77777777" w:rsidR="00E52D34" w:rsidRPr="00E52D34" w:rsidRDefault="00E52D34" w:rsidP="00E52D34">
      <w:pPr>
        <w:numPr>
          <w:ilvl w:val="1"/>
          <w:numId w:val="47"/>
        </w:numPr>
      </w:pPr>
      <w:r w:rsidRPr="00E52D34">
        <w:t>Solicit feedback from any team members or early testers if available. Sometimes a fresh pair of eyes on the UI or behavior can spot issues.</w:t>
      </w:r>
    </w:p>
    <w:p w14:paraId="1B2BEB77" w14:textId="77777777" w:rsidR="00E52D34" w:rsidRPr="00E52D34" w:rsidRDefault="00E52D34" w:rsidP="00E52D34">
      <w:pPr>
        <w:numPr>
          <w:ilvl w:val="1"/>
          <w:numId w:val="47"/>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7EF4FDBB" w14:textId="77777777" w:rsidR="00E52D34" w:rsidRPr="00E52D34" w:rsidRDefault="00E52D34" w:rsidP="00E52D34">
      <w:pPr>
        <w:numPr>
          <w:ilvl w:val="0"/>
          <w:numId w:val="47"/>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17B6F668" w14:textId="77777777" w:rsidR="00E52D34" w:rsidRPr="00E52D34" w:rsidRDefault="00E52D34" w:rsidP="00E52D34">
      <w:pPr>
        <w:numPr>
          <w:ilvl w:val="1"/>
          <w:numId w:val="47"/>
        </w:numPr>
      </w:pPr>
      <w:r w:rsidRPr="00E52D34">
        <w:t xml:space="preserve">Improve the </w:t>
      </w:r>
      <w:r w:rsidRPr="00E52D34">
        <w:rPr>
          <w:b/>
          <w:bCs/>
        </w:rPr>
        <w:t>Concept Graph visualization</w:t>
      </w:r>
      <w:r w:rsidRPr="00E52D34">
        <w:t xml:space="preserve">: Add interactive features such as zooming, panning, and clicking on nodes to reveal details. If not yet </w:t>
      </w:r>
      <w:r w:rsidRPr="00E52D34">
        <w:lastRenderedPageBreak/>
        <w:t>implemented, allow clicking a concept node to highlight the corresponding code in the editor (e.g., clicking a “User” concept node might highlight where the User class is defined or used).</w:t>
      </w:r>
    </w:p>
    <w:p w14:paraId="6117B6D7" w14:textId="77777777" w:rsidR="00E52D34" w:rsidRPr="00E52D34" w:rsidRDefault="00E52D34" w:rsidP="00E52D34">
      <w:pPr>
        <w:numPr>
          <w:ilvl w:val="1"/>
          <w:numId w:val="47"/>
        </w:numPr>
      </w:pPr>
      <w:r w:rsidRPr="00E52D34">
        <w:t>Implement filtering in the graph view: for instance, toggle to show only certain types of relationships (maybe the user can filter to just “calls” relationships vs. “concept similarity” edges to reduce clutter).</w:t>
      </w:r>
    </w:p>
    <w:p w14:paraId="65CE45BF" w14:textId="77777777" w:rsidR="00E52D34" w:rsidRPr="00E52D34" w:rsidRDefault="00E52D34" w:rsidP="00E52D34">
      <w:pPr>
        <w:numPr>
          <w:ilvl w:val="1"/>
          <w:numId w:val="47"/>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3556A2F4" w14:textId="77777777" w:rsidR="00E52D34" w:rsidRPr="00E52D34" w:rsidRDefault="00E52D34" w:rsidP="00E52D34">
      <w:pPr>
        <w:numPr>
          <w:ilvl w:val="1"/>
          <w:numId w:val="47"/>
        </w:numPr>
      </w:pPr>
      <w:r w:rsidRPr="00E52D34">
        <w:t>If time, add a mini-map or hierarchical view for the concept graph (especially if the graph is large, a way to navigate it conceptually, like grouping by modules).</w:t>
      </w:r>
    </w:p>
    <w:p w14:paraId="57B63A10" w14:textId="77777777" w:rsidR="00E52D34" w:rsidRPr="00E52D34" w:rsidRDefault="00E52D34" w:rsidP="00E52D34">
      <w:pPr>
        <w:numPr>
          <w:ilvl w:val="1"/>
          <w:numId w:val="47"/>
        </w:numPr>
      </w:pPr>
      <w:r w:rsidRPr="00E52D34">
        <w:t>Ensure performance is okay: test on a larger project’s concept graph; optimize rendering or data fetching if it’s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It’s no longer a tech demo but a practical tool (even if it will be improved with polish later).</w:t>
      </w:r>
    </w:p>
    <w:p w14:paraId="04DE6656" w14:textId="77777777" w:rsidR="00E52D34" w:rsidRPr="00E52D34" w:rsidRDefault="00E52D34" w:rsidP="00E52D34">
      <w:pPr>
        <w:numPr>
          <w:ilvl w:val="0"/>
          <w:numId w:val="47"/>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6308A1A5" w14:textId="77777777" w:rsidR="00E52D34" w:rsidRPr="00E52D34" w:rsidRDefault="00E52D34" w:rsidP="00E52D34">
      <w:pPr>
        <w:numPr>
          <w:ilvl w:val="1"/>
          <w:numId w:val="47"/>
        </w:numPr>
      </w:pPr>
      <w:r w:rsidRPr="00E52D34">
        <w:t>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doesn't repeatedly suggest the same test each run).</w:t>
      </w:r>
    </w:p>
    <w:p w14:paraId="5D2E1DD1" w14:textId="77777777" w:rsidR="00E52D34" w:rsidRPr="00E52D34" w:rsidRDefault="00E52D34" w:rsidP="00E52D34">
      <w:pPr>
        <w:numPr>
          <w:ilvl w:val="1"/>
          <w:numId w:val="47"/>
        </w:numPr>
      </w:pPr>
      <w:r w:rsidRPr="00E52D34">
        <w:t xml:space="preserve">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w:t>
      </w:r>
      <w:r w:rsidRPr="00E52D34">
        <w:lastRenderedPageBreak/>
        <w:t>This could be simulated by having the orchestrator call agents in sequence and share a mutable context object.</w:t>
      </w:r>
    </w:p>
    <w:p w14:paraId="4D3AC3D3" w14:textId="77777777" w:rsidR="00E52D34" w:rsidRPr="00E52D34" w:rsidRDefault="00E52D34" w:rsidP="00E52D34">
      <w:pPr>
        <w:numPr>
          <w:ilvl w:val="1"/>
          <w:numId w:val="47"/>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2775AE1" w14:textId="77777777" w:rsidR="00E52D34" w:rsidRPr="00E52D34" w:rsidRDefault="00E52D34" w:rsidP="00E52D34">
      <w:pPr>
        <w:numPr>
          <w:ilvl w:val="1"/>
          <w:numId w:val="47"/>
        </w:numPr>
      </w:pPr>
      <w:r w:rsidRPr="00E52D34">
        <w:t xml:space="preserve">Add at least one new small agent if possible to cover another aspect: e.g., a </w:t>
      </w:r>
      <w:r w:rsidRPr="00E52D34">
        <w:rPr>
          <w:b/>
          <w:bCs/>
        </w:rPr>
        <w:t>Code Consistency Agent</w:t>
      </w:r>
      <w:r w:rsidRPr="00E52D34">
        <w:t xml:space="preserve"> that checks naming conventions or style (to show extensibility). Use it as a test of adding a new agent easily.</w:t>
      </w:r>
    </w:p>
    <w:p w14:paraId="17E652CA" w14:textId="77777777" w:rsidR="00E52D34" w:rsidRPr="00E52D34" w:rsidRDefault="00E52D34" w:rsidP="00E52D34">
      <w:pPr>
        <w:numPr>
          <w:ilvl w:val="1"/>
          <w:numId w:val="47"/>
        </w:numPr>
      </w:pPr>
      <w:r w:rsidRPr="00E52D34">
        <w:t xml:space="preserve">Continue to refine the </w:t>
      </w:r>
      <w:r w:rsidRPr="00E52D34">
        <w:rPr>
          <w:b/>
          <w:bCs/>
        </w:rPr>
        <w:t>Attachment agent</w:t>
      </w:r>
      <w:r w:rsidRPr="00E52D34">
        <w:t xml:space="preserve"> (even in IDE, it can monitor user frustration by detecting rapid changes, etc.) though it’s more relevant in chat; maybe skip deep implementation here and focus on MPorter in IDE context. For instance, MPorter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7A02DC2E" w14:textId="77777777" w:rsidR="00E52D34" w:rsidRPr="00E52D34" w:rsidRDefault="00E52D34" w:rsidP="00E52D34">
      <w:pPr>
        <w:numPr>
          <w:ilvl w:val="0"/>
          <w:numId w:val="47"/>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5AC5D7E1" w14:textId="77777777" w:rsidR="00E52D34" w:rsidRPr="00E52D34" w:rsidRDefault="00E52D34" w:rsidP="00E52D34">
      <w:pPr>
        <w:numPr>
          <w:ilvl w:val="1"/>
          <w:numId w:val="47"/>
        </w:numPr>
      </w:pPr>
      <w:r w:rsidRPr="00E52D34">
        <w:t>Profile the IDE on a sample large project (maybe a codebase with a few hundred files). Identify bottlenecks: perhaps concept graph generation is slow, or the UI rendering lags with too many nodes, or agent analysis takes too long.</w:t>
      </w:r>
    </w:p>
    <w:p w14:paraId="72F7C6A6" w14:textId="77777777" w:rsidR="00E52D34" w:rsidRPr="00E52D34" w:rsidRDefault="00E52D34" w:rsidP="00E52D34">
      <w:pPr>
        <w:numPr>
          <w:ilvl w:val="1"/>
          <w:numId w:val="47"/>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algorithm/maths library (e.g., use numpy arrays for phase updates).</w:t>
      </w:r>
    </w:p>
    <w:p w14:paraId="268CCE6F" w14:textId="77777777" w:rsidR="00E52D34" w:rsidRPr="00E52D34" w:rsidRDefault="00E52D34" w:rsidP="00E52D34">
      <w:pPr>
        <w:numPr>
          <w:ilvl w:val="1"/>
          <w:numId w:val="47"/>
        </w:numPr>
      </w:pPr>
      <w:r w:rsidRPr="00E52D34">
        <w:lastRenderedPageBreak/>
        <w:t>Memory usage check: ensure that concept graph storage is not ballooning. Implement pruning if needed (maybe archive parts of the concept graph not used actively, or ensure no memory leaks in our data structures).</w:t>
      </w:r>
    </w:p>
    <w:p w14:paraId="02D8432F" w14:textId="77777777" w:rsidR="00E52D34" w:rsidRPr="00E52D34" w:rsidRDefault="00E52D34" w:rsidP="00E52D34">
      <w:pPr>
        <w:numPr>
          <w:ilvl w:val="1"/>
          <w:numId w:val="47"/>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3D9600CC" w14:textId="77777777" w:rsidR="00E52D34" w:rsidRPr="00E52D34" w:rsidRDefault="00E52D34" w:rsidP="00E52D34">
      <w:pPr>
        <w:numPr>
          <w:ilvl w:val="1"/>
          <w:numId w:val="47"/>
        </w:numPr>
      </w:pPr>
      <w:r w:rsidRPr="00E52D34">
        <w:t>Optimize the UI rendering of the graph: use techniques like canvas/WebGL rendering for many nodes, or simplify the graph when off-screen.</w:t>
      </w:r>
    </w:p>
    <w:p w14:paraId="3EA957B8" w14:textId="77777777" w:rsidR="00E52D34" w:rsidRPr="00E52D34" w:rsidRDefault="00E52D34" w:rsidP="00E52D34">
      <w:pPr>
        <w:numPr>
          <w:ilvl w:val="1"/>
          <w:numId w:val="47"/>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019714E0" w14:textId="77777777" w:rsidR="00E52D34" w:rsidRPr="00E52D34" w:rsidRDefault="00E52D34" w:rsidP="00E52D34">
      <w:pPr>
        <w:numPr>
          <w:ilvl w:val="0"/>
          <w:numId w:val="47"/>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1C087F7D" w14:textId="77777777" w:rsidR="00E52D34" w:rsidRPr="00E52D34" w:rsidRDefault="00E52D34" w:rsidP="00E52D34">
      <w:pPr>
        <w:numPr>
          <w:ilvl w:val="1"/>
          <w:numId w:val="47"/>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0D0F950A" w14:textId="77777777" w:rsidR="00E52D34" w:rsidRPr="00E52D34" w:rsidRDefault="00E52D34" w:rsidP="00E52D34">
      <w:pPr>
        <w:numPr>
          <w:ilvl w:val="1"/>
          <w:numId w:val="47"/>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54935" w14:textId="77777777" w:rsidR="00E52D34" w:rsidRPr="00E52D34" w:rsidRDefault="00E52D34" w:rsidP="00E52D34">
      <w:pPr>
        <w:numPr>
          <w:ilvl w:val="1"/>
          <w:numId w:val="47"/>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76664AA8" w14:textId="77777777" w:rsidR="00E52D34" w:rsidRPr="00E52D34" w:rsidRDefault="00E52D34" w:rsidP="00E52D34">
      <w:pPr>
        <w:numPr>
          <w:ilvl w:val="1"/>
          <w:numId w:val="47"/>
        </w:numPr>
      </w:pPr>
      <w:r w:rsidRPr="00E52D34">
        <w:lastRenderedPageBreak/>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4D4B13C4" w14:textId="77777777" w:rsidR="00E52D34" w:rsidRPr="00E52D34" w:rsidRDefault="00E52D34" w:rsidP="00E52D34">
      <w:pPr>
        <w:numPr>
          <w:ilvl w:val="1"/>
          <w:numId w:val="47"/>
        </w:numPr>
      </w:pPr>
      <w:r w:rsidRPr="00E52D34">
        <w:t>Harmonize UI: The chat panel in Thoughtboard should have the same look/feel as the standalone chat (once designed). Also, ensure that using chat doesn’t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54422AAE" w14:textId="77777777" w:rsidR="00E52D34" w:rsidRPr="00E52D34" w:rsidRDefault="00E52D34" w:rsidP="00E52D34">
      <w:pPr>
        <w:numPr>
          <w:ilvl w:val="0"/>
          <w:numId w:val="47"/>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96C454F" w14:textId="77777777" w:rsidR="00E52D34" w:rsidRPr="00E52D34" w:rsidRDefault="00E52D34" w:rsidP="00E52D34">
      <w:pPr>
        <w:numPr>
          <w:ilvl w:val="1"/>
          <w:numId w:val="47"/>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19AB90FD" w14:textId="77777777" w:rsidR="00E52D34" w:rsidRPr="00E52D34" w:rsidRDefault="00E52D34" w:rsidP="00E52D34">
      <w:pPr>
        <w:numPr>
          <w:ilvl w:val="1"/>
          <w:numId w:val="47"/>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E5F09B" w14:textId="77777777" w:rsidR="00E52D34" w:rsidRPr="00E52D34" w:rsidRDefault="00E52D34" w:rsidP="00E52D34">
      <w:pPr>
        <w:numPr>
          <w:ilvl w:val="1"/>
          <w:numId w:val="47"/>
        </w:numPr>
      </w:pPr>
      <w:r w:rsidRPr="00E52D34">
        <w:t>Implement authentication/permissions for multi-user scenarios (perhaps out of scope for v1.0 if single-user, but at least design how TORI would run in a shared environment or how an admin could limit certain features).</w:t>
      </w:r>
    </w:p>
    <w:p w14:paraId="414C5B13" w14:textId="77777777" w:rsidR="00E52D34" w:rsidRPr="00E52D34" w:rsidRDefault="00E52D34" w:rsidP="00E52D34">
      <w:pPr>
        <w:numPr>
          <w:ilvl w:val="1"/>
          <w:numId w:val="47"/>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294ECFE8" w14:textId="77777777" w:rsidR="00E52D34" w:rsidRPr="00E52D34" w:rsidRDefault="00E52D34" w:rsidP="00E52D34">
      <w:pPr>
        <w:numPr>
          <w:ilvl w:val="1"/>
          <w:numId w:val="47"/>
        </w:numPr>
      </w:pPr>
      <w:r w:rsidRPr="00E52D34">
        <w:lastRenderedPageBreak/>
        <w:t>Hardening: make the system resilient to bad data. If the concept parser encounters a syntax it can’t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8AAF41" w14:textId="77777777" w:rsidR="00E52D34" w:rsidRPr="00E52D34" w:rsidRDefault="00E52D34" w:rsidP="00E52D34">
      <w:pPr>
        <w:numPr>
          <w:ilvl w:val="0"/>
          <w:numId w:val="47"/>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16721E64" w14:textId="77777777" w:rsidR="00E52D34" w:rsidRPr="00E52D34" w:rsidRDefault="00E52D34" w:rsidP="00E52D34">
      <w:pPr>
        <w:numPr>
          <w:ilvl w:val="1"/>
          <w:numId w:val="47"/>
        </w:numPr>
      </w:pPr>
      <w:r w:rsidRPr="00E52D34">
        <w:t xml:space="preserve">Set up the </w:t>
      </w:r>
      <w:r w:rsidRPr="00E52D34">
        <w:rPr>
          <w:b/>
          <w:bCs/>
        </w:rPr>
        <w:t>standalone Chat app</w:t>
      </w:r>
      <w:r w:rsidRPr="00E52D34">
        <w:t xml:space="preserve"> environment. If it shares a lot with the IDE, perhaps it’s the same backend but different front-end. Ensure we can run TORI Chat without the IDE UI – e.g., via a command-line interface or a basic web UI (which we have from prototype).</w:t>
      </w:r>
    </w:p>
    <w:p w14:paraId="3304AAA3" w14:textId="77777777" w:rsidR="00E52D34" w:rsidRPr="00E52D34" w:rsidRDefault="00E52D34" w:rsidP="00E52D34">
      <w:pPr>
        <w:numPr>
          <w:ilvl w:val="1"/>
          <w:numId w:val="47"/>
        </w:numPr>
      </w:pPr>
      <w:r w:rsidRPr="00E52D34">
        <w:t>Expand the chat UI (web/Electron) to support multi-turn conversations nicely. Implement displaying the conversation history, and allow resetting context, etc. This UI can be simple but should be clean and user-friendly.</w:t>
      </w:r>
    </w:p>
    <w:p w14:paraId="5512ED8E" w14:textId="77777777" w:rsidR="00E52D34" w:rsidRPr="00E52D34" w:rsidRDefault="00E52D34" w:rsidP="00E52D34">
      <w:pPr>
        <w:numPr>
          <w:ilvl w:val="1"/>
          <w:numId w:val="47"/>
        </w:numPr>
      </w:pPr>
      <w:r w:rsidRPr="00E52D34">
        <w:t xml:space="preserve">Test loading a domain </w:t>
      </w:r>
      <w:r w:rsidRPr="00E52D34">
        <w:rPr>
          <w:b/>
          <w:bCs/>
        </w:rPr>
        <w:t>Concept Pack</w:t>
      </w:r>
      <w:r w:rsidRPr="00E52D34">
        <w:t xml:space="preserve"> in standalone chat. For instance, load a sample medical ontology and ask TORI Chat questions in that domain (“What is the procedure for XYZ?”) to see that it uses the injected knowledge. Fix any issues in concept pack integration (like concept collisions or memory usage).</w:t>
      </w:r>
    </w:p>
    <w:p w14:paraId="52303F38" w14:textId="77777777" w:rsidR="00E52D34" w:rsidRPr="00E52D34" w:rsidRDefault="00E52D34" w:rsidP="00E52D34">
      <w:pPr>
        <w:numPr>
          <w:ilvl w:val="1"/>
          <w:numId w:val="47"/>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 This will prepend an appropriate system message to steer the style. The Attachment agent’s work ties in here if, say, an “Empathetic listener” persona is chosen, the responses shift tone.</w:t>
      </w:r>
    </w:p>
    <w:p w14:paraId="1FF630FF" w14:textId="77777777" w:rsidR="00E52D34" w:rsidRPr="00E52D34" w:rsidRDefault="00E52D34" w:rsidP="00E52D34">
      <w:pPr>
        <w:numPr>
          <w:ilvl w:val="1"/>
          <w:numId w:val="47"/>
        </w:numPr>
      </w:pPr>
      <w:r w:rsidRPr="00E52D34">
        <w:t xml:space="preserve">Ensure that the Chat system respects the privacy toggles (from Day 12 work) – i.e., verify that it indeed does not call out to any cloud API (we aren’t using any by design, but double-check things like spaCy or other libraries aren’t pulling data </w:t>
      </w:r>
      <w:r w:rsidRPr="00E52D34">
        <w:lastRenderedPageBreak/>
        <w:t>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42C25E75" w14:textId="77777777" w:rsidR="00E52D34" w:rsidRPr="00E52D34" w:rsidRDefault="00E52D34" w:rsidP="00E52D34">
      <w:pPr>
        <w:numPr>
          <w:ilvl w:val="0"/>
          <w:numId w:val="47"/>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35AE94B5" w14:textId="77777777" w:rsidR="00E52D34" w:rsidRPr="00E52D34" w:rsidRDefault="00E52D34" w:rsidP="00E52D34">
      <w:pPr>
        <w:numPr>
          <w:ilvl w:val="1"/>
          <w:numId w:val="47"/>
        </w:numPr>
      </w:pPr>
      <w:r w:rsidRPr="00E52D34">
        <w:t xml:space="preserve">Turn focus to </w:t>
      </w:r>
      <w:r w:rsidRPr="00E52D34">
        <w:rPr>
          <w:b/>
          <w:bCs/>
        </w:rPr>
        <w:t>Chat agents</w:t>
      </w:r>
      <w:r w:rsidRPr="00E52D34">
        <w:t>: ensure the Knowledge Retrieval Agent and Reasoning Agent are working together properly. Perhaps implement a more advanced retrieval (like searching not just exact concepts but related ones, maybe using the embeddings to fetch similar concepts when direct answers aren’t found).</w:t>
      </w:r>
    </w:p>
    <w:p w14:paraId="058BB44E" w14:textId="77777777" w:rsidR="00E52D34" w:rsidRPr="00E52D34" w:rsidRDefault="00E52D34" w:rsidP="00E52D34">
      <w:pPr>
        <w:numPr>
          <w:ilvl w:val="1"/>
          <w:numId w:val="47"/>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5B90D1ED" w14:textId="77777777" w:rsidR="00E52D34" w:rsidRPr="00E52D34" w:rsidRDefault="00E52D34" w:rsidP="00E52D34">
      <w:pPr>
        <w:numPr>
          <w:ilvl w:val="1"/>
          <w:numId w:val="47"/>
        </w:numPr>
      </w:pPr>
      <w:r w:rsidRPr="00E52D34">
        <w:rPr>
          <w:b/>
          <w:bCs/>
        </w:rPr>
        <w:t>MPorter in Chat:</w:t>
      </w:r>
      <w:r w:rsidRPr="00E52D34">
        <w:t xml:space="preserve"> Possibly integrate the strategy agent to manage long conversations. For instance, if the user’s query is very complex, MPorter could break it into sub-questions for the other agents. We might simulate this by handling compound questions or having the chat orchestrator call the Knowledge agent multiple times for parts of the question.</w:t>
      </w:r>
    </w:p>
    <w:p w14:paraId="5DD256C6" w14:textId="77777777" w:rsidR="00E52D34" w:rsidRPr="00E52D34" w:rsidRDefault="00E52D34" w:rsidP="00E52D34">
      <w:pPr>
        <w:numPr>
          <w:ilvl w:val="1"/>
          <w:numId w:val="47"/>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6957D66C" w14:textId="77777777" w:rsidR="00E52D34" w:rsidRPr="00E52D34" w:rsidRDefault="00E52D34" w:rsidP="00E52D34">
      <w:pPr>
        <w:numPr>
          <w:ilvl w:val="1"/>
          <w:numId w:val="47"/>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w:t>
      </w:r>
      <w:r w:rsidRPr="00E52D34">
        <w:lastRenderedPageBreak/>
        <w:t>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9C9EE09" w14:textId="77777777" w:rsidR="00E52D34" w:rsidRPr="00E52D34" w:rsidRDefault="00E52D34" w:rsidP="00E52D34">
      <w:pPr>
        <w:numPr>
          <w:ilvl w:val="0"/>
          <w:numId w:val="47"/>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02BDB254" w14:textId="77777777" w:rsidR="00E52D34" w:rsidRPr="00E52D34" w:rsidRDefault="00E52D34" w:rsidP="00E52D34">
      <w:pPr>
        <w:numPr>
          <w:ilvl w:val="1"/>
          <w:numId w:val="47"/>
        </w:numPr>
      </w:pPr>
      <w:r w:rsidRPr="00E52D34">
        <w:t xml:space="preserve">Write a </w:t>
      </w:r>
      <w:r w:rsidRPr="00E52D34">
        <w:rPr>
          <w:b/>
          <w:bCs/>
        </w:rPr>
        <w:t>quickstart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426EF8F0" w14:textId="77777777" w:rsidR="00E52D34" w:rsidRPr="00E52D34" w:rsidRDefault="00E52D34" w:rsidP="00E52D34">
      <w:pPr>
        <w:numPr>
          <w:ilvl w:val="1"/>
          <w:numId w:val="47"/>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3650E06A" w14:textId="77777777" w:rsidR="00E52D34" w:rsidRPr="00E52D34" w:rsidRDefault="00E52D34" w:rsidP="00E52D34">
      <w:pPr>
        <w:numPr>
          <w:ilvl w:val="1"/>
          <w:numId w:val="47"/>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57BE0917" w14:textId="77777777" w:rsidR="00E52D34" w:rsidRPr="00E52D34" w:rsidRDefault="00E52D34" w:rsidP="00E52D34">
      <w:pPr>
        <w:numPr>
          <w:ilvl w:val="1"/>
          <w:numId w:val="47"/>
        </w:numPr>
      </w:pPr>
      <w:r w:rsidRPr="00E52D34">
        <w:t>Finalize persona and branding in UI: name, logos, color scheme consistent. Possibly incorporate a small TORI logo or avatar in the chat interface for personality.</w:t>
      </w:r>
    </w:p>
    <w:p w14:paraId="306F953E" w14:textId="77777777" w:rsidR="00E52D34" w:rsidRPr="00E52D34" w:rsidRDefault="00E52D34" w:rsidP="00E52D34">
      <w:pPr>
        <w:numPr>
          <w:ilvl w:val="1"/>
          <w:numId w:val="47"/>
        </w:numPr>
      </w:pPr>
      <w:r w:rsidRPr="00E52D34">
        <w:t xml:space="preserve">If time, record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devs explaining everything in person.</w:t>
      </w:r>
    </w:p>
    <w:p w14:paraId="43BD35DA" w14:textId="77777777" w:rsidR="00E52D34" w:rsidRPr="00E52D34" w:rsidRDefault="00E52D34" w:rsidP="00E52D34">
      <w:pPr>
        <w:numPr>
          <w:ilvl w:val="0"/>
          <w:numId w:val="47"/>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w:t>
      </w:r>
      <w:r w:rsidRPr="00E52D34">
        <w:lastRenderedPageBreak/>
        <w:t>quality. Essentially a “bug bash” day.</w:t>
      </w:r>
      <w:r w:rsidRPr="00E52D34">
        <w:br/>
      </w:r>
      <w:r w:rsidRPr="00E52D34">
        <w:rPr>
          <w:i/>
          <w:iCs/>
        </w:rPr>
        <w:t>Tasks:</w:t>
      </w:r>
    </w:p>
    <w:p w14:paraId="4CC7CD3A" w14:textId="77777777" w:rsidR="00E52D34" w:rsidRPr="00E52D34" w:rsidRDefault="00E52D34" w:rsidP="00E52D34">
      <w:pPr>
        <w:numPr>
          <w:ilvl w:val="1"/>
          <w:numId w:val="47"/>
        </w:numPr>
      </w:pPr>
      <w:r w:rsidRPr="00E52D34">
        <w:t>Have team members (and possibly a small group of internal users) use TORI for real tasks for a few hours. Collect their feedback and any issues encountered.</w:t>
      </w:r>
    </w:p>
    <w:p w14:paraId="28190C87" w14:textId="77777777" w:rsidR="00E52D34" w:rsidRPr="00E52D34" w:rsidRDefault="00E52D34" w:rsidP="00E52D34">
      <w:pPr>
        <w:numPr>
          <w:ilvl w:val="1"/>
          <w:numId w:val="47"/>
        </w:numPr>
      </w:pPr>
      <w:r w:rsidRPr="00E52D34">
        <w:t>Triage bugs: categorize into must-fix for launch vs can-fix-later. Focus on must-fix now.</w:t>
      </w:r>
    </w:p>
    <w:p w14:paraId="64026471" w14:textId="77777777" w:rsidR="00E52D34" w:rsidRPr="00E52D34" w:rsidRDefault="00E52D34" w:rsidP="00E52D34">
      <w:pPr>
        <w:numPr>
          <w:ilvl w:val="1"/>
          <w:numId w:val="47"/>
        </w:numPr>
      </w:pPr>
      <w:r w:rsidRPr="00E52D34">
        <w:t>Fix critical bugs across the board: crashes, incorrect analyses, UI misalignments, etc. Pay special attention to anything that could lead to wrong behavior (e.g., an agent suggesting something dangerous in code).</w:t>
      </w:r>
    </w:p>
    <w:p w14:paraId="4AD4353E" w14:textId="77777777" w:rsidR="00E52D34" w:rsidRPr="00E52D34" w:rsidRDefault="00E52D34" w:rsidP="00E52D34">
      <w:pPr>
        <w:numPr>
          <w:ilvl w:val="1"/>
          <w:numId w:val="47"/>
        </w:numPr>
      </w:pPr>
      <w:r w:rsidRPr="00E52D34">
        <w:t>Cross-platform test if possible: run on Windows, Mac, Linux to ensure no environment-specific bugs (since local-first means environment differences matter).</w:t>
      </w:r>
    </w:p>
    <w:p w14:paraId="4A0B5E78" w14:textId="77777777" w:rsidR="00E52D34" w:rsidRPr="00E52D34" w:rsidRDefault="00E52D34" w:rsidP="00E52D34">
      <w:pPr>
        <w:numPr>
          <w:ilvl w:val="1"/>
          <w:numId w:val="47"/>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3133FE5B" w14:textId="77777777" w:rsidR="00E52D34" w:rsidRPr="00E52D34" w:rsidRDefault="00E52D34" w:rsidP="00E52D34">
      <w:pPr>
        <w:numPr>
          <w:ilvl w:val="0"/>
          <w:numId w:val="47"/>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32B1BDF4" w14:textId="77777777" w:rsidR="00E52D34" w:rsidRPr="00E52D34" w:rsidRDefault="00E52D34" w:rsidP="00E52D34">
      <w:pPr>
        <w:numPr>
          <w:ilvl w:val="1"/>
          <w:numId w:val="47"/>
        </w:numPr>
      </w:pPr>
      <w:r w:rsidRPr="00E52D34">
        <w:t xml:space="preserve">Create an </w:t>
      </w:r>
      <w:r w:rsidRPr="00E52D34">
        <w:rPr>
          <w:b/>
          <w:bCs/>
        </w:rPr>
        <w:t>installer or package</w:t>
      </w:r>
      <w:r w:rsidRPr="00E52D34">
        <w:t xml:space="preserve"> for TORI IDE (Thoughtboard). Possibly using PyInstaller for a one-file executable or creating an Electron app package. Ensure that the ALAN core (Python backend) starts up with the UI seamlessly.</w:t>
      </w:r>
    </w:p>
    <w:p w14:paraId="67D10BC3" w14:textId="77777777" w:rsidR="00E52D34" w:rsidRPr="00E52D34" w:rsidRDefault="00E52D34" w:rsidP="00E52D34">
      <w:pPr>
        <w:numPr>
          <w:ilvl w:val="1"/>
          <w:numId w:val="47"/>
        </w:numPr>
      </w:pPr>
      <w:r w:rsidRPr="00E52D34">
        <w:t>Package TORI Chat standalone similarly, if it will be delivered separately (maybe a Docker image or a simple executable that launches the chat server and web UI).</w:t>
      </w:r>
    </w:p>
    <w:p w14:paraId="59BD14AD" w14:textId="77777777" w:rsidR="00E52D34" w:rsidRPr="00E52D34" w:rsidRDefault="00E52D34" w:rsidP="00E52D34">
      <w:pPr>
        <w:numPr>
          <w:ilvl w:val="1"/>
          <w:numId w:val="47"/>
        </w:numPr>
      </w:pPr>
      <w:r w:rsidRPr="00E52D34">
        <w:t>Write deployment docs (for IT teams): e.g., how to install on an offline machine, required system resources, how to configure on-prem.</w:t>
      </w:r>
    </w:p>
    <w:p w14:paraId="45CF0CB6" w14:textId="77777777" w:rsidR="00E52D34" w:rsidRPr="00E52D34" w:rsidRDefault="00E52D34" w:rsidP="00E52D34">
      <w:pPr>
        <w:numPr>
          <w:ilvl w:val="1"/>
          <w:numId w:val="47"/>
        </w:numPr>
      </w:pPr>
      <w:r w:rsidRPr="00E52D34">
        <w:t>Test installation on a fresh system: does it run out of the box? Catch any missing dependencies or config steps and adjust the installer accordingly.</w:t>
      </w:r>
    </w:p>
    <w:p w14:paraId="3327701E" w14:textId="77777777" w:rsidR="00E52D34" w:rsidRPr="00E52D34" w:rsidRDefault="00E52D34" w:rsidP="00E52D34">
      <w:pPr>
        <w:numPr>
          <w:ilvl w:val="1"/>
          <w:numId w:val="47"/>
        </w:numPr>
      </w:pPr>
      <w:r w:rsidRPr="00E52D34">
        <w:lastRenderedPageBreak/>
        <w:t>If licensing or activation is needed (for enterprise, maybe not yet), at least design where that would hook in. Possibly just stub an “enter license” dialog if appropriate (though might not be needed for v1 tech preview).</w:t>
      </w:r>
    </w:p>
    <w:p w14:paraId="0B050C1D" w14:textId="77777777" w:rsidR="00E52D34" w:rsidRPr="00E52D34" w:rsidRDefault="00E52D34" w:rsidP="00E52D34">
      <w:pPr>
        <w:numPr>
          <w:ilvl w:val="1"/>
          <w:numId w:val="47"/>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It’s a key step towards any sort of user testing or pilot program.</w:t>
      </w:r>
    </w:p>
    <w:p w14:paraId="5BAE6683" w14:textId="77777777" w:rsidR="00E52D34" w:rsidRPr="00E52D34" w:rsidRDefault="00E52D34" w:rsidP="00E52D34">
      <w:pPr>
        <w:numPr>
          <w:ilvl w:val="0"/>
          <w:numId w:val="47"/>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C9F8F59" w14:textId="77777777" w:rsidR="00E52D34" w:rsidRPr="00E52D34" w:rsidRDefault="00E52D34" w:rsidP="00E52D34">
      <w:pPr>
        <w:numPr>
          <w:ilvl w:val="1"/>
          <w:numId w:val="47"/>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204B286B" w14:textId="77777777" w:rsidR="00E52D34" w:rsidRPr="00E52D34" w:rsidRDefault="00E52D34" w:rsidP="00E52D34">
      <w:pPr>
        <w:numPr>
          <w:ilvl w:val="1"/>
          <w:numId w:val="47"/>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7E5A579A" w14:textId="77777777" w:rsidR="00E52D34" w:rsidRPr="00E52D34" w:rsidRDefault="00E52D34" w:rsidP="00E52D34">
      <w:pPr>
        <w:numPr>
          <w:ilvl w:val="1"/>
          <w:numId w:val="47"/>
        </w:numPr>
      </w:pPr>
      <w:r w:rsidRPr="00E52D34">
        <w:t>Ensure the in-app help links (if any) point to the correct documentation or have tooltips (from Day 15).</w:t>
      </w:r>
    </w:p>
    <w:p w14:paraId="6ADF9AC4" w14:textId="77777777" w:rsidR="00E52D34" w:rsidRPr="00E52D34" w:rsidRDefault="00E52D34" w:rsidP="00E52D34">
      <w:pPr>
        <w:numPr>
          <w:ilvl w:val="1"/>
          <w:numId w:val="47"/>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1F4139BB" w14:textId="77777777" w:rsidR="00E52D34" w:rsidRPr="00E52D34" w:rsidRDefault="00E52D34" w:rsidP="00E52D34">
      <w:pPr>
        <w:numPr>
          <w:ilvl w:val="1"/>
          <w:numId w:val="47"/>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All those using TORI (developers, early adopters) have the materials to understand and troubleshoot it. The product should have a fit-and-finish that we’re proud to present. We should feel confident that no major feature is undocumented or totally unknown to the user.</w:t>
      </w:r>
    </w:p>
    <w:p w14:paraId="24507D66" w14:textId="77777777" w:rsidR="00E52D34" w:rsidRPr="00E52D34" w:rsidRDefault="00E52D34" w:rsidP="00E52D34">
      <w:pPr>
        <w:numPr>
          <w:ilvl w:val="0"/>
          <w:numId w:val="47"/>
        </w:numPr>
      </w:pPr>
      <w:r w:rsidRPr="00E52D34">
        <w:rPr>
          <w:b/>
          <w:bCs/>
        </w:rPr>
        <w:lastRenderedPageBreak/>
        <w:t>Day 19 (May 30, 2025) – Final Testing &amp; UX Review</w:t>
      </w:r>
      <w:r w:rsidRPr="00E52D34">
        <w:br/>
      </w:r>
      <w:r w:rsidRPr="00E52D34">
        <w:rPr>
          <w:i/>
          <w:iCs/>
        </w:rPr>
        <w:t>Goal:</w:t>
      </w:r>
      <w:r w:rsidRPr="00E52D34">
        <w:t xml:space="preserve"> Do a final end-to-end test pass as if we were the end-user. Refine any last UX issues and make sure we’re truly ready to release.</w:t>
      </w:r>
      <w:r w:rsidRPr="00E52D34">
        <w:br/>
      </w:r>
      <w:r w:rsidRPr="00E52D34">
        <w:rPr>
          <w:i/>
          <w:iCs/>
        </w:rPr>
        <w:t>Tasks:</w:t>
      </w:r>
    </w:p>
    <w:p w14:paraId="3EE769F4" w14:textId="77777777" w:rsidR="00E52D34" w:rsidRPr="00E52D34" w:rsidRDefault="00E52D34" w:rsidP="00E52D34">
      <w:pPr>
        <w:numPr>
          <w:ilvl w:val="1"/>
          <w:numId w:val="47"/>
        </w:numPr>
      </w:pPr>
      <w:r w:rsidRPr="00E52D34">
        <w:t>Perform a scenario-based test: e.g., “Use TORI IDE to improve a small project from scratch,” and “Use TORI Chat to learn about a domain.” Follow these scenarios step by step, noting any awkwardness or minor bugs.</w:t>
      </w:r>
    </w:p>
    <w:p w14:paraId="4ED87C73" w14:textId="77777777" w:rsidR="00E52D34" w:rsidRPr="00E52D34" w:rsidRDefault="00E52D34" w:rsidP="00E52D34">
      <w:pPr>
        <w:numPr>
          <w:ilvl w:val="1"/>
          <w:numId w:val="47"/>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622B1434" w14:textId="77777777" w:rsidR="00E52D34" w:rsidRPr="00E52D34" w:rsidRDefault="00E52D34" w:rsidP="00E52D34">
      <w:pPr>
        <w:numPr>
          <w:ilvl w:val="1"/>
          <w:numId w:val="47"/>
        </w:numPr>
      </w:pPr>
      <w:r w:rsidRPr="00E52D34">
        <w:t>UI/UX refinement: tweak colors, spacing, icons to ensure the interface looks clean and professional. Make sure the visual theme is consistent (fonts, sizes).</w:t>
      </w:r>
    </w:p>
    <w:p w14:paraId="29B2F339" w14:textId="77777777" w:rsidR="00E52D34" w:rsidRPr="00E52D34" w:rsidRDefault="00E52D34" w:rsidP="00E52D34">
      <w:pPr>
        <w:numPr>
          <w:ilvl w:val="1"/>
          <w:numId w:val="47"/>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1298D80" w14:textId="77777777" w:rsidR="00E52D34" w:rsidRPr="00E52D34" w:rsidRDefault="00E52D34" w:rsidP="00E52D34">
      <w:pPr>
        <w:numPr>
          <w:ilvl w:val="1"/>
          <w:numId w:val="47"/>
        </w:numPr>
      </w:pPr>
      <w:r w:rsidRPr="00E52D34">
        <w:t xml:space="preserve">By mid-day, </w:t>
      </w:r>
      <w:r w:rsidRPr="00E52D34">
        <w:rPr>
          <w:i/>
          <w:iCs/>
        </w:rPr>
        <w:t>freeze the code</w:t>
      </w:r>
      <w:r w:rsidRPr="00E52D34">
        <w:t>. Enter code freeze for release candidate except for emergency fixes. From this point, focus on stability.</w:t>
      </w:r>
    </w:p>
    <w:p w14:paraId="42263F64" w14:textId="77777777" w:rsidR="00E52D34" w:rsidRPr="00E52D34" w:rsidRDefault="00E52D34" w:rsidP="00E52D34">
      <w:pPr>
        <w:numPr>
          <w:ilvl w:val="1"/>
          <w:numId w:val="47"/>
        </w:numPr>
      </w:pPr>
      <w:r w:rsidRPr="00E52D34">
        <w:t xml:space="preserve">If time, do a dry-run of a </w:t>
      </w:r>
      <w:r w:rsidRPr="00E52D34">
        <w:rPr>
          <w:b/>
          <w:bCs/>
        </w:rPr>
        <w:t>demo or presentation</w:t>
      </w:r>
      <w:r w:rsidRPr="00E52D34">
        <w:t>. Usually, we’d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505ABBA4" w14:textId="77777777" w:rsidR="00E52D34" w:rsidRPr="00E52D34" w:rsidRDefault="00E52D34" w:rsidP="00E52D34">
      <w:pPr>
        <w:numPr>
          <w:ilvl w:val="0"/>
          <w:numId w:val="47"/>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43DD5406" w14:textId="77777777" w:rsidR="00E52D34" w:rsidRPr="00E52D34" w:rsidRDefault="00E52D34" w:rsidP="00E52D34">
      <w:pPr>
        <w:numPr>
          <w:ilvl w:val="1"/>
          <w:numId w:val="47"/>
        </w:numPr>
      </w:pPr>
      <w:r w:rsidRPr="00E52D34">
        <w:t>If any critical bug was found late Day 19 or by additional testers (perhaps someone from another team trying it on Day 19 evening), fix it with priority.</w:t>
      </w:r>
    </w:p>
    <w:p w14:paraId="1CED5508" w14:textId="77777777" w:rsidR="00E52D34" w:rsidRPr="00E52D34" w:rsidRDefault="00E52D34" w:rsidP="00E52D34">
      <w:pPr>
        <w:numPr>
          <w:ilvl w:val="1"/>
          <w:numId w:val="47"/>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57E3C821" w14:textId="77777777" w:rsidR="00E52D34" w:rsidRPr="00E52D34" w:rsidRDefault="00E52D34" w:rsidP="00E52D34">
      <w:pPr>
        <w:numPr>
          <w:ilvl w:val="1"/>
          <w:numId w:val="47"/>
        </w:numPr>
      </w:pPr>
      <w:r w:rsidRPr="00E52D34">
        <w:lastRenderedPageBreak/>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58818AFB" w14:textId="77777777" w:rsidR="00E52D34" w:rsidRPr="00E52D34" w:rsidRDefault="00E52D34" w:rsidP="00E52D34">
      <w:pPr>
        <w:numPr>
          <w:ilvl w:val="1"/>
          <w:numId w:val="47"/>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doesn’t catch anyone by surprise).</w:t>
      </w:r>
    </w:p>
    <w:p w14:paraId="7CBD95B9" w14:textId="77777777" w:rsidR="00E52D34" w:rsidRPr="00E52D34" w:rsidRDefault="00E52D34" w:rsidP="00E52D34">
      <w:pPr>
        <w:numPr>
          <w:ilvl w:val="1"/>
          <w:numId w:val="47"/>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1025D28C" w14:textId="77777777" w:rsidR="00E52D34" w:rsidRPr="00E52D34" w:rsidRDefault="00E52D34" w:rsidP="00E52D34">
      <w:pPr>
        <w:numPr>
          <w:ilvl w:val="0"/>
          <w:numId w:val="47"/>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160AED8C" w14:textId="77777777" w:rsidR="00E52D34" w:rsidRPr="00E52D34" w:rsidRDefault="00E52D34" w:rsidP="00E52D34">
      <w:pPr>
        <w:numPr>
          <w:ilvl w:val="1"/>
          <w:numId w:val="47"/>
        </w:numPr>
      </w:pPr>
      <w:r w:rsidRPr="00E52D34">
        <w:rPr>
          <w:b/>
          <w:bCs/>
        </w:rPr>
        <w:t>Final sanity test:</w:t>
      </w:r>
      <w:r w:rsidRPr="00E52D34">
        <w:t xml:space="preserve"> Run through the core functionality one more time quickly in the morning. If anything unexpected occurs, decide if it must be fixed now or can be deferred (ideally deferred unless it’s truly showstopping, as we shouldn’t be making code changes on launch day).</w:t>
      </w:r>
    </w:p>
    <w:p w14:paraId="3C47DF8A" w14:textId="77777777" w:rsidR="00E52D34" w:rsidRPr="00E52D34" w:rsidRDefault="00E52D34" w:rsidP="00E52D34">
      <w:pPr>
        <w:numPr>
          <w:ilvl w:val="1"/>
          <w:numId w:val="47"/>
        </w:numPr>
      </w:pPr>
      <w:r w:rsidRPr="00E52D34">
        <w:t>Package the final release builds, double-check their integrity (hashes, can be installed fresh, etc.).</w:t>
      </w:r>
    </w:p>
    <w:p w14:paraId="2C577625" w14:textId="77777777" w:rsidR="00E52D34" w:rsidRPr="00E52D34" w:rsidRDefault="00E52D34" w:rsidP="00E52D34">
      <w:pPr>
        <w:numPr>
          <w:ilvl w:val="1"/>
          <w:numId w:val="47"/>
        </w:numPr>
      </w:pPr>
      <w:r w:rsidRPr="00E52D34">
        <w:t>Ensure all documentation and materials are accessible (upload to internal site or include in the installer package as appropriate).</w:t>
      </w:r>
    </w:p>
    <w:p w14:paraId="325C2815" w14:textId="77777777" w:rsidR="00E52D34" w:rsidRPr="00E52D34" w:rsidRDefault="00E52D34" w:rsidP="00E52D34">
      <w:pPr>
        <w:numPr>
          <w:ilvl w:val="1"/>
          <w:numId w:val="47"/>
        </w:numPr>
      </w:pPr>
      <w:r w:rsidRPr="00E52D34">
        <w:t>Team meeting to recap the sprint accomplishments, and discuss support plan post-launch (e.g., how to handle user feedback, quick patches if needed).</w:t>
      </w:r>
    </w:p>
    <w:p w14:paraId="147A81C7" w14:textId="77777777" w:rsidR="00E52D34" w:rsidRPr="00E52D34" w:rsidRDefault="00E52D34" w:rsidP="00E52D34">
      <w:pPr>
        <w:numPr>
          <w:ilvl w:val="1"/>
          <w:numId w:val="47"/>
        </w:numPr>
      </w:pPr>
      <w:r w:rsidRPr="00E52D34">
        <w:t>If this is an internal launch, coordinate with any stakeholders on the launch event details. If external, perhaps push the repository to a private share or similar.</w:t>
      </w:r>
    </w:p>
    <w:p w14:paraId="3AD16218" w14:textId="77777777" w:rsidR="00E52D34" w:rsidRPr="00E52D34" w:rsidRDefault="00E52D34" w:rsidP="00E52D34">
      <w:pPr>
        <w:numPr>
          <w:ilvl w:val="1"/>
          <w:numId w:val="47"/>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xml:space="preserve">. TORI IDE and ALAN 2.x (with TORI Chat) are ready for deployment/presentation. The </w:t>
      </w:r>
      <w:r w:rsidRPr="00E52D34">
        <w:lastRenderedPageBreak/>
        <w:t>team can confidently say we have met the goals of the sprint and are prepared to introduce TORI to its initial users.</w:t>
      </w:r>
    </w:p>
    <w:p w14:paraId="0DAD1268" w14:textId="77777777" w:rsidR="00E52D34" w:rsidRPr="00E52D34" w:rsidRDefault="00E52D34" w:rsidP="00E52D34">
      <w:pPr>
        <w:rPr>
          <w:b/>
          <w:bCs/>
        </w:rPr>
      </w:pPr>
      <w:r w:rsidRPr="00E52D34">
        <w:rPr>
          <w:b/>
          <w:bCs/>
        </w:rPr>
        <w:t>TORI Chat – 21-Day Sprint Plan (May 12 – June 1, 2025)</w:t>
      </w:r>
    </w:p>
    <w:p w14:paraId="43A7D189"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81E3FA0"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5B7BA235" w14:textId="77777777" w:rsidR="00E52D34" w:rsidRPr="00E52D34" w:rsidRDefault="00E52D34" w:rsidP="00E52D34">
      <w:pPr>
        <w:numPr>
          <w:ilvl w:val="0"/>
          <w:numId w:val="48"/>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310AB73A" w14:textId="77777777" w:rsidR="00E52D34" w:rsidRPr="00E52D34" w:rsidRDefault="00E52D34" w:rsidP="00E52D34">
      <w:pPr>
        <w:numPr>
          <w:ilvl w:val="1"/>
          <w:numId w:val="48"/>
        </w:numPr>
      </w:pPr>
      <w:r w:rsidRPr="00E52D34">
        <w:t>Kickoff meeting in sync with the IDE team, focusing on Chat-specific deliverables (like persona handling, concept packs, etc.). Ensure cross-team understanding of what components are shared.</w:t>
      </w:r>
    </w:p>
    <w:p w14:paraId="0323FC19" w14:textId="77777777" w:rsidR="00E52D34" w:rsidRPr="00E52D34" w:rsidRDefault="00E52D34" w:rsidP="00E52D34">
      <w:pPr>
        <w:numPr>
          <w:ilvl w:val="1"/>
          <w:numId w:val="48"/>
        </w:numPr>
      </w:pPr>
      <w:r w:rsidRPr="00E52D34">
        <w:t>Set up the chat server framework (likely extending the same ALAN backend). If using a web UI for chat, set up the development environment for that (Node/Electron or pure web).</w:t>
      </w:r>
    </w:p>
    <w:p w14:paraId="168AFE43" w14:textId="77777777" w:rsidR="00E52D34" w:rsidRPr="00E52D34" w:rsidRDefault="00E52D34" w:rsidP="00E52D34">
      <w:pPr>
        <w:numPr>
          <w:ilvl w:val="1"/>
          <w:numId w:val="48"/>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D490623" w14:textId="77777777" w:rsidR="00E52D34" w:rsidRPr="00E52D34" w:rsidRDefault="00E52D34" w:rsidP="00E52D34">
      <w:pPr>
        <w:numPr>
          <w:ilvl w:val="1"/>
          <w:numId w:val="48"/>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it’s just echoing or a basic template) and is in sync with the overall project plan. Environment issues resolved.</w:t>
      </w:r>
    </w:p>
    <w:p w14:paraId="257D6D98" w14:textId="77777777" w:rsidR="00E52D34" w:rsidRPr="00E52D34" w:rsidRDefault="00E52D34" w:rsidP="00E52D34">
      <w:pPr>
        <w:numPr>
          <w:ilvl w:val="0"/>
          <w:numId w:val="48"/>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57E223E1" w14:textId="77777777" w:rsidR="00E52D34" w:rsidRPr="00E52D34" w:rsidRDefault="00E52D34" w:rsidP="00E52D34">
      <w:pPr>
        <w:numPr>
          <w:ilvl w:val="1"/>
          <w:numId w:val="48"/>
        </w:numPr>
      </w:pPr>
      <w:r w:rsidRPr="00E52D34">
        <w:lastRenderedPageBreak/>
        <w:t>Modify the NLP pipeline so</w:t>
      </w:r>
    </w:p>
    <w:p w14:paraId="19874967" w14:textId="77777777" w:rsidR="00E52D34" w:rsidRPr="00E52D34" w:rsidRDefault="00E52D34" w:rsidP="00E52D34">
      <w:pPr>
        <w:rPr>
          <w:b/>
          <w:bCs/>
        </w:rPr>
      </w:pPr>
      <w:r w:rsidRPr="00E52D34">
        <w:rPr>
          <w:b/>
          <w:bCs/>
        </w:rPr>
        <w:t>Comprehensive Master Plan and Strategic Analysis – TORI IDE &amp; ALAN 2.x Cognitive OS</w:t>
      </w:r>
    </w:p>
    <w:p w14:paraId="7617C603" w14:textId="77777777" w:rsidR="00E52D34" w:rsidRPr="00E52D34" w:rsidRDefault="00E52D34" w:rsidP="00E52D34">
      <w:pPr>
        <w:rPr>
          <w:b/>
          <w:bCs/>
        </w:rPr>
      </w:pPr>
      <w:r w:rsidRPr="00E52D34">
        <w:rPr>
          <w:b/>
          <w:bCs/>
        </w:rPr>
        <w:t>Executive Summary</w:t>
      </w:r>
    </w:p>
    <w:p w14:paraId="091459E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CC8B8B8" w14:textId="77777777" w:rsidR="00E52D34" w:rsidRPr="00E52D34" w:rsidRDefault="00E52D34" w:rsidP="00E52D34">
      <w:pPr>
        <w:numPr>
          <w:ilvl w:val="0"/>
          <w:numId w:val="4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62"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B635C95" w14:textId="77777777" w:rsidR="00E52D34" w:rsidRPr="00E52D34" w:rsidRDefault="00E52D34" w:rsidP="00E52D34">
      <w:pPr>
        <w:numPr>
          <w:ilvl w:val="0"/>
          <w:numId w:val="49"/>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63"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5DE3B624" w14:textId="77777777" w:rsidR="00E52D34" w:rsidRPr="00E52D34" w:rsidRDefault="00E52D34" w:rsidP="00E52D34">
      <w:pPr>
        <w:numPr>
          <w:ilvl w:val="0"/>
          <w:numId w:val="4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r w:rsidRPr="00E52D34">
        <w:rPr>
          <w:b/>
          <w:bCs/>
        </w:rPr>
        <w:t>Thoughtboard</w:t>
      </w:r>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lastRenderedPageBreak/>
        <w:t>Before sprinting on new features, completing these core components (oscillator sync, spectral engine, ELFIN parser, orchestrator) is imperative, to ensure the foundation is solid.</w:t>
      </w:r>
    </w:p>
    <w:p w14:paraId="03CF6038" w14:textId="77777777" w:rsidR="00E52D34" w:rsidRPr="00E52D34" w:rsidRDefault="00E52D34" w:rsidP="00E52D34">
      <w:pPr>
        <w:numPr>
          <w:ilvl w:val="0"/>
          <w:numId w:val="4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45AAEF5A" w14:textId="77777777" w:rsidR="00E52D34" w:rsidRPr="00E52D34" w:rsidRDefault="00E52D34" w:rsidP="00E52D34">
      <w:pPr>
        <w:numPr>
          <w:ilvl w:val="0"/>
          <w:numId w:val="4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64"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9AD3393" w14:textId="77777777" w:rsidR="00E52D34" w:rsidRPr="00E52D34" w:rsidRDefault="00E52D34" w:rsidP="00E52D34">
      <w:r w:rsidRPr="00E52D34">
        <w:pict w14:anchorId="15D43745">
          <v:rect id="_x0000_i1168" style="width:0;height:1.5pt" o:hralign="center" o:hrstd="t" o:hr="t" fillcolor="#a0a0a0" stroked="f"/>
        </w:pict>
      </w:r>
    </w:p>
    <w:p w14:paraId="14A06D1D" w14:textId="77777777" w:rsidR="00E52D34" w:rsidRPr="00E52D34" w:rsidRDefault="00E52D34" w:rsidP="00E52D34">
      <w:pPr>
        <w:rPr>
          <w:b/>
          <w:bCs/>
        </w:rPr>
      </w:pPr>
      <w:r w:rsidRPr="00E52D34">
        <w:rPr>
          <w:b/>
          <w:bCs/>
        </w:rPr>
        <w:t>Vision and Guiding Principles</w:t>
      </w:r>
    </w:p>
    <w:p w14:paraId="6986BBC9"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w:t>
      </w:r>
      <w:r w:rsidRPr="00E52D34">
        <w:lastRenderedPageBreak/>
        <w:t xml:space="preserve">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0DF0E72"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383A11FE"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26D10A60"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3C87DB31" w14:textId="77777777" w:rsidR="00E52D34" w:rsidRPr="00E52D34" w:rsidRDefault="00E52D34" w:rsidP="00E52D34">
      <w:pPr>
        <w:numPr>
          <w:ilvl w:val="0"/>
          <w:numId w:val="50"/>
        </w:numPr>
      </w:pPr>
      <w:r w:rsidRPr="00E52D34">
        <w:rPr>
          <w:b/>
          <w:bCs/>
        </w:rPr>
        <w:t>Human-Centric Design:</w:t>
      </w:r>
      <w:r w:rsidRPr="00E52D34">
        <w:t xml:space="preserve"> TORI keeps the human user in control and informed at all times. We adhere to the principle of </w:t>
      </w:r>
      <w:r w:rsidRPr="00E52D34">
        <w:rPr>
          <w:i/>
          <w:iCs/>
        </w:rPr>
        <w:t>“human in the loop”</w:t>
      </w:r>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42F0CA3B" w14:textId="77777777" w:rsidR="00E52D34" w:rsidRPr="00E52D34" w:rsidRDefault="00E52D34" w:rsidP="00E52D34">
      <w:pPr>
        <w:numPr>
          <w:ilvl w:val="0"/>
          <w:numId w:val="50"/>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doesn’t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65"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A8B14B3" w14:textId="77777777" w:rsidR="00E52D34" w:rsidRPr="00E52D34" w:rsidRDefault="00E52D34" w:rsidP="00E52D34">
      <w:pPr>
        <w:numPr>
          <w:ilvl w:val="0"/>
          <w:numId w:val="50"/>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w:t>
      </w:r>
      <w:r w:rsidRPr="00E52D34">
        <w:lastRenderedPageBreak/>
        <w:t xml:space="preserve">summaries or code comments under TORI’s guidance. The rule is to use randomness only where it’s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34A5D3A5" w14:textId="77777777" w:rsidR="00E52D34" w:rsidRPr="00E52D34" w:rsidRDefault="00E52D34" w:rsidP="00E52D34">
      <w:pPr>
        <w:numPr>
          <w:ilvl w:val="0"/>
          <w:numId w:val="50"/>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58B538C2" w14:textId="77777777" w:rsidR="00E52D34" w:rsidRPr="00E52D34" w:rsidRDefault="00E52D34" w:rsidP="00E52D34">
      <w:pPr>
        <w:numPr>
          <w:ilvl w:val="0"/>
          <w:numId w:val="50"/>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B4F3FD2" w14:textId="77777777" w:rsidR="00E52D34" w:rsidRPr="00E52D34" w:rsidRDefault="00E52D34" w:rsidP="00E52D34">
      <w:pPr>
        <w:numPr>
          <w:ilvl w:val="0"/>
          <w:numId w:val="50"/>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6A5030DB" w14:textId="77777777" w:rsidR="00E52D34" w:rsidRPr="00E52D34" w:rsidRDefault="00E52D34" w:rsidP="00E52D34">
      <w:pPr>
        <w:numPr>
          <w:ilvl w:val="0"/>
          <w:numId w:val="50"/>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w:t>
      </w:r>
      <w:r w:rsidRPr="00E52D34">
        <w:lastRenderedPageBreak/>
        <w:t xml:space="preserve">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This helps differentiate TORI: it’s advanced technology with a human touch and a bit of charm, not a cold enterprise robot.</w:t>
      </w:r>
    </w:p>
    <w:p w14:paraId="216F2C09"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40F90D04" w14:textId="77777777" w:rsidR="00E52D34" w:rsidRPr="00E52D34" w:rsidRDefault="00E52D34" w:rsidP="00E52D34">
      <w:r w:rsidRPr="00E52D34">
        <w:pict w14:anchorId="09591522">
          <v:rect id="_x0000_i1169" style="width:0;height:1.5pt" o:hralign="center" o:hrstd="t" o:hr="t" fillcolor="#a0a0a0" stroked="f"/>
        </w:pict>
      </w:r>
    </w:p>
    <w:p w14:paraId="2D7531B0" w14:textId="77777777" w:rsidR="00E52D34" w:rsidRPr="00E52D34" w:rsidRDefault="00E52D34" w:rsidP="00E52D34">
      <w:pPr>
        <w:rPr>
          <w:b/>
          <w:bCs/>
        </w:rPr>
      </w:pPr>
      <w:r w:rsidRPr="00E52D34">
        <w:rPr>
          <w:b/>
          <w:bCs/>
        </w:rPr>
        <w:t>Cognitive OS Architecture Overview</w:t>
      </w:r>
    </w:p>
    <w:p w14:paraId="0400019C"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0F4A7AE4" w14:textId="77777777" w:rsidR="00E52D34" w:rsidRPr="00E52D34" w:rsidRDefault="00E52D34" w:rsidP="00E52D34">
      <w:pPr>
        <w:numPr>
          <w:ilvl w:val="0"/>
          <w:numId w:val="51"/>
        </w:numPr>
      </w:pPr>
      <w:r w:rsidRPr="00E52D34">
        <w:rPr>
          <w:b/>
          <w:bCs/>
        </w:rPr>
        <w:t>ALAN 2.x Cognitive Core:</w:t>
      </w:r>
      <w:r w:rsidRPr="00E52D34">
        <w:t xml:space="preserve"> The “brain” of TORI – responsible for conceptual understanding, inference, and maintaining the knowledge network.</w:t>
      </w:r>
    </w:p>
    <w:p w14:paraId="37593FAA" w14:textId="77777777" w:rsidR="00E52D34" w:rsidRPr="00E52D34" w:rsidRDefault="00E52D34" w:rsidP="00E52D34">
      <w:pPr>
        <w:numPr>
          <w:ilvl w:val="0"/>
          <w:numId w:val="51"/>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5EC377E" w14:textId="77777777" w:rsidR="00E52D34" w:rsidRPr="00E52D34" w:rsidRDefault="00E52D34" w:rsidP="00E52D34">
      <w:pPr>
        <w:numPr>
          <w:ilvl w:val="0"/>
          <w:numId w:val="51"/>
        </w:numPr>
      </w:pPr>
      <w:r w:rsidRPr="00E52D34">
        <w:rPr>
          <w:b/>
          <w:bCs/>
        </w:rPr>
        <w:t>User Interface &amp; Tools:</w:t>
      </w:r>
      <w:r w:rsidRPr="00E52D34">
        <w:t xml:space="preserve"> The front-end components through which users interact with TORI (the Thoughtboard IDE UI, debugging and visualization tools, chat interfaces, etc.).</w:t>
      </w:r>
    </w:p>
    <w:p w14:paraId="0219DBB5" w14:textId="77777777" w:rsidR="00E52D34" w:rsidRPr="00E52D34" w:rsidRDefault="00E52D34" w:rsidP="00E52D34">
      <w:pPr>
        <w:numPr>
          <w:ilvl w:val="0"/>
          <w:numId w:val="51"/>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350E56D7" w14:textId="77777777" w:rsidR="00E52D34" w:rsidRPr="00E52D34" w:rsidRDefault="00E52D34" w:rsidP="00E52D34">
      <w:r w:rsidRPr="00E52D34">
        <w:t>Each of these is detailed below, followed by how they collaborate in the TORI IDE and TORI Chat contexts.</w:t>
      </w:r>
    </w:p>
    <w:p w14:paraId="022656C5" w14:textId="77777777" w:rsidR="00E52D34" w:rsidRPr="00E52D34" w:rsidRDefault="00E52D34" w:rsidP="00E52D34">
      <w:pPr>
        <w:rPr>
          <w:b/>
          <w:bCs/>
        </w:rPr>
      </w:pPr>
      <w:r w:rsidRPr="00E52D34">
        <w:rPr>
          <w:b/>
          <w:bCs/>
        </w:rPr>
        <w:t>ALAN 2.x Cognitive Core (Conceptual Engine)</w:t>
      </w:r>
    </w:p>
    <w:p w14:paraId="13DB73D3"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64F7183B" w14:textId="77777777" w:rsidR="00E52D34" w:rsidRPr="00E52D34" w:rsidRDefault="00E52D34" w:rsidP="00E52D34">
      <w:r w:rsidRPr="00E52D34">
        <w:lastRenderedPageBreak/>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76697136"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66"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46292665"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it’s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33B2BB3F"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6AC62F75" w14:textId="77777777" w:rsidR="00E52D34" w:rsidRPr="00E52D34" w:rsidRDefault="00E52D34" w:rsidP="00E52D34">
      <w:r w:rsidRPr="00E52D34">
        <w:lastRenderedPageBreak/>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oscillate together (indicating a coherent subsystem or topic), separate from another cluster. This clustering can reveal modular structure in code or conversation.</w:t>
      </w:r>
    </w:p>
    <w:p w14:paraId="501797F6"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342D86F8"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67"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19FA053" w14:textId="77777777" w:rsidR="00E52D34" w:rsidRPr="00E52D34" w:rsidRDefault="00E52D34" w:rsidP="00E52D34">
      <w:r w:rsidRPr="00E52D34">
        <w:t xml:space="preserve">Practically, the Koopman engine monitors changes in the concept graph (like concept activation levels, oscillator phases)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73D66DE3"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r w:rsidRPr="00E52D34">
        <w:rPr>
          <w:i/>
          <w:iCs/>
        </w:rPr>
        <w:t>Are there oscillatory disagreements that persist?</w:t>
      </w:r>
      <w:r w:rsidRPr="00E52D34">
        <w:t xml:space="preserve"> It’s </w:t>
      </w:r>
      <w:r w:rsidRPr="00E52D34">
        <w:lastRenderedPageBreak/>
        <w:t>analogous to how an experienced engineer might sense if a project’s design discussions are converging or endlessly oscillating between options. Mathematically, it provides a global, linearized view of the nonlinear interactions happening in the cor</w:t>
      </w:r>
      <w:hyperlink r:id="rId68"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04428039"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69"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063DCDC6"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It’s slated for completion early in the development sprint, after which the core will regularly generate these spectral insights to guide reasoning.)</w:t>
      </w:r>
    </w:p>
    <w:p w14:paraId="0C0BC7DA"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3AFE9C09"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w:t>
      </w:r>
      <w:r w:rsidRPr="00E52D34">
        <w:lastRenderedPageBreak/>
        <w:t>rarely possible with traditional AI assistants and is a differentiator for TORI’s cognitive OS approach.</w:t>
      </w:r>
    </w:p>
    <w:p w14:paraId="54B4D4B1" w14:textId="77777777" w:rsidR="00E52D34" w:rsidRPr="00E52D34" w:rsidRDefault="00E52D34" w:rsidP="00E52D34">
      <w:pPr>
        <w:rPr>
          <w:b/>
          <w:bCs/>
        </w:rPr>
      </w:pPr>
      <w:r w:rsidRPr="00E52D34">
        <w:rPr>
          <w:b/>
          <w:bCs/>
        </w:rPr>
        <w:t>Language &amp; Domain Integration Layer</w:t>
      </w:r>
    </w:p>
    <w:p w14:paraId="385078D2"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0237E70F"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r w:rsidRPr="00E52D34">
        <w:rPr>
          <w:i/>
          <w:iCs/>
        </w:rPr>
        <w:t>foo</w:t>
      </w:r>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35A7EAF7"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05EDC846"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0E28D4F0" w14:textId="77777777" w:rsidR="00E52D34" w:rsidRPr="00E52D34" w:rsidRDefault="00E52D34" w:rsidP="00E52D34">
      <w:r w:rsidRPr="00E52D34">
        <w:rPr>
          <w:b/>
          <w:bCs/>
        </w:rPr>
        <w:t>Domain Knowledge Ingestion (for TORI Chat and Enterprise):</w:t>
      </w:r>
      <w:r w:rsidRPr="00E52D34">
        <w:t xml:space="preserve"> TORI’s usefulness amplifies when it’s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xml:space="preserve">. For instance, an </w:t>
      </w:r>
      <w:r w:rsidRPr="00E52D34">
        <w:lastRenderedPageBreak/>
        <w:t>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4F7DB4CF" w14:textId="77777777" w:rsidR="00E52D34" w:rsidRPr="00E52D34" w:rsidRDefault="00E52D34" w:rsidP="00E52D34">
      <w:r w:rsidRPr="00E52D34">
        <w:t>In the IDE, this could mean recognizing that a certain variable or function relates to a concept in the ontology (e.g., variable customerAccount is linked to the “Customer Account” concept in a finance ontology). In Chat, it means if the user asks “What is the KYC process for a new client?”,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48E36D4" w14:textId="77777777" w:rsidR="00E52D34" w:rsidRPr="00E52D34" w:rsidRDefault="00E52D34" w:rsidP="00E52D34">
      <w:r w:rsidRPr="00E52D34">
        <w:t>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current status. TORI Chat can then retrieve and cite that information during conversation.</w:t>
      </w:r>
    </w:p>
    <w:p w14:paraId="7EDA1D62"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 the NLP will identify “encryption function” and “login module” as likely referring to concepts. It will query the LCN to see if concepts exist that match those names or synonyms. If yes (say there’s a concept for a function encryptPassword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0A6258D"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50FB49E5" w14:textId="77777777" w:rsidR="00E52D34" w:rsidRPr="00E52D34" w:rsidRDefault="00E52D34" w:rsidP="00E52D34">
      <w:r w:rsidRPr="00E52D34">
        <w:lastRenderedPageBreak/>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isn’t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34EAE75" w14:textId="77777777" w:rsidR="00E52D34" w:rsidRPr="00E52D34" w:rsidRDefault="00E52D34" w:rsidP="00E52D34">
      <w:r w:rsidRPr="00E52D34">
        <w:rPr>
          <w:b/>
          <w:bCs/>
        </w:rPr>
        <w:t>Bidirectional Interaction:</w:t>
      </w:r>
      <w:r w:rsidRPr="00E52D34">
        <w:t xml:space="preserve"> Integration isn’t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comes to a conclusion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won’t execute arbitrary code or calls just from a question, unless explicitly authorized as, say, a tool-using extension).</w:t>
      </w:r>
    </w:p>
    <w:p w14:paraId="0C87974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spaCy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48C3FB73" w14:textId="77777777" w:rsidR="00E52D34" w:rsidRPr="00E52D34" w:rsidRDefault="00E52D34" w:rsidP="00E52D34">
      <w:pPr>
        <w:rPr>
          <w:b/>
          <w:bCs/>
        </w:rPr>
      </w:pPr>
      <w:r w:rsidRPr="00E52D34">
        <w:rPr>
          <w:b/>
          <w:bCs/>
        </w:rPr>
        <w:t>The ELFIN DSL: A Domain-Specific Language for Cognitive Coding</w:t>
      </w:r>
    </w:p>
    <w:p w14:paraId="21925780"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xml:space="preserve">, though informally named to suggest something small and </w:t>
      </w:r>
      <w:r w:rsidRPr="00E52D34">
        <w:lastRenderedPageBreak/>
        <w:t>magically helpful) serves as both a demo of TORI’s concept-oriented approach and a tool for users to explicitly script cognitive operations.</w:t>
      </w:r>
    </w:p>
    <w:p w14:paraId="0633927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03874F61" w14:textId="77777777" w:rsidR="00E52D34" w:rsidRPr="00E52D34" w:rsidRDefault="00E52D34" w:rsidP="00E52D34">
      <w:r w:rsidRPr="00E52D34">
        <w:t>arduino</w:t>
      </w:r>
    </w:p>
    <w:p w14:paraId="78FCF5C8" w14:textId="77777777" w:rsidR="00E52D34" w:rsidRPr="00E52D34" w:rsidRDefault="00E52D34" w:rsidP="00E52D34">
      <w:r w:rsidRPr="00E52D34">
        <w:t>Copy</w:t>
      </w:r>
    </w:p>
    <w:p w14:paraId="1B6DE6AE" w14:textId="77777777" w:rsidR="00E52D34" w:rsidRPr="00E52D34" w:rsidRDefault="00E52D34" w:rsidP="00E52D34">
      <w:r w:rsidRPr="00E52D34">
        <w:t>concept DataPrivacy relates UserData, AccessControl</w:t>
      </w:r>
    </w:p>
    <w:p w14:paraId="62375FC6" w14:textId="77777777" w:rsidR="00E52D34" w:rsidRPr="00E52D34" w:rsidRDefault="00E52D34" w:rsidP="00E52D34">
      <w:r w:rsidRPr="00E52D34">
        <w:t>process scrubData(input UserData) ensures no PersonalInfo in output</w:t>
      </w:r>
    </w:p>
    <w:p w14:paraId="01622279" w14:textId="77777777" w:rsidR="00E52D34" w:rsidRPr="00E52D34" w:rsidRDefault="00E52D34" w:rsidP="00E52D34">
      <w:r w:rsidRPr="00E52D34">
        <w:t>In this hypothetical snippet, the programmer explicitly introduces a concept DataPrivacy and relates two other concepts to it, and defines a process with a postcondition. TORI would take this and create a DataPrivacy concept node linking UserData and AccessControl, and for the process scrubData, it knows a guarantee (no personal info in output) as a concept relation (perhaps linking the output concept to a “sanitized” concept).</w:t>
      </w:r>
    </w:p>
    <w:p w14:paraId="2CD132E2"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It’s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DataAccess layer concept”) and TORI’s Refactoring or Compliance agent can continuously check that this holds in the code.</w:t>
      </w:r>
    </w:p>
    <w:p w14:paraId="7099C10C"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have to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and also perhaps a state machine or logical relation for its pre/post conditions.</w:t>
      </w:r>
    </w:p>
    <w:p w14:paraId="558FD07F"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w:t>
      </w:r>
      <w:r w:rsidRPr="00E52D34">
        <w:lastRenderedPageBreak/>
        <w:t xml:space="preserve">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093E865C"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we’ve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actually execute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3EB53251"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48581E6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793FCA2" w14:textId="77777777" w:rsidR="00E52D34" w:rsidRPr="00E52D34" w:rsidRDefault="00E52D34" w:rsidP="00E52D34">
      <w:r w:rsidRPr="00E52D34">
        <w:t>cpp</w:t>
      </w:r>
    </w:p>
    <w:p w14:paraId="034FC62C" w14:textId="77777777" w:rsidR="00E52D34" w:rsidRPr="00E52D34" w:rsidRDefault="00E52D34" w:rsidP="00E52D34">
      <w:r w:rsidRPr="00E52D34">
        <w:t>Copy</w:t>
      </w:r>
    </w:p>
    <w:p w14:paraId="26722814" w14:textId="77777777" w:rsidR="00E52D34" w:rsidRPr="00E52D34" w:rsidRDefault="00E52D34" w:rsidP="00E52D34">
      <w:r w:rsidRPr="00E52D34">
        <w:t>concept PersonalData</w:t>
      </w:r>
    </w:p>
    <w:p w14:paraId="0478538D" w14:textId="77777777" w:rsidR="00E52D34" w:rsidRPr="00E52D34" w:rsidRDefault="00E52D34" w:rsidP="00E52D34">
      <w:r w:rsidRPr="00E52D34">
        <w:t>concept EncryptedData</w:t>
      </w:r>
    </w:p>
    <w:p w14:paraId="1729E8E5" w14:textId="77777777" w:rsidR="00E52D34" w:rsidRPr="00E52D34" w:rsidRDefault="00E52D34" w:rsidP="00E52D34">
      <w:r w:rsidRPr="00E52D34">
        <w:t>rule "Personal data must be encrypted at rest":</w:t>
      </w:r>
    </w:p>
    <w:p w14:paraId="3DD85429" w14:textId="77777777" w:rsidR="00E52D34" w:rsidRPr="00E52D34" w:rsidRDefault="00E52D34" w:rsidP="00E52D34">
      <w:r w:rsidRPr="00E52D34">
        <w:t xml:space="preserve">    forall x: PersonalData, storageFunc f:</w:t>
      </w:r>
    </w:p>
    <w:p w14:paraId="2F2180DD" w14:textId="77777777" w:rsidR="00E52D34" w:rsidRPr="00E52D34" w:rsidRDefault="00E52D34" w:rsidP="00E52D34">
      <w:r w:rsidRPr="00E52D34">
        <w:t xml:space="preserve">         uses(f, x) -&gt; ensures(EncryptedData)</w:t>
      </w:r>
    </w:p>
    <w:p w14:paraId="33595B34" w14:textId="77777777" w:rsidR="00E52D34" w:rsidRPr="00E52D34" w:rsidRDefault="00E52D34" w:rsidP="00E52D34">
      <w:r w:rsidRPr="00E52D34">
        <w:t xml:space="preserve">This fictional syntax declares two concepts and a rule: any usage of personal data in a storage function must ensure it’s encrypted. TORI would incorporate this rule into the concept graph (perhaps as a constraint relationship). The Compliance agent, when scanning code, would then look for any function concept labeled as a storageFunc using a concept that is a PersonalData, </w:t>
      </w:r>
      <w:r w:rsidRPr="00E52D34">
        <w:lastRenderedPageBreak/>
        <w:t>and check if the output or result is marked as EncryptedData. If it finds a violation, it can flag it. Without ELFIN, such a domain-specific rule would be hard-coded or not known to TORI; with ELFIN, the user has effectively programmed the AI’s reasoning.</w:t>
      </w:r>
    </w:p>
    <w:p w14:paraId="060CA738"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2E77D434" w14:textId="77777777" w:rsidR="00E52D34" w:rsidRPr="00E52D34" w:rsidRDefault="00E52D34" w:rsidP="00E52D34">
      <w:pPr>
        <w:rPr>
          <w:b/>
          <w:bCs/>
        </w:rPr>
      </w:pPr>
      <w:r w:rsidRPr="00E52D34">
        <w:rPr>
          <w:b/>
          <w:bCs/>
        </w:rPr>
        <w:t>User Interface &amp; Tools</w:t>
      </w:r>
    </w:p>
    <w:p w14:paraId="4614A5F5"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“Thoughtboard”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212F8465"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36F6C8BF" w14:textId="77777777" w:rsidR="00E52D34" w:rsidRPr="00E52D34" w:rsidRDefault="00E52D34" w:rsidP="00E52D34">
      <w:r w:rsidRPr="00E52D34">
        <w:rPr>
          <w:b/>
          <w:bCs/>
        </w:rPr>
        <w:t>TORI IDE – Thoughtboard Interface:</w:t>
      </w:r>
      <w:r w:rsidRPr="00E52D34">
        <w:t xml:space="preserve"> TORI IDE is delivered as an independent desktop application (nickname: </w:t>
      </w:r>
      <w:r w:rsidRPr="00E52D34">
        <w:rPr>
          <w:i/>
          <w:iCs/>
        </w:rPr>
        <w:t>Thoughtboard</w:t>
      </w:r>
      <w:r w:rsidRPr="00E52D34">
        <w:t>). It provides a familiar coding environment augmented with TORI’s cognitive features. Key components of the Thoughtboard UI:</w:t>
      </w:r>
    </w:p>
    <w:p w14:paraId="348007C0" w14:textId="77777777" w:rsidR="00E52D34" w:rsidRPr="00E52D34" w:rsidRDefault="00E52D34" w:rsidP="00E52D34">
      <w:pPr>
        <w:numPr>
          <w:ilvl w:val="0"/>
          <w:numId w:val="52"/>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2EB62BB7" w14:textId="77777777" w:rsidR="00E52D34" w:rsidRPr="00E52D34" w:rsidRDefault="00E52D34" w:rsidP="00E52D34">
      <w:pPr>
        <w:numPr>
          <w:ilvl w:val="0"/>
          <w:numId w:val="52"/>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1DB7D297" w14:textId="77777777" w:rsidR="00E52D34" w:rsidRPr="00E52D34" w:rsidRDefault="00E52D34" w:rsidP="00E52D34">
      <w:pPr>
        <w:numPr>
          <w:ilvl w:val="0"/>
          <w:numId w:val="52"/>
        </w:numPr>
      </w:pPr>
      <w:r w:rsidRPr="00E52D34">
        <w:rPr>
          <w:b/>
          <w:bCs/>
        </w:rPr>
        <w:lastRenderedPageBreak/>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3016ACCB" w14:textId="77777777" w:rsidR="00E52D34" w:rsidRPr="00E52D34" w:rsidRDefault="00E52D34" w:rsidP="00E52D34">
      <w:pPr>
        <w:numPr>
          <w:ilvl w:val="0"/>
          <w:numId w:val="52"/>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70EFBB97" w14:textId="77777777" w:rsidR="00E52D34" w:rsidRPr="00E52D34" w:rsidRDefault="00E52D34" w:rsidP="00E52D34">
      <w:pPr>
        <w:numPr>
          <w:ilvl w:val="0"/>
          <w:numId w:val="52"/>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it’s in-IDE, TORI Chat can do things like automatically link to relevant code or even execute small analyses (like “find all uses of this function” before answering).</w:t>
      </w:r>
    </w:p>
    <w:p w14:paraId="37FC7383" w14:textId="77777777" w:rsidR="00E52D34" w:rsidRPr="00E52D34" w:rsidRDefault="00E52D34" w:rsidP="00E52D34">
      <w:pPr>
        <w:numPr>
          <w:ilvl w:val="0"/>
          <w:numId w:val="52"/>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isn’t in those files (maybe it’s spread in different names).</w:t>
      </w:r>
    </w:p>
    <w:p w14:paraId="6AE8328B" w14:textId="77777777" w:rsidR="00E52D34" w:rsidRPr="00E52D34" w:rsidRDefault="00E52D34" w:rsidP="00E52D34">
      <w:r w:rsidRPr="00E52D34">
        <w:t xml:space="preserve">The Thoughtboard UI is built with </w:t>
      </w:r>
      <w:r w:rsidRPr="00E52D34">
        <w:rPr>
          <w:b/>
          <w:bCs/>
        </w:rPr>
        <w:t>local-first</w:t>
      </w:r>
      <w:r w:rsidRPr="00E52D34">
        <w:t xml:space="preserve"> principles: it does not require an internet connection to function fully (all heavy lifting is done by the ALAN core locally). This addresses privacy, and also ensures responsiveness. The UI communicates with the ALAN core via a local </w:t>
      </w:r>
      <w:r w:rsidRPr="00E52D34">
        <w:lastRenderedPageBreak/>
        <w:t>API or IPC mechanism (maybe an HTTP REST API on localhost, or direct memory calls if integrated).</w:t>
      </w:r>
    </w:p>
    <w:p w14:paraId="68E7E30C"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22FE3A93" w14:textId="77777777" w:rsidR="00E52D34" w:rsidRPr="00E52D34" w:rsidRDefault="00E52D34" w:rsidP="00E52D34">
      <w:r w:rsidRPr="00E52D34">
        <w:rPr>
          <w:i/>
          <w:iCs/>
        </w:rPr>
        <w:t>(Current UI Status:</w:t>
      </w:r>
      <w:r w:rsidRPr="00E52D34">
        <w:t xml:space="preserve"> The Thoughtboard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0E19CC82"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EC7460F" w14:textId="77777777" w:rsidR="00E52D34" w:rsidRPr="00E52D34" w:rsidRDefault="00E52D34" w:rsidP="00E52D34">
      <w:pPr>
        <w:numPr>
          <w:ilvl w:val="0"/>
          <w:numId w:val="53"/>
        </w:numPr>
      </w:pPr>
      <w:r w:rsidRPr="00E52D34">
        <w:rPr>
          <w:i/>
          <w:iCs/>
        </w:rPr>
        <w:t>Embedded in IDE:</w:t>
      </w:r>
      <w:r w:rsidRPr="00E52D34">
        <w:t xml:space="preserve"> This version of the interface is tailored to a developer’s needs. It might automatically inject context about the code when you ask a question (so you don’t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0DD77516" w14:textId="77777777" w:rsidR="00E52D34" w:rsidRPr="00E52D34" w:rsidRDefault="00E52D34" w:rsidP="00E52D34">
      <w:pPr>
        <w:numPr>
          <w:ilvl w:val="0"/>
          <w:numId w:val="53"/>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xml:space="preserve">. Perhaps an “inspect reasoning” button is </w:t>
      </w:r>
      <w:r w:rsidRPr="00E52D34">
        <w:lastRenderedPageBreak/>
        <w:t>available for power users to see the concept graph path or agent reasoning that led to an answer.</w:t>
      </w:r>
    </w:p>
    <w:p w14:paraId="1DB372FC"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formating. Also, if multiple agents contribute to an answer (like a compliance check agent adds a caution), the UI could indicate that (“According to PolicyAgent: ...”).</w:t>
      </w:r>
    </w:p>
    <w:p w14:paraId="084EE48C"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don’t want.</w:t>
      </w:r>
    </w:p>
    <w:p w14:paraId="55A28EC6"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84C1972"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A790A3E"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it’s largely an integration task with perhaps some front-end coding for polish.)</w:t>
      </w:r>
    </w:p>
    <w:p w14:paraId="108AF8F1" w14:textId="77777777" w:rsidR="00E52D34" w:rsidRPr="00E52D34" w:rsidRDefault="00E52D34" w:rsidP="00E52D34">
      <w:pPr>
        <w:rPr>
          <w:b/>
          <w:bCs/>
        </w:rPr>
      </w:pPr>
      <w:r w:rsidRPr="00E52D34">
        <w:rPr>
          <w:b/>
          <w:bCs/>
        </w:rPr>
        <w:t>Multi-Agent Orchestration</w:t>
      </w:r>
    </w:p>
    <w:p w14:paraId="3E7CF850"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70"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5B4EE8D5"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w:t>
      </w:r>
      <w:r w:rsidRPr="00E52D34">
        <w:lastRenderedPageBreak/>
        <w:t>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D471010" w14:textId="77777777" w:rsidR="00E52D34" w:rsidRPr="00E52D34" w:rsidRDefault="00E52D34" w:rsidP="00E52D34">
      <w:r w:rsidRPr="00E52D34">
        <w:t>The orchestrator can also sequence agents. Suppose answering a chat query might involve multiple steps: retrieving info, then reasoning, then simplifying the answer. Instead of one monolithic agent doing all, the orchestrator can call a KnowledgeRetrieval agent first, then pass the findings to a Reasoning agent, then perhaps to an AnswerFormatter agent. This pipeline is orchestrated such that each agent does what it’s best at. The user just sees the final answer, but behind the scenes it was a team effort.</w:t>
      </w:r>
    </w:p>
    <w:p w14:paraId="2A402A1A" w14:textId="77777777" w:rsidR="00E52D34" w:rsidRPr="00E52D34" w:rsidRDefault="00E52D34" w:rsidP="00E52D34">
      <w:r w:rsidRPr="00E52D34">
        <w:rPr>
          <w:b/>
          <w:bCs/>
        </w:rPr>
        <w:t>Specialized Agents:</w:t>
      </w:r>
      <w:r w:rsidRPr="00E52D34">
        <w:t xml:space="preserve"> We have several agents implemented or planned:</w:t>
      </w:r>
    </w:p>
    <w:p w14:paraId="7A9BFDAF" w14:textId="77777777" w:rsidR="00E52D34" w:rsidRPr="00E52D34" w:rsidRDefault="00E52D34" w:rsidP="00E52D34">
      <w:pPr>
        <w:numPr>
          <w:ilvl w:val="0"/>
          <w:numId w:val="54"/>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that’s a hint to refactor. It then suggests a refactoring (or even generates the refactored code via transformation rules). It can also respond to user commands like “refactor this file” by applying known refactoring patterns.</w:t>
      </w:r>
    </w:p>
    <w:p w14:paraId="4D602566" w14:textId="77777777" w:rsidR="00E52D34" w:rsidRPr="00E52D34" w:rsidRDefault="00E52D34" w:rsidP="00E52D34">
      <w:pPr>
        <w:numPr>
          <w:ilvl w:val="0"/>
          <w:numId w:val="54"/>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7C879996" w14:textId="77777777" w:rsidR="00E52D34" w:rsidRPr="00E52D34" w:rsidRDefault="00E52D34" w:rsidP="00E52D34">
      <w:pPr>
        <w:numPr>
          <w:ilvl w:val="0"/>
          <w:numId w:val="54"/>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w:t>
      </w:r>
      <w:r w:rsidRPr="00E52D34">
        <w:lastRenderedPageBreak/>
        <w:t>propose a test for each boundary. It works closely with the core analysis; if, say, the Koopman analysis finds an unstable mode related to input size, the Test agent could suggest a stress test on that input range.</w:t>
      </w:r>
    </w:p>
    <w:p w14:paraId="791C0008" w14:textId="77777777" w:rsidR="00E52D34" w:rsidRPr="00E52D34" w:rsidRDefault="00E52D34" w:rsidP="00E52D34">
      <w:pPr>
        <w:numPr>
          <w:ilvl w:val="0"/>
          <w:numId w:val="54"/>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“PersonalData” flows into a function not marked as secure, it will warn.</w:t>
      </w:r>
    </w:p>
    <w:p w14:paraId="423A2C84" w14:textId="77777777" w:rsidR="00E52D34" w:rsidRPr="00E52D34" w:rsidRDefault="00E52D34" w:rsidP="00E52D34">
      <w:pPr>
        <w:numPr>
          <w:ilvl w:val="0"/>
          <w:numId w:val="54"/>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4CCA964D" w14:textId="77777777" w:rsidR="00E52D34" w:rsidRPr="00E52D34" w:rsidRDefault="00E52D34" w:rsidP="00E52D34">
      <w:pPr>
        <w:numPr>
          <w:ilvl w:val="0"/>
          <w:numId w:val="54"/>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2F4D35B" w14:textId="77777777" w:rsidR="00E52D34" w:rsidRPr="00E52D34" w:rsidRDefault="00E52D34" w:rsidP="00E52D34">
      <w:pPr>
        <w:numPr>
          <w:ilvl w:val="0"/>
          <w:numId w:val="54"/>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doesn’t change the content (which comes from the reasoning agent), just the packaging. In multi-agent terms, it might even be considered a post-processing agent on the answer.</w:t>
      </w:r>
    </w:p>
    <w:p w14:paraId="555CF331" w14:textId="77777777" w:rsidR="00E52D34" w:rsidRPr="00E52D34" w:rsidRDefault="00E52D34" w:rsidP="00E52D34">
      <w:pPr>
        <w:numPr>
          <w:ilvl w:val="0"/>
          <w:numId w:val="54"/>
        </w:numPr>
      </w:pPr>
      <w:r w:rsidRPr="00E52D34">
        <w:rPr>
          <w:i/>
          <w:iCs/>
        </w:rPr>
        <w:t>MPorter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don’t get lost in noise). In Chat, it could break down complex user requests. If a user asks a vague multi-part question, MPorter agent might internally split it into parts and ask the knowledge agent to handle each, then aggregate results. It’s essentially thinking about </w:t>
      </w:r>
      <w:r w:rsidRPr="00E52D34">
        <w:rPr>
          <w:i/>
          <w:iCs/>
        </w:rPr>
        <w:t>how to think</w:t>
      </w:r>
      <w:r w:rsidRPr="00E52D34">
        <w:t xml:space="preserve"> – planning the orchestration of other agents for complex tasks.</w:t>
      </w:r>
    </w:p>
    <w:p w14:paraId="69EA9449" w14:textId="77777777" w:rsidR="00E52D34" w:rsidRPr="00E52D34" w:rsidRDefault="00E52D34" w:rsidP="00E52D34">
      <w:pPr>
        <w:numPr>
          <w:ilvl w:val="0"/>
          <w:numId w:val="54"/>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w:t>
      </w:r>
      <w:r w:rsidRPr="00E52D34">
        <w:lastRenderedPageBreak/>
        <w:t>together.”</w:t>
      </w:r>
      <w:hyperlink r:id="rId71"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offer an explanation of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6747AD87"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3D8FB4B" w14:textId="77777777" w:rsidR="00E52D34" w:rsidRPr="00E52D34" w:rsidRDefault="00E52D34" w:rsidP="00E52D34">
      <w:pPr>
        <w:numPr>
          <w:ilvl w:val="0"/>
          <w:numId w:val="55"/>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762D519F" w14:textId="77777777" w:rsidR="00E52D34" w:rsidRPr="00E52D34" w:rsidRDefault="00E52D34" w:rsidP="00E52D34">
      <w:pPr>
        <w:numPr>
          <w:ilvl w:val="0"/>
          <w:numId w:val="55"/>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43A137BF" w14:textId="77777777" w:rsidR="00E52D34" w:rsidRPr="00E52D34" w:rsidRDefault="00E52D34" w:rsidP="00E52D34">
      <w:pPr>
        <w:numPr>
          <w:ilvl w:val="0"/>
          <w:numId w:val="55"/>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(similar to how adversarial agents work in some AI frameworks). This is experimental, but TORI Chat’s multi-answer consideration could use this – generating answers via different reasoning paths and then choosing the best.</w:t>
      </w:r>
    </w:p>
    <w:p w14:paraId="1AE48550" w14:textId="77777777" w:rsidR="00E52D34" w:rsidRPr="00E52D34" w:rsidRDefault="00E52D34" w:rsidP="00E52D34">
      <w:pPr>
        <w:numPr>
          <w:ilvl w:val="0"/>
          <w:numId w:val="55"/>
        </w:numPr>
      </w:pPr>
      <w:r w:rsidRPr="00E52D34">
        <w:rPr>
          <w:i/>
          <w:iCs/>
        </w:rPr>
        <w:t>User input:</w:t>
      </w:r>
      <w:r w:rsidRPr="00E52D34">
        <w:t xml:space="preserve"> Ultimately, if agents disagree, TORI can surface the disagreement to the user: “There are two ways to resolve this issue: method X (suggested by DesignAgent) and method Y (suggested by PerfAgent). Would you like to consider one?” This turns a conflict into a choice for the human, which is often the right approach when design trade-offs are involved.</w:t>
      </w:r>
    </w:p>
    <w:p w14:paraId="4BDB0941" w14:textId="77777777" w:rsidR="00E52D34" w:rsidRPr="00E52D34" w:rsidRDefault="00E52D34" w:rsidP="00E52D34">
      <w:r w:rsidRPr="00E52D34">
        <w:rPr>
          <w:b/>
          <w:bCs/>
        </w:rPr>
        <w:t>Orchestration in Practice:</w:t>
      </w:r>
      <w:r w:rsidRPr="00E52D34">
        <w:t xml:space="preserve"> Suppose a developer hits “Analyze Project”. The orchestrator triggers: RefactoringAgent (checks code structure), TestAgent (looks for test coverage), ComplianceAgent (checks rules), DocumentationAgent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2CFEEF7C" w14:textId="77777777" w:rsidR="00E52D34" w:rsidRPr="00E52D34" w:rsidRDefault="00E52D34" w:rsidP="00E52D34">
      <w:r w:rsidRPr="00E52D34">
        <w:t xml:space="preserve">In a chat scenario, say the user asks “How can I improve the performance of the data import process?” Orchestrator engages: KnowledgeAgent (find data import code and any known performance issues), RefactoringAgent (since it’s performance, maybe PerfAgent if we had one, </w:t>
      </w:r>
      <w:r w:rsidRPr="00E52D34">
        <w:lastRenderedPageBreak/>
        <w:t>to simulate usage or identify bottlenecks conceptually), ReasoningAgent (to formulate the improvement steps), then PersonaAgent (to format answer). The orchestrator sequences these, ensures the reasoning agent gets the findings from knowledge search (like “the data import reads line by line, which is slow”), and then the reasoning agent might conclude “use bulk operations or streaming”. The persona agent then crafts a response: “I notice the data import process reads data line-by-line. Combining those reads or using batch processing could significantly improve performance. For example, ...” The orchestrator sends that to the user. If the user asks “Why?”, the orchestrator might direct that to the ReasoningAgent or KnowledgeAgent to provide the conceptual reason (maybe citing that line-by-line I/O is conceptually linked to high overhead).</w:t>
      </w:r>
    </w:p>
    <w:p w14:paraId="4B363EF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Knowledge and a simple Q&amp;A reasoning in chat context). Conflict resolution currently is rudimentary (essentially, we have a fixed priority order and we haven’t had complex conflicts in the prototype). Part of the sprint is dedicated to expanding these agents’ logic (as described in the 21-day plan) and refining the orchestrator policies. We’ll also be user-testing the agent outputs to adjust how verbose or aggressive each agent should be by default. The ability for a user to configure agents (turn off or tune) is planned in the UI, as mentioned.)</w:t>
      </w:r>
    </w:p>
    <w:p w14:paraId="7B1A582D" w14:textId="77777777" w:rsidR="00E52D34" w:rsidRPr="00E52D34" w:rsidRDefault="00E52D34" w:rsidP="00E52D34">
      <w:r w:rsidRPr="00E52D34">
        <w:pict w14:anchorId="398C5C45">
          <v:rect id="_x0000_i1170" style="width:0;height:1.5pt" o:hralign="center" o:hrstd="t" o:hr="t" fillcolor="#a0a0a0" stroked="f"/>
        </w:pict>
      </w:r>
    </w:p>
    <w:p w14:paraId="3CB5BD5E" w14:textId="77777777" w:rsidR="00E52D34" w:rsidRPr="00E52D34" w:rsidRDefault="00E52D34" w:rsidP="00E52D34">
      <w:pPr>
        <w:rPr>
          <w:b/>
          <w:bCs/>
        </w:rPr>
      </w:pPr>
      <w:r w:rsidRPr="00E52D34">
        <w:rPr>
          <w:b/>
          <w:bCs/>
        </w:rPr>
        <w:t>Development Roadmap – 21-Day Sprint Plan (Starting May 12, 2025)</w:t>
      </w:r>
    </w:p>
    <w:p w14:paraId="232EA547"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4F875E5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173C4A97" w14:textId="77777777" w:rsidR="00E52D34" w:rsidRPr="00E52D34" w:rsidRDefault="00E52D34" w:rsidP="00E52D34">
      <w:pPr>
        <w:rPr>
          <w:b/>
          <w:bCs/>
        </w:rPr>
      </w:pPr>
      <w:r w:rsidRPr="00E52D34">
        <w:rPr>
          <w:b/>
          <w:bCs/>
        </w:rPr>
        <w:t>TORI IDE – 21-Day Sprint Plan (May 12 – June 1, 2025)</w:t>
      </w:r>
    </w:p>
    <w:p w14:paraId="7F0641CB"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Thoughtboard UI. By Day 21, </w:t>
      </w:r>
      <w:r w:rsidRPr="00E52D34">
        <w:lastRenderedPageBreak/>
        <w:t>the IDE should reliably provide intelligent assistance (refactor suggestions, conceptual warnings, etc.), and be ready for initial deployment to friendly users.</w:t>
      </w:r>
    </w:p>
    <w:p w14:paraId="2E16F8C4" w14:textId="77777777" w:rsidR="00E52D34" w:rsidRPr="00E52D34" w:rsidRDefault="00E52D34" w:rsidP="00E52D34">
      <w:pPr>
        <w:numPr>
          <w:ilvl w:val="0"/>
          <w:numId w:val="56"/>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someone’s on Windows, make sure dependencies like spaCy, PyQt,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42523FF5" w14:textId="77777777" w:rsidR="00E52D34" w:rsidRPr="00E52D34" w:rsidRDefault="00E52D34" w:rsidP="00E52D34">
      <w:pPr>
        <w:numPr>
          <w:ilvl w:val="0"/>
          <w:numId w:val="56"/>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(this ties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actually move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686C8227" w14:textId="77777777" w:rsidR="00E52D34" w:rsidRPr="00E52D34" w:rsidRDefault="00E52D34" w:rsidP="00E52D34">
      <w:pPr>
        <w:numPr>
          <w:ilvl w:val="0"/>
          <w:numId w:val="56"/>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w:t>
      </w:r>
      <w:r w:rsidRPr="00E52D34">
        <w:lastRenderedPageBreak/>
        <w:t>(phases,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L(state_t) for stability). Integrate this so it runs periodically (not necessarily every code edit,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25C9FE71" w14:textId="77777777" w:rsidR="00E52D34" w:rsidRPr="00E52D34" w:rsidRDefault="00E52D34" w:rsidP="00E52D34">
      <w:pPr>
        <w:numPr>
          <w:ilvl w:val="0"/>
          <w:numId w:val="56"/>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an .elfin file is present in a project, the integration layer processes it and populates concepts accordingly (this might have been partly done, make sure it’s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w:t>
      </w:r>
      <w:r w:rsidRPr="00E52D34">
        <w:lastRenderedPageBreak/>
        <w:t>The team can proceed confident that this core foundation is ready to support UI and agent features.</w:t>
      </w:r>
    </w:p>
    <w:p w14:paraId="5132FA95" w14:textId="77777777" w:rsidR="00E52D34" w:rsidRPr="00E52D34" w:rsidRDefault="00E52D34" w:rsidP="00E52D34">
      <w:pPr>
        <w:numPr>
          <w:ilvl w:val="0"/>
          <w:numId w:val="56"/>
        </w:numPr>
      </w:pPr>
      <w:r w:rsidRPr="00E52D34">
        <w:rPr>
          <w:b/>
          <w:bCs/>
        </w:rPr>
        <w:t>Day 5 (May 16, 2025)</w:t>
      </w:r>
      <w:r w:rsidRPr="00E52D34">
        <w:t xml:space="preserve"> – </w:t>
      </w:r>
      <w:r w:rsidRPr="00E52D34">
        <w:rPr>
          <w:i/>
          <w:iCs/>
        </w:rPr>
        <w:t>Thoughtboard UI: Concept Explorer &amp; Core Data Wiring</w:t>
      </w:r>
      <w:r w:rsidRPr="00E52D34">
        <w:br/>
      </w:r>
      <w:r w:rsidRPr="00E52D34">
        <w:rPr>
          <w:b/>
          <w:bCs/>
        </w:rPr>
        <w:t>Goal:</w:t>
      </w:r>
      <w:r w:rsidRPr="00E52D34">
        <w:t xml:space="preserve"> Hook up the Thoughtboard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haven’t been fully enabled yet), but the pipeline for showing them (e.g., an underlined range corresponding to a concept with a warning) is in place.</w:t>
      </w:r>
    </w:p>
    <w:p w14:paraId="2BC4158D" w14:textId="77777777" w:rsidR="00E52D34" w:rsidRPr="00E52D34" w:rsidRDefault="00E52D34" w:rsidP="00E52D34">
      <w:pPr>
        <w:numPr>
          <w:ilvl w:val="0"/>
          <w:numId w:val="56"/>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w:t>
      </w:r>
      <w:r w:rsidRPr="00E52D34">
        <w:lastRenderedPageBreak/>
        <w:t>duplicates bar (RefactorAgent) – [Accept]/[Ignore]”. If accept is clicked, we won’t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1C7B7986" w14:textId="77777777" w:rsidR="00E52D34" w:rsidRPr="00E52D34" w:rsidRDefault="00E52D34" w:rsidP="00E52D34">
      <w:pPr>
        <w:numPr>
          <w:ilvl w:val="0"/>
          <w:numId w:val="56"/>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doesn’t burn out – possibly a half day of work and an afternoon of rest or learning.</w:t>
      </w:r>
      <w:r w:rsidRPr="00E52D34">
        <w:br/>
      </w:r>
      <w:r w:rsidRPr="00E52D34">
        <w:rPr>
          <w:b/>
          <w:bCs/>
        </w:rPr>
        <w:t>Checkpoint:</w:t>
      </w:r>
      <w:r w:rsidRPr="00E52D34">
        <w:t xml:space="preserve"> By end of Day 7, the team has a clear picture of what’s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47F1BF1A" w14:textId="77777777" w:rsidR="00E52D34" w:rsidRPr="00E52D34" w:rsidRDefault="00E52D34" w:rsidP="00E52D34">
      <w:pPr>
        <w:numPr>
          <w:ilvl w:val="0"/>
          <w:numId w:val="56"/>
        </w:numPr>
      </w:pPr>
      <w:r w:rsidRPr="00E52D34">
        <w:rPr>
          <w:b/>
          <w:bCs/>
        </w:rPr>
        <w:t>Day 8 (May 19, 2025)</w:t>
      </w:r>
      <w:r w:rsidRPr="00E52D34">
        <w:t xml:space="preserve"> – </w:t>
      </w:r>
      <w:r w:rsidRPr="00E52D34">
        <w:rPr>
          <w:i/>
          <w:iCs/>
        </w:rPr>
        <w:t>Thoughtboard UI Polish &amp; Advanced Features</w:t>
      </w:r>
      <w:r w:rsidRPr="00E52D34">
        <w:br/>
      </w:r>
      <w:r w:rsidRPr="00E52D34">
        <w:rPr>
          <w:b/>
          <w:bCs/>
        </w:rPr>
        <w:t>Goal:</w:t>
      </w:r>
      <w:r w:rsidRPr="00E52D34">
        <w:t xml:space="preserve"> Improve the UI/UX of the Thoughtboard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xml:space="preserve">. This could be a small graph in the corner showing overall system “coherence” over time (e.g., a line trending upward as things stabilize). Or perhaps list current active modes: e.g., “Mode: ‘Memory Leak potential’ – unstable”. Tie this with UI cues: e.g., if an unstable mode is detected, highlight the related concepts (maybe flashing icon on related modules). Also, implement </w:t>
      </w:r>
      <w:r w:rsidRPr="00E52D34">
        <w:rPr>
          <w:b/>
          <w:bCs/>
        </w:rPr>
        <w:t>user controls for multi-agent</w:t>
      </w:r>
      <w:r w:rsidRPr="00E52D34">
        <w:t xml:space="preserve">: a </w:t>
      </w:r>
      <w:r w:rsidRPr="00E52D34">
        <w:lastRenderedPageBreak/>
        <w:t xml:space="preserve">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use icons (a lightbulb for refactor, a book for documentation suggestion, a shield for compliance, etc.) to label each suggestion’s source agent so the user knows why it’s suggested.</w:t>
      </w:r>
      <w:r w:rsidRPr="00E52D34">
        <w:br/>
      </w:r>
      <w:r w:rsidRPr="00E52D34">
        <w:rPr>
          <w:b/>
          <w:bCs/>
        </w:rPr>
        <w:t>Checkpoint:</w:t>
      </w:r>
      <w:r w:rsidRPr="00E52D34">
        <w:t xml:space="preserve"> End of Day 8, the Thoughtboard interface should feel more mature. The spectral panel is live, though it might be fairly simple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203D35D8" w14:textId="77777777" w:rsidR="00E52D34" w:rsidRPr="00E52D34" w:rsidRDefault="00E52D34" w:rsidP="00E52D34">
      <w:pPr>
        <w:numPr>
          <w:ilvl w:val="0"/>
          <w:numId w:val="56"/>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it’s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w:t>
      </w:r>
      <w:r w:rsidRPr="00E52D34">
        <w:lastRenderedPageBreak/>
        <w:t>multiple suggestions possibly affecting the same code, so how orchestrator orders them is set (and visible to user with the labeling). The system’s advice breadth has increased (touching design, performance, etc. in addition to trivial duplicates).</w:t>
      </w:r>
    </w:p>
    <w:p w14:paraId="67475A6F" w14:textId="77777777" w:rsidR="00E52D34" w:rsidRPr="00E52D34" w:rsidRDefault="00E52D34" w:rsidP="00E52D34">
      <w:pPr>
        <w:numPr>
          <w:ilvl w:val="0"/>
          <w:numId w:val="56"/>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376552A7" w14:textId="77777777" w:rsidR="00E52D34" w:rsidRPr="00E52D34" w:rsidRDefault="00E52D34" w:rsidP="00E52D34">
      <w:pPr>
        <w:numPr>
          <w:ilvl w:val="0"/>
          <w:numId w:val="56"/>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Thoughtboard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xml:space="preserve">, implement any missing pieces: perhaps a simple UI (we can reuse some web components from the embedded panel). </w:t>
      </w:r>
      <w:r w:rsidRPr="00E52D34">
        <w:lastRenderedPageBreak/>
        <w:t>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4520B3F3" w14:textId="77777777" w:rsidR="00E52D34" w:rsidRPr="00E52D34" w:rsidRDefault="00E52D34" w:rsidP="00E52D34">
      <w:pPr>
        <w:numPr>
          <w:ilvl w:val="0"/>
          <w:numId w:val="56"/>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RefactoringAgent suggested combining functions A and B [file names], user accepted.” or “ChatAgent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doesn’t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shouldn’t (run tests with firewalls, etc., to see that TORI doesn’t try to reach external servers unless explicitly asked for an update check perhaps). At this point, we are feature-complete for core functionality and we switch into fix/polish/test mode for the final stretch.</w:t>
      </w:r>
    </w:p>
    <w:p w14:paraId="12A43E9B" w14:textId="77777777" w:rsidR="00E52D34" w:rsidRPr="00E52D34" w:rsidRDefault="00E52D34" w:rsidP="00E52D34">
      <w:pPr>
        <w:numPr>
          <w:ilvl w:val="0"/>
          <w:numId w:val="56"/>
        </w:numPr>
      </w:pPr>
      <w:r w:rsidRPr="00E52D34">
        <w:rPr>
          <w:b/>
          <w:bCs/>
        </w:rPr>
        <w:lastRenderedPageBreak/>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didn’t notice the chat panel icon, or found the concept graph overwhelming. Triage issues into “must-fix” vs “could improve later”.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4202852B" w14:textId="77777777" w:rsidR="00E52D34" w:rsidRPr="00E52D34" w:rsidRDefault="00E52D34" w:rsidP="00E52D34">
      <w:pPr>
        <w:numPr>
          <w:ilvl w:val="0"/>
          <w:numId w:val="56"/>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“bug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they’re not critical (we keep note to possibly address in a patch). Also run our automated test suite (if we have one by now, which we should for core logic) and ensure all pass. Perhaps incorporate last-minute test cases that cover new ground we learned from user tests. If any agent is </w:t>
      </w:r>
      <w:r w:rsidRPr="00E52D34">
        <w:lastRenderedPageBreak/>
        <w:t>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75BB99AF" w14:textId="77777777" w:rsidR="00E52D34" w:rsidRPr="00E52D34" w:rsidRDefault="00E52D34" w:rsidP="00E52D34">
      <w:pPr>
        <w:numPr>
          <w:ilvl w:val="0"/>
          <w:numId w:val="56"/>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quickstart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aren’t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that’s feature-frozen. The team (and perhaps some test users) will rely on the user guide to use the product – a good test if the guide is clear. We’re confident that if someone new picks up TORI with this documentation, they can get started and understand the basics.</w:t>
      </w:r>
    </w:p>
    <w:p w14:paraId="3903D153" w14:textId="77777777" w:rsidR="00E52D34" w:rsidRPr="00E52D34" w:rsidRDefault="00E52D34" w:rsidP="00E52D34">
      <w:pPr>
        <w:numPr>
          <w:ilvl w:val="0"/>
          <w:numId w:val="56"/>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didn’t </w:t>
      </w:r>
      <w:r w:rsidRPr="00E52D34">
        <w:lastRenderedPageBreak/>
        <w:t>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what’s in this version, known limitations (for transparency).</w:t>
      </w:r>
      <w:r w:rsidRPr="00E52D34">
        <w:br/>
      </w:r>
      <w:r w:rsidRPr="00E52D34">
        <w:rPr>
          <w:b/>
          <w:bCs/>
        </w:rPr>
        <w:t>Checkpoint:</w:t>
      </w:r>
      <w:r w:rsidRPr="00E52D34">
        <w:t xml:space="preserve"> End of Day 16, we have what we believe is the release build. It’s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628235A4" w14:textId="77777777" w:rsidR="00E52D34" w:rsidRPr="00E52D34" w:rsidRDefault="00E52D34" w:rsidP="00E52D34">
      <w:pPr>
        <w:numPr>
          <w:ilvl w:val="0"/>
          <w:numId w:val="56"/>
        </w:numPr>
      </w:pPr>
      <w:r w:rsidRPr="00E52D34">
        <w:t>**Day</w:t>
      </w:r>
    </w:p>
    <w:p w14:paraId="3850C246" w14:textId="77777777" w:rsidR="00E52D34" w:rsidRPr="00E52D34" w:rsidRDefault="00E52D34" w:rsidP="00E52D34">
      <w:pPr>
        <w:numPr>
          <w:ilvl w:val="0"/>
          <w:numId w:val="56"/>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(Thoughtboard)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AppData or ~/.tori).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We’re essentially ready to roll out the software pending final sign-off.</w:t>
      </w:r>
    </w:p>
    <w:p w14:paraId="0D39CE46" w14:textId="77777777" w:rsidR="00E52D34" w:rsidRPr="00E52D34" w:rsidRDefault="00E52D34" w:rsidP="00E52D34">
      <w:pPr>
        <w:numPr>
          <w:ilvl w:val="0"/>
          <w:numId w:val="56"/>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Thoughtboard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w:t>
      </w:r>
      <w:r w:rsidRPr="00E52D34">
        <w:lastRenderedPageBreak/>
        <w:t>gather their initial reactions (which seem positive, say, enthusiasm about seeing conceptual links in their code). The team is on standby to support them as they start using TORI in daily work.</w:t>
      </w:r>
    </w:p>
    <w:p w14:paraId="7DAB1AE8" w14:textId="77777777" w:rsidR="00E52D34" w:rsidRPr="00E52D34" w:rsidRDefault="00E52D34" w:rsidP="00E52D34">
      <w:pPr>
        <w:numPr>
          <w:ilvl w:val="0"/>
          <w:numId w:val="56"/>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834416D" w14:textId="77777777" w:rsidR="00E52D34" w:rsidRPr="00E52D34" w:rsidRDefault="00E52D34" w:rsidP="00E52D34">
      <w:pPr>
        <w:numPr>
          <w:ilvl w:val="0"/>
          <w:numId w:val="56"/>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We’re essentially counting down to introducing TORI beyond the pilot group.</w:t>
      </w:r>
    </w:p>
    <w:p w14:paraId="77BEB1E9" w14:textId="77777777" w:rsidR="00E52D34" w:rsidRPr="00E52D34" w:rsidRDefault="00E52D34" w:rsidP="00E52D34">
      <w:pPr>
        <w:numPr>
          <w:ilvl w:val="0"/>
          <w:numId w:val="56"/>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w:t>
      </w:r>
      <w:r w:rsidRPr="00E52D34">
        <w:lastRenderedPageBreak/>
        <w:t xml:space="preserve">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IDE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69BC2423" w14:textId="77777777" w:rsidR="00E52D34" w:rsidRPr="00E52D34" w:rsidRDefault="00E52D34" w:rsidP="00E52D34">
      <w:pPr>
        <w:rPr>
          <w:b/>
          <w:bCs/>
        </w:rPr>
      </w:pPr>
      <w:r w:rsidRPr="00E52D34">
        <w:rPr>
          <w:b/>
          <w:bCs/>
        </w:rPr>
        <w:t>SWOT Analysis</w:t>
      </w:r>
    </w:p>
    <w:p w14:paraId="71C35384"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6D67D202" w14:textId="77777777" w:rsidR="00E52D34" w:rsidRPr="00E52D34" w:rsidRDefault="00E52D34" w:rsidP="00E52D34">
      <w:pPr>
        <w:numPr>
          <w:ilvl w:val="0"/>
          <w:numId w:val="57"/>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72"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it’s a unified platform, which means users don’t juggle separate tools for coding, debugging, and asking questions – boosting productivity by keeping the workflow in one place.</w:t>
      </w:r>
    </w:p>
    <w:p w14:paraId="42F075A9" w14:textId="77777777" w:rsidR="00E52D34" w:rsidRPr="00E52D34" w:rsidRDefault="00E52D34" w:rsidP="00E52D34">
      <w:pPr>
        <w:numPr>
          <w:ilvl w:val="0"/>
          <w:numId w:val="57"/>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we’ve tested it on pilot projects, it lacks extensive real-world validation across diverse codebases. Its novel algorithms (oscillator networks, spectral analysis) may have edge cases we haven’t encountered; in contrast, traditional tools are very battle-tested. In terms of product </w:t>
      </w:r>
      <w:r w:rsidRPr="00E52D34">
        <w:lastRenderedPageBreak/>
        <w:t xml:space="preserve">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1DDEB3A1" w14:textId="77777777" w:rsidR="00E52D34" w:rsidRPr="00E52D34" w:rsidRDefault="00E52D34" w:rsidP="00E52D34">
      <w:pPr>
        <w:numPr>
          <w:ilvl w:val="0"/>
          <w:numId w:val="57"/>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doesn’t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73"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xml:space="preserve">: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w:t>
      </w:r>
      <w:r w:rsidRPr="00E52D34">
        <w:lastRenderedPageBreak/>
        <w:t>or cloud providers – either integrating TORI’s technology into their offerings or collaborating to offer a hybrid solution (with TORI providing on-prem cognition and a partner providing cloud-scale resources if needed).</w:t>
      </w:r>
    </w:p>
    <w:p w14:paraId="039DFC29" w14:textId="77777777" w:rsidR="00E52D34" w:rsidRPr="00E52D34" w:rsidRDefault="00E52D34" w:rsidP="00E52D34">
      <w:pPr>
        <w:numPr>
          <w:ilvl w:val="0"/>
          <w:numId w:val="57"/>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phases, spectral modes) are new and might seem arcane. We have to prove that these concepts genuinely translate to better results; otherwise users may dismiss TORI as over-engineered. There’s also the risk of </w:t>
      </w:r>
      <w:r w:rsidRPr="00E52D34">
        <w:rPr>
          <w:b/>
          <w:bCs/>
        </w:rPr>
        <w:t>technical adoption barriers</w:t>
      </w:r>
      <w:r w:rsidRPr="00E52D34">
        <w:t>: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devops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EDF6E1C" w14:textId="77777777" w:rsidR="00E52D34" w:rsidRPr="00E52D34" w:rsidRDefault="00E52D34" w:rsidP="00E52D34">
      <w:r w:rsidRPr="00E52D34">
        <w:pict w14:anchorId="58BC8F44">
          <v:rect id="_x0000_i1171" style="width:0;height:1.5pt" o:hralign="center" o:hrstd="t" o:hr="t" fillcolor="#a0a0a0" stroked="f"/>
        </w:pict>
      </w:r>
    </w:p>
    <w:p w14:paraId="3C90115F"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w:t>
      </w:r>
      <w:r w:rsidRPr="00E52D34">
        <w:lastRenderedPageBreak/>
        <w:t xml:space="preserve">traditional tools miss, validating our paradigm shift towards </w:t>
      </w:r>
      <w:r w:rsidRPr="00E52D34">
        <w:rPr>
          <w:i/>
          <w:iCs/>
        </w:rPr>
        <w:t>“concepts over tokens, memory over stateless prediction.”</w:t>
      </w:r>
    </w:p>
    <w:p w14:paraId="7DF7443F"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120223D2"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58EDA041" w14:textId="6E62900C" w:rsidR="00265D02" w:rsidRDefault="00265D02"/>
    <w:sectPr w:rsidR="0026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3045"/>
    <w:multiLevelType w:val="multilevel"/>
    <w:tmpl w:val="205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BAD"/>
    <w:multiLevelType w:val="multilevel"/>
    <w:tmpl w:val="420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25BE"/>
    <w:multiLevelType w:val="multilevel"/>
    <w:tmpl w:val="338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4CBD"/>
    <w:multiLevelType w:val="multilevel"/>
    <w:tmpl w:val="70F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B5C76"/>
    <w:multiLevelType w:val="multilevel"/>
    <w:tmpl w:val="D6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2FE1"/>
    <w:multiLevelType w:val="multilevel"/>
    <w:tmpl w:val="203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4A86"/>
    <w:multiLevelType w:val="multilevel"/>
    <w:tmpl w:val="90B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56A11"/>
    <w:multiLevelType w:val="multilevel"/>
    <w:tmpl w:val="B26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65E7F"/>
    <w:multiLevelType w:val="multilevel"/>
    <w:tmpl w:val="CB3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C04"/>
    <w:multiLevelType w:val="multilevel"/>
    <w:tmpl w:val="6A70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D4234"/>
    <w:multiLevelType w:val="multilevel"/>
    <w:tmpl w:val="2CA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7072"/>
    <w:multiLevelType w:val="multilevel"/>
    <w:tmpl w:val="194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A05B0"/>
    <w:multiLevelType w:val="multilevel"/>
    <w:tmpl w:val="D38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170C9"/>
    <w:multiLevelType w:val="multilevel"/>
    <w:tmpl w:val="252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F765A"/>
    <w:multiLevelType w:val="multilevel"/>
    <w:tmpl w:val="7AC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76A8"/>
    <w:multiLevelType w:val="multilevel"/>
    <w:tmpl w:val="A5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A0B89"/>
    <w:multiLevelType w:val="multilevel"/>
    <w:tmpl w:val="8BE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783C"/>
    <w:multiLevelType w:val="multilevel"/>
    <w:tmpl w:val="EF1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E2517"/>
    <w:multiLevelType w:val="multilevel"/>
    <w:tmpl w:val="328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77A48"/>
    <w:multiLevelType w:val="multilevel"/>
    <w:tmpl w:val="038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5201C"/>
    <w:multiLevelType w:val="multilevel"/>
    <w:tmpl w:val="FD3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93DB6"/>
    <w:multiLevelType w:val="multilevel"/>
    <w:tmpl w:val="4556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652CB"/>
    <w:multiLevelType w:val="multilevel"/>
    <w:tmpl w:val="09B0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C6F3B"/>
    <w:multiLevelType w:val="multilevel"/>
    <w:tmpl w:val="D888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43132"/>
    <w:multiLevelType w:val="multilevel"/>
    <w:tmpl w:val="EFD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A6D7D"/>
    <w:multiLevelType w:val="multilevel"/>
    <w:tmpl w:val="677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37D1"/>
    <w:multiLevelType w:val="multilevel"/>
    <w:tmpl w:val="1AF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40E08"/>
    <w:multiLevelType w:val="multilevel"/>
    <w:tmpl w:val="E7D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14E87"/>
    <w:multiLevelType w:val="multilevel"/>
    <w:tmpl w:val="AD8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A617FB"/>
    <w:multiLevelType w:val="multilevel"/>
    <w:tmpl w:val="50C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A2881"/>
    <w:multiLevelType w:val="multilevel"/>
    <w:tmpl w:val="270A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55CEF"/>
    <w:multiLevelType w:val="multilevel"/>
    <w:tmpl w:val="2CA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D5FBB"/>
    <w:multiLevelType w:val="multilevel"/>
    <w:tmpl w:val="91A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96E97"/>
    <w:multiLevelType w:val="multilevel"/>
    <w:tmpl w:val="BB3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C2804"/>
    <w:multiLevelType w:val="multilevel"/>
    <w:tmpl w:val="D70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579E4"/>
    <w:multiLevelType w:val="multilevel"/>
    <w:tmpl w:val="D5E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C29B0"/>
    <w:multiLevelType w:val="multilevel"/>
    <w:tmpl w:val="FFF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06679"/>
    <w:multiLevelType w:val="multilevel"/>
    <w:tmpl w:val="0BEA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F1440"/>
    <w:multiLevelType w:val="multilevel"/>
    <w:tmpl w:val="456CB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693086"/>
    <w:multiLevelType w:val="multilevel"/>
    <w:tmpl w:val="748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D3329"/>
    <w:multiLevelType w:val="multilevel"/>
    <w:tmpl w:val="B0A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776F4"/>
    <w:multiLevelType w:val="multilevel"/>
    <w:tmpl w:val="959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15728"/>
    <w:multiLevelType w:val="multilevel"/>
    <w:tmpl w:val="D214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C94693"/>
    <w:multiLevelType w:val="multilevel"/>
    <w:tmpl w:val="891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32CAA"/>
    <w:multiLevelType w:val="multilevel"/>
    <w:tmpl w:val="705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323F2"/>
    <w:multiLevelType w:val="multilevel"/>
    <w:tmpl w:val="56D22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82B7C"/>
    <w:multiLevelType w:val="multilevel"/>
    <w:tmpl w:val="EEF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259E6"/>
    <w:multiLevelType w:val="multilevel"/>
    <w:tmpl w:val="227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04DBB"/>
    <w:multiLevelType w:val="multilevel"/>
    <w:tmpl w:val="68F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4557"/>
    <w:multiLevelType w:val="multilevel"/>
    <w:tmpl w:val="A40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B159B"/>
    <w:multiLevelType w:val="multilevel"/>
    <w:tmpl w:val="FC5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25891"/>
    <w:multiLevelType w:val="multilevel"/>
    <w:tmpl w:val="11F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76BB6"/>
    <w:multiLevelType w:val="multilevel"/>
    <w:tmpl w:val="DFC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71612"/>
    <w:multiLevelType w:val="multilevel"/>
    <w:tmpl w:val="EDE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425F6"/>
    <w:multiLevelType w:val="multilevel"/>
    <w:tmpl w:val="0CB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D4FB5"/>
    <w:multiLevelType w:val="multilevel"/>
    <w:tmpl w:val="18A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8364E"/>
    <w:multiLevelType w:val="multilevel"/>
    <w:tmpl w:val="111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77650">
    <w:abstractNumId w:val="18"/>
  </w:num>
  <w:num w:numId="2" w16cid:durableId="73939205">
    <w:abstractNumId w:val="50"/>
  </w:num>
  <w:num w:numId="3" w16cid:durableId="2088383872">
    <w:abstractNumId w:val="31"/>
  </w:num>
  <w:num w:numId="4" w16cid:durableId="1378091751">
    <w:abstractNumId w:val="33"/>
  </w:num>
  <w:num w:numId="5" w16cid:durableId="739324356">
    <w:abstractNumId w:val="3"/>
  </w:num>
  <w:num w:numId="6" w16cid:durableId="252129514">
    <w:abstractNumId w:val="47"/>
  </w:num>
  <w:num w:numId="7" w16cid:durableId="1277448583">
    <w:abstractNumId w:val="23"/>
  </w:num>
  <w:num w:numId="8" w16cid:durableId="1914393900">
    <w:abstractNumId w:val="53"/>
  </w:num>
  <w:num w:numId="9" w16cid:durableId="867763821">
    <w:abstractNumId w:val="38"/>
  </w:num>
  <w:num w:numId="10" w16cid:durableId="1258100056">
    <w:abstractNumId w:val="21"/>
  </w:num>
  <w:num w:numId="11" w16cid:durableId="2122993949">
    <w:abstractNumId w:val="0"/>
  </w:num>
  <w:num w:numId="12" w16cid:durableId="23948720">
    <w:abstractNumId w:val="8"/>
  </w:num>
  <w:num w:numId="13" w16cid:durableId="1432045362">
    <w:abstractNumId w:val="24"/>
  </w:num>
  <w:num w:numId="14" w16cid:durableId="325130075">
    <w:abstractNumId w:val="48"/>
  </w:num>
  <w:num w:numId="15" w16cid:durableId="1482885428">
    <w:abstractNumId w:val="28"/>
  </w:num>
  <w:num w:numId="16" w16cid:durableId="1034159017">
    <w:abstractNumId w:val="25"/>
  </w:num>
  <w:num w:numId="17" w16cid:durableId="1742754693">
    <w:abstractNumId w:val="19"/>
  </w:num>
  <w:num w:numId="18" w16cid:durableId="701129952">
    <w:abstractNumId w:val="6"/>
  </w:num>
  <w:num w:numId="19" w16cid:durableId="1161001907">
    <w:abstractNumId w:val="27"/>
  </w:num>
  <w:num w:numId="20" w16cid:durableId="1236277116">
    <w:abstractNumId w:val="56"/>
  </w:num>
  <w:num w:numId="21" w16cid:durableId="1031805458">
    <w:abstractNumId w:val="11"/>
  </w:num>
  <w:num w:numId="22" w16cid:durableId="718017814">
    <w:abstractNumId w:val="39"/>
  </w:num>
  <w:num w:numId="23" w16cid:durableId="11878078">
    <w:abstractNumId w:val="35"/>
  </w:num>
  <w:num w:numId="24" w16cid:durableId="355355069">
    <w:abstractNumId w:val="30"/>
  </w:num>
  <w:num w:numId="25" w16cid:durableId="26024817">
    <w:abstractNumId w:val="4"/>
  </w:num>
  <w:num w:numId="26" w16cid:durableId="2005930961">
    <w:abstractNumId w:val="51"/>
  </w:num>
  <w:num w:numId="27" w16cid:durableId="1930581470">
    <w:abstractNumId w:val="44"/>
  </w:num>
  <w:num w:numId="28" w16cid:durableId="526993157">
    <w:abstractNumId w:val="45"/>
  </w:num>
  <w:num w:numId="29" w16cid:durableId="1602452821">
    <w:abstractNumId w:val="37"/>
  </w:num>
  <w:num w:numId="30" w16cid:durableId="1112435988">
    <w:abstractNumId w:val="52"/>
  </w:num>
  <w:num w:numId="31" w16cid:durableId="505440114">
    <w:abstractNumId w:val="49"/>
  </w:num>
  <w:num w:numId="32" w16cid:durableId="312491972">
    <w:abstractNumId w:val="36"/>
  </w:num>
  <w:num w:numId="33" w16cid:durableId="1557006567">
    <w:abstractNumId w:val="32"/>
  </w:num>
  <w:num w:numId="34" w16cid:durableId="13924762">
    <w:abstractNumId w:val="20"/>
  </w:num>
  <w:num w:numId="35" w16cid:durableId="221870473">
    <w:abstractNumId w:val="40"/>
  </w:num>
  <w:num w:numId="36" w16cid:durableId="1755322796">
    <w:abstractNumId w:val="43"/>
  </w:num>
  <w:num w:numId="37" w16cid:durableId="1467241624">
    <w:abstractNumId w:val="5"/>
  </w:num>
  <w:num w:numId="38" w16cid:durableId="1565989183">
    <w:abstractNumId w:val="14"/>
  </w:num>
  <w:num w:numId="39" w16cid:durableId="1321999518">
    <w:abstractNumId w:val="41"/>
  </w:num>
  <w:num w:numId="40" w16cid:durableId="606886151">
    <w:abstractNumId w:val="1"/>
  </w:num>
  <w:num w:numId="41" w16cid:durableId="1276139295">
    <w:abstractNumId w:val="16"/>
  </w:num>
  <w:num w:numId="42" w16cid:durableId="1063868687">
    <w:abstractNumId w:val="7"/>
  </w:num>
  <w:num w:numId="43" w16cid:durableId="2102799089">
    <w:abstractNumId w:val="42"/>
  </w:num>
  <w:num w:numId="44" w16cid:durableId="1423457298">
    <w:abstractNumId w:val="12"/>
  </w:num>
  <w:num w:numId="45" w16cid:durableId="668827586">
    <w:abstractNumId w:val="26"/>
  </w:num>
  <w:num w:numId="46" w16cid:durableId="1644773304">
    <w:abstractNumId w:val="2"/>
  </w:num>
  <w:num w:numId="47" w16cid:durableId="1841238437">
    <w:abstractNumId w:val="22"/>
  </w:num>
  <w:num w:numId="48" w16cid:durableId="555819553">
    <w:abstractNumId w:val="9"/>
  </w:num>
  <w:num w:numId="49" w16cid:durableId="1143816044">
    <w:abstractNumId w:val="10"/>
  </w:num>
  <w:num w:numId="50" w16cid:durableId="1222138664">
    <w:abstractNumId w:val="46"/>
  </w:num>
  <w:num w:numId="51" w16cid:durableId="239218121">
    <w:abstractNumId w:val="34"/>
  </w:num>
  <w:num w:numId="52" w16cid:durableId="360060118">
    <w:abstractNumId w:val="15"/>
  </w:num>
  <w:num w:numId="53" w16cid:durableId="1510408830">
    <w:abstractNumId w:val="13"/>
  </w:num>
  <w:num w:numId="54" w16cid:durableId="2131125370">
    <w:abstractNumId w:val="29"/>
  </w:num>
  <w:num w:numId="55" w16cid:durableId="1942490896">
    <w:abstractNumId w:val="55"/>
  </w:num>
  <w:num w:numId="56" w16cid:durableId="299463358">
    <w:abstractNumId w:val="54"/>
  </w:num>
  <w:num w:numId="57" w16cid:durableId="1385255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02"/>
    <w:rsid w:val="00265D02"/>
    <w:rsid w:val="008E3F21"/>
    <w:rsid w:val="00E5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CBB5"/>
  <w15:chartTrackingRefBased/>
  <w15:docId w15:val="{86CA70BD-E9B2-4C59-82F9-A1E71EB4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5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5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5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5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5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5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D02"/>
    <w:rPr>
      <w:rFonts w:eastAsiaTheme="majorEastAsia" w:cstheme="majorBidi"/>
      <w:color w:val="272727" w:themeColor="text1" w:themeTint="D8"/>
    </w:rPr>
  </w:style>
  <w:style w:type="paragraph" w:styleId="Title">
    <w:name w:val="Title"/>
    <w:basedOn w:val="Normal"/>
    <w:next w:val="Normal"/>
    <w:link w:val="TitleChar"/>
    <w:uiPriority w:val="10"/>
    <w:qFormat/>
    <w:rsid w:val="0026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D02"/>
    <w:pPr>
      <w:spacing w:before="160"/>
      <w:jc w:val="center"/>
    </w:pPr>
    <w:rPr>
      <w:i/>
      <w:iCs/>
      <w:color w:val="404040" w:themeColor="text1" w:themeTint="BF"/>
    </w:rPr>
  </w:style>
  <w:style w:type="character" w:customStyle="1" w:styleId="QuoteChar">
    <w:name w:val="Quote Char"/>
    <w:basedOn w:val="DefaultParagraphFont"/>
    <w:link w:val="Quote"/>
    <w:uiPriority w:val="29"/>
    <w:rsid w:val="00265D02"/>
    <w:rPr>
      <w:i/>
      <w:iCs/>
      <w:color w:val="404040" w:themeColor="text1" w:themeTint="BF"/>
    </w:rPr>
  </w:style>
  <w:style w:type="paragraph" w:styleId="ListParagraph">
    <w:name w:val="List Paragraph"/>
    <w:basedOn w:val="Normal"/>
    <w:uiPriority w:val="34"/>
    <w:qFormat/>
    <w:rsid w:val="00265D02"/>
    <w:pPr>
      <w:ind w:left="720"/>
      <w:contextualSpacing/>
    </w:pPr>
  </w:style>
  <w:style w:type="character" w:styleId="IntenseEmphasis">
    <w:name w:val="Intense Emphasis"/>
    <w:basedOn w:val="DefaultParagraphFont"/>
    <w:uiPriority w:val="21"/>
    <w:qFormat/>
    <w:rsid w:val="00265D02"/>
    <w:rPr>
      <w:i/>
      <w:iCs/>
      <w:color w:val="2F5496" w:themeColor="accent1" w:themeShade="BF"/>
    </w:rPr>
  </w:style>
  <w:style w:type="paragraph" w:styleId="IntenseQuote">
    <w:name w:val="Intense Quote"/>
    <w:basedOn w:val="Normal"/>
    <w:next w:val="Normal"/>
    <w:link w:val="IntenseQuoteChar"/>
    <w:uiPriority w:val="30"/>
    <w:qFormat/>
    <w:rsid w:val="00265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D02"/>
    <w:rPr>
      <w:i/>
      <w:iCs/>
      <w:color w:val="2F5496" w:themeColor="accent1" w:themeShade="BF"/>
    </w:rPr>
  </w:style>
  <w:style w:type="character" w:styleId="IntenseReference">
    <w:name w:val="Intense Reference"/>
    <w:basedOn w:val="DefaultParagraphFont"/>
    <w:uiPriority w:val="32"/>
    <w:qFormat/>
    <w:rsid w:val="00265D02"/>
    <w:rPr>
      <w:b/>
      <w:bCs/>
      <w:smallCaps/>
      <w:color w:val="2F5496" w:themeColor="accent1" w:themeShade="BF"/>
      <w:spacing w:val="5"/>
    </w:rPr>
  </w:style>
  <w:style w:type="paragraph" w:customStyle="1" w:styleId="msonormal0">
    <w:name w:val="msonormal"/>
    <w:basedOn w:val="Normal"/>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D34"/>
    <w:rPr>
      <w:b/>
      <w:bCs/>
    </w:rPr>
  </w:style>
  <w:style w:type="character" w:styleId="Emphasis">
    <w:name w:val="Emphasis"/>
    <w:basedOn w:val="DefaultParagraphFont"/>
    <w:uiPriority w:val="20"/>
    <w:qFormat/>
    <w:rsid w:val="00E52D34"/>
    <w:rPr>
      <w:i/>
      <w:iCs/>
    </w:rPr>
  </w:style>
  <w:style w:type="character" w:customStyle="1" w:styleId="ms-1">
    <w:name w:val="ms-1"/>
    <w:basedOn w:val="DefaultParagraphFont"/>
    <w:rsid w:val="00E52D34"/>
  </w:style>
  <w:style w:type="character" w:styleId="Hyperlink">
    <w:name w:val="Hyperlink"/>
    <w:basedOn w:val="DefaultParagraphFont"/>
    <w:uiPriority w:val="99"/>
    <w:unhideWhenUsed/>
    <w:rsid w:val="00E52D34"/>
    <w:rPr>
      <w:color w:val="0000FF"/>
      <w:u w:val="single"/>
    </w:rPr>
  </w:style>
  <w:style w:type="character" w:styleId="FollowedHyperlink">
    <w:name w:val="FollowedHyperlink"/>
    <w:basedOn w:val="DefaultParagraphFont"/>
    <w:uiPriority w:val="99"/>
    <w:semiHidden/>
    <w:unhideWhenUsed/>
    <w:rsid w:val="00E52D34"/>
    <w:rPr>
      <w:color w:val="800080"/>
      <w:u w:val="single"/>
    </w:rPr>
  </w:style>
  <w:style w:type="character" w:customStyle="1" w:styleId="relative">
    <w:name w:val="relative"/>
    <w:basedOn w:val="DefaultParagraphFont"/>
    <w:rsid w:val="00E52D34"/>
  </w:style>
  <w:style w:type="character" w:customStyle="1" w:styleId="flex">
    <w:name w:val="flex"/>
    <w:basedOn w:val="DefaultParagraphFont"/>
    <w:rsid w:val="00E52D34"/>
  </w:style>
  <w:style w:type="character" w:customStyle="1" w:styleId="max-w-full">
    <w:name w:val="max-w-full"/>
    <w:basedOn w:val="DefaultParagraphFont"/>
    <w:rsid w:val="00E52D34"/>
  </w:style>
  <w:style w:type="character" w:customStyle="1" w:styleId="katex">
    <w:name w:val="katex"/>
    <w:basedOn w:val="DefaultParagraphFont"/>
    <w:rsid w:val="00E52D34"/>
  </w:style>
  <w:style w:type="character" w:customStyle="1" w:styleId="katex-mathml">
    <w:name w:val="katex-mathml"/>
    <w:basedOn w:val="DefaultParagraphFont"/>
    <w:rsid w:val="00E52D34"/>
  </w:style>
  <w:style w:type="character" w:customStyle="1" w:styleId="katex-html">
    <w:name w:val="katex-html"/>
    <w:basedOn w:val="DefaultParagraphFont"/>
    <w:rsid w:val="00E52D34"/>
  </w:style>
  <w:style w:type="character" w:customStyle="1" w:styleId="base">
    <w:name w:val="base"/>
    <w:basedOn w:val="DefaultParagraphFont"/>
    <w:rsid w:val="00E52D34"/>
  </w:style>
  <w:style w:type="character" w:customStyle="1" w:styleId="strut">
    <w:name w:val="strut"/>
    <w:basedOn w:val="DefaultParagraphFont"/>
    <w:rsid w:val="00E52D34"/>
  </w:style>
  <w:style w:type="character" w:customStyle="1" w:styleId="mord">
    <w:name w:val="mord"/>
    <w:basedOn w:val="DefaultParagraphFont"/>
    <w:rsid w:val="00E52D34"/>
  </w:style>
  <w:style w:type="character" w:customStyle="1" w:styleId="msupsub">
    <w:name w:val="msupsub"/>
    <w:basedOn w:val="DefaultParagraphFont"/>
    <w:rsid w:val="00E52D34"/>
  </w:style>
  <w:style w:type="character" w:customStyle="1" w:styleId="vlist-t">
    <w:name w:val="vlist-t"/>
    <w:basedOn w:val="DefaultParagraphFont"/>
    <w:rsid w:val="00E52D34"/>
  </w:style>
  <w:style w:type="character" w:customStyle="1" w:styleId="vlist-r">
    <w:name w:val="vlist-r"/>
    <w:basedOn w:val="DefaultParagraphFont"/>
    <w:rsid w:val="00E52D34"/>
  </w:style>
  <w:style w:type="character" w:customStyle="1" w:styleId="vlist">
    <w:name w:val="vlist"/>
    <w:basedOn w:val="DefaultParagraphFont"/>
    <w:rsid w:val="00E52D34"/>
  </w:style>
  <w:style w:type="character" w:customStyle="1" w:styleId="pstrut">
    <w:name w:val="pstrut"/>
    <w:basedOn w:val="DefaultParagraphFont"/>
    <w:rsid w:val="00E52D34"/>
  </w:style>
  <w:style w:type="character" w:customStyle="1" w:styleId="sizing">
    <w:name w:val="sizing"/>
    <w:basedOn w:val="DefaultParagraphFont"/>
    <w:rsid w:val="00E52D34"/>
  </w:style>
  <w:style w:type="character" w:customStyle="1" w:styleId="mbin">
    <w:name w:val="mbin"/>
    <w:basedOn w:val="DefaultParagraphFont"/>
    <w:rsid w:val="00E52D34"/>
  </w:style>
  <w:style w:type="character" w:customStyle="1" w:styleId="vlist-s">
    <w:name w:val="vlist-s"/>
    <w:basedOn w:val="DefaultParagraphFont"/>
    <w:rsid w:val="00E52D34"/>
  </w:style>
  <w:style w:type="character" w:customStyle="1" w:styleId="mspace">
    <w:name w:val="mspace"/>
    <w:basedOn w:val="DefaultParagraphFont"/>
    <w:rsid w:val="00E52D34"/>
  </w:style>
  <w:style w:type="character" w:customStyle="1" w:styleId="mrel">
    <w:name w:val="mrel"/>
    <w:basedOn w:val="DefaultParagraphFont"/>
    <w:rsid w:val="00E52D34"/>
  </w:style>
  <w:style w:type="character" w:styleId="HTMLCode">
    <w:name w:val="HTML Code"/>
    <w:basedOn w:val="DefaultParagraphFont"/>
    <w:uiPriority w:val="99"/>
    <w:semiHidden/>
    <w:unhideWhenUsed/>
    <w:rsid w:val="00E52D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2D34"/>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E52D34"/>
  </w:style>
  <w:style w:type="character" w:customStyle="1" w:styleId="hljs-keyword">
    <w:name w:val="hljs-keyword"/>
    <w:basedOn w:val="DefaultParagraphFont"/>
    <w:rsid w:val="00E52D34"/>
  </w:style>
  <w:style w:type="character" w:customStyle="1" w:styleId="hljs-params">
    <w:name w:val="hljs-params"/>
    <w:basedOn w:val="DefaultParagraphFont"/>
    <w:rsid w:val="00E52D34"/>
  </w:style>
  <w:style w:type="character" w:customStyle="1" w:styleId="hljs-builtin">
    <w:name w:val="hljs-built_in"/>
    <w:basedOn w:val="DefaultParagraphFont"/>
    <w:rsid w:val="00E52D34"/>
  </w:style>
  <w:style w:type="character" w:customStyle="1" w:styleId="hljs-property">
    <w:name w:val="hljs-property"/>
    <w:basedOn w:val="DefaultParagraphFont"/>
    <w:rsid w:val="00E52D34"/>
  </w:style>
  <w:style w:type="character" w:customStyle="1" w:styleId="hljs-comment">
    <w:name w:val="hljs-comment"/>
    <w:basedOn w:val="DefaultParagraphFont"/>
    <w:rsid w:val="00E52D34"/>
  </w:style>
  <w:style w:type="character" w:customStyle="1" w:styleId="hljs-function">
    <w:name w:val="hljs-function"/>
    <w:basedOn w:val="DefaultParagraphFont"/>
    <w:rsid w:val="00E52D34"/>
  </w:style>
  <w:style w:type="character" w:customStyle="1" w:styleId="hljs-string">
    <w:name w:val="hljs-string"/>
    <w:basedOn w:val="DefaultParagraphFont"/>
    <w:rsid w:val="00E52D34"/>
  </w:style>
  <w:style w:type="character" w:styleId="UnresolvedMention">
    <w:name w:val="Unresolved Mention"/>
    <w:basedOn w:val="DefaultParagraphFont"/>
    <w:uiPriority w:val="99"/>
    <w:semiHidden/>
    <w:unhideWhenUsed/>
    <w:rsid w:val="00E52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920038">
      <w:bodyDiv w:val="1"/>
      <w:marLeft w:val="0"/>
      <w:marRight w:val="0"/>
      <w:marTop w:val="0"/>
      <w:marBottom w:val="0"/>
      <w:divBdr>
        <w:top w:val="none" w:sz="0" w:space="0" w:color="auto"/>
        <w:left w:val="none" w:sz="0" w:space="0" w:color="auto"/>
        <w:bottom w:val="none" w:sz="0" w:space="0" w:color="auto"/>
        <w:right w:val="none" w:sz="0" w:space="0" w:color="auto"/>
      </w:divBdr>
      <w:divsChild>
        <w:div w:id="1536890453">
          <w:marLeft w:val="0"/>
          <w:marRight w:val="0"/>
          <w:marTop w:val="0"/>
          <w:marBottom w:val="0"/>
          <w:divBdr>
            <w:top w:val="none" w:sz="0" w:space="0" w:color="auto"/>
            <w:left w:val="none" w:sz="0" w:space="0" w:color="auto"/>
            <w:bottom w:val="none" w:sz="0" w:space="0" w:color="auto"/>
            <w:right w:val="none" w:sz="0" w:space="0" w:color="auto"/>
          </w:divBdr>
          <w:divsChild>
            <w:div w:id="2128768927">
              <w:marLeft w:val="0"/>
              <w:marRight w:val="0"/>
              <w:marTop w:val="0"/>
              <w:marBottom w:val="0"/>
              <w:divBdr>
                <w:top w:val="none" w:sz="0" w:space="0" w:color="auto"/>
                <w:left w:val="none" w:sz="0" w:space="0" w:color="auto"/>
                <w:bottom w:val="none" w:sz="0" w:space="0" w:color="auto"/>
                <w:right w:val="none" w:sz="0" w:space="0" w:color="auto"/>
              </w:divBdr>
            </w:div>
          </w:divsChild>
        </w:div>
        <w:div w:id="664749136">
          <w:marLeft w:val="0"/>
          <w:marRight w:val="0"/>
          <w:marTop w:val="0"/>
          <w:marBottom w:val="0"/>
          <w:divBdr>
            <w:top w:val="none" w:sz="0" w:space="0" w:color="auto"/>
            <w:left w:val="none" w:sz="0" w:space="0" w:color="auto"/>
            <w:bottom w:val="none" w:sz="0" w:space="0" w:color="auto"/>
            <w:right w:val="none" w:sz="0" w:space="0" w:color="auto"/>
          </w:divBdr>
          <w:divsChild>
            <w:div w:id="114913092">
              <w:marLeft w:val="0"/>
              <w:marRight w:val="0"/>
              <w:marTop w:val="0"/>
              <w:marBottom w:val="0"/>
              <w:divBdr>
                <w:top w:val="none" w:sz="0" w:space="0" w:color="auto"/>
                <w:left w:val="none" w:sz="0" w:space="0" w:color="auto"/>
                <w:bottom w:val="none" w:sz="0" w:space="0" w:color="auto"/>
                <w:right w:val="none" w:sz="0" w:space="0" w:color="auto"/>
              </w:divBdr>
              <w:divsChild>
                <w:div w:id="71976344">
                  <w:marLeft w:val="0"/>
                  <w:marRight w:val="0"/>
                  <w:marTop w:val="0"/>
                  <w:marBottom w:val="0"/>
                  <w:divBdr>
                    <w:top w:val="none" w:sz="0" w:space="0" w:color="auto"/>
                    <w:left w:val="none" w:sz="0" w:space="0" w:color="auto"/>
                    <w:bottom w:val="none" w:sz="0" w:space="0" w:color="auto"/>
                    <w:right w:val="none" w:sz="0" w:space="0" w:color="auto"/>
                  </w:divBdr>
                  <w:divsChild>
                    <w:div w:id="1672756684">
                      <w:marLeft w:val="0"/>
                      <w:marRight w:val="0"/>
                      <w:marTop w:val="0"/>
                      <w:marBottom w:val="0"/>
                      <w:divBdr>
                        <w:top w:val="none" w:sz="0" w:space="0" w:color="auto"/>
                        <w:left w:val="none" w:sz="0" w:space="0" w:color="auto"/>
                        <w:bottom w:val="none" w:sz="0" w:space="0" w:color="auto"/>
                        <w:right w:val="none" w:sz="0" w:space="0" w:color="auto"/>
                      </w:divBdr>
                      <w:divsChild>
                        <w:div w:id="426191551">
                          <w:marLeft w:val="0"/>
                          <w:marRight w:val="0"/>
                          <w:marTop w:val="0"/>
                          <w:marBottom w:val="0"/>
                          <w:divBdr>
                            <w:top w:val="none" w:sz="0" w:space="0" w:color="auto"/>
                            <w:left w:val="none" w:sz="0" w:space="0" w:color="auto"/>
                            <w:bottom w:val="none" w:sz="0" w:space="0" w:color="auto"/>
                            <w:right w:val="none" w:sz="0" w:space="0" w:color="auto"/>
                          </w:divBdr>
                        </w:div>
                        <w:div w:id="1651712054">
                          <w:marLeft w:val="0"/>
                          <w:marRight w:val="0"/>
                          <w:marTop w:val="0"/>
                          <w:marBottom w:val="0"/>
                          <w:divBdr>
                            <w:top w:val="none" w:sz="0" w:space="0" w:color="auto"/>
                            <w:left w:val="none" w:sz="0" w:space="0" w:color="auto"/>
                            <w:bottom w:val="none" w:sz="0" w:space="0" w:color="auto"/>
                            <w:right w:val="none" w:sz="0" w:space="0" w:color="auto"/>
                          </w:divBdr>
                          <w:divsChild>
                            <w:div w:id="1204442684">
                              <w:marLeft w:val="0"/>
                              <w:marRight w:val="0"/>
                              <w:marTop w:val="0"/>
                              <w:marBottom w:val="0"/>
                              <w:divBdr>
                                <w:top w:val="none" w:sz="0" w:space="0" w:color="auto"/>
                                <w:left w:val="none" w:sz="0" w:space="0" w:color="auto"/>
                                <w:bottom w:val="none" w:sz="0" w:space="0" w:color="auto"/>
                                <w:right w:val="none" w:sz="0" w:space="0" w:color="auto"/>
                              </w:divBdr>
                              <w:divsChild>
                                <w:div w:id="1971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214">
                          <w:marLeft w:val="0"/>
                          <w:marRight w:val="0"/>
                          <w:marTop w:val="0"/>
                          <w:marBottom w:val="0"/>
                          <w:divBdr>
                            <w:top w:val="none" w:sz="0" w:space="0" w:color="auto"/>
                            <w:left w:val="none" w:sz="0" w:space="0" w:color="auto"/>
                            <w:bottom w:val="none" w:sz="0" w:space="0" w:color="auto"/>
                            <w:right w:val="none" w:sz="0" w:space="0" w:color="auto"/>
                          </w:divBdr>
                        </w:div>
                      </w:divsChild>
                    </w:div>
                    <w:div w:id="7560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538377">
                      <w:marLeft w:val="0"/>
                      <w:marRight w:val="0"/>
                      <w:marTop w:val="0"/>
                      <w:marBottom w:val="0"/>
                      <w:divBdr>
                        <w:top w:val="none" w:sz="0" w:space="0" w:color="auto"/>
                        <w:left w:val="none" w:sz="0" w:space="0" w:color="auto"/>
                        <w:bottom w:val="none" w:sz="0" w:space="0" w:color="auto"/>
                        <w:right w:val="none" w:sz="0" w:space="0" w:color="auto"/>
                      </w:divBdr>
                      <w:divsChild>
                        <w:div w:id="998728269">
                          <w:marLeft w:val="0"/>
                          <w:marRight w:val="0"/>
                          <w:marTop w:val="0"/>
                          <w:marBottom w:val="0"/>
                          <w:divBdr>
                            <w:top w:val="none" w:sz="0" w:space="0" w:color="auto"/>
                            <w:left w:val="none" w:sz="0" w:space="0" w:color="auto"/>
                            <w:bottom w:val="none" w:sz="0" w:space="0" w:color="auto"/>
                            <w:right w:val="none" w:sz="0" w:space="0" w:color="auto"/>
                          </w:divBdr>
                        </w:div>
                        <w:div w:id="1705978944">
                          <w:marLeft w:val="0"/>
                          <w:marRight w:val="0"/>
                          <w:marTop w:val="0"/>
                          <w:marBottom w:val="0"/>
                          <w:divBdr>
                            <w:top w:val="none" w:sz="0" w:space="0" w:color="auto"/>
                            <w:left w:val="none" w:sz="0" w:space="0" w:color="auto"/>
                            <w:bottom w:val="none" w:sz="0" w:space="0" w:color="auto"/>
                            <w:right w:val="none" w:sz="0" w:space="0" w:color="auto"/>
                          </w:divBdr>
                          <w:divsChild>
                            <w:div w:id="1121338679">
                              <w:marLeft w:val="0"/>
                              <w:marRight w:val="0"/>
                              <w:marTop w:val="0"/>
                              <w:marBottom w:val="0"/>
                              <w:divBdr>
                                <w:top w:val="none" w:sz="0" w:space="0" w:color="auto"/>
                                <w:left w:val="none" w:sz="0" w:space="0" w:color="auto"/>
                                <w:bottom w:val="none" w:sz="0" w:space="0" w:color="auto"/>
                                <w:right w:val="none" w:sz="0" w:space="0" w:color="auto"/>
                              </w:divBdr>
                              <w:divsChild>
                                <w:div w:id="11317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34">
                          <w:marLeft w:val="0"/>
                          <w:marRight w:val="0"/>
                          <w:marTop w:val="0"/>
                          <w:marBottom w:val="0"/>
                          <w:divBdr>
                            <w:top w:val="none" w:sz="0" w:space="0" w:color="auto"/>
                            <w:left w:val="none" w:sz="0" w:space="0" w:color="auto"/>
                            <w:bottom w:val="none" w:sz="0" w:space="0" w:color="auto"/>
                            <w:right w:val="none" w:sz="0" w:space="0" w:color="auto"/>
                          </w:divBdr>
                        </w:div>
                      </w:divsChild>
                    </w:div>
                    <w:div w:id="1225094796">
                      <w:marLeft w:val="0"/>
                      <w:marRight w:val="0"/>
                      <w:marTop w:val="0"/>
                      <w:marBottom w:val="0"/>
                      <w:divBdr>
                        <w:top w:val="none" w:sz="0" w:space="0" w:color="auto"/>
                        <w:left w:val="none" w:sz="0" w:space="0" w:color="auto"/>
                        <w:bottom w:val="none" w:sz="0" w:space="0" w:color="auto"/>
                        <w:right w:val="none" w:sz="0" w:space="0" w:color="auto"/>
                      </w:divBdr>
                      <w:divsChild>
                        <w:div w:id="28535129">
                          <w:marLeft w:val="0"/>
                          <w:marRight w:val="0"/>
                          <w:marTop w:val="0"/>
                          <w:marBottom w:val="0"/>
                          <w:divBdr>
                            <w:top w:val="none" w:sz="0" w:space="0" w:color="auto"/>
                            <w:left w:val="none" w:sz="0" w:space="0" w:color="auto"/>
                            <w:bottom w:val="none" w:sz="0" w:space="0" w:color="auto"/>
                            <w:right w:val="none" w:sz="0" w:space="0" w:color="auto"/>
                          </w:divBdr>
                        </w:div>
                        <w:div w:id="577516400">
                          <w:marLeft w:val="0"/>
                          <w:marRight w:val="0"/>
                          <w:marTop w:val="0"/>
                          <w:marBottom w:val="0"/>
                          <w:divBdr>
                            <w:top w:val="none" w:sz="0" w:space="0" w:color="auto"/>
                            <w:left w:val="none" w:sz="0" w:space="0" w:color="auto"/>
                            <w:bottom w:val="none" w:sz="0" w:space="0" w:color="auto"/>
                            <w:right w:val="none" w:sz="0" w:space="0" w:color="auto"/>
                          </w:divBdr>
                          <w:divsChild>
                            <w:div w:id="1588731937">
                              <w:marLeft w:val="0"/>
                              <w:marRight w:val="0"/>
                              <w:marTop w:val="0"/>
                              <w:marBottom w:val="0"/>
                              <w:divBdr>
                                <w:top w:val="none" w:sz="0" w:space="0" w:color="auto"/>
                                <w:left w:val="none" w:sz="0" w:space="0" w:color="auto"/>
                                <w:bottom w:val="none" w:sz="0" w:space="0" w:color="auto"/>
                                <w:right w:val="none" w:sz="0" w:space="0" w:color="auto"/>
                              </w:divBdr>
                              <w:divsChild>
                                <w:div w:id="273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763">
                          <w:marLeft w:val="0"/>
                          <w:marRight w:val="0"/>
                          <w:marTop w:val="0"/>
                          <w:marBottom w:val="0"/>
                          <w:divBdr>
                            <w:top w:val="none" w:sz="0" w:space="0" w:color="auto"/>
                            <w:left w:val="none" w:sz="0" w:space="0" w:color="auto"/>
                            <w:bottom w:val="none" w:sz="0" w:space="0" w:color="auto"/>
                            <w:right w:val="none" w:sz="0" w:space="0" w:color="auto"/>
                          </w:divBdr>
                        </w:div>
                      </w:divsChild>
                    </w:div>
                    <w:div w:id="1260871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54012">
                  <w:marLeft w:val="0"/>
                  <w:marRight w:val="0"/>
                  <w:marTop w:val="0"/>
                  <w:marBottom w:val="0"/>
                  <w:divBdr>
                    <w:top w:val="none" w:sz="0" w:space="0" w:color="auto"/>
                    <w:left w:val="none" w:sz="0" w:space="0" w:color="auto"/>
                    <w:bottom w:val="none" w:sz="0" w:space="0" w:color="auto"/>
                    <w:right w:val="none" w:sz="0" w:space="0" w:color="auto"/>
                  </w:divBdr>
                  <w:divsChild>
                    <w:div w:id="1678386181">
                      <w:marLeft w:val="0"/>
                      <w:marRight w:val="0"/>
                      <w:marTop w:val="0"/>
                      <w:marBottom w:val="0"/>
                      <w:divBdr>
                        <w:top w:val="none" w:sz="0" w:space="0" w:color="auto"/>
                        <w:left w:val="none" w:sz="0" w:space="0" w:color="auto"/>
                        <w:bottom w:val="none" w:sz="0" w:space="0" w:color="auto"/>
                        <w:right w:val="none" w:sz="0" w:space="0" w:color="auto"/>
                      </w:divBdr>
                      <w:divsChild>
                        <w:div w:id="410347532">
                          <w:marLeft w:val="0"/>
                          <w:marRight w:val="0"/>
                          <w:marTop w:val="0"/>
                          <w:marBottom w:val="0"/>
                          <w:divBdr>
                            <w:top w:val="none" w:sz="0" w:space="0" w:color="auto"/>
                            <w:left w:val="none" w:sz="0" w:space="0" w:color="auto"/>
                            <w:bottom w:val="none" w:sz="0" w:space="0" w:color="auto"/>
                            <w:right w:val="none" w:sz="0" w:space="0" w:color="auto"/>
                          </w:divBdr>
                        </w:div>
                        <w:div w:id="101270415">
                          <w:marLeft w:val="0"/>
                          <w:marRight w:val="0"/>
                          <w:marTop w:val="0"/>
                          <w:marBottom w:val="0"/>
                          <w:divBdr>
                            <w:top w:val="none" w:sz="0" w:space="0" w:color="auto"/>
                            <w:left w:val="none" w:sz="0" w:space="0" w:color="auto"/>
                            <w:bottom w:val="none" w:sz="0" w:space="0" w:color="auto"/>
                            <w:right w:val="none" w:sz="0" w:space="0" w:color="auto"/>
                          </w:divBdr>
                          <w:divsChild>
                            <w:div w:id="331377838">
                              <w:marLeft w:val="0"/>
                              <w:marRight w:val="0"/>
                              <w:marTop w:val="0"/>
                              <w:marBottom w:val="0"/>
                              <w:divBdr>
                                <w:top w:val="none" w:sz="0" w:space="0" w:color="auto"/>
                                <w:left w:val="none" w:sz="0" w:space="0" w:color="auto"/>
                                <w:bottom w:val="none" w:sz="0" w:space="0" w:color="auto"/>
                                <w:right w:val="none" w:sz="0" w:space="0" w:color="auto"/>
                              </w:divBdr>
                              <w:divsChild>
                                <w:div w:id="837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569">
                          <w:marLeft w:val="0"/>
                          <w:marRight w:val="0"/>
                          <w:marTop w:val="0"/>
                          <w:marBottom w:val="0"/>
                          <w:divBdr>
                            <w:top w:val="none" w:sz="0" w:space="0" w:color="auto"/>
                            <w:left w:val="none" w:sz="0" w:space="0" w:color="auto"/>
                            <w:bottom w:val="none" w:sz="0" w:space="0" w:color="auto"/>
                            <w:right w:val="none" w:sz="0" w:space="0" w:color="auto"/>
                          </w:divBdr>
                        </w:div>
                      </w:divsChild>
                    </w:div>
                    <w:div w:id="161127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96886">
                      <w:marLeft w:val="0"/>
                      <w:marRight w:val="0"/>
                      <w:marTop w:val="0"/>
                      <w:marBottom w:val="0"/>
                      <w:divBdr>
                        <w:top w:val="none" w:sz="0" w:space="0" w:color="auto"/>
                        <w:left w:val="none" w:sz="0" w:space="0" w:color="auto"/>
                        <w:bottom w:val="none" w:sz="0" w:space="0" w:color="auto"/>
                        <w:right w:val="none" w:sz="0" w:space="0" w:color="auto"/>
                      </w:divBdr>
                      <w:divsChild>
                        <w:div w:id="966281453">
                          <w:marLeft w:val="0"/>
                          <w:marRight w:val="0"/>
                          <w:marTop w:val="0"/>
                          <w:marBottom w:val="0"/>
                          <w:divBdr>
                            <w:top w:val="none" w:sz="0" w:space="0" w:color="auto"/>
                            <w:left w:val="none" w:sz="0" w:space="0" w:color="auto"/>
                            <w:bottom w:val="none" w:sz="0" w:space="0" w:color="auto"/>
                            <w:right w:val="none" w:sz="0" w:space="0" w:color="auto"/>
                          </w:divBdr>
                        </w:div>
                        <w:div w:id="1207257778">
                          <w:marLeft w:val="0"/>
                          <w:marRight w:val="0"/>
                          <w:marTop w:val="0"/>
                          <w:marBottom w:val="0"/>
                          <w:divBdr>
                            <w:top w:val="none" w:sz="0" w:space="0" w:color="auto"/>
                            <w:left w:val="none" w:sz="0" w:space="0" w:color="auto"/>
                            <w:bottom w:val="none" w:sz="0" w:space="0" w:color="auto"/>
                            <w:right w:val="none" w:sz="0" w:space="0" w:color="auto"/>
                          </w:divBdr>
                          <w:divsChild>
                            <w:div w:id="868883660">
                              <w:marLeft w:val="0"/>
                              <w:marRight w:val="0"/>
                              <w:marTop w:val="0"/>
                              <w:marBottom w:val="0"/>
                              <w:divBdr>
                                <w:top w:val="none" w:sz="0" w:space="0" w:color="auto"/>
                                <w:left w:val="none" w:sz="0" w:space="0" w:color="auto"/>
                                <w:bottom w:val="none" w:sz="0" w:space="0" w:color="auto"/>
                                <w:right w:val="none" w:sz="0" w:space="0" w:color="auto"/>
                              </w:divBdr>
                              <w:divsChild>
                                <w:div w:id="1049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1553">
                          <w:marLeft w:val="0"/>
                          <w:marRight w:val="0"/>
                          <w:marTop w:val="0"/>
                          <w:marBottom w:val="0"/>
                          <w:divBdr>
                            <w:top w:val="none" w:sz="0" w:space="0" w:color="auto"/>
                            <w:left w:val="none" w:sz="0" w:space="0" w:color="auto"/>
                            <w:bottom w:val="none" w:sz="0" w:space="0" w:color="auto"/>
                            <w:right w:val="none" w:sz="0" w:space="0" w:color="auto"/>
                          </w:divBdr>
                        </w:div>
                      </w:divsChild>
                    </w:div>
                    <w:div w:id="640617631">
                      <w:marLeft w:val="0"/>
                      <w:marRight w:val="0"/>
                      <w:marTop w:val="0"/>
                      <w:marBottom w:val="0"/>
                      <w:divBdr>
                        <w:top w:val="none" w:sz="0" w:space="0" w:color="auto"/>
                        <w:left w:val="none" w:sz="0" w:space="0" w:color="auto"/>
                        <w:bottom w:val="none" w:sz="0" w:space="0" w:color="auto"/>
                        <w:right w:val="none" w:sz="0" w:space="0" w:color="auto"/>
                      </w:divBdr>
                      <w:divsChild>
                        <w:div w:id="2039743704">
                          <w:marLeft w:val="0"/>
                          <w:marRight w:val="0"/>
                          <w:marTop w:val="0"/>
                          <w:marBottom w:val="0"/>
                          <w:divBdr>
                            <w:top w:val="none" w:sz="0" w:space="0" w:color="auto"/>
                            <w:left w:val="none" w:sz="0" w:space="0" w:color="auto"/>
                            <w:bottom w:val="none" w:sz="0" w:space="0" w:color="auto"/>
                            <w:right w:val="none" w:sz="0" w:space="0" w:color="auto"/>
                          </w:divBdr>
                        </w:div>
                        <w:div w:id="1316299261">
                          <w:marLeft w:val="0"/>
                          <w:marRight w:val="0"/>
                          <w:marTop w:val="0"/>
                          <w:marBottom w:val="0"/>
                          <w:divBdr>
                            <w:top w:val="none" w:sz="0" w:space="0" w:color="auto"/>
                            <w:left w:val="none" w:sz="0" w:space="0" w:color="auto"/>
                            <w:bottom w:val="none" w:sz="0" w:space="0" w:color="auto"/>
                            <w:right w:val="none" w:sz="0" w:space="0" w:color="auto"/>
                          </w:divBdr>
                          <w:divsChild>
                            <w:div w:id="1881168607">
                              <w:marLeft w:val="0"/>
                              <w:marRight w:val="0"/>
                              <w:marTop w:val="0"/>
                              <w:marBottom w:val="0"/>
                              <w:divBdr>
                                <w:top w:val="none" w:sz="0" w:space="0" w:color="auto"/>
                                <w:left w:val="none" w:sz="0" w:space="0" w:color="auto"/>
                                <w:bottom w:val="none" w:sz="0" w:space="0" w:color="auto"/>
                                <w:right w:val="none" w:sz="0" w:space="0" w:color="auto"/>
                              </w:divBdr>
                              <w:divsChild>
                                <w:div w:id="1578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352">
                          <w:marLeft w:val="0"/>
                          <w:marRight w:val="0"/>
                          <w:marTop w:val="0"/>
                          <w:marBottom w:val="0"/>
                          <w:divBdr>
                            <w:top w:val="none" w:sz="0" w:space="0" w:color="auto"/>
                            <w:left w:val="none" w:sz="0" w:space="0" w:color="auto"/>
                            <w:bottom w:val="none" w:sz="0" w:space="0" w:color="auto"/>
                            <w:right w:val="none" w:sz="0" w:space="0" w:color="auto"/>
                          </w:divBdr>
                        </w:div>
                      </w:divsChild>
                    </w:div>
                    <w:div w:id="211944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720291">
                  <w:marLeft w:val="0"/>
                  <w:marRight w:val="0"/>
                  <w:marTop w:val="0"/>
                  <w:marBottom w:val="0"/>
                  <w:divBdr>
                    <w:top w:val="none" w:sz="0" w:space="0" w:color="auto"/>
                    <w:left w:val="none" w:sz="0" w:space="0" w:color="auto"/>
                    <w:bottom w:val="none" w:sz="0" w:space="0" w:color="auto"/>
                    <w:right w:val="none" w:sz="0" w:space="0" w:color="auto"/>
                  </w:divBdr>
                  <w:divsChild>
                    <w:div w:id="1996761090">
                      <w:marLeft w:val="0"/>
                      <w:marRight w:val="0"/>
                      <w:marTop w:val="0"/>
                      <w:marBottom w:val="0"/>
                      <w:divBdr>
                        <w:top w:val="none" w:sz="0" w:space="0" w:color="auto"/>
                        <w:left w:val="none" w:sz="0" w:space="0" w:color="auto"/>
                        <w:bottom w:val="none" w:sz="0" w:space="0" w:color="auto"/>
                        <w:right w:val="none" w:sz="0" w:space="0" w:color="auto"/>
                      </w:divBdr>
                      <w:divsChild>
                        <w:div w:id="431703917">
                          <w:marLeft w:val="0"/>
                          <w:marRight w:val="0"/>
                          <w:marTop w:val="0"/>
                          <w:marBottom w:val="0"/>
                          <w:divBdr>
                            <w:top w:val="none" w:sz="0" w:space="0" w:color="auto"/>
                            <w:left w:val="none" w:sz="0" w:space="0" w:color="auto"/>
                            <w:bottom w:val="none" w:sz="0" w:space="0" w:color="auto"/>
                            <w:right w:val="none" w:sz="0" w:space="0" w:color="auto"/>
                          </w:divBdr>
                        </w:div>
                        <w:div w:id="1955286134">
                          <w:marLeft w:val="0"/>
                          <w:marRight w:val="0"/>
                          <w:marTop w:val="0"/>
                          <w:marBottom w:val="0"/>
                          <w:divBdr>
                            <w:top w:val="none" w:sz="0" w:space="0" w:color="auto"/>
                            <w:left w:val="none" w:sz="0" w:space="0" w:color="auto"/>
                            <w:bottom w:val="none" w:sz="0" w:space="0" w:color="auto"/>
                            <w:right w:val="none" w:sz="0" w:space="0" w:color="auto"/>
                          </w:divBdr>
                          <w:divsChild>
                            <w:div w:id="1560824813">
                              <w:marLeft w:val="0"/>
                              <w:marRight w:val="0"/>
                              <w:marTop w:val="0"/>
                              <w:marBottom w:val="0"/>
                              <w:divBdr>
                                <w:top w:val="none" w:sz="0" w:space="0" w:color="auto"/>
                                <w:left w:val="none" w:sz="0" w:space="0" w:color="auto"/>
                                <w:bottom w:val="none" w:sz="0" w:space="0" w:color="auto"/>
                                <w:right w:val="none" w:sz="0" w:space="0" w:color="auto"/>
                              </w:divBdr>
                              <w:divsChild>
                                <w:div w:id="10706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312">
                          <w:marLeft w:val="0"/>
                          <w:marRight w:val="0"/>
                          <w:marTop w:val="0"/>
                          <w:marBottom w:val="0"/>
                          <w:divBdr>
                            <w:top w:val="none" w:sz="0" w:space="0" w:color="auto"/>
                            <w:left w:val="none" w:sz="0" w:space="0" w:color="auto"/>
                            <w:bottom w:val="none" w:sz="0" w:space="0" w:color="auto"/>
                            <w:right w:val="none" w:sz="0" w:space="0" w:color="auto"/>
                          </w:divBdr>
                        </w:div>
                      </w:divsChild>
                    </w:div>
                    <w:div w:id="170046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83836">
                      <w:marLeft w:val="0"/>
                      <w:marRight w:val="0"/>
                      <w:marTop w:val="0"/>
                      <w:marBottom w:val="0"/>
                      <w:divBdr>
                        <w:top w:val="none" w:sz="0" w:space="0" w:color="auto"/>
                        <w:left w:val="none" w:sz="0" w:space="0" w:color="auto"/>
                        <w:bottom w:val="none" w:sz="0" w:space="0" w:color="auto"/>
                        <w:right w:val="none" w:sz="0" w:space="0" w:color="auto"/>
                      </w:divBdr>
                      <w:divsChild>
                        <w:div w:id="293368752">
                          <w:marLeft w:val="0"/>
                          <w:marRight w:val="0"/>
                          <w:marTop w:val="0"/>
                          <w:marBottom w:val="0"/>
                          <w:divBdr>
                            <w:top w:val="none" w:sz="0" w:space="0" w:color="auto"/>
                            <w:left w:val="none" w:sz="0" w:space="0" w:color="auto"/>
                            <w:bottom w:val="none" w:sz="0" w:space="0" w:color="auto"/>
                            <w:right w:val="none" w:sz="0" w:space="0" w:color="auto"/>
                          </w:divBdr>
                        </w:div>
                        <w:div w:id="1865173076">
                          <w:marLeft w:val="0"/>
                          <w:marRight w:val="0"/>
                          <w:marTop w:val="0"/>
                          <w:marBottom w:val="0"/>
                          <w:divBdr>
                            <w:top w:val="none" w:sz="0" w:space="0" w:color="auto"/>
                            <w:left w:val="none" w:sz="0" w:space="0" w:color="auto"/>
                            <w:bottom w:val="none" w:sz="0" w:space="0" w:color="auto"/>
                            <w:right w:val="none" w:sz="0" w:space="0" w:color="auto"/>
                          </w:divBdr>
                          <w:divsChild>
                            <w:div w:id="143671183">
                              <w:marLeft w:val="0"/>
                              <w:marRight w:val="0"/>
                              <w:marTop w:val="0"/>
                              <w:marBottom w:val="0"/>
                              <w:divBdr>
                                <w:top w:val="none" w:sz="0" w:space="0" w:color="auto"/>
                                <w:left w:val="none" w:sz="0" w:space="0" w:color="auto"/>
                                <w:bottom w:val="none" w:sz="0" w:space="0" w:color="auto"/>
                                <w:right w:val="none" w:sz="0" w:space="0" w:color="auto"/>
                              </w:divBdr>
                              <w:divsChild>
                                <w:div w:id="1245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098">
                          <w:marLeft w:val="0"/>
                          <w:marRight w:val="0"/>
                          <w:marTop w:val="0"/>
                          <w:marBottom w:val="0"/>
                          <w:divBdr>
                            <w:top w:val="none" w:sz="0" w:space="0" w:color="auto"/>
                            <w:left w:val="none" w:sz="0" w:space="0" w:color="auto"/>
                            <w:bottom w:val="none" w:sz="0" w:space="0" w:color="auto"/>
                            <w:right w:val="none" w:sz="0" w:space="0" w:color="auto"/>
                          </w:divBdr>
                        </w:div>
                      </w:divsChild>
                    </w:div>
                    <w:div w:id="738405691">
                      <w:marLeft w:val="0"/>
                      <w:marRight w:val="0"/>
                      <w:marTop w:val="0"/>
                      <w:marBottom w:val="0"/>
                      <w:divBdr>
                        <w:top w:val="none" w:sz="0" w:space="0" w:color="auto"/>
                        <w:left w:val="none" w:sz="0" w:space="0" w:color="auto"/>
                        <w:bottom w:val="none" w:sz="0" w:space="0" w:color="auto"/>
                        <w:right w:val="none" w:sz="0" w:space="0" w:color="auto"/>
                      </w:divBdr>
                      <w:divsChild>
                        <w:div w:id="108009223">
                          <w:marLeft w:val="0"/>
                          <w:marRight w:val="0"/>
                          <w:marTop w:val="0"/>
                          <w:marBottom w:val="0"/>
                          <w:divBdr>
                            <w:top w:val="none" w:sz="0" w:space="0" w:color="auto"/>
                            <w:left w:val="none" w:sz="0" w:space="0" w:color="auto"/>
                            <w:bottom w:val="none" w:sz="0" w:space="0" w:color="auto"/>
                            <w:right w:val="none" w:sz="0" w:space="0" w:color="auto"/>
                          </w:divBdr>
                        </w:div>
                        <w:div w:id="187527625">
                          <w:marLeft w:val="0"/>
                          <w:marRight w:val="0"/>
                          <w:marTop w:val="0"/>
                          <w:marBottom w:val="0"/>
                          <w:divBdr>
                            <w:top w:val="none" w:sz="0" w:space="0" w:color="auto"/>
                            <w:left w:val="none" w:sz="0" w:space="0" w:color="auto"/>
                            <w:bottom w:val="none" w:sz="0" w:space="0" w:color="auto"/>
                            <w:right w:val="none" w:sz="0" w:space="0" w:color="auto"/>
                          </w:divBdr>
                          <w:divsChild>
                            <w:div w:id="176238906">
                              <w:marLeft w:val="0"/>
                              <w:marRight w:val="0"/>
                              <w:marTop w:val="0"/>
                              <w:marBottom w:val="0"/>
                              <w:divBdr>
                                <w:top w:val="none" w:sz="0" w:space="0" w:color="auto"/>
                                <w:left w:val="none" w:sz="0" w:space="0" w:color="auto"/>
                                <w:bottom w:val="none" w:sz="0" w:space="0" w:color="auto"/>
                                <w:right w:val="none" w:sz="0" w:space="0" w:color="auto"/>
                              </w:divBdr>
                              <w:divsChild>
                                <w:div w:id="210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6346">
                          <w:marLeft w:val="0"/>
                          <w:marRight w:val="0"/>
                          <w:marTop w:val="0"/>
                          <w:marBottom w:val="0"/>
                          <w:divBdr>
                            <w:top w:val="none" w:sz="0" w:space="0" w:color="auto"/>
                            <w:left w:val="none" w:sz="0" w:space="0" w:color="auto"/>
                            <w:bottom w:val="none" w:sz="0" w:space="0" w:color="auto"/>
                            <w:right w:val="none" w:sz="0" w:space="0" w:color="auto"/>
                          </w:divBdr>
                        </w:div>
                      </w:divsChild>
                    </w:div>
                    <w:div w:id="131375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3676487">
      <w:bodyDiv w:val="1"/>
      <w:marLeft w:val="0"/>
      <w:marRight w:val="0"/>
      <w:marTop w:val="0"/>
      <w:marBottom w:val="0"/>
      <w:divBdr>
        <w:top w:val="none" w:sz="0" w:space="0" w:color="auto"/>
        <w:left w:val="none" w:sz="0" w:space="0" w:color="auto"/>
        <w:bottom w:val="none" w:sz="0" w:space="0" w:color="auto"/>
        <w:right w:val="none" w:sz="0" w:space="0" w:color="auto"/>
      </w:divBdr>
      <w:divsChild>
        <w:div w:id="1132406661">
          <w:marLeft w:val="0"/>
          <w:marRight w:val="0"/>
          <w:marTop w:val="0"/>
          <w:marBottom w:val="0"/>
          <w:divBdr>
            <w:top w:val="none" w:sz="0" w:space="0" w:color="auto"/>
            <w:left w:val="none" w:sz="0" w:space="0" w:color="auto"/>
            <w:bottom w:val="none" w:sz="0" w:space="0" w:color="auto"/>
            <w:right w:val="none" w:sz="0" w:space="0" w:color="auto"/>
          </w:divBdr>
          <w:divsChild>
            <w:div w:id="96564994">
              <w:marLeft w:val="0"/>
              <w:marRight w:val="0"/>
              <w:marTop w:val="0"/>
              <w:marBottom w:val="0"/>
              <w:divBdr>
                <w:top w:val="none" w:sz="0" w:space="0" w:color="auto"/>
                <w:left w:val="none" w:sz="0" w:space="0" w:color="auto"/>
                <w:bottom w:val="none" w:sz="0" w:space="0" w:color="auto"/>
                <w:right w:val="none" w:sz="0" w:space="0" w:color="auto"/>
              </w:divBdr>
            </w:div>
          </w:divsChild>
        </w:div>
        <w:div w:id="63339829">
          <w:marLeft w:val="0"/>
          <w:marRight w:val="0"/>
          <w:marTop w:val="0"/>
          <w:marBottom w:val="0"/>
          <w:divBdr>
            <w:top w:val="none" w:sz="0" w:space="0" w:color="auto"/>
            <w:left w:val="none" w:sz="0" w:space="0" w:color="auto"/>
            <w:bottom w:val="none" w:sz="0" w:space="0" w:color="auto"/>
            <w:right w:val="none" w:sz="0" w:space="0" w:color="auto"/>
          </w:divBdr>
          <w:divsChild>
            <w:div w:id="1682316180">
              <w:marLeft w:val="0"/>
              <w:marRight w:val="0"/>
              <w:marTop w:val="0"/>
              <w:marBottom w:val="0"/>
              <w:divBdr>
                <w:top w:val="none" w:sz="0" w:space="0" w:color="auto"/>
                <w:left w:val="none" w:sz="0" w:space="0" w:color="auto"/>
                <w:bottom w:val="none" w:sz="0" w:space="0" w:color="auto"/>
                <w:right w:val="none" w:sz="0" w:space="0" w:color="auto"/>
              </w:divBdr>
              <w:divsChild>
                <w:div w:id="1373651872">
                  <w:marLeft w:val="0"/>
                  <w:marRight w:val="0"/>
                  <w:marTop w:val="0"/>
                  <w:marBottom w:val="0"/>
                  <w:divBdr>
                    <w:top w:val="none" w:sz="0" w:space="0" w:color="auto"/>
                    <w:left w:val="none" w:sz="0" w:space="0" w:color="auto"/>
                    <w:bottom w:val="none" w:sz="0" w:space="0" w:color="auto"/>
                    <w:right w:val="none" w:sz="0" w:space="0" w:color="auto"/>
                  </w:divBdr>
                  <w:divsChild>
                    <w:div w:id="1095055005">
                      <w:marLeft w:val="0"/>
                      <w:marRight w:val="0"/>
                      <w:marTop w:val="0"/>
                      <w:marBottom w:val="0"/>
                      <w:divBdr>
                        <w:top w:val="none" w:sz="0" w:space="0" w:color="auto"/>
                        <w:left w:val="none" w:sz="0" w:space="0" w:color="auto"/>
                        <w:bottom w:val="none" w:sz="0" w:space="0" w:color="auto"/>
                        <w:right w:val="none" w:sz="0" w:space="0" w:color="auto"/>
                      </w:divBdr>
                      <w:divsChild>
                        <w:div w:id="474182605">
                          <w:marLeft w:val="0"/>
                          <w:marRight w:val="0"/>
                          <w:marTop w:val="0"/>
                          <w:marBottom w:val="0"/>
                          <w:divBdr>
                            <w:top w:val="none" w:sz="0" w:space="0" w:color="auto"/>
                            <w:left w:val="none" w:sz="0" w:space="0" w:color="auto"/>
                            <w:bottom w:val="none" w:sz="0" w:space="0" w:color="auto"/>
                            <w:right w:val="none" w:sz="0" w:space="0" w:color="auto"/>
                          </w:divBdr>
                        </w:div>
                        <w:div w:id="1578393798">
                          <w:marLeft w:val="0"/>
                          <w:marRight w:val="0"/>
                          <w:marTop w:val="0"/>
                          <w:marBottom w:val="0"/>
                          <w:divBdr>
                            <w:top w:val="none" w:sz="0" w:space="0" w:color="auto"/>
                            <w:left w:val="none" w:sz="0" w:space="0" w:color="auto"/>
                            <w:bottom w:val="none" w:sz="0" w:space="0" w:color="auto"/>
                            <w:right w:val="none" w:sz="0" w:space="0" w:color="auto"/>
                          </w:divBdr>
                          <w:divsChild>
                            <w:div w:id="1195650951">
                              <w:marLeft w:val="0"/>
                              <w:marRight w:val="0"/>
                              <w:marTop w:val="0"/>
                              <w:marBottom w:val="0"/>
                              <w:divBdr>
                                <w:top w:val="none" w:sz="0" w:space="0" w:color="auto"/>
                                <w:left w:val="none" w:sz="0" w:space="0" w:color="auto"/>
                                <w:bottom w:val="none" w:sz="0" w:space="0" w:color="auto"/>
                                <w:right w:val="none" w:sz="0" w:space="0" w:color="auto"/>
                              </w:divBdr>
                              <w:divsChild>
                                <w:div w:id="703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3528">
                          <w:marLeft w:val="0"/>
                          <w:marRight w:val="0"/>
                          <w:marTop w:val="0"/>
                          <w:marBottom w:val="0"/>
                          <w:divBdr>
                            <w:top w:val="none" w:sz="0" w:space="0" w:color="auto"/>
                            <w:left w:val="none" w:sz="0" w:space="0" w:color="auto"/>
                            <w:bottom w:val="none" w:sz="0" w:space="0" w:color="auto"/>
                            <w:right w:val="none" w:sz="0" w:space="0" w:color="auto"/>
                          </w:divBdr>
                        </w:div>
                      </w:divsChild>
                    </w:div>
                    <w:div w:id="138248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51800">
                      <w:marLeft w:val="0"/>
                      <w:marRight w:val="0"/>
                      <w:marTop w:val="0"/>
                      <w:marBottom w:val="0"/>
                      <w:divBdr>
                        <w:top w:val="none" w:sz="0" w:space="0" w:color="auto"/>
                        <w:left w:val="none" w:sz="0" w:space="0" w:color="auto"/>
                        <w:bottom w:val="none" w:sz="0" w:space="0" w:color="auto"/>
                        <w:right w:val="none" w:sz="0" w:space="0" w:color="auto"/>
                      </w:divBdr>
                      <w:divsChild>
                        <w:div w:id="351956490">
                          <w:marLeft w:val="0"/>
                          <w:marRight w:val="0"/>
                          <w:marTop w:val="0"/>
                          <w:marBottom w:val="0"/>
                          <w:divBdr>
                            <w:top w:val="none" w:sz="0" w:space="0" w:color="auto"/>
                            <w:left w:val="none" w:sz="0" w:space="0" w:color="auto"/>
                            <w:bottom w:val="none" w:sz="0" w:space="0" w:color="auto"/>
                            <w:right w:val="none" w:sz="0" w:space="0" w:color="auto"/>
                          </w:divBdr>
                        </w:div>
                        <w:div w:id="1778910210">
                          <w:marLeft w:val="0"/>
                          <w:marRight w:val="0"/>
                          <w:marTop w:val="0"/>
                          <w:marBottom w:val="0"/>
                          <w:divBdr>
                            <w:top w:val="none" w:sz="0" w:space="0" w:color="auto"/>
                            <w:left w:val="none" w:sz="0" w:space="0" w:color="auto"/>
                            <w:bottom w:val="none" w:sz="0" w:space="0" w:color="auto"/>
                            <w:right w:val="none" w:sz="0" w:space="0" w:color="auto"/>
                          </w:divBdr>
                          <w:divsChild>
                            <w:div w:id="535316284">
                              <w:marLeft w:val="0"/>
                              <w:marRight w:val="0"/>
                              <w:marTop w:val="0"/>
                              <w:marBottom w:val="0"/>
                              <w:divBdr>
                                <w:top w:val="none" w:sz="0" w:space="0" w:color="auto"/>
                                <w:left w:val="none" w:sz="0" w:space="0" w:color="auto"/>
                                <w:bottom w:val="none" w:sz="0" w:space="0" w:color="auto"/>
                                <w:right w:val="none" w:sz="0" w:space="0" w:color="auto"/>
                              </w:divBdr>
                              <w:divsChild>
                                <w:div w:id="554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7200">
                          <w:marLeft w:val="0"/>
                          <w:marRight w:val="0"/>
                          <w:marTop w:val="0"/>
                          <w:marBottom w:val="0"/>
                          <w:divBdr>
                            <w:top w:val="none" w:sz="0" w:space="0" w:color="auto"/>
                            <w:left w:val="none" w:sz="0" w:space="0" w:color="auto"/>
                            <w:bottom w:val="none" w:sz="0" w:space="0" w:color="auto"/>
                            <w:right w:val="none" w:sz="0" w:space="0" w:color="auto"/>
                          </w:divBdr>
                        </w:div>
                      </w:divsChild>
                    </w:div>
                    <w:div w:id="187834850">
                      <w:marLeft w:val="0"/>
                      <w:marRight w:val="0"/>
                      <w:marTop w:val="0"/>
                      <w:marBottom w:val="0"/>
                      <w:divBdr>
                        <w:top w:val="none" w:sz="0" w:space="0" w:color="auto"/>
                        <w:left w:val="none" w:sz="0" w:space="0" w:color="auto"/>
                        <w:bottom w:val="none" w:sz="0" w:space="0" w:color="auto"/>
                        <w:right w:val="none" w:sz="0" w:space="0" w:color="auto"/>
                      </w:divBdr>
                      <w:divsChild>
                        <w:div w:id="1727532620">
                          <w:marLeft w:val="0"/>
                          <w:marRight w:val="0"/>
                          <w:marTop w:val="0"/>
                          <w:marBottom w:val="0"/>
                          <w:divBdr>
                            <w:top w:val="none" w:sz="0" w:space="0" w:color="auto"/>
                            <w:left w:val="none" w:sz="0" w:space="0" w:color="auto"/>
                            <w:bottom w:val="none" w:sz="0" w:space="0" w:color="auto"/>
                            <w:right w:val="none" w:sz="0" w:space="0" w:color="auto"/>
                          </w:divBdr>
                        </w:div>
                        <w:div w:id="835649968">
                          <w:marLeft w:val="0"/>
                          <w:marRight w:val="0"/>
                          <w:marTop w:val="0"/>
                          <w:marBottom w:val="0"/>
                          <w:divBdr>
                            <w:top w:val="none" w:sz="0" w:space="0" w:color="auto"/>
                            <w:left w:val="none" w:sz="0" w:space="0" w:color="auto"/>
                            <w:bottom w:val="none" w:sz="0" w:space="0" w:color="auto"/>
                            <w:right w:val="none" w:sz="0" w:space="0" w:color="auto"/>
                          </w:divBdr>
                          <w:divsChild>
                            <w:div w:id="1353646518">
                              <w:marLeft w:val="0"/>
                              <w:marRight w:val="0"/>
                              <w:marTop w:val="0"/>
                              <w:marBottom w:val="0"/>
                              <w:divBdr>
                                <w:top w:val="none" w:sz="0" w:space="0" w:color="auto"/>
                                <w:left w:val="none" w:sz="0" w:space="0" w:color="auto"/>
                                <w:bottom w:val="none" w:sz="0" w:space="0" w:color="auto"/>
                                <w:right w:val="none" w:sz="0" w:space="0" w:color="auto"/>
                              </w:divBdr>
                              <w:divsChild>
                                <w:div w:id="1967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679">
                          <w:marLeft w:val="0"/>
                          <w:marRight w:val="0"/>
                          <w:marTop w:val="0"/>
                          <w:marBottom w:val="0"/>
                          <w:divBdr>
                            <w:top w:val="none" w:sz="0" w:space="0" w:color="auto"/>
                            <w:left w:val="none" w:sz="0" w:space="0" w:color="auto"/>
                            <w:bottom w:val="none" w:sz="0" w:space="0" w:color="auto"/>
                            <w:right w:val="none" w:sz="0" w:space="0" w:color="auto"/>
                          </w:divBdr>
                        </w:div>
                      </w:divsChild>
                    </w:div>
                    <w:div w:id="135241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242807">
                  <w:marLeft w:val="0"/>
                  <w:marRight w:val="0"/>
                  <w:marTop w:val="0"/>
                  <w:marBottom w:val="0"/>
                  <w:divBdr>
                    <w:top w:val="none" w:sz="0" w:space="0" w:color="auto"/>
                    <w:left w:val="none" w:sz="0" w:space="0" w:color="auto"/>
                    <w:bottom w:val="none" w:sz="0" w:space="0" w:color="auto"/>
                    <w:right w:val="none" w:sz="0" w:space="0" w:color="auto"/>
                  </w:divBdr>
                  <w:divsChild>
                    <w:div w:id="1951085727">
                      <w:marLeft w:val="0"/>
                      <w:marRight w:val="0"/>
                      <w:marTop w:val="0"/>
                      <w:marBottom w:val="0"/>
                      <w:divBdr>
                        <w:top w:val="none" w:sz="0" w:space="0" w:color="auto"/>
                        <w:left w:val="none" w:sz="0" w:space="0" w:color="auto"/>
                        <w:bottom w:val="none" w:sz="0" w:space="0" w:color="auto"/>
                        <w:right w:val="none" w:sz="0" w:space="0" w:color="auto"/>
                      </w:divBdr>
                      <w:divsChild>
                        <w:div w:id="849636380">
                          <w:marLeft w:val="0"/>
                          <w:marRight w:val="0"/>
                          <w:marTop w:val="0"/>
                          <w:marBottom w:val="0"/>
                          <w:divBdr>
                            <w:top w:val="none" w:sz="0" w:space="0" w:color="auto"/>
                            <w:left w:val="none" w:sz="0" w:space="0" w:color="auto"/>
                            <w:bottom w:val="none" w:sz="0" w:space="0" w:color="auto"/>
                            <w:right w:val="none" w:sz="0" w:space="0" w:color="auto"/>
                          </w:divBdr>
                        </w:div>
                        <w:div w:id="1258518886">
                          <w:marLeft w:val="0"/>
                          <w:marRight w:val="0"/>
                          <w:marTop w:val="0"/>
                          <w:marBottom w:val="0"/>
                          <w:divBdr>
                            <w:top w:val="none" w:sz="0" w:space="0" w:color="auto"/>
                            <w:left w:val="none" w:sz="0" w:space="0" w:color="auto"/>
                            <w:bottom w:val="none" w:sz="0" w:space="0" w:color="auto"/>
                            <w:right w:val="none" w:sz="0" w:space="0" w:color="auto"/>
                          </w:divBdr>
                          <w:divsChild>
                            <w:div w:id="1004896043">
                              <w:marLeft w:val="0"/>
                              <w:marRight w:val="0"/>
                              <w:marTop w:val="0"/>
                              <w:marBottom w:val="0"/>
                              <w:divBdr>
                                <w:top w:val="none" w:sz="0" w:space="0" w:color="auto"/>
                                <w:left w:val="none" w:sz="0" w:space="0" w:color="auto"/>
                                <w:bottom w:val="none" w:sz="0" w:space="0" w:color="auto"/>
                                <w:right w:val="none" w:sz="0" w:space="0" w:color="auto"/>
                              </w:divBdr>
                              <w:divsChild>
                                <w:div w:id="791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834">
                          <w:marLeft w:val="0"/>
                          <w:marRight w:val="0"/>
                          <w:marTop w:val="0"/>
                          <w:marBottom w:val="0"/>
                          <w:divBdr>
                            <w:top w:val="none" w:sz="0" w:space="0" w:color="auto"/>
                            <w:left w:val="none" w:sz="0" w:space="0" w:color="auto"/>
                            <w:bottom w:val="none" w:sz="0" w:space="0" w:color="auto"/>
                            <w:right w:val="none" w:sz="0" w:space="0" w:color="auto"/>
                          </w:divBdr>
                        </w:div>
                      </w:divsChild>
                    </w:div>
                    <w:div w:id="170655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91349">
                      <w:marLeft w:val="0"/>
                      <w:marRight w:val="0"/>
                      <w:marTop w:val="0"/>
                      <w:marBottom w:val="0"/>
                      <w:divBdr>
                        <w:top w:val="none" w:sz="0" w:space="0" w:color="auto"/>
                        <w:left w:val="none" w:sz="0" w:space="0" w:color="auto"/>
                        <w:bottom w:val="none" w:sz="0" w:space="0" w:color="auto"/>
                        <w:right w:val="none" w:sz="0" w:space="0" w:color="auto"/>
                      </w:divBdr>
                      <w:divsChild>
                        <w:div w:id="125004509">
                          <w:marLeft w:val="0"/>
                          <w:marRight w:val="0"/>
                          <w:marTop w:val="0"/>
                          <w:marBottom w:val="0"/>
                          <w:divBdr>
                            <w:top w:val="none" w:sz="0" w:space="0" w:color="auto"/>
                            <w:left w:val="none" w:sz="0" w:space="0" w:color="auto"/>
                            <w:bottom w:val="none" w:sz="0" w:space="0" w:color="auto"/>
                            <w:right w:val="none" w:sz="0" w:space="0" w:color="auto"/>
                          </w:divBdr>
                        </w:div>
                        <w:div w:id="756949916">
                          <w:marLeft w:val="0"/>
                          <w:marRight w:val="0"/>
                          <w:marTop w:val="0"/>
                          <w:marBottom w:val="0"/>
                          <w:divBdr>
                            <w:top w:val="none" w:sz="0" w:space="0" w:color="auto"/>
                            <w:left w:val="none" w:sz="0" w:space="0" w:color="auto"/>
                            <w:bottom w:val="none" w:sz="0" w:space="0" w:color="auto"/>
                            <w:right w:val="none" w:sz="0" w:space="0" w:color="auto"/>
                          </w:divBdr>
                          <w:divsChild>
                            <w:div w:id="1651784002">
                              <w:marLeft w:val="0"/>
                              <w:marRight w:val="0"/>
                              <w:marTop w:val="0"/>
                              <w:marBottom w:val="0"/>
                              <w:divBdr>
                                <w:top w:val="none" w:sz="0" w:space="0" w:color="auto"/>
                                <w:left w:val="none" w:sz="0" w:space="0" w:color="auto"/>
                                <w:bottom w:val="none" w:sz="0" w:space="0" w:color="auto"/>
                                <w:right w:val="none" w:sz="0" w:space="0" w:color="auto"/>
                              </w:divBdr>
                              <w:divsChild>
                                <w:div w:id="10790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0503">
                          <w:marLeft w:val="0"/>
                          <w:marRight w:val="0"/>
                          <w:marTop w:val="0"/>
                          <w:marBottom w:val="0"/>
                          <w:divBdr>
                            <w:top w:val="none" w:sz="0" w:space="0" w:color="auto"/>
                            <w:left w:val="none" w:sz="0" w:space="0" w:color="auto"/>
                            <w:bottom w:val="none" w:sz="0" w:space="0" w:color="auto"/>
                            <w:right w:val="none" w:sz="0" w:space="0" w:color="auto"/>
                          </w:divBdr>
                        </w:div>
                      </w:divsChild>
                    </w:div>
                    <w:div w:id="1993944579">
                      <w:marLeft w:val="0"/>
                      <w:marRight w:val="0"/>
                      <w:marTop w:val="0"/>
                      <w:marBottom w:val="0"/>
                      <w:divBdr>
                        <w:top w:val="none" w:sz="0" w:space="0" w:color="auto"/>
                        <w:left w:val="none" w:sz="0" w:space="0" w:color="auto"/>
                        <w:bottom w:val="none" w:sz="0" w:space="0" w:color="auto"/>
                        <w:right w:val="none" w:sz="0" w:space="0" w:color="auto"/>
                      </w:divBdr>
                      <w:divsChild>
                        <w:div w:id="1203324812">
                          <w:marLeft w:val="0"/>
                          <w:marRight w:val="0"/>
                          <w:marTop w:val="0"/>
                          <w:marBottom w:val="0"/>
                          <w:divBdr>
                            <w:top w:val="none" w:sz="0" w:space="0" w:color="auto"/>
                            <w:left w:val="none" w:sz="0" w:space="0" w:color="auto"/>
                            <w:bottom w:val="none" w:sz="0" w:space="0" w:color="auto"/>
                            <w:right w:val="none" w:sz="0" w:space="0" w:color="auto"/>
                          </w:divBdr>
                        </w:div>
                        <w:div w:id="726225163">
                          <w:marLeft w:val="0"/>
                          <w:marRight w:val="0"/>
                          <w:marTop w:val="0"/>
                          <w:marBottom w:val="0"/>
                          <w:divBdr>
                            <w:top w:val="none" w:sz="0" w:space="0" w:color="auto"/>
                            <w:left w:val="none" w:sz="0" w:space="0" w:color="auto"/>
                            <w:bottom w:val="none" w:sz="0" w:space="0" w:color="auto"/>
                            <w:right w:val="none" w:sz="0" w:space="0" w:color="auto"/>
                          </w:divBdr>
                          <w:divsChild>
                            <w:div w:id="1802764783">
                              <w:marLeft w:val="0"/>
                              <w:marRight w:val="0"/>
                              <w:marTop w:val="0"/>
                              <w:marBottom w:val="0"/>
                              <w:divBdr>
                                <w:top w:val="none" w:sz="0" w:space="0" w:color="auto"/>
                                <w:left w:val="none" w:sz="0" w:space="0" w:color="auto"/>
                                <w:bottom w:val="none" w:sz="0" w:space="0" w:color="auto"/>
                                <w:right w:val="none" w:sz="0" w:space="0" w:color="auto"/>
                              </w:divBdr>
                              <w:divsChild>
                                <w:div w:id="18331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644">
                          <w:marLeft w:val="0"/>
                          <w:marRight w:val="0"/>
                          <w:marTop w:val="0"/>
                          <w:marBottom w:val="0"/>
                          <w:divBdr>
                            <w:top w:val="none" w:sz="0" w:space="0" w:color="auto"/>
                            <w:left w:val="none" w:sz="0" w:space="0" w:color="auto"/>
                            <w:bottom w:val="none" w:sz="0" w:space="0" w:color="auto"/>
                            <w:right w:val="none" w:sz="0" w:space="0" w:color="auto"/>
                          </w:divBdr>
                        </w:div>
                      </w:divsChild>
                    </w:div>
                    <w:div w:id="11036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6937">
                  <w:marLeft w:val="0"/>
                  <w:marRight w:val="0"/>
                  <w:marTop w:val="0"/>
                  <w:marBottom w:val="0"/>
                  <w:divBdr>
                    <w:top w:val="none" w:sz="0" w:space="0" w:color="auto"/>
                    <w:left w:val="none" w:sz="0" w:space="0" w:color="auto"/>
                    <w:bottom w:val="none" w:sz="0" w:space="0" w:color="auto"/>
                    <w:right w:val="none" w:sz="0" w:space="0" w:color="auto"/>
                  </w:divBdr>
                  <w:divsChild>
                    <w:div w:id="2136367795">
                      <w:marLeft w:val="0"/>
                      <w:marRight w:val="0"/>
                      <w:marTop w:val="0"/>
                      <w:marBottom w:val="0"/>
                      <w:divBdr>
                        <w:top w:val="none" w:sz="0" w:space="0" w:color="auto"/>
                        <w:left w:val="none" w:sz="0" w:space="0" w:color="auto"/>
                        <w:bottom w:val="none" w:sz="0" w:space="0" w:color="auto"/>
                        <w:right w:val="none" w:sz="0" w:space="0" w:color="auto"/>
                      </w:divBdr>
                      <w:divsChild>
                        <w:div w:id="250088022">
                          <w:marLeft w:val="0"/>
                          <w:marRight w:val="0"/>
                          <w:marTop w:val="0"/>
                          <w:marBottom w:val="0"/>
                          <w:divBdr>
                            <w:top w:val="none" w:sz="0" w:space="0" w:color="auto"/>
                            <w:left w:val="none" w:sz="0" w:space="0" w:color="auto"/>
                            <w:bottom w:val="none" w:sz="0" w:space="0" w:color="auto"/>
                            <w:right w:val="none" w:sz="0" w:space="0" w:color="auto"/>
                          </w:divBdr>
                        </w:div>
                        <w:div w:id="1740251424">
                          <w:marLeft w:val="0"/>
                          <w:marRight w:val="0"/>
                          <w:marTop w:val="0"/>
                          <w:marBottom w:val="0"/>
                          <w:divBdr>
                            <w:top w:val="none" w:sz="0" w:space="0" w:color="auto"/>
                            <w:left w:val="none" w:sz="0" w:space="0" w:color="auto"/>
                            <w:bottom w:val="none" w:sz="0" w:space="0" w:color="auto"/>
                            <w:right w:val="none" w:sz="0" w:space="0" w:color="auto"/>
                          </w:divBdr>
                          <w:divsChild>
                            <w:div w:id="1580560111">
                              <w:marLeft w:val="0"/>
                              <w:marRight w:val="0"/>
                              <w:marTop w:val="0"/>
                              <w:marBottom w:val="0"/>
                              <w:divBdr>
                                <w:top w:val="none" w:sz="0" w:space="0" w:color="auto"/>
                                <w:left w:val="none" w:sz="0" w:space="0" w:color="auto"/>
                                <w:bottom w:val="none" w:sz="0" w:space="0" w:color="auto"/>
                                <w:right w:val="none" w:sz="0" w:space="0" w:color="auto"/>
                              </w:divBdr>
                              <w:divsChild>
                                <w:div w:id="2107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486">
                          <w:marLeft w:val="0"/>
                          <w:marRight w:val="0"/>
                          <w:marTop w:val="0"/>
                          <w:marBottom w:val="0"/>
                          <w:divBdr>
                            <w:top w:val="none" w:sz="0" w:space="0" w:color="auto"/>
                            <w:left w:val="none" w:sz="0" w:space="0" w:color="auto"/>
                            <w:bottom w:val="none" w:sz="0" w:space="0" w:color="auto"/>
                            <w:right w:val="none" w:sz="0" w:space="0" w:color="auto"/>
                          </w:divBdr>
                        </w:div>
                      </w:divsChild>
                    </w:div>
                    <w:div w:id="93043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1235">
                      <w:marLeft w:val="0"/>
                      <w:marRight w:val="0"/>
                      <w:marTop w:val="0"/>
                      <w:marBottom w:val="0"/>
                      <w:divBdr>
                        <w:top w:val="none" w:sz="0" w:space="0" w:color="auto"/>
                        <w:left w:val="none" w:sz="0" w:space="0" w:color="auto"/>
                        <w:bottom w:val="none" w:sz="0" w:space="0" w:color="auto"/>
                        <w:right w:val="none" w:sz="0" w:space="0" w:color="auto"/>
                      </w:divBdr>
                      <w:divsChild>
                        <w:div w:id="665134229">
                          <w:marLeft w:val="0"/>
                          <w:marRight w:val="0"/>
                          <w:marTop w:val="0"/>
                          <w:marBottom w:val="0"/>
                          <w:divBdr>
                            <w:top w:val="none" w:sz="0" w:space="0" w:color="auto"/>
                            <w:left w:val="none" w:sz="0" w:space="0" w:color="auto"/>
                            <w:bottom w:val="none" w:sz="0" w:space="0" w:color="auto"/>
                            <w:right w:val="none" w:sz="0" w:space="0" w:color="auto"/>
                          </w:divBdr>
                        </w:div>
                        <w:div w:id="1723400995">
                          <w:marLeft w:val="0"/>
                          <w:marRight w:val="0"/>
                          <w:marTop w:val="0"/>
                          <w:marBottom w:val="0"/>
                          <w:divBdr>
                            <w:top w:val="none" w:sz="0" w:space="0" w:color="auto"/>
                            <w:left w:val="none" w:sz="0" w:space="0" w:color="auto"/>
                            <w:bottom w:val="none" w:sz="0" w:space="0" w:color="auto"/>
                            <w:right w:val="none" w:sz="0" w:space="0" w:color="auto"/>
                          </w:divBdr>
                          <w:divsChild>
                            <w:div w:id="952202434">
                              <w:marLeft w:val="0"/>
                              <w:marRight w:val="0"/>
                              <w:marTop w:val="0"/>
                              <w:marBottom w:val="0"/>
                              <w:divBdr>
                                <w:top w:val="none" w:sz="0" w:space="0" w:color="auto"/>
                                <w:left w:val="none" w:sz="0" w:space="0" w:color="auto"/>
                                <w:bottom w:val="none" w:sz="0" w:space="0" w:color="auto"/>
                                <w:right w:val="none" w:sz="0" w:space="0" w:color="auto"/>
                              </w:divBdr>
                              <w:divsChild>
                                <w:div w:id="21359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3646">
                          <w:marLeft w:val="0"/>
                          <w:marRight w:val="0"/>
                          <w:marTop w:val="0"/>
                          <w:marBottom w:val="0"/>
                          <w:divBdr>
                            <w:top w:val="none" w:sz="0" w:space="0" w:color="auto"/>
                            <w:left w:val="none" w:sz="0" w:space="0" w:color="auto"/>
                            <w:bottom w:val="none" w:sz="0" w:space="0" w:color="auto"/>
                            <w:right w:val="none" w:sz="0" w:space="0" w:color="auto"/>
                          </w:divBdr>
                        </w:div>
                      </w:divsChild>
                    </w:div>
                    <w:div w:id="81268691">
                      <w:marLeft w:val="0"/>
                      <w:marRight w:val="0"/>
                      <w:marTop w:val="0"/>
                      <w:marBottom w:val="0"/>
                      <w:divBdr>
                        <w:top w:val="none" w:sz="0" w:space="0" w:color="auto"/>
                        <w:left w:val="none" w:sz="0" w:space="0" w:color="auto"/>
                        <w:bottom w:val="none" w:sz="0" w:space="0" w:color="auto"/>
                        <w:right w:val="none" w:sz="0" w:space="0" w:color="auto"/>
                      </w:divBdr>
                      <w:divsChild>
                        <w:div w:id="946695714">
                          <w:marLeft w:val="0"/>
                          <w:marRight w:val="0"/>
                          <w:marTop w:val="0"/>
                          <w:marBottom w:val="0"/>
                          <w:divBdr>
                            <w:top w:val="none" w:sz="0" w:space="0" w:color="auto"/>
                            <w:left w:val="none" w:sz="0" w:space="0" w:color="auto"/>
                            <w:bottom w:val="none" w:sz="0" w:space="0" w:color="auto"/>
                            <w:right w:val="none" w:sz="0" w:space="0" w:color="auto"/>
                          </w:divBdr>
                        </w:div>
                        <w:div w:id="1699818988">
                          <w:marLeft w:val="0"/>
                          <w:marRight w:val="0"/>
                          <w:marTop w:val="0"/>
                          <w:marBottom w:val="0"/>
                          <w:divBdr>
                            <w:top w:val="none" w:sz="0" w:space="0" w:color="auto"/>
                            <w:left w:val="none" w:sz="0" w:space="0" w:color="auto"/>
                            <w:bottom w:val="none" w:sz="0" w:space="0" w:color="auto"/>
                            <w:right w:val="none" w:sz="0" w:space="0" w:color="auto"/>
                          </w:divBdr>
                          <w:divsChild>
                            <w:div w:id="529727691">
                              <w:marLeft w:val="0"/>
                              <w:marRight w:val="0"/>
                              <w:marTop w:val="0"/>
                              <w:marBottom w:val="0"/>
                              <w:divBdr>
                                <w:top w:val="none" w:sz="0" w:space="0" w:color="auto"/>
                                <w:left w:val="none" w:sz="0" w:space="0" w:color="auto"/>
                                <w:bottom w:val="none" w:sz="0" w:space="0" w:color="auto"/>
                                <w:right w:val="none" w:sz="0" w:space="0" w:color="auto"/>
                              </w:divBdr>
                              <w:divsChild>
                                <w:div w:id="884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895">
                          <w:marLeft w:val="0"/>
                          <w:marRight w:val="0"/>
                          <w:marTop w:val="0"/>
                          <w:marBottom w:val="0"/>
                          <w:divBdr>
                            <w:top w:val="none" w:sz="0" w:space="0" w:color="auto"/>
                            <w:left w:val="none" w:sz="0" w:space="0" w:color="auto"/>
                            <w:bottom w:val="none" w:sz="0" w:space="0" w:color="auto"/>
                            <w:right w:val="none" w:sz="0" w:space="0" w:color="auto"/>
                          </w:divBdr>
                        </w:div>
                      </w:divsChild>
                    </w:div>
                    <w:div w:id="513156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think/topics/black-box-ai" TargetMode="External"/><Relationship Id="rId21" Type="http://schemas.openxmlformats.org/officeDocument/2006/relationships/hyperlink" Target="https://www.mdpi.com/2227-7390/9/19/2495" TargetMode="External"/><Relationship Id="rId42" Type="http://schemas.openxmlformats.org/officeDocument/2006/relationships/hyperlink" Target="https://www.ibm.com/think/topics/black-box-ai" TargetMode="External"/><Relationship Id="rId47" Type="http://schemas.openxmlformats.org/officeDocument/2006/relationships/hyperlink" Target="https://en.wikipedia.org/wiki/Society_of_Mind" TargetMode="External"/><Relationship Id="rId63" Type="http://schemas.openxmlformats.org/officeDocument/2006/relationships/hyperlink" Target="https://www.ibm.com/think/topics/black-box-ai" TargetMode="External"/><Relationship Id="rId68" Type="http://schemas.openxmlformats.org/officeDocument/2006/relationships/hyperlink" Target="https://www.mdpi.com/2227-7390/9/19/2495" TargetMode="External"/><Relationship Id="rId2" Type="http://schemas.openxmlformats.org/officeDocument/2006/relationships/styles" Target="styles.xml"/><Relationship Id="rId16" Type="http://schemas.openxmlformats.org/officeDocument/2006/relationships/hyperlink" Target="https://medium.com/syncedreview/from-token-to-conceptual-the-rise-of-metas-large-concept-models-in-multilingual-ai-b32acbfeb792" TargetMode="External"/><Relationship Id="rId29" Type="http://schemas.openxmlformats.org/officeDocument/2006/relationships/hyperlink" Target="https://www.ibm.com/think/topics/black-box-ai" TargetMode="External"/><Relationship Id="rId11" Type="http://schemas.openxmlformats.org/officeDocument/2006/relationships/hyperlink" Target="https://www.mdpi.com/2227-7390/9/19/2495" TargetMode="External"/><Relationship Id="rId24" Type="http://schemas.openxmlformats.org/officeDocument/2006/relationships/hyperlink" Target="https://en.wikipedia.org/wiki/Society_of_Mind" TargetMode="External"/><Relationship Id="rId32" Type="http://schemas.openxmlformats.org/officeDocument/2006/relationships/hyperlink" Target="https://neurosciencenews.com/brain-rhythm-cognition-25941/" TargetMode="External"/><Relationship Id="rId37" Type="http://schemas.openxmlformats.org/officeDocument/2006/relationships/hyperlink" Target="https://en.wikipedia.org/wiki/Affective_computing" TargetMode="External"/><Relationship Id="rId40" Type="http://schemas.openxmlformats.org/officeDocument/2006/relationships/hyperlink" Target="https://www.ibm.com/think/topics/black-box-ai" TargetMode="External"/><Relationship Id="rId45" Type="http://schemas.openxmlformats.org/officeDocument/2006/relationships/hyperlink" Target="https://www.mdpi.com/2227-7390/9/19/2495" TargetMode="External"/><Relationship Id="rId53" Type="http://schemas.openxmlformats.org/officeDocument/2006/relationships/hyperlink" Target="https://www.ibm.com/think/topics/black-box-ai" TargetMode="External"/><Relationship Id="rId58" Type="http://schemas.openxmlformats.org/officeDocument/2006/relationships/hyperlink" Target="https://www.mdpi.com/2227-7390/9/19/2495" TargetMode="External"/><Relationship Id="rId66" Type="http://schemas.openxmlformats.org/officeDocument/2006/relationships/hyperlink" Target="https://neurosciencenews.com/brain-rhythm-cognition-25941/" TargetMode="External"/><Relationship Id="rId74" Type="http://schemas.openxmlformats.org/officeDocument/2006/relationships/fontTable" Target="fontTable.xml"/><Relationship Id="rId5" Type="http://schemas.openxmlformats.org/officeDocument/2006/relationships/hyperlink" Target="https://medium.com/syncedreview/from-token-to-conceptual-the-rise-of-metas-large-concept-models-in-multilingual-ai-b32acbfeb792" TargetMode="External"/><Relationship Id="rId61" Type="http://schemas.openxmlformats.org/officeDocument/2006/relationships/hyperlink" Target="https://en.wikipedia.org/wiki/Society_of_Mind" TargetMode="External"/><Relationship Id="rId19" Type="http://schemas.openxmlformats.org/officeDocument/2006/relationships/hyperlink" Target="https://www.ibm.com/think/topics/black-box-ai" TargetMode="External"/><Relationship Id="rId14" Type="http://schemas.openxmlformats.org/officeDocument/2006/relationships/hyperlink" Target="https://en.wikipedia.org/wiki/Affective_computing" TargetMode="External"/><Relationship Id="rId22" Type="http://schemas.openxmlformats.org/officeDocument/2006/relationships/hyperlink" Target="https://www.mdpi.com/2227-7390/9/19/2495" TargetMode="External"/><Relationship Id="rId27" Type="http://schemas.openxmlformats.org/officeDocument/2006/relationships/hyperlink" Target="https://www.ibm.com/think/topics/black-box-ai" TargetMode="External"/><Relationship Id="rId30" Type="http://schemas.openxmlformats.org/officeDocument/2006/relationships/hyperlink" Target="https://www.ibm.com/think/topics/black-box-ai" TargetMode="External"/><Relationship Id="rId35" Type="http://schemas.openxmlformats.org/officeDocument/2006/relationships/hyperlink" Target="https://www.mdpi.com/2227-7390/9/19/2495" TargetMode="External"/><Relationship Id="rId43" Type="http://schemas.openxmlformats.org/officeDocument/2006/relationships/hyperlink" Target="https://neurosciencenews.com/brain-rhythm-cognition-25941/" TargetMode="External"/><Relationship Id="rId48" Type="http://schemas.openxmlformats.org/officeDocument/2006/relationships/hyperlink" Target="https://en.wikipedia.org/wiki/Affective_computing" TargetMode="External"/><Relationship Id="rId56" Type="http://schemas.openxmlformats.org/officeDocument/2006/relationships/hyperlink" Target="https://ocw.mit.edu/courses/16-30-feedback-control-systems-fall-2010/463e9559c6ef70f13ea51c3464bdc9c1_MIT16_30F10_lec22.pdf" TargetMode="External"/><Relationship Id="rId64" Type="http://schemas.openxmlformats.org/officeDocument/2006/relationships/hyperlink" Target="https://www.ibm.com/think/topics/black-box-ai" TargetMode="External"/><Relationship Id="rId69" Type="http://schemas.openxmlformats.org/officeDocument/2006/relationships/hyperlink" Target="https://ocw.mit.edu/courses/16-30-feedback-control-systems-fall-2010/463e9559c6ef70f13ea51c3464bdc9c1_MIT16_30F10_lec22.pdf" TargetMode="External"/><Relationship Id="rId8" Type="http://schemas.openxmlformats.org/officeDocument/2006/relationships/hyperlink" Target="https://www.ibm.com/think/topics/black-box-ai" TargetMode="External"/><Relationship Id="rId51" Type="http://schemas.openxmlformats.org/officeDocument/2006/relationships/hyperlink" Target="https://medium.com/syncedreview/from-token-to-conceptual-the-rise-of-metas-large-concept-models-in-multilingual-ai-b32acbfeb792" TargetMode="External"/><Relationship Id="rId72" Type="http://schemas.openxmlformats.org/officeDocument/2006/relationships/hyperlink" Target="https://www.ibm.com/think/topics/black-box-ai" TargetMode="External"/><Relationship Id="rId3" Type="http://schemas.openxmlformats.org/officeDocument/2006/relationships/settings" Target="settings.xml"/><Relationship Id="rId12" Type="http://schemas.openxmlformats.org/officeDocument/2006/relationships/hyperlink" Target="https://www.mdpi.com/2227-7390/9/19/2495" TargetMode="External"/><Relationship Id="rId17" Type="http://schemas.openxmlformats.org/officeDocument/2006/relationships/hyperlink" Target="https://www.ibm.com/think/topics/black-box-ai" TargetMode="External"/><Relationship Id="rId25" Type="http://schemas.openxmlformats.org/officeDocument/2006/relationships/hyperlink" Target="https://en.wikipedia.org/wiki/Affective_computing" TargetMode="External"/><Relationship Id="rId33" Type="http://schemas.openxmlformats.org/officeDocument/2006/relationships/hyperlink" Target="https://ocw.mit.edu/courses/16-30-feedback-control-systems-fall-2010/463e9559c6ef70f13ea51c3464bdc9c1_MIT16_30F10_lec22.pdf" TargetMode="External"/><Relationship Id="rId38" Type="http://schemas.openxmlformats.org/officeDocument/2006/relationships/hyperlink" Target="https://en.wikipedia.org/wiki/Society_of_Mind" TargetMode="External"/><Relationship Id="rId46" Type="http://schemas.openxmlformats.org/officeDocument/2006/relationships/hyperlink" Target="https://ocw.mit.edu/courses/16-30-feedback-control-systems-fall-2010/463e9559c6ef70f13ea51c3464bdc9c1_MIT16_30F10_lec22.pdf" TargetMode="External"/><Relationship Id="rId59" Type="http://schemas.openxmlformats.org/officeDocument/2006/relationships/hyperlink" Target="https://en.wikipedia.org/wiki/Society_of_Mind" TargetMode="External"/><Relationship Id="rId67" Type="http://schemas.openxmlformats.org/officeDocument/2006/relationships/hyperlink" Target="https://www.mdpi.com/2227-7390/9/19/2495" TargetMode="External"/><Relationship Id="rId20" Type="http://schemas.openxmlformats.org/officeDocument/2006/relationships/hyperlink" Target="https://neurosciencenews.com/brain-rhythm-cognition-25941/" TargetMode="External"/><Relationship Id="rId41" Type="http://schemas.openxmlformats.org/officeDocument/2006/relationships/hyperlink" Target="https://www.ibm.com/think/topics/black-box-ai" TargetMode="External"/><Relationship Id="rId54" Type="http://schemas.openxmlformats.org/officeDocument/2006/relationships/hyperlink" Target="https://www.ibm.com/think/topics/black-box-ai" TargetMode="External"/><Relationship Id="rId62" Type="http://schemas.openxmlformats.org/officeDocument/2006/relationships/hyperlink" Target="https://medium.com/syncedreview/from-token-to-conceptual-the-rise-of-metas-large-concept-models-in-multilingual-ai-b32acbfeb792" TargetMode="External"/><Relationship Id="rId70" Type="http://schemas.openxmlformats.org/officeDocument/2006/relationships/hyperlink" Target="https://en.wikipedia.org/wiki/Society_of_Mind"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think/topics/black-box-ai" TargetMode="External"/><Relationship Id="rId15" Type="http://schemas.openxmlformats.org/officeDocument/2006/relationships/hyperlink" Target="https://en.wikipedia.org/wiki/Society_of_Mind" TargetMode="External"/><Relationship Id="rId23" Type="http://schemas.openxmlformats.org/officeDocument/2006/relationships/hyperlink" Target="https://ocw.mit.edu/courses/16-30-feedback-control-systems-fall-2010/463e9559c6ef70f13ea51c3464bdc9c1_MIT16_30F10_lec22.pdf" TargetMode="External"/><Relationship Id="rId28" Type="http://schemas.openxmlformats.org/officeDocument/2006/relationships/hyperlink" Target="https://medium.com/syncedreview/from-token-to-conceptual-the-rise-of-metas-large-concept-models-in-multilingual-ai-b32acbfeb792" TargetMode="External"/><Relationship Id="rId36" Type="http://schemas.openxmlformats.org/officeDocument/2006/relationships/hyperlink" Target="https://en.wikipedia.org/wiki/Society_of_Mind" TargetMode="External"/><Relationship Id="rId49" Type="http://schemas.openxmlformats.org/officeDocument/2006/relationships/hyperlink" Target="https://www.ibm.com/think/topics/black-box-ai" TargetMode="External"/><Relationship Id="rId57" Type="http://schemas.openxmlformats.org/officeDocument/2006/relationships/hyperlink" Target="https://www.mdpi.com/2227-7390/9/19/2495" TargetMode="External"/><Relationship Id="rId10" Type="http://schemas.openxmlformats.org/officeDocument/2006/relationships/hyperlink" Target="https://ocw.mit.edu/courses/16-30-feedback-control-systems-fall-2010/463e9559c6ef70f13ea51c3464bdc9c1_MIT16_30F10_lec22.pdf" TargetMode="External"/><Relationship Id="rId31" Type="http://schemas.openxmlformats.org/officeDocument/2006/relationships/hyperlink" Target="https://www.ibm.com/think/topics/black-box-ai" TargetMode="External"/><Relationship Id="rId44" Type="http://schemas.openxmlformats.org/officeDocument/2006/relationships/hyperlink" Target="https://www.mdpi.com/2227-7390/9/19/2495" TargetMode="External"/><Relationship Id="rId52" Type="http://schemas.openxmlformats.org/officeDocument/2006/relationships/hyperlink" Target="https://www.ibm.com/think/topics/black-box-ai" TargetMode="External"/><Relationship Id="rId60" Type="http://schemas.openxmlformats.org/officeDocument/2006/relationships/hyperlink" Target="https://en.wikipedia.org/wiki/Affective_computing" TargetMode="External"/><Relationship Id="rId65" Type="http://schemas.openxmlformats.org/officeDocument/2006/relationships/hyperlink" Target="https://www.ibm.com/think/topics/black-box-ai" TargetMode="External"/><Relationship Id="rId73" Type="http://schemas.openxmlformats.org/officeDocument/2006/relationships/hyperlink" Target="https://www.ibm.com/think/topics/black-box-ai" TargetMode="External"/><Relationship Id="rId4" Type="http://schemas.openxmlformats.org/officeDocument/2006/relationships/webSettings" Target="webSettings.xml"/><Relationship Id="rId9" Type="http://schemas.openxmlformats.org/officeDocument/2006/relationships/hyperlink" Target="https://neurosciencenews.com/brain-rhythm-cognition-25941/" TargetMode="External"/><Relationship Id="rId13" Type="http://schemas.openxmlformats.org/officeDocument/2006/relationships/hyperlink" Target="https://en.wikipedia.org/wiki/Society_of_Mind" TargetMode="External"/><Relationship Id="rId18" Type="http://schemas.openxmlformats.org/officeDocument/2006/relationships/hyperlink" Target="https://www.ibm.com/think/topics/black-box-ai" TargetMode="External"/><Relationship Id="rId39" Type="http://schemas.openxmlformats.org/officeDocument/2006/relationships/hyperlink" Target="https://medium.com/syncedreview/from-token-to-conceptual-the-rise-of-metas-large-concept-models-in-multilingual-ai-b32acbfeb792" TargetMode="External"/><Relationship Id="rId34" Type="http://schemas.openxmlformats.org/officeDocument/2006/relationships/hyperlink" Target="https://www.mdpi.com/2227-7390/9/19/2495" TargetMode="External"/><Relationship Id="rId50" Type="http://schemas.openxmlformats.org/officeDocument/2006/relationships/hyperlink" Target="https://www.ibm.com/think/topics/black-box-ai" TargetMode="External"/><Relationship Id="rId55" Type="http://schemas.openxmlformats.org/officeDocument/2006/relationships/hyperlink" Target="https://neurosciencenews.com/brain-rhythm-cognition-25941/" TargetMode="External"/><Relationship Id="rId7" Type="http://schemas.openxmlformats.org/officeDocument/2006/relationships/hyperlink" Target="https://www.ibm.com/think/topics/black-box-ai" TargetMode="External"/><Relationship Id="rId71" Type="http://schemas.openxmlformats.org/officeDocument/2006/relationships/hyperlink" Target="https://en.wikipedia.org/wiki/Affectiv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218</Pages>
  <Words>89977</Words>
  <Characters>512874</Characters>
  <Application>Microsoft Office Word</Application>
  <DocSecurity>0</DocSecurity>
  <Lines>4273</Lines>
  <Paragraphs>1203</Paragraphs>
  <ScaleCrop>false</ScaleCrop>
  <Company/>
  <LinksUpToDate>false</LinksUpToDate>
  <CharactersWithSpaces>601648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2</cp:revision>
  <dcterms:created xsi:type="dcterms:W3CDTF">2025-05-12T18:57:00Z</dcterms:created>
  <dcterms:modified xsi:type="dcterms:W3CDTF">2025-05-12T19:21:00Z</dcterms:modified>
</cp:coreProperties>
</file>