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Wild Hog Trap Release Camera System: Complete Field Guide</w:t>
      </w:r>
    </w:p>
    <w:p>
      <w:pPr>
        <w:pStyle w:val="Heading2"/>
      </w:pPr>
      <w:r>
        <w:t>Metadata</w:t>
      </w:r>
    </w:p>
    <w:p>
      <w:r>
        <w:rPr>
          <w:b/>
        </w:rPr>
        <w:t xml:space="preserve">Slug: </w:t>
      </w:r>
      <w:r>
        <w:t>wild-hog-trap-release-camera-system</w:t>
      </w:r>
    </w:p>
    <w:p>
      <w:r>
        <w:rPr>
          <w:b/>
        </w:rPr>
        <w:t xml:space="preserve">Focus keyword: </w:t>
      </w:r>
      <w:r>
        <w:t>wild hog trap release camera system</w:t>
      </w:r>
    </w:p>
    <w:p>
      <w:r>
        <w:rPr>
          <w:b/>
        </w:rPr>
        <w:t>Additional keywords:</w:t>
      </w:r>
    </w:p>
    <w:p>
      <w:pPr>
        <w:pStyle w:val="ListBullet"/>
      </w:pPr>
      <w:r>
        <w:t>hog trap camera with remote trigger</w:t>
      </w:r>
    </w:p>
    <w:p>
      <w:pPr>
        <w:pStyle w:val="ListBullet"/>
      </w:pPr>
      <w:r>
        <w:t>remote trap monitoring and closure</w:t>
      </w:r>
    </w:p>
    <w:p>
      <w:pPr>
        <w:pStyle w:val="ListBullet"/>
      </w:pPr>
      <w:r>
        <w:t>trap gate trigger camera</w:t>
      </w:r>
    </w:p>
    <w:p>
      <w:pPr>
        <w:pStyle w:val="ListBullet"/>
      </w:pPr>
      <w:r>
        <w:t>sounder capture timing</w:t>
      </w:r>
    </w:p>
    <w:p>
      <w:r>
        <w:rPr>
          <w:b/>
        </w:rPr>
        <w:t xml:space="preserve">Meta title: </w:t>
      </w:r>
      <w:r>
        <w:t>Wild Hog Trap Release Camera System: Complete Field Guide</w:t>
      </w:r>
    </w:p>
    <w:p>
      <w:r>
        <w:rPr>
          <w:b/>
        </w:rPr>
        <w:t xml:space="preserve">Meta description: </w:t>
      </w:r>
      <w:r>
        <w:t>Learn how to monitor hog traps remotely, verify full sounders, and trigger trap closure at the right moment with reliable field workflows.</w:t>
      </w:r>
    </w:p>
    <w:p>
      <w:r>
        <w:rPr>
          <w:b/>
        </w:rPr>
        <w:t xml:space="preserve">Category: </w:t>
      </w:r>
      <w:r>
        <w:t>Feral Hog Monitoring</w:t>
      </w:r>
    </w:p>
    <w:p>
      <w:r>
        <w:rPr>
          <w:b/>
        </w:rPr>
        <w:t>Internal links:</w:t>
      </w:r>
    </w:p>
    <w:p>
      <w:pPr>
        <w:pStyle w:val="ListBullet"/>
      </w:pPr>
      <w:r>
        <w:t>https://hogeyecameras.com/steel-camera/</w:t>
      </w:r>
    </w:p>
    <w:p>
      <w:pPr>
        <w:pStyle w:val="ListBullet"/>
      </w:pPr>
      <w:r>
        <w:t>https://hogeyecameras.com/net-camera-trap-remote-hog-trapping/</w:t>
      </w:r>
    </w:p>
    <w:p>
      <w:pPr>
        <w:pStyle w:val="ListBullet"/>
      </w:pPr>
      <w:r>
        <w:t>https://hogeyecameras.com/camera-resources/</w:t>
      </w:r>
    </w:p>
    <w:p>
      <w:pPr>
        <w:pStyle w:val="ListBullet"/>
      </w:pPr>
      <w:r>
        <w:t>https://hogeyecameras.com/hog-traps/</w:t>
      </w:r>
    </w:p>
    <w:p>
      <w:pPr>
        <w:pStyle w:val="ListBullet"/>
      </w:pPr>
      <w:r>
        <w:t>https://hogeyecameras.com/buy-now/</w:t>
      </w:r>
    </w:p>
    <w:p>
      <w:r>
        <w:rPr>
          <w:b/>
        </w:rPr>
        <w:t>Schema:</w:t>
      </w:r>
    </w:p>
    <w:p>
      <w:pPr>
        <w:pStyle w:val="ListBullet"/>
      </w:pPr>
      <w:r>
        <w:t>Article</w:t>
      </w:r>
    </w:p>
    <w:p>
      <w:pPr>
        <w:pStyle w:val="ListBullet"/>
      </w:pPr>
      <w:r>
        <w:t>FAQPage</w:t>
      </w:r>
    </w:p>
    <w:p>
      <w:r>
        <w:br w:type="page"/>
      </w:r>
    </w:p>
    <w:p>
      <w:pPr>
        <w:pStyle w:val="Heading2"/>
      </w:pPr>
      <w:r>
        <w:t>Draft</w:t>
      </w:r>
    </w:p>
    <w:p>
      <w:r>
        <w:t xml:space="preserve">If your team is still trying to run hog trapping with generic camera logic, you are likely losing opportunities in the final step that matters most: the trigger moment. A </w:t>
      </w:r>
      <w:r>
        <w:rPr>
          <w:b/>
        </w:rPr>
        <w:t>wild hog trap release camera system</w:t>
      </w:r>
      <w:r>
        <w:t xml:space="preserve"> is built for one outcome, not broad surveillance. It helps operators monitor trap activity remotely, verify full-sounder presence, and trigger closure at the right time with fewer misses.</w:t>
      </w:r>
    </w:p>
    <w:p>
      <w:r>
        <w:t>That distinction matters. A lot of operations do the hard work of site prep, baiting, and conditioning, then underperform because closure decisions are late, rushed, or made with weak visibility. When that happens, the cost is not just a missed event. It is wasted labor, wasted fuel, and slower progress on actual hog pressure reduction.</w:t>
      </w:r>
    </w:p>
    <w:p>
      <w:pPr>
        <w:pStyle w:val="Heading2"/>
      </w:pPr>
      <w:r>
        <w:t>What this system should do for you</w:t>
      </w:r>
    </w:p>
    <w:p>
      <w:r>
        <w:t xml:space="preserve">A true </w:t>
      </w:r>
      <w:r>
        <w:rPr>
          <w:b/>
        </w:rPr>
        <w:t>hog trap camera with remote trigger</w:t>
      </w:r>
      <w:r>
        <w:t xml:space="preserve"> workflow should give you:</w:t>
      </w:r>
    </w:p>
    <w:p>
      <w:pPr>
        <w:pStyle w:val="ListBullet"/>
      </w:pPr>
      <w:r>
        <w:t>consistent remote visibility during active windows</w:t>
      </w:r>
    </w:p>
    <w:p>
      <w:pPr>
        <w:pStyle w:val="ListBullet"/>
      </w:pPr>
      <w:r>
        <w:t>clear decision confidence before trigger action</w:t>
      </w:r>
    </w:p>
    <w:p>
      <w:pPr>
        <w:pStyle w:val="ListBullet"/>
      </w:pPr>
      <w:r>
        <w:t>fast, reliable closure response when criteria are met</w:t>
      </w:r>
    </w:p>
    <w:p>
      <w:pPr>
        <w:pStyle w:val="ListBullet"/>
      </w:pPr>
      <w:r>
        <w:t>backup operator coverage so one person does not become the bottleneck</w:t>
      </w:r>
    </w:p>
    <w:p>
      <w:r>
        <w:t>If your current setup cannot give you all four, you are managing risk every night instead of reducing it.</w:t>
      </w:r>
    </w:p>
    <w:p>
      <w:pPr>
        <w:pStyle w:val="Heading2"/>
      </w:pPr>
      <w:r>
        <w:t>Why operators miss captures (and how to fix it)</w:t>
      </w:r>
    </w:p>
    <w:p>
      <w:r>
        <w:t>Most missed or partial captures come from decision timing errors, not intent:</w:t>
      </w:r>
    </w:p>
    <w:p>
      <w:pPr>
        <w:pStyle w:val="ListBullet"/>
      </w:pPr>
      <w:r>
        <w:t>trigger too early -&gt; partial entry, partial outcome</w:t>
      </w:r>
    </w:p>
    <w:p>
      <w:pPr>
        <w:pStyle w:val="ListBullet"/>
      </w:pPr>
      <w:r>
        <w:t>trigger too late -&gt; exit movement, missed closure window</w:t>
      </w:r>
    </w:p>
    <w:p>
      <w:pPr>
        <w:pStyle w:val="ListBullet"/>
      </w:pPr>
      <w:r>
        <w:t>no active operator at the right time -&gt; no action</w:t>
      </w:r>
    </w:p>
    <w:p>
      <w:pPr>
        <w:pStyle w:val="ListBullet"/>
      </w:pPr>
      <w:r>
        <w:t>uncertain visibility -&gt; hesitation when action is required</w:t>
      </w:r>
    </w:p>
    <w:p>
      <w:r>
        <w:t>The fix is simple but disciplined: run a repeatable monitor -&gt; verify -&gt; trigger process and treat it like a field operating standard, not a guess.</w:t>
      </w:r>
    </w:p>
    <w:p>
      <w:pPr>
        <w:pStyle w:val="Heading2"/>
      </w:pPr>
      <w:r>
        <w:t>The monitor -&gt; verify -&gt; trigger operating model</w:t>
      </w:r>
    </w:p>
    <w:p>
      <w:pPr>
        <w:pStyle w:val="Heading3"/>
      </w:pPr>
      <w:r>
        <w:t>1) Monitor: watch for pattern, not just movement</w:t>
      </w:r>
    </w:p>
    <w:p>
      <w:r>
        <w:t>During active periods, do not wait for a perfect image or "obvious" event. Look for pattern signals:</w:t>
      </w:r>
    </w:p>
    <w:p>
      <w:pPr>
        <w:pStyle w:val="ListBullet"/>
      </w:pPr>
      <w:r>
        <w:t>group size trend increasing or decreasing</w:t>
      </w:r>
    </w:p>
    <w:p>
      <w:pPr>
        <w:pStyle w:val="ListBullet"/>
      </w:pPr>
      <w:r>
        <w:t>movement direction relative to trap zone</w:t>
      </w:r>
    </w:p>
    <w:p>
      <w:pPr>
        <w:pStyle w:val="ListBullet"/>
      </w:pPr>
      <w:r>
        <w:t>entry behavior that shows commitment vs pass-through</w:t>
      </w:r>
    </w:p>
    <w:p>
      <w:pPr>
        <w:pStyle w:val="ListBullet"/>
      </w:pPr>
      <w:r>
        <w:t>timing consistency from previous nights</w:t>
      </w:r>
    </w:p>
    <w:p>
      <w:r>
        <w:t>Monitoring discipline is where most profitable decisions start. If you only check sporadically, you are forcing a rushed decision at the worst moment.</w:t>
      </w:r>
    </w:p>
    <w:p>
      <w:pPr>
        <w:pStyle w:val="Heading3"/>
      </w:pPr>
      <w:r>
        <w:t>2) Verify: confirm closure criteria before action</w:t>
      </w:r>
    </w:p>
    <w:p>
      <w:r>
        <w:t>Set your closure criteria ahead of time and use them every time. Example baseline:</w:t>
      </w:r>
    </w:p>
    <w:p>
      <w:pPr>
        <w:pStyle w:val="ListBullet"/>
      </w:pPr>
      <w:r>
        <w:t>enough of the sounder is fully inside the capture zone</w:t>
      </w:r>
    </w:p>
    <w:p>
      <w:pPr>
        <w:pStyle w:val="ListBullet"/>
      </w:pPr>
      <w:r>
        <w:t>movement trend is still inward</w:t>
      </w:r>
    </w:p>
    <w:p>
      <w:pPr>
        <w:pStyle w:val="ListBullet"/>
      </w:pPr>
      <w:r>
        <w:t>operator has clear, current visibility</w:t>
      </w:r>
    </w:p>
    <w:p>
      <w:pPr>
        <w:pStyle w:val="ListBullet"/>
      </w:pPr>
      <w:r>
        <w:t>trigger pathway is confirmed available</w:t>
      </w:r>
    </w:p>
    <w:p>
      <w:r>
        <w:t>This removes emotional decision-making in the moment. You are not asking "Should I close?" You are asking "Did we hit criteria?"</w:t>
      </w:r>
    </w:p>
    <w:p>
      <w:pPr>
        <w:pStyle w:val="Heading3"/>
      </w:pPr>
      <w:r>
        <w:t>3) Trigger: act quickly once criteria are met</w:t>
      </w:r>
    </w:p>
    <w:p>
      <w:r>
        <w:t>After verification, delay is the enemy. A slow decision can undo good preparation in seconds. If your team sees regular hesitation at this step, it is usually a workflow problem, not a people problem. Fix the workflow:</w:t>
      </w:r>
    </w:p>
    <w:p>
      <w:pPr>
        <w:pStyle w:val="ListBullet"/>
      </w:pPr>
      <w:r>
        <w:t>assign trigger authority before active windows</w:t>
      </w:r>
    </w:p>
    <w:p>
      <w:pPr>
        <w:pStyle w:val="ListBullet"/>
      </w:pPr>
      <w:r>
        <w:t>define who is backup if primary is unavailable</w:t>
      </w:r>
    </w:p>
    <w:p>
      <w:pPr>
        <w:pStyle w:val="ListBullet"/>
      </w:pPr>
      <w:r>
        <w:t>set a communication method for rapid handoff</w:t>
      </w:r>
    </w:p>
    <w:p>
      <w:r>
        <w:t xml:space="preserve">This is where </w:t>
      </w:r>
      <w:r>
        <w:rPr>
          <w:b/>
        </w:rPr>
        <w:t>remote trap monitoring and closure</w:t>
      </w:r>
      <w:r>
        <w:t xml:space="preserve"> turns into measurable results.</w:t>
      </w:r>
    </w:p>
    <w:p>
      <w:pPr>
        <w:pStyle w:val="Heading2"/>
      </w:pPr>
      <w:r>
        <w:t>Reliability is part of capture strategy</w:t>
      </w:r>
    </w:p>
    <w:p>
      <w:r>
        <w:t>Teams often treat technical setup as separate from capture outcomes. It is not separate. Reliability determines whether your best decision can actually be executed.</w:t>
      </w:r>
    </w:p>
    <w:p>
      <w:pPr>
        <w:pStyle w:val="Heading3"/>
      </w:pPr>
      <w:r>
        <w:t>Latency</w:t>
      </w:r>
    </w:p>
    <w:p>
      <w:r>
        <w:t>When trigger windows are short, slow response creates partials and misses. Low-latency trigger response is not a "nice-to-have." It is a core capture variable.</w:t>
      </w:r>
    </w:p>
    <w:p>
      <w:pPr>
        <w:pStyle w:val="Heading3"/>
      </w:pPr>
      <w:r>
        <w:t>Signal quality</w:t>
      </w:r>
    </w:p>
    <w:p>
      <w:r>
        <w:t>Weak signal can create stale visibility or delayed updates. Test where the system will actually run, not where signal looks good near access roads.</w:t>
      </w:r>
    </w:p>
    <w:p>
      <w:pPr>
        <w:pStyle w:val="Heading3"/>
      </w:pPr>
      <w:r>
        <w:t>Power stability</w:t>
      </w:r>
    </w:p>
    <w:p>
      <w:r>
        <w:t>Power interruptions during active windows break decision continuity. Build your setup for operational uptime, not lab conditions.</w:t>
      </w:r>
    </w:p>
    <w:p>
      <w:pPr>
        <w:pStyle w:val="Heading3"/>
      </w:pPr>
      <w:r>
        <w:t>Operator coverage</w:t>
      </w:r>
    </w:p>
    <w:p>
      <w:r>
        <w:t>One-operator dependency is risky. A backup operator reduces no-action failures when schedules change or connectivity drops.</w:t>
      </w:r>
    </w:p>
    <w:p>
      <w:pPr>
        <w:pStyle w:val="Heading2"/>
      </w:pPr>
      <w:r>
        <w:t>The sales question teams should ask</w:t>
      </w:r>
    </w:p>
    <w:p>
      <w:r>
        <w:t>When comparing options, most buyers ask: "How good is the camera?"</w:t>
      </w:r>
    </w:p>
    <w:p>
      <w:r>
        <w:t>A better question is: "How reliably can this system help us close at the right moment?"</w:t>
      </w:r>
    </w:p>
    <w:p>
      <w:r>
        <w:t>That shift improves buying decisions immediately. You are not buying pixels. You are buying closure confidence.</w:t>
      </w:r>
    </w:p>
    <w:p>
      <w:r>
        <w:t>Use this decision checklist:</w:t>
      </w:r>
    </w:p>
    <w:p>
      <w:pPr>
        <w:pStyle w:val="ListBullet"/>
      </w:pPr>
      <w:r>
        <w:t>Can we run a repeatable monitor -&gt; verify -&gt; trigger workflow with this setup?</w:t>
      </w:r>
    </w:p>
    <w:p>
      <w:pPr>
        <w:pStyle w:val="ListBullet"/>
      </w:pPr>
      <w:r>
        <w:t>Is trigger response dependable in our field conditions?</w:t>
      </w:r>
    </w:p>
    <w:p>
      <w:pPr>
        <w:pStyle w:val="ListBullet"/>
      </w:pPr>
      <w:r>
        <w:t>Can two operators manage handoff without confusion?</w:t>
      </w:r>
    </w:p>
    <w:p>
      <w:pPr>
        <w:pStyle w:val="ListBullet"/>
      </w:pPr>
      <w:r>
        <w:t>Do we have a support path if failure happens in-season?</w:t>
      </w:r>
    </w:p>
    <w:p>
      <w:pPr>
        <w:pStyle w:val="ListBullet"/>
      </w:pPr>
      <w:r>
        <w:t>Does this system reduce wasted trips and missed windows in real operations?</w:t>
      </w:r>
    </w:p>
    <w:p>
      <w:r>
        <w:t>If the answer to one or more is "not sure," pause. Clarify before you commit budget.</w:t>
      </w:r>
    </w:p>
    <w:p>
      <w:pPr>
        <w:pStyle w:val="Heading2"/>
      </w:pPr>
      <w:r>
        <w:t>Practical implementation plan (first 14 days)</w:t>
      </w:r>
    </w:p>
    <w:p>
      <w:pPr>
        <w:pStyle w:val="Heading3"/>
      </w:pPr>
      <w:r>
        <w:t>Days 1-3: Setup and baseline</w:t>
      </w:r>
    </w:p>
    <w:p>
      <w:pPr>
        <w:pStyle w:val="ListBullet"/>
      </w:pPr>
      <w:r>
        <w:t>finalize trap location and visibility angle</w:t>
      </w:r>
    </w:p>
    <w:p>
      <w:pPr>
        <w:pStyle w:val="ListBullet"/>
      </w:pPr>
      <w:r>
        <w:t>confirm signal/power stability at actual mount point</w:t>
      </w:r>
    </w:p>
    <w:p>
      <w:pPr>
        <w:pStyle w:val="ListBullet"/>
      </w:pPr>
      <w:r>
        <w:t>assign primary and backup operators</w:t>
      </w:r>
    </w:p>
    <w:p>
      <w:pPr>
        <w:pStyle w:val="ListBullet"/>
      </w:pPr>
      <w:r>
        <w:t>define closure criteria in writing</w:t>
      </w:r>
    </w:p>
    <w:p>
      <w:pPr>
        <w:pStyle w:val="Heading3"/>
      </w:pPr>
      <w:r>
        <w:t>Days 4-7: Conditioning + observation</w:t>
      </w:r>
    </w:p>
    <w:p>
      <w:pPr>
        <w:pStyle w:val="ListBullet"/>
      </w:pPr>
      <w:r>
        <w:t>run observation sessions with no closure action</w:t>
      </w:r>
    </w:p>
    <w:p>
      <w:pPr>
        <w:pStyle w:val="ListBullet"/>
      </w:pPr>
      <w:r>
        <w:t>document movement patterns and group behavior</w:t>
      </w:r>
    </w:p>
    <w:p>
      <w:pPr>
        <w:pStyle w:val="ListBullet"/>
      </w:pPr>
      <w:r>
        <w:t>adjust check cadence based on activity windows</w:t>
      </w:r>
    </w:p>
    <w:p>
      <w:pPr>
        <w:pStyle w:val="Heading3"/>
      </w:pPr>
      <w:r>
        <w:t>Days 8-10: Trigger readiness drills</w:t>
      </w:r>
    </w:p>
    <w:p>
      <w:pPr>
        <w:pStyle w:val="ListBullet"/>
      </w:pPr>
      <w:r>
        <w:t>test operator handoff timing</w:t>
      </w:r>
    </w:p>
    <w:p>
      <w:pPr>
        <w:pStyle w:val="ListBullet"/>
      </w:pPr>
      <w:r>
        <w:t>test trigger response in likely high-activity windows</w:t>
      </w:r>
    </w:p>
    <w:p>
      <w:pPr>
        <w:pStyle w:val="ListBullet"/>
      </w:pPr>
      <w:r>
        <w:t>log response delays and workflow friction</w:t>
      </w:r>
    </w:p>
    <w:p>
      <w:pPr>
        <w:pStyle w:val="Heading3"/>
      </w:pPr>
      <w:r>
        <w:t>Days 11-14: Live execution</w:t>
      </w:r>
    </w:p>
    <w:p>
      <w:pPr>
        <w:pStyle w:val="ListBullet"/>
      </w:pPr>
      <w:r>
        <w:t>run the same criteria-driven closure process each window</w:t>
      </w:r>
    </w:p>
    <w:p>
      <w:pPr>
        <w:pStyle w:val="ListBullet"/>
      </w:pPr>
      <w:r>
        <w:t>capture post-event notes: timing, trigger action, outcome quality</w:t>
      </w:r>
    </w:p>
    <w:p>
      <w:pPr>
        <w:pStyle w:val="ListBullet"/>
      </w:pPr>
      <w:r>
        <w:t>refine only one variable at a time to avoid confusion</w:t>
      </w:r>
    </w:p>
    <w:p>
      <w:r>
        <w:t>This approach gives you operational control quickly without adding unnecessary complexity.</w:t>
      </w:r>
    </w:p>
    <w:p>
      <w:pPr>
        <w:pStyle w:val="Heading2"/>
      </w:pPr>
      <w:r>
        <w:t>Where this fits in your HogEye stack</w:t>
      </w:r>
    </w:p>
    <w:p>
      <w:r>
        <w:t>A strong first step is aligning this guide with your main trap workflow pages:</w:t>
      </w:r>
    </w:p>
    <w:p>
      <w:pPr>
        <w:pStyle w:val="ListBullet"/>
      </w:pPr>
      <w:r>
        <w:t>trap system overview and trigger basics: https://hogeyecameras.com/net-camera-trap-remote-hog-trapping/</w:t>
      </w:r>
    </w:p>
    <w:p>
      <w:pPr>
        <w:pStyle w:val="ListBullet"/>
      </w:pPr>
      <w:r>
        <w:t>field durability and deployment reliability: https://hogeyecameras.com/steel-camera/</w:t>
      </w:r>
    </w:p>
    <w:p>
      <w:pPr>
        <w:pStyle w:val="ListBullet"/>
      </w:pPr>
      <w:r>
        <w:t>net-trap execution context: https://hogeyecameras.com/net-camera-trap-remote-hog-trapping/</w:t>
      </w:r>
    </w:p>
    <w:p>
      <w:pPr>
        <w:pStyle w:val="ListBullet"/>
      </w:pPr>
      <w:r>
        <w:t>supporting setup and user guidance: https://hogeyecameras.com/camera-resources/</w:t>
      </w:r>
    </w:p>
    <w:p>
      <w:r>
        <w:t>These links work best when embedded naturally in decision-critical sections, not as a footer list.</w:t>
      </w:r>
    </w:p>
    <w:p>
      <w:pPr>
        <w:pStyle w:val="Heading2"/>
      </w:pPr>
      <w:r>
        <w:t>FAQ</w:t>
      </w:r>
    </w:p>
    <w:p>
      <w:pPr>
        <w:pStyle w:val="Heading3"/>
      </w:pPr>
      <w:r>
        <w:t>Is this a property security system?</w:t>
      </w:r>
    </w:p>
    <w:p>
      <w:r>
        <w:t>No. This is for wild hog trap operations where closure timing and sounder capture outcomes are the primary goal.</w:t>
      </w:r>
    </w:p>
    <w:p>
      <w:pPr>
        <w:pStyle w:val="Heading3"/>
      </w:pPr>
      <w:r>
        <w:t>What metric should we care about most?</w:t>
      </w:r>
    </w:p>
    <w:p>
      <w:r>
        <w:t>Full-sounder capture consistency over time, not one-off successful events.</w:t>
      </w:r>
    </w:p>
    <w:p>
      <w:pPr>
        <w:pStyle w:val="Heading3"/>
      </w:pPr>
      <w:r>
        <w:t>What causes the biggest avoidable losses?</w:t>
      </w:r>
    </w:p>
    <w:p>
      <w:r>
        <w:t>Operator hesitation after criteria are met, weak handoff coverage, and unreliable trigger response.</w:t>
      </w:r>
    </w:p>
    <w:p>
      <w:pPr>
        <w:pStyle w:val="Heading3"/>
      </w:pPr>
      <w:r>
        <w:t>Should we optimize camera quality first?</w:t>
      </w:r>
    </w:p>
    <w:p>
      <w:r>
        <w:t>Prioritize workflow and trigger reliability first. Visibility should be good enough to make the right closure decision at the right time.</w:t>
      </w:r>
    </w:p>
    <w:p>
      <w:pPr>
        <w:pStyle w:val="Heading3"/>
      </w:pPr>
      <w:r>
        <w:t>How quickly can teams improve?</w:t>
      </w:r>
    </w:p>
    <w:p>
      <w:r>
        <w:t>Most teams can improve decision quality fast once they standardize criteria, assign clear trigger ownership, and remove handoff ambiguity.</w:t>
      </w:r>
    </w:p>
    <w:p>
      <w:pPr>
        <w:pStyle w:val="Heading2"/>
      </w:pPr>
      <w:r>
        <w:t>CTA</w:t>
      </w:r>
    </w:p>
    <w:p>
      <w:r>
        <w:t xml:space="preserve">Ready to stop guessing in the trigger window? Build your process around a purpose-built </w:t>
      </w:r>
      <w:r>
        <w:rPr>
          <w:b/>
        </w:rPr>
        <w:t>wild hog trap release camera system</w:t>
      </w:r>
      <w:r>
        <w:t xml:space="preserve"> from </w:t>
      </w:r>
      <w:r>
        <w:rPr>
          <w:b/>
        </w:rPr>
        <w:t>HogEye</w:t>
      </w:r>
      <w:r>
        <w:t>.</w:t>
      </w:r>
    </w:p>
    <w:p>
      <w:pPr>
        <w:pStyle w:val="ListBullet"/>
      </w:pPr>
      <w:r>
        <w:t>Start here: https://hogeyecameras.com/net-camera-trap-remote-hog-trapping/</w:t>
      </w:r>
    </w:p>
    <w:p>
      <w:pPr>
        <w:pStyle w:val="ListBullet"/>
      </w:pPr>
      <w:r>
        <w:t>Hog trap system context: https://hogeyecameras.com/hog-traps/</w:t>
      </w:r>
    </w:p>
    <w:p>
      <w:pPr>
        <w:pStyle w:val="ListBullet"/>
      </w:pPr>
      <w:r>
        <w:t>Buy / pricing: https://hogeyecameras.com/buy-now/</w:t>
      </w:r>
    </w:p>
    <w:p>
      <w:pPr>
        <w:pStyle w:val="ListBullet"/>
      </w:pPr>
      <w:r>
        <w:t>Resources &amp; setup: https://hogeyecameras.com/camera-resources/</w:t>
      </w:r>
    </w:p>
    <w:p>
      <w:pPr>
        <w:pStyle w:val="ListBullet"/>
      </w:pPr>
      <w:r>
        <w:t>More education: https://hogeyecameras.com/blog/</w:t>
      </w:r>
    </w:p>
    <w:p>
      <w:pPr>
        <w:pStyle w:val="ListBullet"/>
      </w:pPr>
      <w:r>
        <w:t>Talk with the HogEye team about your trap setup, trigger workflow, and field reliability plan.</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76"/>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276"/>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276"/>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auto" w:line="276"/>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Rule="auto" w:line="276"/>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Rule="auto" w:line="276"/>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