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PROGRESS TRACKER</w:t>
      </w:r>
    </w:p>
    <w:p>
      <w:r>
        <w:br w:type="page"/>
      </w:r>
    </w:p>
    <w:p>
      <w:pPr>
        <w:pStyle w:val="Heading2"/>
      </w:pPr>
      <w:r>
        <w:t>Draft</w:t>
      </w:r>
    </w:p>
    <w:p>
      <w:pPr>
        <w:pStyle w:val="Heading1"/>
      </w:pPr>
      <w:r>
        <w:t>Hogeye - Progress Tracker (Month 1)</w:t>
      </w:r>
    </w:p>
    <w:p>
      <w:r>
        <w:rPr>
          <w:b/>
        </w:rPr>
        <w:t>Goal for Month 1:</w:t>
      </w:r>
      <w:r>
        <w:t xml:space="preserve"> 5 new pieces + 5 updates, all staged as WordPress drafts first.</w:t>
      </w:r>
    </w:p>
    <w:p>
      <w:r>
        <w:t>---</w:t>
      </w:r>
    </w:p>
    <w:p>
      <w:pPr>
        <w:pStyle w:val="Heading2"/>
      </w:pPr>
      <w:r>
        <w:t>Setup</w:t>
      </w:r>
    </w:p>
    <w:p>
      <w:pPr>
        <w:pStyle w:val="ListBullet"/>
      </w:pPr>
      <w:r>
        <w:t>[ ] .env created from env.example (WP, Google, DataForSEO, Anthropic)</w:t>
      </w:r>
    </w:p>
    <w:p>
      <w:pPr>
        <w:pStyle w:val="ListBullet"/>
      </w:pPr>
      <w:r>
        <w:t>[ ] WordPress connection tested (scripts/test_connection.py)</w:t>
      </w:r>
    </w:p>
    <w:p>
      <w:pPr>
        <w:pStyle w:val="ListBullet"/>
      </w:pPr>
      <w:r>
        <w:t>[ ] Google API access granted (GSC + Sheets; GA4 optional)</w:t>
      </w:r>
    </w:p>
    <w:p>
      <w:r>
        <w:t>---</w:t>
      </w:r>
    </w:p>
    <w:p>
      <w:pPr>
        <w:pStyle w:val="Heading2"/>
      </w:pPr>
      <w:r>
        <w:t>Data pull (baseline)</w:t>
      </w:r>
    </w:p>
    <w:p>
      <w:pPr>
        <w:pStyle w:val="ListBullet"/>
      </w:pPr>
      <w:r>
        <w:t>[ ] Run benchmark (allow-partial if Google not ready)</w:t>
      </w:r>
    </w:p>
    <w:p>
      <w:pPr>
        <w:pStyle w:val="ListBullet"/>
      </w:pPr>
      <w:r>
        <w:t>[ ] Pull GSC landing pages + queries by page (once access is ready)</w:t>
      </w:r>
    </w:p>
    <w:p>
      <w:pPr>
        <w:pStyle w:val="ListBullet"/>
      </w:pPr>
      <w:r>
        <w:t>[ ] Run DataForSEO rank snapshot (small smoke test first)</w:t>
      </w:r>
    </w:p>
    <w:p>
      <w:pPr>
        <w:pStyle w:val="ListBullet"/>
      </w:pPr>
      <w:r>
        <w:t>[ ] Add Screaming Frog exports (manual) to the agreed location</w:t>
      </w:r>
    </w:p>
    <w:p>
      <w:r>
        <w:t>---</w:t>
      </w:r>
    </w:p>
    <w:p>
      <w:pPr>
        <w:pStyle w:val="Heading2"/>
      </w:pPr>
      <w:r>
        <w:t>Month 1 planning (targets)</w:t>
      </w:r>
    </w:p>
    <w:p>
      <w:pPr>
        <w:pStyle w:val="ListBullet"/>
      </w:pPr>
      <w:r>
        <w:t xml:space="preserve">[ ] Pick 5 </w:t>
      </w:r>
      <w:r>
        <w:rPr>
          <w:b/>
        </w:rPr>
        <w:t>new</w:t>
      </w:r>
      <w:r>
        <w:t xml:space="preserve"> topics (intent-matched; avoids cannibalization)</w:t>
      </w:r>
    </w:p>
    <w:p>
      <w:pPr>
        <w:pStyle w:val="ListBullet"/>
      </w:pPr>
      <w:r>
        <w:t xml:space="preserve">[ ] Pick 5 </w:t>
      </w:r>
      <w:r>
        <w:rPr>
          <w:b/>
        </w:rPr>
        <w:t>update</w:t>
      </w:r>
      <w:r>
        <w:t xml:space="preserve"> targets (high impressions, low CTR / position opportunities)</w:t>
      </w:r>
    </w:p>
    <w:p>
      <w:pPr>
        <w:pStyle w:val="ListBullet"/>
      </w:pPr>
      <w:r>
        <w:t>[ ] Define internal link targets (hub pages + product pages)</w:t>
      </w:r>
    </w:p>
    <w:p>
      <w:r>
        <w:t>---</w:t>
      </w:r>
    </w:p>
    <w:p>
      <w:pPr>
        <w:pStyle w:val="Heading2"/>
      </w:pPr>
      <w:r>
        <w:t>Briefs (10 total)</w:t>
      </w:r>
    </w:p>
    <w:p>
      <w:pPr>
        <w:pStyle w:val="Heading3"/>
      </w:pPr>
      <w:r>
        <w:t>New (5)</w:t>
      </w:r>
    </w:p>
    <w:p>
      <w:pPr>
        <w:pStyle w:val="ListBullet"/>
      </w:pPr>
      <w:r>
        <w:t>[ ] new-1</w:t>
      </w:r>
    </w:p>
    <w:p>
      <w:pPr>
        <w:pStyle w:val="ListBullet"/>
      </w:pPr>
      <w:r>
        <w:t>[ ] new-2</w:t>
      </w:r>
    </w:p>
    <w:p>
      <w:pPr>
        <w:pStyle w:val="ListBullet"/>
      </w:pPr>
      <w:r>
        <w:t>[ ] new-3</w:t>
      </w:r>
    </w:p>
    <w:p>
      <w:pPr>
        <w:pStyle w:val="ListBullet"/>
      </w:pPr>
      <w:r>
        <w:t>[ ] new-4</w:t>
      </w:r>
    </w:p>
    <w:p>
      <w:pPr>
        <w:pStyle w:val="ListBullet"/>
      </w:pPr>
      <w:r>
        <w:t>[ ] new-5</w:t>
      </w:r>
    </w:p>
    <w:p>
      <w:pPr>
        <w:pStyle w:val="Heading3"/>
      </w:pPr>
      <w:r>
        <w:t>Updates (5)</w:t>
      </w:r>
    </w:p>
    <w:p>
      <w:pPr>
        <w:pStyle w:val="ListBullet"/>
      </w:pPr>
      <w:r>
        <w:t>[ ] update-1</w:t>
      </w:r>
    </w:p>
    <w:p>
      <w:pPr>
        <w:pStyle w:val="ListBullet"/>
      </w:pPr>
      <w:r>
        <w:t>[ ] update-2</w:t>
      </w:r>
    </w:p>
    <w:p>
      <w:pPr>
        <w:pStyle w:val="ListBullet"/>
      </w:pPr>
      <w:r>
        <w:t>[ ] update-3</w:t>
      </w:r>
    </w:p>
    <w:p>
      <w:pPr>
        <w:pStyle w:val="ListBullet"/>
      </w:pPr>
      <w:r>
        <w:t>[ ] update-4</w:t>
      </w:r>
    </w:p>
    <w:p>
      <w:pPr>
        <w:pStyle w:val="ListBullet"/>
      </w:pPr>
      <w:r>
        <w:t>[ ] update-5</w:t>
      </w:r>
    </w:p>
    <w:p>
      <w:r>
        <w:t>---</w:t>
      </w:r>
    </w:p>
    <w:p>
      <w:pPr>
        <w:pStyle w:val="Heading2"/>
      </w:pPr>
      <w:r>
        <w:t>AI draft generation (local-only)</w:t>
      </w:r>
    </w:p>
    <w:p>
      <w:pPr>
        <w:pStyle w:val="ListBullet"/>
      </w:pPr>
      <w:r>
        <w:t>[ ] Generate 1 test piece locally + review packet</w:t>
      </w:r>
    </w:p>
    <w:p>
      <w:pPr>
        <w:pStyle w:val="ListBullet"/>
      </w:pPr>
      <w:r>
        <w:t>[ ] Human review: quality + factual accuracy</w:t>
      </w:r>
    </w:p>
    <w:p>
      <w:pPr>
        <w:pStyle w:val="ListBullet"/>
      </w:pPr>
      <w:r>
        <w:t>[ ] Publish test piece as WP draft</w:t>
      </w:r>
    </w:p>
    <w:p>
      <w:pPr>
        <w:pStyle w:val="ListBullet"/>
      </w:pPr>
      <w:r>
        <w:t>[ ] Repeat one-by-one until 5 new drafts done</w:t>
      </w:r>
    </w:p>
    <w:p>
      <w:r>
        <w:t>---</w:t>
      </w:r>
    </w:p>
    <w:p>
      <w:pPr>
        <w:pStyle w:val="Heading2"/>
      </w:pPr>
      <w:r>
        <w:t>Updates (diff + backup required)</w:t>
      </w:r>
    </w:p>
    <w:p>
      <w:pPr>
        <w:pStyle w:val="ListBullet"/>
      </w:pPr>
      <w:r>
        <w:t>[ ] Generate diff + backup for update-1, publish as draft, review, repeat</w:t>
      </w:r>
    </w:p>
    <w:p>
      <w:pPr>
        <w:pStyle w:val="ListBullet"/>
      </w:pPr>
      <w:r>
        <w:t>[ ] Update-2</w:t>
      </w:r>
    </w:p>
    <w:p>
      <w:pPr>
        <w:pStyle w:val="ListBullet"/>
      </w:pPr>
      <w:r>
        <w:t>[ ] Update-3</w:t>
      </w:r>
    </w:p>
    <w:p>
      <w:pPr>
        <w:pStyle w:val="ListBullet"/>
      </w:pPr>
      <w:r>
        <w:t>[ ] Update-4</w:t>
      </w:r>
    </w:p>
    <w:p>
      <w:pPr>
        <w:pStyle w:val="ListBullet"/>
      </w:pPr>
      <w:r>
        <w:t>[ ] Update-5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276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276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