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STATUS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Hogeye 2026 SEO Execution Status</w:t>
      </w:r>
    </w:p>
    <w:p>
      <w:r>
        <w:rPr>
          <w:b/>
        </w:rPr>
        <w:t>Last Updated:</w:t>
      </w:r>
      <w:r>
        <w:t xml:space="preserve"> &lt;!-- YYYY-MM-DD --&gt;</w:t>
      </w:r>
    </w:p>
    <w:p>
      <w:pPr>
        <w:pStyle w:val="Heading2"/>
      </w:pPr>
      <w:r>
        <w:t>Purpose</w:t>
      </w:r>
    </w:p>
    <w:p>
      <w:r>
        <w:t xml:space="preserve">This folder is the </w:t>
      </w:r>
      <w:r>
        <w:rPr>
          <w:b/>
        </w:rPr>
        <w:t>single source of truth</w:t>
      </w:r>
      <w:r>
        <w:t xml:space="preserve"> for Hogeye’s SEO execution work:</w:t>
      </w:r>
    </w:p>
    <w:p>
      <w:pPr>
        <w:pStyle w:val="ListBullet"/>
      </w:pPr>
      <w:r>
        <w:t>what data we’ve pulled</w:t>
      </w:r>
    </w:p>
    <w:p>
      <w:pPr>
        <w:pStyle w:val="ListBullet"/>
      </w:pPr>
      <w:r>
        <w:t>what we’ve decided to build this month</w:t>
      </w:r>
    </w:p>
    <w:p>
      <w:pPr>
        <w:pStyle w:val="ListBullet"/>
      </w:pPr>
      <w:r>
        <w:t>what has been drafted in WordPress</w:t>
      </w:r>
    </w:p>
    <w:p>
      <w:pPr>
        <w:pStyle w:val="ListBullet"/>
      </w:pPr>
      <w:r>
        <w:t>what is still pending review/publish</w:t>
      </w:r>
    </w:p>
    <w:p>
      <w:r>
        <w:t>---</w:t>
      </w:r>
    </w:p>
    <w:p>
      <w:pPr>
        <w:pStyle w:val="Heading2"/>
      </w:pPr>
      <w:r>
        <w:t>Current State (High level)</w:t>
      </w:r>
    </w:p>
    <w:p>
      <w:pPr>
        <w:pStyle w:val="Heading3"/>
      </w:pPr>
      <w:r>
        <w:t>Phase 1: Data &amp; Baseline</w:t>
      </w:r>
    </w:p>
    <w:p>
      <w:pPr>
        <w:pStyle w:val="ListBullet"/>
      </w:pPr>
      <w:r>
        <w:t>[ ] Benchmark run (GSC/GA4/DataForSEO where available)</w:t>
      </w:r>
    </w:p>
    <w:p>
      <w:pPr>
        <w:pStyle w:val="ListBullet"/>
      </w:pPr>
      <w:r>
        <w:t>[ ] Crawl export available (Screaming Frog) and saved locally</w:t>
      </w:r>
    </w:p>
    <w:p>
      <w:pPr>
        <w:pStyle w:val="ListBullet"/>
      </w:pPr>
      <w:r>
        <w:t>[ ] Planning sheet created and connected</w:t>
      </w:r>
    </w:p>
    <w:p>
      <w:pPr>
        <w:pStyle w:val="Heading3"/>
      </w:pPr>
      <w:r>
        <w:t>Phase 2: Planning (Month 1)</w:t>
      </w:r>
    </w:p>
    <w:p>
      <w:pPr>
        <w:pStyle w:val="ListBullet"/>
      </w:pPr>
      <w:r>
        <w:t xml:space="preserve">[ ] Month 1 allocation picked (target: </w:t>
      </w:r>
      <w:r>
        <w:rPr>
          <w:b/>
        </w:rPr>
        <w:t>5 new + 5 updates</w:t>
      </w:r>
      <w:r>
        <w:t>)</w:t>
      </w:r>
    </w:p>
    <w:p>
      <w:pPr>
        <w:pStyle w:val="ListBullet"/>
      </w:pPr>
      <w:r>
        <w:t>[ ] Update targets identified (URLs / WP IDs)</w:t>
      </w:r>
    </w:p>
    <w:p>
      <w:pPr>
        <w:pStyle w:val="ListBullet"/>
      </w:pPr>
      <w:r>
        <w:t>[ ] Internal link targets identified (top hub pages + money pages)</w:t>
      </w:r>
    </w:p>
    <w:p>
      <w:pPr>
        <w:pStyle w:val="Heading3"/>
      </w:pPr>
      <w:r>
        <w:t>Phase 3: Briefs</w:t>
      </w:r>
    </w:p>
    <w:p>
      <w:pPr>
        <w:pStyle w:val="ListBullet"/>
      </w:pPr>
      <w:r>
        <w:t>[ ] 10 briefs written (5 new, 5 updates)</w:t>
      </w:r>
    </w:p>
    <w:p>
      <w:pPr>
        <w:pStyle w:val="ListBullet"/>
      </w:pPr>
      <w:r>
        <w:t>[ ] Briefs reviewed by human (sanity check: intent, outline, claims)</w:t>
      </w:r>
    </w:p>
    <w:p>
      <w:pPr>
        <w:pStyle w:val="Heading3"/>
      </w:pPr>
      <w:r>
        <w:t>Phase 4: AI Draft Generation (local-only)</w:t>
      </w:r>
    </w:p>
    <w:p>
      <w:pPr>
        <w:pStyle w:val="ListBullet"/>
      </w:pPr>
      <w:r>
        <w:t>[ ] Draft bundles generated locally (no WordPress writes)</w:t>
      </w:r>
    </w:p>
    <w:p>
      <w:pPr>
        <w:pStyle w:val="ListBullet"/>
      </w:pPr>
      <w:r>
        <w:t>[ ] Review packets created (HTML + meta + checklist per item)</w:t>
      </w:r>
    </w:p>
    <w:p>
      <w:pPr>
        <w:pStyle w:val="ListBullet"/>
      </w:pPr>
      <w:r>
        <w:t>[ ] All drafts PASS quality gates</w:t>
      </w:r>
    </w:p>
    <w:p>
      <w:pPr>
        <w:pStyle w:val="Heading3"/>
      </w:pPr>
      <w:r>
        <w:t>Phase 5: Staged Publishing (WordPress drafts)</w:t>
      </w:r>
    </w:p>
    <w:p>
      <w:pPr>
        <w:pStyle w:val="ListBullet"/>
      </w:pPr>
      <w:r>
        <w:t>[ ] Test publish 1 new piece as draft</w:t>
      </w:r>
    </w:p>
    <w:p>
      <w:pPr>
        <w:pStyle w:val="ListBullet"/>
      </w:pPr>
      <w:r>
        <w:t>[ ] Publish remaining 4 new pieces (draft-only)</w:t>
      </w:r>
    </w:p>
    <w:p>
      <w:pPr>
        <w:pStyle w:val="ListBullet"/>
      </w:pPr>
      <w:r>
        <w:t>[ ] Start updates one-at-a-time (diff + backup + approval)</w:t>
      </w:r>
    </w:p>
    <w:p>
      <w:pPr>
        <w:pStyle w:val="Heading3"/>
      </w:pPr>
      <w:r>
        <w:t>Phase 6: Review → Publish Live (separate step)</w:t>
      </w:r>
    </w:p>
    <w:p>
      <w:pPr>
        <w:pStyle w:val="ListBullet"/>
      </w:pPr>
      <w:r>
        <w:t>[ ] Stakeholder review of WP drafts</w:t>
      </w:r>
    </w:p>
    <w:p>
      <w:pPr>
        <w:pStyle w:val="ListBullet"/>
      </w:pPr>
      <w:r>
        <w:t>[ ] Publish approved drafts live</w:t>
      </w:r>
    </w:p>
    <w:p>
      <w:r>
        <w:t>---</w:t>
      </w:r>
    </w:p>
    <w:p>
      <w:pPr>
        <w:pStyle w:val="Heading2"/>
      </w:pPr>
      <w:r>
        <w:t>Known Risks / Guardrails</w:t>
      </w:r>
    </w:p>
    <w:p>
      <w:pPr>
        <w:pStyle w:val="ListBullet"/>
      </w:pPr>
      <w:r>
        <w:rPr>
          <w:b/>
        </w:rPr>
        <w:t>Draft-first always</w:t>
      </w:r>
      <w:r>
        <w:t>: Nothing goes live automatically.</w:t>
      </w:r>
    </w:p>
    <w:p>
      <w:pPr>
        <w:pStyle w:val="ListBullet"/>
      </w:pPr>
      <w:r>
        <w:rPr>
          <w:b/>
        </w:rPr>
        <w:t>One-piece-at-a-time</w:t>
      </w:r>
      <w:r>
        <w:t>: human approval before each WordPress write.</w:t>
      </w:r>
    </w:p>
    <w:p>
      <w:pPr>
        <w:pStyle w:val="ListBullet"/>
      </w:pPr>
      <w:r>
        <w:rPr>
          <w:b/>
        </w:rPr>
        <w:t>Updates are higher risk</w:t>
      </w:r>
      <w:r>
        <w:t>: require diff + backup before any change.</w:t>
      </w:r>
    </w:p>
    <w:p>
      <w:pPr>
        <w:pStyle w:val="ListBullet"/>
      </w:pPr>
      <w:r>
        <w:rPr>
          <w:b/>
        </w:rPr>
        <w:t>No secrets in git</w:t>
      </w:r>
      <w:r>
        <w:t>: .env, keys, service-account JSON stay uncommitted.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