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DOCS</w:t>
      </w:r>
    </w:p>
    <w:p>
      <w:r>
        <w:br w:type="page"/>
      </w:r>
    </w:p>
    <w:p>
      <w:pPr>
        <w:pStyle w:val="Heading2"/>
      </w:pPr>
      <w:r>
        <w:t>Draft</w:t>
      </w:r>
    </w:p>
    <w:p>
      <w:pPr>
        <w:pStyle w:val="Heading1"/>
      </w:pPr>
      <w:r>
        <w:t>Documentation Index</w:t>
      </w:r>
    </w:p>
    <w:p>
      <w:r>
        <w:t>All documentation lives in docs/. Start here:</w:t>
      </w:r>
    </w:p>
    <w:p>
      <w:pPr>
        <w:pStyle w:val="ListBullet"/>
      </w:pPr>
      <w:r>
        <w:rPr>
          <w:b/>
        </w:rPr>
        <w:t>Quick start</w:t>
      </w:r>
      <w:r>
        <w:t>: docs/QUICK_START.md</w:t>
      </w:r>
    </w:p>
    <w:p>
      <w:pPr>
        <w:pStyle w:val="ListBullet"/>
      </w:pPr>
      <w:r>
        <w:rPr>
          <w:b/>
        </w:rPr>
        <w:t>Monthly execution</w:t>
      </w:r>
      <w:r>
        <w:t>: docs/MONTHLY_PUBLISHING_WORKFLOW.md</w:t>
      </w:r>
    </w:p>
    <w:p>
      <w:pPr>
        <w:pStyle w:val="ListBullet"/>
      </w:pPr>
      <w:r>
        <w:rPr>
          <w:b/>
        </w:rPr>
        <w:t>Roadmap</w:t>
      </w:r>
      <w:r>
        <w:t>: docs/ROADMAP.md</w:t>
      </w:r>
    </w:p>
    <w:p>
      <w:pPr>
        <w:pStyle w:val="ListBullet"/>
      </w:pPr>
      <w:r>
        <w:rPr>
          <w:b/>
        </w:rPr>
        <w:t>Project status</w:t>
      </w:r>
      <w:r>
        <w:t>: docs/PROJECT_STATUS.md</w:t>
      </w:r>
    </w:p>
    <w:p>
      <w:pPr>
        <w:pStyle w:val="ListBullet"/>
      </w:pPr>
      <w:r>
        <w:rPr>
          <w:b/>
        </w:rPr>
        <w:t>Security</w:t>
      </w:r>
      <w:r>
        <w:t>: docs/SECURITY.md</w:t>
      </w:r>
    </w:p>
    <w:p>
      <w:pPr>
        <w:pStyle w:val="ListBullet"/>
      </w:pPr>
      <w:r>
        <w:rPr>
          <w:b/>
        </w:rPr>
        <w:t>Troubleshooting WP auth</w:t>
      </w:r>
      <w:r>
        <w:t>: docs/CONNECTION_DIAGNOSTIC.md</w:t>
      </w:r>
    </w:p>
    <w:p>
      <w:pPr>
        <w:pStyle w:val="ListBullet"/>
      </w:pPr>
      <w:r>
        <w:rPr>
          <w:b/>
        </w:rPr>
        <w:t>Backup/restore</w:t>
      </w:r>
      <w:r>
        <w:t>: docs/BACKUP_RESTORE.md</w:t>
      </w:r>
    </w:p>
    <w:p>
      <w:pPr>
        <w:pStyle w:val="ListBullet"/>
      </w:pPr>
      <w:r>
        <w:rPr>
          <w:b/>
        </w:rPr>
        <w:t>New client checklist</w:t>
      </w:r>
      <w:r>
        <w:t>: docs/NEW_CLIENT_CHECKLIST.md</w:t>
      </w:r>
    </w:p>
    <w:p>
      <w:pPr>
        <w:pStyle w:val="ListBullet"/>
      </w:pPr>
      <w:r>
        <w:rPr>
          <w:b/>
        </w:rPr>
        <w:t>Google API enablement</w:t>
      </w:r>
      <w:r>
        <w:t>: docs/GOOGLE_CLOUD_API_ENABLEMENT.md</w:t>
      </w:r>
    </w:p>
    <w:p>
      <w:r>
        <w:t>SEO planning (Sheets/Semrush/DataForSEO):</w:t>
      </w:r>
    </w:p>
    <w:p>
      <w:pPr>
        <w:pStyle w:val="ListBullet"/>
      </w:pPr>
      <w:r>
        <w:rPr>
          <w:b/>
        </w:rPr>
        <w:t>SEO metadata status</w:t>
      </w:r>
      <w:r>
        <w:t>: docs/SEO_METADATA_STATUS.md</w:t>
      </w:r>
    </w:p>
    <w:p>
      <w:pPr>
        <w:pStyle w:val="ListBullet"/>
      </w:pPr>
      <w:r>
        <w:rPr>
          <w:b/>
        </w:rPr>
        <w:t>Tech spec (publisher)</w:t>
      </w:r>
      <w:r>
        <w:t>: docs/TECH_SPEC.md</w:t>
      </w:r>
    </w:p>
    <w:p>
      <w:pPr>
        <w:pStyle w:val="ListBullet"/>
      </w:pPr>
      <w:r>
        <w:rPr>
          <w:b/>
        </w:rPr>
        <w:t>Note</w:t>
      </w:r>
      <w:r>
        <w:t>: This repo assumes a paid DataForSEO plan is available (Keywords/SERP + Backlinks; AI Optimization optional). Configure via .env (DATAFORSEO_LOGIN / DATAFORSEO_PASSWORD).</w:t>
      </w:r>
    </w:p>
    <w:p>
      <w:pPr>
        <w:pStyle w:val="ListBullet"/>
      </w:pPr>
      <w:r>
        <w:rPr>
          <w:b/>
        </w:rPr>
        <w:t>DataForSEO API Bible</w:t>
      </w:r>
      <w:r>
        <w:t>: docs/DATAFORSEO_BIBLE.md</w:t>
      </w:r>
    </w:p>
    <w:p>
      <w:r>
        <w:t>Benchmarking (present-state baseline):</w:t>
      </w:r>
    </w:p>
    <w:p>
      <w:pPr>
        <w:pStyle w:val="ListBullet"/>
      </w:pPr>
      <w:r>
        <w:rPr>
          <w:b/>
        </w:rPr>
        <w:t>One-command runner</w:t>
      </w:r>
      <w:r>
        <w:t>: scripts/seo/run_benchmark.py</w:t>
      </w:r>
    </w:p>
    <w:p>
      <w:pPr>
        <w:pStyle w:val="ListBullet"/>
      </w:pPr>
      <w:r>
        <w:rPr>
          <w:b/>
        </w:rPr>
        <w:t>Outputs</w:t>
      </w:r>
      <w:r>
        <w:t>: work/seo/benchmark/YYYY-MM-DD/ pushed into sheet tabs:</w:t>
      </w:r>
    </w:p>
    <w:p>
      <w:pPr>
        <w:pStyle w:val="ListBullet"/>
      </w:pPr>
      <w:r>
        <w:t>Benchmark_Summary</w:t>
      </w:r>
    </w:p>
    <w:p>
      <w:pPr>
        <w:pStyle w:val="ListBullet"/>
      </w:pPr>
      <w:r>
        <w:t>Benchmark_GSC_LandingPages</w:t>
      </w:r>
    </w:p>
    <w:p>
      <w:pPr>
        <w:pStyle w:val="ListBullet"/>
      </w:pPr>
      <w:r>
        <w:t>Benchmark_GSC_QueriesByPage</w:t>
      </w:r>
    </w:p>
    <w:p>
      <w:pPr>
        <w:pStyle w:val="ListBullet"/>
      </w:pPr>
      <w:r>
        <w:t>Benchmark_GA4_LandingPages</w:t>
      </w:r>
    </w:p>
    <w:p>
      <w:pPr>
        <w:pStyle w:val="ListBullet"/>
      </w:pPr>
      <w:r>
        <w:t>Benchmark_DataForSEO_RankSnapshot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276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