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java程序设计编程参考</w:t>
      </w:r>
    </w:p>
    <w:p>
      <w:pPr>
        <w:rPr>
          <w:rFonts w:hint="eastAsia"/>
          <w:color w:val="C00000"/>
          <w:lang w:eastAsia="zh-Hans"/>
        </w:rPr>
      </w:pPr>
      <w:r>
        <w:rPr>
          <w:rFonts w:hint="default"/>
          <w:color w:val="C00000"/>
          <w:lang w:eastAsia="zh-Hans"/>
        </w:rPr>
        <w:t xml:space="preserve">* </w:t>
      </w:r>
      <w:r>
        <w:rPr>
          <w:rFonts w:hint="eastAsia"/>
          <w:color w:val="C00000"/>
          <w:lang w:val="en-US" w:eastAsia="zh-Hans"/>
        </w:rPr>
        <w:t>本文档只提供代码片段</w:t>
      </w:r>
      <w:r>
        <w:rPr>
          <w:rFonts w:hint="default"/>
          <w:color w:val="C00000"/>
          <w:lang w:eastAsia="zh-Hans"/>
        </w:rPr>
        <w:t xml:space="preserve"> </w:t>
      </w:r>
      <w:r>
        <w:rPr>
          <w:rFonts w:hint="eastAsia"/>
          <w:color w:val="C00000"/>
          <w:lang w:val="en-US" w:eastAsia="zh-Hans"/>
        </w:rPr>
        <w:t>运行结果截图需要自己做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作业一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准备以下任何一个Java程序的集成开发环境，并开发一个简单的Java Application程序，在屏幕上输出:  Hello Java World！提交程序代码和运行结果截图，并进行必要的说明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代码示例</w:t>
      </w:r>
      <w:r>
        <w:rPr>
          <w:rFonts w:hint="default"/>
          <w:lang w:eastAsia="zh-Hans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package com.joker.donghua;</w:t>
            </w:r>
          </w:p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public class Demo {</w:t>
            </w:r>
          </w:p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   public static void main(String[] args) {</w:t>
            </w:r>
          </w:p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       System.out.println("Hello Java World！");</w:t>
            </w:r>
          </w:p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   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}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编写一个Java Applet程序，使之能在浏览器中显示： Hello Java Applet World！提交Java程序代码、嵌入小程序的HTML文档和运行结果截图</w:t>
      </w:r>
    </w:p>
    <w:p>
      <w:pPr>
        <w:spacing w:line="360" w:lineRule="auto"/>
        <w:jc w:val="left"/>
        <w:rPr>
          <w:rFonts w:hint="eastAsia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HelloWorldApplet</w:t>
      </w:r>
      <w:r>
        <w:rPr>
          <w:rFonts w:hint="default"/>
          <w:vertAlign w:val="baseline"/>
          <w:lang w:eastAsia="zh-Hans"/>
        </w:rPr>
        <w:t>.</w:t>
      </w:r>
      <w:r>
        <w:rPr>
          <w:rFonts w:hint="eastAsia"/>
          <w:vertAlign w:val="baseline"/>
          <w:lang w:val="en-US" w:eastAsia="zh-Hans"/>
        </w:rPr>
        <w:t>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donghua;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import java.applet.*;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import java.awt.*;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HelloWorldApplet extends Applet{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@Override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paint(Graphics g){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g.drawString("Hello Java Applet World！", 5, 30);//绘制文本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spacing w:line="360" w:lineRule="auto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HelloWorldApplet.html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&lt;!DOCTYPE html PUBLIC "-//W3C//DTD XHTML 1.0 Transitional//EN" "http://www.w3.org/TR/xhtml1/DTD/xhtml1-transitional.dtd"&gt;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&lt;html xmlns="http://www.w3.org/1999/xhtml"&gt;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&lt;head&gt;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&lt;meta http-equiv="Content-Type" content="text/html; charset=utf-8" /&gt;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&lt;title&gt;applet&lt;/title&gt;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&lt;/head&gt;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&lt;body&gt;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&lt;applet code="donghua.HelloWorldApplet.class" width="100" height="100" codebase=".."&gt;&lt;/applet&gt;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&lt;/body&gt;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&lt;/html&gt;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编写Java Application程序，定义一个矩形类RECT: 类的属性成员包括矩形的宽width和高 height，成员方法包括带参数和不带参数的构造函数、两个属性的get方法和set方法、计算面积的方法 Area（）。在main（）定义RECT的对象，使用它的一些方法进行一些操作。提交程序代码和程序运行结果截图</w:t>
      </w:r>
    </w:p>
    <w:p>
      <w:pPr>
        <w:numPr>
          <w:ilvl w:val="0"/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代码示例</w:t>
      </w:r>
      <w:r>
        <w:rPr>
          <w:rFonts w:hint="default"/>
          <w:lang w:eastAsia="zh-Hans"/>
        </w:rPr>
        <w:t>:</w:t>
      </w:r>
    </w:p>
    <w:p>
      <w:pPr>
        <w:spacing w:line="360" w:lineRule="auto"/>
        <w:jc w:val="left"/>
        <w:rPr>
          <w:rFonts w:hint="default"/>
          <w:lang w:eastAsia="zh-Hans"/>
        </w:rPr>
      </w:pPr>
      <w:r>
        <w:rPr>
          <w:rFonts w:hint="eastAsia"/>
          <w:sz w:val="24"/>
          <w:szCs w:val="24"/>
          <w:vertAlign w:val="baseline"/>
          <w:lang w:val="en-US" w:eastAsia="zh-Hans"/>
        </w:rPr>
        <w:t xml:space="preserve">RECT </w:t>
      </w:r>
      <w:r>
        <w:rPr>
          <w:rFonts w:hint="default"/>
          <w:sz w:val="24"/>
          <w:szCs w:val="24"/>
          <w:vertAlign w:val="baseline"/>
          <w:lang w:eastAsia="zh-Hans"/>
        </w:rPr>
        <w:t>.</w:t>
      </w:r>
      <w:r>
        <w:rPr>
          <w:rFonts w:hint="eastAsia"/>
          <w:sz w:val="24"/>
          <w:szCs w:val="24"/>
          <w:vertAlign w:val="baseline"/>
          <w:lang w:val="en-US" w:eastAsia="zh-Hans"/>
        </w:rPr>
        <w:t>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com.joker.donghua;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RECT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 矩形-宽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private float width;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 矩形-高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private float height;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float getWidth()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return width;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setWidth(float width)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this.width = width;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float getHeight()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return height;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setHeight(float height)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this.height = height;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 无参构造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RECT()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 有参构造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 @param width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 @param height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RECT(float width, float height)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this.width = width;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this.height = height;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/**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 面积计算方法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 @return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*/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private float Area()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return width * height;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使用无参构造创建对象 并 计算面积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RECT rect = new RECT();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rect.setHeight(1);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rect.setWidth(2);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System.out.println("使用无参构造创建对象 并 计算面积:" + rect.Area());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使用有参构造创建对象 并 计算面积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RECT rect2 = new RECT(2, 3);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System.out.println("使用有参构造创建对象 并 计算面积:" + rect2.Area());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使用Scanner类的对象，从键盘输入两个接收两个数，然后计算这两个数的乘积。提交程序代码和程序运行结果截图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ScannerTest</w:t>
      </w:r>
      <w:r>
        <w:rPr>
          <w:rFonts w:hint="default"/>
          <w:vertAlign w:val="baseline"/>
          <w:lang w:eastAsia="zh-Hans"/>
        </w:rPr>
        <w:t>.</w:t>
      </w:r>
      <w:r>
        <w:rPr>
          <w:rFonts w:hint="eastAsia"/>
          <w:vertAlign w:val="baseline"/>
          <w:lang w:val="en-US" w:eastAsia="zh-Hans"/>
        </w:rPr>
        <w:t>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com.joker.donghua;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import java.util.Scanner;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ScannerTest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Scanner scan = new Scanner(System.in);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从键盘接收数据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next方式接收字符串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System.out.println("请输入第一个数字：");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判断是否还有输入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float firstNum = scan.nextFloat();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System.out.println("请输入第一个数字：");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float secondNum = scan.nextFloat();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System.out.println("请输入第一个数字：" + (firstNum * secondNum));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scan.close();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编写一个GUI程序，界面上包含一个按钮，点击按钮后在界面上画一个矩形。提交程序代码和程序运行结果截图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com.joker.donghua;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import javax.swing.*;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import java.awt.*;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GuiTest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1. 创建一个顶层容器（窗口）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JFrame jf = new JFrame("GuiTest");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设置窗口大小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jf.setSize(250, 250);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把窗口位置设置到屏幕中心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jf.setLocationRelativeTo(null);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当点击窗口的关闭按钮时退出程序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jf.setDefaultCloseOperation(WindowConstants.EXIT_ON_CLOSE);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2. 创建中间容器（面板容器） 使用默认的布局管理器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JPanel panel = new JPanel();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3. 创建一个基本组件（按钮），并添加到 面板容器 中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JButton btn = new JButton("GuiTestButton");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btn.addActionListener(e -&gt;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Graphics graphics = panel.getGraphics();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Graphics2D g2d = (Graphics2D) graphics.create();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g2d.setRenderingHint(RenderingHints.KEY_ANTIALIASING, RenderingHints.VALUE_ANTIALIAS_ON);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g2d.setColor(Color.GRAY);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// 绘制一个矩形: 起点(30, 20), 宽80, 高100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g2d.drawRect(85, 50, 80, 100);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panel.add(btn);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4. 把 面板容器 作为窗口的内容面板 设置到 窗口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jf.setContentPane(panel);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// 5. 显示窗口，前面创建的信息都在内存中，通过 jf.setVisible(true) 把内存中的窗口显示在屏幕上。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jf.setVisible(true);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作业二</w:t>
      </w:r>
    </w:p>
    <w:p>
      <w:pPr>
        <w:numPr>
          <w:ilvl w:val="1"/>
          <w:numId w:val="2"/>
        </w:numPr>
        <w:spacing w:line="400" w:lineRule="atLeast"/>
        <w:ind w:left="567" w:hanging="283"/>
        <w:jc w:val="left"/>
        <w:rPr>
          <w:sz w:val="24"/>
        </w:rPr>
      </w:pPr>
      <w:r>
        <w:rPr>
          <w:sz w:val="24"/>
        </w:rPr>
        <w:t>编写</w:t>
      </w:r>
      <w:r>
        <w:rPr>
          <w:rFonts w:hint="eastAsia"/>
          <w:sz w:val="24"/>
        </w:rPr>
        <w:t>一个Java</w:t>
      </w:r>
      <w:r>
        <w:rPr>
          <w:sz w:val="24"/>
        </w:rPr>
        <w:t>程序，</w:t>
      </w:r>
      <w:r>
        <w:rPr>
          <w:rFonts w:hint="eastAsia"/>
          <w:sz w:val="24"/>
        </w:rPr>
        <w:t xml:space="preserve">能从键盘上接收两个整数，然后计算两个数的乘积 </w:t>
      </w:r>
      <w:r>
        <w:rPr>
          <w:sz w:val="24"/>
        </w:rPr>
        <w:t>。</w:t>
      </w:r>
    </w:p>
    <w:p>
      <w:pPr>
        <w:numPr>
          <w:ilvl w:val="0"/>
          <w:numId w:val="0"/>
        </w:numPr>
        <w:spacing w:line="400" w:lineRule="atLeast"/>
        <w:ind w:left="284" w:left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代码片段</w:t>
      </w:r>
      <w:r>
        <w:rPr>
          <w:rFonts w:hint="default"/>
          <w:lang w:eastAsia="zh-Hans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com.joker.donghua;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import java.util.InputMismatchException;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import java.util.Scanner;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Product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Scanner cin = new Scanner(System.in);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try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System.out.println("请输入第一个数字");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float firstNum = cin.nextFloat();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System.out.println("请输入第二个数字");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float secondNum = cin.nextFloat();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System.out.println("两个数字的乘积是:" + (firstNum * secondNum));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 catch (InputMismatchException e)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System.out.println("输入数据格式错，要求是数字！");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spacing w:line="400" w:lineRule="atLeast"/>
        <w:jc w:val="left"/>
      </w:pPr>
      <w:r>
        <w:rPr>
          <w:sz w:val="24"/>
        </w:rPr>
        <w:t>2.编写</w:t>
      </w:r>
      <w:r>
        <w:rPr>
          <w:rFonts w:hint="eastAsia"/>
          <w:sz w:val="24"/>
        </w:rPr>
        <w:t>求一个整数数组A[10,15,12,9,7]中最大元素max和元素之和sum的</w:t>
      </w:r>
      <w:r>
        <w:rPr>
          <w:sz w:val="24"/>
        </w:rPr>
        <w:t>程序。</w:t>
      </w:r>
    </w:p>
    <w:p>
      <w:pPr>
        <w:numPr>
          <w:ilvl w:val="0"/>
          <w:numId w:val="0"/>
        </w:numPr>
        <w:spacing w:line="400" w:lineRule="atLeast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代码片段</w:t>
      </w:r>
      <w:r>
        <w:rPr>
          <w:rFonts w:hint="default"/>
          <w:lang w:eastAsia="zh-Hans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com.joker.donghua;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MaxAndSum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int[] numArr = {10, 15, 12, 9, 7};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int sum = 0;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int max = 0;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for (int item : numArr)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sum = sum + item;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if (item &gt; max)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max = item;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System.out.println("数组之和sum=" + sum);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System.out.println("最大元素max=" + max);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spacing w:line="400" w:lineRule="atLeast"/>
        <w:jc w:val="left"/>
      </w:pPr>
      <w:r>
        <w:rPr>
          <w:sz w:val="24"/>
        </w:rPr>
        <w:t>2.首先定义一个</w:t>
      </w:r>
      <w:r>
        <w:rPr>
          <w:rFonts w:hint="eastAsia"/>
          <w:sz w:val="24"/>
        </w:rPr>
        <w:t>雇员类EMP</w:t>
      </w:r>
      <w:r>
        <w:rPr>
          <w:sz w:val="24"/>
        </w:rPr>
        <w:t>，类的属性包括</w:t>
      </w:r>
      <w:r>
        <w:rPr>
          <w:rFonts w:hint="eastAsia"/>
          <w:sz w:val="24"/>
        </w:rPr>
        <w:t>雇员编号ID</w:t>
      </w:r>
      <w:r>
        <w:rPr>
          <w:sz w:val="24"/>
        </w:rPr>
        <w:t>，</w:t>
      </w:r>
      <w:r>
        <w:rPr>
          <w:rFonts w:hint="eastAsia"/>
          <w:sz w:val="24"/>
        </w:rPr>
        <w:t>雇员名Name，年龄Age，性别Sex和专业Major，</w:t>
      </w:r>
      <w:r>
        <w:rPr>
          <w:sz w:val="24"/>
        </w:rPr>
        <w:t>成员方法包括构造方法、属性的get方法和set方法</w:t>
      </w:r>
      <w:r>
        <w:rPr>
          <w:rFonts w:hint="eastAsia"/>
          <w:sz w:val="24"/>
        </w:rPr>
        <w:t>，打印雇员信息的方法PrintEMP，</w:t>
      </w:r>
      <w:r>
        <w:rPr>
          <w:sz w:val="24"/>
        </w:rPr>
        <w:t>然后在主类的main()函数中</w:t>
      </w:r>
      <w:r>
        <w:rPr>
          <w:rFonts w:hint="eastAsia"/>
          <w:sz w:val="24"/>
        </w:rPr>
        <w:t>为5号计算机网络专业的23岁男性雇员王强</w:t>
      </w:r>
      <w:r>
        <w:rPr>
          <w:sz w:val="24"/>
        </w:rPr>
        <w:t>定义一个</w:t>
      </w:r>
      <w:r>
        <w:rPr>
          <w:rFonts w:hint="eastAsia"/>
          <w:sz w:val="24"/>
        </w:rPr>
        <w:t>相应的</w:t>
      </w:r>
      <w:r>
        <w:rPr>
          <w:sz w:val="24"/>
        </w:rPr>
        <w:t>对象</w:t>
      </w:r>
      <w:r>
        <w:rPr>
          <w:rFonts w:hint="eastAsia"/>
          <w:sz w:val="24"/>
        </w:rPr>
        <w:t>emp，</w:t>
      </w:r>
      <w:r>
        <w:rPr>
          <w:sz w:val="24"/>
        </w:rPr>
        <w:t>并调用对象的</w:t>
      </w:r>
      <w:r>
        <w:rPr>
          <w:rFonts w:hint="eastAsia"/>
          <w:sz w:val="24"/>
        </w:rPr>
        <w:t>PrintEMP</w:t>
      </w:r>
      <w:r>
        <w:rPr>
          <w:sz w:val="24"/>
        </w:rPr>
        <w:t xml:space="preserve"> ()方法在屏幕上显示</w:t>
      </w:r>
      <w:r>
        <w:rPr>
          <w:rFonts w:hint="eastAsia"/>
          <w:sz w:val="24"/>
        </w:rPr>
        <w:t>其信息</w:t>
      </w:r>
      <w:r>
        <w:rPr>
          <w:sz w:val="24"/>
        </w:rPr>
        <w:t>。</w:t>
      </w:r>
    </w:p>
    <w:p>
      <w:pPr>
        <w:numPr>
          <w:ilvl w:val="0"/>
          <w:numId w:val="0"/>
        </w:numPr>
        <w:spacing w:line="400" w:lineRule="atLeast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代码片段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spacing w:line="400" w:lineRule="atLeast"/>
        <w:jc w:val="left"/>
        <w:rPr>
          <w:rFonts w:hint="default"/>
          <w:lang w:eastAsia="zh-Hans"/>
        </w:rPr>
      </w:pPr>
      <w:r>
        <w:rPr>
          <w:rFonts w:hint="eastAsia"/>
          <w:vertAlign w:val="baseline"/>
          <w:lang w:val="en-US" w:eastAsia="zh-Hans"/>
        </w:rPr>
        <w:t>EmpTest</w:t>
      </w:r>
      <w:r>
        <w:rPr>
          <w:rFonts w:hint="default"/>
          <w:vertAlign w:val="baseline"/>
          <w:lang w:eastAsia="zh-Hans"/>
        </w:rPr>
        <w:t>.</w:t>
      </w:r>
      <w:r>
        <w:rPr>
          <w:rFonts w:hint="eastAsia"/>
          <w:vertAlign w:val="baseline"/>
          <w:lang w:val="en-US" w:eastAsia="zh-Hans"/>
        </w:rPr>
        <w:t>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com.joker.donghua;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EmpTest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EMP emp = new EMP();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emp.setID(5);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emp.setName("王强");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emp.setAge(23);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emp.setSex("男");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emp.setMajor("计算机网络专业");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emp.PrintEMP();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400" w:lineRule="atLeast"/>
        <w:ind w:left="284" w:leftChars="0"/>
        <w:jc w:val="left"/>
        <w:rPr>
          <w:rFonts w:hint="eastAsia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EMP</w:t>
      </w:r>
      <w:r>
        <w:rPr>
          <w:rFonts w:hint="default"/>
          <w:vertAlign w:val="baseline"/>
          <w:lang w:eastAsia="zh-Hans"/>
        </w:rPr>
        <w:t>.</w:t>
      </w:r>
      <w:r>
        <w:rPr>
          <w:rFonts w:hint="eastAsia"/>
          <w:vertAlign w:val="baseline"/>
          <w:lang w:val="en-US" w:eastAsia="zh-Hans"/>
        </w:rPr>
        <w:t>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com.joker.donghua;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EMP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EMP()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EMP(int ID, String name, int age, String sex, String major)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this.ID = ID;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Name = name;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Age = age;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Sex = sex;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Major = major;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PrintEMP()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System.out.println("雇员id:" + this.ID);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System.out.println("雇员名称:" + this.Name);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System.out.println("雇员年龄:" + this.Age);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System.out.println("雇员性别:" + this.Sex);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System.out.println("雇员专业:" + this.Major);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private int ID;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private String Name;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private int Age;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private String Sex;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private String Major;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int getID()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return ID;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setID(int ID)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this.ID = ID;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String getName()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return Name;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setName(String name)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Name = name;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int getAge()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return Age;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setAge(int age)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Age = age;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String getSex()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return Sex;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setSex(String sex)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Sex = sex;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String getMajor()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return Major;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setMajor(String major)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Major = major;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spacing w:line="400" w:lineRule="atLeast"/>
        <w:jc w:val="left"/>
        <w:rPr>
          <w:sz w:val="24"/>
        </w:rPr>
      </w:pPr>
      <w:r>
        <w:rPr>
          <w:sz w:val="24"/>
        </w:rPr>
        <w:t>2.编写一个Applet程序</w:t>
      </w:r>
      <w:r>
        <w:rPr>
          <w:rFonts w:hint="eastAsia"/>
          <w:sz w:val="24"/>
        </w:rPr>
        <w:t>DrawRec</w:t>
      </w:r>
      <w:r>
        <w:rPr>
          <w:sz w:val="24"/>
        </w:rPr>
        <w:t>，以坐标点 (</w:t>
      </w:r>
      <w:r>
        <w:rPr>
          <w:rFonts w:hint="eastAsia"/>
          <w:sz w:val="24"/>
        </w:rPr>
        <w:t>10</w:t>
      </w:r>
      <w:r>
        <w:rPr>
          <w:sz w:val="24"/>
        </w:rPr>
        <w:t>,</w:t>
      </w:r>
      <w:r>
        <w:rPr>
          <w:rFonts w:hint="eastAsia"/>
          <w:sz w:val="24"/>
        </w:rPr>
        <w:t>10</w:t>
      </w:r>
      <w:r>
        <w:rPr>
          <w:sz w:val="24"/>
        </w:rPr>
        <w:t>)为左上角绘制宽为</w:t>
      </w:r>
      <w:r>
        <w:rPr>
          <w:rFonts w:hint="eastAsia"/>
          <w:sz w:val="24"/>
        </w:rPr>
        <w:t>3</w:t>
      </w:r>
      <w:r>
        <w:rPr>
          <w:sz w:val="24"/>
        </w:rPr>
        <w:t>0，高为</w:t>
      </w:r>
      <w:r>
        <w:rPr>
          <w:rFonts w:hint="eastAsia"/>
          <w:sz w:val="24"/>
        </w:rPr>
        <w:t>2</w:t>
      </w:r>
      <w:r>
        <w:rPr>
          <w:sz w:val="24"/>
        </w:rPr>
        <w:t>0的</w:t>
      </w:r>
      <w:r>
        <w:rPr>
          <w:rFonts w:hint="eastAsia"/>
          <w:sz w:val="24"/>
        </w:rPr>
        <w:t>红</w:t>
      </w:r>
      <w:r>
        <w:rPr>
          <w:sz w:val="24"/>
        </w:rPr>
        <w:t>颜色线矩形，然后结合本例说明开发一个Applet程序的过程。</w:t>
      </w:r>
    </w:p>
    <w:p>
      <w:pPr>
        <w:numPr>
          <w:ilvl w:val="0"/>
          <w:numId w:val="0"/>
        </w:numPr>
        <w:spacing w:line="400" w:lineRule="atLeast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代码片段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spacing w:line="400" w:lineRule="atLeast"/>
        <w:jc w:val="left"/>
        <w:rPr>
          <w:rFonts w:hint="eastAsia"/>
          <w:sz w:val="24"/>
          <w:lang w:val="en-US" w:eastAsia="zh-Hans"/>
        </w:rPr>
      </w:pPr>
      <w:r>
        <w:rPr>
          <w:rFonts w:hint="eastAsia"/>
          <w:sz w:val="24"/>
        </w:rPr>
        <w:t>DrawRec</w:t>
      </w:r>
      <w:r>
        <w:rPr>
          <w:rFonts w:hint="default"/>
          <w:sz w:val="24"/>
        </w:rPr>
        <w:t>.</w:t>
      </w:r>
      <w:r>
        <w:rPr>
          <w:rFonts w:hint="eastAsia"/>
          <w:sz w:val="24"/>
          <w:lang w:val="en-US" w:eastAsia="zh-Hans"/>
        </w:rPr>
        <w:t>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package donghua;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import java.applet.Applet;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import java.awt.*;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public class DrawRec extends Applet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 xml:space="preserve">    @Override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 xml:space="preserve">    public void paint(Graphics g)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 xml:space="preserve">    </w:t>
            </w:r>
            <w:r>
              <w:rPr>
                <w:rFonts w:hint="eastAsia"/>
                <w:sz w:val="24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sz w:val="24"/>
                <w:vertAlign w:val="baseline"/>
                <w:lang w:val="en-US" w:eastAsia="zh-Hans"/>
              </w:rPr>
              <w:t>g.setColor(Color.RED);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 xml:space="preserve">        g.drawRect(10, 10, 30, 20);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400" w:lineRule="atLeast"/>
        <w:jc w:val="left"/>
        <w:rPr>
          <w:rFonts w:hint="eastAsia"/>
          <w:sz w:val="24"/>
          <w:lang w:val="en-US" w:eastAsia="zh-Hans"/>
        </w:rPr>
      </w:pPr>
      <w:r>
        <w:rPr>
          <w:rFonts w:hint="eastAsia"/>
          <w:sz w:val="24"/>
        </w:rPr>
        <w:t>DrawRec</w:t>
      </w:r>
      <w:r>
        <w:rPr>
          <w:rFonts w:hint="default"/>
          <w:sz w:val="24"/>
        </w:rPr>
        <w:t>.</w:t>
      </w:r>
      <w:r>
        <w:rPr>
          <w:rFonts w:hint="eastAsia"/>
          <w:sz w:val="24"/>
          <w:lang w:val="en-US" w:eastAsia="zh-Hans"/>
        </w:rPr>
        <w:t>html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&lt;!DOCTYPE html PUBLIC "-//W3C//DTD XHTML 1.0 Transitional//EN" "http://www.w3.org/TR/xhtml1/DTD/xhtml1-transitional.dtd"&gt;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&lt;html xmlns="http://www.w3.org/1999/xhtml"&gt;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&lt;head&gt;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&lt;meta http-equiv="Content-Type" content="text/html; charset=utf-8" /&gt;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&lt;title&gt;apple&lt;/title&gt;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&lt;/head&gt;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&lt;body&gt;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sz w:val="24"/>
                <w:vertAlign w:val="baseline"/>
                <w:lang w:val="en-US" w:eastAsia="zh-Hans"/>
              </w:rPr>
              <w:t>&lt;applet code="donghua.DrawRec.class" width="100" height="100" codebase=".."&gt;&lt;/applet&gt;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&lt;/body&gt;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sz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vertAlign w:val="baseline"/>
                <w:lang w:val="en-US" w:eastAsia="zh-Hans"/>
              </w:rPr>
              <w:t>&lt;/html&gt;</w:t>
            </w:r>
          </w:p>
        </w:tc>
      </w:tr>
    </w:tbl>
    <w:p>
      <w:pPr>
        <w:numPr>
          <w:ilvl w:val="0"/>
          <w:numId w:val="0"/>
        </w:numPr>
        <w:spacing w:line="400" w:lineRule="atLeast"/>
        <w:jc w:val="left"/>
        <w:rPr>
          <w:sz w:val="24"/>
        </w:rPr>
      </w:pPr>
      <w:r>
        <w:rPr>
          <w:sz w:val="24"/>
        </w:rPr>
        <w:t>2.定义</w:t>
      </w:r>
      <w:r>
        <w:rPr>
          <w:rFonts w:hint="eastAsia"/>
          <w:sz w:val="24"/>
        </w:rPr>
        <w:t>两个线程类ThreadA和ThreadB，其行为是分别显示“I am Thread A”和“I am Thread B”， 然后在main()函数中创建两个线程的对象，并分别启动两个线程。</w:t>
      </w:r>
    </w:p>
    <w:p>
      <w:pPr>
        <w:numPr>
          <w:ilvl w:val="0"/>
          <w:numId w:val="0"/>
        </w:numPr>
        <w:spacing w:line="400" w:lineRule="atLeast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代码片段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spacing w:line="400" w:lineRule="atLeast"/>
        <w:jc w:val="left"/>
        <w:rPr>
          <w:rFonts w:hint="default"/>
          <w:lang w:eastAsia="zh-Hans"/>
        </w:rPr>
      </w:pPr>
      <w:r>
        <w:rPr>
          <w:rFonts w:hint="eastAsia"/>
          <w:vertAlign w:val="baseline"/>
          <w:lang w:val="en-US" w:eastAsia="zh-Hans"/>
        </w:rPr>
        <w:t>ThreadA</w:t>
      </w:r>
      <w:r>
        <w:rPr>
          <w:rFonts w:hint="default"/>
          <w:vertAlign w:val="baseline"/>
          <w:lang w:eastAsia="zh-Hans"/>
        </w:rPr>
        <w:t>.</w:t>
      </w:r>
      <w:r>
        <w:rPr>
          <w:rFonts w:hint="eastAsia"/>
          <w:vertAlign w:val="baseline"/>
          <w:lang w:val="en-US" w:eastAsia="zh-Hans"/>
        </w:rPr>
        <w:t>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com.joker.donghua;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ThreadA extends Thread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@Override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run()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super.run();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System.out.println("I am Thread A");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spacing w:line="400" w:lineRule="atLeast"/>
        <w:ind w:left="284" w:leftChars="0"/>
        <w:jc w:val="left"/>
        <w:rPr>
          <w:rFonts w:hint="eastAsia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ThreadB</w:t>
      </w:r>
      <w:r>
        <w:rPr>
          <w:rFonts w:hint="default"/>
          <w:vertAlign w:val="baseline"/>
          <w:lang w:eastAsia="zh-Hans"/>
        </w:rPr>
        <w:t>.</w:t>
      </w:r>
      <w:r>
        <w:rPr>
          <w:rFonts w:hint="eastAsia"/>
          <w:vertAlign w:val="baseline"/>
          <w:lang w:val="en-US" w:eastAsia="zh-Hans"/>
        </w:rPr>
        <w:t>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com.joker.donghua;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ThreadB extends Thread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@Override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void run()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super.run();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System.out.println("I am Thread B");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spacing w:line="400" w:lineRule="atLeast"/>
        <w:ind w:left="284" w:leftChars="0"/>
        <w:jc w:val="left"/>
        <w:rPr>
          <w:rFonts w:hint="eastAsia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ThreadTest</w:t>
      </w:r>
      <w:r>
        <w:rPr>
          <w:rFonts w:hint="default"/>
          <w:vertAlign w:val="baseline"/>
          <w:lang w:eastAsia="zh-Hans"/>
        </w:rPr>
        <w:t>.</w:t>
      </w:r>
      <w:r>
        <w:rPr>
          <w:rFonts w:hint="eastAsia"/>
          <w:vertAlign w:val="baseline"/>
          <w:lang w:val="en-US" w:eastAsia="zh-Hans"/>
        </w:rPr>
        <w:t>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package com.joker.donghua;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class ThreadTest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ThreadA threadA = new ThreadA();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ThreadB threadB = new ThreadB();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threadA.start();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threadB.start();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400" w:lineRule="atLeast"/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236C9"/>
    <w:multiLevelType w:val="multilevel"/>
    <w:tmpl w:val="167236C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BA51DD"/>
    <w:multiLevelType w:val="singleLevel"/>
    <w:tmpl w:val="5FBA51D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AFD31"/>
    <w:rsid w:val="15BF13B2"/>
    <w:rsid w:val="177B8547"/>
    <w:rsid w:val="2FDD7119"/>
    <w:rsid w:val="5FE65FD0"/>
    <w:rsid w:val="6BDFB247"/>
    <w:rsid w:val="77FCDDE9"/>
    <w:rsid w:val="77FEEB78"/>
    <w:rsid w:val="7BFFCD5C"/>
    <w:rsid w:val="7EDB9F87"/>
    <w:rsid w:val="7F3B3989"/>
    <w:rsid w:val="7F5F7B14"/>
    <w:rsid w:val="7FCF3DFA"/>
    <w:rsid w:val="B9F794BF"/>
    <w:rsid w:val="BAE3D051"/>
    <w:rsid w:val="BF4CD45F"/>
    <w:rsid w:val="BFBF0743"/>
    <w:rsid w:val="BFFDB4F2"/>
    <w:rsid w:val="C7DBB166"/>
    <w:rsid w:val="CBFC4DDC"/>
    <w:rsid w:val="DB9DDB84"/>
    <w:rsid w:val="DBF72A38"/>
    <w:rsid w:val="DD5EA7FD"/>
    <w:rsid w:val="DD8742ED"/>
    <w:rsid w:val="E74DA9B9"/>
    <w:rsid w:val="EEDE9408"/>
    <w:rsid w:val="EFEDD708"/>
    <w:rsid w:val="F9C68B3E"/>
    <w:rsid w:val="F9DAFD31"/>
    <w:rsid w:val="FBF4D9C4"/>
    <w:rsid w:val="FFBF9AEF"/>
    <w:rsid w:val="FF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2020-11-23T03:47:00Z</dcterms:created>
  <dc:creator>edz</dc:creator>
  <cp:lastModifiedBy>edz</cp:lastModifiedBy>
  <dcterms:modified xsi:type="dcterms:W3CDTF">2020-11-22T20:13:16Z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