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B48B" w14:textId="2C11BFF1" w:rsidR="002C650B" w:rsidRDefault="002C650B" w:rsidP="002C650B">
      <w:pPr>
        <w:jc w:val="center"/>
        <w:rPr>
          <w:b/>
          <w:bCs/>
          <w:u w:val="single"/>
        </w:rPr>
      </w:pPr>
      <w:r w:rsidRPr="002C650B">
        <w:rPr>
          <w:b/>
          <w:bCs/>
          <w:u w:val="single"/>
        </w:rPr>
        <w:t>Coding Data and Literacy Report:</w:t>
      </w:r>
    </w:p>
    <w:p w14:paraId="2C8572EC" w14:textId="3046847D" w:rsidR="002C650B" w:rsidRPr="002C650B" w:rsidRDefault="002C650B" w:rsidP="002C650B">
      <w:pPr>
        <w:rPr>
          <w:b/>
          <w:bCs/>
          <w:color w:val="FF0000"/>
        </w:rPr>
      </w:pPr>
      <w:r w:rsidRPr="002C650B">
        <w:rPr>
          <w:b/>
          <w:bCs/>
          <w:color w:val="FF0000"/>
        </w:rPr>
        <w:t>A very brief explanation of your project ("I designed an app to that matches cheese types and wine types..."),</w:t>
      </w:r>
    </w:p>
    <w:p w14:paraId="16969F54" w14:textId="77777777" w:rsidR="002C650B" w:rsidRPr="002C650B" w:rsidRDefault="002C650B" w:rsidP="002C650B">
      <w:pPr>
        <w:rPr>
          <w:b/>
          <w:bCs/>
          <w:color w:val="FF0000"/>
        </w:rPr>
      </w:pPr>
      <w:r w:rsidRPr="002C650B">
        <w:rPr>
          <w:b/>
          <w:bCs/>
          <w:color w:val="FF0000"/>
        </w:rPr>
        <w:t>its current state (complete/incomplete, working/broken, buggy/unstable, etc.),</w:t>
      </w:r>
    </w:p>
    <w:p w14:paraId="2B6B19F5" w14:textId="77777777" w:rsidR="002C650B" w:rsidRPr="002C650B" w:rsidRDefault="002C650B" w:rsidP="002C650B">
      <w:pPr>
        <w:rPr>
          <w:b/>
          <w:bCs/>
          <w:color w:val="FF0000"/>
        </w:rPr>
      </w:pPr>
      <w:r w:rsidRPr="002C650B">
        <w:rPr>
          <w:b/>
          <w:bCs/>
          <w:color w:val="FF0000"/>
        </w:rPr>
        <w:t>information about </w:t>
      </w:r>
      <w:r w:rsidRPr="002C650B">
        <w:rPr>
          <w:b/>
          <w:bCs/>
          <w:i/>
          <w:iCs/>
          <w:color w:val="FF0000"/>
        </w:rPr>
        <w:t>how you developed your project</w:t>
      </w:r>
      <w:r w:rsidRPr="002C650B">
        <w:rPr>
          <w:b/>
          <w:bCs/>
          <w:color w:val="FF0000"/>
        </w:rPr>
        <w:t>, including key </w:t>
      </w:r>
      <w:r w:rsidRPr="002C650B">
        <w:rPr>
          <w:b/>
          <w:bCs/>
          <w:i/>
          <w:iCs/>
          <w:color w:val="FF0000"/>
        </w:rPr>
        <w:t>concepts</w:t>
      </w:r>
      <w:r w:rsidRPr="002C650B">
        <w:rPr>
          <w:b/>
          <w:bCs/>
          <w:color w:val="FF0000"/>
        </w:rPr>
        <w:t> that you engage with during this semester.</w:t>
      </w:r>
    </w:p>
    <w:p w14:paraId="46CF8792" w14:textId="1C5574CC" w:rsidR="002C650B" w:rsidRDefault="002C650B" w:rsidP="002C650B">
      <w:pPr>
        <w:rPr>
          <w:b/>
          <w:bCs/>
          <w:color w:val="FF0000"/>
        </w:rPr>
      </w:pPr>
      <w:r w:rsidRPr="002C650B">
        <w:rPr>
          <w:b/>
          <w:bCs/>
          <w:color w:val="FF0000"/>
        </w:rPr>
        <w:t>and overall, how you strengthened your code literacy during the semester as you developed your project</w:t>
      </w:r>
    </w:p>
    <w:p w14:paraId="156E713B" w14:textId="76D4F633" w:rsidR="002C650B" w:rsidRDefault="002C650B" w:rsidP="002C650B">
      <w:pPr>
        <w:rPr>
          <w:b/>
          <w:bCs/>
          <w:color w:val="FF0000"/>
          <w:sz w:val="40"/>
          <w:szCs w:val="40"/>
        </w:rPr>
      </w:pPr>
      <w:r w:rsidRPr="002C650B">
        <w:rPr>
          <w:b/>
          <w:bCs/>
          <w:color w:val="FF0000"/>
          <w:sz w:val="40"/>
          <w:szCs w:val="40"/>
        </w:rPr>
        <w:t>Report:</w:t>
      </w:r>
    </w:p>
    <w:p w14:paraId="62F5EDD3" w14:textId="6542E4FE" w:rsidR="009A51E1" w:rsidRDefault="009A51E1" w:rsidP="002C650B">
      <w:pPr>
        <w:rPr>
          <w:sz w:val="24"/>
          <w:szCs w:val="24"/>
          <w:u w:val="single"/>
        </w:rPr>
      </w:pPr>
      <w:r w:rsidRPr="009A51E1">
        <w:rPr>
          <w:sz w:val="24"/>
          <w:szCs w:val="24"/>
          <w:u w:val="single"/>
        </w:rPr>
        <w:t>Project explanation:</w:t>
      </w:r>
    </w:p>
    <w:p w14:paraId="5257C68B" w14:textId="7A4D8452" w:rsidR="00577339" w:rsidRDefault="00577339" w:rsidP="002C650B">
      <w:pPr>
        <w:rPr>
          <w:sz w:val="24"/>
          <w:szCs w:val="24"/>
        </w:rPr>
      </w:pPr>
      <w:r w:rsidRPr="00577339">
        <w:rPr>
          <w:sz w:val="24"/>
          <w:szCs w:val="24"/>
        </w:rPr>
        <w:t xml:space="preserve">I have placed together a range of data visualisations that communicate various cricketing data points. These data points have been gathered from a data set on Kaggle by user </w:t>
      </w:r>
      <w:r w:rsidRPr="00577339">
        <w:rPr>
          <w:sz w:val="24"/>
          <w:szCs w:val="24"/>
        </w:rPr>
        <w:t>D</w:t>
      </w:r>
      <w:r w:rsidRPr="00577339">
        <w:rPr>
          <w:sz w:val="24"/>
          <w:szCs w:val="24"/>
        </w:rPr>
        <w:t xml:space="preserve">heeraj </w:t>
      </w:r>
      <w:proofErr w:type="spellStart"/>
      <w:r w:rsidRPr="00577339">
        <w:rPr>
          <w:sz w:val="24"/>
          <w:szCs w:val="24"/>
        </w:rPr>
        <w:t>Mukati</w:t>
      </w:r>
      <w:proofErr w:type="spellEnd"/>
      <w:r w:rsidRPr="005773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provide a large range of insights regarding the top </w:t>
      </w:r>
      <w:r w:rsidR="000174EC">
        <w:rPr>
          <w:sz w:val="24"/>
          <w:szCs w:val="24"/>
        </w:rPr>
        <w:t>86 batsman from around the world. This data set combines runs from all 3 formats of cricket including T20, ODI and Test matches as I am concerned with the cumulative runs scored for these players and how they compare country by country.</w:t>
      </w:r>
      <w:r w:rsidR="000F2AC7">
        <w:rPr>
          <w:sz w:val="24"/>
          <w:szCs w:val="24"/>
        </w:rPr>
        <w:t xml:space="preserve"> </w:t>
      </w:r>
      <w:r w:rsidR="0098611F">
        <w:rPr>
          <w:sz w:val="24"/>
          <w:szCs w:val="24"/>
        </w:rPr>
        <w:t>Some of the metrics recorded within the data set are a players strike rate, high score, balls faced, the amount of 50s and 100s they have scored, cumulative runs and most importantly their average.</w:t>
      </w:r>
    </w:p>
    <w:p w14:paraId="19E28624" w14:textId="2A9812F9" w:rsidR="00EA6DCC" w:rsidRPr="00EA6DCC" w:rsidRDefault="00EA6DCC" w:rsidP="002C650B">
      <w:pPr>
        <w:rPr>
          <w:sz w:val="24"/>
          <w:szCs w:val="24"/>
          <w:u w:val="single"/>
        </w:rPr>
      </w:pPr>
      <w:r w:rsidRPr="00EA6DCC">
        <w:rPr>
          <w:sz w:val="24"/>
          <w:szCs w:val="24"/>
          <w:u w:val="single"/>
        </w:rPr>
        <w:t>Aim:</w:t>
      </w:r>
    </w:p>
    <w:p w14:paraId="7A870AD3" w14:textId="1F9223E5" w:rsidR="000174EC" w:rsidRDefault="000174EC" w:rsidP="002C650B">
      <w:pPr>
        <w:rPr>
          <w:sz w:val="24"/>
          <w:szCs w:val="24"/>
        </w:rPr>
      </w:pPr>
      <w:r>
        <w:rPr>
          <w:sz w:val="24"/>
          <w:szCs w:val="24"/>
        </w:rPr>
        <w:t>The 5 visualisations depict the difference between overall runs and batting averages to determine which country has been the most dominant within these top 86 batsman and which bat</w:t>
      </w:r>
      <w:r w:rsidR="00EA6DCC">
        <w:rPr>
          <w:sz w:val="24"/>
          <w:szCs w:val="24"/>
        </w:rPr>
        <w:t>s</w:t>
      </w:r>
      <w:r>
        <w:rPr>
          <w:sz w:val="24"/>
          <w:szCs w:val="24"/>
        </w:rPr>
        <w:t xml:space="preserve">man have </w:t>
      </w:r>
      <w:r w:rsidR="008F10DE">
        <w:rPr>
          <w:sz w:val="24"/>
          <w:szCs w:val="24"/>
        </w:rPr>
        <w:t>performed the best</w:t>
      </w:r>
      <w:r>
        <w:rPr>
          <w:sz w:val="24"/>
          <w:szCs w:val="24"/>
        </w:rPr>
        <w:t>.</w:t>
      </w:r>
      <w:r w:rsidR="00EA6DCC">
        <w:rPr>
          <w:sz w:val="24"/>
          <w:szCs w:val="24"/>
        </w:rPr>
        <w:t xml:space="preserve"> </w:t>
      </w:r>
      <w:r w:rsidR="000F2AC7">
        <w:rPr>
          <w:sz w:val="24"/>
          <w:szCs w:val="24"/>
        </w:rPr>
        <w:t>There isn’t a</w:t>
      </w:r>
      <w:r w:rsidR="000F2AC7">
        <w:rPr>
          <w:sz w:val="24"/>
          <w:szCs w:val="24"/>
        </w:rPr>
        <w:t xml:space="preserve"> range of databases out there that compares cumulative runs vs </w:t>
      </w:r>
      <w:r w:rsidR="0098611F">
        <w:rPr>
          <w:sz w:val="24"/>
          <w:szCs w:val="24"/>
        </w:rPr>
        <w:t>averages,</w:t>
      </w:r>
      <w:r w:rsidR="000F2AC7">
        <w:rPr>
          <w:sz w:val="24"/>
          <w:szCs w:val="24"/>
        </w:rPr>
        <w:t xml:space="preserve"> so I wanted to create a </w:t>
      </w:r>
      <w:r w:rsidR="00E8769E">
        <w:rPr>
          <w:sz w:val="24"/>
          <w:szCs w:val="24"/>
        </w:rPr>
        <w:t>user-friendly</w:t>
      </w:r>
      <w:r w:rsidR="000F2AC7">
        <w:rPr>
          <w:sz w:val="24"/>
          <w:szCs w:val="24"/>
        </w:rPr>
        <w:t xml:space="preserve"> visualisation that is easy to interpret, displaying this data in a map (figure </w:t>
      </w:r>
      <w:r w:rsidR="00A66B5F">
        <w:rPr>
          <w:sz w:val="24"/>
          <w:szCs w:val="24"/>
        </w:rPr>
        <w:t>2</w:t>
      </w:r>
      <w:r w:rsidR="000F2AC7">
        <w:rPr>
          <w:sz w:val="24"/>
          <w:szCs w:val="24"/>
        </w:rPr>
        <w:t xml:space="preserve">). Furthermore this data was easily able to be quantified with </w:t>
      </w:r>
      <w:r w:rsidR="00471278">
        <w:rPr>
          <w:sz w:val="24"/>
          <w:szCs w:val="24"/>
        </w:rPr>
        <w:t xml:space="preserve">a columns table in which countries were placed from highest to lowest </w:t>
      </w:r>
      <w:r w:rsidR="00E8769E">
        <w:rPr>
          <w:sz w:val="24"/>
          <w:szCs w:val="24"/>
        </w:rPr>
        <w:t>(in</w:t>
      </w:r>
      <w:r w:rsidR="00471278">
        <w:rPr>
          <w:sz w:val="24"/>
          <w:szCs w:val="24"/>
        </w:rPr>
        <w:t xml:space="preserve"> regards to average of the countries average and overall runs).</w:t>
      </w:r>
      <w:r w:rsidR="0098611F">
        <w:rPr>
          <w:sz w:val="24"/>
          <w:szCs w:val="24"/>
        </w:rPr>
        <w:t xml:space="preserve"> This table has been placed below and colour coded in a dashboard so that all the data is easily recognisable</w:t>
      </w:r>
      <w:r w:rsidR="00A66B5F">
        <w:rPr>
          <w:sz w:val="24"/>
          <w:szCs w:val="24"/>
        </w:rPr>
        <w:t>(figure 2)</w:t>
      </w:r>
      <w:r w:rsidR="0098611F">
        <w:rPr>
          <w:sz w:val="24"/>
          <w:szCs w:val="24"/>
        </w:rPr>
        <w:t>.</w:t>
      </w:r>
      <w:r w:rsidR="00471278">
        <w:rPr>
          <w:sz w:val="24"/>
          <w:szCs w:val="24"/>
        </w:rPr>
        <w:t xml:space="preserve"> My other visualisations </w:t>
      </w:r>
      <w:r w:rsidR="00E8769E">
        <w:rPr>
          <w:sz w:val="24"/>
          <w:szCs w:val="24"/>
        </w:rPr>
        <w:t>seek</w:t>
      </w:r>
      <w:r w:rsidR="00471278">
        <w:rPr>
          <w:sz w:val="24"/>
          <w:szCs w:val="24"/>
        </w:rPr>
        <w:t xml:space="preserve"> to communicate which individual player has been most dominate </w:t>
      </w:r>
      <w:r w:rsidR="0098611F">
        <w:rPr>
          <w:sz w:val="24"/>
          <w:szCs w:val="24"/>
        </w:rPr>
        <w:t>over all 3 formats and the difference between a players average and their high score</w:t>
      </w:r>
      <w:r w:rsidR="00A66B5F">
        <w:rPr>
          <w:sz w:val="24"/>
          <w:szCs w:val="24"/>
        </w:rPr>
        <w:t xml:space="preserve"> (figure 3)</w:t>
      </w:r>
      <w:r w:rsidR="0098611F">
        <w:rPr>
          <w:sz w:val="24"/>
          <w:szCs w:val="24"/>
        </w:rPr>
        <w:t>.</w:t>
      </w:r>
      <w:r w:rsidR="00A66B5F">
        <w:rPr>
          <w:sz w:val="24"/>
          <w:szCs w:val="24"/>
        </w:rPr>
        <w:t xml:space="preserve"> Comparing this has helped to conclude if scoring a large total correlate to overall long-term consistency and what situations has this happened in.</w:t>
      </w:r>
      <w:r w:rsidR="0098611F">
        <w:rPr>
          <w:sz w:val="24"/>
          <w:szCs w:val="24"/>
        </w:rPr>
        <w:t xml:space="preserve"> This has </w:t>
      </w:r>
      <w:r w:rsidR="00A66B5F">
        <w:rPr>
          <w:sz w:val="24"/>
          <w:szCs w:val="24"/>
        </w:rPr>
        <w:t xml:space="preserve">also </w:t>
      </w:r>
      <w:r w:rsidR="0098611F">
        <w:rPr>
          <w:sz w:val="24"/>
          <w:szCs w:val="24"/>
        </w:rPr>
        <w:t xml:space="preserve">helped to </w:t>
      </w:r>
      <w:r w:rsidR="00E8769E">
        <w:rPr>
          <w:sz w:val="24"/>
          <w:szCs w:val="24"/>
        </w:rPr>
        <w:t>envision</w:t>
      </w:r>
      <w:r w:rsidR="0098611F">
        <w:rPr>
          <w:sz w:val="24"/>
          <w:szCs w:val="24"/>
        </w:rPr>
        <w:t xml:space="preserve"> the difference in playing style as different formats </w:t>
      </w:r>
      <w:r w:rsidR="00A66B5F">
        <w:rPr>
          <w:sz w:val="24"/>
          <w:szCs w:val="24"/>
        </w:rPr>
        <w:t>describe different narratives (i.e. shorter formats leading to lower high score totals).</w:t>
      </w:r>
    </w:p>
    <w:p w14:paraId="4477C0B0" w14:textId="07F06175" w:rsidR="00A66B5F" w:rsidRDefault="00A66B5F" w:rsidP="002C650B">
      <w:pPr>
        <w:rPr>
          <w:sz w:val="24"/>
          <w:szCs w:val="24"/>
        </w:rPr>
      </w:pPr>
      <w:r>
        <w:rPr>
          <w:sz w:val="24"/>
          <w:szCs w:val="24"/>
        </w:rPr>
        <w:t xml:space="preserve">Overarching all of this research is the functional art flow chart depicted by Cairo as his key questions have helped to refine my work. </w:t>
      </w:r>
      <w:r w:rsidR="00951D0D">
        <w:rPr>
          <w:sz w:val="24"/>
          <w:szCs w:val="24"/>
        </w:rPr>
        <w:t xml:space="preserve">Circumnavigating throughout this chart </w:t>
      </w:r>
      <w:proofErr w:type="spellStart"/>
      <w:r w:rsidR="00951D0D">
        <w:rPr>
          <w:sz w:val="24"/>
          <w:szCs w:val="24"/>
        </w:rPr>
        <w:t>i</w:t>
      </w:r>
      <w:proofErr w:type="spellEnd"/>
      <w:r w:rsidR="00951D0D">
        <w:rPr>
          <w:sz w:val="24"/>
          <w:szCs w:val="24"/>
        </w:rPr>
        <w:t xml:space="preserve"> have built up a concise understanding of my dataset and the specific question I want answered from this research:</w:t>
      </w:r>
    </w:p>
    <w:p w14:paraId="50DC0FB3" w14:textId="51B12756" w:rsidR="00951D0D" w:rsidRDefault="00951D0D" w:rsidP="002C650B">
      <w:pPr>
        <w:rPr>
          <w:i/>
          <w:iCs/>
          <w:sz w:val="24"/>
          <w:szCs w:val="24"/>
        </w:rPr>
      </w:pPr>
      <w:r w:rsidRPr="00951D0D">
        <w:rPr>
          <w:i/>
          <w:iCs/>
          <w:sz w:val="24"/>
          <w:szCs w:val="24"/>
        </w:rPr>
        <w:t xml:space="preserve">What data do you have? </w:t>
      </w:r>
    </w:p>
    <w:p w14:paraId="143EE251" w14:textId="64DB1BF6" w:rsidR="00321633" w:rsidRPr="00321633" w:rsidRDefault="00321633" w:rsidP="003216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1633">
        <w:rPr>
          <w:sz w:val="24"/>
          <w:szCs w:val="24"/>
        </w:rPr>
        <w:lastRenderedPageBreak/>
        <w:t xml:space="preserve">Runs regarding the top 86 modern batsman, strike </w:t>
      </w:r>
      <w:proofErr w:type="spellStart"/>
      <w:r w:rsidRPr="00321633">
        <w:rPr>
          <w:sz w:val="24"/>
          <w:szCs w:val="24"/>
        </w:rPr>
        <w:t>rates,averages</w:t>
      </w:r>
      <w:proofErr w:type="spellEnd"/>
      <w:r w:rsidRPr="00321633">
        <w:rPr>
          <w:sz w:val="24"/>
          <w:szCs w:val="24"/>
        </w:rPr>
        <w:t xml:space="preserve"> high scores, balls faced, 50s, 100s, locations, etc.</w:t>
      </w:r>
    </w:p>
    <w:p w14:paraId="1893FD8D" w14:textId="44CCA7C6" w:rsidR="00951D0D" w:rsidRDefault="00951D0D" w:rsidP="002C650B">
      <w:pPr>
        <w:rPr>
          <w:i/>
          <w:iCs/>
          <w:sz w:val="24"/>
          <w:szCs w:val="24"/>
        </w:rPr>
      </w:pPr>
      <w:r w:rsidRPr="00951D0D">
        <w:rPr>
          <w:i/>
          <w:iCs/>
          <w:sz w:val="24"/>
          <w:szCs w:val="24"/>
        </w:rPr>
        <w:t>What do I want to know about my data?</w:t>
      </w:r>
    </w:p>
    <w:p w14:paraId="7A4D36FC" w14:textId="7892CE80" w:rsidR="00321633" w:rsidRPr="00321633" w:rsidRDefault="00321633" w:rsidP="003216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1633">
        <w:rPr>
          <w:sz w:val="24"/>
          <w:szCs w:val="24"/>
        </w:rPr>
        <w:t>What countries have best performed and how the switch between displaying and average and cumulative runs flip the narrative</w:t>
      </w:r>
    </w:p>
    <w:p w14:paraId="1A94EACE" w14:textId="77777777" w:rsidR="00321633" w:rsidRPr="00321633" w:rsidRDefault="00321633" w:rsidP="00321633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</w:p>
    <w:p w14:paraId="5B1E24EE" w14:textId="512E409A" w:rsidR="00951D0D" w:rsidRDefault="00951D0D" w:rsidP="002C650B">
      <w:pPr>
        <w:rPr>
          <w:i/>
          <w:iCs/>
          <w:sz w:val="24"/>
          <w:szCs w:val="24"/>
        </w:rPr>
      </w:pPr>
      <w:r w:rsidRPr="00951D0D">
        <w:rPr>
          <w:i/>
          <w:iCs/>
          <w:sz w:val="24"/>
          <w:szCs w:val="24"/>
        </w:rPr>
        <w:t>What do you see and does it make sense?</w:t>
      </w:r>
    </w:p>
    <w:p w14:paraId="76712205" w14:textId="0B529CD1" w:rsidR="00321633" w:rsidRPr="00321633" w:rsidRDefault="00321633" w:rsidP="002C650B">
      <w:pPr>
        <w:rPr>
          <w:sz w:val="24"/>
          <w:szCs w:val="24"/>
        </w:rPr>
      </w:pPr>
      <w:r w:rsidRPr="00321633">
        <w:rPr>
          <w:sz w:val="24"/>
          <w:szCs w:val="24"/>
        </w:rPr>
        <w:t>Furthermore, some of the choices of visualisations have stemmed from articles regarding effective data reporting. This refers to the addition of vertical bar charts underneath the map visualisations</w:t>
      </w:r>
      <w:r>
        <w:rPr>
          <w:sz w:val="24"/>
          <w:szCs w:val="24"/>
        </w:rPr>
        <w:t xml:space="preserve"> as it is highly recommend quantitative data is presented incrementally and linearly (see figure 2). This was done by using the ‘sort by highest to lowest’ tool</w:t>
      </w:r>
    </w:p>
    <w:p w14:paraId="3DDEB865" w14:textId="5D089298" w:rsidR="00F3459A" w:rsidRDefault="00EA6DCC" w:rsidP="00F3459A">
      <w:pPr>
        <w:rPr>
          <w:sz w:val="24"/>
          <w:szCs w:val="24"/>
          <w:u w:val="single"/>
        </w:rPr>
      </w:pPr>
      <w:r w:rsidRPr="00EA6DCC">
        <w:rPr>
          <w:sz w:val="24"/>
          <w:szCs w:val="24"/>
          <w:u w:val="single"/>
        </w:rPr>
        <w:t>Method:</w:t>
      </w:r>
    </w:p>
    <w:p w14:paraId="28B92A1E" w14:textId="0CF61BF6" w:rsidR="00F3459A" w:rsidRDefault="0098611F" w:rsidP="00F3459A">
      <w:pPr>
        <w:rPr>
          <w:sz w:val="24"/>
          <w:szCs w:val="24"/>
        </w:rPr>
      </w:pPr>
      <w:r w:rsidRPr="00F3459A">
        <w:rPr>
          <w:sz w:val="24"/>
          <w:szCs w:val="24"/>
        </w:rPr>
        <w:t xml:space="preserve">Firstly I translated the data from the excel file and placed it into a Tableau folder quickly realising that the location given was not </w:t>
      </w:r>
      <w:r w:rsidR="00991FFD" w:rsidRPr="00F3459A">
        <w:rPr>
          <w:sz w:val="24"/>
          <w:szCs w:val="24"/>
        </w:rPr>
        <w:t>integrable</w:t>
      </w:r>
      <w:r w:rsidRPr="00F3459A">
        <w:rPr>
          <w:sz w:val="24"/>
          <w:szCs w:val="24"/>
        </w:rPr>
        <w:t xml:space="preserve"> by Tableau</w:t>
      </w:r>
      <w:r w:rsidR="008F10DE">
        <w:rPr>
          <w:sz w:val="24"/>
          <w:szCs w:val="24"/>
        </w:rPr>
        <w:t xml:space="preserve"> (</w:t>
      </w:r>
      <w:proofErr w:type="spellStart"/>
      <w:r w:rsidR="008F10DE">
        <w:rPr>
          <w:sz w:val="24"/>
          <w:szCs w:val="24"/>
        </w:rPr>
        <w:t>i.e</w:t>
      </w:r>
      <w:proofErr w:type="spellEnd"/>
      <w:r w:rsidR="008F10DE">
        <w:rPr>
          <w:sz w:val="24"/>
          <w:szCs w:val="24"/>
        </w:rPr>
        <w:t xml:space="preserve"> </w:t>
      </w:r>
      <w:r w:rsidR="00E8769E">
        <w:rPr>
          <w:sz w:val="24"/>
          <w:szCs w:val="24"/>
        </w:rPr>
        <w:t>Tableau</w:t>
      </w:r>
      <w:r w:rsidR="008F10DE">
        <w:rPr>
          <w:sz w:val="24"/>
          <w:szCs w:val="24"/>
        </w:rPr>
        <w:t xml:space="preserve"> didn’t </w:t>
      </w:r>
      <w:r w:rsidR="00E8769E">
        <w:rPr>
          <w:sz w:val="24"/>
          <w:szCs w:val="24"/>
        </w:rPr>
        <w:t>recognise</w:t>
      </w:r>
      <w:r w:rsidR="008F10DE">
        <w:rPr>
          <w:sz w:val="24"/>
          <w:szCs w:val="24"/>
        </w:rPr>
        <w:t xml:space="preserve"> terms such as IND and AUS as real locations</w:t>
      </w:r>
      <w:r w:rsidR="00E8769E">
        <w:rPr>
          <w:sz w:val="24"/>
          <w:szCs w:val="24"/>
        </w:rPr>
        <w:t>).</w:t>
      </w:r>
      <w:r w:rsidRPr="00F3459A">
        <w:rPr>
          <w:sz w:val="24"/>
          <w:szCs w:val="24"/>
        </w:rPr>
        <w:t xml:space="preserve"> </w:t>
      </w:r>
      <w:r w:rsidR="00E8769E" w:rsidRPr="00F3459A">
        <w:rPr>
          <w:sz w:val="24"/>
          <w:szCs w:val="24"/>
        </w:rPr>
        <w:t>Therefore,</w:t>
      </w:r>
      <w:r w:rsidRPr="00F3459A">
        <w:rPr>
          <w:sz w:val="24"/>
          <w:szCs w:val="24"/>
        </w:rPr>
        <w:t xml:space="preserve"> I filtered ou</w:t>
      </w:r>
      <w:r w:rsidR="008F10DE">
        <w:rPr>
          <w:sz w:val="24"/>
          <w:szCs w:val="24"/>
        </w:rPr>
        <w:t xml:space="preserve">t these keywords </w:t>
      </w:r>
      <w:r w:rsidRPr="00F3459A">
        <w:rPr>
          <w:sz w:val="24"/>
          <w:szCs w:val="24"/>
        </w:rPr>
        <w:t xml:space="preserve">to </w:t>
      </w:r>
      <w:r w:rsidR="008F10DE" w:rsidRPr="00F3459A">
        <w:rPr>
          <w:sz w:val="24"/>
          <w:szCs w:val="24"/>
        </w:rPr>
        <w:t>organise</w:t>
      </w:r>
      <w:r w:rsidR="00F3459A" w:rsidRPr="00F3459A">
        <w:rPr>
          <w:sz w:val="24"/>
          <w:szCs w:val="24"/>
        </w:rPr>
        <w:t xml:space="preserve"> the players by their countries. I then used </w:t>
      </w:r>
      <w:r w:rsidR="00F3459A">
        <w:rPr>
          <w:sz w:val="24"/>
          <w:szCs w:val="24"/>
        </w:rPr>
        <w:t>the function ‘</w:t>
      </w:r>
      <w:r w:rsidR="00F3459A" w:rsidRPr="00F3459A">
        <w:rPr>
          <w:sz w:val="24"/>
          <w:szCs w:val="24"/>
        </w:rPr>
        <w:t>=(IF(ISNUMBER(SEARCH("IND",B2)),"India",""))</w:t>
      </w:r>
      <w:r w:rsidR="00F3459A">
        <w:rPr>
          <w:sz w:val="24"/>
          <w:szCs w:val="24"/>
        </w:rPr>
        <w:t xml:space="preserve">’ which searched for the keyword of ‘IND’ in the ‘B’ column and translated into a more </w:t>
      </w:r>
      <w:r w:rsidR="002E662C">
        <w:rPr>
          <w:sz w:val="24"/>
          <w:szCs w:val="24"/>
        </w:rPr>
        <w:t>recognisable</w:t>
      </w:r>
      <w:r w:rsidR="008F10DE">
        <w:rPr>
          <w:sz w:val="24"/>
          <w:szCs w:val="24"/>
        </w:rPr>
        <w:t xml:space="preserve"> value. This function was then used for each of the 9 countries and Tableau would be able to place a geographical location on it. This then allowed me to map my data onto a </w:t>
      </w:r>
      <w:r w:rsidR="00E8769E">
        <w:rPr>
          <w:sz w:val="24"/>
          <w:szCs w:val="24"/>
        </w:rPr>
        <w:t xml:space="preserve">geographically accurate </w:t>
      </w:r>
      <w:r w:rsidR="008F10DE">
        <w:rPr>
          <w:sz w:val="24"/>
          <w:szCs w:val="24"/>
        </w:rPr>
        <w:t>map</w:t>
      </w:r>
      <w:r w:rsidR="00E8769E">
        <w:rPr>
          <w:sz w:val="24"/>
          <w:szCs w:val="24"/>
        </w:rPr>
        <w:t xml:space="preserve"> with the participating countries highlighted. I then manipulated various other parts such as a </w:t>
      </w:r>
      <w:r w:rsidR="00601154"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A884E29" wp14:editId="508A0A0E">
            <wp:simplePos x="0" y="0"/>
            <wp:positionH relativeFrom="margin">
              <wp:align>left</wp:align>
            </wp:positionH>
            <wp:positionV relativeFrom="paragraph">
              <wp:posOffset>692150</wp:posOffset>
            </wp:positionV>
            <wp:extent cx="2689860" cy="1264920"/>
            <wp:effectExtent l="0" t="0" r="0" b="0"/>
            <wp:wrapTight wrapText="bothSides">
              <wp:wrapPolygon edited="0">
                <wp:start x="0" y="0"/>
                <wp:lineTo x="0" y="21145"/>
                <wp:lineTo x="21416" y="21145"/>
                <wp:lineTo x="21416" y="0"/>
                <wp:lineTo x="0" y="0"/>
              </wp:wrapPolygon>
            </wp:wrapTight>
            <wp:docPr id="4" name="Picture 4" descr="Figure 1.0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igure 1.01&#10;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69E">
        <w:rPr>
          <w:sz w:val="24"/>
          <w:szCs w:val="24"/>
        </w:rPr>
        <w:t xml:space="preserve">progressive colour tool to show the variation in the </w:t>
      </w:r>
      <w:r w:rsidR="00601154">
        <w:rPr>
          <w:sz w:val="24"/>
          <w:szCs w:val="24"/>
        </w:rPr>
        <w:t>number</w:t>
      </w:r>
      <w:r w:rsidR="00E8769E">
        <w:rPr>
          <w:sz w:val="24"/>
          <w:szCs w:val="24"/>
        </w:rPr>
        <w:t xml:space="preserve"> of runs/averages. I then used the </w:t>
      </w:r>
      <w:r w:rsidR="00601154">
        <w:rPr>
          <w:sz w:val="24"/>
          <w:szCs w:val="24"/>
        </w:rPr>
        <w:t>‘</w:t>
      </w:r>
      <w:r w:rsidR="00E8769E">
        <w:rPr>
          <w:sz w:val="24"/>
          <w:szCs w:val="24"/>
        </w:rPr>
        <w:t>tool tip</w:t>
      </w:r>
      <w:r w:rsidR="00601154">
        <w:rPr>
          <w:sz w:val="24"/>
          <w:szCs w:val="24"/>
        </w:rPr>
        <w:t>’</w:t>
      </w:r>
      <w:r w:rsidR="00E8769E">
        <w:rPr>
          <w:sz w:val="24"/>
          <w:szCs w:val="24"/>
        </w:rPr>
        <w:t xml:space="preserve"> function bar to </w:t>
      </w:r>
      <w:r w:rsidR="00601154">
        <w:rPr>
          <w:sz w:val="24"/>
          <w:szCs w:val="24"/>
        </w:rPr>
        <w:t xml:space="preserve">create a more approachable hover state highlighting the 2 important points of the country and the data </w:t>
      </w:r>
      <w:r w:rsidR="00601154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C016A15" wp14:editId="41A7A9E5">
                <wp:simplePos x="0" y="0"/>
                <wp:positionH relativeFrom="margin">
                  <wp:posOffset>31750</wp:posOffset>
                </wp:positionH>
                <wp:positionV relativeFrom="paragraph">
                  <wp:posOffset>1727835</wp:posOffset>
                </wp:positionV>
                <wp:extent cx="2689860" cy="1397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80036E" w14:textId="34DB9912" w:rsidR="00601154" w:rsidRPr="00220DB8" w:rsidRDefault="00601154" w:rsidP="00601154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016A1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.5pt;margin-top:136.05pt;width:211.8pt;height:11pt;z-index:-2516541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" stroked="f">
                <v:textbox inset="0,0,0,0">
                  <w:txbxContent>
                    <w:p w14:paraId="3F80036E" w14:textId="34DB9912" w:rsidR="00601154" w:rsidRPr="00220DB8" w:rsidRDefault="00601154" w:rsidP="00601154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1154">
        <w:rPr>
          <w:sz w:val="24"/>
          <w:szCs w:val="24"/>
        </w:rPr>
        <w:t xml:space="preserve">point. Originally the hover state involved 4 </w:t>
      </w:r>
      <w:r w:rsidR="00601154">
        <w:rPr>
          <w:sz w:val="24"/>
          <w:szCs w:val="24"/>
        </w:rPr>
        <w:lastRenderedPageBreak/>
        <w:t xml:space="preserve">decimal places describing the average and took up too much of the </w:t>
      </w:r>
      <w:r w:rsidR="00321633">
        <w:rPr>
          <w:sz w:val="24"/>
          <w:szCs w:val="24"/>
        </w:rPr>
        <w:t>screen,</w:t>
      </w:r>
      <w:r w:rsidR="00601154">
        <w:rPr>
          <w:sz w:val="24"/>
          <w:szCs w:val="24"/>
        </w:rPr>
        <w:t xml:space="preserve"> so it was important that a more digestible interface was </w:t>
      </w:r>
      <w:r w:rsidR="006011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AF4C6" wp14:editId="719003A5">
                <wp:simplePos x="0" y="0"/>
                <wp:positionH relativeFrom="column">
                  <wp:posOffset>-1270</wp:posOffset>
                </wp:positionH>
                <wp:positionV relativeFrom="paragraph">
                  <wp:posOffset>5524500</wp:posOffset>
                </wp:positionV>
                <wp:extent cx="573405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0CD049" w14:textId="0B8A1DD2" w:rsidR="00601154" w:rsidRPr="00A11E8D" w:rsidRDefault="00601154" w:rsidP="00601154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AF4C6" id="Text Box 6" o:spid="_x0000_s1027" type="#_x0000_t202" style="position:absolute;margin-left:-.1pt;margin-top:435pt;width:451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" stroked="f">
                <v:textbox style="mso-fit-shape-to-text:t" inset="0,0,0,0">
                  <w:txbxContent>
                    <w:p w14:paraId="750CD049" w14:textId="0B8A1DD2" w:rsidR="00601154" w:rsidRPr="00A11E8D" w:rsidRDefault="00601154" w:rsidP="00601154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154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78D7D66" wp14:editId="521AE0B1">
            <wp:simplePos x="0" y="0"/>
            <wp:positionH relativeFrom="margin">
              <wp:align>center</wp:align>
            </wp:positionH>
            <wp:positionV relativeFrom="paragraph">
              <wp:posOffset>2413000</wp:posOffset>
            </wp:positionV>
            <wp:extent cx="5734050" cy="3054350"/>
            <wp:effectExtent l="0" t="0" r="0" b="0"/>
            <wp:wrapSquare wrapText="bothSides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154">
        <w:rPr>
          <w:sz w:val="24"/>
          <w:szCs w:val="24"/>
        </w:rPr>
        <w:t>used.</w:t>
      </w:r>
    </w:p>
    <w:p w14:paraId="28836B2C" w14:textId="4091237E" w:rsidR="00E8769E" w:rsidRPr="00F3459A" w:rsidRDefault="00E8769E" w:rsidP="00F3459A">
      <w:pPr>
        <w:rPr>
          <w:sz w:val="24"/>
          <w:szCs w:val="24"/>
          <w:u w:val="single"/>
        </w:rPr>
      </w:pPr>
      <w:r>
        <w:rPr>
          <w:sz w:val="24"/>
          <w:szCs w:val="24"/>
        </w:rPr>
        <w:t>For the insights that reflect the playing abilities of the top</w:t>
      </w:r>
      <w:r w:rsidR="00601154">
        <w:rPr>
          <w:sz w:val="24"/>
          <w:szCs w:val="24"/>
        </w:rPr>
        <w:t xml:space="preserve"> 86 batsman I chose to use a scatter plot involving</w:t>
      </w:r>
      <w:r w:rsidR="00321633">
        <w:rPr>
          <w:sz w:val="24"/>
          <w:szCs w:val="24"/>
        </w:rPr>
        <w:t xml:space="preserve"> the</w:t>
      </w:r>
      <w:r w:rsidR="00601154">
        <w:rPr>
          <w:sz w:val="24"/>
          <w:szCs w:val="24"/>
        </w:rPr>
        <w:t xml:space="preserve"> 3 metrics </w:t>
      </w:r>
      <w:r w:rsidR="00321633">
        <w:rPr>
          <w:sz w:val="24"/>
          <w:szCs w:val="24"/>
        </w:rPr>
        <w:t xml:space="preserve">the </w:t>
      </w:r>
      <w:proofErr w:type="spellStart"/>
      <w:r w:rsidR="00321633">
        <w:rPr>
          <w:sz w:val="24"/>
          <w:szCs w:val="24"/>
        </w:rPr>
        <w:t>the</w:t>
      </w:r>
      <w:proofErr w:type="spellEnd"/>
      <w:r w:rsidR="00321633">
        <w:rPr>
          <w:sz w:val="24"/>
          <w:szCs w:val="24"/>
        </w:rPr>
        <w:t xml:space="preserve"> player, (average runs) and </w:t>
      </w:r>
    </w:p>
    <w:p w14:paraId="29D02563" w14:textId="4FFC0830" w:rsidR="00F3459A" w:rsidRPr="00F3459A" w:rsidRDefault="00F3459A" w:rsidP="002C650B">
      <w:pPr>
        <w:rPr>
          <w:sz w:val="24"/>
          <w:szCs w:val="24"/>
        </w:rPr>
      </w:pPr>
    </w:p>
    <w:p w14:paraId="48BC23DF" w14:textId="0897CF2C" w:rsidR="00F3459A" w:rsidRPr="00EA6DCC" w:rsidRDefault="00F3459A" w:rsidP="002C650B">
      <w:pPr>
        <w:rPr>
          <w:sz w:val="24"/>
          <w:szCs w:val="24"/>
          <w:u w:val="single"/>
        </w:rPr>
      </w:pPr>
    </w:p>
    <w:p w14:paraId="30838005" w14:textId="1A6AB5D6" w:rsidR="00EA6DCC" w:rsidRDefault="00EA6DCC" w:rsidP="002C650B">
      <w:pPr>
        <w:rPr>
          <w:sz w:val="24"/>
          <w:szCs w:val="24"/>
        </w:rPr>
      </w:pPr>
    </w:p>
    <w:p w14:paraId="1FFF3A0B" w14:textId="7432CF35" w:rsidR="00EA6DCC" w:rsidRDefault="00EA6DCC" w:rsidP="002C650B">
      <w:pPr>
        <w:rPr>
          <w:sz w:val="24"/>
          <w:szCs w:val="24"/>
        </w:rPr>
      </w:pPr>
    </w:p>
    <w:p w14:paraId="6534A1F2" w14:textId="7F2EC4E0" w:rsidR="00EA6DCC" w:rsidRDefault="00EA6DCC" w:rsidP="002C650B">
      <w:pPr>
        <w:rPr>
          <w:sz w:val="24"/>
          <w:szCs w:val="24"/>
        </w:rPr>
      </w:pPr>
    </w:p>
    <w:p w14:paraId="373F471F" w14:textId="11984216" w:rsidR="00EA6DCC" w:rsidRDefault="00EA6DCC" w:rsidP="002C650B">
      <w:pPr>
        <w:rPr>
          <w:sz w:val="24"/>
          <w:szCs w:val="24"/>
        </w:rPr>
      </w:pPr>
    </w:p>
    <w:p w14:paraId="192C06F5" w14:textId="4913AAFD" w:rsidR="00EA6DCC" w:rsidRDefault="00EA6DCC" w:rsidP="002C650B">
      <w:pPr>
        <w:rPr>
          <w:sz w:val="24"/>
          <w:szCs w:val="24"/>
        </w:rPr>
      </w:pPr>
    </w:p>
    <w:p w14:paraId="4290F8ED" w14:textId="77777777" w:rsidR="0098611F" w:rsidRDefault="0098611F" w:rsidP="0098611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Conclusions:</w:t>
      </w:r>
    </w:p>
    <w:p w14:paraId="4EAA7244" w14:textId="1D5495C7" w:rsidR="0098611F" w:rsidRDefault="0098611F" w:rsidP="0098611F">
      <w:pPr>
        <w:rPr>
          <w:sz w:val="24"/>
          <w:szCs w:val="24"/>
        </w:rPr>
      </w:pPr>
      <w:r>
        <w:rPr>
          <w:sz w:val="24"/>
          <w:szCs w:val="24"/>
        </w:rPr>
        <w:t>Overall,</w:t>
      </w:r>
      <w:r>
        <w:rPr>
          <w:sz w:val="24"/>
          <w:szCs w:val="24"/>
        </w:rPr>
        <w:t xml:space="preserve"> these insights have confirmed </w:t>
      </w:r>
    </w:p>
    <w:p w14:paraId="7BEE7031" w14:textId="77777777" w:rsidR="0098611F" w:rsidRDefault="0098611F" w:rsidP="0098611F">
      <w:pPr>
        <w:rPr>
          <w:sz w:val="24"/>
          <w:szCs w:val="24"/>
        </w:rPr>
      </w:pPr>
    </w:p>
    <w:p w14:paraId="1293786A" w14:textId="3E7F3F71" w:rsidR="00EA6DCC" w:rsidRDefault="00EA6DCC" w:rsidP="002C650B">
      <w:pPr>
        <w:rPr>
          <w:sz w:val="24"/>
          <w:szCs w:val="24"/>
        </w:rPr>
      </w:pPr>
    </w:p>
    <w:p w14:paraId="32B1B016" w14:textId="62FFE96C" w:rsidR="00EA6DCC" w:rsidRDefault="00EA6DCC" w:rsidP="002C650B">
      <w:pPr>
        <w:rPr>
          <w:sz w:val="24"/>
          <w:szCs w:val="24"/>
        </w:rPr>
      </w:pPr>
    </w:p>
    <w:p w14:paraId="21BF00C5" w14:textId="22F267F3" w:rsidR="00EA6DCC" w:rsidRDefault="00EA6DCC" w:rsidP="002C650B">
      <w:pPr>
        <w:rPr>
          <w:sz w:val="24"/>
          <w:szCs w:val="24"/>
        </w:rPr>
      </w:pPr>
    </w:p>
    <w:p w14:paraId="41397C81" w14:textId="1FD3C8CF" w:rsidR="00EA6DCC" w:rsidRDefault="00EA6DCC" w:rsidP="002C650B">
      <w:pPr>
        <w:rPr>
          <w:sz w:val="24"/>
          <w:szCs w:val="24"/>
        </w:rPr>
      </w:pPr>
    </w:p>
    <w:p w14:paraId="64D41A29" w14:textId="2EFD3178" w:rsidR="00EA6DCC" w:rsidRDefault="00EA6DCC" w:rsidP="002C650B">
      <w:pPr>
        <w:rPr>
          <w:sz w:val="24"/>
          <w:szCs w:val="24"/>
        </w:rPr>
      </w:pPr>
    </w:p>
    <w:p w14:paraId="6B66837E" w14:textId="33C7C5E0" w:rsidR="00EA6DCC" w:rsidRDefault="00EA6DCC" w:rsidP="002C650B">
      <w:pPr>
        <w:rPr>
          <w:sz w:val="24"/>
          <w:szCs w:val="24"/>
        </w:rPr>
      </w:pPr>
    </w:p>
    <w:p w14:paraId="6C47AFD8" w14:textId="0EAAB01A" w:rsidR="00EA6DCC" w:rsidRPr="00577339" w:rsidRDefault="00601154" w:rsidP="002C650B">
      <w:pPr>
        <w:rPr>
          <w:sz w:val="24"/>
          <w:szCs w:val="24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34A7958C" wp14:editId="3940580C">
            <wp:simplePos x="0" y="0"/>
            <wp:positionH relativeFrom="column">
              <wp:posOffset>82550</wp:posOffset>
            </wp:positionH>
            <wp:positionV relativeFrom="paragraph">
              <wp:posOffset>297815</wp:posOffset>
            </wp:positionV>
            <wp:extent cx="5097780" cy="265620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353AB" w14:textId="77777777" w:rsidR="00EA6DCC" w:rsidRDefault="00EA6DCC" w:rsidP="002C650B">
      <w:pPr>
        <w:rPr>
          <w:sz w:val="24"/>
          <w:szCs w:val="24"/>
          <w:u w:val="single"/>
        </w:rPr>
      </w:pPr>
    </w:p>
    <w:p w14:paraId="18FEB407" w14:textId="77777777" w:rsidR="00EA6DCC" w:rsidRDefault="00EA6DCC" w:rsidP="002C650B">
      <w:pPr>
        <w:rPr>
          <w:sz w:val="24"/>
          <w:szCs w:val="24"/>
          <w:u w:val="single"/>
        </w:rPr>
      </w:pPr>
    </w:p>
    <w:p w14:paraId="7481F669" w14:textId="77777777" w:rsidR="00EA6DCC" w:rsidRDefault="00EA6DCC" w:rsidP="002C650B">
      <w:pPr>
        <w:rPr>
          <w:sz w:val="24"/>
          <w:szCs w:val="24"/>
          <w:u w:val="single"/>
        </w:rPr>
      </w:pPr>
    </w:p>
    <w:p w14:paraId="2E79A153" w14:textId="77777777" w:rsidR="00EA6DCC" w:rsidRDefault="00EA6DCC" w:rsidP="002C650B">
      <w:pPr>
        <w:rPr>
          <w:sz w:val="24"/>
          <w:szCs w:val="24"/>
          <w:u w:val="single"/>
        </w:rPr>
      </w:pPr>
    </w:p>
    <w:p w14:paraId="17E625E0" w14:textId="77777777" w:rsidR="00EA6DCC" w:rsidRDefault="00EA6DCC" w:rsidP="002C650B">
      <w:pPr>
        <w:rPr>
          <w:sz w:val="24"/>
          <w:szCs w:val="24"/>
          <w:u w:val="single"/>
        </w:rPr>
      </w:pPr>
    </w:p>
    <w:p w14:paraId="2598EA02" w14:textId="77777777" w:rsidR="00EA6DCC" w:rsidRDefault="00EA6DCC" w:rsidP="002C650B">
      <w:pPr>
        <w:rPr>
          <w:sz w:val="24"/>
          <w:szCs w:val="24"/>
          <w:u w:val="single"/>
        </w:rPr>
      </w:pPr>
    </w:p>
    <w:p w14:paraId="61E09A09" w14:textId="77777777" w:rsidR="00EA6DCC" w:rsidRDefault="00EA6DCC" w:rsidP="002C650B">
      <w:pPr>
        <w:rPr>
          <w:sz w:val="24"/>
          <w:szCs w:val="24"/>
          <w:u w:val="single"/>
        </w:rPr>
      </w:pPr>
    </w:p>
    <w:p w14:paraId="1FF84541" w14:textId="77777777" w:rsidR="00EA6DCC" w:rsidRDefault="00EA6DCC" w:rsidP="002C650B">
      <w:pPr>
        <w:rPr>
          <w:sz w:val="24"/>
          <w:szCs w:val="24"/>
          <w:u w:val="single"/>
        </w:rPr>
      </w:pPr>
    </w:p>
    <w:p w14:paraId="297D2B45" w14:textId="77777777" w:rsidR="00EA6DCC" w:rsidRDefault="00EA6DCC" w:rsidP="002C650B">
      <w:pPr>
        <w:rPr>
          <w:sz w:val="24"/>
          <w:szCs w:val="24"/>
          <w:u w:val="single"/>
        </w:rPr>
      </w:pPr>
    </w:p>
    <w:p w14:paraId="70598BB6" w14:textId="77777777" w:rsidR="00EA6DCC" w:rsidRDefault="00EA6DCC" w:rsidP="002C650B">
      <w:pPr>
        <w:rPr>
          <w:sz w:val="24"/>
          <w:szCs w:val="24"/>
          <w:u w:val="single"/>
        </w:rPr>
      </w:pPr>
    </w:p>
    <w:p w14:paraId="7809239B" w14:textId="77777777" w:rsidR="00EA6DCC" w:rsidRDefault="00EA6DCC" w:rsidP="002C650B">
      <w:pPr>
        <w:rPr>
          <w:sz w:val="24"/>
          <w:szCs w:val="24"/>
          <w:u w:val="single"/>
        </w:rPr>
      </w:pPr>
    </w:p>
    <w:p w14:paraId="7428120E" w14:textId="77777777" w:rsidR="00EA6DCC" w:rsidRDefault="00EA6DCC" w:rsidP="002C650B">
      <w:pPr>
        <w:rPr>
          <w:sz w:val="24"/>
          <w:szCs w:val="24"/>
          <w:u w:val="single"/>
        </w:rPr>
      </w:pPr>
    </w:p>
    <w:p w14:paraId="60BFE598" w14:textId="77777777" w:rsidR="00EA6DCC" w:rsidRDefault="00EA6DCC" w:rsidP="002C650B">
      <w:pPr>
        <w:rPr>
          <w:sz w:val="24"/>
          <w:szCs w:val="24"/>
          <w:u w:val="single"/>
        </w:rPr>
      </w:pPr>
    </w:p>
    <w:p w14:paraId="4362446B" w14:textId="77777777" w:rsidR="00EA6DCC" w:rsidRDefault="00EA6DCC" w:rsidP="002C650B">
      <w:pPr>
        <w:rPr>
          <w:sz w:val="24"/>
          <w:szCs w:val="24"/>
          <w:u w:val="single"/>
        </w:rPr>
      </w:pPr>
    </w:p>
    <w:p w14:paraId="6BF593A9" w14:textId="77777777" w:rsidR="00EA6DCC" w:rsidRDefault="00EA6DCC" w:rsidP="002C650B">
      <w:pPr>
        <w:rPr>
          <w:sz w:val="24"/>
          <w:szCs w:val="24"/>
          <w:u w:val="single"/>
        </w:rPr>
      </w:pPr>
    </w:p>
    <w:p w14:paraId="2028C1A2" w14:textId="77777777" w:rsidR="00EA6DCC" w:rsidRDefault="00EA6DCC" w:rsidP="002C650B">
      <w:pPr>
        <w:rPr>
          <w:sz w:val="24"/>
          <w:szCs w:val="24"/>
          <w:u w:val="single"/>
        </w:rPr>
      </w:pPr>
    </w:p>
    <w:p w14:paraId="4BF26E3C" w14:textId="77777777" w:rsidR="00EA6DCC" w:rsidRDefault="00EA6DCC" w:rsidP="002C650B">
      <w:pPr>
        <w:rPr>
          <w:sz w:val="24"/>
          <w:szCs w:val="24"/>
          <w:u w:val="single"/>
        </w:rPr>
      </w:pPr>
    </w:p>
    <w:p w14:paraId="61EB1116" w14:textId="77777777" w:rsidR="00EA6DCC" w:rsidRDefault="00EA6DCC" w:rsidP="002C650B">
      <w:pPr>
        <w:rPr>
          <w:sz w:val="24"/>
          <w:szCs w:val="24"/>
          <w:u w:val="single"/>
        </w:rPr>
      </w:pPr>
    </w:p>
    <w:p w14:paraId="7606949C" w14:textId="77777777" w:rsidR="00EA6DCC" w:rsidRDefault="00EA6DCC" w:rsidP="002C650B">
      <w:pPr>
        <w:rPr>
          <w:sz w:val="24"/>
          <w:szCs w:val="24"/>
          <w:u w:val="single"/>
        </w:rPr>
      </w:pPr>
    </w:p>
    <w:p w14:paraId="509D70EA" w14:textId="15DA4BB4" w:rsidR="00EA6DCC" w:rsidRDefault="00EA6DCC" w:rsidP="002C650B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6CACFCC9" wp14:editId="720AFE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75692" cy="2997200"/>
            <wp:effectExtent l="0" t="0" r="1270" b="0"/>
            <wp:wrapTight wrapText="bothSides">
              <wp:wrapPolygon edited="0">
                <wp:start x="0" y="0"/>
                <wp:lineTo x="0" y="21417"/>
                <wp:lineTo x="21466" y="21417"/>
                <wp:lineTo x="21466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692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54778" w14:textId="77777777" w:rsidR="00EA6DCC" w:rsidRDefault="00EA6DCC" w:rsidP="002C650B">
      <w:pPr>
        <w:rPr>
          <w:sz w:val="24"/>
          <w:szCs w:val="24"/>
          <w:u w:val="single"/>
        </w:rPr>
      </w:pPr>
    </w:p>
    <w:p w14:paraId="4D6C4B76" w14:textId="25773CF0" w:rsidR="00EA6DCC" w:rsidRDefault="00EA6DCC" w:rsidP="002C650B">
      <w:pPr>
        <w:rPr>
          <w:sz w:val="24"/>
          <w:szCs w:val="24"/>
          <w:u w:val="single"/>
        </w:rPr>
      </w:pPr>
    </w:p>
    <w:p w14:paraId="2F3FC327" w14:textId="77777777" w:rsidR="00EA6DCC" w:rsidRDefault="00EA6DCC" w:rsidP="002C650B">
      <w:pPr>
        <w:rPr>
          <w:sz w:val="24"/>
          <w:szCs w:val="24"/>
          <w:u w:val="single"/>
        </w:rPr>
      </w:pPr>
    </w:p>
    <w:p w14:paraId="5DD83F97" w14:textId="7C773D43" w:rsidR="00EA6DCC" w:rsidRDefault="00EA6DCC" w:rsidP="002C650B">
      <w:pPr>
        <w:rPr>
          <w:sz w:val="24"/>
          <w:szCs w:val="24"/>
          <w:u w:val="single"/>
        </w:rPr>
      </w:pPr>
    </w:p>
    <w:p w14:paraId="13C92C70" w14:textId="77777777" w:rsidR="00EA6DCC" w:rsidRDefault="00EA6DCC" w:rsidP="002C650B">
      <w:pPr>
        <w:rPr>
          <w:sz w:val="24"/>
          <w:szCs w:val="24"/>
          <w:u w:val="single"/>
        </w:rPr>
      </w:pPr>
    </w:p>
    <w:p w14:paraId="3B554A41" w14:textId="77777777" w:rsidR="00EA6DCC" w:rsidRDefault="00EA6DCC" w:rsidP="002C650B">
      <w:pPr>
        <w:rPr>
          <w:sz w:val="24"/>
          <w:szCs w:val="24"/>
          <w:u w:val="single"/>
        </w:rPr>
      </w:pPr>
    </w:p>
    <w:p w14:paraId="0DAFC756" w14:textId="35D3B52D" w:rsidR="00EA6DCC" w:rsidRDefault="00EA6DCC" w:rsidP="002C650B">
      <w:pPr>
        <w:rPr>
          <w:sz w:val="24"/>
          <w:szCs w:val="24"/>
          <w:u w:val="single"/>
        </w:rPr>
      </w:pPr>
    </w:p>
    <w:p w14:paraId="3F9A4B03" w14:textId="269C62D7" w:rsidR="00EA6DCC" w:rsidRDefault="00EA6DCC" w:rsidP="002C650B">
      <w:pPr>
        <w:rPr>
          <w:sz w:val="24"/>
          <w:szCs w:val="24"/>
          <w:u w:val="single"/>
        </w:rPr>
      </w:pPr>
    </w:p>
    <w:p w14:paraId="08D2CC29" w14:textId="77777777" w:rsidR="008F10DE" w:rsidRDefault="008F10DE" w:rsidP="002C650B">
      <w:pPr>
        <w:rPr>
          <w:sz w:val="24"/>
          <w:szCs w:val="24"/>
          <w:u w:val="single"/>
        </w:rPr>
      </w:pPr>
    </w:p>
    <w:p w14:paraId="271644AF" w14:textId="3DA1F222" w:rsidR="009A51E1" w:rsidRPr="009A51E1" w:rsidRDefault="009A51E1" w:rsidP="002C650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How</w:t>
      </w:r>
      <w:r w:rsidR="00577339">
        <w:rPr>
          <w:sz w:val="24"/>
          <w:szCs w:val="24"/>
          <w:u w:val="single"/>
        </w:rPr>
        <w:t xml:space="preserve"> it </w:t>
      </w:r>
      <w:r>
        <w:rPr>
          <w:sz w:val="24"/>
          <w:szCs w:val="24"/>
          <w:u w:val="single"/>
        </w:rPr>
        <w:t>was developed</w:t>
      </w:r>
      <w:r w:rsidR="00577339">
        <w:rPr>
          <w:sz w:val="24"/>
          <w:szCs w:val="24"/>
          <w:u w:val="single"/>
        </w:rPr>
        <w:t xml:space="preserve"> and concepts coding concepts:</w:t>
      </w:r>
    </w:p>
    <w:p w14:paraId="287C0346" w14:textId="2B396548" w:rsidR="00D80A64" w:rsidRDefault="00D80A64" w:rsidP="002C650B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Video:</w:t>
      </w:r>
    </w:p>
    <w:p w14:paraId="53EF4901" w14:textId="200DBDB6" w:rsidR="00D80A64" w:rsidRPr="00D80A64" w:rsidRDefault="00D80A64" w:rsidP="002C650B">
      <w:pPr>
        <w:rPr>
          <w:b/>
          <w:bCs/>
          <w:sz w:val="24"/>
          <w:szCs w:val="24"/>
        </w:rPr>
      </w:pPr>
      <w:r w:rsidRPr="00D80A64">
        <w:rPr>
          <w:b/>
          <w:bCs/>
          <w:sz w:val="24"/>
          <w:szCs w:val="24"/>
        </w:rPr>
        <w:t>Coding Literacy examples:</w:t>
      </w:r>
    </w:p>
    <w:p w14:paraId="4A33C1D6" w14:textId="498FD879" w:rsidR="00D80A64" w:rsidRDefault="00D80A64" w:rsidP="00D80A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80A64">
        <w:rPr>
          <w:sz w:val="24"/>
          <w:szCs w:val="24"/>
        </w:rPr>
        <w:t>Excel spreadsheet using the</w:t>
      </w:r>
      <w:r w:rsidRPr="00D80A64">
        <w:rPr>
          <w:i/>
          <w:iCs/>
          <w:sz w:val="24"/>
          <w:szCs w:val="24"/>
        </w:rPr>
        <w:t xml:space="preserve"> if</w:t>
      </w:r>
      <w:r w:rsidRPr="00D80A64">
        <w:rPr>
          <w:sz w:val="24"/>
          <w:szCs w:val="24"/>
        </w:rPr>
        <w:t xml:space="preserve"> function to convert abbreviated location into a location Tableau could recognise</w:t>
      </w:r>
      <w:r>
        <w:rPr>
          <w:sz w:val="24"/>
          <w:szCs w:val="24"/>
        </w:rPr>
        <w:t>.</w:t>
      </w:r>
      <w:r w:rsidR="00A244BB">
        <w:rPr>
          <w:sz w:val="24"/>
          <w:szCs w:val="24"/>
        </w:rPr>
        <w:t xml:space="preserve"> </w:t>
      </w:r>
      <w:r w:rsidR="00A244BB" w:rsidRPr="00A244BB">
        <w:rPr>
          <w:sz w:val="24"/>
          <w:szCs w:val="24"/>
        </w:rPr>
        <w:t>=(IF(ISNUMBER(SEARCH("</w:t>
      </w:r>
      <w:r w:rsidR="00C0019D">
        <w:rPr>
          <w:sz w:val="24"/>
          <w:szCs w:val="24"/>
        </w:rPr>
        <w:t>SL</w:t>
      </w:r>
      <w:r w:rsidR="00A244BB" w:rsidRPr="00A244BB">
        <w:rPr>
          <w:sz w:val="24"/>
          <w:szCs w:val="24"/>
        </w:rPr>
        <w:t>",B2)),"</w:t>
      </w:r>
      <w:r w:rsidR="00C0019D">
        <w:rPr>
          <w:sz w:val="24"/>
          <w:szCs w:val="24"/>
        </w:rPr>
        <w:t>Sri Lanka</w:t>
      </w:r>
      <w:r w:rsidR="00A244BB" w:rsidRPr="00A244BB">
        <w:rPr>
          <w:sz w:val="24"/>
          <w:szCs w:val="24"/>
        </w:rPr>
        <w:t>",""))</w:t>
      </w:r>
    </w:p>
    <w:p w14:paraId="2E707FDD" w14:textId="19684743" w:rsidR="00C0019D" w:rsidRDefault="00C0019D" w:rsidP="00D80A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244BB">
        <w:rPr>
          <w:sz w:val="24"/>
          <w:szCs w:val="24"/>
        </w:rPr>
        <w:t>=(IF(ISNUMBER(SEARCH("</w:t>
      </w:r>
      <w:r>
        <w:rPr>
          <w:sz w:val="24"/>
          <w:szCs w:val="24"/>
        </w:rPr>
        <w:t>IND</w:t>
      </w:r>
      <w:r w:rsidRPr="00A244BB">
        <w:rPr>
          <w:sz w:val="24"/>
          <w:szCs w:val="24"/>
        </w:rPr>
        <w:t>",B2)),"</w:t>
      </w:r>
      <w:r>
        <w:rPr>
          <w:sz w:val="24"/>
          <w:szCs w:val="24"/>
        </w:rPr>
        <w:t>India</w:t>
      </w:r>
      <w:r w:rsidRPr="00A244BB">
        <w:rPr>
          <w:sz w:val="24"/>
          <w:szCs w:val="24"/>
        </w:rPr>
        <w:t>",""))</w:t>
      </w:r>
    </w:p>
    <w:p w14:paraId="50829E2B" w14:textId="51087F11" w:rsidR="00045D73" w:rsidRDefault="00045D73" w:rsidP="00D80A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Tooltip changes</w:t>
      </w:r>
    </w:p>
    <w:p w14:paraId="4DFF8E1C" w14:textId="4F4BB9B0" w:rsidR="00045D73" w:rsidRDefault="00045D73" w:rsidP="00D80A6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Changes for geographical roles</w:t>
      </w:r>
    </w:p>
    <w:p w14:paraId="271F77EB" w14:textId="33384647" w:rsidR="009A51E1" w:rsidRDefault="009A51E1" w:rsidP="009A51E1">
      <w:pPr>
        <w:rPr>
          <w:b/>
          <w:bCs/>
          <w:color w:val="FF0000"/>
          <w:sz w:val="40"/>
          <w:szCs w:val="40"/>
        </w:rPr>
      </w:pPr>
      <w:r w:rsidRPr="009A51E1">
        <w:rPr>
          <w:b/>
          <w:bCs/>
          <w:color w:val="FF0000"/>
          <w:sz w:val="40"/>
          <w:szCs w:val="40"/>
        </w:rPr>
        <w:t>References:</w:t>
      </w:r>
    </w:p>
    <w:p w14:paraId="2542ED2E" w14:textId="77777777" w:rsidR="009A51E1" w:rsidRPr="009A51E1" w:rsidRDefault="009A51E1" w:rsidP="009A51E1">
      <w:pPr>
        <w:rPr>
          <w:sz w:val="24"/>
          <w:szCs w:val="24"/>
        </w:rPr>
      </w:pPr>
      <w:r w:rsidRPr="009A51E1">
        <w:rPr>
          <w:i/>
          <w:iCs/>
          <w:sz w:val="24"/>
          <w:szCs w:val="24"/>
        </w:rPr>
        <w:t>Most Runs in International cricket</w:t>
      </w:r>
      <w:r w:rsidRPr="009A51E1">
        <w:rPr>
          <w:sz w:val="24"/>
          <w:szCs w:val="24"/>
        </w:rPr>
        <w:t>. (n.d.). Www.kaggle.com. Retrieved November 7, 2022, from https://www.kaggle.com/datasets/dheerajmukati/most-runs-in-cricket</w:t>
      </w:r>
    </w:p>
    <w:p w14:paraId="1391D1DC" w14:textId="77777777" w:rsidR="009A51E1" w:rsidRPr="009A51E1" w:rsidRDefault="009A51E1" w:rsidP="009A51E1">
      <w:pPr>
        <w:rPr>
          <w:b/>
          <w:bCs/>
          <w:color w:val="FF0000"/>
          <w:sz w:val="40"/>
          <w:szCs w:val="40"/>
        </w:rPr>
      </w:pPr>
      <w:r w:rsidRPr="009A51E1">
        <w:rPr>
          <w:b/>
          <w:bCs/>
          <w:color w:val="FF0000"/>
          <w:sz w:val="40"/>
          <w:szCs w:val="40"/>
        </w:rPr>
        <w:t>‌</w:t>
      </w:r>
    </w:p>
    <w:p w14:paraId="10ECEE1C" w14:textId="77777777" w:rsidR="009A51E1" w:rsidRPr="009A51E1" w:rsidRDefault="009A51E1" w:rsidP="009A51E1">
      <w:pPr>
        <w:rPr>
          <w:b/>
          <w:bCs/>
          <w:color w:val="FF0000"/>
          <w:sz w:val="40"/>
          <w:szCs w:val="40"/>
        </w:rPr>
      </w:pPr>
    </w:p>
    <w:p w14:paraId="6E32688D" w14:textId="27B4938A" w:rsidR="00045D73" w:rsidRDefault="00045D73" w:rsidP="00045D73">
      <w:pPr>
        <w:rPr>
          <w:sz w:val="24"/>
          <w:szCs w:val="24"/>
        </w:rPr>
      </w:pPr>
    </w:p>
    <w:p w14:paraId="558CE634" w14:textId="77777777" w:rsidR="00045D73" w:rsidRPr="00045D73" w:rsidRDefault="00045D73" w:rsidP="00045D73">
      <w:pPr>
        <w:rPr>
          <w:sz w:val="24"/>
          <w:szCs w:val="24"/>
        </w:rPr>
      </w:pPr>
    </w:p>
    <w:p w14:paraId="4F038E55" w14:textId="77777777" w:rsidR="002C650B" w:rsidRPr="002C650B" w:rsidRDefault="002C650B" w:rsidP="002C650B">
      <w:pPr>
        <w:rPr>
          <w:b/>
          <w:bCs/>
          <w:color w:val="FF0000"/>
          <w:sz w:val="40"/>
          <w:szCs w:val="40"/>
        </w:rPr>
      </w:pPr>
    </w:p>
    <w:p w14:paraId="42A70612" w14:textId="1191458A" w:rsidR="002C650B" w:rsidRPr="002C650B" w:rsidRDefault="002C650B" w:rsidP="002C650B">
      <w:pPr>
        <w:rPr>
          <w:b/>
          <w:bCs/>
          <w:u w:val="single"/>
        </w:rPr>
      </w:pPr>
    </w:p>
    <w:sectPr w:rsidR="002C650B" w:rsidRPr="002C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74BD"/>
    <w:multiLevelType w:val="hybridMultilevel"/>
    <w:tmpl w:val="8FC28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120E"/>
    <w:multiLevelType w:val="hybridMultilevel"/>
    <w:tmpl w:val="54C459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B5C77"/>
    <w:multiLevelType w:val="multilevel"/>
    <w:tmpl w:val="FB26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873110">
    <w:abstractNumId w:val="2"/>
  </w:num>
  <w:num w:numId="2" w16cid:durableId="583804389">
    <w:abstractNumId w:val="0"/>
  </w:num>
  <w:num w:numId="3" w16cid:durableId="44532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0B"/>
    <w:rsid w:val="000174EC"/>
    <w:rsid w:val="00045D73"/>
    <w:rsid w:val="000F2AC7"/>
    <w:rsid w:val="002C650B"/>
    <w:rsid w:val="002E662C"/>
    <w:rsid w:val="00321633"/>
    <w:rsid w:val="00471278"/>
    <w:rsid w:val="00577339"/>
    <w:rsid w:val="00601154"/>
    <w:rsid w:val="008F10DE"/>
    <w:rsid w:val="00951D0D"/>
    <w:rsid w:val="0098611F"/>
    <w:rsid w:val="00991FFD"/>
    <w:rsid w:val="009A51E1"/>
    <w:rsid w:val="00A244BB"/>
    <w:rsid w:val="00A66B5F"/>
    <w:rsid w:val="00C0019D"/>
    <w:rsid w:val="00C85F49"/>
    <w:rsid w:val="00D80A64"/>
    <w:rsid w:val="00E8769E"/>
    <w:rsid w:val="00EA6DCC"/>
    <w:rsid w:val="00F3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9A078"/>
  <w15:chartTrackingRefBased/>
  <w15:docId w15:val="{E1DC0182-EA80-4949-8BF3-C8188AB4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A6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11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8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5</Pages>
  <Words>802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2</cp:revision>
  <dcterms:created xsi:type="dcterms:W3CDTF">2022-10-18T02:39:00Z</dcterms:created>
  <dcterms:modified xsi:type="dcterms:W3CDTF">2022-11-07T12:55:00Z</dcterms:modified>
</cp:coreProperties>
</file>