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FD56" w14:textId="77777777" w:rsidR="00E46EBA" w:rsidRDefault="00E46EBA" w:rsidP="00E46EBA">
      <w:pPr>
        <w:pStyle w:val="Heading1"/>
        <w:ind w:left="720" w:firstLine="720"/>
        <w:rPr>
          <w:b/>
          <w:bCs/>
          <w:sz w:val="52"/>
          <w:szCs w:val="52"/>
        </w:rPr>
      </w:pPr>
      <w:r>
        <w:rPr>
          <w:b/>
          <w:bCs/>
          <w:sz w:val="52"/>
          <w:szCs w:val="52"/>
        </w:rPr>
        <w:t>Measure Energy Consumption</w:t>
      </w:r>
    </w:p>
    <w:p w14:paraId="1AB9D6DD" w14:textId="77777777" w:rsidR="00E46EBA" w:rsidRPr="00E46EBA" w:rsidRDefault="00E46EBA" w:rsidP="00E46EBA">
      <w:pPr>
        <w:rPr>
          <w:sz w:val="24"/>
          <w:szCs w:val="24"/>
        </w:rPr>
      </w:pP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E46EBA" w:rsidRPr="00E46EBA" w14:paraId="0479A9CC" w14:textId="77777777" w:rsidTr="00E46EBA">
        <w:trPr>
          <w:trHeight w:val="278"/>
        </w:trPr>
        <w:tc>
          <w:tcPr>
            <w:tcW w:w="4507" w:type="dxa"/>
            <w:tcBorders>
              <w:top w:val="single" w:sz="4" w:space="0" w:color="000000"/>
              <w:left w:val="single" w:sz="4" w:space="0" w:color="000000"/>
              <w:bottom w:val="single" w:sz="4" w:space="0" w:color="000000"/>
              <w:right w:val="single" w:sz="4" w:space="0" w:color="000000"/>
            </w:tcBorders>
            <w:hideMark/>
          </w:tcPr>
          <w:p w14:paraId="66749142" w14:textId="77777777" w:rsidR="00E46EBA" w:rsidRPr="00E46EBA" w:rsidRDefault="00E46EBA">
            <w:pPr>
              <w:spacing w:after="0"/>
              <w:rPr>
                <w:sz w:val="24"/>
                <w:szCs w:val="24"/>
                <w:lang w:eastAsia="en-IN"/>
              </w:rPr>
            </w:pPr>
            <w:r w:rsidRPr="00E46EBA">
              <w:rPr>
                <w:color w:val="000000"/>
                <w:sz w:val="24"/>
                <w:szCs w:val="24"/>
                <w:lang w:eastAsia="en-IN"/>
              </w:rPr>
              <w:t xml:space="preserve">Date </w:t>
            </w:r>
          </w:p>
        </w:tc>
        <w:tc>
          <w:tcPr>
            <w:tcW w:w="4511" w:type="dxa"/>
            <w:tcBorders>
              <w:top w:val="single" w:sz="4" w:space="0" w:color="000000"/>
              <w:left w:val="single" w:sz="4" w:space="0" w:color="000000"/>
              <w:bottom w:val="single" w:sz="4" w:space="0" w:color="000000"/>
              <w:right w:val="single" w:sz="4" w:space="0" w:color="000000"/>
            </w:tcBorders>
            <w:hideMark/>
          </w:tcPr>
          <w:p w14:paraId="20F57AED" w14:textId="45338F87" w:rsidR="00E46EBA" w:rsidRPr="00E46EBA" w:rsidRDefault="00E46EBA">
            <w:pPr>
              <w:rPr>
                <w:sz w:val="24"/>
                <w:szCs w:val="24"/>
                <w:lang w:eastAsia="en-IN"/>
              </w:rPr>
            </w:pPr>
            <w:r w:rsidRPr="00E46EBA">
              <w:rPr>
                <w:sz w:val="24"/>
                <w:szCs w:val="24"/>
                <w:lang w:eastAsia="en-IN"/>
              </w:rPr>
              <w:t>18</w:t>
            </w:r>
            <w:r w:rsidRPr="00E46EBA">
              <w:rPr>
                <w:sz w:val="24"/>
                <w:szCs w:val="24"/>
                <w:lang w:eastAsia="en-IN"/>
              </w:rPr>
              <w:t xml:space="preserve"> October 2023</w:t>
            </w:r>
          </w:p>
        </w:tc>
      </w:tr>
      <w:tr w:rsidR="00E46EBA" w:rsidRPr="00E46EBA" w14:paraId="325F7AA9" w14:textId="77777777" w:rsidTr="00E46EBA">
        <w:trPr>
          <w:trHeight w:val="278"/>
        </w:trPr>
        <w:tc>
          <w:tcPr>
            <w:tcW w:w="4507" w:type="dxa"/>
            <w:tcBorders>
              <w:top w:val="single" w:sz="4" w:space="0" w:color="000000"/>
              <w:left w:val="single" w:sz="4" w:space="0" w:color="000000"/>
              <w:bottom w:val="single" w:sz="4" w:space="0" w:color="000000"/>
              <w:right w:val="single" w:sz="4" w:space="0" w:color="000000"/>
            </w:tcBorders>
            <w:hideMark/>
          </w:tcPr>
          <w:p w14:paraId="4A73A677" w14:textId="77777777" w:rsidR="00E46EBA" w:rsidRPr="00E46EBA" w:rsidRDefault="00E46EBA">
            <w:pPr>
              <w:rPr>
                <w:sz w:val="24"/>
                <w:szCs w:val="24"/>
                <w:lang w:eastAsia="en-IN"/>
              </w:rPr>
            </w:pPr>
            <w:r w:rsidRPr="00E46EBA">
              <w:rPr>
                <w:color w:val="000000"/>
                <w:sz w:val="24"/>
                <w:szCs w:val="24"/>
                <w:lang w:eastAsia="en-IN"/>
              </w:rPr>
              <w:t xml:space="preserve">Team ID </w:t>
            </w:r>
          </w:p>
        </w:tc>
        <w:tc>
          <w:tcPr>
            <w:tcW w:w="4511" w:type="dxa"/>
            <w:tcBorders>
              <w:top w:val="single" w:sz="4" w:space="0" w:color="000000"/>
              <w:left w:val="single" w:sz="4" w:space="0" w:color="000000"/>
              <w:bottom w:val="single" w:sz="4" w:space="0" w:color="000000"/>
              <w:right w:val="single" w:sz="4" w:space="0" w:color="000000"/>
            </w:tcBorders>
            <w:hideMark/>
          </w:tcPr>
          <w:p w14:paraId="51C5F547" w14:textId="77777777" w:rsidR="00E46EBA" w:rsidRPr="00E46EBA" w:rsidRDefault="00E46EBA">
            <w:pPr>
              <w:rPr>
                <w:sz w:val="24"/>
                <w:szCs w:val="24"/>
                <w:lang w:eastAsia="en-IN"/>
              </w:rPr>
            </w:pPr>
            <w:r w:rsidRPr="00E46EBA">
              <w:rPr>
                <w:sz w:val="24"/>
                <w:szCs w:val="24"/>
                <w:lang w:eastAsia="en-IN"/>
              </w:rPr>
              <w:t>Proj_212174_Team_1</w:t>
            </w:r>
          </w:p>
        </w:tc>
      </w:tr>
      <w:tr w:rsidR="00E46EBA" w:rsidRPr="00E46EBA" w14:paraId="35B2AA05" w14:textId="77777777" w:rsidTr="00E46EBA">
        <w:trPr>
          <w:trHeight w:val="278"/>
        </w:trPr>
        <w:tc>
          <w:tcPr>
            <w:tcW w:w="4507" w:type="dxa"/>
            <w:tcBorders>
              <w:top w:val="single" w:sz="4" w:space="0" w:color="000000"/>
              <w:left w:val="single" w:sz="4" w:space="0" w:color="000000"/>
              <w:bottom w:val="single" w:sz="4" w:space="0" w:color="000000"/>
              <w:right w:val="single" w:sz="4" w:space="0" w:color="000000"/>
            </w:tcBorders>
            <w:hideMark/>
          </w:tcPr>
          <w:p w14:paraId="13F18561" w14:textId="77777777" w:rsidR="00E46EBA" w:rsidRPr="00E46EBA" w:rsidRDefault="00E46EBA">
            <w:pPr>
              <w:rPr>
                <w:sz w:val="24"/>
                <w:szCs w:val="24"/>
                <w:lang w:eastAsia="en-IN"/>
              </w:rPr>
            </w:pPr>
            <w:r w:rsidRPr="00E46EBA">
              <w:rPr>
                <w:color w:val="000000"/>
                <w:sz w:val="24"/>
                <w:szCs w:val="24"/>
                <w:lang w:eastAsia="en-I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hideMark/>
          </w:tcPr>
          <w:p w14:paraId="3396A7DD" w14:textId="77777777" w:rsidR="00E46EBA" w:rsidRPr="00E46EBA" w:rsidRDefault="00E46EBA">
            <w:pPr>
              <w:rPr>
                <w:sz w:val="24"/>
                <w:szCs w:val="24"/>
                <w:lang w:eastAsia="en-IN"/>
              </w:rPr>
            </w:pPr>
            <w:r w:rsidRPr="00E46EBA">
              <w:rPr>
                <w:sz w:val="24"/>
                <w:szCs w:val="24"/>
                <w:lang w:eastAsia="en-IN"/>
              </w:rPr>
              <w:t>Measurement of Energy consumption</w:t>
            </w:r>
          </w:p>
        </w:tc>
      </w:tr>
      <w:tr w:rsidR="00E46EBA" w:rsidRPr="00E46EBA" w14:paraId="14E83DE2" w14:textId="77777777" w:rsidTr="00E46EBA">
        <w:trPr>
          <w:trHeight w:val="278"/>
        </w:trPr>
        <w:tc>
          <w:tcPr>
            <w:tcW w:w="4507" w:type="dxa"/>
            <w:tcBorders>
              <w:top w:val="single" w:sz="4" w:space="0" w:color="000000"/>
              <w:left w:val="single" w:sz="4" w:space="0" w:color="000000"/>
              <w:bottom w:val="single" w:sz="4" w:space="0" w:color="000000"/>
              <w:right w:val="single" w:sz="4" w:space="0" w:color="000000"/>
            </w:tcBorders>
            <w:hideMark/>
          </w:tcPr>
          <w:p w14:paraId="22314867" w14:textId="77777777" w:rsidR="00E46EBA" w:rsidRPr="00E46EBA" w:rsidRDefault="00E46EBA">
            <w:pPr>
              <w:rPr>
                <w:sz w:val="24"/>
                <w:szCs w:val="24"/>
                <w:lang w:eastAsia="en-IN"/>
              </w:rPr>
            </w:pPr>
            <w:r w:rsidRPr="00E46EBA">
              <w:rPr>
                <w:color w:val="000000"/>
                <w:sz w:val="24"/>
                <w:szCs w:val="24"/>
                <w:lang w:eastAsia="en-I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hideMark/>
          </w:tcPr>
          <w:p w14:paraId="57B34EF0" w14:textId="77777777" w:rsidR="00E46EBA" w:rsidRPr="00E46EBA" w:rsidRDefault="00E46EBA">
            <w:pPr>
              <w:rPr>
                <w:sz w:val="24"/>
                <w:szCs w:val="24"/>
                <w:lang w:eastAsia="en-IN"/>
              </w:rPr>
            </w:pPr>
            <w:r w:rsidRPr="00E46EBA">
              <w:rPr>
                <w:color w:val="000000"/>
                <w:sz w:val="24"/>
                <w:szCs w:val="24"/>
                <w:lang w:eastAsia="en-IN"/>
              </w:rPr>
              <w:t xml:space="preserve"> </w:t>
            </w:r>
          </w:p>
        </w:tc>
      </w:tr>
    </w:tbl>
    <w:p w14:paraId="2C9AC1C6" w14:textId="77777777" w:rsidR="00E46EBA" w:rsidRPr="00E46EBA" w:rsidRDefault="00E46EBA" w:rsidP="00E46EBA">
      <w:pPr>
        <w:rPr>
          <w:sz w:val="24"/>
          <w:szCs w:val="24"/>
        </w:rPr>
      </w:pPr>
    </w:p>
    <w:p w14:paraId="43108458" w14:textId="2B444E83" w:rsidR="00B31C63" w:rsidRPr="00E46EBA" w:rsidRDefault="00E46EBA" w:rsidP="00E46EBA">
      <w:pPr>
        <w:pStyle w:val="Heading1"/>
      </w:pPr>
      <w:r w:rsidRPr="00E46EBA">
        <w:t>Data Visualization</w:t>
      </w:r>
      <w:r>
        <w:t>:</w:t>
      </w:r>
    </w:p>
    <w:p w14:paraId="717360E5" w14:textId="5A0DF64B" w:rsidR="00E46EBA" w:rsidRDefault="00E46EBA" w:rsidP="00E46EBA">
      <w:pPr>
        <w:rPr>
          <w:sz w:val="28"/>
          <w:szCs w:val="28"/>
        </w:rPr>
      </w:pPr>
      <w:r w:rsidRPr="00E46EBA">
        <w:rPr>
          <w:sz w:val="28"/>
          <w:szCs w:val="28"/>
        </w:rPr>
        <w:tab/>
      </w:r>
      <w:r w:rsidRPr="00E46EBA">
        <w:rPr>
          <w:sz w:val="28"/>
          <w:szCs w:val="28"/>
        </w:rPr>
        <w:t>Data visualization is the presentation of data in graphical or pictorial format to help people understand the information more easily. It involves creating charts, graphs, maps, and other visual elements to represent data points, patterns, and trends. Data visualization is a powerful tool for making complex data more accessible and can be used in various fields, including business, science, and journalism, to make data-driven decisions and communicate insights effectively.</w:t>
      </w:r>
    </w:p>
    <w:p w14:paraId="102CA0B6" w14:textId="416EB5EB" w:rsidR="00E46EBA" w:rsidRDefault="00E46EBA" w:rsidP="00E46EBA">
      <w:pPr>
        <w:pStyle w:val="Heading1"/>
      </w:pPr>
      <w:r>
        <w:t>Matplotlib:</w:t>
      </w:r>
    </w:p>
    <w:p w14:paraId="2E89A50A" w14:textId="77777777" w:rsidR="00E46EBA" w:rsidRPr="00E46EBA" w:rsidRDefault="00E46EBA" w:rsidP="00E46EBA">
      <w:pPr>
        <w:rPr>
          <w:sz w:val="28"/>
          <w:szCs w:val="28"/>
        </w:rPr>
      </w:pPr>
      <w:r>
        <w:tab/>
      </w:r>
      <w:r w:rsidRPr="00E46EBA">
        <w:rPr>
          <w:sz w:val="28"/>
          <w:szCs w:val="28"/>
        </w:rPr>
        <w:t xml:space="preserve">Matplotlib is a popular Python library used for creating static, animated, and interactive visualizations. It provides a wide range of functions and classes for generating various types of 2D and 3D plots, charts, and graphs. Matplotlib is highly customizable, allowing users to control almost every aspect of their visualizations, such as </w:t>
      </w:r>
      <w:proofErr w:type="spellStart"/>
      <w:r w:rsidRPr="00E46EBA">
        <w:rPr>
          <w:sz w:val="28"/>
          <w:szCs w:val="28"/>
        </w:rPr>
        <w:t>colors</w:t>
      </w:r>
      <w:proofErr w:type="spellEnd"/>
      <w:r w:rsidRPr="00E46EBA">
        <w:rPr>
          <w:sz w:val="28"/>
          <w:szCs w:val="28"/>
        </w:rPr>
        <w:t>, labels, and styles.</w:t>
      </w:r>
    </w:p>
    <w:p w14:paraId="718D2E99" w14:textId="77777777" w:rsidR="00E46EBA" w:rsidRPr="00E46EBA" w:rsidRDefault="00E46EBA" w:rsidP="00E46EBA">
      <w:pPr>
        <w:rPr>
          <w:sz w:val="28"/>
          <w:szCs w:val="28"/>
        </w:rPr>
      </w:pPr>
    </w:p>
    <w:p w14:paraId="607A3999" w14:textId="504185BD" w:rsidR="00E46EBA" w:rsidRDefault="00E46EBA" w:rsidP="00E46EBA">
      <w:pPr>
        <w:rPr>
          <w:sz w:val="28"/>
          <w:szCs w:val="28"/>
        </w:rPr>
      </w:pPr>
      <w:r w:rsidRPr="00E46EBA">
        <w:rPr>
          <w:sz w:val="28"/>
          <w:szCs w:val="28"/>
        </w:rPr>
        <w:t>It is commonly used for tasks like creating line plots, scatter plots, bar charts, histograms, and more. Matplotlib is often used in conjunction with other Python libraries like NumPy and Pandas for data manipulation and analysis. This library is widely employed in scientific research, data analysis, and data visualization projects.</w:t>
      </w:r>
    </w:p>
    <w:p w14:paraId="66A07F27" w14:textId="391FDB61" w:rsidR="00E46EBA" w:rsidRDefault="00E46EBA" w:rsidP="00E46EBA">
      <w:pPr>
        <w:pStyle w:val="Heading1"/>
      </w:pPr>
      <w:r>
        <w:t>Seaborn:</w:t>
      </w:r>
    </w:p>
    <w:p w14:paraId="3F3A74CB" w14:textId="77777777" w:rsidR="00E46EBA" w:rsidRDefault="00E46EBA" w:rsidP="00E46EBA">
      <w:pPr>
        <w:ind w:firstLine="720"/>
        <w:rPr>
          <w:sz w:val="28"/>
          <w:szCs w:val="28"/>
        </w:rPr>
      </w:pPr>
      <w:r w:rsidRPr="00E46EBA">
        <w:rPr>
          <w:sz w:val="28"/>
          <w:szCs w:val="28"/>
        </w:rPr>
        <w:t>Seaborn is a Python data visualization library built on top of Matplotlib. It provides a higher-level interface for creating attractive and informative statistical graphics. Seaborn is particularly well-suited for working with complex datasets and visualizing relationships between variables.</w:t>
      </w:r>
    </w:p>
    <w:p w14:paraId="5363F266" w14:textId="7ED7FE0F" w:rsidR="00E46EBA" w:rsidRPr="00E46EBA" w:rsidRDefault="00E46EBA" w:rsidP="00E46EBA">
      <w:pPr>
        <w:rPr>
          <w:sz w:val="28"/>
          <w:szCs w:val="28"/>
        </w:rPr>
      </w:pPr>
      <w:r w:rsidRPr="00E46EBA">
        <w:rPr>
          <w:sz w:val="28"/>
          <w:szCs w:val="28"/>
        </w:rPr>
        <w:lastRenderedPageBreak/>
        <w:t xml:space="preserve"> Some of its key features include:</w:t>
      </w:r>
    </w:p>
    <w:p w14:paraId="102A6530" w14:textId="409F6697" w:rsidR="00E46EBA" w:rsidRPr="00E46EBA" w:rsidRDefault="00E46EBA" w:rsidP="00E46EBA">
      <w:pPr>
        <w:ind w:firstLine="720"/>
        <w:rPr>
          <w:sz w:val="28"/>
          <w:szCs w:val="28"/>
        </w:rPr>
      </w:pPr>
      <w:r w:rsidRPr="00E46EBA">
        <w:rPr>
          <w:sz w:val="28"/>
          <w:szCs w:val="28"/>
        </w:rPr>
        <w:t xml:space="preserve">1. Improved Aesthetics: Seaborn comes with a variety of built-in themes and </w:t>
      </w:r>
      <w:proofErr w:type="spellStart"/>
      <w:r w:rsidRPr="00E46EBA">
        <w:rPr>
          <w:sz w:val="28"/>
          <w:szCs w:val="28"/>
        </w:rPr>
        <w:t>color</w:t>
      </w:r>
      <w:proofErr w:type="spellEnd"/>
      <w:r w:rsidRPr="00E46EBA">
        <w:rPr>
          <w:sz w:val="28"/>
          <w:szCs w:val="28"/>
        </w:rPr>
        <w:t xml:space="preserve"> palettes to make plots more visually appealing and easy to read.</w:t>
      </w:r>
    </w:p>
    <w:p w14:paraId="3D754B2E" w14:textId="3E2F7656" w:rsidR="00E46EBA" w:rsidRPr="00E46EBA" w:rsidRDefault="00E46EBA" w:rsidP="00E46EBA">
      <w:pPr>
        <w:ind w:firstLine="720"/>
        <w:rPr>
          <w:sz w:val="28"/>
          <w:szCs w:val="28"/>
        </w:rPr>
      </w:pPr>
      <w:r w:rsidRPr="00E46EBA">
        <w:rPr>
          <w:sz w:val="28"/>
          <w:szCs w:val="28"/>
        </w:rPr>
        <w:t>2. High-Level Interface: It simplifies the process of creating complex statistical plots, allowing users to create attractive visualizations with minimal code.</w:t>
      </w:r>
    </w:p>
    <w:p w14:paraId="2F3ACD69" w14:textId="3DDBA605" w:rsidR="00E46EBA" w:rsidRPr="00E46EBA" w:rsidRDefault="00E46EBA" w:rsidP="00E46EBA">
      <w:pPr>
        <w:ind w:firstLine="720"/>
        <w:rPr>
          <w:sz w:val="28"/>
          <w:szCs w:val="28"/>
        </w:rPr>
      </w:pPr>
      <w:r w:rsidRPr="00E46EBA">
        <w:rPr>
          <w:sz w:val="28"/>
          <w:szCs w:val="28"/>
        </w:rPr>
        <w:t xml:space="preserve">3. Integration with Pandas: Seaborn seamlessly integrates with Pandas </w:t>
      </w:r>
      <w:proofErr w:type="spellStart"/>
      <w:r w:rsidRPr="00E46EBA">
        <w:rPr>
          <w:sz w:val="28"/>
          <w:szCs w:val="28"/>
        </w:rPr>
        <w:t>DataFrames</w:t>
      </w:r>
      <w:proofErr w:type="spellEnd"/>
      <w:r w:rsidRPr="00E46EBA">
        <w:rPr>
          <w:sz w:val="28"/>
          <w:szCs w:val="28"/>
        </w:rPr>
        <w:t>, making it convenient for data analysis tasks.</w:t>
      </w:r>
    </w:p>
    <w:p w14:paraId="23F76E11" w14:textId="2E7CF36C" w:rsidR="00E46EBA" w:rsidRPr="00E46EBA" w:rsidRDefault="00E46EBA" w:rsidP="00E46EBA">
      <w:pPr>
        <w:ind w:firstLine="720"/>
        <w:rPr>
          <w:sz w:val="28"/>
          <w:szCs w:val="28"/>
        </w:rPr>
      </w:pPr>
      <w:r w:rsidRPr="00E46EBA">
        <w:rPr>
          <w:sz w:val="28"/>
          <w:szCs w:val="28"/>
        </w:rPr>
        <w:t>4. Specialized Plot Types: It offers functions for creating specialized plots like violin plots, box plots, pair plots, and more, which are particularly useful for exploring data distributions and relationships.</w:t>
      </w:r>
    </w:p>
    <w:p w14:paraId="452DC00E" w14:textId="66464323" w:rsidR="00E46EBA" w:rsidRDefault="00E46EBA" w:rsidP="00E46EBA">
      <w:pPr>
        <w:ind w:firstLine="720"/>
        <w:rPr>
          <w:sz w:val="28"/>
          <w:szCs w:val="28"/>
        </w:rPr>
      </w:pPr>
      <w:r w:rsidRPr="00E46EBA">
        <w:rPr>
          <w:sz w:val="28"/>
          <w:szCs w:val="28"/>
        </w:rPr>
        <w:t>Seaborn is commonly used in data analysis, data science, and machine learning projects for its ability to quickly generate informative and aesthetically pleasing visualizations.</w:t>
      </w:r>
    </w:p>
    <w:p w14:paraId="4C74689D" w14:textId="48A9061A" w:rsidR="00E46EBA" w:rsidRDefault="00E46EBA" w:rsidP="00E46EBA">
      <w:pPr>
        <w:pStyle w:val="Heading1"/>
      </w:pPr>
      <w:r>
        <w:t>Code and Outputs:</w:t>
      </w:r>
    </w:p>
    <w:p w14:paraId="3D93B0B7" w14:textId="26BB60AA" w:rsidR="00E46EBA" w:rsidRDefault="00E46EBA" w:rsidP="00E46EBA">
      <w:pPr>
        <w:rPr>
          <w:sz w:val="28"/>
          <w:szCs w:val="28"/>
        </w:rPr>
      </w:pPr>
      <w:r>
        <w:rPr>
          <w:sz w:val="28"/>
          <w:szCs w:val="28"/>
        </w:rPr>
        <w:tab/>
        <w:t>First we are required to import all the necessary packages</w:t>
      </w:r>
      <w:r w:rsidR="008676B5">
        <w:rPr>
          <w:sz w:val="28"/>
          <w:szCs w:val="28"/>
        </w:rPr>
        <w:t xml:space="preserve"> and import them as libraries.</w:t>
      </w:r>
    </w:p>
    <w:p w14:paraId="02B47C0F" w14:textId="1A647546" w:rsidR="008676B5" w:rsidRPr="008676B5" w:rsidRDefault="008676B5" w:rsidP="00E46EBA">
      <w:pPr>
        <w:rPr>
          <w:sz w:val="28"/>
          <w:szCs w:val="28"/>
        </w:rPr>
      </w:pPr>
      <w:r w:rsidRPr="008676B5">
        <w:rPr>
          <w:sz w:val="28"/>
          <w:szCs w:val="28"/>
        </w:rPr>
        <w:t>%matplotlib inline</w:t>
      </w:r>
    </w:p>
    <w:p w14:paraId="13004E77" w14:textId="08587952" w:rsidR="008676B5" w:rsidRDefault="008676B5" w:rsidP="00E46EBA">
      <w:pPr>
        <w:rPr>
          <w:sz w:val="28"/>
          <w:szCs w:val="28"/>
        </w:rPr>
      </w:pPr>
      <w:r>
        <w:rPr>
          <w:sz w:val="28"/>
          <w:szCs w:val="28"/>
        </w:rPr>
        <w:t xml:space="preserve">Here we have imported the </w:t>
      </w:r>
      <w:proofErr w:type="spellStart"/>
      <w:r>
        <w:rPr>
          <w:sz w:val="28"/>
          <w:szCs w:val="28"/>
        </w:rPr>
        <w:t>matplot</w:t>
      </w:r>
      <w:proofErr w:type="spellEnd"/>
      <w:r>
        <w:rPr>
          <w:sz w:val="28"/>
          <w:szCs w:val="28"/>
        </w:rPr>
        <w:t xml:space="preserve"> libraries for the data visualization needed for the given problem.</w:t>
      </w:r>
    </w:p>
    <w:p w14:paraId="50E37116" w14:textId="09E303F9" w:rsidR="008676B5" w:rsidRDefault="008676B5" w:rsidP="00E46EBA">
      <w:pPr>
        <w:rPr>
          <w:sz w:val="28"/>
          <w:szCs w:val="28"/>
        </w:rPr>
      </w:pPr>
      <w:r>
        <w:rPr>
          <w:sz w:val="28"/>
          <w:szCs w:val="28"/>
        </w:rPr>
        <w:t>Import pandas as pd</w:t>
      </w:r>
    </w:p>
    <w:p w14:paraId="036E8DFB" w14:textId="2FAFAEBC" w:rsidR="008676B5" w:rsidRDefault="008676B5" w:rsidP="00E46EBA">
      <w:pPr>
        <w:rPr>
          <w:sz w:val="28"/>
          <w:szCs w:val="28"/>
        </w:rPr>
      </w:pPr>
      <w:r>
        <w:rPr>
          <w:sz w:val="28"/>
          <w:szCs w:val="28"/>
        </w:rPr>
        <w:t xml:space="preserve">Here we have imported pandas libraries as pd </w:t>
      </w:r>
    </w:p>
    <w:p w14:paraId="1ECC7F46" w14:textId="77777777" w:rsidR="008676B5" w:rsidRDefault="008676B5" w:rsidP="008676B5">
      <w:pPr>
        <w:pStyle w:val="Default"/>
        <w:rPr>
          <w:sz w:val="28"/>
          <w:szCs w:val="28"/>
        </w:rPr>
      </w:pPr>
      <w:r w:rsidRPr="008676B5">
        <w:rPr>
          <w:sz w:val="28"/>
          <w:szCs w:val="28"/>
        </w:rPr>
        <w:t xml:space="preserve">import </w:t>
      </w:r>
      <w:proofErr w:type="spellStart"/>
      <w:r w:rsidRPr="008676B5">
        <w:rPr>
          <w:sz w:val="28"/>
          <w:szCs w:val="28"/>
        </w:rPr>
        <w:t>matplotlib.pyplot</w:t>
      </w:r>
      <w:proofErr w:type="spellEnd"/>
      <w:r w:rsidRPr="008676B5">
        <w:rPr>
          <w:sz w:val="28"/>
          <w:szCs w:val="28"/>
        </w:rPr>
        <w:t xml:space="preserve"> as </w:t>
      </w:r>
      <w:proofErr w:type="spellStart"/>
      <w:r w:rsidRPr="008676B5">
        <w:rPr>
          <w:sz w:val="28"/>
          <w:szCs w:val="28"/>
        </w:rPr>
        <w:t>plt</w:t>
      </w:r>
      <w:proofErr w:type="spellEnd"/>
      <w:r w:rsidRPr="008676B5">
        <w:rPr>
          <w:sz w:val="28"/>
          <w:szCs w:val="28"/>
        </w:rPr>
        <w:t xml:space="preserve"> </w:t>
      </w:r>
    </w:p>
    <w:p w14:paraId="065CBB3A" w14:textId="324BBE33" w:rsidR="008676B5" w:rsidRDefault="008676B5" w:rsidP="008676B5">
      <w:pPr>
        <w:pStyle w:val="Default"/>
        <w:rPr>
          <w:sz w:val="28"/>
          <w:szCs w:val="28"/>
        </w:rPr>
      </w:pPr>
      <w:r w:rsidRPr="008676B5">
        <w:rPr>
          <w:sz w:val="28"/>
          <w:szCs w:val="28"/>
        </w:rPr>
        <w:t xml:space="preserve">import seaborn as </w:t>
      </w:r>
      <w:proofErr w:type="spellStart"/>
      <w:r w:rsidRPr="008676B5">
        <w:rPr>
          <w:sz w:val="28"/>
          <w:szCs w:val="28"/>
        </w:rPr>
        <w:t>sns</w:t>
      </w:r>
      <w:proofErr w:type="spellEnd"/>
    </w:p>
    <w:p w14:paraId="4F8FC01D" w14:textId="77777777" w:rsidR="008676B5" w:rsidRDefault="008676B5" w:rsidP="008676B5">
      <w:pPr>
        <w:pStyle w:val="Default"/>
        <w:rPr>
          <w:sz w:val="28"/>
          <w:szCs w:val="28"/>
        </w:rPr>
      </w:pPr>
    </w:p>
    <w:p w14:paraId="4A5A494A" w14:textId="77777777" w:rsidR="008676B5" w:rsidRPr="008676B5" w:rsidRDefault="008676B5" w:rsidP="008676B5">
      <w:pPr>
        <w:pStyle w:val="Default"/>
        <w:rPr>
          <w:sz w:val="28"/>
          <w:szCs w:val="28"/>
        </w:rPr>
      </w:pPr>
      <w:r w:rsidRPr="008676B5">
        <w:rPr>
          <w:sz w:val="28"/>
          <w:szCs w:val="28"/>
        </w:rPr>
        <w:t xml:space="preserve">Seaborn is a library for making statistical </w:t>
      </w:r>
      <w:proofErr w:type="spellStart"/>
      <w:r w:rsidRPr="008676B5">
        <w:rPr>
          <w:sz w:val="28"/>
          <w:szCs w:val="28"/>
        </w:rPr>
        <w:t>graphis</w:t>
      </w:r>
      <w:proofErr w:type="spellEnd"/>
      <w:r w:rsidRPr="008676B5">
        <w:rPr>
          <w:sz w:val="28"/>
          <w:szCs w:val="28"/>
        </w:rPr>
        <w:t xml:space="preserve"> in phyton.it </w:t>
      </w:r>
    </w:p>
    <w:p w14:paraId="04BA7640" w14:textId="77777777" w:rsidR="008676B5" w:rsidRPr="008676B5" w:rsidRDefault="008676B5" w:rsidP="008676B5">
      <w:pPr>
        <w:pStyle w:val="Default"/>
        <w:rPr>
          <w:sz w:val="28"/>
          <w:szCs w:val="28"/>
        </w:rPr>
      </w:pPr>
      <w:r w:rsidRPr="008676B5">
        <w:rPr>
          <w:sz w:val="28"/>
          <w:szCs w:val="28"/>
        </w:rPr>
        <w:t xml:space="preserve">Builds on top of matplotlib and integrates closely with pandas </w:t>
      </w:r>
    </w:p>
    <w:p w14:paraId="5694FC59" w14:textId="00572AFA" w:rsidR="008676B5" w:rsidRDefault="008676B5" w:rsidP="008676B5">
      <w:pPr>
        <w:pStyle w:val="Default"/>
        <w:rPr>
          <w:sz w:val="28"/>
          <w:szCs w:val="28"/>
        </w:rPr>
      </w:pPr>
      <w:r w:rsidRPr="008676B5">
        <w:rPr>
          <w:sz w:val="28"/>
          <w:szCs w:val="28"/>
        </w:rPr>
        <w:t xml:space="preserve">Data </w:t>
      </w:r>
      <w:proofErr w:type="spellStart"/>
      <w:r w:rsidRPr="008676B5">
        <w:rPr>
          <w:sz w:val="28"/>
          <w:szCs w:val="28"/>
        </w:rPr>
        <w:t>stuctures.seaborn</w:t>
      </w:r>
      <w:proofErr w:type="spellEnd"/>
      <w:r w:rsidRPr="008676B5">
        <w:rPr>
          <w:sz w:val="28"/>
          <w:szCs w:val="28"/>
        </w:rPr>
        <w:t xml:space="preserve"> helps you explore and understand your data.</w:t>
      </w:r>
    </w:p>
    <w:p w14:paraId="61B26900" w14:textId="77777777" w:rsidR="008676B5" w:rsidRDefault="008676B5" w:rsidP="008676B5">
      <w:pPr>
        <w:pStyle w:val="Default"/>
        <w:rPr>
          <w:sz w:val="28"/>
          <w:szCs w:val="28"/>
        </w:rPr>
      </w:pPr>
    </w:p>
    <w:p w14:paraId="1F8F7744" w14:textId="53FE1668" w:rsidR="008676B5" w:rsidRDefault="008676B5" w:rsidP="008676B5">
      <w:pPr>
        <w:pStyle w:val="Default"/>
        <w:rPr>
          <w:sz w:val="28"/>
          <w:szCs w:val="28"/>
        </w:rPr>
      </w:pPr>
      <w:r w:rsidRPr="008676B5">
        <w:rPr>
          <w:sz w:val="28"/>
          <w:szCs w:val="28"/>
        </w:rPr>
        <w:t>#plt.style.use('ggplot')</w:t>
      </w:r>
    </w:p>
    <w:p w14:paraId="06FF0A49" w14:textId="77777777" w:rsidR="008676B5" w:rsidRDefault="008676B5" w:rsidP="008676B5">
      <w:pPr>
        <w:pStyle w:val="Default"/>
        <w:rPr>
          <w:sz w:val="28"/>
          <w:szCs w:val="28"/>
        </w:rPr>
      </w:pPr>
    </w:p>
    <w:p w14:paraId="32124B07" w14:textId="3017077B" w:rsidR="008676B5" w:rsidRPr="008676B5" w:rsidRDefault="008676B5" w:rsidP="008676B5">
      <w:pPr>
        <w:pStyle w:val="Default"/>
        <w:rPr>
          <w:sz w:val="28"/>
          <w:szCs w:val="28"/>
        </w:rPr>
      </w:pPr>
      <w:r>
        <w:rPr>
          <w:sz w:val="28"/>
          <w:szCs w:val="28"/>
        </w:rPr>
        <w:t xml:space="preserve">For reading the data set in csv file we use the syntax </w:t>
      </w:r>
      <w:proofErr w:type="spellStart"/>
      <w:r>
        <w:rPr>
          <w:sz w:val="28"/>
          <w:szCs w:val="28"/>
        </w:rPr>
        <w:t>pd.read_csv</w:t>
      </w:r>
      <w:proofErr w:type="spellEnd"/>
      <w:r>
        <w:rPr>
          <w:sz w:val="28"/>
          <w:szCs w:val="28"/>
        </w:rPr>
        <w:t>()for treading the dataset</w:t>
      </w:r>
      <w:r>
        <w:rPr>
          <w:sz w:val="28"/>
          <w:szCs w:val="28"/>
        </w:rPr>
        <w:t>.</w:t>
      </w:r>
    </w:p>
    <w:p w14:paraId="1FDF198E" w14:textId="1476587A" w:rsidR="008676B5" w:rsidRPr="005A5004" w:rsidRDefault="008676B5" w:rsidP="008676B5">
      <w:pPr>
        <w:rPr>
          <w:sz w:val="28"/>
          <w:szCs w:val="28"/>
        </w:rPr>
      </w:pPr>
      <w:proofErr w:type="spellStart"/>
      <w:r w:rsidRPr="005A5004">
        <w:rPr>
          <w:sz w:val="28"/>
          <w:szCs w:val="28"/>
        </w:rPr>
        <w:lastRenderedPageBreak/>
        <w:t>df</w:t>
      </w:r>
      <w:proofErr w:type="spellEnd"/>
      <w:r w:rsidRPr="005A5004">
        <w:rPr>
          <w:sz w:val="28"/>
          <w:szCs w:val="28"/>
        </w:rPr>
        <w:t xml:space="preserve"> = </w:t>
      </w:r>
      <w:proofErr w:type="spellStart"/>
      <w:r w:rsidRPr="005A5004">
        <w:rPr>
          <w:sz w:val="28"/>
          <w:szCs w:val="28"/>
        </w:rPr>
        <w:t>pd.read_csv</w:t>
      </w:r>
      <w:proofErr w:type="spellEnd"/>
      <w:r w:rsidRPr="005A5004">
        <w:rPr>
          <w:sz w:val="28"/>
          <w:szCs w:val="28"/>
        </w:rPr>
        <w:t>("PJME_hourly.csv")</w:t>
      </w:r>
    </w:p>
    <w:p w14:paraId="27DF1BC8" w14:textId="7C3DB61A" w:rsidR="008676B5" w:rsidRDefault="008676B5" w:rsidP="008676B5">
      <w:pPr>
        <w:rPr>
          <w:sz w:val="28"/>
          <w:szCs w:val="28"/>
        </w:rPr>
      </w:pPr>
      <w:r>
        <w:rPr>
          <w:sz w:val="28"/>
          <w:szCs w:val="28"/>
        </w:rPr>
        <w:t xml:space="preserve">For reading the data set in csv file we use the syntax </w:t>
      </w:r>
      <w:proofErr w:type="spellStart"/>
      <w:r>
        <w:rPr>
          <w:sz w:val="28"/>
          <w:szCs w:val="28"/>
        </w:rPr>
        <w:t>pd.read_csv</w:t>
      </w:r>
      <w:proofErr w:type="spellEnd"/>
      <w:r>
        <w:rPr>
          <w:sz w:val="28"/>
          <w:szCs w:val="28"/>
        </w:rPr>
        <w:t>()for treading the dataset.</w:t>
      </w:r>
    </w:p>
    <w:p w14:paraId="70624F0C" w14:textId="77777777" w:rsidR="005A5004" w:rsidRPr="005A5004" w:rsidRDefault="005A5004" w:rsidP="005A5004">
      <w:pPr>
        <w:rPr>
          <w:sz w:val="28"/>
          <w:szCs w:val="28"/>
        </w:rPr>
      </w:pPr>
      <w:r w:rsidRPr="005A5004">
        <w:rPr>
          <w:sz w:val="28"/>
          <w:szCs w:val="28"/>
        </w:rPr>
        <w:t xml:space="preserve">import </w:t>
      </w:r>
      <w:proofErr w:type="spellStart"/>
      <w:r w:rsidRPr="005A5004">
        <w:rPr>
          <w:sz w:val="28"/>
          <w:szCs w:val="28"/>
        </w:rPr>
        <w:t>numpy</w:t>
      </w:r>
      <w:proofErr w:type="spellEnd"/>
      <w:r w:rsidRPr="005A5004">
        <w:rPr>
          <w:sz w:val="28"/>
          <w:szCs w:val="28"/>
        </w:rPr>
        <w:t xml:space="preserve"> as np</w:t>
      </w:r>
    </w:p>
    <w:p w14:paraId="067F797F" w14:textId="77777777" w:rsidR="005A5004" w:rsidRPr="005A5004" w:rsidRDefault="005A5004" w:rsidP="005A5004">
      <w:pPr>
        <w:rPr>
          <w:sz w:val="28"/>
          <w:szCs w:val="28"/>
        </w:rPr>
      </w:pPr>
      <w:r w:rsidRPr="005A5004">
        <w:rPr>
          <w:sz w:val="28"/>
          <w:szCs w:val="28"/>
        </w:rPr>
        <w:t>import pandas as pd</w:t>
      </w:r>
    </w:p>
    <w:p w14:paraId="6364B39C" w14:textId="77777777" w:rsidR="005A5004" w:rsidRPr="005A5004" w:rsidRDefault="005A5004" w:rsidP="005A5004">
      <w:pPr>
        <w:rPr>
          <w:sz w:val="28"/>
          <w:szCs w:val="28"/>
        </w:rPr>
      </w:pPr>
      <w:r w:rsidRPr="005A5004">
        <w:rPr>
          <w:sz w:val="28"/>
          <w:szCs w:val="28"/>
        </w:rPr>
        <w:t xml:space="preserve">import seaborn as </w:t>
      </w:r>
      <w:proofErr w:type="spellStart"/>
      <w:r w:rsidRPr="005A5004">
        <w:rPr>
          <w:sz w:val="28"/>
          <w:szCs w:val="28"/>
        </w:rPr>
        <w:t>sns</w:t>
      </w:r>
      <w:proofErr w:type="spellEnd"/>
    </w:p>
    <w:p w14:paraId="294B4389" w14:textId="77777777" w:rsidR="005A5004" w:rsidRPr="005A5004" w:rsidRDefault="005A5004" w:rsidP="005A5004">
      <w:pPr>
        <w:rPr>
          <w:sz w:val="28"/>
          <w:szCs w:val="28"/>
        </w:rPr>
      </w:pPr>
      <w:r w:rsidRPr="005A5004">
        <w:rPr>
          <w:sz w:val="28"/>
          <w:szCs w:val="28"/>
        </w:rPr>
        <w:t xml:space="preserve">import </w:t>
      </w:r>
      <w:proofErr w:type="spellStart"/>
      <w:r w:rsidRPr="005A5004">
        <w:rPr>
          <w:sz w:val="28"/>
          <w:szCs w:val="28"/>
        </w:rPr>
        <w:t>matplotlib.pyplot</w:t>
      </w:r>
      <w:proofErr w:type="spellEnd"/>
      <w:r w:rsidRPr="005A5004">
        <w:rPr>
          <w:sz w:val="28"/>
          <w:szCs w:val="28"/>
        </w:rPr>
        <w:t xml:space="preserve"> as </w:t>
      </w:r>
      <w:proofErr w:type="spellStart"/>
      <w:r w:rsidRPr="005A5004">
        <w:rPr>
          <w:sz w:val="28"/>
          <w:szCs w:val="28"/>
        </w:rPr>
        <w:t>plt</w:t>
      </w:r>
      <w:proofErr w:type="spellEnd"/>
    </w:p>
    <w:p w14:paraId="5801CA16" w14:textId="476AACC5" w:rsidR="008676B5" w:rsidRDefault="005A5004" w:rsidP="005A5004">
      <w:pPr>
        <w:rPr>
          <w:sz w:val="28"/>
          <w:szCs w:val="28"/>
        </w:rPr>
      </w:pPr>
      <w:proofErr w:type="spellStart"/>
      <w:r w:rsidRPr="005A5004">
        <w:rPr>
          <w:sz w:val="28"/>
          <w:szCs w:val="28"/>
        </w:rPr>
        <w:t>plt.style.use</w:t>
      </w:r>
      <w:proofErr w:type="spellEnd"/>
      <w:r w:rsidRPr="005A5004">
        <w:rPr>
          <w:sz w:val="28"/>
          <w:szCs w:val="28"/>
        </w:rPr>
        <w:t>('</w:t>
      </w:r>
      <w:proofErr w:type="spellStart"/>
      <w:r w:rsidRPr="005A5004">
        <w:rPr>
          <w:sz w:val="28"/>
          <w:szCs w:val="28"/>
        </w:rPr>
        <w:t>ggplot</w:t>
      </w:r>
      <w:proofErr w:type="spellEnd"/>
      <w:r w:rsidRPr="005A5004">
        <w:rPr>
          <w:sz w:val="28"/>
          <w:szCs w:val="28"/>
        </w:rPr>
        <w:t>')</w:t>
      </w:r>
    </w:p>
    <w:p w14:paraId="46346510" w14:textId="77777777" w:rsidR="005A5004" w:rsidRDefault="005A5004" w:rsidP="005A5004">
      <w:pPr>
        <w:rPr>
          <w:sz w:val="28"/>
          <w:szCs w:val="28"/>
        </w:rPr>
      </w:pPr>
    </w:p>
    <w:p w14:paraId="25FE1681" w14:textId="77777777" w:rsidR="005A5004" w:rsidRPr="005A5004" w:rsidRDefault="005A5004" w:rsidP="005A5004">
      <w:pPr>
        <w:rPr>
          <w:sz w:val="28"/>
          <w:szCs w:val="28"/>
        </w:rPr>
      </w:pPr>
      <w:proofErr w:type="spellStart"/>
      <w:r w:rsidRPr="005A5004">
        <w:rPr>
          <w:sz w:val="28"/>
          <w:szCs w:val="28"/>
        </w:rPr>
        <w:t>df</w:t>
      </w:r>
      <w:proofErr w:type="spellEnd"/>
      <w:r w:rsidRPr="005A5004">
        <w:rPr>
          <w:sz w:val="28"/>
          <w:szCs w:val="28"/>
        </w:rPr>
        <w:t xml:space="preserve"> = </w:t>
      </w:r>
      <w:proofErr w:type="spellStart"/>
      <w:r w:rsidRPr="005A5004">
        <w:rPr>
          <w:sz w:val="28"/>
          <w:szCs w:val="28"/>
        </w:rPr>
        <w:t>pd.read_csv</w:t>
      </w:r>
      <w:proofErr w:type="spellEnd"/>
      <w:r w:rsidRPr="005A5004">
        <w:rPr>
          <w:sz w:val="28"/>
          <w:szCs w:val="28"/>
        </w:rPr>
        <w:t>("PJME_hourly.csv")</w:t>
      </w:r>
    </w:p>
    <w:p w14:paraId="1ED507A5" w14:textId="1FB20F55" w:rsidR="005A5004" w:rsidRPr="005A5004" w:rsidRDefault="005A5004" w:rsidP="005A5004">
      <w:pPr>
        <w:rPr>
          <w:sz w:val="28"/>
          <w:szCs w:val="28"/>
        </w:rPr>
      </w:pPr>
      <w:r w:rsidRPr="005A5004">
        <w:rPr>
          <w:sz w:val="28"/>
          <w:szCs w:val="28"/>
        </w:rPr>
        <w:t>f1=data['PJME_MW'].</w:t>
      </w:r>
      <w:proofErr w:type="spellStart"/>
      <w:r w:rsidRPr="005A5004">
        <w:rPr>
          <w:sz w:val="28"/>
          <w:szCs w:val="28"/>
        </w:rPr>
        <w:t>plot.hist</w:t>
      </w:r>
      <w:proofErr w:type="spellEnd"/>
      <w:r w:rsidRPr="005A5004">
        <w:rPr>
          <w:sz w:val="28"/>
          <w:szCs w:val="28"/>
        </w:rPr>
        <w:t>(</w:t>
      </w:r>
      <w:proofErr w:type="spellStart"/>
      <w:r w:rsidRPr="005A5004">
        <w:rPr>
          <w:sz w:val="28"/>
          <w:szCs w:val="28"/>
        </w:rPr>
        <w:t>figsize</w:t>
      </w:r>
      <w:proofErr w:type="spellEnd"/>
      <w:r w:rsidRPr="005A5004">
        <w:rPr>
          <w:sz w:val="28"/>
          <w:szCs w:val="28"/>
        </w:rPr>
        <w:t>=(15, 5), bins=200, title='Distribution of PJME Load')</w:t>
      </w:r>
    </w:p>
    <w:p w14:paraId="41ABE1F3" w14:textId="540C18BF" w:rsidR="005A5004" w:rsidRDefault="005A5004" w:rsidP="005A5004">
      <w:pPr>
        <w:pStyle w:val="Heading2"/>
      </w:pPr>
      <w:r>
        <w:t>OUTPUT:</w:t>
      </w:r>
    </w:p>
    <w:p w14:paraId="7DC0A223" w14:textId="77777777" w:rsidR="005A5004" w:rsidRPr="005A5004" w:rsidRDefault="005A5004" w:rsidP="005A5004"/>
    <w:p w14:paraId="774A2D99" w14:textId="5FC864F3" w:rsidR="005A5004" w:rsidRDefault="005A5004" w:rsidP="005A5004">
      <w:r>
        <w:rPr>
          <w:noProof/>
        </w:rPr>
        <w:drawing>
          <wp:inline distT="0" distB="0" distL="0" distR="0" wp14:anchorId="57D743F9" wp14:editId="21D0C064">
            <wp:extent cx="5731510" cy="2032635"/>
            <wp:effectExtent l="0" t="0" r="2540" b="5715"/>
            <wp:docPr id="210376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1735" name=""/>
                    <pic:cNvPicPr/>
                  </pic:nvPicPr>
                  <pic:blipFill>
                    <a:blip r:embed="rId5"/>
                    <a:stretch>
                      <a:fillRect/>
                    </a:stretch>
                  </pic:blipFill>
                  <pic:spPr>
                    <a:xfrm>
                      <a:off x="0" y="0"/>
                      <a:ext cx="5731510" cy="2032635"/>
                    </a:xfrm>
                    <a:prstGeom prst="rect">
                      <a:avLst/>
                    </a:prstGeom>
                  </pic:spPr>
                </pic:pic>
              </a:graphicData>
            </a:graphic>
          </wp:inline>
        </w:drawing>
      </w:r>
    </w:p>
    <w:p w14:paraId="0DD873A3" w14:textId="27700374" w:rsidR="005A5004" w:rsidRPr="005A5004" w:rsidRDefault="005A5004" w:rsidP="005A5004">
      <w:pPr>
        <w:ind w:firstLine="720"/>
        <w:rPr>
          <w:sz w:val="28"/>
          <w:szCs w:val="28"/>
        </w:rPr>
      </w:pPr>
      <w:r w:rsidRPr="005A5004">
        <w:rPr>
          <w:sz w:val="28"/>
          <w:szCs w:val="28"/>
        </w:rPr>
        <w:t>Histogram plotting is a common data visualization technique used to display the distribution of a dataset. It provides a way to represent the frequency or count of data points within predefined intervals, or "bins," along a continuous or discrete variable. Here's how to create a histogram plot:</w:t>
      </w:r>
    </w:p>
    <w:p w14:paraId="749BF331" w14:textId="0F415049" w:rsidR="005A5004" w:rsidRPr="005A5004" w:rsidRDefault="005A5004" w:rsidP="005A5004">
      <w:pPr>
        <w:ind w:firstLine="720"/>
        <w:rPr>
          <w:sz w:val="28"/>
          <w:szCs w:val="28"/>
        </w:rPr>
      </w:pPr>
      <w:r w:rsidRPr="005A5004">
        <w:rPr>
          <w:sz w:val="28"/>
          <w:szCs w:val="28"/>
        </w:rPr>
        <w:t xml:space="preserve">1. Data Collection: Gather the dataset you want to visualize. This could be a list of values, a column from a </w:t>
      </w:r>
      <w:proofErr w:type="spellStart"/>
      <w:r w:rsidRPr="005A5004">
        <w:rPr>
          <w:sz w:val="28"/>
          <w:szCs w:val="28"/>
        </w:rPr>
        <w:t>DataFrame</w:t>
      </w:r>
      <w:proofErr w:type="spellEnd"/>
      <w:r w:rsidRPr="005A5004">
        <w:rPr>
          <w:sz w:val="28"/>
          <w:szCs w:val="28"/>
        </w:rPr>
        <w:t>, or any suitable data source.</w:t>
      </w:r>
    </w:p>
    <w:p w14:paraId="73AD42DE" w14:textId="57B1BD83" w:rsidR="005A5004" w:rsidRPr="005A5004" w:rsidRDefault="005A5004" w:rsidP="005A5004">
      <w:pPr>
        <w:ind w:firstLine="720"/>
        <w:rPr>
          <w:sz w:val="28"/>
          <w:szCs w:val="28"/>
        </w:rPr>
      </w:pPr>
      <w:r w:rsidRPr="005A5004">
        <w:rPr>
          <w:sz w:val="28"/>
          <w:szCs w:val="28"/>
        </w:rPr>
        <w:t>2. Choose the Number of Bins: Decide on the number of bins (intervals) you want to divide your data into. This choice can impact the appearance and interpretability of the histogram.</w:t>
      </w:r>
    </w:p>
    <w:p w14:paraId="709D3184" w14:textId="5D6DAB34" w:rsidR="005A5004" w:rsidRPr="005A5004" w:rsidRDefault="005A5004" w:rsidP="005A5004">
      <w:pPr>
        <w:ind w:firstLine="720"/>
        <w:rPr>
          <w:sz w:val="28"/>
          <w:szCs w:val="28"/>
        </w:rPr>
      </w:pPr>
      <w:r w:rsidRPr="005A5004">
        <w:rPr>
          <w:sz w:val="28"/>
          <w:szCs w:val="28"/>
        </w:rPr>
        <w:lastRenderedPageBreak/>
        <w:t xml:space="preserve">3. Plotting: In Python, you can use libraries like Matplotlib or Seaborn to create a histogram plot. </w:t>
      </w:r>
    </w:p>
    <w:p w14:paraId="57E2B847" w14:textId="534DC155" w:rsidR="005A5004" w:rsidRPr="005A5004" w:rsidRDefault="005A5004" w:rsidP="005A5004">
      <w:pPr>
        <w:ind w:firstLine="720"/>
        <w:rPr>
          <w:sz w:val="28"/>
          <w:szCs w:val="28"/>
        </w:rPr>
      </w:pPr>
      <w:r w:rsidRPr="005A5004">
        <w:rPr>
          <w:sz w:val="28"/>
          <w:szCs w:val="28"/>
        </w:rPr>
        <w:t>4. Interpretation: The resulting histogram will show the distribution of your data, with the x-axis representing the variable's values and the y-axis showing the frequency or count of data points in each bin.</w:t>
      </w:r>
    </w:p>
    <w:p w14:paraId="32B8DC9E" w14:textId="2FC46FEF" w:rsidR="005A5004" w:rsidRDefault="005A5004" w:rsidP="005A5004">
      <w:pPr>
        <w:ind w:firstLine="720"/>
        <w:rPr>
          <w:sz w:val="28"/>
          <w:szCs w:val="28"/>
        </w:rPr>
      </w:pPr>
      <w:r w:rsidRPr="005A5004">
        <w:rPr>
          <w:sz w:val="28"/>
          <w:szCs w:val="28"/>
        </w:rPr>
        <w:t>Histograms are particularly useful for visualizing the shape of data distributions, identifying central tendencies, and detecting outliers. They are commonly used in data analysis, statistics, and various scientific and data-driven fields.</w:t>
      </w:r>
    </w:p>
    <w:p w14:paraId="16D61164" w14:textId="4B7AA3ED" w:rsidR="005A5004" w:rsidRDefault="00DC6E37" w:rsidP="00DC6E37">
      <w:pPr>
        <w:pStyle w:val="Heading1"/>
      </w:pPr>
      <w:r>
        <w:t>Line Plot:</w:t>
      </w:r>
    </w:p>
    <w:p w14:paraId="53E804D4" w14:textId="76543D98" w:rsidR="00DC6E37" w:rsidRPr="00DC6E37" w:rsidRDefault="00DC6E37" w:rsidP="005A5004">
      <w:pPr>
        <w:ind w:firstLine="720"/>
        <w:rPr>
          <w:rFonts w:cstheme="minorHAnsi"/>
          <w:sz w:val="28"/>
          <w:szCs w:val="28"/>
        </w:rPr>
      </w:pPr>
      <w:r w:rsidRPr="00DC6E37">
        <w:rPr>
          <w:rFonts w:cstheme="minorHAnsi"/>
          <w:sz w:val="28"/>
          <w:szCs w:val="28"/>
        </w:rPr>
        <w:t>Displays data points as a series of connected line segments. It's useful for showing trends over time</w:t>
      </w:r>
      <w:r w:rsidRPr="00DC6E37">
        <w:rPr>
          <w:rFonts w:cstheme="minorHAnsi"/>
          <w:sz w:val="28"/>
          <w:szCs w:val="28"/>
        </w:rPr>
        <w:t>.</w:t>
      </w:r>
    </w:p>
    <w:p w14:paraId="5FED9258" w14:textId="6E34FF83" w:rsidR="00DC6E37" w:rsidRPr="00DC6E37" w:rsidRDefault="00DC6E37" w:rsidP="005A5004">
      <w:pPr>
        <w:ind w:firstLine="720"/>
        <w:rPr>
          <w:rFonts w:cstheme="minorHAnsi"/>
          <w:sz w:val="28"/>
          <w:szCs w:val="28"/>
        </w:rPr>
      </w:pPr>
      <w:r w:rsidRPr="00DC6E37">
        <w:rPr>
          <w:rFonts w:cstheme="minorHAnsi"/>
          <w:sz w:val="28"/>
          <w:szCs w:val="28"/>
        </w:rPr>
        <w:t>Here is the code for line plot:</w:t>
      </w:r>
    </w:p>
    <w:p w14:paraId="27E72868" w14:textId="77777777" w:rsidR="00DC6E37" w:rsidRPr="00DC6E37" w:rsidRDefault="00DC6E37" w:rsidP="00DC6E37">
      <w:pPr>
        <w:pStyle w:val="HTMLPreformatted"/>
        <w:rPr>
          <w:rFonts w:asciiTheme="minorHAnsi" w:hAnsiTheme="minorHAnsi" w:cstheme="minorHAnsi"/>
          <w:sz w:val="28"/>
          <w:szCs w:val="28"/>
        </w:rPr>
      </w:pPr>
      <w:bookmarkStart w:id="0" w:name="kln-43"/>
      <w:bookmarkStart w:id="1" w:name="kln-44"/>
      <w:bookmarkStart w:id="2" w:name="kln-46"/>
      <w:bookmarkStart w:id="3" w:name="kln-47"/>
      <w:bookmarkStart w:id="4" w:name="kln-48"/>
      <w:bookmarkStart w:id="5" w:name="kln-49"/>
      <w:bookmarkStart w:id="6" w:name="kln-50"/>
      <w:bookmarkStart w:id="7" w:name="kln-51"/>
      <w:bookmarkEnd w:id="0"/>
      <w:bookmarkEnd w:id="1"/>
      <w:bookmarkEnd w:id="2"/>
      <w:bookmarkEnd w:id="3"/>
      <w:bookmarkEnd w:id="4"/>
      <w:bookmarkEnd w:id="5"/>
      <w:bookmarkEnd w:id="6"/>
      <w:bookmarkEnd w:id="7"/>
      <w:r w:rsidRPr="00DC6E37">
        <w:rPr>
          <w:rStyle w:val="n"/>
          <w:rFonts w:asciiTheme="minorHAnsi" w:eastAsiaTheme="majorEastAsia" w:hAnsiTheme="minorHAnsi" w:cstheme="minorHAnsi"/>
          <w:sz w:val="28"/>
          <w:szCs w:val="28"/>
        </w:rPr>
        <w:t>fig</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proofErr w:type="spellStart"/>
      <w:r w:rsidRPr="00DC6E37">
        <w:rPr>
          <w:rStyle w:val="n"/>
          <w:rFonts w:asciiTheme="minorHAnsi" w:eastAsiaTheme="majorEastAsia" w:hAnsiTheme="minorHAnsi" w:cstheme="minorHAnsi"/>
          <w:sz w:val="28"/>
          <w:szCs w:val="28"/>
        </w:rPr>
        <w:t>ax</w:t>
      </w:r>
      <w:proofErr w:type="spellEnd"/>
      <w:r w:rsidRPr="00DC6E37">
        <w:rPr>
          <w:rFonts w:asciiTheme="minorHAnsi" w:hAnsiTheme="minorHAnsi" w:cstheme="minorHAnsi"/>
          <w:sz w:val="28"/>
          <w:szCs w:val="28"/>
        </w:rPr>
        <w:t xml:space="preserve"> </w:t>
      </w:r>
      <w:r w:rsidRPr="00DC6E37">
        <w:rPr>
          <w:rStyle w:val="o"/>
          <w:rFonts w:asciiTheme="minorHAnsi" w:hAnsiTheme="minorHAnsi" w:cstheme="minorHAnsi"/>
          <w:sz w:val="28"/>
          <w:szCs w:val="28"/>
        </w:rPr>
        <w:t>=</w:t>
      </w:r>
      <w:r w:rsidRPr="00DC6E37">
        <w:rPr>
          <w:rFonts w:asciiTheme="minorHAnsi" w:hAnsiTheme="minorHAnsi" w:cstheme="minorHAnsi"/>
          <w:sz w:val="28"/>
          <w:szCs w:val="28"/>
        </w:rPr>
        <w:t xml:space="preserve"> </w:t>
      </w:r>
      <w:proofErr w:type="spellStart"/>
      <w:r w:rsidRPr="00DC6E37">
        <w:rPr>
          <w:rStyle w:val="n"/>
          <w:rFonts w:asciiTheme="minorHAnsi" w:eastAsiaTheme="majorEastAsia" w:hAnsiTheme="minorHAnsi" w:cstheme="minorHAnsi"/>
          <w:sz w:val="28"/>
          <w:szCs w:val="28"/>
        </w:rPr>
        <w:t>plt</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subplots</w:t>
      </w:r>
      <w:proofErr w:type="spellEnd"/>
      <w:r w:rsidRPr="00DC6E37">
        <w:rPr>
          <w:rStyle w:val="p"/>
          <w:rFonts w:asciiTheme="minorHAnsi" w:hAnsiTheme="minorHAnsi" w:cstheme="minorHAnsi"/>
          <w:sz w:val="28"/>
          <w:szCs w:val="28"/>
        </w:rPr>
        <w:t>(</w:t>
      </w:r>
      <w:proofErr w:type="spellStart"/>
      <w:r w:rsidRPr="00DC6E37">
        <w:rPr>
          <w:rStyle w:val="n"/>
          <w:rFonts w:asciiTheme="minorHAnsi" w:eastAsiaTheme="majorEastAsia" w:hAnsiTheme="minorHAnsi" w:cstheme="minorHAnsi"/>
          <w:sz w:val="28"/>
          <w:szCs w:val="28"/>
        </w:rPr>
        <w:t>figsize</w:t>
      </w:r>
      <w:proofErr w:type="spellEnd"/>
      <w:r w:rsidRPr="00DC6E37">
        <w:rPr>
          <w:rStyle w:val="o"/>
          <w:rFonts w:asciiTheme="minorHAnsi" w:hAnsiTheme="minorHAnsi" w:cstheme="minorHAnsi"/>
          <w:sz w:val="28"/>
          <w:szCs w:val="28"/>
        </w:rPr>
        <w:t>=</w:t>
      </w:r>
      <w:r w:rsidRPr="00DC6E37">
        <w:rPr>
          <w:rStyle w:val="p"/>
          <w:rFonts w:asciiTheme="minorHAnsi" w:hAnsiTheme="minorHAnsi" w:cstheme="minorHAnsi"/>
          <w:sz w:val="28"/>
          <w:szCs w:val="28"/>
        </w:rPr>
        <w:t>(</w:t>
      </w:r>
      <w:r w:rsidRPr="00DC6E37">
        <w:rPr>
          <w:rStyle w:val="mi"/>
          <w:rFonts w:asciiTheme="minorHAnsi" w:hAnsiTheme="minorHAnsi" w:cstheme="minorHAnsi"/>
          <w:sz w:val="28"/>
          <w:szCs w:val="28"/>
        </w:rPr>
        <w:t>10</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mi"/>
          <w:rFonts w:asciiTheme="minorHAnsi" w:hAnsiTheme="minorHAnsi" w:cstheme="minorHAnsi"/>
          <w:sz w:val="28"/>
          <w:szCs w:val="28"/>
        </w:rPr>
        <w:t>5</w:t>
      </w:r>
      <w:r w:rsidRPr="00DC6E37">
        <w:rPr>
          <w:rStyle w:val="p"/>
          <w:rFonts w:asciiTheme="minorHAnsi" w:hAnsiTheme="minorHAnsi" w:cstheme="minorHAnsi"/>
          <w:sz w:val="28"/>
          <w:szCs w:val="28"/>
        </w:rPr>
        <w:t>))</w:t>
      </w:r>
    </w:p>
    <w:p w14:paraId="6A05F033" w14:textId="77777777" w:rsidR="00DC6E37" w:rsidRPr="00DC6E37" w:rsidRDefault="00DC6E37" w:rsidP="00DC6E37">
      <w:pPr>
        <w:pStyle w:val="HTMLPreformatted"/>
        <w:rPr>
          <w:rFonts w:asciiTheme="minorHAnsi" w:hAnsiTheme="minorHAnsi" w:cstheme="minorHAnsi"/>
          <w:sz w:val="28"/>
          <w:szCs w:val="28"/>
        </w:rPr>
      </w:pPr>
      <w:bookmarkStart w:id="8" w:name="kln-74"/>
      <w:bookmarkEnd w:id="8"/>
      <w:proofErr w:type="spellStart"/>
      <w:r w:rsidRPr="00DC6E37">
        <w:rPr>
          <w:rStyle w:val="n"/>
          <w:rFonts w:asciiTheme="minorHAnsi" w:eastAsiaTheme="majorEastAsia" w:hAnsiTheme="minorHAnsi" w:cstheme="minorHAnsi"/>
          <w:sz w:val="28"/>
          <w:szCs w:val="28"/>
        </w:rPr>
        <w:t>sns</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lineplot</w:t>
      </w:r>
      <w:proofErr w:type="spellEnd"/>
      <w:r w:rsidRPr="00DC6E37">
        <w:rPr>
          <w:rStyle w:val="p"/>
          <w:rFonts w:asciiTheme="minorHAnsi" w:hAnsiTheme="minorHAnsi" w:cstheme="minorHAnsi"/>
          <w:sz w:val="28"/>
          <w:szCs w:val="28"/>
        </w:rPr>
        <w:t>(</w:t>
      </w:r>
      <w:r w:rsidRPr="00DC6E37">
        <w:rPr>
          <w:rStyle w:val="n"/>
          <w:rFonts w:asciiTheme="minorHAnsi" w:eastAsiaTheme="majorEastAsia" w:hAnsiTheme="minorHAnsi" w:cstheme="minorHAnsi"/>
          <w:sz w:val="28"/>
          <w:szCs w:val="28"/>
        </w:rPr>
        <w:t>data</w:t>
      </w:r>
      <w:r w:rsidRPr="00DC6E37">
        <w:rPr>
          <w:rStyle w:val="o"/>
          <w:rFonts w:asciiTheme="minorHAnsi" w:hAnsiTheme="minorHAnsi" w:cstheme="minorHAnsi"/>
          <w:sz w:val="28"/>
          <w:szCs w:val="28"/>
        </w:rPr>
        <w:t>=</w:t>
      </w:r>
      <w:proofErr w:type="spellStart"/>
      <w:r w:rsidRPr="00DC6E37">
        <w:rPr>
          <w:rStyle w:val="n"/>
          <w:rFonts w:asciiTheme="minorHAnsi" w:eastAsiaTheme="majorEastAsia" w:hAnsiTheme="minorHAnsi" w:cstheme="minorHAnsi"/>
          <w:sz w:val="28"/>
          <w:szCs w:val="28"/>
        </w:rPr>
        <w:t>df</w:t>
      </w:r>
      <w:proofErr w:type="spellEnd"/>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x</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'month'</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y</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'PJME_MW'</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palette</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w:t>
      </w:r>
      <w:proofErr w:type="spellStart"/>
      <w:r w:rsidRPr="00DC6E37">
        <w:rPr>
          <w:rStyle w:val="s1"/>
          <w:rFonts w:asciiTheme="minorHAnsi" w:hAnsiTheme="minorHAnsi" w:cstheme="minorHAnsi"/>
          <w:sz w:val="28"/>
          <w:szCs w:val="28"/>
        </w:rPr>
        <w:t>Blues'</w:t>
      </w:r>
      <w:r w:rsidRPr="00DC6E37">
        <w:rPr>
          <w:rStyle w:val="p"/>
          <w:rFonts w:asciiTheme="minorHAnsi" w:hAnsiTheme="minorHAnsi" w:cstheme="minorHAnsi"/>
          <w:sz w:val="28"/>
          <w:szCs w:val="28"/>
        </w:rPr>
        <w:t>,</w:t>
      </w:r>
      <w:r w:rsidRPr="00DC6E37">
        <w:rPr>
          <w:rStyle w:val="n"/>
          <w:rFonts w:asciiTheme="minorHAnsi" w:eastAsiaTheme="majorEastAsia" w:hAnsiTheme="minorHAnsi" w:cstheme="minorHAnsi"/>
          <w:sz w:val="28"/>
          <w:szCs w:val="28"/>
        </w:rPr>
        <w:t>marker</w:t>
      </w:r>
      <w:proofErr w:type="spellEnd"/>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'o'</w:t>
      </w:r>
      <w:r w:rsidRPr="00DC6E37">
        <w:rPr>
          <w:rStyle w:val="p"/>
          <w:rFonts w:asciiTheme="minorHAnsi" w:hAnsiTheme="minorHAnsi" w:cstheme="minorHAnsi"/>
          <w:sz w:val="28"/>
          <w:szCs w:val="28"/>
        </w:rPr>
        <w:t>)</w:t>
      </w:r>
    </w:p>
    <w:p w14:paraId="00DCCD3E" w14:textId="77777777" w:rsidR="00DC6E37" w:rsidRPr="00DC6E37" w:rsidRDefault="00DC6E37" w:rsidP="00DC6E37">
      <w:pPr>
        <w:pStyle w:val="HTMLPreformatted"/>
        <w:rPr>
          <w:rFonts w:asciiTheme="minorHAnsi" w:hAnsiTheme="minorHAnsi" w:cstheme="minorHAnsi"/>
          <w:sz w:val="28"/>
          <w:szCs w:val="28"/>
        </w:rPr>
      </w:pPr>
      <w:bookmarkStart w:id="9" w:name="kln-75"/>
      <w:bookmarkEnd w:id="9"/>
      <w:proofErr w:type="spellStart"/>
      <w:r w:rsidRPr="00DC6E37">
        <w:rPr>
          <w:rStyle w:val="n"/>
          <w:rFonts w:asciiTheme="minorHAnsi" w:eastAsiaTheme="majorEastAsia" w:hAnsiTheme="minorHAnsi" w:cstheme="minorHAnsi"/>
          <w:sz w:val="28"/>
          <w:szCs w:val="28"/>
        </w:rPr>
        <w:t>ax</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set_title</w:t>
      </w:r>
      <w:proofErr w:type="spellEnd"/>
      <w:r w:rsidRPr="00DC6E37">
        <w:rPr>
          <w:rStyle w:val="p"/>
          <w:rFonts w:asciiTheme="minorHAnsi" w:hAnsiTheme="minorHAnsi" w:cstheme="minorHAnsi"/>
          <w:sz w:val="28"/>
          <w:szCs w:val="28"/>
        </w:rPr>
        <w:t>(</w:t>
      </w:r>
      <w:r w:rsidRPr="00DC6E37">
        <w:rPr>
          <w:rStyle w:val="s1"/>
          <w:rFonts w:asciiTheme="minorHAnsi" w:hAnsiTheme="minorHAnsi" w:cstheme="minorHAnsi"/>
          <w:sz w:val="28"/>
          <w:szCs w:val="28"/>
        </w:rPr>
        <w:t>'MW by Month'</w:t>
      </w:r>
      <w:r w:rsidRPr="00DC6E37">
        <w:rPr>
          <w:rStyle w:val="p"/>
          <w:rFonts w:asciiTheme="minorHAnsi" w:hAnsiTheme="minorHAnsi" w:cstheme="minorHAnsi"/>
          <w:sz w:val="28"/>
          <w:szCs w:val="28"/>
        </w:rPr>
        <w:t>)</w:t>
      </w:r>
    </w:p>
    <w:p w14:paraId="31BA688A" w14:textId="77777777" w:rsidR="00DC6E37" w:rsidRDefault="00DC6E37" w:rsidP="00DC6E37">
      <w:pPr>
        <w:pStyle w:val="HTMLPreformatted"/>
        <w:rPr>
          <w:rStyle w:val="p"/>
          <w:rFonts w:asciiTheme="minorHAnsi" w:hAnsiTheme="minorHAnsi" w:cstheme="minorHAnsi"/>
          <w:sz w:val="28"/>
          <w:szCs w:val="28"/>
        </w:rPr>
      </w:pPr>
      <w:bookmarkStart w:id="10" w:name="kln-76"/>
      <w:bookmarkEnd w:id="10"/>
      <w:proofErr w:type="spellStart"/>
      <w:r w:rsidRPr="00DC6E37">
        <w:rPr>
          <w:rStyle w:val="n"/>
          <w:rFonts w:asciiTheme="minorHAnsi" w:eastAsiaTheme="majorEastAsia" w:hAnsiTheme="minorHAnsi" w:cstheme="minorHAnsi"/>
          <w:sz w:val="28"/>
          <w:szCs w:val="28"/>
        </w:rPr>
        <w:t>plt</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show</w:t>
      </w:r>
      <w:proofErr w:type="spellEnd"/>
      <w:r w:rsidRPr="00DC6E37">
        <w:rPr>
          <w:rStyle w:val="p"/>
          <w:rFonts w:asciiTheme="minorHAnsi" w:hAnsiTheme="minorHAnsi" w:cstheme="minorHAnsi"/>
          <w:sz w:val="28"/>
          <w:szCs w:val="28"/>
        </w:rPr>
        <w:t>()</w:t>
      </w:r>
    </w:p>
    <w:p w14:paraId="08D4250F" w14:textId="77777777" w:rsidR="00DC6E37" w:rsidRDefault="00DC6E37" w:rsidP="00DC6E37">
      <w:pPr>
        <w:pStyle w:val="HTMLPreformatted"/>
        <w:rPr>
          <w:rStyle w:val="p"/>
          <w:rFonts w:asciiTheme="minorHAnsi" w:hAnsiTheme="minorHAnsi" w:cstheme="minorHAnsi"/>
          <w:sz w:val="28"/>
          <w:szCs w:val="28"/>
        </w:rPr>
      </w:pPr>
    </w:p>
    <w:p w14:paraId="533AEC70" w14:textId="13512995" w:rsidR="00DC6E37" w:rsidRDefault="00DC6E37" w:rsidP="00DC6E37">
      <w:pPr>
        <w:pStyle w:val="Heading2"/>
      </w:pPr>
      <w:r>
        <w:t>OUTPUT:</w:t>
      </w:r>
    </w:p>
    <w:p w14:paraId="26C6188F" w14:textId="77777777" w:rsidR="00DC6E37" w:rsidRPr="00DC6E37" w:rsidRDefault="00DC6E37" w:rsidP="00DC6E37"/>
    <w:p w14:paraId="5824D9A0" w14:textId="49F8C64F" w:rsidR="00DC6E37" w:rsidRDefault="00DC6E37" w:rsidP="00DC6E37">
      <w:r>
        <w:rPr>
          <w:noProof/>
        </w:rPr>
        <w:drawing>
          <wp:inline distT="0" distB="0" distL="0" distR="0" wp14:anchorId="67DCAE92" wp14:editId="3FEF4C7A">
            <wp:extent cx="5731510" cy="3108960"/>
            <wp:effectExtent l="0" t="0" r="2540" b="0"/>
            <wp:docPr id="13167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48312" name="Picture 1316748312"/>
                    <pic:cNvPicPr/>
                  </pic:nvPicPr>
                  <pic:blipFill>
                    <a:blip r:embed="rId6">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2472B0B0" w14:textId="77777777" w:rsidR="00DC6E37" w:rsidRPr="00DC6E37" w:rsidRDefault="00DC6E37" w:rsidP="00DC6E37"/>
    <w:p w14:paraId="3A5AAF37" w14:textId="77777777" w:rsidR="00DC6E37" w:rsidRDefault="00DC6E37" w:rsidP="00DC6E37">
      <w:pPr>
        <w:pStyle w:val="HTMLPreformatted"/>
        <w:rPr>
          <w:rStyle w:val="n"/>
          <w:rFonts w:eastAsiaTheme="majorEastAsia"/>
        </w:rPr>
      </w:pPr>
    </w:p>
    <w:p w14:paraId="6508759A" w14:textId="0B418C7C" w:rsidR="00DC6E37" w:rsidRDefault="00DC6E37" w:rsidP="00DC6E37">
      <w:pPr>
        <w:pStyle w:val="Heading1"/>
        <w:rPr>
          <w:rStyle w:val="n"/>
        </w:rPr>
      </w:pPr>
      <w:r>
        <w:rPr>
          <w:rStyle w:val="n"/>
        </w:rPr>
        <w:lastRenderedPageBreak/>
        <w:t>Box Plotting:</w:t>
      </w:r>
    </w:p>
    <w:p w14:paraId="517B2BAA" w14:textId="4F10CEE3" w:rsidR="00DC6E37" w:rsidRDefault="00DC6E37" w:rsidP="00DC6E37">
      <w:pPr>
        <w:ind w:firstLine="720"/>
        <w:rPr>
          <w:rFonts w:cstheme="minorHAnsi"/>
          <w:sz w:val="28"/>
          <w:szCs w:val="28"/>
        </w:rPr>
      </w:pPr>
      <w:r w:rsidRPr="00DC6E37">
        <w:rPr>
          <w:rFonts w:cstheme="minorHAnsi"/>
          <w:sz w:val="28"/>
          <w:szCs w:val="28"/>
        </w:rPr>
        <w:t>Creating a box plot (box-and-whisker plot) in Python is straightforward using libraries like Matplotlib or Seaborn. Box plots are useful for visualizing the distribution and spread of data, including outliers</w:t>
      </w:r>
      <w:r>
        <w:rPr>
          <w:rFonts w:cstheme="minorHAnsi"/>
          <w:sz w:val="28"/>
          <w:szCs w:val="28"/>
        </w:rPr>
        <w:t>.</w:t>
      </w:r>
    </w:p>
    <w:p w14:paraId="1CE536D3" w14:textId="794ACEA8" w:rsidR="00DC6E37" w:rsidRPr="00DC6E37" w:rsidRDefault="00DC6E37" w:rsidP="00DC6E37">
      <w:pPr>
        <w:rPr>
          <w:rFonts w:cstheme="minorHAnsi"/>
          <w:sz w:val="28"/>
          <w:szCs w:val="28"/>
        </w:rPr>
      </w:pPr>
      <w:r>
        <w:rPr>
          <w:rFonts w:cstheme="minorHAnsi"/>
          <w:sz w:val="28"/>
          <w:szCs w:val="28"/>
        </w:rPr>
        <w:t>The code used for the box plot is:</w:t>
      </w:r>
    </w:p>
    <w:p w14:paraId="7D46FBF6" w14:textId="77777777" w:rsidR="00DC6E37" w:rsidRPr="00DC6E37" w:rsidRDefault="00DC6E37" w:rsidP="00DC6E37">
      <w:pPr>
        <w:rPr>
          <w:rFonts w:cstheme="minorHAnsi"/>
          <w:sz w:val="28"/>
          <w:szCs w:val="28"/>
        </w:rPr>
      </w:pPr>
      <w:proofErr w:type="spellStart"/>
      <w:r w:rsidRPr="00DC6E37">
        <w:rPr>
          <w:rFonts w:cstheme="minorHAnsi"/>
          <w:sz w:val="28"/>
          <w:szCs w:val="28"/>
        </w:rPr>
        <w:t>plt.boxplot</w:t>
      </w:r>
      <w:proofErr w:type="spellEnd"/>
      <w:r w:rsidRPr="00DC6E37">
        <w:rPr>
          <w:rFonts w:cstheme="minorHAnsi"/>
          <w:sz w:val="28"/>
          <w:szCs w:val="28"/>
        </w:rPr>
        <w:t>(data)</w:t>
      </w:r>
    </w:p>
    <w:p w14:paraId="4C37155D" w14:textId="7CF17B8B" w:rsidR="00DC6E37" w:rsidRPr="00DC6E37" w:rsidRDefault="00DC6E37" w:rsidP="00DC6E37">
      <w:pPr>
        <w:ind w:firstLine="720"/>
        <w:rPr>
          <w:rFonts w:cstheme="minorHAnsi"/>
          <w:sz w:val="28"/>
          <w:szCs w:val="28"/>
        </w:rPr>
      </w:pPr>
      <w:r w:rsidRPr="00DC6E37">
        <w:rPr>
          <w:rFonts w:cstheme="minorHAnsi"/>
          <w:sz w:val="28"/>
          <w:szCs w:val="28"/>
        </w:rPr>
        <w:t>Using Seaborn provides a more visually appealing and informative box plot. In both cases, you can replace the data list with your own dataset for analysis and visualization. Box plots are useful for comparing the distributions of different groups or variables.</w:t>
      </w:r>
    </w:p>
    <w:p w14:paraId="2CBDC06A" w14:textId="342ACD55" w:rsidR="00DC6E37" w:rsidRPr="00DC6E37" w:rsidRDefault="00CB3EDF" w:rsidP="00DC6E37">
      <w:pPr>
        <w:pStyle w:val="HTMLPreformatted"/>
        <w:rPr>
          <w:rStyle w:val="n"/>
          <w:rFonts w:asciiTheme="minorHAnsi" w:eastAsiaTheme="majorEastAsia" w:hAnsiTheme="minorHAnsi" w:cstheme="minorHAnsi"/>
          <w:sz w:val="28"/>
          <w:szCs w:val="28"/>
        </w:rPr>
      </w:pPr>
      <w:r>
        <w:rPr>
          <w:rStyle w:val="n"/>
          <w:rFonts w:asciiTheme="minorHAnsi" w:eastAsiaTheme="majorEastAsia" w:hAnsiTheme="minorHAnsi" w:cstheme="minorHAnsi"/>
          <w:sz w:val="28"/>
          <w:szCs w:val="28"/>
        </w:rPr>
        <w:t>The code is given as follows:</w:t>
      </w:r>
    </w:p>
    <w:p w14:paraId="2B88298C" w14:textId="77777777" w:rsidR="00DC6E37" w:rsidRPr="00DC6E37" w:rsidRDefault="00DC6E37" w:rsidP="00DC6E37">
      <w:pPr>
        <w:pStyle w:val="HTMLPreformatted"/>
        <w:rPr>
          <w:rStyle w:val="n"/>
          <w:rFonts w:asciiTheme="minorHAnsi" w:eastAsiaTheme="majorEastAsia" w:hAnsiTheme="minorHAnsi" w:cstheme="minorHAnsi"/>
          <w:sz w:val="28"/>
          <w:szCs w:val="28"/>
        </w:rPr>
      </w:pPr>
    </w:p>
    <w:p w14:paraId="4FB3558B" w14:textId="068B5D55" w:rsidR="00DC6E37" w:rsidRPr="00DC6E37" w:rsidRDefault="00DC6E37" w:rsidP="00DC6E37">
      <w:pPr>
        <w:pStyle w:val="HTMLPreformatted"/>
        <w:rPr>
          <w:rFonts w:asciiTheme="minorHAnsi" w:hAnsiTheme="minorHAnsi" w:cstheme="minorHAnsi"/>
          <w:sz w:val="28"/>
          <w:szCs w:val="28"/>
        </w:rPr>
      </w:pPr>
      <w:r w:rsidRPr="00DC6E37">
        <w:rPr>
          <w:rStyle w:val="n"/>
          <w:rFonts w:asciiTheme="minorHAnsi" w:eastAsiaTheme="majorEastAsia" w:hAnsiTheme="minorHAnsi" w:cstheme="minorHAnsi"/>
          <w:sz w:val="28"/>
          <w:szCs w:val="28"/>
        </w:rPr>
        <w:t>fig</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proofErr w:type="spellStart"/>
      <w:r w:rsidRPr="00DC6E37">
        <w:rPr>
          <w:rStyle w:val="n"/>
          <w:rFonts w:asciiTheme="minorHAnsi" w:eastAsiaTheme="majorEastAsia" w:hAnsiTheme="minorHAnsi" w:cstheme="minorHAnsi"/>
          <w:sz w:val="28"/>
          <w:szCs w:val="28"/>
        </w:rPr>
        <w:t>ax</w:t>
      </w:r>
      <w:proofErr w:type="spellEnd"/>
      <w:r w:rsidRPr="00DC6E37">
        <w:rPr>
          <w:rFonts w:asciiTheme="minorHAnsi" w:hAnsiTheme="minorHAnsi" w:cstheme="minorHAnsi"/>
          <w:sz w:val="28"/>
          <w:szCs w:val="28"/>
        </w:rPr>
        <w:t xml:space="preserve"> </w:t>
      </w:r>
      <w:r w:rsidRPr="00DC6E37">
        <w:rPr>
          <w:rStyle w:val="o"/>
          <w:rFonts w:asciiTheme="minorHAnsi" w:hAnsiTheme="minorHAnsi" w:cstheme="minorHAnsi"/>
          <w:sz w:val="28"/>
          <w:szCs w:val="28"/>
        </w:rPr>
        <w:t>=</w:t>
      </w:r>
      <w:r w:rsidRPr="00DC6E37">
        <w:rPr>
          <w:rFonts w:asciiTheme="minorHAnsi" w:hAnsiTheme="minorHAnsi" w:cstheme="minorHAnsi"/>
          <w:sz w:val="28"/>
          <w:szCs w:val="28"/>
        </w:rPr>
        <w:t xml:space="preserve"> </w:t>
      </w:r>
      <w:proofErr w:type="spellStart"/>
      <w:r w:rsidRPr="00DC6E37">
        <w:rPr>
          <w:rStyle w:val="n"/>
          <w:rFonts w:asciiTheme="minorHAnsi" w:eastAsiaTheme="majorEastAsia" w:hAnsiTheme="minorHAnsi" w:cstheme="minorHAnsi"/>
          <w:sz w:val="28"/>
          <w:szCs w:val="28"/>
        </w:rPr>
        <w:t>plt</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subplots</w:t>
      </w:r>
      <w:proofErr w:type="spellEnd"/>
      <w:r w:rsidRPr="00DC6E37">
        <w:rPr>
          <w:rStyle w:val="p"/>
          <w:rFonts w:asciiTheme="minorHAnsi" w:hAnsiTheme="minorHAnsi" w:cstheme="minorHAnsi"/>
          <w:sz w:val="28"/>
          <w:szCs w:val="28"/>
        </w:rPr>
        <w:t>(</w:t>
      </w:r>
      <w:proofErr w:type="spellStart"/>
      <w:r w:rsidRPr="00DC6E37">
        <w:rPr>
          <w:rStyle w:val="n"/>
          <w:rFonts w:asciiTheme="minorHAnsi" w:eastAsiaTheme="majorEastAsia" w:hAnsiTheme="minorHAnsi" w:cstheme="minorHAnsi"/>
          <w:sz w:val="28"/>
          <w:szCs w:val="28"/>
        </w:rPr>
        <w:t>figsize</w:t>
      </w:r>
      <w:proofErr w:type="spellEnd"/>
      <w:r w:rsidRPr="00DC6E37">
        <w:rPr>
          <w:rStyle w:val="o"/>
          <w:rFonts w:asciiTheme="minorHAnsi" w:hAnsiTheme="minorHAnsi" w:cstheme="minorHAnsi"/>
          <w:sz w:val="28"/>
          <w:szCs w:val="28"/>
        </w:rPr>
        <w:t>=</w:t>
      </w:r>
      <w:r w:rsidRPr="00DC6E37">
        <w:rPr>
          <w:rStyle w:val="p"/>
          <w:rFonts w:asciiTheme="minorHAnsi" w:hAnsiTheme="minorHAnsi" w:cstheme="minorHAnsi"/>
          <w:sz w:val="28"/>
          <w:szCs w:val="28"/>
        </w:rPr>
        <w:t>(</w:t>
      </w:r>
      <w:r w:rsidRPr="00DC6E37">
        <w:rPr>
          <w:rStyle w:val="mi"/>
          <w:rFonts w:asciiTheme="minorHAnsi" w:hAnsiTheme="minorHAnsi" w:cstheme="minorHAnsi"/>
          <w:sz w:val="28"/>
          <w:szCs w:val="28"/>
        </w:rPr>
        <w:t>10</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mi"/>
          <w:rFonts w:asciiTheme="minorHAnsi" w:hAnsiTheme="minorHAnsi" w:cstheme="minorHAnsi"/>
          <w:sz w:val="28"/>
          <w:szCs w:val="28"/>
        </w:rPr>
        <w:t>5</w:t>
      </w:r>
      <w:r w:rsidRPr="00DC6E37">
        <w:rPr>
          <w:rStyle w:val="p"/>
          <w:rFonts w:asciiTheme="minorHAnsi" w:hAnsiTheme="minorHAnsi" w:cstheme="minorHAnsi"/>
          <w:sz w:val="28"/>
          <w:szCs w:val="28"/>
        </w:rPr>
        <w:t>))</w:t>
      </w:r>
    </w:p>
    <w:p w14:paraId="2DE59302" w14:textId="77777777" w:rsidR="00DC6E37" w:rsidRPr="00DC6E37" w:rsidRDefault="00DC6E37" w:rsidP="00DC6E37">
      <w:pPr>
        <w:pStyle w:val="HTMLPreformatted"/>
        <w:rPr>
          <w:rFonts w:asciiTheme="minorHAnsi" w:hAnsiTheme="minorHAnsi" w:cstheme="minorHAnsi"/>
          <w:sz w:val="28"/>
          <w:szCs w:val="28"/>
        </w:rPr>
      </w:pPr>
      <w:bookmarkStart w:id="11" w:name="kln-82"/>
      <w:bookmarkEnd w:id="11"/>
      <w:proofErr w:type="spellStart"/>
      <w:r w:rsidRPr="00DC6E37">
        <w:rPr>
          <w:rStyle w:val="n"/>
          <w:rFonts w:asciiTheme="minorHAnsi" w:eastAsiaTheme="majorEastAsia" w:hAnsiTheme="minorHAnsi" w:cstheme="minorHAnsi"/>
          <w:sz w:val="28"/>
          <w:szCs w:val="28"/>
        </w:rPr>
        <w:t>sns</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boxplot</w:t>
      </w:r>
      <w:proofErr w:type="spellEnd"/>
      <w:r w:rsidRPr="00DC6E37">
        <w:rPr>
          <w:rStyle w:val="p"/>
          <w:rFonts w:asciiTheme="minorHAnsi" w:hAnsiTheme="minorHAnsi" w:cstheme="minorHAnsi"/>
          <w:sz w:val="28"/>
          <w:szCs w:val="28"/>
        </w:rPr>
        <w:t>(</w:t>
      </w:r>
      <w:r w:rsidRPr="00DC6E37">
        <w:rPr>
          <w:rStyle w:val="n"/>
          <w:rFonts w:asciiTheme="minorHAnsi" w:eastAsiaTheme="majorEastAsia" w:hAnsiTheme="minorHAnsi" w:cstheme="minorHAnsi"/>
          <w:sz w:val="28"/>
          <w:szCs w:val="28"/>
        </w:rPr>
        <w:t>data</w:t>
      </w:r>
      <w:r w:rsidRPr="00DC6E37">
        <w:rPr>
          <w:rStyle w:val="o"/>
          <w:rFonts w:asciiTheme="minorHAnsi" w:hAnsiTheme="minorHAnsi" w:cstheme="minorHAnsi"/>
          <w:sz w:val="28"/>
          <w:szCs w:val="28"/>
        </w:rPr>
        <w:t>=</w:t>
      </w:r>
      <w:proofErr w:type="spellStart"/>
      <w:r w:rsidRPr="00DC6E37">
        <w:rPr>
          <w:rStyle w:val="n"/>
          <w:rFonts w:asciiTheme="minorHAnsi" w:eastAsiaTheme="majorEastAsia" w:hAnsiTheme="minorHAnsi" w:cstheme="minorHAnsi"/>
          <w:sz w:val="28"/>
          <w:szCs w:val="28"/>
        </w:rPr>
        <w:t>df</w:t>
      </w:r>
      <w:proofErr w:type="spellEnd"/>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x</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'year'</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y</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'PJME_MW'</w:t>
      </w:r>
      <w:r w:rsidRPr="00DC6E37">
        <w:rPr>
          <w:rStyle w:val="p"/>
          <w:rFonts w:asciiTheme="minorHAnsi" w:hAnsiTheme="minorHAnsi" w:cstheme="minorHAnsi"/>
          <w:sz w:val="28"/>
          <w:szCs w:val="28"/>
        </w:rPr>
        <w:t>,</w:t>
      </w:r>
      <w:r w:rsidRPr="00DC6E37">
        <w:rPr>
          <w:rFonts w:asciiTheme="minorHAnsi" w:hAnsiTheme="minorHAnsi" w:cstheme="minorHAnsi"/>
          <w:sz w:val="28"/>
          <w:szCs w:val="28"/>
        </w:rPr>
        <w:t xml:space="preserve"> </w:t>
      </w:r>
      <w:r w:rsidRPr="00DC6E37">
        <w:rPr>
          <w:rStyle w:val="n"/>
          <w:rFonts w:asciiTheme="minorHAnsi" w:eastAsiaTheme="majorEastAsia" w:hAnsiTheme="minorHAnsi" w:cstheme="minorHAnsi"/>
          <w:sz w:val="28"/>
          <w:szCs w:val="28"/>
        </w:rPr>
        <w:t>palette</w:t>
      </w:r>
      <w:r w:rsidRPr="00DC6E37">
        <w:rPr>
          <w:rStyle w:val="o"/>
          <w:rFonts w:asciiTheme="minorHAnsi" w:hAnsiTheme="minorHAnsi" w:cstheme="minorHAnsi"/>
          <w:sz w:val="28"/>
          <w:szCs w:val="28"/>
        </w:rPr>
        <w:t>=</w:t>
      </w:r>
      <w:r w:rsidRPr="00DC6E37">
        <w:rPr>
          <w:rStyle w:val="s1"/>
          <w:rFonts w:asciiTheme="minorHAnsi" w:hAnsiTheme="minorHAnsi" w:cstheme="minorHAnsi"/>
          <w:sz w:val="28"/>
          <w:szCs w:val="28"/>
        </w:rPr>
        <w:t>'Blues'</w:t>
      </w:r>
      <w:r w:rsidRPr="00DC6E37">
        <w:rPr>
          <w:rStyle w:val="p"/>
          <w:rFonts w:asciiTheme="minorHAnsi" w:hAnsiTheme="minorHAnsi" w:cstheme="minorHAnsi"/>
          <w:sz w:val="28"/>
          <w:szCs w:val="28"/>
        </w:rPr>
        <w:t>)</w:t>
      </w:r>
    </w:p>
    <w:p w14:paraId="5B458193" w14:textId="77777777" w:rsidR="00DC6E37" w:rsidRPr="00DC6E37" w:rsidRDefault="00DC6E37" w:rsidP="00DC6E37">
      <w:pPr>
        <w:pStyle w:val="HTMLPreformatted"/>
        <w:rPr>
          <w:rFonts w:asciiTheme="minorHAnsi" w:hAnsiTheme="minorHAnsi" w:cstheme="minorHAnsi"/>
          <w:sz w:val="28"/>
          <w:szCs w:val="28"/>
        </w:rPr>
      </w:pPr>
      <w:bookmarkStart w:id="12" w:name="kln-83"/>
      <w:bookmarkEnd w:id="12"/>
      <w:proofErr w:type="spellStart"/>
      <w:r w:rsidRPr="00DC6E37">
        <w:rPr>
          <w:rStyle w:val="n"/>
          <w:rFonts w:asciiTheme="minorHAnsi" w:eastAsiaTheme="majorEastAsia" w:hAnsiTheme="minorHAnsi" w:cstheme="minorHAnsi"/>
          <w:sz w:val="28"/>
          <w:szCs w:val="28"/>
        </w:rPr>
        <w:t>ax</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set_title</w:t>
      </w:r>
      <w:proofErr w:type="spellEnd"/>
      <w:r w:rsidRPr="00DC6E37">
        <w:rPr>
          <w:rStyle w:val="p"/>
          <w:rFonts w:asciiTheme="minorHAnsi" w:hAnsiTheme="minorHAnsi" w:cstheme="minorHAnsi"/>
          <w:sz w:val="28"/>
          <w:szCs w:val="28"/>
        </w:rPr>
        <w:t>(</w:t>
      </w:r>
      <w:r w:rsidRPr="00DC6E37">
        <w:rPr>
          <w:rStyle w:val="s1"/>
          <w:rFonts w:asciiTheme="minorHAnsi" w:hAnsiTheme="minorHAnsi" w:cstheme="minorHAnsi"/>
          <w:sz w:val="28"/>
          <w:szCs w:val="28"/>
        </w:rPr>
        <w:t>'MW by Month'</w:t>
      </w:r>
      <w:r w:rsidRPr="00DC6E37">
        <w:rPr>
          <w:rStyle w:val="p"/>
          <w:rFonts w:asciiTheme="minorHAnsi" w:hAnsiTheme="minorHAnsi" w:cstheme="minorHAnsi"/>
          <w:sz w:val="28"/>
          <w:szCs w:val="28"/>
        </w:rPr>
        <w:t>)</w:t>
      </w:r>
    </w:p>
    <w:p w14:paraId="1488DA0B" w14:textId="77777777" w:rsidR="00DC6E37" w:rsidRDefault="00DC6E37" w:rsidP="00DC6E37">
      <w:pPr>
        <w:pStyle w:val="HTMLPreformatted"/>
        <w:rPr>
          <w:rStyle w:val="p"/>
          <w:rFonts w:asciiTheme="minorHAnsi" w:hAnsiTheme="minorHAnsi" w:cstheme="minorHAnsi"/>
          <w:sz w:val="28"/>
          <w:szCs w:val="28"/>
        </w:rPr>
      </w:pPr>
      <w:bookmarkStart w:id="13" w:name="kln-84"/>
      <w:bookmarkEnd w:id="13"/>
      <w:proofErr w:type="spellStart"/>
      <w:r w:rsidRPr="00DC6E37">
        <w:rPr>
          <w:rStyle w:val="n"/>
          <w:rFonts w:asciiTheme="minorHAnsi" w:eastAsiaTheme="majorEastAsia" w:hAnsiTheme="minorHAnsi" w:cstheme="minorHAnsi"/>
          <w:sz w:val="28"/>
          <w:szCs w:val="28"/>
        </w:rPr>
        <w:t>plt</w:t>
      </w:r>
      <w:r w:rsidRPr="00DC6E37">
        <w:rPr>
          <w:rStyle w:val="o"/>
          <w:rFonts w:asciiTheme="minorHAnsi" w:hAnsiTheme="minorHAnsi" w:cstheme="minorHAnsi"/>
          <w:sz w:val="28"/>
          <w:szCs w:val="28"/>
        </w:rPr>
        <w:t>.</w:t>
      </w:r>
      <w:r w:rsidRPr="00DC6E37">
        <w:rPr>
          <w:rStyle w:val="n"/>
          <w:rFonts w:asciiTheme="minorHAnsi" w:eastAsiaTheme="majorEastAsia" w:hAnsiTheme="minorHAnsi" w:cstheme="minorHAnsi"/>
          <w:sz w:val="28"/>
          <w:szCs w:val="28"/>
        </w:rPr>
        <w:t>show</w:t>
      </w:r>
      <w:proofErr w:type="spellEnd"/>
      <w:r w:rsidRPr="00DC6E37">
        <w:rPr>
          <w:rStyle w:val="p"/>
          <w:rFonts w:asciiTheme="minorHAnsi" w:hAnsiTheme="minorHAnsi" w:cstheme="minorHAnsi"/>
          <w:sz w:val="28"/>
          <w:szCs w:val="28"/>
        </w:rPr>
        <w:t>()</w:t>
      </w:r>
    </w:p>
    <w:p w14:paraId="3F952F92" w14:textId="77777777" w:rsidR="00CB3EDF" w:rsidRDefault="00CB3EDF" w:rsidP="00CB3EDF">
      <w:pPr>
        <w:pStyle w:val="Heading2"/>
      </w:pPr>
    </w:p>
    <w:p w14:paraId="2D3D05C0" w14:textId="7107C326" w:rsidR="00CB3EDF" w:rsidRDefault="00CB3EDF" w:rsidP="00CB3EDF">
      <w:pPr>
        <w:pStyle w:val="Heading2"/>
      </w:pPr>
      <w:r>
        <w:t>OUTPUT:</w:t>
      </w:r>
    </w:p>
    <w:p w14:paraId="2D4D4F2B" w14:textId="77777777" w:rsidR="00CB3EDF" w:rsidRDefault="00CB3EDF" w:rsidP="00CB3EDF"/>
    <w:p w14:paraId="62ECF630" w14:textId="12987B60" w:rsidR="00CB3EDF" w:rsidRDefault="00CB3EDF" w:rsidP="00CB3EDF">
      <w:r>
        <w:rPr>
          <w:noProof/>
        </w:rPr>
        <w:drawing>
          <wp:inline distT="0" distB="0" distL="0" distR="0" wp14:anchorId="7EC1BB62" wp14:editId="57E428FD">
            <wp:extent cx="5731510" cy="3108960"/>
            <wp:effectExtent l="0" t="0" r="2540" b="0"/>
            <wp:docPr id="893546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46957" name="Picture 893546957"/>
                    <pic:cNvPicPr/>
                  </pic:nvPicPr>
                  <pic:blipFill>
                    <a:blip r:embed="rId7">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51B370DC" w14:textId="77777777" w:rsidR="00CB3EDF" w:rsidRDefault="00CB3EDF" w:rsidP="00CB3EDF"/>
    <w:p w14:paraId="79872F11" w14:textId="77777777" w:rsidR="00CB3EDF" w:rsidRDefault="00CB3EDF" w:rsidP="00CB3EDF"/>
    <w:p w14:paraId="069432AE" w14:textId="77777777" w:rsidR="00CB3EDF" w:rsidRDefault="00CB3EDF" w:rsidP="00CB3EDF"/>
    <w:p w14:paraId="1CF469F2" w14:textId="11B75805" w:rsidR="00CB3EDF" w:rsidRDefault="00CB3EDF" w:rsidP="00CB3EDF">
      <w:pPr>
        <w:pStyle w:val="Heading1"/>
      </w:pPr>
      <w:r>
        <w:lastRenderedPageBreak/>
        <w:t>Prediction :</w:t>
      </w:r>
    </w:p>
    <w:p w14:paraId="7541F3CF" w14:textId="77777777" w:rsidR="00CB3EDF" w:rsidRPr="00CB3EDF" w:rsidRDefault="00CB3EDF" w:rsidP="00CB3EDF">
      <w:pPr>
        <w:rPr>
          <w:sz w:val="28"/>
          <w:szCs w:val="28"/>
        </w:rPr>
      </w:pPr>
      <w:r>
        <w:rPr>
          <w:sz w:val="28"/>
          <w:szCs w:val="28"/>
        </w:rPr>
        <w:tab/>
      </w:r>
      <w:r w:rsidRPr="00CB3EDF">
        <w:rPr>
          <w:sz w:val="28"/>
          <w:szCs w:val="28"/>
        </w:rPr>
        <w:t>To make predictions, you typically need a predictive model that has been trained on historical data. Below is a general overview of the process for making predictions:</w:t>
      </w:r>
    </w:p>
    <w:p w14:paraId="186AEB69" w14:textId="31D5827C" w:rsidR="00CB3EDF" w:rsidRPr="00CB3EDF" w:rsidRDefault="00CB3EDF" w:rsidP="00CB3EDF">
      <w:pPr>
        <w:ind w:firstLine="720"/>
        <w:rPr>
          <w:sz w:val="28"/>
          <w:szCs w:val="28"/>
        </w:rPr>
      </w:pPr>
      <w:r w:rsidRPr="00CB3EDF">
        <w:rPr>
          <w:sz w:val="28"/>
          <w:szCs w:val="28"/>
        </w:rPr>
        <w:t>1. Data Collection: Gather the data you want to make predictions on. This data should be in a format that your predictive model can understand.</w:t>
      </w:r>
    </w:p>
    <w:p w14:paraId="58D5C780" w14:textId="77777777" w:rsidR="00CB3EDF" w:rsidRPr="00CB3EDF" w:rsidRDefault="00CB3EDF" w:rsidP="00CB3EDF">
      <w:pPr>
        <w:ind w:firstLine="720"/>
        <w:rPr>
          <w:sz w:val="28"/>
          <w:szCs w:val="28"/>
        </w:rPr>
      </w:pPr>
      <w:r w:rsidRPr="00CB3EDF">
        <w:rPr>
          <w:sz w:val="28"/>
          <w:szCs w:val="28"/>
        </w:rPr>
        <w:t>2. Data Preprocessing: Preprocess the data to clean it and make it suitable for input into the model. This may include handling missing values, encoding categorical variables, and scaling or normalizing features.</w:t>
      </w:r>
    </w:p>
    <w:p w14:paraId="46BEDF1A" w14:textId="77777777" w:rsidR="00CB3EDF" w:rsidRPr="00CB3EDF" w:rsidRDefault="00CB3EDF" w:rsidP="00CB3EDF">
      <w:pPr>
        <w:ind w:firstLine="720"/>
        <w:rPr>
          <w:sz w:val="28"/>
          <w:szCs w:val="28"/>
        </w:rPr>
      </w:pPr>
      <w:r w:rsidRPr="00CB3EDF">
        <w:rPr>
          <w:sz w:val="28"/>
          <w:szCs w:val="28"/>
        </w:rPr>
        <w:t xml:space="preserve">3. Load or Train a Model: Depending on your task, you may need to load a pre-trained model or train a new one. Common libraries for machine learning in Python include scikit-learn, TensorFlow, and </w:t>
      </w:r>
      <w:proofErr w:type="spellStart"/>
      <w:r w:rsidRPr="00CB3EDF">
        <w:rPr>
          <w:sz w:val="28"/>
          <w:szCs w:val="28"/>
        </w:rPr>
        <w:t>PyTorch</w:t>
      </w:r>
      <w:proofErr w:type="spellEnd"/>
      <w:r w:rsidRPr="00CB3EDF">
        <w:rPr>
          <w:sz w:val="28"/>
          <w:szCs w:val="28"/>
        </w:rPr>
        <w:t>.</w:t>
      </w:r>
    </w:p>
    <w:p w14:paraId="42B40B74" w14:textId="77777777" w:rsidR="00CB3EDF" w:rsidRPr="00CB3EDF" w:rsidRDefault="00CB3EDF" w:rsidP="00CB3EDF">
      <w:pPr>
        <w:ind w:firstLine="720"/>
        <w:rPr>
          <w:sz w:val="28"/>
          <w:szCs w:val="28"/>
        </w:rPr>
      </w:pPr>
      <w:r w:rsidRPr="00CB3EDF">
        <w:rPr>
          <w:sz w:val="28"/>
          <w:szCs w:val="28"/>
        </w:rPr>
        <w:t>4. Feature Extraction: If your data has a different format or structure from what your model expects, you might need to extract relevant features from the data.</w:t>
      </w:r>
    </w:p>
    <w:p w14:paraId="707D1719" w14:textId="77777777" w:rsidR="00CB3EDF" w:rsidRPr="00CB3EDF" w:rsidRDefault="00CB3EDF" w:rsidP="00CB3EDF">
      <w:pPr>
        <w:ind w:firstLine="720"/>
        <w:rPr>
          <w:sz w:val="28"/>
          <w:szCs w:val="28"/>
        </w:rPr>
      </w:pPr>
      <w:r w:rsidRPr="00CB3EDF">
        <w:rPr>
          <w:sz w:val="28"/>
          <w:szCs w:val="28"/>
        </w:rPr>
        <w:t>5. Predictions: Use the model to make predictions on your data. The exact code for this step depends on the library and model you're using.</w:t>
      </w:r>
    </w:p>
    <w:p w14:paraId="4B8D3E59" w14:textId="66FB9D0C" w:rsidR="00CB3EDF" w:rsidRPr="00CB3EDF" w:rsidRDefault="00CB3EDF" w:rsidP="00CB3EDF">
      <w:pPr>
        <w:ind w:firstLine="720"/>
        <w:rPr>
          <w:sz w:val="28"/>
          <w:szCs w:val="28"/>
        </w:rPr>
      </w:pPr>
      <w:r w:rsidRPr="00CB3EDF">
        <w:rPr>
          <w:sz w:val="28"/>
          <w:szCs w:val="28"/>
        </w:rPr>
        <w:t>6. Post-processing: After obtaining predictions, you may need to post-process the results, depending on your specific application.</w:t>
      </w:r>
    </w:p>
    <w:p w14:paraId="5BA84607" w14:textId="049DB92C" w:rsidR="00CB3EDF" w:rsidRDefault="00CB3EDF" w:rsidP="00CB3EDF">
      <w:pPr>
        <w:ind w:firstLine="720"/>
        <w:rPr>
          <w:sz w:val="28"/>
          <w:szCs w:val="28"/>
        </w:rPr>
      </w:pPr>
      <w:r w:rsidRPr="00CB3EDF">
        <w:rPr>
          <w:sz w:val="28"/>
          <w:szCs w:val="28"/>
        </w:rPr>
        <w:t xml:space="preserve">The specific steps and code will depend on your data, the problem you're solving, and the machine learning or predictive </w:t>
      </w:r>
      <w:proofErr w:type="spellStart"/>
      <w:r w:rsidRPr="00CB3EDF">
        <w:rPr>
          <w:sz w:val="28"/>
          <w:szCs w:val="28"/>
        </w:rPr>
        <w:t>modeling</w:t>
      </w:r>
      <w:proofErr w:type="spellEnd"/>
      <w:r w:rsidRPr="00CB3EDF">
        <w:rPr>
          <w:sz w:val="28"/>
          <w:szCs w:val="28"/>
        </w:rPr>
        <w:t xml:space="preserve"> library you are using. Be sure to choose the appropriate model and preprocess your data correctly for your specific prediction task.</w:t>
      </w:r>
    </w:p>
    <w:p w14:paraId="3F2626A4" w14:textId="77777777" w:rsidR="00CB3EDF" w:rsidRDefault="00CB3EDF" w:rsidP="00CB3EDF">
      <w:pPr>
        <w:ind w:firstLine="720"/>
        <w:rPr>
          <w:sz w:val="28"/>
          <w:szCs w:val="28"/>
        </w:rPr>
      </w:pPr>
    </w:p>
    <w:p w14:paraId="5E036361" w14:textId="0613C2D5" w:rsidR="00CB3EDF" w:rsidRDefault="00CB3EDF" w:rsidP="00CB3EDF">
      <w:pPr>
        <w:ind w:firstLine="720"/>
        <w:rPr>
          <w:sz w:val="28"/>
          <w:szCs w:val="28"/>
        </w:rPr>
      </w:pPr>
      <w:r>
        <w:rPr>
          <w:sz w:val="28"/>
          <w:szCs w:val="28"/>
        </w:rPr>
        <w:t xml:space="preserve"> The code for the prediction of the dataset is given by the following codes:</w:t>
      </w:r>
    </w:p>
    <w:p w14:paraId="711D24A5" w14:textId="77777777" w:rsidR="00CB3EDF" w:rsidRDefault="00CB3EDF" w:rsidP="00CB3EDF">
      <w:pPr>
        <w:pStyle w:val="HTMLPreformatted"/>
        <w:rPr>
          <w:rStyle w:val="n"/>
          <w:rFonts w:asciiTheme="minorHAnsi" w:eastAsiaTheme="majorEastAsia" w:hAnsiTheme="minorHAnsi" w:cstheme="minorHAnsi"/>
          <w:sz w:val="28"/>
          <w:szCs w:val="28"/>
        </w:rPr>
      </w:pPr>
      <w:bookmarkStart w:id="14" w:name="kln-77"/>
      <w:bookmarkEnd w:id="14"/>
    </w:p>
    <w:p w14:paraId="405A8379" w14:textId="0639C3E7" w:rsidR="00CB3EDF" w:rsidRPr="00CB3EDF" w:rsidRDefault="00CB3EDF" w:rsidP="00CB3EDF">
      <w:pPr>
        <w:pStyle w:val="HTMLPreformatted"/>
        <w:rPr>
          <w:rFonts w:asciiTheme="minorHAnsi" w:hAnsiTheme="minorHAnsi" w:cstheme="minorHAnsi"/>
          <w:sz w:val="28"/>
          <w:szCs w:val="28"/>
        </w:rPr>
      </w:pPr>
      <w:proofErr w:type="spellStart"/>
      <w:r w:rsidRPr="00CB3EDF">
        <w:rPr>
          <w:rStyle w:val="n"/>
          <w:rFonts w:asciiTheme="minorHAnsi" w:eastAsiaTheme="majorEastAsia" w:hAnsiTheme="minorHAnsi" w:cstheme="minorHAnsi"/>
          <w:sz w:val="28"/>
          <w:szCs w:val="28"/>
        </w:rPr>
        <w:t>ax</w:t>
      </w:r>
      <w:proofErr w:type="spellEnd"/>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w:t>
      </w:r>
      <w:r w:rsidRPr="00CB3EDF">
        <w:rPr>
          <w:rFonts w:asciiTheme="minorHAnsi" w:hAnsiTheme="minorHAnsi" w:cstheme="minorHAnsi"/>
          <w:sz w:val="28"/>
          <w:szCs w:val="28"/>
        </w:rPr>
        <w:t xml:space="preserve"> </w:t>
      </w:r>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loc</w:t>
      </w:r>
      <w:proofErr w:type="spellEnd"/>
      <w:r w:rsidRPr="00CB3EDF">
        <w:rPr>
          <w:rStyle w:val="p"/>
          <w:rFonts w:asciiTheme="minorHAnsi" w:hAnsiTheme="minorHAnsi" w:cstheme="minorHAnsi"/>
          <w:sz w:val="28"/>
          <w:szCs w:val="28"/>
        </w:rPr>
        <w:t>[(</w:t>
      </w:r>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Datetime</w:t>
      </w:r>
      <w:proofErr w:type="spellEnd"/>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&gt;</w:t>
      </w:r>
      <w:r w:rsidRPr="00CB3EDF">
        <w:rPr>
          <w:rFonts w:asciiTheme="minorHAnsi" w:hAnsiTheme="minorHAnsi" w:cstheme="minorHAnsi"/>
          <w:sz w:val="28"/>
          <w:szCs w:val="28"/>
        </w:rPr>
        <w:t xml:space="preserve"> </w:t>
      </w:r>
      <w:r w:rsidRPr="00CB3EDF">
        <w:rPr>
          <w:rStyle w:val="s1"/>
          <w:rFonts w:asciiTheme="minorHAnsi" w:hAnsiTheme="minorHAnsi" w:cstheme="minorHAnsi"/>
          <w:sz w:val="28"/>
          <w:szCs w:val="28"/>
        </w:rPr>
        <w:t>'2018-04-01'</w:t>
      </w:r>
      <w:r w:rsidRPr="00CB3EDF">
        <w:rPr>
          <w:rStyle w:val="p"/>
          <w:rFonts w:asciiTheme="minorHAnsi" w:hAnsiTheme="minorHAnsi" w:cstheme="minorHAnsi"/>
          <w:sz w:val="28"/>
          <w:szCs w:val="28"/>
        </w:rPr>
        <w:t>)</w:t>
      </w:r>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&amp;</w:t>
      </w:r>
      <w:r w:rsidRPr="00CB3EDF">
        <w:rPr>
          <w:rFonts w:asciiTheme="minorHAnsi" w:hAnsiTheme="minorHAnsi" w:cstheme="minorHAnsi"/>
          <w:sz w:val="28"/>
          <w:szCs w:val="28"/>
        </w:rPr>
        <w:t xml:space="preserve"> </w:t>
      </w:r>
      <w:r w:rsidRPr="00CB3EDF">
        <w:rPr>
          <w:rStyle w:val="p"/>
          <w:rFonts w:asciiTheme="minorHAnsi" w:hAnsiTheme="minorHAnsi" w:cstheme="minorHAnsi"/>
          <w:sz w:val="28"/>
          <w:szCs w:val="28"/>
        </w:rPr>
        <w:t>(</w:t>
      </w:r>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Datetime</w:t>
      </w:r>
      <w:proofErr w:type="spellEnd"/>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&lt;=</w:t>
      </w:r>
      <w:r w:rsidRPr="00CB3EDF">
        <w:rPr>
          <w:rFonts w:asciiTheme="minorHAnsi" w:hAnsiTheme="minorHAnsi" w:cstheme="minorHAnsi"/>
          <w:sz w:val="28"/>
          <w:szCs w:val="28"/>
        </w:rPr>
        <w:t xml:space="preserve"> </w:t>
      </w:r>
      <w:r w:rsidRPr="00CB3EDF">
        <w:rPr>
          <w:rStyle w:val="s1"/>
          <w:rFonts w:asciiTheme="minorHAnsi" w:hAnsiTheme="minorHAnsi" w:cstheme="minorHAnsi"/>
          <w:sz w:val="28"/>
          <w:szCs w:val="28"/>
        </w:rPr>
        <w:t>'2018-04-08'</w:t>
      </w:r>
      <w:r w:rsidRPr="00CB3EDF">
        <w:rPr>
          <w:rStyle w:val="p"/>
          <w:rFonts w:asciiTheme="minorHAnsi" w:hAnsiTheme="minorHAnsi" w:cstheme="minorHAnsi"/>
          <w:sz w:val="28"/>
          <w:szCs w:val="28"/>
        </w:rPr>
        <w:t>)][</w:t>
      </w:r>
      <w:r w:rsidRPr="00CB3EDF">
        <w:rPr>
          <w:rStyle w:val="s1"/>
          <w:rFonts w:asciiTheme="minorHAnsi" w:hAnsiTheme="minorHAnsi" w:cstheme="minorHAnsi"/>
          <w:sz w:val="28"/>
          <w:szCs w:val="28"/>
        </w:rPr>
        <w:t>'PJME_MW'</w:t>
      </w:r>
      <w:r w:rsidRPr="00CB3EDF">
        <w:rPr>
          <w:rStyle w:val="p"/>
          <w:rFonts w:asciiTheme="minorHAnsi" w:hAnsiTheme="minorHAnsi" w:cstheme="minorHAnsi"/>
          <w:sz w:val="28"/>
          <w:szCs w:val="28"/>
        </w:rPr>
        <w:t>]</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plot</w:t>
      </w:r>
      <w:r w:rsidRPr="00CB3EDF">
        <w:rPr>
          <w:rStyle w:val="p"/>
          <w:rFonts w:asciiTheme="minorHAnsi" w:hAnsiTheme="minorHAnsi" w:cstheme="minorHAnsi"/>
          <w:sz w:val="28"/>
          <w:szCs w:val="28"/>
        </w:rPr>
        <w:t>(</w:t>
      </w:r>
      <w:proofErr w:type="spellStart"/>
      <w:r w:rsidRPr="00CB3EDF">
        <w:rPr>
          <w:rStyle w:val="n"/>
          <w:rFonts w:asciiTheme="minorHAnsi" w:eastAsiaTheme="majorEastAsia" w:hAnsiTheme="minorHAnsi" w:cstheme="minorHAnsi"/>
          <w:sz w:val="28"/>
          <w:szCs w:val="28"/>
        </w:rPr>
        <w:t>figsize</w:t>
      </w:r>
      <w:proofErr w:type="spellEnd"/>
      <w:r w:rsidRPr="00CB3EDF">
        <w:rPr>
          <w:rStyle w:val="o"/>
          <w:rFonts w:asciiTheme="minorHAnsi" w:hAnsiTheme="minorHAnsi" w:cstheme="minorHAnsi"/>
          <w:sz w:val="28"/>
          <w:szCs w:val="28"/>
        </w:rPr>
        <w:t>=</w:t>
      </w:r>
      <w:r w:rsidRPr="00CB3EDF">
        <w:rPr>
          <w:rStyle w:val="p"/>
          <w:rFonts w:asciiTheme="minorHAnsi" w:hAnsiTheme="minorHAnsi" w:cstheme="minorHAnsi"/>
          <w:sz w:val="28"/>
          <w:szCs w:val="28"/>
        </w:rPr>
        <w:t>(</w:t>
      </w:r>
      <w:r w:rsidRPr="00CB3EDF">
        <w:rPr>
          <w:rStyle w:val="mi"/>
          <w:rFonts w:asciiTheme="minorHAnsi" w:hAnsiTheme="minorHAnsi" w:cstheme="minorHAnsi"/>
          <w:sz w:val="28"/>
          <w:szCs w:val="28"/>
        </w:rPr>
        <w:t>20</w:t>
      </w:r>
      <w:r w:rsidRPr="00CB3EDF">
        <w:rPr>
          <w:rStyle w:val="p"/>
          <w:rFonts w:asciiTheme="minorHAnsi" w:hAnsiTheme="minorHAnsi" w:cstheme="minorHAnsi"/>
          <w:sz w:val="28"/>
          <w:szCs w:val="28"/>
        </w:rPr>
        <w:t>,</w:t>
      </w:r>
      <w:r w:rsidRPr="00CB3EDF">
        <w:rPr>
          <w:rStyle w:val="mi"/>
          <w:rFonts w:asciiTheme="minorHAnsi" w:hAnsiTheme="minorHAnsi" w:cstheme="minorHAnsi"/>
          <w:sz w:val="28"/>
          <w:szCs w:val="28"/>
        </w:rPr>
        <w:t>5</w:t>
      </w:r>
      <w:r w:rsidRPr="00CB3EDF">
        <w:rPr>
          <w:rStyle w:val="p"/>
          <w:rFonts w:asciiTheme="minorHAnsi" w:hAnsiTheme="minorHAnsi" w:cstheme="minorHAnsi"/>
          <w:sz w:val="28"/>
          <w:szCs w:val="28"/>
        </w:rPr>
        <w:t>),</w:t>
      </w:r>
      <w:r w:rsidRPr="00CB3EDF">
        <w:rPr>
          <w:rFonts w:asciiTheme="minorHAnsi" w:hAnsiTheme="minorHAnsi" w:cstheme="minorHAnsi"/>
          <w:sz w:val="28"/>
          <w:szCs w:val="28"/>
        </w:rPr>
        <w:t xml:space="preserve"> </w:t>
      </w:r>
      <w:r w:rsidRPr="00CB3EDF">
        <w:rPr>
          <w:rStyle w:val="n"/>
          <w:rFonts w:asciiTheme="minorHAnsi" w:eastAsiaTheme="majorEastAsia" w:hAnsiTheme="minorHAnsi" w:cstheme="minorHAnsi"/>
          <w:sz w:val="28"/>
          <w:szCs w:val="28"/>
        </w:rPr>
        <w:t>title</w:t>
      </w:r>
      <w:r w:rsidRPr="00CB3EDF">
        <w:rPr>
          <w:rStyle w:val="o"/>
          <w:rFonts w:asciiTheme="minorHAnsi" w:hAnsiTheme="minorHAnsi" w:cstheme="minorHAnsi"/>
          <w:sz w:val="28"/>
          <w:szCs w:val="28"/>
        </w:rPr>
        <w:t>=</w:t>
      </w:r>
      <w:r w:rsidRPr="00CB3EDF">
        <w:rPr>
          <w:rStyle w:val="s1"/>
          <w:rFonts w:asciiTheme="minorHAnsi" w:hAnsiTheme="minorHAnsi" w:cstheme="minorHAnsi"/>
          <w:sz w:val="28"/>
          <w:szCs w:val="28"/>
        </w:rPr>
        <w:t>'Week Data'</w:t>
      </w:r>
      <w:r w:rsidRPr="00CB3EDF">
        <w:rPr>
          <w:rStyle w:val="p"/>
          <w:rFonts w:asciiTheme="minorHAnsi" w:hAnsiTheme="minorHAnsi" w:cstheme="minorHAnsi"/>
          <w:sz w:val="28"/>
          <w:szCs w:val="28"/>
        </w:rPr>
        <w:t>)</w:t>
      </w:r>
    </w:p>
    <w:p w14:paraId="6B728070" w14:textId="77777777" w:rsidR="00CB3EDF" w:rsidRPr="00CB3EDF" w:rsidRDefault="00CB3EDF" w:rsidP="00CB3EDF">
      <w:pPr>
        <w:pStyle w:val="HTMLPreformatted"/>
        <w:rPr>
          <w:rFonts w:asciiTheme="minorHAnsi" w:hAnsiTheme="minorHAnsi" w:cstheme="minorHAnsi"/>
          <w:sz w:val="28"/>
          <w:szCs w:val="28"/>
        </w:rPr>
      </w:pPr>
      <w:bookmarkStart w:id="15" w:name="kln-78"/>
      <w:bookmarkEnd w:id="15"/>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loc</w:t>
      </w:r>
      <w:proofErr w:type="spellEnd"/>
      <w:r w:rsidRPr="00CB3EDF">
        <w:rPr>
          <w:rStyle w:val="p"/>
          <w:rFonts w:asciiTheme="minorHAnsi" w:hAnsiTheme="minorHAnsi" w:cstheme="minorHAnsi"/>
          <w:sz w:val="28"/>
          <w:szCs w:val="28"/>
        </w:rPr>
        <w:t>[(</w:t>
      </w:r>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Datetime</w:t>
      </w:r>
      <w:proofErr w:type="spellEnd"/>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&gt;</w:t>
      </w:r>
      <w:r w:rsidRPr="00CB3EDF">
        <w:rPr>
          <w:rFonts w:asciiTheme="minorHAnsi" w:hAnsiTheme="minorHAnsi" w:cstheme="minorHAnsi"/>
          <w:sz w:val="28"/>
          <w:szCs w:val="28"/>
        </w:rPr>
        <w:t xml:space="preserve"> </w:t>
      </w:r>
      <w:r w:rsidRPr="00CB3EDF">
        <w:rPr>
          <w:rStyle w:val="s1"/>
          <w:rFonts w:asciiTheme="minorHAnsi" w:hAnsiTheme="minorHAnsi" w:cstheme="minorHAnsi"/>
          <w:sz w:val="28"/>
          <w:szCs w:val="28"/>
        </w:rPr>
        <w:t>'2018-04-01'</w:t>
      </w:r>
      <w:r w:rsidRPr="00CB3EDF">
        <w:rPr>
          <w:rStyle w:val="p"/>
          <w:rFonts w:asciiTheme="minorHAnsi" w:hAnsiTheme="minorHAnsi" w:cstheme="minorHAnsi"/>
          <w:sz w:val="28"/>
          <w:szCs w:val="28"/>
        </w:rPr>
        <w:t>)</w:t>
      </w:r>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&amp;</w:t>
      </w:r>
      <w:r w:rsidRPr="00CB3EDF">
        <w:rPr>
          <w:rFonts w:asciiTheme="minorHAnsi" w:hAnsiTheme="minorHAnsi" w:cstheme="minorHAnsi"/>
          <w:sz w:val="28"/>
          <w:szCs w:val="28"/>
        </w:rPr>
        <w:t xml:space="preserve"> </w:t>
      </w:r>
      <w:r w:rsidRPr="00CB3EDF">
        <w:rPr>
          <w:rStyle w:val="p"/>
          <w:rFonts w:asciiTheme="minorHAnsi" w:hAnsiTheme="minorHAnsi" w:cstheme="minorHAnsi"/>
          <w:sz w:val="28"/>
          <w:szCs w:val="28"/>
        </w:rPr>
        <w:t>(</w:t>
      </w:r>
      <w:proofErr w:type="spellStart"/>
      <w:r w:rsidRPr="00CB3EDF">
        <w:rPr>
          <w:rStyle w:val="n"/>
          <w:rFonts w:asciiTheme="minorHAnsi" w:eastAsiaTheme="majorEastAsia" w:hAnsiTheme="minorHAnsi" w:cstheme="minorHAnsi"/>
          <w:sz w:val="28"/>
          <w:szCs w:val="28"/>
        </w:rPr>
        <w:t>df</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Datetime</w:t>
      </w:r>
      <w:proofErr w:type="spellEnd"/>
      <w:r w:rsidRPr="00CB3EDF">
        <w:rPr>
          <w:rFonts w:asciiTheme="minorHAnsi" w:hAnsiTheme="minorHAnsi" w:cstheme="minorHAnsi"/>
          <w:sz w:val="28"/>
          <w:szCs w:val="28"/>
        </w:rPr>
        <w:t xml:space="preserve"> </w:t>
      </w:r>
      <w:r w:rsidRPr="00CB3EDF">
        <w:rPr>
          <w:rStyle w:val="o"/>
          <w:rFonts w:asciiTheme="minorHAnsi" w:hAnsiTheme="minorHAnsi" w:cstheme="minorHAnsi"/>
          <w:sz w:val="28"/>
          <w:szCs w:val="28"/>
        </w:rPr>
        <w:t>&lt;=</w:t>
      </w:r>
      <w:r w:rsidRPr="00CB3EDF">
        <w:rPr>
          <w:rFonts w:asciiTheme="minorHAnsi" w:hAnsiTheme="minorHAnsi" w:cstheme="minorHAnsi"/>
          <w:sz w:val="28"/>
          <w:szCs w:val="28"/>
        </w:rPr>
        <w:t xml:space="preserve"> </w:t>
      </w:r>
      <w:r w:rsidRPr="00CB3EDF">
        <w:rPr>
          <w:rStyle w:val="s1"/>
          <w:rFonts w:asciiTheme="minorHAnsi" w:hAnsiTheme="minorHAnsi" w:cstheme="minorHAnsi"/>
          <w:sz w:val="28"/>
          <w:szCs w:val="28"/>
        </w:rPr>
        <w:t>'2018-04-08'</w:t>
      </w:r>
      <w:r w:rsidRPr="00CB3EDF">
        <w:rPr>
          <w:rStyle w:val="p"/>
          <w:rFonts w:asciiTheme="minorHAnsi" w:hAnsiTheme="minorHAnsi" w:cstheme="minorHAnsi"/>
          <w:sz w:val="28"/>
          <w:szCs w:val="28"/>
        </w:rPr>
        <w:t>)][</w:t>
      </w:r>
      <w:r w:rsidRPr="00CB3EDF">
        <w:rPr>
          <w:rStyle w:val="s1"/>
          <w:rFonts w:asciiTheme="minorHAnsi" w:hAnsiTheme="minorHAnsi" w:cstheme="minorHAnsi"/>
          <w:sz w:val="28"/>
          <w:szCs w:val="28"/>
        </w:rPr>
        <w:t>'prediction'</w:t>
      </w:r>
      <w:r w:rsidRPr="00CB3EDF">
        <w:rPr>
          <w:rStyle w:val="p"/>
          <w:rFonts w:asciiTheme="minorHAnsi" w:hAnsiTheme="minorHAnsi" w:cstheme="minorHAnsi"/>
          <w:sz w:val="28"/>
          <w:szCs w:val="28"/>
        </w:rPr>
        <w:t>]</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plot</w:t>
      </w:r>
      <w:r w:rsidRPr="00CB3EDF">
        <w:rPr>
          <w:rStyle w:val="p"/>
          <w:rFonts w:asciiTheme="minorHAnsi" w:hAnsiTheme="minorHAnsi" w:cstheme="minorHAnsi"/>
          <w:sz w:val="28"/>
          <w:szCs w:val="28"/>
        </w:rPr>
        <w:t>(</w:t>
      </w:r>
      <w:r w:rsidRPr="00CB3EDF">
        <w:rPr>
          <w:rStyle w:val="n"/>
          <w:rFonts w:asciiTheme="minorHAnsi" w:eastAsiaTheme="majorEastAsia" w:hAnsiTheme="minorHAnsi" w:cstheme="minorHAnsi"/>
          <w:sz w:val="28"/>
          <w:szCs w:val="28"/>
        </w:rPr>
        <w:t>style</w:t>
      </w:r>
      <w:r w:rsidRPr="00CB3EDF">
        <w:rPr>
          <w:rStyle w:val="o"/>
          <w:rFonts w:asciiTheme="minorHAnsi" w:hAnsiTheme="minorHAnsi" w:cstheme="minorHAnsi"/>
          <w:sz w:val="28"/>
          <w:szCs w:val="28"/>
        </w:rPr>
        <w:t>=</w:t>
      </w:r>
      <w:r w:rsidRPr="00CB3EDF">
        <w:rPr>
          <w:rStyle w:val="s1"/>
          <w:rFonts w:asciiTheme="minorHAnsi" w:hAnsiTheme="minorHAnsi" w:cstheme="minorHAnsi"/>
          <w:sz w:val="28"/>
          <w:szCs w:val="28"/>
        </w:rPr>
        <w:t>'--'</w:t>
      </w:r>
      <w:r w:rsidRPr="00CB3EDF">
        <w:rPr>
          <w:rStyle w:val="p"/>
          <w:rFonts w:asciiTheme="minorHAnsi" w:hAnsiTheme="minorHAnsi" w:cstheme="minorHAnsi"/>
          <w:sz w:val="28"/>
          <w:szCs w:val="28"/>
        </w:rPr>
        <w:t>)</w:t>
      </w:r>
    </w:p>
    <w:p w14:paraId="22B62D78" w14:textId="77777777" w:rsidR="00CB3EDF" w:rsidRPr="00CB3EDF" w:rsidRDefault="00CB3EDF" w:rsidP="00CB3EDF">
      <w:pPr>
        <w:pStyle w:val="HTMLPreformatted"/>
        <w:rPr>
          <w:rFonts w:asciiTheme="minorHAnsi" w:hAnsiTheme="minorHAnsi" w:cstheme="minorHAnsi"/>
          <w:sz w:val="28"/>
          <w:szCs w:val="28"/>
        </w:rPr>
      </w:pPr>
      <w:bookmarkStart w:id="16" w:name="kln-79"/>
      <w:bookmarkEnd w:id="16"/>
      <w:proofErr w:type="spellStart"/>
      <w:r w:rsidRPr="00CB3EDF">
        <w:rPr>
          <w:rStyle w:val="n"/>
          <w:rFonts w:asciiTheme="minorHAnsi" w:eastAsiaTheme="majorEastAsia" w:hAnsiTheme="minorHAnsi" w:cstheme="minorHAnsi"/>
          <w:sz w:val="28"/>
          <w:szCs w:val="28"/>
        </w:rPr>
        <w:t>plt</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legend</w:t>
      </w:r>
      <w:proofErr w:type="spellEnd"/>
      <w:r w:rsidRPr="00CB3EDF">
        <w:rPr>
          <w:rStyle w:val="p"/>
          <w:rFonts w:asciiTheme="minorHAnsi" w:hAnsiTheme="minorHAnsi" w:cstheme="minorHAnsi"/>
          <w:sz w:val="28"/>
          <w:szCs w:val="28"/>
        </w:rPr>
        <w:t>([</w:t>
      </w:r>
      <w:r w:rsidRPr="00CB3EDF">
        <w:rPr>
          <w:rStyle w:val="s1"/>
          <w:rFonts w:asciiTheme="minorHAnsi" w:hAnsiTheme="minorHAnsi" w:cstheme="minorHAnsi"/>
          <w:sz w:val="28"/>
          <w:szCs w:val="28"/>
        </w:rPr>
        <w:t>'Actual'</w:t>
      </w:r>
      <w:r w:rsidRPr="00CB3EDF">
        <w:rPr>
          <w:rStyle w:val="p"/>
          <w:rFonts w:asciiTheme="minorHAnsi" w:hAnsiTheme="minorHAnsi" w:cstheme="minorHAnsi"/>
          <w:sz w:val="28"/>
          <w:szCs w:val="28"/>
        </w:rPr>
        <w:t>,</w:t>
      </w:r>
      <w:r w:rsidRPr="00CB3EDF">
        <w:rPr>
          <w:rFonts w:asciiTheme="minorHAnsi" w:hAnsiTheme="minorHAnsi" w:cstheme="minorHAnsi"/>
          <w:sz w:val="28"/>
          <w:szCs w:val="28"/>
        </w:rPr>
        <w:t xml:space="preserve"> </w:t>
      </w:r>
      <w:r w:rsidRPr="00CB3EDF">
        <w:rPr>
          <w:rStyle w:val="s1"/>
          <w:rFonts w:asciiTheme="minorHAnsi" w:hAnsiTheme="minorHAnsi" w:cstheme="minorHAnsi"/>
          <w:sz w:val="28"/>
          <w:szCs w:val="28"/>
        </w:rPr>
        <w:t>'Predicted'</w:t>
      </w:r>
      <w:r w:rsidRPr="00CB3EDF">
        <w:rPr>
          <w:rStyle w:val="p"/>
          <w:rFonts w:asciiTheme="minorHAnsi" w:hAnsiTheme="minorHAnsi" w:cstheme="minorHAnsi"/>
          <w:sz w:val="28"/>
          <w:szCs w:val="28"/>
        </w:rPr>
        <w:t>])</w:t>
      </w:r>
    </w:p>
    <w:p w14:paraId="41FB13E9" w14:textId="77777777" w:rsidR="00CB3EDF" w:rsidRDefault="00CB3EDF" w:rsidP="00CB3EDF">
      <w:pPr>
        <w:pStyle w:val="HTMLPreformatted"/>
        <w:rPr>
          <w:rStyle w:val="p"/>
          <w:rFonts w:asciiTheme="minorHAnsi" w:hAnsiTheme="minorHAnsi" w:cstheme="minorHAnsi"/>
          <w:sz w:val="28"/>
          <w:szCs w:val="28"/>
        </w:rPr>
      </w:pPr>
      <w:bookmarkStart w:id="17" w:name="kln-80"/>
      <w:bookmarkEnd w:id="17"/>
      <w:proofErr w:type="spellStart"/>
      <w:r w:rsidRPr="00CB3EDF">
        <w:rPr>
          <w:rStyle w:val="n"/>
          <w:rFonts w:asciiTheme="minorHAnsi" w:eastAsiaTheme="majorEastAsia" w:hAnsiTheme="minorHAnsi" w:cstheme="minorHAnsi"/>
          <w:sz w:val="28"/>
          <w:szCs w:val="28"/>
        </w:rPr>
        <w:t>plt</w:t>
      </w:r>
      <w:r w:rsidRPr="00CB3EDF">
        <w:rPr>
          <w:rStyle w:val="o"/>
          <w:rFonts w:asciiTheme="minorHAnsi" w:hAnsiTheme="minorHAnsi" w:cstheme="minorHAnsi"/>
          <w:sz w:val="28"/>
          <w:szCs w:val="28"/>
        </w:rPr>
        <w:t>.</w:t>
      </w:r>
      <w:r w:rsidRPr="00CB3EDF">
        <w:rPr>
          <w:rStyle w:val="n"/>
          <w:rFonts w:asciiTheme="minorHAnsi" w:eastAsiaTheme="majorEastAsia" w:hAnsiTheme="minorHAnsi" w:cstheme="minorHAnsi"/>
          <w:sz w:val="28"/>
          <w:szCs w:val="28"/>
        </w:rPr>
        <w:t>show</w:t>
      </w:r>
      <w:proofErr w:type="spellEnd"/>
      <w:r w:rsidRPr="00CB3EDF">
        <w:rPr>
          <w:rStyle w:val="p"/>
          <w:rFonts w:asciiTheme="minorHAnsi" w:hAnsiTheme="minorHAnsi" w:cstheme="minorHAnsi"/>
          <w:sz w:val="28"/>
          <w:szCs w:val="28"/>
        </w:rPr>
        <w:t>()</w:t>
      </w:r>
    </w:p>
    <w:p w14:paraId="2018DBB5" w14:textId="77777777" w:rsidR="00CB3EDF" w:rsidRDefault="00CB3EDF" w:rsidP="00CB3EDF">
      <w:pPr>
        <w:pStyle w:val="HTMLPreformatted"/>
        <w:rPr>
          <w:rStyle w:val="p"/>
          <w:rFonts w:asciiTheme="minorHAnsi" w:hAnsiTheme="minorHAnsi" w:cstheme="minorHAnsi"/>
          <w:sz w:val="28"/>
          <w:szCs w:val="28"/>
        </w:rPr>
      </w:pPr>
    </w:p>
    <w:p w14:paraId="56E98263" w14:textId="4C3245E3" w:rsidR="00CB3EDF" w:rsidRDefault="00CB3EDF" w:rsidP="00CB3EDF">
      <w:pPr>
        <w:pStyle w:val="Heading2"/>
        <w:rPr>
          <w:rStyle w:val="p"/>
          <w:rFonts w:asciiTheme="minorHAnsi" w:hAnsiTheme="minorHAnsi" w:cstheme="minorHAnsi"/>
          <w:sz w:val="28"/>
          <w:szCs w:val="28"/>
        </w:rPr>
      </w:pPr>
      <w:r>
        <w:rPr>
          <w:rStyle w:val="p"/>
          <w:rFonts w:asciiTheme="minorHAnsi" w:hAnsiTheme="minorHAnsi" w:cstheme="minorHAnsi"/>
          <w:sz w:val="28"/>
          <w:szCs w:val="28"/>
        </w:rPr>
        <w:lastRenderedPageBreak/>
        <w:t>OUTPUT:</w:t>
      </w:r>
    </w:p>
    <w:p w14:paraId="5EF48D0B" w14:textId="77777777" w:rsidR="00CB3EDF" w:rsidRDefault="00CB3EDF" w:rsidP="00CB3EDF"/>
    <w:p w14:paraId="1D239A0C" w14:textId="26444CAA" w:rsidR="00225F6B" w:rsidRDefault="00225F6B" w:rsidP="00CB3EDF">
      <w:r>
        <w:rPr>
          <w:noProof/>
        </w:rPr>
        <w:drawing>
          <wp:inline distT="0" distB="0" distL="0" distR="0" wp14:anchorId="253DEACE" wp14:editId="5A676418">
            <wp:extent cx="5731510" cy="1224280"/>
            <wp:effectExtent l="0" t="0" r="2540" b="0"/>
            <wp:docPr id="837814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4229" name="Picture 8378142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24280"/>
                    </a:xfrm>
                    <a:prstGeom prst="rect">
                      <a:avLst/>
                    </a:prstGeom>
                  </pic:spPr>
                </pic:pic>
              </a:graphicData>
            </a:graphic>
          </wp:inline>
        </w:drawing>
      </w:r>
    </w:p>
    <w:p w14:paraId="42D8B44D" w14:textId="77777777" w:rsidR="00225F6B" w:rsidRDefault="00225F6B" w:rsidP="00CB3EDF"/>
    <w:p w14:paraId="5821F875" w14:textId="78DBC286" w:rsidR="00225F6B" w:rsidRDefault="00225F6B" w:rsidP="00225F6B">
      <w:pPr>
        <w:pStyle w:val="Heading1"/>
      </w:pPr>
      <w:r w:rsidRPr="00225F6B">
        <w:t>ENERGY CONSUMPTION ARCHITECTURE DIAGRAM:</w:t>
      </w:r>
    </w:p>
    <w:p w14:paraId="027E0470" w14:textId="77777777" w:rsidR="00225F6B" w:rsidRDefault="00225F6B" w:rsidP="00225F6B"/>
    <w:p w14:paraId="4D672055" w14:textId="02039732" w:rsidR="00225F6B" w:rsidRPr="00225F6B" w:rsidRDefault="00225F6B" w:rsidP="00225F6B">
      <w:r>
        <w:rPr>
          <w:noProof/>
        </w:rPr>
        <w:drawing>
          <wp:inline distT="0" distB="0" distL="0" distR="0" wp14:anchorId="5ECC1C26" wp14:editId="7EFFBE67">
            <wp:extent cx="5731510" cy="2211705"/>
            <wp:effectExtent l="0" t="0" r="2540" b="0"/>
            <wp:docPr id="1101420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20151" name="Picture 1101420151"/>
                    <pic:cNvPicPr/>
                  </pic:nvPicPr>
                  <pic:blipFill>
                    <a:blip r:embed="rId9">
                      <a:extLst>
                        <a:ext uri="{28A0092B-C50C-407E-A947-70E740481C1C}">
                          <a14:useLocalDpi xmlns:a14="http://schemas.microsoft.com/office/drawing/2010/main" val="0"/>
                        </a:ext>
                      </a:extLst>
                    </a:blip>
                    <a:stretch>
                      <a:fillRect/>
                    </a:stretch>
                  </pic:blipFill>
                  <pic:spPr>
                    <a:xfrm>
                      <a:off x="0" y="0"/>
                      <a:ext cx="5731510" cy="2211705"/>
                    </a:xfrm>
                    <a:prstGeom prst="rect">
                      <a:avLst/>
                    </a:prstGeom>
                  </pic:spPr>
                </pic:pic>
              </a:graphicData>
            </a:graphic>
          </wp:inline>
        </w:drawing>
      </w:r>
    </w:p>
    <w:p w14:paraId="78654B42" w14:textId="77777777" w:rsidR="00CB3EDF" w:rsidRDefault="00CB3EDF" w:rsidP="00CB3EDF">
      <w:pPr>
        <w:pStyle w:val="HTMLPreformatted"/>
        <w:rPr>
          <w:rStyle w:val="p"/>
          <w:rFonts w:asciiTheme="minorHAnsi" w:hAnsiTheme="minorHAnsi" w:cstheme="minorHAnsi"/>
          <w:sz w:val="28"/>
          <w:szCs w:val="28"/>
        </w:rPr>
      </w:pPr>
    </w:p>
    <w:p w14:paraId="0164AC12" w14:textId="622083EF" w:rsidR="00CB3EDF" w:rsidRDefault="00225F6B" w:rsidP="00CB3EDF">
      <w:pPr>
        <w:pStyle w:val="HTMLPreformatted"/>
        <w:rPr>
          <w:rStyle w:val="p"/>
          <w:rFonts w:asciiTheme="minorHAnsi" w:hAnsiTheme="minorHAnsi" w:cstheme="minorHAnsi"/>
          <w:sz w:val="28"/>
          <w:szCs w:val="28"/>
        </w:rPr>
      </w:pPr>
      <w:r>
        <w:rPr>
          <w:rStyle w:val="p"/>
          <w:rFonts w:asciiTheme="minorHAnsi" w:hAnsiTheme="minorHAnsi" w:cstheme="minorHAnsi"/>
          <w:sz w:val="28"/>
          <w:szCs w:val="28"/>
        </w:rPr>
        <w:t>In this project we can divide it into three modules,</w:t>
      </w:r>
    </w:p>
    <w:p w14:paraId="01D19FF4" w14:textId="77777777" w:rsidR="00225F6B" w:rsidRDefault="00225F6B" w:rsidP="00CB3EDF">
      <w:pPr>
        <w:pStyle w:val="HTMLPreformatted"/>
        <w:rPr>
          <w:rStyle w:val="p"/>
          <w:rFonts w:asciiTheme="minorHAnsi" w:hAnsiTheme="minorHAnsi" w:cstheme="minorHAnsi"/>
          <w:sz w:val="28"/>
          <w:szCs w:val="28"/>
        </w:rPr>
      </w:pPr>
    </w:p>
    <w:p w14:paraId="1F216364" w14:textId="7BB8AC91" w:rsidR="00225F6B" w:rsidRDefault="00225F6B" w:rsidP="00CB3EDF">
      <w:pPr>
        <w:pStyle w:val="HTMLPreformatted"/>
        <w:rPr>
          <w:rStyle w:val="p"/>
          <w:rFonts w:asciiTheme="minorHAnsi" w:hAnsiTheme="minorHAnsi" w:cstheme="minorHAnsi"/>
          <w:sz w:val="28"/>
          <w:szCs w:val="28"/>
        </w:rPr>
      </w:pPr>
      <w:r>
        <w:rPr>
          <w:rStyle w:val="p"/>
          <w:rFonts w:asciiTheme="minorHAnsi" w:hAnsiTheme="minorHAnsi" w:cstheme="minorHAnsi"/>
          <w:sz w:val="28"/>
          <w:szCs w:val="28"/>
        </w:rPr>
        <w:t>These three modules are,</w:t>
      </w:r>
    </w:p>
    <w:p w14:paraId="22C82AD6" w14:textId="72DFBA0F" w:rsidR="00225F6B" w:rsidRDefault="00225F6B" w:rsidP="00C404F9">
      <w:pPr>
        <w:pStyle w:val="Heading1"/>
        <w:numPr>
          <w:ilvl w:val="0"/>
          <w:numId w:val="1"/>
        </w:numPr>
        <w:rPr>
          <w:rStyle w:val="p"/>
          <w:rFonts w:asciiTheme="minorHAnsi" w:hAnsiTheme="minorHAnsi" w:cstheme="minorHAnsi"/>
          <w:sz w:val="28"/>
          <w:szCs w:val="28"/>
        </w:rPr>
      </w:pPr>
      <w:r w:rsidRPr="00225F6B">
        <w:rPr>
          <w:rStyle w:val="p"/>
          <w:rFonts w:asciiTheme="minorHAnsi" w:hAnsiTheme="minorHAnsi" w:cstheme="minorHAnsi"/>
          <w:sz w:val="28"/>
          <w:szCs w:val="28"/>
        </w:rPr>
        <w:t>Data P</w:t>
      </w:r>
      <w:r>
        <w:rPr>
          <w:rStyle w:val="p"/>
          <w:rFonts w:asciiTheme="minorHAnsi" w:hAnsiTheme="minorHAnsi" w:cstheme="minorHAnsi"/>
          <w:sz w:val="28"/>
          <w:szCs w:val="28"/>
        </w:rPr>
        <w:t>rep</w:t>
      </w:r>
      <w:r w:rsidRPr="00225F6B">
        <w:rPr>
          <w:rStyle w:val="p"/>
          <w:rFonts w:asciiTheme="minorHAnsi" w:hAnsiTheme="minorHAnsi" w:cstheme="minorHAnsi"/>
          <w:sz w:val="28"/>
          <w:szCs w:val="28"/>
        </w:rPr>
        <w:t>rocessing</w:t>
      </w:r>
    </w:p>
    <w:p w14:paraId="4F47DA0C" w14:textId="77777777" w:rsidR="00A52012" w:rsidRDefault="00225F6B" w:rsidP="00225F6B">
      <w:pPr>
        <w:pStyle w:val="Heading1"/>
        <w:numPr>
          <w:ilvl w:val="0"/>
          <w:numId w:val="1"/>
        </w:numPr>
        <w:rPr>
          <w:rFonts w:asciiTheme="minorHAnsi" w:hAnsiTheme="minorHAnsi" w:cstheme="minorHAnsi"/>
          <w:sz w:val="28"/>
          <w:szCs w:val="28"/>
        </w:rPr>
      </w:pPr>
      <w:r w:rsidRPr="00225F6B">
        <w:rPr>
          <w:rFonts w:asciiTheme="minorHAnsi" w:hAnsiTheme="minorHAnsi" w:cstheme="minorHAnsi"/>
          <w:sz w:val="28"/>
          <w:szCs w:val="28"/>
        </w:rPr>
        <w:t>Algorithm used</w:t>
      </w:r>
    </w:p>
    <w:p w14:paraId="789C092C" w14:textId="1284E311" w:rsidR="00225F6B" w:rsidRPr="00225F6B" w:rsidRDefault="00A52012" w:rsidP="00A52012">
      <w:pPr>
        <w:pStyle w:val="Heading1"/>
        <w:ind w:left="360"/>
        <w:rPr>
          <w:rFonts w:asciiTheme="minorHAnsi" w:hAnsiTheme="minorHAnsi" w:cstheme="minorHAnsi"/>
          <w:sz w:val="28"/>
          <w:szCs w:val="28"/>
        </w:rPr>
      </w:pPr>
      <w:r>
        <w:rPr>
          <w:rFonts w:asciiTheme="minorHAnsi" w:hAnsiTheme="minorHAnsi" w:cstheme="minorHAnsi"/>
          <w:sz w:val="28"/>
          <w:szCs w:val="28"/>
        </w:rPr>
        <w:t>3.  Data Visualization</w:t>
      </w:r>
    </w:p>
    <w:p w14:paraId="02844DAE" w14:textId="77777777" w:rsidR="00A52012" w:rsidRDefault="00A52012" w:rsidP="00CB3EDF">
      <w:pPr>
        <w:pStyle w:val="HTMLPreformatted"/>
      </w:pPr>
    </w:p>
    <w:p w14:paraId="7F7B1355" w14:textId="77777777" w:rsidR="00CB3EDF" w:rsidRPr="00CB3EDF" w:rsidRDefault="00CB3EDF" w:rsidP="00CB3EDF">
      <w:pPr>
        <w:ind w:firstLine="720"/>
        <w:rPr>
          <w:sz w:val="28"/>
          <w:szCs w:val="28"/>
        </w:rPr>
      </w:pPr>
    </w:p>
    <w:p w14:paraId="7E590D68" w14:textId="570918F2" w:rsidR="00A52012" w:rsidRDefault="00A52012" w:rsidP="00A52012">
      <w:pPr>
        <w:pStyle w:val="Heading1"/>
      </w:pPr>
      <w:r>
        <w:t>Data Preprocessing:</w:t>
      </w:r>
    </w:p>
    <w:p w14:paraId="3ECB9503" w14:textId="5B08FB80" w:rsidR="00A52012" w:rsidRDefault="00A52012" w:rsidP="00A52012">
      <w:pPr>
        <w:ind w:firstLine="720"/>
        <w:rPr>
          <w:sz w:val="28"/>
          <w:szCs w:val="28"/>
        </w:rPr>
      </w:pPr>
      <w:r w:rsidRPr="00A52012">
        <w:rPr>
          <w:sz w:val="28"/>
          <w:szCs w:val="28"/>
        </w:rPr>
        <w:t>Data preprocessing is a crucial step in preparing your data for analysis or machine learning. It involves cleaning, transforming, and organizing raw data into a suitable format for analysis or model training.</w:t>
      </w:r>
    </w:p>
    <w:p w14:paraId="7E96270B" w14:textId="77777777" w:rsidR="009F60D0" w:rsidRPr="009F60D0" w:rsidRDefault="009F60D0" w:rsidP="009F60D0">
      <w:pPr>
        <w:rPr>
          <w:sz w:val="28"/>
          <w:szCs w:val="28"/>
        </w:rPr>
      </w:pPr>
      <w:r w:rsidRPr="009F60D0">
        <w:rPr>
          <w:sz w:val="28"/>
          <w:szCs w:val="28"/>
        </w:rPr>
        <w:lastRenderedPageBreak/>
        <w:t>Here are some common data preprocessing tasks:</w:t>
      </w:r>
    </w:p>
    <w:p w14:paraId="75A8CD07" w14:textId="1F8150F0" w:rsidR="009F60D0" w:rsidRPr="009F60D0" w:rsidRDefault="009F60D0" w:rsidP="009F60D0">
      <w:pPr>
        <w:ind w:firstLine="720"/>
        <w:rPr>
          <w:sz w:val="28"/>
          <w:szCs w:val="28"/>
        </w:rPr>
      </w:pPr>
      <w:r w:rsidRPr="009F60D0">
        <w:rPr>
          <w:sz w:val="28"/>
          <w:szCs w:val="28"/>
        </w:rPr>
        <w:t>1. Data Cleaning</w:t>
      </w:r>
    </w:p>
    <w:p w14:paraId="3F374068" w14:textId="3F0ABBB6" w:rsidR="009F60D0" w:rsidRPr="009F60D0" w:rsidRDefault="009F60D0" w:rsidP="009F60D0">
      <w:pPr>
        <w:ind w:firstLine="720"/>
        <w:rPr>
          <w:sz w:val="28"/>
          <w:szCs w:val="28"/>
        </w:rPr>
      </w:pPr>
      <w:r w:rsidRPr="009F60D0">
        <w:rPr>
          <w:sz w:val="28"/>
          <w:szCs w:val="28"/>
        </w:rPr>
        <w:t>2. Data Transformation</w:t>
      </w:r>
    </w:p>
    <w:p w14:paraId="440453BE" w14:textId="278474CB" w:rsidR="009F60D0" w:rsidRPr="009F60D0" w:rsidRDefault="009F60D0" w:rsidP="009F60D0">
      <w:pPr>
        <w:ind w:firstLine="720"/>
        <w:rPr>
          <w:sz w:val="28"/>
          <w:szCs w:val="28"/>
        </w:rPr>
      </w:pPr>
      <w:r w:rsidRPr="009F60D0">
        <w:rPr>
          <w:sz w:val="28"/>
          <w:szCs w:val="28"/>
        </w:rPr>
        <w:t>3. Data Imputation</w:t>
      </w:r>
    </w:p>
    <w:p w14:paraId="7746ADA6" w14:textId="6D8DD22A" w:rsidR="009F60D0" w:rsidRPr="009F60D0" w:rsidRDefault="009F60D0" w:rsidP="009F60D0">
      <w:pPr>
        <w:ind w:firstLine="720"/>
        <w:rPr>
          <w:sz w:val="28"/>
          <w:szCs w:val="28"/>
        </w:rPr>
      </w:pPr>
      <w:r w:rsidRPr="009F60D0">
        <w:rPr>
          <w:sz w:val="28"/>
          <w:szCs w:val="28"/>
        </w:rPr>
        <w:t xml:space="preserve">4. Data Splitting </w:t>
      </w:r>
    </w:p>
    <w:p w14:paraId="34F75855" w14:textId="3D478199" w:rsidR="009F60D0" w:rsidRPr="009F60D0" w:rsidRDefault="009F60D0" w:rsidP="009F60D0">
      <w:pPr>
        <w:ind w:firstLine="720"/>
        <w:rPr>
          <w:sz w:val="28"/>
          <w:szCs w:val="28"/>
        </w:rPr>
      </w:pPr>
      <w:r>
        <w:rPr>
          <w:sz w:val="28"/>
          <w:szCs w:val="28"/>
        </w:rPr>
        <w:t>5</w:t>
      </w:r>
      <w:r w:rsidRPr="009F60D0">
        <w:rPr>
          <w:sz w:val="28"/>
          <w:szCs w:val="28"/>
        </w:rPr>
        <w:t>. Data Normalization/Standardization</w:t>
      </w:r>
    </w:p>
    <w:p w14:paraId="67DB2437" w14:textId="1CEDB929" w:rsidR="009F60D0" w:rsidRPr="009F60D0" w:rsidRDefault="009F60D0" w:rsidP="009F60D0">
      <w:pPr>
        <w:ind w:firstLine="720"/>
        <w:rPr>
          <w:sz w:val="28"/>
          <w:szCs w:val="28"/>
        </w:rPr>
      </w:pPr>
      <w:r w:rsidRPr="009F60D0">
        <w:rPr>
          <w:sz w:val="28"/>
          <w:szCs w:val="28"/>
        </w:rPr>
        <w:t xml:space="preserve">6. Dealing with Imbalanced Data </w:t>
      </w:r>
    </w:p>
    <w:p w14:paraId="0DDD431F" w14:textId="09196DAE" w:rsidR="009F60D0" w:rsidRPr="009F60D0" w:rsidRDefault="009F60D0" w:rsidP="009F60D0">
      <w:pPr>
        <w:ind w:firstLine="720"/>
        <w:rPr>
          <w:sz w:val="28"/>
          <w:szCs w:val="28"/>
        </w:rPr>
      </w:pPr>
      <w:r w:rsidRPr="009F60D0">
        <w:rPr>
          <w:sz w:val="28"/>
          <w:szCs w:val="28"/>
        </w:rPr>
        <w:t>7. Text Data Preprocessing</w:t>
      </w:r>
    </w:p>
    <w:p w14:paraId="7C14F813" w14:textId="7BA41BEF" w:rsidR="009F60D0" w:rsidRPr="009F60D0" w:rsidRDefault="009F60D0" w:rsidP="009F60D0">
      <w:pPr>
        <w:ind w:firstLine="720"/>
        <w:rPr>
          <w:sz w:val="28"/>
          <w:szCs w:val="28"/>
        </w:rPr>
      </w:pPr>
      <w:r w:rsidRPr="009F60D0">
        <w:rPr>
          <w:sz w:val="28"/>
          <w:szCs w:val="28"/>
        </w:rPr>
        <w:t>8. Date and Time Data Handling</w:t>
      </w:r>
    </w:p>
    <w:p w14:paraId="0FF6D4F8" w14:textId="3BABDD5A" w:rsidR="009F60D0" w:rsidRPr="009F60D0" w:rsidRDefault="009F60D0" w:rsidP="009F60D0">
      <w:pPr>
        <w:ind w:firstLine="720"/>
        <w:rPr>
          <w:sz w:val="28"/>
          <w:szCs w:val="28"/>
        </w:rPr>
      </w:pPr>
      <w:r w:rsidRPr="009F60D0">
        <w:rPr>
          <w:sz w:val="28"/>
          <w:szCs w:val="28"/>
        </w:rPr>
        <w:t>9. Handling Skewed Data</w:t>
      </w:r>
    </w:p>
    <w:p w14:paraId="0B54F701" w14:textId="78E11B59" w:rsidR="009F60D0" w:rsidRPr="009F60D0" w:rsidRDefault="009F60D0" w:rsidP="009F60D0">
      <w:pPr>
        <w:ind w:firstLine="720"/>
        <w:rPr>
          <w:sz w:val="28"/>
          <w:szCs w:val="28"/>
        </w:rPr>
      </w:pPr>
      <w:r w:rsidRPr="009F60D0">
        <w:rPr>
          <w:sz w:val="28"/>
          <w:szCs w:val="28"/>
        </w:rPr>
        <w:t>10. Handling High Cardinality Data</w:t>
      </w:r>
    </w:p>
    <w:p w14:paraId="166E7330" w14:textId="4B578DA0" w:rsidR="009F60D0" w:rsidRDefault="009F60D0" w:rsidP="009F60D0">
      <w:pPr>
        <w:ind w:firstLine="720"/>
        <w:rPr>
          <w:sz w:val="28"/>
          <w:szCs w:val="28"/>
        </w:rPr>
      </w:pPr>
      <w:r w:rsidRPr="009F60D0">
        <w:rPr>
          <w:sz w:val="28"/>
          <w:szCs w:val="28"/>
        </w:rPr>
        <w:t xml:space="preserve">    </w:t>
      </w:r>
    </w:p>
    <w:p w14:paraId="1A0636B9" w14:textId="4C14D0C7" w:rsidR="00A52012" w:rsidRDefault="00A52012" w:rsidP="00A52012">
      <w:pPr>
        <w:ind w:firstLine="720"/>
        <w:rPr>
          <w:sz w:val="28"/>
          <w:szCs w:val="28"/>
        </w:rPr>
      </w:pPr>
      <w:r>
        <w:rPr>
          <w:noProof/>
          <w:sz w:val="28"/>
          <w:szCs w:val="28"/>
        </w:rPr>
        <w:drawing>
          <wp:inline distT="0" distB="0" distL="0" distR="0" wp14:anchorId="559A3C22" wp14:editId="05ADCF14">
            <wp:extent cx="4910521" cy="3642360"/>
            <wp:effectExtent l="0" t="0" r="4445" b="0"/>
            <wp:docPr id="520034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4901" name="Picture 520034901"/>
                    <pic:cNvPicPr/>
                  </pic:nvPicPr>
                  <pic:blipFill>
                    <a:blip r:embed="rId10">
                      <a:extLst>
                        <a:ext uri="{28A0092B-C50C-407E-A947-70E740481C1C}">
                          <a14:useLocalDpi xmlns:a14="http://schemas.microsoft.com/office/drawing/2010/main" val="0"/>
                        </a:ext>
                      </a:extLst>
                    </a:blip>
                    <a:stretch>
                      <a:fillRect/>
                    </a:stretch>
                  </pic:blipFill>
                  <pic:spPr>
                    <a:xfrm>
                      <a:off x="0" y="0"/>
                      <a:ext cx="4926035" cy="3653868"/>
                    </a:xfrm>
                    <a:prstGeom prst="rect">
                      <a:avLst/>
                    </a:prstGeom>
                  </pic:spPr>
                </pic:pic>
              </a:graphicData>
            </a:graphic>
          </wp:inline>
        </w:drawing>
      </w:r>
    </w:p>
    <w:p w14:paraId="33E5DA0E" w14:textId="77777777" w:rsidR="009F60D0" w:rsidRDefault="009F60D0" w:rsidP="009F60D0">
      <w:pPr>
        <w:rPr>
          <w:sz w:val="28"/>
          <w:szCs w:val="28"/>
        </w:rPr>
      </w:pPr>
    </w:p>
    <w:p w14:paraId="3CD52236" w14:textId="77777777" w:rsidR="009F60D0" w:rsidRDefault="009F60D0" w:rsidP="009F60D0">
      <w:pPr>
        <w:rPr>
          <w:sz w:val="28"/>
          <w:szCs w:val="28"/>
        </w:rPr>
      </w:pPr>
    </w:p>
    <w:p w14:paraId="04199F6A" w14:textId="13EB16C4" w:rsidR="009F60D0" w:rsidRDefault="009F60D0" w:rsidP="009F60D0">
      <w:pPr>
        <w:rPr>
          <w:sz w:val="28"/>
          <w:szCs w:val="28"/>
        </w:rPr>
      </w:pPr>
      <w:r w:rsidRPr="009F60D0">
        <w:rPr>
          <w:sz w:val="28"/>
          <w:szCs w:val="28"/>
        </w:rPr>
        <w:lastRenderedPageBreak/>
        <w:t>Data preprocessing can significantly impact the quality of your analysis and the performance of machine learning models. The specific steps you need to perform depend on the nature of your data and the objectives of your analysis</w:t>
      </w:r>
      <w:r>
        <w:rPr>
          <w:sz w:val="28"/>
          <w:szCs w:val="28"/>
        </w:rPr>
        <w:t xml:space="preserve"> </w:t>
      </w:r>
      <w:r w:rsidRPr="009F60D0">
        <w:rPr>
          <w:sz w:val="28"/>
          <w:szCs w:val="28"/>
        </w:rPr>
        <w:t xml:space="preserve">or </w:t>
      </w:r>
      <w:proofErr w:type="spellStart"/>
      <w:r w:rsidRPr="009F60D0">
        <w:rPr>
          <w:sz w:val="28"/>
          <w:szCs w:val="28"/>
        </w:rPr>
        <w:t>modeling</w:t>
      </w:r>
      <w:proofErr w:type="spellEnd"/>
      <w:r w:rsidRPr="009F60D0">
        <w:rPr>
          <w:sz w:val="28"/>
          <w:szCs w:val="28"/>
        </w:rPr>
        <w:t xml:space="preserve"> task. It's often an iterative process, and domain knowledge plays a crucial role in making informed decisions during data preprocessing</w:t>
      </w:r>
    </w:p>
    <w:p w14:paraId="7C909BD2" w14:textId="77777777" w:rsidR="00A52012" w:rsidRDefault="00A52012" w:rsidP="00A52012">
      <w:pPr>
        <w:ind w:firstLine="720"/>
        <w:rPr>
          <w:sz w:val="28"/>
          <w:szCs w:val="28"/>
        </w:rPr>
      </w:pPr>
    </w:p>
    <w:p w14:paraId="499FB80E" w14:textId="1CEC85D8" w:rsidR="00A52012" w:rsidRDefault="00A52012" w:rsidP="00A52012">
      <w:pPr>
        <w:pStyle w:val="Heading1"/>
      </w:pPr>
      <w:r>
        <w:t>Algorithm used:</w:t>
      </w:r>
    </w:p>
    <w:p w14:paraId="3DDE42D7" w14:textId="77777777" w:rsidR="00A52012" w:rsidRDefault="00A52012" w:rsidP="00A52012"/>
    <w:p w14:paraId="4102B201" w14:textId="22D453B3" w:rsidR="009F60D0" w:rsidRDefault="009F60D0" w:rsidP="00A52012">
      <w:pPr>
        <w:rPr>
          <w:sz w:val="28"/>
          <w:szCs w:val="28"/>
        </w:rPr>
      </w:pPr>
      <w:r w:rsidRPr="009F60D0">
        <w:rPr>
          <w:sz w:val="28"/>
          <w:szCs w:val="28"/>
        </w:rPr>
        <w:t>The choice of algorithm in data analysis or machine learning depends on the specific task and the characteristics of your dataset. Here are some commonly used algorithms for various types of tasks</w:t>
      </w:r>
      <w:r w:rsidRPr="009F60D0">
        <w:rPr>
          <w:sz w:val="28"/>
          <w:szCs w:val="28"/>
        </w:rPr>
        <w:t>,</w:t>
      </w:r>
    </w:p>
    <w:p w14:paraId="33FBCBDC" w14:textId="2ECEB2FB" w:rsidR="009F60D0" w:rsidRDefault="009F60D0" w:rsidP="009F60D0">
      <w:pPr>
        <w:pStyle w:val="ListParagraph"/>
        <w:numPr>
          <w:ilvl w:val="0"/>
          <w:numId w:val="2"/>
        </w:numPr>
        <w:rPr>
          <w:sz w:val="28"/>
          <w:szCs w:val="28"/>
        </w:rPr>
      </w:pPr>
      <w:r>
        <w:rPr>
          <w:sz w:val="28"/>
          <w:szCs w:val="28"/>
        </w:rPr>
        <w:t>Classification</w:t>
      </w:r>
    </w:p>
    <w:p w14:paraId="1CE12CFB" w14:textId="55974F99" w:rsidR="009F60D0" w:rsidRDefault="009F60D0" w:rsidP="009F60D0">
      <w:pPr>
        <w:pStyle w:val="ListParagraph"/>
        <w:numPr>
          <w:ilvl w:val="0"/>
          <w:numId w:val="2"/>
        </w:numPr>
        <w:rPr>
          <w:sz w:val="28"/>
          <w:szCs w:val="28"/>
        </w:rPr>
      </w:pPr>
      <w:r>
        <w:rPr>
          <w:sz w:val="28"/>
          <w:szCs w:val="28"/>
        </w:rPr>
        <w:t>Regression</w:t>
      </w:r>
    </w:p>
    <w:p w14:paraId="21C067A8" w14:textId="07687BCB" w:rsidR="009F60D0" w:rsidRDefault="009F60D0" w:rsidP="009F60D0">
      <w:pPr>
        <w:pStyle w:val="ListParagraph"/>
        <w:numPr>
          <w:ilvl w:val="0"/>
          <w:numId w:val="2"/>
        </w:numPr>
        <w:rPr>
          <w:sz w:val="28"/>
          <w:szCs w:val="28"/>
        </w:rPr>
      </w:pPr>
      <w:r>
        <w:rPr>
          <w:sz w:val="28"/>
          <w:szCs w:val="28"/>
        </w:rPr>
        <w:t>Clustering</w:t>
      </w:r>
    </w:p>
    <w:p w14:paraId="0A9A8A94" w14:textId="31502C1B" w:rsidR="009F60D0" w:rsidRDefault="009F60D0" w:rsidP="009F60D0">
      <w:pPr>
        <w:pStyle w:val="ListParagraph"/>
        <w:numPr>
          <w:ilvl w:val="0"/>
          <w:numId w:val="2"/>
        </w:numPr>
        <w:rPr>
          <w:sz w:val="28"/>
          <w:szCs w:val="28"/>
        </w:rPr>
      </w:pPr>
      <w:r w:rsidRPr="009F60D0">
        <w:rPr>
          <w:sz w:val="28"/>
          <w:szCs w:val="28"/>
        </w:rPr>
        <w:t>Dimensionality Reduction</w:t>
      </w:r>
    </w:p>
    <w:p w14:paraId="5DEBB911" w14:textId="2FC63CE4" w:rsidR="009F60D0" w:rsidRDefault="009F60D0" w:rsidP="00A52012">
      <w:pPr>
        <w:pStyle w:val="ListParagraph"/>
        <w:numPr>
          <w:ilvl w:val="0"/>
          <w:numId w:val="2"/>
        </w:numPr>
        <w:rPr>
          <w:sz w:val="28"/>
          <w:szCs w:val="28"/>
        </w:rPr>
      </w:pPr>
      <w:r w:rsidRPr="009F60D0">
        <w:rPr>
          <w:sz w:val="28"/>
          <w:szCs w:val="28"/>
        </w:rPr>
        <w:t>Natural Language Processing (NLP)</w:t>
      </w:r>
    </w:p>
    <w:p w14:paraId="175C5AF1" w14:textId="255A0DDD" w:rsidR="009F60D0" w:rsidRDefault="009F60D0" w:rsidP="00A52012">
      <w:pPr>
        <w:pStyle w:val="ListParagraph"/>
        <w:numPr>
          <w:ilvl w:val="0"/>
          <w:numId w:val="2"/>
        </w:numPr>
        <w:rPr>
          <w:sz w:val="28"/>
          <w:szCs w:val="28"/>
        </w:rPr>
      </w:pPr>
      <w:r w:rsidRPr="009F60D0">
        <w:rPr>
          <w:sz w:val="28"/>
          <w:szCs w:val="28"/>
        </w:rPr>
        <w:t>Time Series Analysis</w:t>
      </w:r>
    </w:p>
    <w:p w14:paraId="4B1F2121" w14:textId="7536155E" w:rsidR="009F60D0" w:rsidRDefault="009F60D0" w:rsidP="00A52012">
      <w:pPr>
        <w:pStyle w:val="ListParagraph"/>
        <w:numPr>
          <w:ilvl w:val="0"/>
          <w:numId w:val="2"/>
        </w:numPr>
        <w:rPr>
          <w:sz w:val="28"/>
          <w:szCs w:val="28"/>
        </w:rPr>
      </w:pPr>
      <w:r w:rsidRPr="009F60D0">
        <w:rPr>
          <w:sz w:val="28"/>
          <w:szCs w:val="28"/>
        </w:rPr>
        <w:t>Deep Learning</w:t>
      </w:r>
    </w:p>
    <w:p w14:paraId="15921309" w14:textId="2064A222" w:rsidR="009F60D0" w:rsidRPr="009F60D0" w:rsidRDefault="009F60D0" w:rsidP="009F60D0">
      <w:pPr>
        <w:ind w:left="360" w:firstLine="360"/>
        <w:rPr>
          <w:sz w:val="28"/>
          <w:szCs w:val="28"/>
        </w:rPr>
      </w:pPr>
      <w:r w:rsidRPr="009F60D0">
        <w:rPr>
          <w:sz w:val="28"/>
          <w:szCs w:val="28"/>
        </w:rPr>
        <w:t>The choice of algorithm also depends on factors like the size of your dataset, the amount of available data, computational resources, and the specific goals of your project. It often involves experimenting with different algorithms and evaluating their performance to select the one that works best for your particular use case.</w:t>
      </w:r>
    </w:p>
    <w:p w14:paraId="43E9F6AE" w14:textId="77777777" w:rsidR="009F60D0" w:rsidRDefault="009F60D0" w:rsidP="00A52012"/>
    <w:p w14:paraId="389B1EBD" w14:textId="77777777" w:rsidR="009F60D0" w:rsidRDefault="009F60D0" w:rsidP="009F60D0">
      <w:r>
        <w:rPr>
          <w:noProof/>
        </w:rPr>
        <w:drawing>
          <wp:inline distT="0" distB="0" distL="0" distR="0" wp14:anchorId="31F6F820" wp14:editId="6A99B7B1">
            <wp:extent cx="5661660" cy="1653540"/>
            <wp:effectExtent l="38100" t="57150" r="53340" b="41910"/>
            <wp:docPr id="11497752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5E7CC72" w14:textId="77777777" w:rsidR="009F60D0" w:rsidRDefault="009F60D0" w:rsidP="009F60D0">
      <w:pPr>
        <w:pStyle w:val="Heading1"/>
      </w:pPr>
    </w:p>
    <w:p w14:paraId="26B0554A" w14:textId="1959BB95" w:rsidR="009F60D0" w:rsidRDefault="009F60D0" w:rsidP="009F60D0">
      <w:pPr>
        <w:pStyle w:val="Heading1"/>
      </w:pPr>
      <w:r>
        <w:t>Data Visualization:</w:t>
      </w:r>
    </w:p>
    <w:p w14:paraId="27C6586D" w14:textId="77777777" w:rsidR="009F60D0" w:rsidRPr="009F60D0" w:rsidRDefault="009F60D0" w:rsidP="009F60D0">
      <w:pPr>
        <w:autoSpaceDE w:val="0"/>
        <w:autoSpaceDN w:val="0"/>
        <w:adjustRightInd w:val="0"/>
        <w:spacing w:after="0" w:line="240" w:lineRule="auto"/>
        <w:rPr>
          <w:rFonts w:ascii="Times New Roman" w:hAnsi="Times New Roman" w:cs="Times New Roman"/>
          <w:color w:val="000000"/>
          <w:kern w:val="0"/>
          <w:sz w:val="24"/>
          <w:szCs w:val="24"/>
        </w:rPr>
      </w:pPr>
    </w:p>
    <w:p w14:paraId="563680CC" w14:textId="7F3B1287" w:rsidR="009F60D0" w:rsidRPr="009F60D0" w:rsidRDefault="009F60D0" w:rsidP="009F60D0">
      <w:pPr>
        <w:rPr>
          <w:rFonts w:cstheme="minorHAnsi"/>
        </w:rPr>
      </w:pPr>
      <w:r w:rsidRPr="009F60D0">
        <w:rPr>
          <w:rFonts w:ascii="Times New Roman" w:hAnsi="Times New Roman" w:cs="Times New Roman"/>
          <w:color w:val="000000"/>
          <w:kern w:val="0"/>
          <w:sz w:val="24"/>
          <w:szCs w:val="24"/>
        </w:rPr>
        <w:t xml:space="preserve"> </w:t>
      </w:r>
      <w:r w:rsidRPr="009F60D0">
        <w:rPr>
          <w:rFonts w:cstheme="minorHAnsi"/>
          <w:color w:val="273139"/>
          <w:kern w:val="0"/>
          <w:sz w:val="28"/>
          <w:szCs w:val="28"/>
        </w:rPr>
        <w:t>Data Visualization</w:t>
      </w:r>
      <w:r w:rsidRPr="009F60D0">
        <w:rPr>
          <w:rFonts w:cstheme="minorHAnsi"/>
          <w:b/>
          <w:bCs/>
          <w:color w:val="273139"/>
          <w:kern w:val="0"/>
          <w:sz w:val="28"/>
          <w:szCs w:val="28"/>
        </w:rPr>
        <w:t xml:space="preserve"> </w:t>
      </w:r>
      <w:r w:rsidRPr="009F60D0">
        <w:rPr>
          <w:rFonts w:cstheme="minorHAnsi"/>
          <w:color w:val="273139"/>
          <w:kern w:val="0"/>
          <w:sz w:val="28"/>
          <w:szCs w:val="28"/>
        </w:rPr>
        <w:t>is a technique of presenting data graphically or in a pictorial format which helps to understand large quantities of data very easily. This allows decision-makers to make better decisions and also allows identifying new trends, patterns in a more efficient way.</w:t>
      </w:r>
    </w:p>
    <w:p w14:paraId="1D15A7BE" w14:textId="77777777" w:rsidR="009F60D0" w:rsidRDefault="009F60D0">
      <w:pPr>
        <w:rPr>
          <w:rFonts w:cstheme="minorHAnsi"/>
        </w:rPr>
      </w:pPr>
    </w:p>
    <w:p w14:paraId="0A9DE5E9" w14:textId="18FB1ABE" w:rsidR="009F60D0" w:rsidRDefault="009F60D0">
      <w:pPr>
        <w:rPr>
          <w:rFonts w:cstheme="minorHAnsi"/>
        </w:rPr>
      </w:pPr>
      <w:r>
        <w:rPr>
          <w:noProof/>
        </w:rPr>
        <w:drawing>
          <wp:inline distT="0" distB="0" distL="0" distR="0" wp14:anchorId="743DAE88" wp14:editId="41DA0397">
            <wp:extent cx="5731510" cy="1662430"/>
            <wp:effectExtent l="0" t="0" r="2540" b="0"/>
            <wp:docPr id="39032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22550" name=""/>
                    <pic:cNvPicPr/>
                  </pic:nvPicPr>
                  <pic:blipFill>
                    <a:blip r:embed="rId16"/>
                    <a:stretch>
                      <a:fillRect/>
                    </a:stretch>
                  </pic:blipFill>
                  <pic:spPr>
                    <a:xfrm>
                      <a:off x="0" y="0"/>
                      <a:ext cx="5731510" cy="1662430"/>
                    </a:xfrm>
                    <a:prstGeom prst="rect">
                      <a:avLst/>
                    </a:prstGeom>
                  </pic:spPr>
                </pic:pic>
              </a:graphicData>
            </a:graphic>
          </wp:inline>
        </w:drawing>
      </w:r>
    </w:p>
    <w:p w14:paraId="22647600" w14:textId="77777777" w:rsidR="009F60D0" w:rsidRDefault="009F60D0">
      <w:pPr>
        <w:rPr>
          <w:rFonts w:cstheme="minorHAnsi"/>
        </w:rPr>
      </w:pPr>
    </w:p>
    <w:p w14:paraId="08D0D589" w14:textId="0C499856" w:rsidR="009F60D0" w:rsidRPr="009F60D0" w:rsidRDefault="009F60D0">
      <w:pPr>
        <w:rPr>
          <w:rFonts w:cstheme="minorHAnsi"/>
        </w:rPr>
      </w:pPr>
      <w:r>
        <w:rPr>
          <w:noProof/>
        </w:rPr>
        <w:drawing>
          <wp:inline distT="0" distB="0" distL="0" distR="0" wp14:anchorId="7E65C054" wp14:editId="5CC2ABF0">
            <wp:extent cx="5731510" cy="1701165"/>
            <wp:effectExtent l="0" t="0" r="2540" b="0"/>
            <wp:docPr id="142048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9689" name=""/>
                    <pic:cNvPicPr/>
                  </pic:nvPicPr>
                  <pic:blipFill>
                    <a:blip r:embed="rId17"/>
                    <a:stretch>
                      <a:fillRect/>
                    </a:stretch>
                  </pic:blipFill>
                  <pic:spPr>
                    <a:xfrm>
                      <a:off x="0" y="0"/>
                      <a:ext cx="5731510" cy="1701165"/>
                    </a:xfrm>
                    <a:prstGeom prst="rect">
                      <a:avLst/>
                    </a:prstGeom>
                  </pic:spPr>
                </pic:pic>
              </a:graphicData>
            </a:graphic>
          </wp:inline>
        </w:drawing>
      </w:r>
    </w:p>
    <w:sectPr w:rsidR="009F60D0" w:rsidRPr="009F6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30C88"/>
    <w:multiLevelType w:val="hybridMultilevel"/>
    <w:tmpl w:val="E6F4D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B41C85"/>
    <w:multiLevelType w:val="hybridMultilevel"/>
    <w:tmpl w:val="7A64E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1074097">
    <w:abstractNumId w:val="1"/>
  </w:num>
  <w:num w:numId="2" w16cid:durableId="118024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BA"/>
    <w:rsid w:val="00225F6B"/>
    <w:rsid w:val="005A5004"/>
    <w:rsid w:val="005E14C6"/>
    <w:rsid w:val="008676B5"/>
    <w:rsid w:val="009F60D0"/>
    <w:rsid w:val="00A52012"/>
    <w:rsid w:val="00A669D9"/>
    <w:rsid w:val="00B31C63"/>
    <w:rsid w:val="00BC3337"/>
    <w:rsid w:val="00CB3EDF"/>
    <w:rsid w:val="00CE0469"/>
    <w:rsid w:val="00DC6E37"/>
    <w:rsid w:val="00E46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DAC6"/>
  <w15:chartTrackingRefBased/>
  <w15:docId w15:val="{992FABEA-71BD-4008-8BCA-7320FB68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BA"/>
    <w:pPr>
      <w:spacing w:line="256" w:lineRule="auto"/>
    </w:pPr>
  </w:style>
  <w:style w:type="paragraph" w:styleId="Heading1">
    <w:name w:val="heading 1"/>
    <w:basedOn w:val="Normal"/>
    <w:next w:val="Normal"/>
    <w:link w:val="Heading1Char"/>
    <w:uiPriority w:val="9"/>
    <w:qFormat/>
    <w:rsid w:val="00E46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BA"/>
    <w:rPr>
      <w:rFonts w:asciiTheme="majorHAnsi" w:eastAsiaTheme="majorEastAsia" w:hAnsiTheme="majorHAnsi" w:cstheme="majorBidi"/>
      <w:color w:val="2F5496" w:themeColor="accent1" w:themeShade="BF"/>
      <w:sz w:val="32"/>
      <w:szCs w:val="32"/>
    </w:rPr>
  </w:style>
  <w:style w:type="table" w:customStyle="1" w:styleId="TableGrid">
    <w:name w:val="TableGrid"/>
    <w:rsid w:val="00E46EB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8676B5"/>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5A500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C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6E37"/>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DC6E37"/>
  </w:style>
  <w:style w:type="character" w:customStyle="1" w:styleId="o">
    <w:name w:val="o"/>
    <w:basedOn w:val="DefaultParagraphFont"/>
    <w:rsid w:val="00DC6E37"/>
  </w:style>
  <w:style w:type="character" w:customStyle="1" w:styleId="p">
    <w:name w:val="p"/>
    <w:basedOn w:val="DefaultParagraphFont"/>
    <w:rsid w:val="00DC6E37"/>
  </w:style>
  <w:style w:type="character" w:customStyle="1" w:styleId="s1">
    <w:name w:val="s1"/>
    <w:basedOn w:val="DefaultParagraphFont"/>
    <w:rsid w:val="00DC6E37"/>
  </w:style>
  <w:style w:type="character" w:customStyle="1" w:styleId="mi">
    <w:name w:val="mi"/>
    <w:basedOn w:val="DefaultParagraphFont"/>
    <w:rsid w:val="00DC6E37"/>
  </w:style>
  <w:style w:type="paragraph" w:styleId="ListParagraph">
    <w:name w:val="List Paragraph"/>
    <w:basedOn w:val="Normal"/>
    <w:uiPriority w:val="34"/>
    <w:qFormat/>
    <w:rsid w:val="009F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169">
      <w:bodyDiv w:val="1"/>
      <w:marLeft w:val="0"/>
      <w:marRight w:val="0"/>
      <w:marTop w:val="0"/>
      <w:marBottom w:val="0"/>
      <w:divBdr>
        <w:top w:val="none" w:sz="0" w:space="0" w:color="auto"/>
        <w:left w:val="none" w:sz="0" w:space="0" w:color="auto"/>
        <w:bottom w:val="none" w:sz="0" w:space="0" w:color="auto"/>
        <w:right w:val="none" w:sz="0" w:space="0" w:color="auto"/>
      </w:divBdr>
      <w:divsChild>
        <w:div w:id="2101177041">
          <w:marLeft w:val="0"/>
          <w:marRight w:val="0"/>
          <w:marTop w:val="0"/>
          <w:marBottom w:val="0"/>
          <w:divBdr>
            <w:top w:val="none" w:sz="0" w:space="0" w:color="auto"/>
            <w:left w:val="none" w:sz="0" w:space="0" w:color="auto"/>
            <w:bottom w:val="none" w:sz="0" w:space="0" w:color="auto"/>
            <w:right w:val="none" w:sz="0" w:space="0" w:color="auto"/>
          </w:divBdr>
          <w:divsChild>
            <w:div w:id="6605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1229">
      <w:bodyDiv w:val="1"/>
      <w:marLeft w:val="0"/>
      <w:marRight w:val="0"/>
      <w:marTop w:val="0"/>
      <w:marBottom w:val="0"/>
      <w:divBdr>
        <w:top w:val="none" w:sz="0" w:space="0" w:color="auto"/>
        <w:left w:val="none" w:sz="0" w:space="0" w:color="auto"/>
        <w:bottom w:val="none" w:sz="0" w:space="0" w:color="auto"/>
        <w:right w:val="none" w:sz="0" w:space="0" w:color="auto"/>
      </w:divBdr>
    </w:div>
    <w:div w:id="866988842">
      <w:bodyDiv w:val="1"/>
      <w:marLeft w:val="0"/>
      <w:marRight w:val="0"/>
      <w:marTop w:val="0"/>
      <w:marBottom w:val="0"/>
      <w:divBdr>
        <w:top w:val="none" w:sz="0" w:space="0" w:color="auto"/>
        <w:left w:val="none" w:sz="0" w:space="0" w:color="auto"/>
        <w:bottom w:val="none" w:sz="0" w:space="0" w:color="auto"/>
        <w:right w:val="none" w:sz="0" w:space="0" w:color="auto"/>
      </w:divBdr>
    </w:div>
    <w:div w:id="1087658195">
      <w:bodyDiv w:val="1"/>
      <w:marLeft w:val="0"/>
      <w:marRight w:val="0"/>
      <w:marTop w:val="0"/>
      <w:marBottom w:val="0"/>
      <w:divBdr>
        <w:top w:val="none" w:sz="0" w:space="0" w:color="auto"/>
        <w:left w:val="none" w:sz="0" w:space="0" w:color="auto"/>
        <w:bottom w:val="none" w:sz="0" w:space="0" w:color="auto"/>
        <w:right w:val="none" w:sz="0" w:space="0" w:color="auto"/>
      </w:divBdr>
    </w:div>
    <w:div w:id="21385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0741FE-FE81-4006-A539-7ABB31025FB5}" type="doc">
      <dgm:prSet loTypeId="urn:microsoft.com/office/officeart/2005/8/layout/hList6" loCatId="list" qsTypeId="urn:microsoft.com/office/officeart/2005/8/quickstyle/3d1" qsCatId="3D" csTypeId="urn:microsoft.com/office/officeart/2005/8/colors/accent0_2" csCatId="mainScheme" phldr="1"/>
      <dgm:spPr/>
      <dgm:t>
        <a:bodyPr/>
        <a:lstStyle/>
        <a:p>
          <a:endParaRPr lang="en-IN"/>
        </a:p>
      </dgm:t>
    </dgm:pt>
    <dgm:pt modelId="{02C4ED94-F3B9-435F-913D-B06935BA1CB0}">
      <dgm:prSet phldrT="[Text]"/>
      <dgm:spPr/>
      <dgm:t>
        <a:bodyPr/>
        <a:lstStyle/>
        <a:p>
          <a:r>
            <a:rPr lang="en-IN"/>
            <a:t>Classification</a:t>
          </a:r>
        </a:p>
      </dgm:t>
    </dgm:pt>
    <dgm:pt modelId="{CB6A1364-D2D5-403A-A15C-163E8CFAF829}" type="parTrans" cxnId="{C55FD32F-2FF2-44B9-A2AA-B41B2BB022BB}">
      <dgm:prSet/>
      <dgm:spPr/>
      <dgm:t>
        <a:bodyPr/>
        <a:lstStyle/>
        <a:p>
          <a:endParaRPr lang="en-IN"/>
        </a:p>
      </dgm:t>
    </dgm:pt>
    <dgm:pt modelId="{CE2ADF5F-97AF-4C83-9142-0686F4E24534}" type="sibTrans" cxnId="{C55FD32F-2FF2-44B9-A2AA-B41B2BB022BB}">
      <dgm:prSet/>
      <dgm:spPr/>
      <dgm:t>
        <a:bodyPr/>
        <a:lstStyle/>
        <a:p>
          <a:endParaRPr lang="en-IN"/>
        </a:p>
      </dgm:t>
    </dgm:pt>
    <dgm:pt modelId="{F07213D3-D1CE-4362-ABAD-579290E4E57A}">
      <dgm:prSet phldrT="[Text]"/>
      <dgm:spPr/>
      <dgm:t>
        <a:bodyPr/>
        <a:lstStyle/>
        <a:p>
          <a:r>
            <a:rPr lang="en-IN"/>
            <a:t>SVM</a:t>
          </a:r>
        </a:p>
      </dgm:t>
    </dgm:pt>
    <dgm:pt modelId="{637443CE-CF7D-4F02-983E-11FD8A39AB11}" type="parTrans" cxnId="{FF922A20-B770-4D67-AED9-FFE65E36AE85}">
      <dgm:prSet/>
      <dgm:spPr/>
      <dgm:t>
        <a:bodyPr/>
        <a:lstStyle/>
        <a:p>
          <a:endParaRPr lang="en-IN"/>
        </a:p>
      </dgm:t>
    </dgm:pt>
    <dgm:pt modelId="{89345E18-2406-4435-8731-BFA1B5F6C14D}" type="sibTrans" cxnId="{FF922A20-B770-4D67-AED9-FFE65E36AE85}">
      <dgm:prSet/>
      <dgm:spPr/>
      <dgm:t>
        <a:bodyPr/>
        <a:lstStyle/>
        <a:p>
          <a:endParaRPr lang="en-IN"/>
        </a:p>
      </dgm:t>
    </dgm:pt>
    <dgm:pt modelId="{C06FDA9F-5B7D-47CF-BA54-629073C88861}">
      <dgm:prSet phldrT="[Text]"/>
      <dgm:spPr/>
      <dgm:t>
        <a:bodyPr/>
        <a:lstStyle/>
        <a:p>
          <a:r>
            <a:rPr lang="en-IN"/>
            <a:t>Naive Bayes</a:t>
          </a:r>
        </a:p>
      </dgm:t>
    </dgm:pt>
    <dgm:pt modelId="{99C9BF66-8FAD-4B9F-8A20-E753632AE9E2}" type="parTrans" cxnId="{892A54FC-0DD0-40FC-BCC2-32A53FEA8DC0}">
      <dgm:prSet/>
      <dgm:spPr/>
      <dgm:t>
        <a:bodyPr/>
        <a:lstStyle/>
        <a:p>
          <a:endParaRPr lang="en-IN"/>
        </a:p>
      </dgm:t>
    </dgm:pt>
    <dgm:pt modelId="{AA791644-B640-4411-B1C4-BC1B259A1B06}" type="sibTrans" cxnId="{892A54FC-0DD0-40FC-BCC2-32A53FEA8DC0}">
      <dgm:prSet/>
      <dgm:spPr/>
      <dgm:t>
        <a:bodyPr/>
        <a:lstStyle/>
        <a:p>
          <a:endParaRPr lang="en-IN"/>
        </a:p>
      </dgm:t>
    </dgm:pt>
    <dgm:pt modelId="{44746863-F921-4E03-BABA-A930BA27AA6F}">
      <dgm:prSet phldrT="[Text]"/>
      <dgm:spPr/>
      <dgm:t>
        <a:bodyPr/>
        <a:lstStyle/>
        <a:p>
          <a:r>
            <a:rPr lang="en-IN"/>
            <a:t>Regression</a:t>
          </a:r>
        </a:p>
      </dgm:t>
    </dgm:pt>
    <dgm:pt modelId="{DD5984EC-A653-49EB-B696-44CBADAB1188}" type="parTrans" cxnId="{E2A0A60E-D210-4A50-8538-493F1A934A6D}">
      <dgm:prSet/>
      <dgm:spPr/>
      <dgm:t>
        <a:bodyPr/>
        <a:lstStyle/>
        <a:p>
          <a:endParaRPr lang="en-IN"/>
        </a:p>
      </dgm:t>
    </dgm:pt>
    <dgm:pt modelId="{55D0435B-3C55-4C35-B602-8CF1C688F232}" type="sibTrans" cxnId="{E2A0A60E-D210-4A50-8538-493F1A934A6D}">
      <dgm:prSet/>
      <dgm:spPr/>
      <dgm:t>
        <a:bodyPr/>
        <a:lstStyle/>
        <a:p>
          <a:endParaRPr lang="en-IN"/>
        </a:p>
      </dgm:t>
    </dgm:pt>
    <dgm:pt modelId="{21DF1109-7115-401A-8551-EA145F1427B2}">
      <dgm:prSet phldrT="[Text]"/>
      <dgm:spPr/>
      <dgm:t>
        <a:bodyPr/>
        <a:lstStyle/>
        <a:p>
          <a:r>
            <a:rPr lang="en-IN"/>
            <a:t>Linear Regression</a:t>
          </a:r>
        </a:p>
      </dgm:t>
    </dgm:pt>
    <dgm:pt modelId="{22AC54FF-F1F8-41CC-914D-BFB58D9577BD}" type="parTrans" cxnId="{09CCA0E3-5067-4AAB-8C6E-992C1251F3AB}">
      <dgm:prSet/>
      <dgm:spPr/>
      <dgm:t>
        <a:bodyPr/>
        <a:lstStyle/>
        <a:p>
          <a:endParaRPr lang="en-IN"/>
        </a:p>
      </dgm:t>
    </dgm:pt>
    <dgm:pt modelId="{C31F85CE-EC95-4B24-8968-0F1833B17A33}" type="sibTrans" cxnId="{09CCA0E3-5067-4AAB-8C6E-992C1251F3AB}">
      <dgm:prSet/>
      <dgm:spPr/>
      <dgm:t>
        <a:bodyPr/>
        <a:lstStyle/>
        <a:p>
          <a:endParaRPr lang="en-IN"/>
        </a:p>
      </dgm:t>
    </dgm:pt>
    <dgm:pt modelId="{E13453C2-E16E-48E7-A388-3C123CD99EF4}">
      <dgm:prSet phldrT="[Text]"/>
      <dgm:spPr/>
      <dgm:t>
        <a:bodyPr/>
        <a:lstStyle/>
        <a:p>
          <a:r>
            <a:rPr lang="en-IN"/>
            <a:t>Clustering</a:t>
          </a:r>
        </a:p>
      </dgm:t>
    </dgm:pt>
    <dgm:pt modelId="{08AF6955-4F50-453C-A483-83A4C0742DAE}" type="parTrans" cxnId="{875500DC-2D7E-42A6-B7FE-A22C13710E75}">
      <dgm:prSet/>
      <dgm:spPr/>
      <dgm:t>
        <a:bodyPr/>
        <a:lstStyle/>
        <a:p>
          <a:endParaRPr lang="en-IN"/>
        </a:p>
      </dgm:t>
    </dgm:pt>
    <dgm:pt modelId="{A28B9906-259E-4ED6-A79C-EF52DBA760CB}" type="sibTrans" cxnId="{875500DC-2D7E-42A6-B7FE-A22C13710E75}">
      <dgm:prSet/>
      <dgm:spPr/>
      <dgm:t>
        <a:bodyPr/>
        <a:lstStyle/>
        <a:p>
          <a:endParaRPr lang="en-IN"/>
        </a:p>
      </dgm:t>
    </dgm:pt>
    <dgm:pt modelId="{9188C64B-6AE1-4AFF-A8EF-8214F83B0E3B}">
      <dgm:prSet phldrT="[Text]"/>
      <dgm:spPr/>
      <dgm:t>
        <a:bodyPr/>
        <a:lstStyle/>
        <a:p>
          <a:r>
            <a:rPr lang="en-IN"/>
            <a:t>K-Means</a:t>
          </a:r>
        </a:p>
      </dgm:t>
    </dgm:pt>
    <dgm:pt modelId="{2B91AEF1-EE8C-4C02-BF73-0D63EF638B37}" type="parTrans" cxnId="{D94C5578-FB22-4DF5-B69C-A8844F41FE3C}">
      <dgm:prSet/>
      <dgm:spPr/>
      <dgm:t>
        <a:bodyPr/>
        <a:lstStyle/>
        <a:p>
          <a:endParaRPr lang="en-IN"/>
        </a:p>
      </dgm:t>
    </dgm:pt>
    <dgm:pt modelId="{DF0CD01B-339E-4FAC-89FB-68670AA599D3}" type="sibTrans" cxnId="{D94C5578-FB22-4DF5-B69C-A8844F41FE3C}">
      <dgm:prSet/>
      <dgm:spPr/>
      <dgm:t>
        <a:bodyPr/>
        <a:lstStyle/>
        <a:p>
          <a:endParaRPr lang="en-IN"/>
        </a:p>
      </dgm:t>
    </dgm:pt>
    <dgm:pt modelId="{E2FF0FFE-0336-4F7A-8DD8-F9DDD23BD65C}">
      <dgm:prSet phldrT="[Text]"/>
      <dgm:spPr/>
      <dgm:t>
        <a:bodyPr/>
        <a:lstStyle/>
        <a:p>
          <a:r>
            <a:rPr lang="en-IN"/>
            <a:t>Random Forest</a:t>
          </a:r>
        </a:p>
      </dgm:t>
    </dgm:pt>
    <dgm:pt modelId="{AD161AD7-4CAF-432B-995B-E025224F97D6}" type="parTrans" cxnId="{792B4061-1176-445C-B295-50D59C236C86}">
      <dgm:prSet/>
      <dgm:spPr/>
      <dgm:t>
        <a:bodyPr/>
        <a:lstStyle/>
        <a:p>
          <a:endParaRPr lang="en-IN"/>
        </a:p>
      </dgm:t>
    </dgm:pt>
    <dgm:pt modelId="{E65B864B-7DF9-4F73-B97E-00FE97CB5EB6}" type="sibTrans" cxnId="{792B4061-1176-445C-B295-50D59C236C86}">
      <dgm:prSet/>
      <dgm:spPr/>
      <dgm:t>
        <a:bodyPr/>
        <a:lstStyle/>
        <a:p>
          <a:endParaRPr lang="en-IN"/>
        </a:p>
      </dgm:t>
    </dgm:pt>
    <dgm:pt modelId="{07E44DF8-0D48-4A37-8EB1-1EB03F4D4986}">
      <dgm:prSet phldrT="[Text]"/>
      <dgm:spPr/>
      <dgm:t>
        <a:bodyPr/>
        <a:lstStyle/>
        <a:p>
          <a:r>
            <a:rPr lang="en-IN"/>
            <a:t>KNN</a:t>
          </a:r>
        </a:p>
      </dgm:t>
    </dgm:pt>
    <dgm:pt modelId="{EB1220FB-19D2-4A1A-A566-D9D00CB69BA1}" type="parTrans" cxnId="{0BE4D14D-ED0F-455D-A56C-8AD52BBCA39C}">
      <dgm:prSet/>
      <dgm:spPr/>
      <dgm:t>
        <a:bodyPr/>
        <a:lstStyle/>
        <a:p>
          <a:endParaRPr lang="en-IN"/>
        </a:p>
      </dgm:t>
    </dgm:pt>
    <dgm:pt modelId="{8E153CA5-0794-4A6C-8757-727EEF68064E}" type="sibTrans" cxnId="{0BE4D14D-ED0F-455D-A56C-8AD52BBCA39C}">
      <dgm:prSet/>
      <dgm:spPr/>
      <dgm:t>
        <a:bodyPr/>
        <a:lstStyle/>
        <a:p>
          <a:endParaRPr lang="en-IN"/>
        </a:p>
      </dgm:t>
    </dgm:pt>
    <dgm:pt modelId="{D687C417-33B9-4738-84C7-E41014C0DE43}">
      <dgm:prSet/>
      <dgm:spPr/>
      <dgm:t>
        <a:bodyPr/>
        <a:lstStyle/>
        <a:p>
          <a:r>
            <a:rPr lang="en-IN"/>
            <a:t> Lasso Regression</a:t>
          </a:r>
        </a:p>
      </dgm:t>
    </dgm:pt>
    <dgm:pt modelId="{9BC61993-3012-4438-8E9B-103862895E03}" type="parTrans" cxnId="{0D681D0E-1B68-4CC5-8C25-226894950A0C}">
      <dgm:prSet/>
      <dgm:spPr/>
      <dgm:t>
        <a:bodyPr/>
        <a:lstStyle/>
        <a:p>
          <a:endParaRPr lang="en-IN"/>
        </a:p>
      </dgm:t>
    </dgm:pt>
    <dgm:pt modelId="{5F9C1B35-F207-4CAD-B715-864FE41F045F}" type="sibTrans" cxnId="{0D681D0E-1B68-4CC5-8C25-226894950A0C}">
      <dgm:prSet/>
      <dgm:spPr/>
      <dgm:t>
        <a:bodyPr/>
        <a:lstStyle/>
        <a:p>
          <a:endParaRPr lang="en-IN"/>
        </a:p>
      </dgm:t>
    </dgm:pt>
    <dgm:pt modelId="{0045667E-F733-4BE3-B5D7-DEB72A522AF6}">
      <dgm:prSet/>
      <dgm:spPr/>
      <dgm:t>
        <a:bodyPr/>
        <a:lstStyle/>
        <a:p>
          <a:r>
            <a:rPr lang="en-IN"/>
            <a:t> Ridge Regression</a:t>
          </a:r>
        </a:p>
      </dgm:t>
    </dgm:pt>
    <dgm:pt modelId="{C1B66498-B0D4-439C-A767-6D28C704EE29}" type="parTrans" cxnId="{829F3D6F-70D2-4FCA-89B5-8B3A205315ED}">
      <dgm:prSet/>
      <dgm:spPr/>
      <dgm:t>
        <a:bodyPr/>
        <a:lstStyle/>
        <a:p>
          <a:endParaRPr lang="en-IN"/>
        </a:p>
      </dgm:t>
    </dgm:pt>
    <dgm:pt modelId="{283C1BA8-8310-4BCB-B2EE-3DAC656B03C9}" type="sibTrans" cxnId="{829F3D6F-70D2-4FCA-89B5-8B3A205315ED}">
      <dgm:prSet/>
      <dgm:spPr/>
      <dgm:t>
        <a:bodyPr/>
        <a:lstStyle/>
        <a:p>
          <a:endParaRPr lang="en-IN"/>
        </a:p>
      </dgm:t>
    </dgm:pt>
    <dgm:pt modelId="{6C07D2DD-0176-42E3-ACA6-5C57CF02EC24}">
      <dgm:prSet/>
      <dgm:spPr/>
      <dgm:t>
        <a:bodyPr/>
        <a:lstStyle/>
        <a:p>
          <a:r>
            <a:rPr lang="en-IN"/>
            <a:t> Decision Trees</a:t>
          </a:r>
        </a:p>
      </dgm:t>
    </dgm:pt>
    <dgm:pt modelId="{2B31AE65-B0AA-4F48-ABB5-9A677E889544}" type="parTrans" cxnId="{15DD213C-AF2A-47F6-AB1B-98D0D05FA6A1}">
      <dgm:prSet/>
      <dgm:spPr/>
      <dgm:t>
        <a:bodyPr/>
        <a:lstStyle/>
        <a:p>
          <a:endParaRPr lang="en-IN"/>
        </a:p>
      </dgm:t>
    </dgm:pt>
    <dgm:pt modelId="{BAABDB3B-BF44-4FA8-B0CE-8C2E867A6419}" type="sibTrans" cxnId="{15DD213C-AF2A-47F6-AB1B-98D0D05FA6A1}">
      <dgm:prSet/>
      <dgm:spPr/>
      <dgm:t>
        <a:bodyPr/>
        <a:lstStyle/>
        <a:p>
          <a:endParaRPr lang="en-IN"/>
        </a:p>
      </dgm:t>
    </dgm:pt>
    <dgm:pt modelId="{F1D04733-D2E1-45B3-BC56-EFA6D6F63EC5}">
      <dgm:prSet/>
      <dgm:spPr/>
      <dgm:t>
        <a:bodyPr/>
        <a:lstStyle/>
        <a:p>
          <a:r>
            <a:rPr lang="en-IN"/>
            <a:t> Random Forest</a:t>
          </a:r>
        </a:p>
      </dgm:t>
    </dgm:pt>
    <dgm:pt modelId="{D31539B8-6EA4-4CFD-AC2A-1E1EAD8225B0}" type="parTrans" cxnId="{8F7BECBF-BC3C-4531-9472-0E4333009C0C}">
      <dgm:prSet/>
      <dgm:spPr/>
      <dgm:t>
        <a:bodyPr/>
        <a:lstStyle/>
        <a:p>
          <a:endParaRPr lang="en-IN"/>
        </a:p>
      </dgm:t>
    </dgm:pt>
    <dgm:pt modelId="{5678D5E8-010E-40E0-80F0-FB7B3610B53F}" type="sibTrans" cxnId="{8F7BECBF-BC3C-4531-9472-0E4333009C0C}">
      <dgm:prSet/>
      <dgm:spPr/>
      <dgm:t>
        <a:bodyPr/>
        <a:lstStyle/>
        <a:p>
          <a:endParaRPr lang="en-IN"/>
        </a:p>
      </dgm:t>
    </dgm:pt>
    <dgm:pt modelId="{A23F1AD4-081B-4ECB-BA1C-B7410A616E67}">
      <dgm:prSet/>
      <dgm:spPr/>
      <dgm:t>
        <a:bodyPr/>
        <a:lstStyle/>
        <a:p>
          <a:r>
            <a:rPr lang="en-IN"/>
            <a:t>Gaussian Mixture Models (GMM)</a:t>
          </a:r>
        </a:p>
      </dgm:t>
    </dgm:pt>
    <dgm:pt modelId="{ABACD27F-66AD-481F-A5E7-5D3320123A90}" type="parTrans" cxnId="{0A0B551B-3E22-4067-A9B8-6B6BD31081B5}">
      <dgm:prSet/>
      <dgm:spPr/>
      <dgm:t>
        <a:bodyPr/>
        <a:lstStyle/>
        <a:p>
          <a:endParaRPr lang="en-IN"/>
        </a:p>
      </dgm:t>
    </dgm:pt>
    <dgm:pt modelId="{6CB408CD-74BA-4CF1-8D92-676412006982}" type="sibTrans" cxnId="{0A0B551B-3E22-4067-A9B8-6B6BD31081B5}">
      <dgm:prSet/>
      <dgm:spPr/>
      <dgm:t>
        <a:bodyPr/>
        <a:lstStyle/>
        <a:p>
          <a:endParaRPr lang="en-IN"/>
        </a:p>
      </dgm:t>
    </dgm:pt>
    <dgm:pt modelId="{EBC44923-A578-4B12-8967-FAE21E0299D2}">
      <dgm:prSet/>
      <dgm:spPr/>
      <dgm:t>
        <a:bodyPr/>
        <a:lstStyle/>
        <a:p>
          <a:r>
            <a:rPr lang="en-IN"/>
            <a:t>Agglomerative Clustering</a:t>
          </a:r>
        </a:p>
      </dgm:t>
    </dgm:pt>
    <dgm:pt modelId="{B830D9E7-48BC-4791-ABCE-BFFD3CB0A9D5}" type="parTrans" cxnId="{8FA07584-758D-48C5-A086-7BC1DF377B44}">
      <dgm:prSet/>
      <dgm:spPr/>
      <dgm:t>
        <a:bodyPr/>
        <a:lstStyle/>
        <a:p>
          <a:endParaRPr lang="en-IN"/>
        </a:p>
      </dgm:t>
    </dgm:pt>
    <dgm:pt modelId="{CF4A1DD8-59CA-4C0E-B56E-2D299D0B7D0D}" type="sibTrans" cxnId="{8FA07584-758D-48C5-A086-7BC1DF377B44}">
      <dgm:prSet/>
      <dgm:spPr/>
      <dgm:t>
        <a:bodyPr/>
        <a:lstStyle/>
        <a:p>
          <a:endParaRPr lang="en-IN"/>
        </a:p>
      </dgm:t>
    </dgm:pt>
    <dgm:pt modelId="{629BB419-2695-4DAB-ABF5-6EB41E073CDE}">
      <dgm:prSet phldrT="[Text]"/>
      <dgm:spPr/>
      <dgm:t>
        <a:bodyPr/>
        <a:lstStyle/>
        <a:p>
          <a:r>
            <a:rPr lang="en-IN"/>
            <a:t> Hierarchical Clustering</a:t>
          </a:r>
        </a:p>
      </dgm:t>
    </dgm:pt>
    <dgm:pt modelId="{62ACB707-6A2B-4017-8952-3275446A5EEB}" type="parTrans" cxnId="{C7437440-0B23-42AB-A7AD-56704532CF5D}">
      <dgm:prSet/>
      <dgm:spPr/>
      <dgm:t>
        <a:bodyPr/>
        <a:lstStyle/>
        <a:p>
          <a:endParaRPr lang="en-IN"/>
        </a:p>
      </dgm:t>
    </dgm:pt>
    <dgm:pt modelId="{1086B00B-00E4-4941-8DB9-6CA980E9DADF}" type="sibTrans" cxnId="{C7437440-0B23-42AB-A7AD-56704532CF5D}">
      <dgm:prSet/>
      <dgm:spPr/>
      <dgm:t>
        <a:bodyPr/>
        <a:lstStyle/>
        <a:p>
          <a:endParaRPr lang="en-IN"/>
        </a:p>
      </dgm:t>
    </dgm:pt>
    <dgm:pt modelId="{7576DF9A-C45D-4F45-B62D-8DF74DA0ED2E}">
      <dgm:prSet phldrT="[Text]"/>
      <dgm:spPr/>
      <dgm:t>
        <a:bodyPr/>
        <a:lstStyle/>
        <a:p>
          <a:r>
            <a:rPr lang="en-IN"/>
            <a:t> DBSCAN</a:t>
          </a:r>
        </a:p>
      </dgm:t>
    </dgm:pt>
    <dgm:pt modelId="{849B6BFF-DED2-4563-A8D8-A596B12449B0}" type="parTrans" cxnId="{B11481B3-0A12-461E-8450-4415A79DA776}">
      <dgm:prSet/>
      <dgm:spPr/>
      <dgm:t>
        <a:bodyPr/>
        <a:lstStyle/>
        <a:p>
          <a:endParaRPr lang="en-IN"/>
        </a:p>
      </dgm:t>
    </dgm:pt>
    <dgm:pt modelId="{E05EEC6C-C3E2-46E0-AA6E-EA8293A38D36}" type="sibTrans" cxnId="{B11481B3-0A12-461E-8450-4415A79DA776}">
      <dgm:prSet/>
      <dgm:spPr/>
      <dgm:t>
        <a:bodyPr/>
        <a:lstStyle/>
        <a:p>
          <a:endParaRPr lang="en-IN"/>
        </a:p>
      </dgm:t>
    </dgm:pt>
    <dgm:pt modelId="{39BB4A02-05DD-4B29-9EBF-B1F3F58839E7}">
      <dgm:prSet/>
      <dgm:spPr/>
      <dgm:t>
        <a:bodyPr/>
        <a:lstStyle/>
        <a:p>
          <a:r>
            <a:rPr lang="en-IN"/>
            <a:t>Dimensionality Reduction</a:t>
          </a:r>
        </a:p>
      </dgm:t>
    </dgm:pt>
    <dgm:pt modelId="{5B8FAD38-79C2-4303-AF4A-2DA4433AC1B3}" type="parTrans" cxnId="{87328D0F-E03C-4CB0-8984-1A3D4ABD2BBD}">
      <dgm:prSet/>
      <dgm:spPr/>
      <dgm:t>
        <a:bodyPr/>
        <a:lstStyle/>
        <a:p>
          <a:endParaRPr lang="en-IN"/>
        </a:p>
      </dgm:t>
    </dgm:pt>
    <dgm:pt modelId="{5ABB6D8A-5790-4595-9CBF-4F4A6E53D20B}" type="sibTrans" cxnId="{87328D0F-E03C-4CB0-8984-1A3D4ABD2BBD}">
      <dgm:prSet/>
      <dgm:spPr/>
      <dgm:t>
        <a:bodyPr/>
        <a:lstStyle/>
        <a:p>
          <a:endParaRPr lang="en-IN"/>
        </a:p>
      </dgm:t>
    </dgm:pt>
    <dgm:pt modelId="{A677FB9A-3CDD-4D64-A4B5-D143EA6B51C0}">
      <dgm:prSet/>
      <dgm:spPr/>
      <dgm:t>
        <a:bodyPr/>
        <a:lstStyle/>
        <a:p>
          <a:r>
            <a:rPr lang="en-IN"/>
            <a:t>PCA</a:t>
          </a:r>
        </a:p>
      </dgm:t>
    </dgm:pt>
    <dgm:pt modelId="{C282F6F0-3696-44C4-A656-546871DCF818}" type="parTrans" cxnId="{F9B2AC00-53ED-4812-9BC2-FB0AEDB2B8AD}">
      <dgm:prSet/>
      <dgm:spPr/>
      <dgm:t>
        <a:bodyPr/>
        <a:lstStyle/>
        <a:p>
          <a:endParaRPr lang="en-IN"/>
        </a:p>
      </dgm:t>
    </dgm:pt>
    <dgm:pt modelId="{D63A9660-E2C4-4893-9EA9-7525D875ED04}" type="sibTrans" cxnId="{F9B2AC00-53ED-4812-9BC2-FB0AEDB2B8AD}">
      <dgm:prSet/>
      <dgm:spPr/>
      <dgm:t>
        <a:bodyPr/>
        <a:lstStyle/>
        <a:p>
          <a:endParaRPr lang="en-IN"/>
        </a:p>
      </dgm:t>
    </dgm:pt>
    <dgm:pt modelId="{E5A68DD6-4EE0-4500-9081-52F35D36E29D}">
      <dgm:prSet/>
      <dgm:spPr/>
      <dgm:t>
        <a:bodyPr/>
        <a:lstStyle/>
        <a:p>
          <a:r>
            <a:rPr lang="en-IN"/>
            <a:t>t-SNE</a:t>
          </a:r>
        </a:p>
      </dgm:t>
    </dgm:pt>
    <dgm:pt modelId="{7FA52AAF-0533-49BE-9C17-2121FBADC1DB}" type="parTrans" cxnId="{89FE2897-5CE6-4CF2-A6F4-0FEFB52DD64D}">
      <dgm:prSet/>
      <dgm:spPr/>
      <dgm:t>
        <a:bodyPr/>
        <a:lstStyle/>
        <a:p>
          <a:endParaRPr lang="en-IN"/>
        </a:p>
      </dgm:t>
    </dgm:pt>
    <dgm:pt modelId="{6BD2BC52-4994-4792-B65E-891A9C76B21C}" type="sibTrans" cxnId="{89FE2897-5CE6-4CF2-A6F4-0FEFB52DD64D}">
      <dgm:prSet/>
      <dgm:spPr/>
      <dgm:t>
        <a:bodyPr/>
        <a:lstStyle/>
        <a:p>
          <a:endParaRPr lang="en-IN"/>
        </a:p>
      </dgm:t>
    </dgm:pt>
    <dgm:pt modelId="{D2505954-CDE8-4672-8D11-17A7231CC536}">
      <dgm:prSet/>
      <dgm:spPr/>
      <dgm:t>
        <a:bodyPr/>
        <a:lstStyle/>
        <a:p>
          <a:r>
            <a:rPr lang="en-IN"/>
            <a:t>ICA</a:t>
          </a:r>
        </a:p>
      </dgm:t>
    </dgm:pt>
    <dgm:pt modelId="{989E414F-5CC5-415A-AD1F-19E3EFA14348}" type="parTrans" cxnId="{ACFA5A31-7DA1-4979-BFB0-A9E8C9E4297C}">
      <dgm:prSet/>
      <dgm:spPr/>
      <dgm:t>
        <a:bodyPr/>
        <a:lstStyle/>
        <a:p>
          <a:endParaRPr lang="en-IN"/>
        </a:p>
      </dgm:t>
    </dgm:pt>
    <dgm:pt modelId="{06FC91AF-4B78-4ED1-9622-E7CC8B6BDD25}" type="sibTrans" cxnId="{ACFA5A31-7DA1-4979-BFB0-A9E8C9E4297C}">
      <dgm:prSet/>
      <dgm:spPr/>
      <dgm:t>
        <a:bodyPr/>
        <a:lstStyle/>
        <a:p>
          <a:endParaRPr lang="en-IN"/>
        </a:p>
      </dgm:t>
    </dgm:pt>
    <dgm:pt modelId="{5C9B344E-7F15-4F0D-B5B8-D8EB2BF9BA12}">
      <dgm:prSet/>
      <dgm:spPr/>
      <dgm:t>
        <a:bodyPr/>
        <a:lstStyle/>
        <a:p>
          <a:r>
            <a:rPr lang="en-IN"/>
            <a:t>Feature selection techniques</a:t>
          </a:r>
        </a:p>
      </dgm:t>
    </dgm:pt>
    <dgm:pt modelId="{C2B92EA5-615E-45E3-A78A-AF175A10EBDD}" type="parTrans" cxnId="{94684D72-FA69-4EF1-AB93-ED8C7168A2A9}">
      <dgm:prSet/>
      <dgm:spPr/>
      <dgm:t>
        <a:bodyPr/>
        <a:lstStyle/>
        <a:p>
          <a:endParaRPr lang="en-IN"/>
        </a:p>
      </dgm:t>
    </dgm:pt>
    <dgm:pt modelId="{DEC41612-6ACE-46CC-BA2F-FAAA07F2A517}" type="sibTrans" cxnId="{94684D72-FA69-4EF1-AB93-ED8C7168A2A9}">
      <dgm:prSet/>
      <dgm:spPr/>
      <dgm:t>
        <a:bodyPr/>
        <a:lstStyle/>
        <a:p>
          <a:endParaRPr lang="en-IN"/>
        </a:p>
      </dgm:t>
    </dgm:pt>
    <dgm:pt modelId="{DBA24C36-5029-4418-98E7-1F08D6F3539F}" type="pres">
      <dgm:prSet presAssocID="{E50741FE-FE81-4006-A539-7ABB31025FB5}" presName="Name0" presStyleCnt="0">
        <dgm:presLayoutVars>
          <dgm:dir/>
          <dgm:resizeHandles val="exact"/>
        </dgm:presLayoutVars>
      </dgm:prSet>
      <dgm:spPr/>
    </dgm:pt>
    <dgm:pt modelId="{CDF89A20-3DCA-4612-809D-7C1F45E2F8A7}" type="pres">
      <dgm:prSet presAssocID="{02C4ED94-F3B9-435F-913D-B06935BA1CB0}" presName="node" presStyleLbl="node1" presStyleIdx="0" presStyleCnt="4">
        <dgm:presLayoutVars>
          <dgm:bulletEnabled val="1"/>
        </dgm:presLayoutVars>
      </dgm:prSet>
      <dgm:spPr/>
    </dgm:pt>
    <dgm:pt modelId="{B7A201BF-8B4B-4E73-A9FD-020EE7FE5779}" type="pres">
      <dgm:prSet presAssocID="{CE2ADF5F-97AF-4C83-9142-0686F4E24534}" presName="sibTrans" presStyleCnt="0"/>
      <dgm:spPr/>
    </dgm:pt>
    <dgm:pt modelId="{3579D807-E94A-4186-9E2F-170C536FA1A7}" type="pres">
      <dgm:prSet presAssocID="{44746863-F921-4E03-BABA-A930BA27AA6F}" presName="node" presStyleLbl="node1" presStyleIdx="1" presStyleCnt="4">
        <dgm:presLayoutVars>
          <dgm:bulletEnabled val="1"/>
        </dgm:presLayoutVars>
      </dgm:prSet>
      <dgm:spPr/>
    </dgm:pt>
    <dgm:pt modelId="{1859AC2F-9673-4626-8A48-D1CF93A06B61}" type="pres">
      <dgm:prSet presAssocID="{55D0435B-3C55-4C35-B602-8CF1C688F232}" presName="sibTrans" presStyleCnt="0"/>
      <dgm:spPr/>
    </dgm:pt>
    <dgm:pt modelId="{64BF0D81-D7C3-4C40-911B-F062FEAC6468}" type="pres">
      <dgm:prSet presAssocID="{E13453C2-E16E-48E7-A388-3C123CD99EF4}" presName="node" presStyleLbl="node1" presStyleIdx="2" presStyleCnt="4">
        <dgm:presLayoutVars>
          <dgm:bulletEnabled val="1"/>
        </dgm:presLayoutVars>
      </dgm:prSet>
      <dgm:spPr/>
    </dgm:pt>
    <dgm:pt modelId="{FD70E18D-2126-44B0-9E5C-375AD6D148A1}" type="pres">
      <dgm:prSet presAssocID="{A28B9906-259E-4ED6-A79C-EF52DBA760CB}" presName="sibTrans" presStyleCnt="0"/>
      <dgm:spPr/>
    </dgm:pt>
    <dgm:pt modelId="{0687EE35-B05F-43E6-90A1-22483EE7D16E}" type="pres">
      <dgm:prSet presAssocID="{39BB4A02-05DD-4B29-9EBF-B1F3F58839E7}" presName="node" presStyleLbl="node1" presStyleIdx="3" presStyleCnt="4">
        <dgm:presLayoutVars>
          <dgm:bulletEnabled val="1"/>
        </dgm:presLayoutVars>
      </dgm:prSet>
      <dgm:spPr/>
    </dgm:pt>
  </dgm:ptLst>
  <dgm:cxnLst>
    <dgm:cxn modelId="{C6135200-D181-4D3E-B03C-7D48A14F8993}" type="presOf" srcId="{07E44DF8-0D48-4A37-8EB1-1EB03F4D4986}" destId="{CDF89A20-3DCA-4612-809D-7C1F45E2F8A7}" srcOrd="0" destOrd="3" presId="urn:microsoft.com/office/officeart/2005/8/layout/hList6"/>
    <dgm:cxn modelId="{F9B2AC00-53ED-4812-9BC2-FB0AEDB2B8AD}" srcId="{39BB4A02-05DD-4B29-9EBF-B1F3F58839E7}" destId="{A677FB9A-3CDD-4D64-A4B5-D143EA6B51C0}" srcOrd="0" destOrd="0" parTransId="{C282F6F0-3696-44C4-A656-546871DCF818}" sibTransId="{D63A9660-E2C4-4893-9EA9-7525D875ED04}"/>
    <dgm:cxn modelId="{0D681D0E-1B68-4CC5-8C25-226894950A0C}" srcId="{44746863-F921-4E03-BABA-A930BA27AA6F}" destId="{D687C417-33B9-4738-84C7-E41014C0DE43}" srcOrd="1" destOrd="0" parTransId="{9BC61993-3012-4438-8E9B-103862895E03}" sibTransId="{5F9C1B35-F207-4CAD-B715-864FE41F045F}"/>
    <dgm:cxn modelId="{E2A0A60E-D210-4A50-8538-493F1A934A6D}" srcId="{E50741FE-FE81-4006-A539-7ABB31025FB5}" destId="{44746863-F921-4E03-BABA-A930BA27AA6F}" srcOrd="1" destOrd="0" parTransId="{DD5984EC-A653-49EB-B696-44CBADAB1188}" sibTransId="{55D0435B-3C55-4C35-B602-8CF1C688F232}"/>
    <dgm:cxn modelId="{87328D0F-E03C-4CB0-8984-1A3D4ABD2BBD}" srcId="{E50741FE-FE81-4006-A539-7ABB31025FB5}" destId="{39BB4A02-05DD-4B29-9EBF-B1F3F58839E7}" srcOrd="3" destOrd="0" parTransId="{5B8FAD38-79C2-4303-AF4A-2DA4433AC1B3}" sibTransId="{5ABB6D8A-5790-4595-9CBF-4F4A6E53D20B}"/>
    <dgm:cxn modelId="{6AA27E10-BD3D-4F6D-A9C5-B164C0C5721A}" type="presOf" srcId="{39BB4A02-05DD-4B29-9EBF-B1F3F58839E7}" destId="{0687EE35-B05F-43E6-90A1-22483EE7D16E}" srcOrd="0" destOrd="0" presId="urn:microsoft.com/office/officeart/2005/8/layout/hList6"/>
    <dgm:cxn modelId="{1E179C10-1F3D-4974-B8E1-144EB88D2996}" type="presOf" srcId="{E13453C2-E16E-48E7-A388-3C123CD99EF4}" destId="{64BF0D81-D7C3-4C40-911B-F062FEAC6468}" srcOrd="0" destOrd="0" presId="urn:microsoft.com/office/officeart/2005/8/layout/hList6"/>
    <dgm:cxn modelId="{0A0B551B-3E22-4067-A9B8-6B6BD31081B5}" srcId="{E13453C2-E16E-48E7-A388-3C123CD99EF4}" destId="{A23F1AD4-081B-4ECB-BA1C-B7410A616E67}" srcOrd="3" destOrd="0" parTransId="{ABACD27F-66AD-481F-A5E7-5D3320123A90}" sibTransId="{6CB408CD-74BA-4CF1-8D92-676412006982}"/>
    <dgm:cxn modelId="{FF922A20-B770-4D67-AED9-FFE65E36AE85}" srcId="{02C4ED94-F3B9-435F-913D-B06935BA1CB0}" destId="{F07213D3-D1CE-4362-ABAD-579290E4E57A}" srcOrd="0" destOrd="0" parTransId="{637443CE-CF7D-4F02-983E-11FD8A39AB11}" sibTransId="{89345E18-2406-4435-8731-BFA1B5F6C14D}"/>
    <dgm:cxn modelId="{09BD8F22-2656-41A9-B972-94C29B9F580E}" type="presOf" srcId="{D687C417-33B9-4738-84C7-E41014C0DE43}" destId="{3579D807-E94A-4186-9E2F-170C536FA1A7}" srcOrd="0" destOrd="2" presId="urn:microsoft.com/office/officeart/2005/8/layout/hList6"/>
    <dgm:cxn modelId="{C5ECAE28-0F87-4895-B092-9A603B0FA47D}" type="presOf" srcId="{6C07D2DD-0176-42E3-ACA6-5C57CF02EC24}" destId="{3579D807-E94A-4186-9E2F-170C536FA1A7}" srcOrd="0" destOrd="4" presId="urn:microsoft.com/office/officeart/2005/8/layout/hList6"/>
    <dgm:cxn modelId="{A240B22C-EB20-4D67-B277-63A257C060D0}" type="presOf" srcId="{7576DF9A-C45D-4F45-B62D-8DF74DA0ED2E}" destId="{64BF0D81-D7C3-4C40-911B-F062FEAC6468}" srcOrd="0" destOrd="3" presId="urn:microsoft.com/office/officeart/2005/8/layout/hList6"/>
    <dgm:cxn modelId="{C55FD32F-2FF2-44B9-A2AA-B41B2BB022BB}" srcId="{E50741FE-FE81-4006-A539-7ABB31025FB5}" destId="{02C4ED94-F3B9-435F-913D-B06935BA1CB0}" srcOrd="0" destOrd="0" parTransId="{CB6A1364-D2D5-403A-A15C-163E8CFAF829}" sibTransId="{CE2ADF5F-97AF-4C83-9142-0686F4E24534}"/>
    <dgm:cxn modelId="{ACFA5A31-7DA1-4979-BFB0-A9E8C9E4297C}" srcId="{39BB4A02-05DD-4B29-9EBF-B1F3F58839E7}" destId="{D2505954-CDE8-4672-8D11-17A7231CC536}" srcOrd="2" destOrd="0" parTransId="{989E414F-5CC5-415A-AD1F-19E3EFA14348}" sibTransId="{06FC91AF-4B78-4ED1-9622-E7CC8B6BDD25}"/>
    <dgm:cxn modelId="{70FDBD33-52BE-46D5-8266-4AF5A5832EA6}" type="presOf" srcId="{9188C64B-6AE1-4AFF-A8EF-8214F83B0E3B}" destId="{64BF0D81-D7C3-4C40-911B-F062FEAC6468}" srcOrd="0" destOrd="1" presId="urn:microsoft.com/office/officeart/2005/8/layout/hList6"/>
    <dgm:cxn modelId="{F0087537-FECC-49CC-9403-F230F7D319E7}" type="presOf" srcId="{F07213D3-D1CE-4362-ABAD-579290E4E57A}" destId="{CDF89A20-3DCA-4612-809D-7C1F45E2F8A7}" srcOrd="0" destOrd="1" presId="urn:microsoft.com/office/officeart/2005/8/layout/hList6"/>
    <dgm:cxn modelId="{15DD213C-AF2A-47F6-AB1B-98D0D05FA6A1}" srcId="{44746863-F921-4E03-BABA-A930BA27AA6F}" destId="{6C07D2DD-0176-42E3-ACA6-5C57CF02EC24}" srcOrd="3" destOrd="0" parTransId="{2B31AE65-B0AA-4F48-ABB5-9A677E889544}" sibTransId="{BAABDB3B-BF44-4FA8-B0CE-8C2E867A6419}"/>
    <dgm:cxn modelId="{17D7743E-3248-4F72-817A-1DB84536B17B}" type="presOf" srcId="{F1D04733-D2E1-45B3-BC56-EFA6D6F63EC5}" destId="{3579D807-E94A-4186-9E2F-170C536FA1A7}" srcOrd="0" destOrd="5" presId="urn:microsoft.com/office/officeart/2005/8/layout/hList6"/>
    <dgm:cxn modelId="{C7437440-0B23-42AB-A7AD-56704532CF5D}" srcId="{E13453C2-E16E-48E7-A388-3C123CD99EF4}" destId="{629BB419-2695-4DAB-ABF5-6EB41E073CDE}" srcOrd="1" destOrd="0" parTransId="{62ACB707-6A2B-4017-8952-3275446A5EEB}" sibTransId="{1086B00B-00E4-4941-8DB9-6CA980E9DADF}"/>
    <dgm:cxn modelId="{6F39C65B-2D56-4A54-A328-3A385908099C}" type="presOf" srcId="{5C9B344E-7F15-4F0D-B5B8-D8EB2BF9BA12}" destId="{0687EE35-B05F-43E6-90A1-22483EE7D16E}" srcOrd="0" destOrd="4" presId="urn:microsoft.com/office/officeart/2005/8/layout/hList6"/>
    <dgm:cxn modelId="{792B4061-1176-445C-B295-50D59C236C86}" srcId="{02C4ED94-F3B9-435F-913D-B06935BA1CB0}" destId="{E2FF0FFE-0336-4F7A-8DD8-F9DDD23BD65C}" srcOrd="1" destOrd="0" parTransId="{AD161AD7-4CAF-432B-995B-E025224F97D6}" sibTransId="{E65B864B-7DF9-4F73-B97E-00FE97CB5EB6}"/>
    <dgm:cxn modelId="{42F58366-E6F3-472A-A977-D4F2FC9A32BD}" type="presOf" srcId="{D2505954-CDE8-4672-8D11-17A7231CC536}" destId="{0687EE35-B05F-43E6-90A1-22483EE7D16E}" srcOrd="0" destOrd="3" presId="urn:microsoft.com/office/officeart/2005/8/layout/hList6"/>
    <dgm:cxn modelId="{E8A63448-0FBE-435E-BC0A-2451DFB49E7D}" type="presOf" srcId="{EBC44923-A578-4B12-8967-FAE21E0299D2}" destId="{64BF0D81-D7C3-4C40-911B-F062FEAC6468}" srcOrd="0" destOrd="5" presId="urn:microsoft.com/office/officeart/2005/8/layout/hList6"/>
    <dgm:cxn modelId="{0BE4D14D-ED0F-455D-A56C-8AD52BBCA39C}" srcId="{02C4ED94-F3B9-435F-913D-B06935BA1CB0}" destId="{07E44DF8-0D48-4A37-8EB1-1EB03F4D4986}" srcOrd="2" destOrd="0" parTransId="{EB1220FB-19D2-4A1A-A566-D9D00CB69BA1}" sibTransId="{8E153CA5-0794-4A6C-8757-727EEF68064E}"/>
    <dgm:cxn modelId="{829F3D6F-70D2-4FCA-89B5-8B3A205315ED}" srcId="{44746863-F921-4E03-BABA-A930BA27AA6F}" destId="{0045667E-F733-4BE3-B5D7-DEB72A522AF6}" srcOrd="2" destOrd="0" parTransId="{C1B66498-B0D4-439C-A767-6D28C704EE29}" sibTransId="{283C1BA8-8310-4BCB-B2EE-3DAC656B03C9}"/>
    <dgm:cxn modelId="{94684D72-FA69-4EF1-AB93-ED8C7168A2A9}" srcId="{39BB4A02-05DD-4B29-9EBF-B1F3F58839E7}" destId="{5C9B344E-7F15-4F0D-B5B8-D8EB2BF9BA12}" srcOrd="3" destOrd="0" parTransId="{C2B92EA5-615E-45E3-A78A-AF175A10EBDD}" sibTransId="{DEC41612-6ACE-46CC-BA2F-FAAA07F2A517}"/>
    <dgm:cxn modelId="{D94C5578-FB22-4DF5-B69C-A8844F41FE3C}" srcId="{E13453C2-E16E-48E7-A388-3C123CD99EF4}" destId="{9188C64B-6AE1-4AFF-A8EF-8214F83B0E3B}" srcOrd="0" destOrd="0" parTransId="{2B91AEF1-EE8C-4C02-BF73-0D63EF638B37}" sibTransId="{DF0CD01B-339E-4FAC-89FB-68670AA599D3}"/>
    <dgm:cxn modelId="{6DDE3F5A-9F7F-40CD-ACF3-115EF1C2DE40}" type="presOf" srcId="{A677FB9A-3CDD-4D64-A4B5-D143EA6B51C0}" destId="{0687EE35-B05F-43E6-90A1-22483EE7D16E}" srcOrd="0" destOrd="1" presId="urn:microsoft.com/office/officeart/2005/8/layout/hList6"/>
    <dgm:cxn modelId="{8FA07584-758D-48C5-A086-7BC1DF377B44}" srcId="{E13453C2-E16E-48E7-A388-3C123CD99EF4}" destId="{EBC44923-A578-4B12-8967-FAE21E0299D2}" srcOrd="4" destOrd="0" parTransId="{B830D9E7-48BC-4791-ABCE-BFFD3CB0A9D5}" sibTransId="{CF4A1DD8-59CA-4C0E-B56E-2D299D0B7D0D}"/>
    <dgm:cxn modelId="{361E6293-34C8-4C2E-AD31-6462411BA130}" type="presOf" srcId="{44746863-F921-4E03-BABA-A930BA27AA6F}" destId="{3579D807-E94A-4186-9E2F-170C536FA1A7}" srcOrd="0" destOrd="0" presId="urn:microsoft.com/office/officeart/2005/8/layout/hList6"/>
    <dgm:cxn modelId="{94B80A96-C06B-4560-AC95-DD16BF06AB83}" type="presOf" srcId="{A23F1AD4-081B-4ECB-BA1C-B7410A616E67}" destId="{64BF0D81-D7C3-4C40-911B-F062FEAC6468}" srcOrd="0" destOrd="4" presId="urn:microsoft.com/office/officeart/2005/8/layout/hList6"/>
    <dgm:cxn modelId="{89FE2897-5CE6-4CF2-A6F4-0FEFB52DD64D}" srcId="{39BB4A02-05DD-4B29-9EBF-B1F3F58839E7}" destId="{E5A68DD6-4EE0-4500-9081-52F35D36E29D}" srcOrd="1" destOrd="0" parTransId="{7FA52AAF-0533-49BE-9C17-2121FBADC1DB}" sibTransId="{6BD2BC52-4994-4792-B65E-891A9C76B21C}"/>
    <dgm:cxn modelId="{2C8AED9D-6821-4200-A2C7-AF095E56C37F}" type="presOf" srcId="{C06FDA9F-5B7D-47CF-BA54-629073C88861}" destId="{CDF89A20-3DCA-4612-809D-7C1F45E2F8A7}" srcOrd="0" destOrd="4" presId="urn:microsoft.com/office/officeart/2005/8/layout/hList6"/>
    <dgm:cxn modelId="{33D6CEA2-590D-4D60-8C3A-12C0D6739EC8}" type="presOf" srcId="{21DF1109-7115-401A-8551-EA145F1427B2}" destId="{3579D807-E94A-4186-9E2F-170C536FA1A7}" srcOrd="0" destOrd="1" presId="urn:microsoft.com/office/officeart/2005/8/layout/hList6"/>
    <dgm:cxn modelId="{5B367DAB-F9DD-4B74-84DC-048521D16492}" type="presOf" srcId="{E5A68DD6-4EE0-4500-9081-52F35D36E29D}" destId="{0687EE35-B05F-43E6-90A1-22483EE7D16E}" srcOrd="0" destOrd="2" presId="urn:microsoft.com/office/officeart/2005/8/layout/hList6"/>
    <dgm:cxn modelId="{20E17CAD-4F1A-4749-A748-29E7674BB40D}" type="presOf" srcId="{629BB419-2695-4DAB-ABF5-6EB41E073CDE}" destId="{64BF0D81-D7C3-4C40-911B-F062FEAC6468}" srcOrd="0" destOrd="2" presId="urn:microsoft.com/office/officeart/2005/8/layout/hList6"/>
    <dgm:cxn modelId="{B11481B3-0A12-461E-8450-4415A79DA776}" srcId="{E13453C2-E16E-48E7-A388-3C123CD99EF4}" destId="{7576DF9A-C45D-4F45-B62D-8DF74DA0ED2E}" srcOrd="2" destOrd="0" parTransId="{849B6BFF-DED2-4563-A8D8-A596B12449B0}" sibTransId="{E05EEC6C-C3E2-46E0-AA6E-EA8293A38D36}"/>
    <dgm:cxn modelId="{A1C530B5-5878-454C-B913-E0CC619078C1}" type="presOf" srcId="{E2FF0FFE-0336-4F7A-8DD8-F9DDD23BD65C}" destId="{CDF89A20-3DCA-4612-809D-7C1F45E2F8A7}" srcOrd="0" destOrd="2" presId="urn:microsoft.com/office/officeart/2005/8/layout/hList6"/>
    <dgm:cxn modelId="{8F7BECBF-BC3C-4531-9472-0E4333009C0C}" srcId="{44746863-F921-4E03-BABA-A930BA27AA6F}" destId="{F1D04733-D2E1-45B3-BC56-EFA6D6F63EC5}" srcOrd="4" destOrd="0" parTransId="{D31539B8-6EA4-4CFD-AC2A-1E1EAD8225B0}" sibTransId="{5678D5E8-010E-40E0-80F0-FB7B3610B53F}"/>
    <dgm:cxn modelId="{1B1379C6-362B-4B66-9725-98C3DA180712}" type="presOf" srcId="{02C4ED94-F3B9-435F-913D-B06935BA1CB0}" destId="{CDF89A20-3DCA-4612-809D-7C1F45E2F8A7}" srcOrd="0" destOrd="0" presId="urn:microsoft.com/office/officeart/2005/8/layout/hList6"/>
    <dgm:cxn modelId="{5AB754DA-DF11-40CA-AFCF-AFA6D00D0455}" type="presOf" srcId="{E50741FE-FE81-4006-A539-7ABB31025FB5}" destId="{DBA24C36-5029-4418-98E7-1F08D6F3539F}" srcOrd="0" destOrd="0" presId="urn:microsoft.com/office/officeart/2005/8/layout/hList6"/>
    <dgm:cxn modelId="{875500DC-2D7E-42A6-B7FE-A22C13710E75}" srcId="{E50741FE-FE81-4006-A539-7ABB31025FB5}" destId="{E13453C2-E16E-48E7-A388-3C123CD99EF4}" srcOrd="2" destOrd="0" parTransId="{08AF6955-4F50-453C-A483-83A4C0742DAE}" sibTransId="{A28B9906-259E-4ED6-A79C-EF52DBA760CB}"/>
    <dgm:cxn modelId="{09CCA0E3-5067-4AAB-8C6E-992C1251F3AB}" srcId="{44746863-F921-4E03-BABA-A930BA27AA6F}" destId="{21DF1109-7115-401A-8551-EA145F1427B2}" srcOrd="0" destOrd="0" parTransId="{22AC54FF-F1F8-41CC-914D-BFB58D9577BD}" sibTransId="{C31F85CE-EC95-4B24-8968-0F1833B17A33}"/>
    <dgm:cxn modelId="{8CAEE0F3-4216-4A27-B70D-BC51C7347F15}" type="presOf" srcId="{0045667E-F733-4BE3-B5D7-DEB72A522AF6}" destId="{3579D807-E94A-4186-9E2F-170C536FA1A7}" srcOrd="0" destOrd="3" presId="urn:microsoft.com/office/officeart/2005/8/layout/hList6"/>
    <dgm:cxn modelId="{892A54FC-0DD0-40FC-BCC2-32A53FEA8DC0}" srcId="{02C4ED94-F3B9-435F-913D-B06935BA1CB0}" destId="{C06FDA9F-5B7D-47CF-BA54-629073C88861}" srcOrd="3" destOrd="0" parTransId="{99C9BF66-8FAD-4B9F-8A20-E753632AE9E2}" sibTransId="{AA791644-B640-4411-B1C4-BC1B259A1B06}"/>
    <dgm:cxn modelId="{A12B7DDF-3174-462A-A6A8-D1ECA7B64F83}" type="presParOf" srcId="{DBA24C36-5029-4418-98E7-1F08D6F3539F}" destId="{CDF89A20-3DCA-4612-809D-7C1F45E2F8A7}" srcOrd="0" destOrd="0" presId="urn:microsoft.com/office/officeart/2005/8/layout/hList6"/>
    <dgm:cxn modelId="{7A9919FC-26CC-4858-83E8-E83E3405DE13}" type="presParOf" srcId="{DBA24C36-5029-4418-98E7-1F08D6F3539F}" destId="{B7A201BF-8B4B-4E73-A9FD-020EE7FE5779}" srcOrd="1" destOrd="0" presId="urn:microsoft.com/office/officeart/2005/8/layout/hList6"/>
    <dgm:cxn modelId="{604D0D68-1690-49EC-B12F-F3F491239BFB}" type="presParOf" srcId="{DBA24C36-5029-4418-98E7-1F08D6F3539F}" destId="{3579D807-E94A-4186-9E2F-170C536FA1A7}" srcOrd="2" destOrd="0" presId="urn:microsoft.com/office/officeart/2005/8/layout/hList6"/>
    <dgm:cxn modelId="{08D1225F-5575-486C-BCFB-982DE890C72C}" type="presParOf" srcId="{DBA24C36-5029-4418-98E7-1F08D6F3539F}" destId="{1859AC2F-9673-4626-8A48-D1CF93A06B61}" srcOrd="3" destOrd="0" presId="urn:microsoft.com/office/officeart/2005/8/layout/hList6"/>
    <dgm:cxn modelId="{CD1B9736-0C8D-4154-B016-3B460145C414}" type="presParOf" srcId="{DBA24C36-5029-4418-98E7-1F08D6F3539F}" destId="{64BF0D81-D7C3-4C40-911B-F062FEAC6468}" srcOrd="4" destOrd="0" presId="urn:microsoft.com/office/officeart/2005/8/layout/hList6"/>
    <dgm:cxn modelId="{B9F65A57-8620-46F9-9220-237CD2893512}" type="presParOf" srcId="{DBA24C36-5029-4418-98E7-1F08D6F3539F}" destId="{FD70E18D-2126-44B0-9E5C-375AD6D148A1}" srcOrd="5" destOrd="0" presId="urn:microsoft.com/office/officeart/2005/8/layout/hList6"/>
    <dgm:cxn modelId="{B758D25A-4A61-4D85-816D-04171E559A07}" type="presParOf" srcId="{DBA24C36-5029-4418-98E7-1F08D6F3539F}" destId="{0687EE35-B05F-43E6-90A1-22483EE7D16E}" srcOrd="6"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F89A20-3DCA-4612-809D-7C1F45E2F8A7}">
      <dsp:nvSpPr>
        <dsp:cNvPr id="0" name=""/>
        <dsp:cNvSpPr/>
      </dsp:nvSpPr>
      <dsp:spPr>
        <a:xfrm rot="16200000">
          <a:off x="-155709" y="157074"/>
          <a:ext cx="1653540" cy="1339391"/>
        </a:xfrm>
        <a:prstGeom prst="flowChartManualOperati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5236" bIns="0" numCol="1" spcCol="1270" anchor="t" anchorCtr="0">
          <a:noAutofit/>
        </a:bodyPr>
        <a:lstStyle/>
        <a:p>
          <a:pPr marL="0" lvl="0" indent="0" algn="l" defTabSz="444500">
            <a:lnSpc>
              <a:spcPct val="90000"/>
            </a:lnSpc>
            <a:spcBef>
              <a:spcPct val="0"/>
            </a:spcBef>
            <a:spcAft>
              <a:spcPct val="35000"/>
            </a:spcAft>
            <a:buNone/>
          </a:pPr>
          <a:r>
            <a:rPr lang="en-IN" sz="1000" kern="1200"/>
            <a:t>Classification</a:t>
          </a:r>
        </a:p>
        <a:p>
          <a:pPr marL="57150" lvl="1" indent="-57150" algn="l" defTabSz="355600">
            <a:lnSpc>
              <a:spcPct val="90000"/>
            </a:lnSpc>
            <a:spcBef>
              <a:spcPct val="0"/>
            </a:spcBef>
            <a:spcAft>
              <a:spcPct val="15000"/>
            </a:spcAft>
            <a:buChar char="•"/>
          </a:pPr>
          <a:r>
            <a:rPr lang="en-IN" sz="800" kern="1200"/>
            <a:t>SVM</a:t>
          </a:r>
        </a:p>
        <a:p>
          <a:pPr marL="57150" lvl="1" indent="-57150" algn="l" defTabSz="355600">
            <a:lnSpc>
              <a:spcPct val="90000"/>
            </a:lnSpc>
            <a:spcBef>
              <a:spcPct val="0"/>
            </a:spcBef>
            <a:spcAft>
              <a:spcPct val="15000"/>
            </a:spcAft>
            <a:buChar char="•"/>
          </a:pPr>
          <a:r>
            <a:rPr lang="en-IN" sz="800" kern="1200"/>
            <a:t>Random Forest</a:t>
          </a:r>
        </a:p>
        <a:p>
          <a:pPr marL="57150" lvl="1" indent="-57150" algn="l" defTabSz="355600">
            <a:lnSpc>
              <a:spcPct val="90000"/>
            </a:lnSpc>
            <a:spcBef>
              <a:spcPct val="0"/>
            </a:spcBef>
            <a:spcAft>
              <a:spcPct val="15000"/>
            </a:spcAft>
            <a:buChar char="•"/>
          </a:pPr>
          <a:r>
            <a:rPr lang="en-IN" sz="800" kern="1200"/>
            <a:t>KNN</a:t>
          </a:r>
        </a:p>
        <a:p>
          <a:pPr marL="57150" lvl="1" indent="-57150" algn="l" defTabSz="355600">
            <a:lnSpc>
              <a:spcPct val="90000"/>
            </a:lnSpc>
            <a:spcBef>
              <a:spcPct val="0"/>
            </a:spcBef>
            <a:spcAft>
              <a:spcPct val="15000"/>
            </a:spcAft>
            <a:buChar char="•"/>
          </a:pPr>
          <a:r>
            <a:rPr lang="en-IN" sz="800" kern="1200"/>
            <a:t>Naive Bayes</a:t>
          </a:r>
        </a:p>
      </dsp:txBody>
      <dsp:txXfrm rot="5400000">
        <a:off x="1366" y="330707"/>
        <a:ext cx="1339391" cy="992124"/>
      </dsp:txXfrm>
    </dsp:sp>
    <dsp:sp modelId="{3579D807-E94A-4186-9E2F-170C536FA1A7}">
      <dsp:nvSpPr>
        <dsp:cNvPr id="0" name=""/>
        <dsp:cNvSpPr/>
      </dsp:nvSpPr>
      <dsp:spPr>
        <a:xfrm rot="16200000">
          <a:off x="1284136" y="157074"/>
          <a:ext cx="1653540" cy="1339391"/>
        </a:xfrm>
        <a:prstGeom prst="flowChartManualOperati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5236" bIns="0" numCol="1" spcCol="1270" anchor="t" anchorCtr="0">
          <a:noAutofit/>
        </a:bodyPr>
        <a:lstStyle/>
        <a:p>
          <a:pPr marL="0" lvl="0" indent="0" algn="l" defTabSz="444500">
            <a:lnSpc>
              <a:spcPct val="90000"/>
            </a:lnSpc>
            <a:spcBef>
              <a:spcPct val="0"/>
            </a:spcBef>
            <a:spcAft>
              <a:spcPct val="35000"/>
            </a:spcAft>
            <a:buNone/>
          </a:pPr>
          <a:r>
            <a:rPr lang="en-IN" sz="1000" kern="1200"/>
            <a:t>Regression</a:t>
          </a:r>
        </a:p>
        <a:p>
          <a:pPr marL="57150" lvl="1" indent="-57150" algn="l" defTabSz="355600">
            <a:lnSpc>
              <a:spcPct val="90000"/>
            </a:lnSpc>
            <a:spcBef>
              <a:spcPct val="0"/>
            </a:spcBef>
            <a:spcAft>
              <a:spcPct val="15000"/>
            </a:spcAft>
            <a:buChar char="•"/>
          </a:pPr>
          <a:r>
            <a:rPr lang="en-IN" sz="800" kern="1200"/>
            <a:t>Linear Regression</a:t>
          </a:r>
        </a:p>
        <a:p>
          <a:pPr marL="57150" lvl="1" indent="-57150" algn="l" defTabSz="355600">
            <a:lnSpc>
              <a:spcPct val="90000"/>
            </a:lnSpc>
            <a:spcBef>
              <a:spcPct val="0"/>
            </a:spcBef>
            <a:spcAft>
              <a:spcPct val="15000"/>
            </a:spcAft>
            <a:buChar char="•"/>
          </a:pPr>
          <a:r>
            <a:rPr lang="en-IN" sz="800" kern="1200"/>
            <a:t> Lasso Regression</a:t>
          </a:r>
        </a:p>
        <a:p>
          <a:pPr marL="57150" lvl="1" indent="-57150" algn="l" defTabSz="355600">
            <a:lnSpc>
              <a:spcPct val="90000"/>
            </a:lnSpc>
            <a:spcBef>
              <a:spcPct val="0"/>
            </a:spcBef>
            <a:spcAft>
              <a:spcPct val="15000"/>
            </a:spcAft>
            <a:buChar char="•"/>
          </a:pPr>
          <a:r>
            <a:rPr lang="en-IN" sz="800" kern="1200"/>
            <a:t> Ridge Regression</a:t>
          </a:r>
        </a:p>
        <a:p>
          <a:pPr marL="57150" lvl="1" indent="-57150" algn="l" defTabSz="355600">
            <a:lnSpc>
              <a:spcPct val="90000"/>
            </a:lnSpc>
            <a:spcBef>
              <a:spcPct val="0"/>
            </a:spcBef>
            <a:spcAft>
              <a:spcPct val="15000"/>
            </a:spcAft>
            <a:buChar char="•"/>
          </a:pPr>
          <a:r>
            <a:rPr lang="en-IN" sz="800" kern="1200"/>
            <a:t> Decision Trees</a:t>
          </a:r>
        </a:p>
        <a:p>
          <a:pPr marL="57150" lvl="1" indent="-57150" algn="l" defTabSz="355600">
            <a:lnSpc>
              <a:spcPct val="90000"/>
            </a:lnSpc>
            <a:spcBef>
              <a:spcPct val="0"/>
            </a:spcBef>
            <a:spcAft>
              <a:spcPct val="15000"/>
            </a:spcAft>
            <a:buChar char="•"/>
          </a:pPr>
          <a:r>
            <a:rPr lang="en-IN" sz="800" kern="1200"/>
            <a:t> Random Forest</a:t>
          </a:r>
        </a:p>
      </dsp:txBody>
      <dsp:txXfrm rot="5400000">
        <a:off x="1441211" y="330707"/>
        <a:ext cx="1339391" cy="992124"/>
      </dsp:txXfrm>
    </dsp:sp>
    <dsp:sp modelId="{64BF0D81-D7C3-4C40-911B-F062FEAC6468}">
      <dsp:nvSpPr>
        <dsp:cNvPr id="0" name=""/>
        <dsp:cNvSpPr/>
      </dsp:nvSpPr>
      <dsp:spPr>
        <a:xfrm rot="16200000">
          <a:off x="2723983" y="157074"/>
          <a:ext cx="1653540" cy="1339391"/>
        </a:xfrm>
        <a:prstGeom prst="flowChartManualOperati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5236" bIns="0" numCol="1" spcCol="1270" anchor="t" anchorCtr="0">
          <a:noAutofit/>
        </a:bodyPr>
        <a:lstStyle/>
        <a:p>
          <a:pPr marL="0" lvl="0" indent="0" algn="l" defTabSz="444500">
            <a:lnSpc>
              <a:spcPct val="90000"/>
            </a:lnSpc>
            <a:spcBef>
              <a:spcPct val="0"/>
            </a:spcBef>
            <a:spcAft>
              <a:spcPct val="35000"/>
            </a:spcAft>
            <a:buNone/>
          </a:pPr>
          <a:r>
            <a:rPr lang="en-IN" sz="1000" kern="1200"/>
            <a:t>Clustering</a:t>
          </a:r>
        </a:p>
        <a:p>
          <a:pPr marL="57150" lvl="1" indent="-57150" algn="l" defTabSz="355600">
            <a:lnSpc>
              <a:spcPct val="90000"/>
            </a:lnSpc>
            <a:spcBef>
              <a:spcPct val="0"/>
            </a:spcBef>
            <a:spcAft>
              <a:spcPct val="15000"/>
            </a:spcAft>
            <a:buChar char="•"/>
          </a:pPr>
          <a:r>
            <a:rPr lang="en-IN" sz="800" kern="1200"/>
            <a:t>K-Means</a:t>
          </a:r>
        </a:p>
        <a:p>
          <a:pPr marL="57150" lvl="1" indent="-57150" algn="l" defTabSz="355600">
            <a:lnSpc>
              <a:spcPct val="90000"/>
            </a:lnSpc>
            <a:spcBef>
              <a:spcPct val="0"/>
            </a:spcBef>
            <a:spcAft>
              <a:spcPct val="15000"/>
            </a:spcAft>
            <a:buChar char="•"/>
          </a:pPr>
          <a:r>
            <a:rPr lang="en-IN" sz="800" kern="1200"/>
            <a:t> Hierarchical Clustering</a:t>
          </a:r>
        </a:p>
        <a:p>
          <a:pPr marL="57150" lvl="1" indent="-57150" algn="l" defTabSz="355600">
            <a:lnSpc>
              <a:spcPct val="90000"/>
            </a:lnSpc>
            <a:spcBef>
              <a:spcPct val="0"/>
            </a:spcBef>
            <a:spcAft>
              <a:spcPct val="15000"/>
            </a:spcAft>
            <a:buChar char="•"/>
          </a:pPr>
          <a:r>
            <a:rPr lang="en-IN" sz="800" kern="1200"/>
            <a:t> DBSCAN</a:t>
          </a:r>
        </a:p>
        <a:p>
          <a:pPr marL="57150" lvl="1" indent="-57150" algn="l" defTabSz="355600">
            <a:lnSpc>
              <a:spcPct val="90000"/>
            </a:lnSpc>
            <a:spcBef>
              <a:spcPct val="0"/>
            </a:spcBef>
            <a:spcAft>
              <a:spcPct val="15000"/>
            </a:spcAft>
            <a:buChar char="•"/>
          </a:pPr>
          <a:r>
            <a:rPr lang="en-IN" sz="800" kern="1200"/>
            <a:t>Gaussian Mixture Models (GMM)</a:t>
          </a:r>
        </a:p>
        <a:p>
          <a:pPr marL="57150" lvl="1" indent="-57150" algn="l" defTabSz="355600">
            <a:lnSpc>
              <a:spcPct val="90000"/>
            </a:lnSpc>
            <a:spcBef>
              <a:spcPct val="0"/>
            </a:spcBef>
            <a:spcAft>
              <a:spcPct val="15000"/>
            </a:spcAft>
            <a:buChar char="•"/>
          </a:pPr>
          <a:r>
            <a:rPr lang="en-IN" sz="800" kern="1200"/>
            <a:t>Agglomerative Clustering</a:t>
          </a:r>
        </a:p>
      </dsp:txBody>
      <dsp:txXfrm rot="5400000">
        <a:off x="2881058" y="330707"/>
        <a:ext cx="1339391" cy="992124"/>
      </dsp:txXfrm>
    </dsp:sp>
    <dsp:sp modelId="{0687EE35-B05F-43E6-90A1-22483EE7D16E}">
      <dsp:nvSpPr>
        <dsp:cNvPr id="0" name=""/>
        <dsp:cNvSpPr/>
      </dsp:nvSpPr>
      <dsp:spPr>
        <a:xfrm rot="16200000">
          <a:off x="4163829" y="157074"/>
          <a:ext cx="1653540" cy="1339391"/>
        </a:xfrm>
        <a:prstGeom prst="flowChartManualOperati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5236" bIns="0" numCol="1" spcCol="1270" anchor="t" anchorCtr="0">
          <a:noAutofit/>
        </a:bodyPr>
        <a:lstStyle/>
        <a:p>
          <a:pPr marL="0" lvl="0" indent="0" algn="l" defTabSz="444500">
            <a:lnSpc>
              <a:spcPct val="90000"/>
            </a:lnSpc>
            <a:spcBef>
              <a:spcPct val="0"/>
            </a:spcBef>
            <a:spcAft>
              <a:spcPct val="35000"/>
            </a:spcAft>
            <a:buNone/>
          </a:pPr>
          <a:r>
            <a:rPr lang="en-IN" sz="1000" kern="1200"/>
            <a:t>Dimensionality Reduction</a:t>
          </a:r>
        </a:p>
        <a:p>
          <a:pPr marL="57150" lvl="1" indent="-57150" algn="l" defTabSz="355600">
            <a:lnSpc>
              <a:spcPct val="90000"/>
            </a:lnSpc>
            <a:spcBef>
              <a:spcPct val="0"/>
            </a:spcBef>
            <a:spcAft>
              <a:spcPct val="15000"/>
            </a:spcAft>
            <a:buChar char="•"/>
          </a:pPr>
          <a:r>
            <a:rPr lang="en-IN" sz="800" kern="1200"/>
            <a:t>PCA</a:t>
          </a:r>
        </a:p>
        <a:p>
          <a:pPr marL="57150" lvl="1" indent="-57150" algn="l" defTabSz="355600">
            <a:lnSpc>
              <a:spcPct val="90000"/>
            </a:lnSpc>
            <a:spcBef>
              <a:spcPct val="0"/>
            </a:spcBef>
            <a:spcAft>
              <a:spcPct val="15000"/>
            </a:spcAft>
            <a:buChar char="•"/>
          </a:pPr>
          <a:r>
            <a:rPr lang="en-IN" sz="800" kern="1200"/>
            <a:t>t-SNE</a:t>
          </a:r>
        </a:p>
        <a:p>
          <a:pPr marL="57150" lvl="1" indent="-57150" algn="l" defTabSz="355600">
            <a:lnSpc>
              <a:spcPct val="90000"/>
            </a:lnSpc>
            <a:spcBef>
              <a:spcPct val="0"/>
            </a:spcBef>
            <a:spcAft>
              <a:spcPct val="15000"/>
            </a:spcAft>
            <a:buChar char="•"/>
          </a:pPr>
          <a:r>
            <a:rPr lang="en-IN" sz="800" kern="1200"/>
            <a:t>ICA</a:t>
          </a:r>
        </a:p>
        <a:p>
          <a:pPr marL="57150" lvl="1" indent="-57150" algn="l" defTabSz="355600">
            <a:lnSpc>
              <a:spcPct val="90000"/>
            </a:lnSpc>
            <a:spcBef>
              <a:spcPct val="0"/>
            </a:spcBef>
            <a:spcAft>
              <a:spcPct val="15000"/>
            </a:spcAft>
            <a:buChar char="•"/>
          </a:pPr>
          <a:r>
            <a:rPr lang="en-IN" sz="800" kern="1200"/>
            <a:t>Feature selection techniques</a:t>
          </a:r>
        </a:p>
      </dsp:txBody>
      <dsp:txXfrm rot="5400000">
        <a:off x="4320904" y="330707"/>
        <a:ext cx="1339391" cy="992124"/>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JS</dc:creator>
  <cp:keywords/>
  <dc:description/>
  <cp:lastModifiedBy>Jasper JS</cp:lastModifiedBy>
  <cp:revision>2</cp:revision>
  <dcterms:created xsi:type="dcterms:W3CDTF">2023-10-18T15:28:00Z</dcterms:created>
  <dcterms:modified xsi:type="dcterms:W3CDTF">2023-10-18T17:37:00Z</dcterms:modified>
</cp:coreProperties>
</file>