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0820" w14:textId="68CC3D78" w:rsidR="009C597B" w:rsidRPr="009C597B" w:rsidRDefault="009C597B" w:rsidP="000529E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sz w:val="28"/>
          <w:szCs w:val="28"/>
        </w:rPr>
      </w:pPr>
      <w:r w:rsidRPr="009C597B">
        <w:rPr>
          <w:rFonts w:ascii="Helvetica" w:eastAsia="Times New Roman" w:hAnsi="Helvetica" w:cs="Times New Roman"/>
          <w:b/>
          <w:bCs/>
          <w:sz w:val="28"/>
          <w:szCs w:val="28"/>
        </w:rPr>
        <w:t>Think with your hands</w:t>
      </w:r>
    </w:p>
    <w:p w14:paraId="0971DF88" w14:textId="17A222A0" w:rsidR="000529ED" w:rsidRPr="000529ED" w:rsidRDefault="000529ED" w:rsidP="000529E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sz w:val="28"/>
          <w:szCs w:val="28"/>
        </w:rPr>
      </w:pPr>
      <w:r w:rsidRPr="000529ED">
        <w:rPr>
          <w:rFonts w:ascii="Helvetica" w:eastAsia="Times New Roman" w:hAnsi="Helvetica" w:cs="Times New Roman"/>
          <w:b/>
          <w:bCs/>
          <w:sz w:val="28"/>
          <w:szCs w:val="28"/>
        </w:rPr>
        <w:t xml:space="preserve">When you need to get something down fast, </w:t>
      </w:r>
      <w:r w:rsidRPr="009C597B">
        <w:rPr>
          <w:rFonts w:ascii="Helvetica" w:eastAsia="Times New Roman" w:hAnsi="Helvetica" w:cs="Times New Roman"/>
          <w:b/>
          <w:bCs/>
          <w:sz w:val="28"/>
          <w:szCs w:val="28"/>
        </w:rPr>
        <w:t>Pencil</w:t>
      </w:r>
      <w:r w:rsidRPr="000529ED">
        <w:rPr>
          <w:rFonts w:ascii="Helvetica" w:eastAsia="Times New Roman" w:hAnsi="Helvetica" w:cs="Times New Roman"/>
          <w:b/>
          <w:bCs/>
          <w:sz w:val="28"/>
          <w:szCs w:val="28"/>
        </w:rPr>
        <w:t> is ready.</w:t>
      </w:r>
    </w:p>
    <w:p w14:paraId="23AB779B" w14:textId="707D703D" w:rsidR="00ED3139" w:rsidRDefault="003E6860" w:rsidP="000529ED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>The stylus for everyone</w:t>
      </w:r>
    </w:p>
    <w:p w14:paraId="21F14F43" w14:textId="131F6FC5" w:rsidR="003E6860" w:rsidRDefault="003E6860" w:rsidP="000529ED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Put it on paper</w:t>
      </w:r>
    </w:p>
    <w:p w14:paraId="3345F733" w14:textId="2C45F6F2" w:rsidR="003E6860" w:rsidRPr="003E6860" w:rsidRDefault="003E6860" w:rsidP="003E6860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>Power it up</w:t>
      </w:r>
    </w:p>
    <w:p w14:paraId="51A56A1A" w14:textId="4FCCEE15" w:rsidR="00D933EB" w:rsidRPr="00D933EB" w:rsidRDefault="003E6860" w:rsidP="00D933EB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>Under normal use, you won't need to recharge Pencil for about a month. The battery can slid out and recharged on any standard USB port in under 90 minutes.</w:t>
      </w:r>
    </w:p>
    <w:p w14:paraId="3C981FF8" w14:textId="6A04A8CF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Kiss to Pair™</w:t>
      </w:r>
    </w:p>
    <w:p w14:paraId="1B53242B" w14:textId="18283D28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Bluetooth connection as it should be: no settings menus, no confusing pairing rituals. Just press Pencil’s tip to the screen. Clear, stable, simple... easy as falling in love.</w:t>
      </w:r>
    </w:p>
    <w:p w14:paraId="7D5243BD" w14:textId="37E6466B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Plays nicely</w:t>
      </w:r>
    </w:p>
    <w:p w14:paraId="7CE1088B" w14:textId="57FD9FBF" w:rsidR="00D933EB" w:rsidRPr="003E6860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Palm Rejection, Erase, and Blend work only on Paper and other supported applications, but Pencil also works well as a non-connected stylus in any other app and on any touchscreen device.</w:t>
      </w:r>
    </w:p>
    <w:sectPr w:rsidR="00D933EB" w:rsidRPr="003E6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B"/>
    <w:rsid w:val="000529ED"/>
    <w:rsid w:val="00182E2B"/>
    <w:rsid w:val="003E6860"/>
    <w:rsid w:val="009C597B"/>
    <w:rsid w:val="00D933EB"/>
    <w:rsid w:val="00E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8EE"/>
  <w15:chartTrackingRefBased/>
  <w15:docId w15:val="{CB6B4FFB-6EED-45D4-8A52-2ACA3C03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9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</dc:creator>
  <cp:keywords/>
  <dc:description/>
  <cp:lastModifiedBy>Jasper Van</cp:lastModifiedBy>
  <cp:revision>2</cp:revision>
  <dcterms:created xsi:type="dcterms:W3CDTF">2022-10-27T01:31:00Z</dcterms:created>
  <dcterms:modified xsi:type="dcterms:W3CDTF">2022-10-27T02:05:00Z</dcterms:modified>
</cp:coreProperties>
</file>