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5F59F3" w:rsidRPr="002B25DE" w:rsidRDefault="005F59F3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Style w:val="a"/>
        <w:tblW w:w="5000" w:type="pct"/>
        <w:tblLook w:val="0000" w:firstRow="0" w:lastRow="0" w:firstColumn="0" w:lastColumn="0" w:noHBand="0" w:noVBand="0"/>
      </w:tblPr>
      <w:tblGrid>
        <w:gridCol w:w="3152"/>
        <w:gridCol w:w="1908"/>
        <w:gridCol w:w="4286"/>
      </w:tblGrid>
      <w:tr w:rsidR="005F59F3" w:rsidRPr="002B25DE" w:rsidTr="00A51B02">
        <w:tc>
          <w:tcPr>
            <w:tcW w:w="1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59F3" w:rsidRPr="002B25DE" w:rsidRDefault="005F59F3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59F3" w:rsidRPr="002B25DE" w:rsidRDefault="003469F4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Measurements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59F3" w:rsidRPr="002B25DE" w:rsidRDefault="003469F4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 xml:space="preserve">Reference Values </w:t>
            </w:r>
            <w:r w:rsidR="006E3693">
              <w:rPr>
                <w:rFonts w:ascii="Arial" w:eastAsia="Arial" w:hAnsi="Arial" w:cs="Arial"/>
                <w:b/>
                <w:sz w:val="20"/>
                <w:szCs w:val="20"/>
              </w:rPr>
              <w:t>–</w:t>
            </w: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 xml:space="preserve"> Female</w:t>
            </w:r>
            <w:r w:rsidR="006E3693">
              <w:rPr>
                <w:rFonts w:ascii="Arial" w:eastAsia="Arial" w:hAnsi="Arial" w:cs="Arial"/>
                <w:b/>
                <w:sz w:val="20"/>
                <w:szCs w:val="20"/>
              </w:rPr>
              <w:t xml:space="preserve"> ≥60</w:t>
            </w: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 xml:space="preserve"> years</w:t>
            </w:r>
          </w:p>
          <w:p w:rsidR="005F59F3" w:rsidRPr="002B25DE" w:rsidRDefault="003469F4">
            <w:pPr>
              <w:jc w:val="center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proofErr w:type="spellStart"/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Kawel</w:t>
            </w:r>
            <w:proofErr w:type="spellEnd"/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-Boehm et al, 2015)</w:t>
            </w:r>
          </w:p>
        </w:tc>
      </w:tr>
      <w:tr w:rsidR="005F59F3" w:rsidRPr="002B25DE" w:rsidTr="00A51B02">
        <w:tc>
          <w:tcPr>
            <w:tcW w:w="1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59F3" w:rsidRPr="002B25DE" w:rsidRDefault="003469F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LV-EDV/ Corrected EDV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59F3" w:rsidRPr="002B25DE" w:rsidRDefault="003469F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5F59F3" w:rsidRPr="002B25DE" w:rsidRDefault="003469F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2B25DE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59F3" w:rsidRPr="002B25DE" w:rsidRDefault="00263E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78</w:t>
            </w:r>
            <w:r w:rsidR="003469F4" w:rsidRPr="002B25DE">
              <w:rPr>
                <w:rFonts w:ascii="Arial" w:eastAsia="Arial" w:hAnsi="Arial" w:cs="Arial"/>
                <w:sz w:val="20"/>
                <w:szCs w:val="20"/>
              </w:rPr>
              <w:t>-1</w:t>
            </w:r>
            <w:r>
              <w:rPr>
                <w:rFonts w:ascii="Arial" w:eastAsia="Arial" w:hAnsi="Arial" w:cs="Arial"/>
                <w:sz w:val="20"/>
                <w:szCs w:val="20"/>
              </w:rPr>
              <w:t>62</w:t>
            </w:r>
            <w:r w:rsidR="003469F4" w:rsidRPr="002B25D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5F59F3" w:rsidRPr="002B25DE" w:rsidRDefault="00263E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52</w:t>
            </w:r>
            <w:r w:rsidR="003469F4" w:rsidRPr="002B25DE">
              <w:rPr>
                <w:rFonts w:ascii="Arial" w:eastAsia="Arial" w:hAnsi="Arial" w:cs="Arial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sz w:val="20"/>
                <w:szCs w:val="20"/>
              </w:rPr>
              <w:t>86</w:t>
            </w:r>
            <w:r w:rsidR="003469F4" w:rsidRPr="002B25DE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="003469F4"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5F59F3" w:rsidRPr="002B25DE" w:rsidTr="00A51B02">
        <w:tc>
          <w:tcPr>
            <w:tcW w:w="1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59F3" w:rsidRPr="002B25DE" w:rsidRDefault="003469F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LV-ESV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59F3" w:rsidRPr="002B25DE" w:rsidRDefault="003469F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 xml:space="preserve">ml 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59F3" w:rsidRPr="002B25DE" w:rsidRDefault="00263E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</w:t>
            </w:r>
            <w:r w:rsidR="003469F4" w:rsidRPr="002B25DE">
              <w:rPr>
                <w:rFonts w:ascii="Arial" w:eastAsia="Arial" w:hAnsi="Arial" w:cs="Arial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sz w:val="20"/>
                <w:szCs w:val="20"/>
              </w:rPr>
              <w:t>57</w:t>
            </w:r>
            <w:r w:rsidR="003469F4" w:rsidRPr="002B25D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</w:tr>
      <w:tr w:rsidR="005F59F3" w:rsidRPr="002B25DE" w:rsidTr="00A51B02">
        <w:tc>
          <w:tcPr>
            <w:tcW w:w="1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F59F3" w:rsidRPr="002B25DE" w:rsidRDefault="003469F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LV Stroke Volume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59F3" w:rsidRPr="002B25DE" w:rsidRDefault="003469F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F59F3" w:rsidRPr="002B25DE" w:rsidRDefault="00263E6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54</w:t>
            </w:r>
            <w:r w:rsidR="003469F4" w:rsidRPr="002B25DE">
              <w:rPr>
                <w:rFonts w:ascii="Arial" w:eastAsia="Arial" w:hAnsi="Arial" w:cs="Arial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sz w:val="20"/>
                <w:szCs w:val="20"/>
              </w:rPr>
              <w:t>110</w:t>
            </w:r>
            <w:r w:rsidR="003469F4" w:rsidRPr="002B25D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</w:tr>
      <w:tr w:rsidR="00F80C68" w:rsidRPr="002B25DE" w:rsidTr="00A51B02">
        <w:tc>
          <w:tcPr>
            <w:tcW w:w="1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0C68" w:rsidRPr="002B25DE" w:rsidRDefault="00F80C68" w:rsidP="00F80C6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LV Ejection Fraction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0C68" w:rsidRPr="002B25DE" w:rsidRDefault="00F80C68" w:rsidP="00F80C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 xml:space="preserve">% 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0C68" w:rsidRPr="002B25DE" w:rsidRDefault="00263E60" w:rsidP="00F80C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60</w:t>
            </w:r>
            <w:r w:rsidR="00F80C68" w:rsidRPr="002B25DE">
              <w:rPr>
                <w:rFonts w:ascii="Arial" w:eastAsia="Arial" w:hAnsi="Arial" w:cs="Arial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sz w:val="20"/>
                <w:szCs w:val="20"/>
              </w:rPr>
              <w:t>78</w:t>
            </w:r>
            <w:r w:rsidR="00F80C68" w:rsidRPr="002B25DE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</w:tr>
      <w:tr w:rsidR="00F80C68" w:rsidRPr="002B25DE" w:rsidTr="00A51B02">
        <w:tc>
          <w:tcPr>
            <w:tcW w:w="1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0C68" w:rsidRPr="002B25DE" w:rsidRDefault="00F80C68" w:rsidP="00F80C6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Cardiac Output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0C68" w:rsidRPr="002B25DE" w:rsidRDefault="00F80C68" w:rsidP="00F80C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L/min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0C68" w:rsidRPr="002B25DE" w:rsidRDefault="00F80C68" w:rsidP="00F80C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F80C68" w:rsidRPr="002B25DE" w:rsidTr="00A51B02">
        <w:tc>
          <w:tcPr>
            <w:tcW w:w="1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80C68" w:rsidRPr="002B25DE" w:rsidRDefault="00F80C68" w:rsidP="00F80C68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LV Mass/ Corrected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0C68" w:rsidRPr="002B25DE" w:rsidRDefault="00F80C68" w:rsidP="00F80C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g</w:t>
            </w:r>
          </w:p>
          <w:p w:rsidR="00F80C68" w:rsidRPr="002B25DE" w:rsidRDefault="00F80C68" w:rsidP="00F80C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g/m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80C68" w:rsidRPr="002B25DE" w:rsidRDefault="00263E60" w:rsidP="00F80C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74</w:t>
            </w:r>
            <w:r w:rsidR="00F80C68" w:rsidRPr="002B25DE">
              <w:rPr>
                <w:rFonts w:ascii="Arial" w:eastAsia="Arial" w:hAnsi="Arial" w:cs="Arial"/>
                <w:sz w:val="20"/>
                <w:szCs w:val="20"/>
              </w:rPr>
              <w:t>-</w:t>
            </w:r>
            <w:r w:rsidR="006E3693">
              <w:rPr>
                <w:rFonts w:ascii="Arial" w:eastAsia="Arial" w:hAnsi="Arial" w:cs="Arial"/>
                <w:sz w:val="20"/>
                <w:szCs w:val="20"/>
              </w:rPr>
              <w:t>1</w:t>
            </w:r>
            <w:r>
              <w:rPr>
                <w:rFonts w:ascii="Arial" w:eastAsia="Arial" w:hAnsi="Arial" w:cs="Arial"/>
                <w:sz w:val="20"/>
                <w:szCs w:val="20"/>
              </w:rPr>
              <w:t>46</w:t>
            </w:r>
            <w:r w:rsidR="006E3693">
              <w:rPr>
                <w:rFonts w:ascii="Arial" w:eastAsia="Arial" w:hAnsi="Arial" w:cs="Arial"/>
                <w:sz w:val="20"/>
                <w:szCs w:val="20"/>
              </w:rPr>
              <w:t>g</w:t>
            </w:r>
          </w:p>
          <w:p w:rsidR="00F80C68" w:rsidRPr="002B25DE" w:rsidRDefault="00263E60" w:rsidP="00F80C6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48</w:t>
            </w:r>
            <w:r w:rsidR="00F80C68" w:rsidRPr="002B25DE">
              <w:rPr>
                <w:rFonts w:ascii="Arial" w:eastAsia="Arial" w:hAnsi="Arial" w:cs="Arial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sz w:val="20"/>
                <w:szCs w:val="20"/>
              </w:rPr>
              <w:t>78</w:t>
            </w:r>
            <w:r w:rsidR="00F80C68" w:rsidRPr="002B25DE">
              <w:rPr>
                <w:rFonts w:ascii="Arial" w:eastAsia="Arial" w:hAnsi="Arial" w:cs="Arial"/>
                <w:sz w:val="20"/>
                <w:szCs w:val="20"/>
              </w:rPr>
              <w:t>g/m</w:t>
            </w:r>
            <w:r w:rsidR="00F80C68"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1024D3" w:rsidRPr="002B25DE" w:rsidTr="00A51B02">
        <w:tc>
          <w:tcPr>
            <w:tcW w:w="1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1024D3" w:rsidP="001024D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Native T1 Mapping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DA02EC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msec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(Circumferential ROI in the mid-ventricular slice)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1024D3" w:rsidP="001024D3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B25DE">
              <w:rPr>
                <w:rFonts w:ascii="Arial" w:hAnsi="Arial" w:cs="Arial"/>
                <w:sz w:val="20"/>
                <w:szCs w:val="20"/>
              </w:rPr>
              <w:t>1138-1286msec</w:t>
            </w:r>
          </w:p>
          <w:p w:rsidR="001024D3" w:rsidRPr="002B25DE" w:rsidRDefault="001024D3" w:rsidP="001024D3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B25DE">
              <w:rPr>
                <w:rFonts w:ascii="Arial" w:hAnsi="Arial" w:cs="Arial"/>
                <w:sz w:val="20"/>
                <w:szCs w:val="20"/>
              </w:rPr>
              <w:t>(This range is specific to the GE 3T Premier Scanner)</w:t>
            </w:r>
          </w:p>
        </w:tc>
      </w:tr>
      <w:tr w:rsidR="001024D3" w:rsidRPr="002B25DE" w:rsidTr="00A51B02">
        <w:tc>
          <w:tcPr>
            <w:tcW w:w="1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1024D3" w:rsidP="001024D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Extracellular Volume (ECV)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7455FC" w:rsidP="001024D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%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1024D3" w:rsidP="001024D3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24D3" w:rsidRPr="002B25DE" w:rsidTr="00A51B02">
        <w:tc>
          <w:tcPr>
            <w:tcW w:w="1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1024D3" w:rsidP="001024D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T2 Mapping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7455FC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msec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(Circumferential ROI in the mid-ventricular slice)</w:t>
            </w:r>
            <w:bookmarkStart w:id="0" w:name="_GoBack"/>
            <w:bookmarkEnd w:id="0"/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024D3" w:rsidRPr="002B25DE" w:rsidRDefault="001024D3" w:rsidP="001024D3">
            <w:pPr>
              <w:tabs>
                <w:tab w:val="left" w:pos="480"/>
                <w:tab w:val="left" w:pos="960"/>
                <w:tab w:val="left" w:pos="1440"/>
                <w:tab w:val="left" w:pos="1920"/>
                <w:tab w:val="left" w:pos="2400"/>
                <w:tab w:val="left" w:pos="2880"/>
                <w:tab w:val="left" w:pos="3360"/>
                <w:tab w:val="left" w:pos="3840"/>
                <w:tab w:val="left" w:pos="4320"/>
                <w:tab w:val="left" w:pos="4800"/>
                <w:tab w:val="left" w:pos="5280"/>
                <w:tab w:val="left" w:pos="5760"/>
                <w:tab w:val="left" w:pos="6240"/>
                <w:tab w:val="left" w:pos="6720"/>
              </w:tabs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B25DE">
              <w:rPr>
                <w:rFonts w:ascii="Arial" w:hAnsi="Arial" w:cs="Arial"/>
                <w:sz w:val="20"/>
                <w:szCs w:val="20"/>
              </w:rPr>
              <w:t>32-53msec</w:t>
            </w:r>
          </w:p>
          <w:p w:rsidR="001024D3" w:rsidRPr="002B25DE" w:rsidRDefault="001024D3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hAnsi="Arial" w:cs="Arial"/>
                <w:sz w:val="20"/>
                <w:szCs w:val="20"/>
              </w:rPr>
              <w:t>(This range is specific to the GE 3T Premier Scanner)</w:t>
            </w:r>
          </w:p>
        </w:tc>
      </w:tr>
      <w:tr w:rsidR="001024D3" w:rsidRPr="002B25DE" w:rsidTr="00A51B02"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24D3" w:rsidRPr="002B25DE" w:rsidRDefault="001024D3" w:rsidP="001024D3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1024D3" w:rsidRPr="002B25DE" w:rsidTr="007D073E">
        <w:tc>
          <w:tcPr>
            <w:tcW w:w="1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24D3" w:rsidRPr="002B25DE" w:rsidRDefault="001024D3" w:rsidP="001024D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RV-EDV/ Corrected RV-EDV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24D3" w:rsidRPr="002B25DE" w:rsidRDefault="001024D3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1024D3" w:rsidRPr="002B25DE" w:rsidRDefault="001024D3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24D3" w:rsidRPr="002B25DE" w:rsidRDefault="00263E60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70</w:t>
            </w:r>
            <w:r w:rsidR="001024D3" w:rsidRPr="002B25DE">
              <w:rPr>
                <w:rFonts w:ascii="Arial" w:eastAsia="Arial" w:hAnsi="Arial" w:cs="Arial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sz w:val="20"/>
                <w:szCs w:val="20"/>
              </w:rPr>
              <w:t>158</w:t>
            </w:r>
            <w:r w:rsidR="001024D3" w:rsidRPr="002B25D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  <w:p w:rsidR="001024D3" w:rsidRPr="002B25DE" w:rsidRDefault="00263E60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48</w:t>
            </w:r>
            <w:r w:rsidR="001024D3" w:rsidRPr="002B25DE">
              <w:rPr>
                <w:rFonts w:ascii="Arial" w:eastAsia="Arial" w:hAnsi="Arial" w:cs="Arial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sz w:val="20"/>
                <w:szCs w:val="20"/>
              </w:rPr>
              <w:t>84</w:t>
            </w:r>
            <w:r w:rsidR="001024D3" w:rsidRPr="002B25DE">
              <w:rPr>
                <w:rFonts w:ascii="Arial" w:eastAsia="Arial" w:hAnsi="Arial" w:cs="Arial"/>
                <w:sz w:val="20"/>
                <w:szCs w:val="20"/>
              </w:rPr>
              <w:t>ml/m</w:t>
            </w:r>
            <w:r w:rsidR="001024D3"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  <w:tr w:rsidR="001024D3" w:rsidRPr="002B25DE" w:rsidTr="007D073E">
        <w:tc>
          <w:tcPr>
            <w:tcW w:w="1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24D3" w:rsidRPr="002B25DE" w:rsidRDefault="001024D3" w:rsidP="001024D3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RV-ESV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24D3" w:rsidRPr="002B25DE" w:rsidRDefault="001024D3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024D3" w:rsidRPr="002B25DE" w:rsidRDefault="00263E60" w:rsidP="001024D3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  <w:r w:rsidR="001024D3" w:rsidRPr="002B25DE">
              <w:rPr>
                <w:rFonts w:ascii="Arial" w:eastAsia="Arial" w:hAnsi="Arial" w:cs="Arial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sz w:val="20"/>
                <w:szCs w:val="20"/>
              </w:rPr>
              <w:t>61</w:t>
            </w:r>
            <w:r w:rsidR="001024D3" w:rsidRPr="002B25D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</w:tr>
      <w:tr w:rsidR="00B90AAB" w:rsidRPr="002B25DE" w:rsidTr="007D073E">
        <w:tc>
          <w:tcPr>
            <w:tcW w:w="1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0AAB" w:rsidRPr="002B25DE" w:rsidRDefault="00B90AAB" w:rsidP="00B90AA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RV Stroke Volume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0AAB" w:rsidRPr="002B25DE" w:rsidRDefault="00B90AAB" w:rsidP="00B90AA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0AAB" w:rsidRPr="002B25DE" w:rsidRDefault="00263E60" w:rsidP="00B90AA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54</w:t>
            </w:r>
            <w:r w:rsidR="00B90AAB" w:rsidRPr="002B25DE">
              <w:rPr>
                <w:rFonts w:ascii="Arial" w:eastAsia="Arial" w:hAnsi="Arial" w:cs="Arial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sz w:val="20"/>
                <w:szCs w:val="20"/>
              </w:rPr>
              <w:t>106</w:t>
            </w:r>
            <w:r w:rsidR="00B90AAB" w:rsidRPr="002B25DE">
              <w:rPr>
                <w:rFonts w:ascii="Arial" w:eastAsia="Arial" w:hAnsi="Arial" w:cs="Arial"/>
                <w:sz w:val="20"/>
                <w:szCs w:val="20"/>
              </w:rPr>
              <w:t>ml</w:t>
            </w:r>
          </w:p>
        </w:tc>
      </w:tr>
      <w:tr w:rsidR="00B90AAB" w:rsidRPr="002B25DE" w:rsidTr="007D073E">
        <w:tc>
          <w:tcPr>
            <w:tcW w:w="1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0AAB" w:rsidRPr="002B25DE" w:rsidRDefault="00B90AAB" w:rsidP="00B90AA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RV Ejection Fraction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0AAB" w:rsidRPr="002B25DE" w:rsidRDefault="00B90AAB" w:rsidP="00B90AA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0AAB" w:rsidRPr="002B25DE" w:rsidRDefault="00263E60" w:rsidP="00B90AAB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58</w:t>
            </w:r>
            <w:r w:rsidR="00B90AAB" w:rsidRPr="002B25DE">
              <w:rPr>
                <w:rFonts w:ascii="Arial" w:eastAsia="Arial" w:hAnsi="Arial" w:cs="Arial"/>
                <w:sz w:val="20"/>
                <w:szCs w:val="20"/>
              </w:rPr>
              <w:t>-</w:t>
            </w:r>
            <w:r>
              <w:rPr>
                <w:rFonts w:ascii="Arial" w:eastAsia="Arial" w:hAnsi="Arial" w:cs="Arial"/>
                <w:sz w:val="20"/>
                <w:szCs w:val="20"/>
              </w:rPr>
              <w:t>82</w:t>
            </w:r>
            <w:r w:rsidR="00B90AAB" w:rsidRPr="002B25DE">
              <w:rPr>
                <w:rFonts w:ascii="Arial" w:eastAsia="Arial" w:hAnsi="Arial" w:cs="Arial"/>
                <w:sz w:val="20"/>
                <w:szCs w:val="20"/>
              </w:rPr>
              <w:t>%</w:t>
            </w:r>
          </w:p>
        </w:tc>
      </w:tr>
      <w:tr w:rsidR="00B90AAB" w:rsidRPr="002B25DE" w:rsidTr="00A51B02">
        <w:tc>
          <w:tcPr>
            <w:tcW w:w="5000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0AAB" w:rsidRPr="002B25DE" w:rsidRDefault="00B90AAB" w:rsidP="00B90AAB">
            <w:pPr>
              <w:jc w:val="center"/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B90AAB" w:rsidRPr="002B25DE" w:rsidTr="007D073E">
        <w:tc>
          <w:tcPr>
            <w:tcW w:w="1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0AAB" w:rsidRPr="002B25DE" w:rsidRDefault="00B90AAB" w:rsidP="00B90AA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Left Atrial Area on 4-Chamber/ Corrected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AAB" w:rsidRPr="002B25DE" w:rsidRDefault="00B90AAB" w:rsidP="00B90A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B90AAB" w:rsidRPr="002B25DE" w:rsidRDefault="00B90AAB" w:rsidP="00B90A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2B25DE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 xml:space="preserve">2 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AAB" w:rsidRPr="002B25DE" w:rsidRDefault="00B90AAB" w:rsidP="00B90A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13-27cm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B90AAB" w:rsidRPr="002B25DE" w:rsidRDefault="00B90AAB" w:rsidP="00B90A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  <w:vertAlign w:val="superscript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8-16cm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2B25DE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B90AAB" w:rsidRPr="002B25DE" w:rsidRDefault="00B90AAB" w:rsidP="00B90A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B90AAB" w:rsidRPr="002B25DE" w:rsidTr="007D073E">
        <w:tc>
          <w:tcPr>
            <w:tcW w:w="16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90AAB" w:rsidRPr="002B25DE" w:rsidRDefault="00B90AAB" w:rsidP="00B90AAB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b/>
                <w:sz w:val="20"/>
                <w:szCs w:val="20"/>
              </w:rPr>
              <w:t>Right Atrial Area on 4-Chamber/ Corrected</w:t>
            </w:r>
          </w:p>
        </w:tc>
        <w:tc>
          <w:tcPr>
            <w:tcW w:w="102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AAB" w:rsidRPr="002B25DE" w:rsidRDefault="00B90AAB" w:rsidP="00B90A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B90AAB" w:rsidRPr="002B25DE" w:rsidRDefault="00B90AAB" w:rsidP="00B90A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2B25DE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  <w:tc>
          <w:tcPr>
            <w:tcW w:w="22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90AAB" w:rsidRPr="002B25DE" w:rsidRDefault="00B90AAB" w:rsidP="00B90A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14-3</w:t>
            </w:r>
            <w:r w:rsidR="00263E60"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Pr="002B25DE">
              <w:rPr>
                <w:rFonts w:ascii="Arial" w:eastAsia="Arial" w:hAnsi="Arial" w:cs="Arial"/>
                <w:sz w:val="20"/>
                <w:szCs w:val="20"/>
              </w:rPr>
              <w:t>cm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  <w:p w:rsidR="00B90AAB" w:rsidRPr="002B25DE" w:rsidRDefault="00B90AAB" w:rsidP="00B90AA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2B25DE">
              <w:rPr>
                <w:rFonts w:ascii="Arial" w:eastAsia="Arial" w:hAnsi="Arial" w:cs="Arial"/>
                <w:sz w:val="20"/>
                <w:szCs w:val="20"/>
              </w:rPr>
              <w:t>8-16cm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  <w:r w:rsidRPr="002B25DE">
              <w:rPr>
                <w:rFonts w:ascii="Arial" w:eastAsia="Arial" w:hAnsi="Arial" w:cs="Arial"/>
                <w:sz w:val="20"/>
                <w:szCs w:val="20"/>
              </w:rPr>
              <w:t>/m</w:t>
            </w:r>
            <w:r w:rsidRPr="002B25DE"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2</w:t>
            </w:r>
          </w:p>
        </w:tc>
      </w:tr>
    </w:tbl>
    <w:p w:rsidR="005F59F3" w:rsidRPr="002B25DE" w:rsidRDefault="005F59F3">
      <w:pPr>
        <w:rPr>
          <w:rFonts w:ascii="Arial" w:hAnsi="Arial" w:cs="Arial"/>
          <w:sz w:val="20"/>
          <w:szCs w:val="20"/>
        </w:rPr>
      </w:pPr>
    </w:p>
    <w:sectPr w:rsidR="005F59F3" w:rsidRPr="002B25DE" w:rsidSect="00DA02EC">
      <w:pgSz w:w="11907" w:h="16840"/>
      <w:pgMar w:top="1276" w:right="1247" w:bottom="289" w:left="130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4A09" w:rsidRDefault="001A4A09">
      <w:pPr>
        <w:spacing w:after="0" w:line="240" w:lineRule="auto"/>
      </w:pPr>
      <w:r>
        <w:separator/>
      </w:r>
    </w:p>
  </w:endnote>
  <w:endnote w:type="continuationSeparator" w:id="0">
    <w:p w:rsidR="001A4A09" w:rsidRDefault="001A4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4A09" w:rsidRDefault="001A4A09">
      <w:pPr>
        <w:spacing w:after="0" w:line="240" w:lineRule="auto"/>
      </w:pPr>
      <w:r>
        <w:separator/>
      </w:r>
    </w:p>
  </w:footnote>
  <w:footnote w:type="continuationSeparator" w:id="0">
    <w:p w:rsidR="001A4A09" w:rsidRDefault="001A4A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9F3"/>
    <w:rsid w:val="000F1957"/>
    <w:rsid w:val="001024D3"/>
    <w:rsid w:val="00141001"/>
    <w:rsid w:val="001A4A09"/>
    <w:rsid w:val="001E42E6"/>
    <w:rsid w:val="00215B3E"/>
    <w:rsid w:val="00263E60"/>
    <w:rsid w:val="002A5C26"/>
    <w:rsid w:val="002B25DE"/>
    <w:rsid w:val="003469F4"/>
    <w:rsid w:val="00365C5E"/>
    <w:rsid w:val="00596D8C"/>
    <w:rsid w:val="005D7917"/>
    <w:rsid w:val="005F59F3"/>
    <w:rsid w:val="006348DE"/>
    <w:rsid w:val="006E3693"/>
    <w:rsid w:val="007455FC"/>
    <w:rsid w:val="00780AF0"/>
    <w:rsid w:val="007C0C0D"/>
    <w:rsid w:val="007D073E"/>
    <w:rsid w:val="00873956"/>
    <w:rsid w:val="009165CD"/>
    <w:rsid w:val="00927947"/>
    <w:rsid w:val="009D1BE8"/>
    <w:rsid w:val="00A51B02"/>
    <w:rsid w:val="00AD7750"/>
    <w:rsid w:val="00B11F6F"/>
    <w:rsid w:val="00B90AAB"/>
    <w:rsid w:val="00C00583"/>
    <w:rsid w:val="00DA02EC"/>
    <w:rsid w:val="00F8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A2737"/>
  <w15:docId w15:val="{31308F24-5342-46DD-A011-D18C4E1F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EastAsia" w:hAnsi="Calibri" w:cs="Calibri"/>
        <w:color w:val="000000"/>
        <w:sz w:val="22"/>
        <w:szCs w:val="22"/>
        <w:lang w:val="en-US" w:eastAsia="zh-TW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A02E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2EC"/>
  </w:style>
  <w:style w:type="paragraph" w:styleId="Footer">
    <w:name w:val="footer"/>
    <w:basedOn w:val="Normal"/>
    <w:link w:val="FooterChar"/>
    <w:uiPriority w:val="99"/>
    <w:unhideWhenUsed/>
    <w:rsid w:val="00DA02E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D8BAD8-A248-48E7-AE98-2A17377A3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HKURISM7</dc:creator>
  <cp:lastModifiedBy>HKURISM8</cp:lastModifiedBy>
  <cp:revision>10</cp:revision>
  <dcterms:created xsi:type="dcterms:W3CDTF">2023-09-27T08:18:00Z</dcterms:created>
  <dcterms:modified xsi:type="dcterms:W3CDTF">2024-08-27T09:45:00Z</dcterms:modified>
</cp:coreProperties>
</file>