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A43" w:rsidRPr="001D1925" w:rsidRDefault="00511A43" w:rsidP="00511A4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D1925">
        <w:rPr>
          <w:rFonts w:ascii="Times New Roman" w:hAnsi="Times New Roman" w:cs="Times New Roman"/>
          <w:sz w:val="24"/>
          <w:szCs w:val="24"/>
        </w:rPr>
        <w:t>CENTAR ZA ODGOJ, OBRAZOVANJE I REHABILITACIJU</w:t>
      </w:r>
    </w:p>
    <w:p w:rsidR="00511A43" w:rsidRPr="001D1925" w:rsidRDefault="00511A43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1A43" w:rsidRPr="001D1925" w:rsidRDefault="00511A43" w:rsidP="00511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1D1925">
        <w:rPr>
          <w:rFonts w:ascii="Times New Roman" w:hAnsi="Times New Roman" w:cs="Times New Roman"/>
          <w:sz w:val="24"/>
          <w:szCs w:val="24"/>
        </w:rPr>
        <w:t>Vinkovačka cesta 3, 31000 OSIJEK</w:t>
      </w:r>
    </w:p>
    <w:p w:rsidR="00511A43" w:rsidRPr="001D1925" w:rsidRDefault="00511A43" w:rsidP="00511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1D1925">
        <w:rPr>
          <w:rFonts w:ascii="Times New Roman" w:hAnsi="Times New Roman" w:cs="Times New Roman"/>
          <w:sz w:val="24"/>
          <w:szCs w:val="24"/>
        </w:rPr>
        <w:t>TEL: 031/201-850, fax.: 031/215-610</w:t>
      </w:r>
    </w:p>
    <w:p w:rsidR="00511A43" w:rsidRPr="001D1925" w:rsidRDefault="00511A43" w:rsidP="00B429B8">
      <w:pPr>
        <w:jc w:val="center"/>
        <w:rPr>
          <w:rFonts w:ascii="Times New Roman" w:hAnsi="Times New Roman" w:cs="Times New Roman"/>
          <w:sz w:val="24"/>
          <w:szCs w:val="24"/>
        </w:rPr>
      </w:pPr>
      <w:r w:rsidRPr="001D1925">
        <w:rPr>
          <w:rFonts w:ascii="Times New Roman" w:hAnsi="Times New Roman" w:cs="Times New Roman"/>
          <w:sz w:val="24"/>
          <w:szCs w:val="24"/>
        </w:rPr>
        <w:t>e-mail: ured@coor-os.skole.hr</w:t>
      </w:r>
    </w:p>
    <w:p w:rsidR="00511A43" w:rsidRPr="001D1925" w:rsidRDefault="00511A43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1A43" w:rsidRPr="001D1925" w:rsidRDefault="00511A43" w:rsidP="00511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1D1925">
        <w:rPr>
          <w:rFonts w:ascii="Times New Roman" w:hAnsi="Times New Roman" w:cs="Times New Roman"/>
          <w:sz w:val="24"/>
          <w:szCs w:val="24"/>
        </w:rPr>
        <w:t xml:space="preserve">KURIKULUM </w:t>
      </w:r>
    </w:p>
    <w:p w:rsidR="00511A43" w:rsidRPr="001D1925" w:rsidRDefault="00511A43" w:rsidP="00B429B8">
      <w:pPr>
        <w:jc w:val="center"/>
        <w:rPr>
          <w:rFonts w:ascii="Times New Roman" w:hAnsi="Times New Roman" w:cs="Times New Roman"/>
          <w:sz w:val="24"/>
          <w:szCs w:val="24"/>
        </w:rPr>
      </w:pPr>
      <w:r w:rsidRPr="001D1925">
        <w:rPr>
          <w:rFonts w:ascii="Times New Roman" w:hAnsi="Times New Roman" w:cs="Times New Roman"/>
          <w:sz w:val="24"/>
          <w:szCs w:val="24"/>
        </w:rPr>
        <w:t>ZA ŠKOLSKU 2018./2019. GODIN</w:t>
      </w:r>
      <w:r w:rsidR="00B429B8" w:rsidRPr="001D1925">
        <w:rPr>
          <w:rFonts w:ascii="Times New Roman" w:hAnsi="Times New Roman" w:cs="Times New Roman"/>
          <w:sz w:val="24"/>
          <w:szCs w:val="24"/>
        </w:rPr>
        <w:t>U</w:t>
      </w:r>
    </w:p>
    <w:p w:rsidR="00511A43" w:rsidRPr="001D1925" w:rsidRDefault="00511A43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1A43" w:rsidRPr="001D1925" w:rsidRDefault="00511A43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1A43" w:rsidRPr="001D1925" w:rsidRDefault="00511A43" w:rsidP="00B429B8">
      <w:pPr>
        <w:rPr>
          <w:rFonts w:ascii="Times New Roman" w:hAnsi="Times New Roman" w:cs="Times New Roman"/>
          <w:sz w:val="24"/>
          <w:szCs w:val="24"/>
        </w:rPr>
      </w:pPr>
    </w:p>
    <w:p w:rsidR="00511A43" w:rsidRPr="001D1925" w:rsidRDefault="00511A43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1A43" w:rsidRPr="001D1925" w:rsidRDefault="00511A43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2EEF" w:rsidRPr="001D1925" w:rsidRDefault="00511A43" w:rsidP="00511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1D1925">
        <w:rPr>
          <w:rFonts w:ascii="Times New Roman" w:hAnsi="Times New Roman" w:cs="Times New Roman"/>
          <w:sz w:val="24"/>
          <w:szCs w:val="24"/>
        </w:rPr>
        <w:t xml:space="preserve">Osijek, </w:t>
      </w:r>
      <w:r w:rsidR="00E33F2A" w:rsidRPr="001D1925">
        <w:rPr>
          <w:rFonts w:ascii="Times New Roman" w:hAnsi="Times New Roman" w:cs="Times New Roman"/>
          <w:sz w:val="24"/>
          <w:szCs w:val="24"/>
        </w:rPr>
        <w:t xml:space="preserve"> </w:t>
      </w:r>
      <w:r w:rsidRPr="001D1925">
        <w:rPr>
          <w:rFonts w:ascii="Times New Roman" w:hAnsi="Times New Roman" w:cs="Times New Roman"/>
          <w:sz w:val="24"/>
          <w:szCs w:val="24"/>
        </w:rPr>
        <w:t>travnja 2019.</w:t>
      </w: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B429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25">
        <w:rPr>
          <w:rFonts w:ascii="Times New Roman" w:hAnsi="Times New Roman" w:cs="Times New Roman"/>
          <w:b/>
          <w:sz w:val="24"/>
          <w:szCs w:val="24"/>
        </w:rPr>
        <w:t>PLAN KURIKULARNIH AKTIVNOSTI ODGOJNO-OBRAZOVNIH SKUPINA ZA ŠK.GOD. 2018./2019.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77"/>
        <w:gridCol w:w="1778"/>
        <w:gridCol w:w="1777"/>
        <w:gridCol w:w="1778"/>
        <w:gridCol w:w="1777"/>
        <w:gridCol w:w="1778"/>
        <w:gridCol w:w="1777"/>
        <w:gridCol w:w="1778"/>
      </w:tblGrid>
      <w:tr w:rsidR="00B429B8" w:rsidRPr="001D1925" w:rsidTr="00B429B8">
        <w:tc>
          <w:tcPr>
            <w:tcW w:w="1777" w:type="dxa"/>
            <w:vAlign w:val="center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AKTIVNOSTI</w:t>
            </w:r>
          </w:p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PROGRAMI</w:t>
            </w:r>
          </w:p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PROJEKTI</w:t>
            </w:r>
          </w:p>
        </w:tc>
        <w:tc>
          <w:tcPr>
            <w:tcW w:w="1778" w:type="dxa"/>
            <w:vAlign w:val="center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CILJEVI</w:t>
            </w:r>
          </w:p>
        </w:tc>
        <w:tc>
          <w:tcPr>
            <w:tcW w:w="1777" w:type="dxa"/>
            <w:vAlign w:val="center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NAMJENA</w:t>
            </w:r>
          </w:p>
        </w:tc>
        <w:tc>
          <w:tcPr>
            <w:tcW w:w="1778" w:type="dxa"/>
            <w:vAlign w:val="center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NOSITELJI</w:t>
            </w:r>
          </w:p>
        </w:tc>
        <w:tc>
          <w:tcPr>
            <w:tcW w:w="1777" w:type="dxa"/>
            <w:vAlign w:val="center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NAČIN REALIZACIJE</w:t>
            </w:r>
          </w:p>
        </w:tc>
        <w:tc>
          <w:tcPr>
            <w:tcW w:w="1778" w:type="dxa"/>
            <w:vAlign w:val="center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VREMENIK</w:t>
            </w:r>
          </w:p>
        </w:tc>
        <w:tc>
          <w:tcPr>
            <w:tcW w:w="1777" w:type="dxa"/>
            <w:vAlign w:val="center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TROŠKOVNIK</w:t>
            </w:r>
          </w:p>
        </w:tc>
        <w:tc>
          <w:tcPr>
            <w:tcW w:w="1778" w:type="dxa"/>
            <w:vAlign w:val="center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NAČIN VREDNOVANJA</w:t>
            </w:r>
          </w:p>
        </w:tc>
      </w:tr>
      <w:tr w:rsidR="00B429B8" w:rsidRPr="001D1925" w:rsidTr="00B429B8">
        <w:tc>
          <w:tcPr>
            <w:tcW w:w="1777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Obilježavanje prvog dana proljeća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6" w:hanging="216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stjecanje znanja o promjenama u prirodi u proljeće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6" w:hanging="216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uvježbavanje fine motorike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6" w:hanging="216"/>
              <w:rPr>
                <w:rFonts w:ascii="Times New Roman" w:hAnsi="Times New Roman"/>
                <w:b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kreativno izražavanje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2" w:hanging="132"/>
              <w:rPr>
                <w:rFonts w:ascii="Times New Roman" w:hAnsi="Times New Roman"/>
                <w:b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osvještavanje promjene godišnjih doba i promjena u prirodi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Anja Kovač Mišura, voditeljica 4. OOS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2" w:hanging="26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slušanje pjesama na temu proljeća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2" w:hanging="26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slikanje prstima po papiru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2" w:hanging="26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razgovor o proljeću (priroda u proljeće, odjeća, hrana)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21. ožujka 2019.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0 kuna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Razgovor, estetska vrijednost likovnih radova</w:t>
            </w:r>
          </w:p>
        </w:tc>
      </w:tr>
      <w:tr w:rsidR="00B429B8" w:rsidRPr="001D1925" w:rsidTr="00B429B8">
        <w:tc>
          <w:tcPr>
            <w:tcW w:w="177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Proslava rođendana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8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6" w:hanging="216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podizanje svijesti o samom sebi, razvoj samopouzdanja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6" w:hanging="216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čestitati i primati čestitke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2" w:hanging="13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razvijanje primjerenih navika za stolom.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2" w:hanging="13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pobuđivanje ugodnih emocija.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Roditelji, voditeljice skupina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2" w:hanging="26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organiziranje dječjih rođendana u skladu s njihovim interesima, npr. omiljena poslastica, baloni i sl.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Tijekom godine – datumi rođendana učenika 1. i 2. odgojno-obrazovne skupine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Troškove hrane i pića snose roditelji.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Procjena zadovoljstva slavljenika te raspoloženja gosti.</w:t>
            </w:r>
          </w:p>
        </w:tc>
      </w:tr>
      <w:tr w:rsidR="00B429B8" w:rsidRPr="001D1925" w:rsidTr="00B429B8">
        <w:tc>
          <w:tcPr>
            <w:tcW w:w="177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Obilježavanje Svjetskog dana svjesnosti o autizmu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6" w:hanging="216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stjecanje znanja o simbolima autizma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6" w:hanging="216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socijalizacija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6" w:hanging="216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lastRenderedPageBreak/>
              <w:t>stjecanje vještina brige o sebi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6" w:hanging="216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kreativno izražavanje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2" w:hanging="13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lastRenderedPageBreak/>
              <w:t xml:space="preserve">stvaranje osjećaja uključenosti u zajednicu i razvijanje </w:t>
            </w: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lastRenderedPageBreak/>
              <w:t>svijesti o jedinstvenosti svakog pojedinca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Anja Kovač Djelatnici Centra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2" w:hanging="26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odijevanje plavih majica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2" w:hanging="26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 xml:space="preserve">stvaranje stabla </w:t>
            </w: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lastRenderedPageBreak/>
              <w:t>skupine pomoću slikanja rukom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2" w:hanging="26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puštanje plavih balona u podne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travnja 2019.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Razgovor, estetska vrijednost likovnih radova</w:t>
            </w:r>
          </w:p>
        </w:tc>
      </w:tr>
      <w:tr w:rsidR="00B429B8" w:rsidRPr="001D1925" w:rsidTr="00B429B8">
        <w:tc>
          <w:tcPr>
            <w:tcW w:w="177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Ususret Uskrsu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8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6" w:hanging="216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razumijeti blagdan Uskrsa u skladu s mogućnostima učenika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2" w:hanging="13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poticanje zajedničkog rada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Voditeljice skupina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2" w:hanging="26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oslikavanje pisanica i izrada prigodnih ukrasa.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travanj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Materijal za rad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Izložba radova.</w:t>
            </w:r>
          </w:p>
        </w:tc>
      </w:tr>
      <w:tr w:rsidR="00B429B8" w:rsidRPr="001D1925" w:rsidTr="00B429B8">
        <w:tc>
          <w:tcPr>
            <w:tcW w:w="177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Obilježavanje Majčinog dana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6" w:hanging="216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razlikovanje emocija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6" w:hanging="216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 xml:space="preserve">socijalizacija 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6" w:hanging="216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kreativno izražavanje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2" w:hanging="13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osvještavanje privrženosti članovima obitelji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Anja Kovač Mišura, voditeljica 4. OOS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2" w:hanging="26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slikanje prstima po papiru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2" w:hanging="26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slušanje pjesama posvećenih majkama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2" w:hanging="26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učenje razlikovanja emocija pomoću kartica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2" w:hanging="26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ponavljanje znanja o članovima obitelji (obiteljske fotografije)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10. svibnja 2019.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0 kuna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Razgovor, estetska vrijednost likovnih radova</w:t>
            </w:r>
          </w:p>
        </w:tc>
      </w:tr>
      <w:tr w:rsidR="00B429B8" w:rsidRPr="001D1925" w:rsidTr="00B429B8">
        <w:tc>
          <w:tcPr>
            <w:tcW w:w="177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Obilježavanje Dana Centra za autizam u Osijeku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16" w:hanging="216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uvježbavanje vještina brige o sebi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16" w:hanging="216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socijalizacija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16" w:hanging="216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komunikacija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2" w:hanging="13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osvještavanje pripadnosti zajednici i druženje s članovima obitelji učenika i djelatnicima Centra za autizam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Djelatnici Centra za autizam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2" w:hanging="26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odijevanje plavih majica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2" w:hanging="26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postavljanje papirnatih ubrusa na stolove za svečani ručak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2" w:hanging="26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sudjelovanje na svečanom ručku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2" w:hanging="262"/>
              <w:rPr>
                <w:rFonts w:ascii="Times New Roman" w:hAnsi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/>
                <w:sz w:val="24"/>
                <w:szCs w:val="24"/>
                <w:lang w:val="hr-HR"/>
              </w:rPr>
              <w:t>primjereno ponašanje za stolom i tijekom obroka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31.5.2019.</w:t>
            </w:r>
          </w:p>
        </w:tc>
        <w:tc>
          <w:tcPr>
            <w:tcW w:w="177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0 kuna</w:t>
            </w:r>
          </w:p>
        </w:tc>
        <w:tc>
          <w:tcPr>
            <w:tcW w:w="177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Razgovor</w:t>
            </w:r>
          </w:p>
        </w:tc>
      </w:tr>
    </w:tbl>
    <w:p w:rsidR="00B429B8" w:rsidRPr="001D1925" w:rsidRDefault="00B429B8" w:rsidP="00B429B8">
      <w:pPr>
        <w:rPr>
          <w:rFonts w:ascii="Times New Roman" w:hAnsi="Times New Roman" w:cs="Times New Roman"/>
          <w:b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B429B8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1D19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PLAN KURIKULARNIH AKTIVNOSTI – RAZREDNA NASTAVA</w:t>
      </w:r>
      <w:r w:rsidRPr="001D1925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1D19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za šk. 2018./2019. god.</w:t>
      </w:r>
    </w:p>
    <w:tbl>
      <w:tblPr>
        <w:tblStyle w:val="TableGrid0"/>
        <w:tblW w:w="15388" w:type="dxa"/>
        <w:tblInd w:w="-814" w:type="dxa"/>
        <w:tblCellMar>
          <w:top w:w="15" w:type="dxa"/>
          <w:left w:w="143" w:type="dxa"/>
          <w:right w:w="143" w:type="dxa"/>
        </w:tblCellMar>
        <w:tblLook w:val="04A0" w:firstRow="1" w:lastRow="0" w:firstColumn="1" w:lastColumn="0" w:noHBand="0" w:noVBand="1"/>
      </w:tblPr>
      <w:tblGrid>
        <w:gridCol w:w="1920"/>
        <w:gridCol w:w="1872"/>
        <w:gridCol w:w="1877"/>
        <w:gridCol w:w="1881"/>
        <w:gridCol w:w="1937"/>
        <w:gridCol w:w="1891"/>
        <w:gridCol w:w="1940"/>
        <w:gridCol w:w="2070"/>
      </w:tblGrid>
      <w:tr w:rsidR="00B429B8" w:rsidRPr="001D1925" w:rsidTr="00B429B8">
        <w:trPr>
          <w:trHeight w:val="804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9B8" w:rsidRPr="001D1925" w:rsidRDefault="00B429B8" w:rsidP="00B429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AKTIVNOSTI</w:t>
            </w:r>
          </w:p>
          <w:p w:rsidR="00B429B8" w:rsidRPr="001D1925" w:rsidRDefault="00B429B8" w:rsidP="00B429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PROGRAMI</w:t>
            </w:r>
          </w:p>
          <w:p w:rsidR="00B429B8" w:rsidRPr="001D1925" w:rsidRDefault="00B429B8" w:rsidP="00B429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PROJEKTI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9B8" w:rsidRPr="001D1925" w:rsidRDefault="00B429B8" w:rsidP="00B429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CILJEVI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9B8" w:rsidRPr="001D1925" w:rsidRDefault="00B429B8" w:rsidP="00B429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NAMJENA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9B8" w:rsidRPr="001D1925" w:rsidRDefault="00B429B8" w:rsidP="00B429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NOSITELJI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9B8" w:rsidRPr="001D1925" w:rsidRDefault="00B429B8" w:rsidP="00B429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NAČIN REALIZACIJE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9B8" w:rsidRPr="001D1925" w:rsidRDefault="00B429B8" w:rsidP="00B429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VREMENIK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9B8" w:rsidRPr="001D1925" w:rsidRDefault="00B429B8" w:rsidP="00B429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TROŠKOVNIK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9B8" w:rsidRPr="001D1925" w:rsidRDefault="00B429B8" w:rsidP="00B429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NAČIN</w:t>
            </w:r>
          </w:p>
          <w:p w:rsidR="00B429B8" w:rsidRPr="001D1925" w:rsidRDefault="00B429B8" w:rsidP="00B429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VREDNOVANJ A</w:t>
            </w:r>
          </w:p>
        </w:tc>
      </w:tr>
      <w:tr w:rsidR="00B429B8" w:rsidRPr="001D1925" w:rsidTr="00B429B8">
        <w:trPr>
          <w:trHeight w:val="1045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Mali Englezi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Točno izgovarati riječi na engleskom jeziku za osnovne pojmove (članovi obitelji, boje, dijelovi tijela…). Otpjevati naučenu pjesmicu na engleskom jeziku.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Ponuditi učenicima mogućnost učenja engleskog jezika te produbljivanje njihovog interesa za taj jezik.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Razredna nastava, dva učenika iz ostalih odgojno-obrazovnih skupina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 engleskog jezika, 45 minuta, jednom tjedno; obuhvaćene različlite teme pomoću radnih listića i učenja pjesmica na engleskom jeziku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Travanj, svibanj, lipanj 2019.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Riješeni radni listići, pjevanje naučenih pjesmica na engleskom jeziku</w:t>
            </w:r>
          </w:p>
        </w:tc>
      </w:tr>
      <w:tr w:rsidR="00B429B8" w:rsidRPr="001D1925" w:rsidTr="00B429B8">
        <w:trPr>
          <w:trHeight w:val="1045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Proljeće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Poticati uočavanje promjena koje se događaju u proljeće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Ukazati na promjene koje se događaju u prirodi oko nas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Razredna nastava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Izrada crteža s proljetnim motivima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21. 03. 2019.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Naslikani radovi proljeća</w:t>
            </w:r>
          </w:p>
        </w:tc>
      </w:tr>
      <w:tr w:rsidR="00B429B8" w:rsidRPr="001D1925" w:rsidTr="00B429B8">
        <w:trPr>
          <w:trHeight w:val="1045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Obilježavanje Dana autizma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Poticati na uvažavanje različitosti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Podizati svijest o autizmu među ljudima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Razredna nastava, ostali učenici i djelatnici Centra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Okupljanje na Trgu Ante Starčevića i puštanje balona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30. 03. 2019.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Fotografije s događanja</w:t>
            </w:r>
          </w:p>
        </w:tc>
      </w:tr>
      <w:tr w:rsidR="00B429B8" w:rsidRPr="001D1925" w:rsidTr="00B429B8">
        <w:trPr>
          <w:trHeight w:val="1045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Uskrs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Poticati na važnost obilježavanja blagdana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Ukazati na važne datume u kalendaru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Razredna nastava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Izrada uskrsnih ukrasa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17. 04. 2019.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Izrađeni ukrasi</w:t>
            </w:r>
          </w:p>
        </w:tc>
      </w:tr>
      <w:tr w:rsidR="00B429B8" w:rsidRPr="001D1925" w:rsidTr="00B429B8">
        <w:trPr>
          <w:trHeight w:val="1045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Obilježavanje Majčinog dana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Poticati ljubav i poštovanje prema majkama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Suradnja Centra i roditelja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Razredna nastava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Izrada poklona za majke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12. 05. 2019.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Izrađeni pokloni</w:t>
            </w:r>
          </w:p>
        </w:tc>
      </w:tr>
      <w:tr w:rsidR="00B429B8" w:rsidRPr="001D1925" w:rsidTr="00B429B8">
        <w:trPr>
          <w:trHeight w:val="1045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Obilježavanje Dana obitelji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Ukazivati na važnost obitelji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Suradnja Centra i roditelja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Razredna nastava, roditelji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Radionica izrade predmeta s učenicima i roditeljima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15. 05. 2019.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Izrađeni predmeti na radionici</w:t>
            </w:r>
          </w:p>
        </w:tc>
      </w:tr>
      <w:tr w:rsidR="00B429B8" w:rsidRPr="001D1925" w:rsidTr="00B429B8">
        <w:trPr>
          <w:trHeight w:val="1045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Obilježavanje Dana Centra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Ukazivati na rad Centra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Približiti rad Centra roditeljima i drugim ljudima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Razredna nastava, ostali učenici i djelatnici Centra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Aktivnosti za Dan Centra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svibanj 2019.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9B8" w:rsidRPr="001D1925" w:rsidRDefault="00B429B8" w:rsidP="00B429B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Fotografije s događanja</w:t>
            </w:r>
          </w:p>
        </w:tc>
      </w:tr>
    </w:tbl>
    <w:p w:rsidR="00B429B8" w:rsidRPr="001D1925" w:rsidRDefault="00B429B8" w:rsidP="00B429B8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793"/>
        <w:tblW w:w="15355" w:type="dxa"/>
        <w:tblLook w:val="04A0" w:firstRow="1" w:lastRow="0" w:firstColumn="1" w:lastColumn="0" w:noHBand="0" w:noVBand="1"/>
      </w:tblPr>
      <w:tblGrid>
        <w:gridCol w:w="1657"/>
        <w:gridCol w:w="2414"/>
        <w:gridCol w:w="1600"/>
        <w:gridCol w:w="1585"/>
        <w:gridCol w:w="2360"/>
        <w:gridCol w:w="1649"/>
        <w:gridCol w:w="1870"/>
        <w:gridCol w:w="2220"/>
      </w:tblGrid>
      <w:tr w:rsidR="00B429B8" w:rsidRPr="001D1925" w:rsidTr="00B429B8">
        <w:tc>
          <w:tcPr>
            <w:tcW w:w="1537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AKTIVNOST ,PROGRAM, PROJEKT</w:t>
            </w:r>
          </w:p>
        </w:tc>
        <w:tc>
          <w:tcPr>
            <w:tcW w:w="2455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CILJEVI</w:t>
            </w:r>
          </w:p>
        </w:tc>
        <w:tc>
          <w:tcPr>
            <w:tcW w:w="1615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NAMJENA</w:t>
            </w:r>
          </w:p>
        </w:tc>
        <w:tc>
          <w:tcPr>
            <w:tcW w:w="1602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NOSITELJ</w:t>
            </w:r>
          </w:p>
        </w:tc>
        <w:tc>
          <w:tcPr>
            <w:tcW w:w="2400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NAČIN REALIZACIJE</w:t>
            </w:r>
          </w:p>
        </w:tc>
        <w:tc>
          <w:tcPr>
            <w:tcW w:w="1657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VREMENIK</w:t>
            </w:r>
          </w:p>
        </w:tc>
        <w:tc>
          <w:tcPr>
            <w:tcW w:w="1869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TROŠKOVNIK</w:t>
            </w:r>
          </w:p>
        </w:tc>
        <w:tc>
          <w:tcPr>
            <w:tcW w:w="2220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NAČIN VREDNOVANJA</w:t>
            </w:r>
          </w:p>
        </w:tc>
      </w:tr>
      <w:tr w:rsidR="00B429B8" w:rsidRPr="001D1925" w:rsidTr="00B429B8">
        <w:tc>
          <w:tcPr>
            <w:tcW w:w="153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Radno, kreativne radionice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4" w:hanging="283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poticanje i razvoj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4" w:hanging="283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potrebe za kreativnim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4" w:hanging="283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izraţavanjem kroz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4" w:hanging="283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crtanje, slikanje i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4" w:hanging="283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izradu ukrasno uporabnih predmeta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ind w:left="314" w:hanging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4" w:hanging="283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razvijanje pažnje,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4" w:hanging="283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opažanja, taktilne percepcije, fine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4" w:hanging="283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motorike i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4" w:hanging="283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okulomotorne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4" w:hanging="283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koordinacije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ind w:left="314" w:hanging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4" w:hanging="283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poticanj vedrog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4" w:hanging="283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raspoloženja tijekom radnih aktivnosti</w:t>
            </w:r>
          </w:p>
          <w:p w:rsidR="00B429B8" w:rsidRPr="001D1925" w:rsidRDefault="00B429B8" w:rsidP="00B429B8">
            <w:pPr>
              <w:ind w:left="314" w:hanging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4" w:hanging="283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situacijsko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4" w:hanging="283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preoblikovanje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4" w:hanging="283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nepoželjnih ponašanja</w:t>
            </w:r>
          </w:p>
        </w:tc>
        <w:tc>
          <w:tcPr>
            <w:tcW w:w="1615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Učenicima u Psp-u i odgojnojnim  skupinama prema interesu.</w:t>
            </w:r>
          </w:p>
        </w:tc>
        <w:tc>
          <w:tcPr>
            <w:tcW w:w="1602" w:type="dxa"/>
          </w:tcPr>
          <w:p w:rsidR="00B429B8" w:rsidRPr="001D1925" w:rsidRDefault="00B429B8" w:rsidP="00B429B8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Karolina Burek Bilokapić; prof .sc.ped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0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1" w:hanging="26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praktičan rad,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1" w:hanging="26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vježbanje i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1" w:hanging="26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ponavljanje osnovnih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1" w:hanging="26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 xml:space="preserve">tehnika(ind.-grupno) 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ind w:left="261"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1" w:hanging="26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manipulacija,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1" w:hanging="26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oblikovanje, izrada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1" w:hanging="26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jednostavnih oblika i ukrasno praktičnih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1" w:hanging="26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predmeta pomoću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1" w:hanging="26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 xml:space="preserve">različitih materijala 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1" w:hanging="26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(plodovi, reciklažna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1" w:hanging="26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ambalaža, perlice, papir) i oblikovnih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1" w:hanging="26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masa(plastelin, glina)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ind w:left="261"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1" w:hanging="26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prikupljanje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1" w:hanging="26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materijala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ind w:left="261"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1" w:hanging="26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radionički tip sata uz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1" w:hanging="26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lastRenderedPageBreak/>
              <w:t>Individualni pristup učitelja</w:t>
            </w:r>
          </w:p>
        </w:tc>
        <w:tc>
          <w:tcPr>
            <w:tcW w:w="1657" w:type="dxa"/>
          </w:tcPr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sat tjedno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tijekom šk.god.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2018./2019.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prema redovitom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rasporedu</w:t>
            </w:r>
          </w:p>
        </w:tc>
        <w:tc>
          <w:tcPr>
            <w:tcW w:w="1869" w:type="dxa"/>
          </w:tcPr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-nabava potrebnog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materijala –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sredstva CZA,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donacije,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samofinanciranje</w:t>
            </w:r>
          </w:p>
        </w:tc>
        <w:tc>
          <w:tcPr>
            <w:tcW w:w="2220" w:type="dxa"/>
          </w:tcPr>
          <w:p w:rsidR="00B429B8" w:rsidRPr="001D1925" w:rsidRDefault="00B429B8" w:rsidP="00B429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311" w:hanging="31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-samovrednovanje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311" w:hanging="31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kroz razgovor o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311" w:hanging="31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uspješno obavljenom uratku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ind w:left="311" w:hanging="3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311" w:hanging="31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-izložba uspješnih</w:t>
            </w: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311" w:hanging="311"/>
              <w:rPr>
                <w:rFonts w:ascii="Times New Roman" w:hAnsi="Times New Roman"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radova u učionici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ind w:left="311" w:hanging="3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1" w:hanging="311"/>
              <w:rPr>
                <w:rFonts w:ascii="Times New Roman" w:hAnsi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/>
                <w:sz w:val="24"/>
                <w:szCs w:val="24"/>
              </w:rPr>
              <w:t>-prodajne izložbe</w:t>
            </w:r>
          </w:p>
        </w:tc>
      </w:tr>
    </w:tbl>
    <w:p w:rsidR="00B429B8" w:rsidRPr="001D1925" w:rsidRDefault="00B429B8" w:rsidP="00B429B8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1D1925">
        <w:rPr>
          <w:rFonts w:ascii="Times New Roman" w:hAnsi="Times New Roman" w:cs="Times New Roman"/>
          <w:b/>
          <w:sz w:val="24"/>
          <w:szCs w:val="24"/>
        </w:rPr>
        <w:t>PLAN KULIKULARNIH AKTIVNOSTI  ZA PRODUŽENI STRUČNI POSTUPAK(PSP) šk. god. 2018./2019.</w:t>
      </w:r>
    </w:p>
    <w:p w:rsidR="00B429B8" w:rsidRPr="001D1925" w:rsidRDefault="00B429B8" w:rsidP="00B429B8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1D1925">
        <w:rPr>
          <w:rFonts w:ascii="Times New Roman" w:hAnsi="Times New Roman" w:cs="Times New Roman"/>
          <w:b/>
          <w:sz w:val="24"/>
          <w:szCs w:val="24"/>
        </w:rPr>
        <w:t>1.1. Izvannastavne aktivnosti</w:t>
      </w:r>
    </w:p>
    <w:p w:rsidR="00B429B8" w:rsidRPr="001D1925" w:rsidRDefault="00B429B8" w:rsidP="00B429B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29"/>
        <w:tblW w:w="15355" w:type="dxa"/>
        <w:tblLook w:val="04A0" w:firstRow="1" w:lastRow="0" w:firstColumn="1" w:lastColumn="0" w:noHBand="0" w:noVBand="1"/>
      </w:tblPr>
      <w:tblGrid>
        <w:gridCol w:w="1657"/>
        <w:gridCol w:w="2398"/>
        <w:gridCol w:w="1637"/>
        <w:gridCol w:w="1627"/>
        <w:gridCol w:w="2417"/>
        <w:gridCol w:w="1679"/>
        <w:gridCol w:w="1870"/>
        <w:gridCol w:w="2070"/>
      </w:tblGrid>
      <w:tr w:rsidR="00B429B8" w:rsidRPr="001D1925" w:rsidTr="00B429B8">
        <w:tc>
          <w:tcPr>
            <w:tcW w:w="1537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AKTIVNOST ,PROGRAM, PROJEKT</w:t>
            </w:r>
          </w:p>
        </w:tc>
        <w:tc>
          <w:tcPr>
            <w:tcW w:w="2540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CILJEVI</w:t>
            </w:r>
          </w:p>
        </w:tc>
        <w:tc>
          <w:tcPr>
            <w:tcW w:w="1663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NAMJENA</w:t>
            </w:r>
          </w:p>
        </w:tc>
        <w:tc>
          <w:tcPr>
            <w:tcW w:w="1654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NOSITELJ</w:t>
            </w:r>
          </w:p>
        </w:tc>
        <w:tc>
          <w:tcPr>
            <w:tcW w:w="2484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NAČIN REALIZACIJE</w:t>
            </w:r>
          </w:p>
        </w:tc>
        <w:tc>
          <w:tcPr>
            <w:tcW w:w="1693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VREMENIK</w:t>
            </w:r>
          </w:p>
        </w:tc>
        <w:tc>
          <w:tcPr>
            <w:tcW w:w="1869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TROŠKOVNIK</w:t>
            </w:r>
          </w:p>
        </w:tc>
        <w:tc>
          <w:tcPr>
            <w:tcW w:w="1915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NAČIN VREDNOVANJA</w:t>
            </w:r>
          </w:p>
        </w:tc>
      </w:tr>
      <w:tr w:rsidR="00B429B8" w:rsidRPr="001D1925" w:rsidTr="00B429B8">
        <w:tc>
          <w:tcPr>
            <w:tcW w:w="153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Vrtlarstvo (do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ž</w:t>
            </w: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ivljajna pedagogija)</w:t>
            </w:r>
          </w:p>
        </w:tc>
        <w:tc>
          <w:tcPr>
            <w:tcW w:w="2540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Stjecanje iskustva obrade zemlje, shva</w:t>
            </w: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ć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anje procesa sadnje i rasta biljaka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Razvoj ranih navika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Briga o drugom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Vanjska dekoracija Centra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Učenicima uključenim u PSP</w:t>
            </w:r>
          </w:p>
        </w:tc>
        <w:tc>
          <w:tcPr>
            <w:tcW w:w="1654" w:type="dxa"/>
          </w:tcPr>
          <w:p w:rsidR="00B429B8" w:rsidRPr="001D1925" w:rsidRDefault="00B429B8" w:rsidP="00B429B8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Mia Ba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ić, mag. pead.soc.</w:t>
            </w:r>
          </w:p>
        </w:tc>
        <w:tc>
          <w:tcPr>
            <w:tcW w:w="2484" w:type="dxa"/>
          </w:tcPr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Radionički tip rada: imitacija uz verbalno navodenje od strane učitelja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Grupna aktivnost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Prikupljanje potrebnog materijala: drvene palete, nepropusne vre</w:t>
            </w: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ć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 xml:space="preserve">a, sadnica, zemlja i plastičnih čaša, teglica 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Sađenje povr</w:t>
            </w: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ć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a i cvije</w:t>
            </w: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ć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Održavanje sadnica</w:t>
            </w:r>
          </w:p>
        </w:tc>
        <w:tc>
          <w:tcPr>
            <w:tcW w:w="1693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Travanj (4 h)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Svibanj (4h)</w:t>
            </w:r>
          </w:p>
        </w:tc>
        <w:tc>
          <w:tcPr>
            <w:tcW w:w="1869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nabava potrebnog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materijala –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sredstva CZA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Donacije</w:t>
            </w:r>
          </w:p>
        </w:tc>
        <w:tc>
          <w:tcPr>
            <w:tcW w:w="1915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Samoevaluacija, evaluacija od strne drugih učenika, učitelja  i djelatnika centra</w:t>
            </w:r>
          </w:p>
        </w:tc>
      </w:tr>
    </w:tbl>
    <w:p w:rsidR="00B429B8" w:rsidRPr="001D1925" w:rsidRDefault="00B429B8" w:rsidP="00B429B8">
      <w:pPr>
        <w:rPr>
          <w:rFonts w:ascii="Times New Roman" w:hAnsi="Times New Roman" w:cs="Times New Roman"/>
          <w:b/>
          <w:sz w:val="24"/>
          <w:szCs w:val="24"/>
        </w:rPr>
      </w:pPr>
      <w:r w:rsidRPr="001D1925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XSpec="center" w:tblpY="529"/>
        <w:tblW w:w="15355" w:type="dxa"/>
        <w:tblLook w:val="04A0" w:firstRow="1" w:lastRow="0" w:firstColumn="1" w:lastColumn="0" w:noHBand="0" w:noVBand="1"/>
      </w:tblPr>
      <w:tblGrid>
        <w:gridCol w:w="1657"/>
        <w:gridCol w:w="2415"/>
        <w:gridCol w:w="1630"/>
        <w:gridCol w:w="1637"/>
        <w:gridCol w:w="2400"/>
        <w:gridCol w:w="1676"/>
        <w:gridCol w:w="1870"/>
        <w:gridCol w:w="2070"/>
      </w:tblGrid>
      <w:tr w:rsidR="00B429B8" w:rsidRPr="001D1925" w:rsidTr="00B429B8">
        <w:tc>
          <w:tcPr>
            <w:tcW w:w="1537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AKTIVNOST ,PROGRAM, PROJEKT</w:t>
            </w:r>
          </w:p>
        </w:tc>
        <w:tc>
          <w:tcPr>
            <w:tcW w:w="2540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CILJEVI</w:t>
            </w:r>
          </w:p>
        </w:tc>
        <w:tc>
          <w:tcPr>
            <w:tcW w:w="1663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NAMJENA</w:t>
            </w:r>
          </w:p>
        </w:tc>
        <w:tc>
          <w:tcPr>
            <w:tcW w:w="1654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NOSITELJ</w:t>
            </w:r>
          </w:p>
        </w:tc>
        <w:tc>
          <w:tcPr>
            <w:tcW w:w="2484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NAČIN REALIZACIJE</w:t>
            </w:r>
          </w:p>
        </w:tc>
        <w:tc>
          <w:tcPr>
            <w:tcW w:w="1693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VREMENIK</w:t>
            </w:r>
          </w:p>
        </w:tc>
        <w:tc>
          <w:tcPr>
            <w:tcW w:w="1869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TROŠKOVNIK</w:t>
            </w:r>
          </w:p>
        </w:tc>
        <w:tc>
          <w:tcPr>
            <w:tcW w:w="1915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NAČIN VREDNOVANJA</w:t>
            </w:r>
          </w:p>
        </w:tc>
      </w:tr>
      <w:tr w:rsidR="00B429B8" w:rsidRPr="001D1925" w:rsidTr="00B429B8">
        <w:tc>
          <w:tcPr>
            <w:tcW w:w="153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Domaćinstvo</w:t>
            </w:r>
          </w:p>
        </w:tc>
        <w:tc>
          <w:tcPr>
            <w:tcW w:w="2540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Upoznavanje aktivnosti svakodnevnog života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Upoznavanje osnova kuhanja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Priprema jednostavnih jela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Briga o sebi i domu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Druženje i zabava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Učenicima u Psp-u i odgojnim  skupinama prema interesu</w:t>
            </w:r>
          </w:p>
        </w:tc>
        <w:tc>
          <w:tcPr>
            <w:tcW w:w="1654" w:type="dxa"/>
          </w:tcPr>
          <w:p w:rsidR="00B429B8" w:rsidRPr="001D1925" w:rsidRDefault="00B429B8" w:rsidP="00B429B8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Dora Marjanović, mag.paed.soc</w:t>
            </w:r>
          </w:p>
        </w:tc>
        <w:tc>
          <w:tcPr>
            <w:tcW w:w="2484" w:type="dxa"/>
          </w:tcPr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Praktičan rad kroz radionice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Odlazak u radnu prostoriju domaćinstva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Čitanje recepata i pravilna primjena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Pravilno doziranje određenih namirnica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Uporaba različitih kućanskih aparata i kuhinjskih pomagala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Pospremanje i briga o kućanskim stvarima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1 sat tjedno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tijekom šk.god.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2018./2019.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prema redovitom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rasporedu</w:t>
            </w:r>
          </w:p>
        </w:tc>
        <w:tc>
          <w:tcPr>
            <w:tcW w:w="1869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kuhinjska i druga kućanska pomagala – sredstva CZA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nabava namirnica -  školska kuhinja</w:t>
            </w:r>
          </w:p>
        </w:tc>
        <w:tc>
          <w:tcPr>
            <w:tcW w:w="1915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Samovrednovanje učeničkih postignuća kroz razgovor nakon aktivnosti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 xml:space="preserve">Mišljenje ostalih učenika, djelatnika i roditelja 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429B8" w:rsidRPr="001D1925" w:rsidRDefault="00B429B8" w:rsidP="00B429B8">
      <w:pPr>
        <w:rPr>
          <w:rFonts w:ascii="Times New Roman" w:hAnsi="Times New Roman" w:cs="Times New Roman"/>
          <w:b/>
          <w:sz w:val="24"/>
          <w:szCs w:val="24"/>
        </w:rPr>
      </w:pPr>
    </w:p>
    <w:p w:rsidR="00B429B8" w:rsidRPr="001D1925" w:rsidRDefault="00B429B8" w:rsidP="00B429B8">
      <w:pPr>
        <w:rPr>
          <w:rFonts w:ascii="Times New Roman" w:hAnsi="Times New Roman" w:cs="Times New Roman"/>
          <w:b/>
          <w:sz w:val="24"/>
          <w:szCs w:val="24"/>
        </w:rPr>
      </w:pPr>
    </w:p>
    <w:p w:rsidR="00B429B8" w:rsidRPr="001D1925" w:rsidRDefault="00B429B8" w:rsidP="00B429B8">
      <w:pPr>
        <w:rPr>
          <w:rFonts w:ascii="Times New Roman" w:hAnsi="Times New Roman" w:cs="Times New Roman"/>
          <w:b/>
          <w:sz w:val="24"/>
          <w:szCs w:val="24"/>
        </w:rPr>
      </w:pPr>
    </w:p>
    <w:p w:rsidR="00B429B8" w:rsidRPr="001D1925" w:rsidRDefault="00B429B8" w:rsidP="00B429B8">
      <w:pPr>
        <w:rPr>
          <w:rFonts w:ascii="Times New Roman" w:hAnsi="Times New Roman" w:cs="Times New Roman"/>
          <w:b/>
          <w:sz w:val="24"/>
          <w:szCs w:val="24"/>
        </w:rPr>
      </w:pPr>
    </w:p>
    <w:p w:rsidR="00B429B8" w:rsidRPr="001D1925" w:rsidRDefault="00B429B8" w:rsidP="00B429B8">
      <w:pPr>
        <w:rPr>
          <w:rFonts w:ascii="Times New Roman" w:hAnsi="Times New Roman" w:cs="Times New Roman"/>
          <w:b/>
          <w:sz w:val="24"/>
          <w:szCs w:val="24"/>
        </w:rPr>
      </w:pPr>
    </w:p>
    <w:p w:rsidR="00B429B8" w:rsidRPr="001D1925" w:rsidRDefault="00B429B8" w:rsidP="00B429B8">
      <w:pPr>
        <w:rPr>
          <w:rFonts w:ascii="Times New Roman" w:hAnsi="Times New Roman" w:cs="Times New Roman"/>
          <w:b/>
          <w:sz w:val="24"/>
          <w:szCs w:val="24"/>
        </w:rPr>
      </w:pPr>
    </w:p>
    <w:p w:rsidR="00B429B8" w:rsidRPr="001D1925" w:rsidRDefault="00B429B8" w:rsidP="00B429B8">
      <w:pPr>
        <w:rPr>
          <w:rFonts w:ascii="Times New Roman" w:hAnsi="Times New Roman" w:cs="Times New Roman"/>
          <w:b/>
          <w:sz w:val="24"/>
          <w:szCs w:val="24"/>
        </w:rPr>
      </w:pPr>
    </w:p>
    <w:p w:rsidR="00B429B8" w:rsidRPr="001D1925" w:rsidRDefault="00B429B8" w:rsidP="00B429B8">
      <w:pPr>
        <w:rPr>
          <w:rFonts w:ascii="Times New Roman" w:hAnsi="Times New Roman" w:cs="Times New Roman"/>
          <w:b/>
          <w:sz w:val="24"/>
          <w:szCs w:val="24"/>
        </w:rPr>
      </w:pPr>
      <w:r w:rsidRPr="001D1925">
        <w:rPr>
          <w:rFonts w:ascii="Times New Roman" w:hAnsi="Times New Roman" w:cs="Times New Roman"/>
          <w:b/>
          <w:sz w:val="24"/>
          <w:szCs w:val="24"/>
        </w:rPr>
        <w:t>1.2.Obilježavanje prigodnih datuma</w:t>
      </w:r>
    </w:p>
    <w:tbl>
      <w:tblPr>
        <w:tblStyle w:val="TableGrid"/>
        <w:tblpPr w:leftFromText="180" w:rightFromText="180" w:vertAnchor="text" w:horzAnchor="margin" w:tblpXSpec="center" w:tblpY="334"/>
        <w:tblW w:w="15559" w:type="dxa"/>
        <w:tblLayout w:type="fixed"/>
        <w:tblLook w:val="04A0" w:firstRow="1" w:lastRow="0" w:firstColumn="1" w:lastColumn="0" w:noHBand="0" w:noVBand="1"/>
      </w:tblPr>
      <w:tblGrid>
        <w:gridCol w:w="1762"/>
        <w:gridCol w:w="2599"/>
        <w:gridCol w:w="1747"/>
        <w:gridCol w:w="1513"/>
        <w:gridCol w:w="2268"/>
        <w:gridCol w:w="1962"/>
        <w:gridCol w:w="1582"/>
        <w:gridCol w:w="2126"/>
      </w:tblGrid>
      <w:tr w:rsidR="00B429B8" w:rsidRPr="001D1925" w:rsidTr="00B429B8">
        <w:tc>
          <w:tcPr>
            <w:tcW w:w="1762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AKTIVNOST , </w:t>
            </w:r>
          </w:p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PROGRAM, PROJEKT</w:t>
            </w:r>
          </w:p>
        </w:tc>
        <w:tc>
          <w:tcPr>
            <w:tcW w:w="2599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CILJEVI</w:t>
            </w:r>
          </w:p>
        </w:tc>
        <w:tc>
          <w:tcPr>
            <w:tcW w:w="1747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NAMJENA</w:t>
            </w:r>
          </w:p>
        </w:tc>
        <w:tc>
          <w:tcPr>
            <w:tcW w:w="1513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NOSITELJ</w:t>
            </w:r>
          </w:p>
        </w:tc>
        <w:tc>
          <w:tcPr>
            <w:tcW w:w="2268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NAČIN REALIZACIJE</w:t>
            </w:r>
          </w:p>
        </w:tc>
        <w:tc>
          <w:tcPr>
            <w:tcW w:w="1962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VREMENIK</w:t>
            </w:r>
          </w:p>
        </w:tc>
        <w:tc>
          <w:tcPr>
            <w:tcW w:w="1582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TROŠKOVNIK</w:t>
            </w:r>
          </w:p>
        </w:tc>
        <w:tc>
          <w:tcPr>
            <w:tcW w:w="2126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NAČIN VREDNOVANJA</w:t>
            </w:r>
          </w:p>
        </w:tc>
      </w:tr>
      <w:tr w:rsidR="00B429B8" w:rsidRPr="001D1925" w:rsidTr="00B429B8">
        <w:tc>
          <w:tcPr>
            <w:tcW w:w="1762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Svjetski dan svjesnosti o autizmu </w:t>
            </w:r>
            <w:r w:rsidRPr="001D1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 dan otvorenih vrata Centra za Autizam</w:t>
            </w:r>
          </w:p>
        </w:tc>
        <w:tc>
          <w:tcPr>
            <w:tcW w:w="2599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-Obilježavanje Svjetskog dana svjesnosti o autizmu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-Dan otvorenih vrata CZA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promocija škole u lokalnoj zajednici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 xml:space="preserve">- upoznavanje zainteresiranih s područja grada Osijeka i okolice sa školom,učiteljima te planom i programom rada u školi, </w:t>
            </w:r>
          </w:p>
        </w:tc>
        <w:tc>
          <w:tcPr>
            <w:tcW w:w="174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-svim zainteresiranim s područja grada Osijeka i okolice</w:t>
            </w:r>
          </w:p>
        </w:tc>
        <w:tc>
          <w:tcPr>
            <w:tcW w:w="1513" w:type="dxa"/>
          </w:tcPr>
          <w:p w:rsidR="00B429B8" w:rsidRPr="001D1925" w:rsidRDefault="00B429B8" w:rsidP="00B429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Svi djelatnici Centra za autizam</w:t>
            </w:r>
          </w:p>
        </w:tc>
        <w:tc>
          <w:tcPr>
            <w:tcW w:w="226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 xml:space="preserve">-upoznavanje sa školskim prostorom 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-upoznavanje sa učiteljima i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prezentacija školskih programa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 xml:space="preserve">-drženje sa suautoricom knjige </w:t>
            </w:r>
            <w:r w:rsidRPr="001D1925">
              <w:rPr>
                <w:rFonts w:ascii="Times New Roman" w:hAnsi="Times New Roman" w:cs="Times New Roman"/>
                <w:i/>
                <w:sz w:val="24"/>
                <w:szCs w:val="24"/>
              </w:rPr>
              <w:t>Poremećaji autističnog spektra</w:t>
            </w:r>
          </w:p>
        </w:tc>
        <w:tc>
          <w:tcPr>
            <w:tcW w:w="1962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2.Travnja</w:t>
            </w:r>
          </w:p>
        </w:tc>
        <w:tc>
          <w:tcPr>
            <w:tcW w:w="1582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-nabava potrebnog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materijala –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sredstva CZA,</w:t>
            </w:r>
          </w:p>
        </w:tc>
        <w:tc>
          <w:tcPr>
            <w:tcW w:w="2126" w:type="dxa"/>
          </w:tcPr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Posjećenost i zadovoljstvo posjetitelja te iznošenje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ososbnih dojmova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i mišljenja</w:t>
            </w:r>
          </w:p>
        </w:tc>
      </w:tr>
      <w:tr w:rsidR="00B429B8" w:rsidRPr="001D1925" w:rsidTr="00B429B8">
        <w:tc>
          <w:tcPr>
            <w:tcW w:w="1762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Uskrs</w:t>
            </w:r>
          </w:p>
        </w:tc>
        <w:tc>
          <w:tcPr>
            <w:tcW w:w="2599" w:type="dxa"/>
          </w:tcPr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Razvijanje ljubavi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prema narodnim običajima i navikama,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razvijanje ljubavi prema religiji, razvoj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kreativnosti, radnih navika</w:t>
            </w:r>
          </w:p>
        </w:tc>
        <w:tc>
          <w:tcPr>
            <w:tcW w:w="174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Učenicima uključenim u PSP</w:t>
            </w:r>
          </w:p>
        </w:tc>
        <w:tc>
          <w:tcPr>
            <w:tcW w:w="1513" w:type="dxa"/>
          </w:tcPr>
          <w:p w:rsidR="00B429B8" w:rsidRPr="001D1925" w:rsidRDefault="00B429B8" w:rsidP="00B429B8">
            <w:pPr>
              <w:spacing w:line="25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Svi učitelji PSP-a</w:t>
            </w:r>
          </w:p>
        </w:tc>
        <w:tc>
          <w:tcPr>
            <w:tcW w:w="2268" w:type="dxa"/>
          </w:tcPr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Izrada prigodnih ukrasnih predmeta,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prigodno uređenje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interijera</w:t>
            </w:r>
          </w:p>
        </w:tc>
        <w:tc>
          <w:tcPr>
            <w:tcW w:w="1962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Tijekom travnja 2019- do proljetnih praznika</w:t>
            </w:r>
          </w:p>
        </w:tc>
        <w:tc>
          <w:tcPr>
            <w:tcW w:w="1582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-nabava potrebnog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materijala –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sredstva CZA,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Zadovoljstvo učenika i iznošenje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ososbnih dojmova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i mišljenja o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konačnim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uradcima</w:t>
            </w:r>
          </w:p>
        </w:tc>
      </w:tr>
      <w:tr w:rsidR="00B429B8" w:rsidRPr="001D1925" w:rsidTr="00B429B8">
        <w:tc>
          <w:tcPr>
            <w:tcW w:w="1762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Majčin dan</w:t>
            </w:r>
          </w:p>
        </w:tc>
        <w:tc>
          <w:tcPr>
            <w:tcW w:w="2599" w:type="dxa"/>
          </w:tcPr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Razvijanje ljubavi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prema majci,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usvajanje pozitivnih načina ponašanja prema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roditeljima i užoj obitelji, razvijanje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empatije prema bližnjemu</w:t>
            </w:r>
          </w:p>
        </w:tc>
        <w:tc>
          <w:tcPr>
            <w:tcW w:w="174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Učenicima uključenim u PSP</w:t>
            </w:r>
          </w:p>
        </w:tc>
        <w:tc>
          <w:tcPr>
            <w:tcW w:w="1513" w:type="dxa"/>
          </w:tcPr>
          <w:p w:rsidR="00B429B8" w:rsidRPr="001D1925" w:rsidRDefault="00B429B8" w:rsidP="00B429B8">
            <w:pPr>
              <w:spacing w:line="25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Svi učitelji PSP-a</w:t>
            </w:r>
          </w:p>
        </w:tc>
        <w:tc>
          <w:tcPr>
            <w:tcW w:w="2268" w:type="dxa"/>
          </w:tcPr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-Izrada čestitki za majke u tjednu prije Majčinog dana</w:t>
            </w:r>
          </w:p>
        </w:tc>
        <w:tc>
          <w:tcPr>
            <w:tcW w:w="1962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Svibanj 2019</w:t>
            </w:r>
          </w:p>
        </w:tc>
        <w:tc>
          <w:tcPr>
            <w:tcW w:w="1582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nabava potrebnog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materijala –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sredstva CZA</w:t>
            </w:r>
          </w:p>
        </w:tc>
        <w:tc>
          <w:tcPr>
            <w:tcW w:w="2126" w:type="dxa"/>
          </w:tcPr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Zadovoljstvo učenika i iznošenje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ososbnih dojmova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i mišljenja o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konačnim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uradcima.</w:t>
            </w:r>
          </w:p>
        </w:tc>
      </w:tr>
      <w:tr w:rsidR="00B429B8" w:rsidRPr="001D1925" w:rsidTr="00B429B8">
        <w:tc>
          <w:tcPr>
            <w:tcW w:w="1762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Dan Centra za autizam Osijek</w:t>
            </w:r>
          </w:p>
        </w:tc>
        <w:tc>
          <w:tcPr>
            <w:tcW w:w="2599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Obilježavanje dana centra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Razvijanje suradničkih odnosa i osjećaja povezanosti između učenika, njihovih roditelja i  učitelja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-Socijalizacija učenika</w:t>
            </w:r>
          </w:p>
        </w:tc>
        <w:tc>
          <w:tcPr>
            <w:tcW w:w="174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Svim učenicima i njihovim roditeljima CZA</w:t>
            </w:r>
          </w:p>
        </w:tc>
        <w:tc>
          <w:tcPr>
            <w:tcW w:w="1513" w:type="dxa"/>
          </w:tcPr>
          <w:p w:rsidR="00B429B8" w:rsidRPr="001D1925" w:rsidRDefault="00B429B8" w:rsidP="00B429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Svi djelatnici i učenici Centra za autizam</w:t>
            </w:r>
          </w:p>
        </w:tc>
        <w:tc>
          <w:tcPr>
            <w:tcW w:w="2268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-Zajednički ručak i druženje tijeko dana u prostorijam CZA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 učenici će u tjednu prije obilježavanja dan centra uvježbavati posluživanje ručka i nuđenje deserta kojeg će  sami prirediti.</w:t>
            </w:r>
          </w:p>
        </w:tc>
        <w:tc>
          <w:tcPr>
            <w:tcW w:w="1962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 xml:space="preserve">Svibanj </w:t>
            </w:r>
          </w:p>
        </w:tc>
        <w:tc>
          <w:tcPr>
            <w:tcW w:w="1582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Troškovi ručka-sredstva CZA</w:t>
            </w:r>
          </w:p>
        </w:tc>
        <w:tc>
          <w:tcPr>
            <w:tcW w:w="2126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Zadovoljstvo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učenika i roditelja</w:t>
            </w:r>
          </w:p>
        </w:tc>
      </w:tr>
    </w:tbl>
    <w:p w:rsidR="00B429B8" w:rsidRPr="001D1925" w:rsidRDefault="00B429B8" w:rsidP="00B429B8">
      <w:pPr>
        <w:rPr>
          <w:rFonts w:ascii="Times New Roman" w:hAnsi="Times New Roman" w:cs="Times New Roman"/>
          <w:b/>
          <w:sz w:val="24"/>
          <w:szCs w:val="24"/>
        </w:rPr>
      </w:pPr>
    </w:p>
    <w:p w:rsidR="00B429B8" w:rsidRPr="001D1925" w:rsidRDefault="00B429B8" w:rsidP="00B429B8">
      <w:pPr>
        <w:ind w:left="-567"/>
        <w:rPr>
          <w:rFonts w:ascii="Times New Roman" w:hAnsi="Times New Roman" w:cs="Times New Roman"/>
          <w:b/>
          <w:sz w:val="24"/>
          <w:szCs w:val="24"/>
        </w:rPr>
      </w:pPr>
    </w:p>
    <w:p w:rsidR="00B429B8" w:rsidRPr="001D1925" w:rsidRDefault="00B429B8" w:rsidP="00B429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D1925">
        <w:rPr>
          <w:rFonts w:ascii="Times New Roman" w:hAnsi="Times New Roman" w:cs="Times New Roman"/>
          <w:sz w:val="24"/>
          <w:szCs w:val="24"/>
        </w:rPr>
        <w:t xml:space="preserve">Aktivnosti obilježavanja važnih datuma </w:t>
      </w:r>
    </w:p>
    <w:p w:rsidR="00B429B8" w:rsidRPr="001D1925" w:rsidRDefault="00B429B8" w:rsidP="00B429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D1925">
        <w:rPr>
          <w:rFonts w:ascii="Times New Roman" w:hAnsi="Times New Roman" w:cs="Times New Roman"/>
          <w:sz w:val="24"/>
          <w:szCs w:val="24"/>
        </w:rPr>
        <w:t>Tablica iz Kurikuluma predškolskog odgoja i obrazovanja</w:t>
      </w:r>
    </w:p>
    <w:p w:rsidR="00B429B8" w:rsidRPr="001D1925" w:rsidRDefault="00B429B8" w:rsidP="00B429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B429B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r-HR"/>
        </w:rPr>
      </w:pPr>
      <w:r w:rsidRPr="001D192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r-HR"/>
        </w:rPr>
        <w:t>OBILJEŽAVANJE VAŽNIJIH DATUMA I DOGAĐAJA</w:t>
      </w:r>
    </w:p>
    <w:tbl>
      <w:tblPr>
        <w:tblStyle w:val="TableGrid1"/>
        <w:tblW w:w="14454" w:type="dxa"/>
        <w:tblLayout w:type="fixed"/>
        <w:tblLook w:val="06A0" w:firstRow="1" w:lastRow="0" w:firstColumn="1" w:lastColumn="0" w:noHBand="1" w:noVBand="1"/>
      </w:tblPr>
      <w:tblGrid>
        <w:gridCol w:w="2023"/>
        <w:gridCol w:w="2023"/>
        <w:gridCol w:w="2024"/>
        <w:gridCol w:w="1446"/>
        <w:gridCol w:w="2265"/>
        <w:gridCol w:w="1203"/>
        <w:gridCol w:w="1230"/>
        <w:gridCol w:w="2240"/>
      </w:tblGrid>
      <w:tr w:rsidR="00B429B8" w:rsidRPr="001D1925" w:rsidTr="00B429B8">
        <w:tc>
          <w:tcPr>
            <w:tcW w:w="2023" w:type="dxa"/>
            <w:shd w:val="clear" w:color="auto" w:fill="ED7D31" w:themeFill="accent2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Aktivnost, program i/ili projekt</w:t>
            </w:r>
          </w:p>
        </w:tc>
        <w:tc>
          <w:tcPr>
            <w:tcW w:w="2023" w:type="dxa"/>
            <w:shd w:val="clear" w:color="auto" w:fill="ED7D31" w:themeFill="accent2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Ciljevi </w:t>
            </w:r>
            <w:r w:rsidRPr="001D1925">
              <w:rPr>
                <w:rFonts w:ascii="Times New Roman" w:hAnsi="Times New Roman" w:cs="Times New Roman"/>
                <w:szCs w:val="24"/>
              </w:rPr>
              <w:br/>
            </w:r>
            <w:r w:rsidRPr="001D192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aktivnosti</w:t>
            </w:r>
            <w:r w:rsidRPr="001D1925">
              <w:rPr>
                <w:rFonts w:ascii="Times New Roman" w:hAnsi="Times New Roman" w:cs="Times New Roman"/>
                <w:szCs w:val="24"/>
              </w:rPr>
              <w:br/>
            </w:r>
            <w:r w:rsidRPr="001D192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programa i/ili projekta</w:t>
            </w:r>
          </w:p>
        </w:tc>
        <w:tc>
          <w:tcPr>
            <w:tcW w:w="2024" w:type="dxa"/>
            <w:shd w:val="clear" w:color="auto" w:fill="ED7D31" w:themeFill="accent2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Namjena aktivnosti, programa i/ili projekta</w:t>
            </w:r>
          </w:p>
        </w:tc>
        <w:tc>
          <w:tcPr>
            <w:tcW w:w="1446" w:type="dxa"/>
            <w:shd w:val="clear" w:color="auto" w:fill="ED7D31" w:themeFill="accent2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Nositelji aktivnosti, programa </w:t>
            </w:r>
            <w:r w:rsidRPr="001D192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i/ili projekta</w:t>
            </w:r>
          </w:p>
        </w:tc>
        <w:tc>
          <w:tcPr>
            <w:tcW w:w="2265" w:type="dxa"/>
            <w:shd w:val="clear" w:color="auto" w:fill="ED7D31" w:themeFill="accent2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Način realizacije</w:t>
            </w:r>
            <w:r w:rsidRPr="001D1925">
              <w:rPr>
                <w:rFonts w:ascii="Times New Roman" w:hAnsi="Times New Roman" w:cs="Times New Roman"/>
                <w:szCs w:val="24"/>
              </w:rPr>
              <w:br/>
            </w:r>
            <w:r w:rsidRPr="001D192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aktivnosti, programa i/ili projekta</w:t>
            </w:r>
          </w:p>
        </w:tc>
        <w:tc>
          <w:tcPr>
            <w:tcW w:w="1203" w:type="dxa"/>
            <w:shd w:val="clear" w:color="auto" w:fill="ED7D31" w:themeFill="accent2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Vremenik aktivnosti, </w:t>
            </w:r>
            <w:r w:rsidRPr="001D192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programa i/ili projekta</w:t>
            </w:r>
          </w:p>
        </w:tc>
        <w:tc>
          <w:tcPr>
            <w:tcW w:w="1230" w:type="dxa"/>
            <w:shd w:val="clear" w:color="auto" w:fill="ED7D31" w:themeFill="accent2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Troškovnik program</w:t>
            </w:r>
            <w:r w:rsidRPr="001D192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a i/ili projekta</w:t>
            </w:r>
          </w:p>
        </w:tc>
        <w:tc>
          <w:tcPr>
            <w:tcW w:w="2240" w:type="dxa"/>
            <w:shd w:val="clear" w:color="auto" w:fill="ED7D31" w:themeFill="accent2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Način vrednovanja i način korištenja rezultata vrednovanja</w:t>
            </w:r>
          </w:p>
        </w:tc>
      </w:tr>
      <w:tr w:rsidR="00B429B8" w:rsidRPr="001D1925" w:rsidTr="00B429B8"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Obilježavanje svjetskog dana Down sindroma</w:t>
            </w:r>
          </w:p>
        </w:tc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Poticati na uvažavanje različitosti</w:t>
            </w:r>
          </w:p>
        </w:tc>
        <w:tc>
          <w:tcPr>
            <w:tcW w:w="2024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Pružiti podršku Udruzi za DS grada Osijeka i Osječko-baranjske županije</w:t>
            </w:r>
          </w:p>
        </w:tc>
        <w:tc>
          <w:tcPr>
            <w:tcW w:w="1446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Vrtićke skupine, voditelji skupina</w:t>
            </w:r>
          </w:p>
        </w:tc>
        <w:tc>
          <w:tcPr>
            <w:tcW w:w="2265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Nošenje različitih čarapa, gledanje motivacijskih videa u kojima su djeca i mladi s Down sindromom</w:t>
            </w:r>
          </w:p>
        </w:tc>
        <w:tc>
          <w:tcPr>
            <w:tcW w:w="120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21.3.</w:t>
            </w:r>
          </w:p>
        </w:tc>
        <w:tc>
          <w:tcPr>
            <w:tcW w:w="123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24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Fotografiranje</w:t>
            </w:r>
          </w:p>
        </w:tc>
      </w:tr>
      <w:tr w:rsidR="00B429B8" w:rsidRPr="001D1925" w:rsidTr="00B429B8"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Obilježavanje početka proljeća</w:t>
            </w:r>
          </w:p>
        </w:tc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Uočiti promjene u prirodi, senzorno istraživanje promjena-auditivnim, vizualnim, olfaktornim osjetilima</w:t>
            </w:r>
          </w:p>
        </w:tc>
        <w:tc>
          <w:tcPr>
            <w:tcW w:w="2024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Osvještavanje proljetnih promjena, putem osjetila, likovni i glazbeni izričaj</w:t>
            </w:r>
          </w:p>
        </w:tc>
        <w:tc>
          <w:tcPr>
            <w:tcW w:w="1446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 xml:space="preserve">Vrtićke skupine, </w:t>
            </w:r>
            <w:r w:rsidRPr="001D1925">
              <w:rPr>
                <w:rFonts w:ascii="Times New Roman" w:hAnsi="Times New Roman" w:cs="Times New Roman"/>
                <w:szCs w:val="24"/>
              </w:rPr>
              <w:br/>
            </w:r>
            <w:r w:rsidRPr="001D1925">
              <w:rPr>
                <w:rFonts w:ascii="Times New Roman" w:eastAsia="Times New Roman" w:hAnsi="Times New Roman" w:cs="Times New Roman"/>
                <w:szCs w:val="24"/>
              </w:rPr>
              <w:t>voditelji skupina</w:t>
            </w:r>
          </w:p>
        </w:tc>
        <w:tc>
          <w:tcPr>
            <w:tcW w:w="2265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Dodirivanje trave, mirisanje proljetnica, dodrivanje proljetnica, osluškivanje zvukova u prirodi, slušanje Vivaldijeva Proljeća, pjevanje pjesmica o proljetnicama, likovni radovi na temu proljetnica</w:t>
            </w:r>
          </w:p>
        </w:tc>
        <w:tc>
          <w:tcPr>
            <w:tcW w:w="120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20. – 22.3.</w:t>
            </w:r>
          </w:p>
        </w:tc>
        <w:tc>
          <w:tcPr>
            <w:tcW w:w="123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Iz sredstava COOR</w:t>
            </w:r>
          </w:p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24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Likovni radovi</w:t>
            </w:r>
          </w:p>
        </w:tc>
      </w:tr>
      <w:tr w:rsidR="00B429B8" w:rsidRPr="001D1925" w:rsidTr="00B429B8"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Svjetski dan svjesnosti o autizmu</w:t>
            </w:r>
          </w:p>
        </w:tc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Poticati na uvažavanje različitosti, ostvarivanje socijalnih interakcija s ljudima u neposrednom okruženju</w:t>
            </w:r>
          </w:p>
        </w:tc>
        <w:tc>
          <w:tcPr>
            <w:tcW w:w="2024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Potaknuti ljude u neposrednom okružju na promišljanje o autizmu</w:t>
            </w:r>
          </w:p>
        </w:tc>
        <w:tc>
          <w:tcPr>
            <w:tcW w:w="1446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 xml:space="preserve">Vrtićke skupine, </w:t>
            </w:r>
            <w:r w:rsidRPr="001D1925">
              <w:rPr>
                <w:rFonts w:ascii="Times New Roman" w:hAnsi="Times New Roman" w:cs="Times New Roman"/>
                <w:szCs w:val="24"/>
              </w:rPr>
              <w:br/>
            </w:r>
            <w:r w:rsidRPr="001D1925">
              <w:rPr>
                <w:rFonts w:ascii="Times New Roman" w:eastAsia="Times New Roman" w:hAnsi="Times New Roman" w:cs="Times New Roman"/>
                <w:szCs w:val="24"/>
              </w:rPr>
              <w:t>voditelji skupina</w:t>
            </w:r>
          </w:p>
        </w:tc>
        <w:tc>
          <w:tcPr>
            <w:tcW w:w="2265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Šetnja do obližnjeg dječjeg igrališta i podjela plavih balona djeci i ljudima koji se tamo zateknu</w:t>
            </w:r>
          </w:p>
        </w:tc>
        <w:tc>
          <w:tcPr>
            <w:tcW w:w="120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2.4. 2019.</w:t>
            </w:r>
          </w:p>
        </w:tc>
        <w:tc>
          <w:tcPr>
            <w:tcW w:w="123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Iz sredstava COOR</w:t>
            </w:r>
          </w:p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24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Fotografiranje</w:t>
            </w:r>
          </w:p>
        </w:tc>
      </w:tr>
      <w:tr w:rsidR="00B429B8" w:rsidRPr="001D1925" w:rsidTr="00B429B8"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Svjetski dan kazališta</w:t>
            </w:r>
          </w:p>
        </w:tc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 xml:space="preserve">Upoznati se s konceptom </w:t>
            </w:r>
            <w:r w:rsidRPr="001D1925">
              <w:rPr>
                <w:rFonts w:ascii="Times New Roman" w:eastAsia="Times New Roman" w:hAnsi="Times New Roman" w:cs="Times New Roman"/>
                <w:szCs w:val="24"/>
              </w:rPr>
              <w:lastRenderedPageBreak/>
              <w:t>lutkarske predstave</w:t>
            </w:r>
          </w:p>
        </w:tc>
        <w:tc>
          <w:tcPr>
            <w:tcW w:w="2024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Privikavanje na praćenje dramske izvedbe kao </w:t>
            </w:r>
            <w:r w:rsidRPr="001D1925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oblika rada, poticanje združenje pažnje u sjedećem položaju, poticanje na aktivno sudjelovanje, zadržavanje pažnje </w:t>
            </w:r>
          </w:p>
        </w:tc>
        <w:tc>
          <w:tcPr>
            <w:tcW w:w="1446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Vrtićke skupine, </w:t>
            </w:r>
            <w:r w:rsidRPr="001D1925">
              <w:rPr>
                <w:rFonts w:ascii="Times New Roman" w:hAnsi="Times New Roman" w:cs="Times New Roman"/>
                <w:szCs w:val="24"/>
              </w:rPr>
              <w:br/>
            </w:r>
            <w:r w:rsidRPr="001D1925">
              <w:rPr>
                <w:rFonts w:ascii="Times New Roman" w:eastAsia="Times New Roman" w:hAnsi="Times New Roman" w:cs="Times New Roman"/>
                <w:szCs w:val="24"/>
              </w:rPr>
              <w:lastRenderedPageBreak/>
              <w:t>voditelji skupina</w:t>
            </w:r>
          </w:p>
        </w:tc>
        <w:tc>
          <w:tcPr>
            <w:tcW w:w="2265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lastRenderedPageBreak/>
              <w:t>Priprema i izvođenje kratke i jednostavne lutkarske predstave</w:t>
            </w:r>
          </w:p>
        </w:tc>
        <w:tc>
          <w:tcPr>
            <w:tcW w:w="120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27.3.2019.</w:t>
            </w:r>
          </w:p>
        </w:tc>
        <w:tc>
          <w:tcPr>
            <w:tcW w:w="123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Iz sredstava COOR</w:t>
            </w:r>
          </w:p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24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Fotografiranje, bilježenje </w:t>
            </w:r>
            <w:r w:rsidRPr="001D1925">
              <w:rPr>
                <w:rFonts w:ascii="Times New Roman" w:eastAsia="Times New Roman" w:hAnsi="Times New Roman" w:cs="Times New Roman"/>
                <w:szCs w:val="24"/>
              </w:rPr>
              <w:lastRenderedPageBreak/>
              <w:t>održavanja pažnje za svako dijete</w:t>
            </w:r>
          </w:p>
        </w:tc>
      </w:tr>
      <w:tr w:rsidR="00B429B8" w:rsidRPr="001D1925" w:rsidTr="00B429B8"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lastRenderedPageBreak/>
              <w:t>Svjetski dan zdravlja</w:t>
            </w:r>
          </w:p>
        </w:tc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Umanjiti strah od liječnika</w:t>
            </w:r>
          </w:p>
        </w:tc>
        <w:tc>
          <w:tcPr>
            <w:tcW w:w="2024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Kroz igru uloga i manipulaciju liječničkim priborom upoznati se sa zanimanjem liječnika, stvoriti predvidljvost u situacijama odlaska liječniku</w:t>
            </w:r>
          </w:p>
        </w:tc>
        <w:tc>
          <w:tcPr>
            <w:tcW w:w="1446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 xml:space="preserve">Vrtićke skupine, </w:t>
            </w:r>
            <w:r w:rsidRPr="001D1925">
              <w:rPr>
                <w:rFonts w:ascii="Times New Roman" w:hAnsi="Times New Roman" w:cs="Times New Roman"/>
                <w:szCs w:val="24"/>
              </w:rPr>
              <w:br/>
            </w:r>
            <w:r w:rsidRPr="001D1925">
              <w:rPr>
                <w:rFonts w:ascii="Times New Roman" w:eastAsia="Times New Roman" w:hAnsi="Times New Roman" w:cs="Times New Roman"/>
                <w:szCs w:val="24"/>
              </w:rPr>
              <w:t>voditelji skupina</w:t>
            </w:r>
          </w:p>
        </w:tc>
        <w:tc>
          <w:tcPr>
            <w:tcW w:w="2265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Igrama različitih uloga vezanih uz liječnike i liječenje, igra liječničkim priborom</w:t>
            </w:r>
          </w:p>
        </w:tc>
        <w:tc>
          <w:tcPr>
            <w:tcW w:w="120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 xml:space="preserve">8.4.-12.4. </w:t>
            </w:r>
          </w:p>
        </w:tc>
        <w:tc>
          <w:tcPr>
            <w:tcW w:w="123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Iz sredstava COOR</w:t>
            </w:r>
          </w:p>
        </w:tc>
        <w:tc>
          <w:tcPr>
            <w:tcW w:w="224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Fotografiranje, bilježenje pozitivnih reakcija tijekom igre uloga i manipulacije materijalom</w:t>
            </w:r>
          </w:p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B429B8" w:rsidRPr="001D1925" w:rsidTr="00B429B8"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Uskrs</w:t>
            </w:r>
          </w:p>
        </w:tc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Obilježiti kršćanski blagdan</w:t>
            </w:r>
          </w:p>
        </w:tc>
        <w:tc>
          <w:tcPr>
            <w:tcW w:w="2024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Kroz aktivnosti izrade pisanica i čestitki pripremiti djecu na blagdan, razvoj grafomotorike, kreativnosti</w:t>
            </w:r>
          </w:p>
        </w:tc>
        <w:tc>
          <w:tcPr>
            <w:tcW w:w="1446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 xml:space="preserve">Vrtićke skupine, </w:t>
            </w:r>
            <w:r w:rsidRPr="001D1925">
              <w:rPr>
                <w:rFonts w:ascii="Times New Roman" w:hAnsi="Times New Roman" w:cs="Times New Roman"/>
                <w:szCs w:val="24"/>
              </w:rPr>
              <w:br/>
            </w:r>
            <w:r w:rsidRPr="001D1925">
              <w:rPr>
                <w:rFonts w:ascii="Times New Roman" w:eastAsia="Times New Roman" w:hAnsi="Times New Roman" w:cs="Times New Roman"/>
                <w:szCs w:val="24"/>
              </w:rPr>
              <w:t>voditelji skupina</w:t>
            </w:r>
          </w:p>
        </w:tc>
        <w:tc>
          <w:tcPr>
            <w:tcW w:w="2265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Izrada čestitki za obitelj, bojanje pisanica</w:t>
            </w:r>
          </w:p>
        </w:tc>
        <w:tc>
          <w:tcPr>
            <w:tcW w:w="120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15.-21.4.</w:t>
            </w:r>
          </w:p>
        </w:tc>
        <w:tc>
          <w:tcPr>
            <w:tcW w:w="123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Iz sredstava COOR</w:t>
            </w:r>
          </w:p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24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Pisanice, čestitke</w:t>
            </w:r>
          </w:p>
        </w:tc>
      </w:tr>
      <w:tr w:rsidR="00B429B8" w:rsidRPr="001D1925" w:rsidTr="00B429B8"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Svjetski dan plesa</w:t>
            </w:r>
          </w:p>
        </w:tc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 xml:space="preserve">Stvoriti veselog i opuštenog ozračja u skupini kroz različite vrste plesnih pokreta </w:t>
            </w:r>
          </w:p>
        </w:tc>
        <w:tc>
          <w:tcPr>
            <w:tcW w:w="2024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 xml:space="preserve">Poticati djecu grupno i individualno na tjelesno izražavanje doživljaja glazbe </w:t>
            </w:r>
            <w:r w:rsidRPr="001D1925">
              <w:rPr>
                <w:rFonts w:ascii="Times New Roman" w:eastAsia="Times New Roman" w:hAnsi="Times New Roman" w:cs="Times New Roman"/>
                <w:szCs w:val="24"/>
              </w:rPr>
              <w:lastRenderedPageBreak/>
              <w:t>kroz ples i pokret, razvoj motorike</w:t>
            </w:r>
          </w:p>
        </w:tc>
        <w:tc>
          <w:tcPr>
            <w:tcW w:w="1446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Vrtićke skupine, </w:t>
            </w:r>
            <w:r w:rsidRPr="001D1925">
              <w:rPr>
                <w:rFonts w:ascii="Times New Roman" w:hAnsi="Times New Roman" w:cs="Times New Roman"/>
                <w:szCs w:val="24"/>
              </w:rPr>
              <w:br/>
            </w:r>
            <w:r w:rsidRPr="001D1925">
              <w:rPr>
                <w:rFonts w:ascii="Times New Roman" w:eastAsia="Times New Roman" w:hAnsi="Times New Roman" w:cs="Times New Roman"/>
                <w:szCs w:val="24"/>
              </w:rPr>
              <w:t>voditelji skupina</w:t>
            </w:r>
          </w:p>
        </w:tc>
        <w:tc>
          <w:tcPr>
            <w:tcW w:w="2265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Slušanje različitih vrta glazbe i izvođenje različitih plesnih pokreta uz glazbu</w:t>
            </w:r>
          </w:p>
        </w:tc>
        <w:tc>
          <w:tcPr>
            <w:tcW w:w="120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29.4.</w:t>
            </w:r>
          </w:p>
        </w:tc>
        <w:tc>
          <w:tcPr>
            <w:tcW w:w="123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/</w:t>
            </w:r>
          </w:p>
        </w:tc>
        <w:tc>
          <w:tcPr>
            <w:tcW w:w="224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B429B8" w:rsidRPr="001D1925" w:rsidTr="00B429B8"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Majčin dan, Međunarodni dan obitelji</w:t>
            </w:r>
          </w:p>
        </w:tc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Učiti o članovima obitelji, imenovanje, uloge, emocionalni odnosi</w:t>
            </w:r>
          </w:p>
        </w:tc>
        <w:tc>
          <w:tcPr>
            <w:tcW w:w="2024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Kroz igru, glazbu i likovni izričaj spoznavati concept obitelji</w:t>
            </w:r>
          </w:p>
        </w:tc>
        <w:tc>
          <w:tcPr>
            <w:tcW w:w="1446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Vrtićke skupine, voditelji skupina</w:t>
            </w:r>
          </w:p>
        </w:tc>
        <w:tc>
          <w:tcPr>
            <w:tcW w:w="2265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 xml:space="preserve">Igrama uloga spoznati članove obitelji, kroz izradu čestitki i likovne radove razvijati finu motoriku, kreativnost </w:t>
            </w:r>
          </w:p>
        </w:tc>
        <w:tc>
          <w:tcPr>
            <w:tcW w:w="120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12.-15.5.</w:t>
            </w:r>
          </w:p>
        </w:tc>
        <w:tc>
          <w:tcPr>
            <w:tcW w:w="123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Iz sredstava COOR</w:t>
            </w:r>
          </w:p>
        </w:tc>
        <w:tc>
          <w:tcPr>
            <w:tcW w:w="224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Likovni radovi,</w:t>
            </w:r>
          </w:p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čestitke</w:t>
            </w:r>
          </w:p>
        </w:tc>
      </w:tr>
      <w:tr w:rsidR="00B429B8" w:rsidRPr="001D1925" w:rsidTr="00B429B8"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Svjetski dan sporta</w:t>
            </w:r>
          </w:p>
        </w:tc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 xml:space="preserve">Razvijati grubu motoriku </w:t>
            </w:r>
          </w:p>
        </w:tc>
        <w:tc>
          <w:tcPr>
            <w:tcW w:w="2024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Poticati djecu na uključivanje u igre i ostvarivanje međusobnih interakcija i natjecanje</w:t>
            </w:r>
          </w:p>
        </w:tc>
        <w:tc>
          <w:tcPr>
            <w:tcW w:w="1446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Vrtićke skupine, voditelji skupina</w:t>
            </w:r>
          </w:p>
        </w:tc>
        <w:tc>
          <w:tcPr>
            <w:tcW w:w="2265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Uključivanjem u igre razvijati međusobne socijalne odnose i motoriku</w:t>
            </w:r>
          </w:p>
        </w:tc>
        <w:tc>
          <w:tcPr>
            <w:tcW w:w="120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29.5.</w:t>
            </w:r>
          </w:p>
        </w:tc>
        <w:tc>
          <w:tcPr>
            <w:tcW w:w="123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/</w:t>
            </w:r>
          </w:p>
        </w:tc>
        <w:tc>
          <w:tcPr>
            <w:tcW w:w="224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Fotografiranje, bilježenje uključivanja djece u igre, rezultati natjecanja</w:t>
            </w:r>
          </w:p>
        </w:tc>
      </w:tr>
      <w:tr w:rsidR="00B429B8" w:rsidRPr="001D1925" w:rsidTr="00B429B8"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Svjetski dan zaštite okoliša</w:t>
            </w:r>
          </w:p>
        </w:tc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Poticati razvoj, perceptivnih i motoričkih i senzornih sposobnosti</w:t>
            </w:r>
          </w:p>
        </w:tc>
        <w:tc>
          <w:tcPr>
            <w:tcW w:w="2024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Poticati svjesnost o okolišu</w:t>
            </w:r>
          </w:p>
        </w:tc>
        <w:tc>
          <w:tcPr>
            <w:tcW w:w="1446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Vrtićke skupine, voditelji skupina</w:t>
            </w:r>
          </w:p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265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Sadnja cvijeća, briga o posađenom cvijeću</w:t>
            </w:r>
          </w:p>
        </w:tc>
        <w:tc>
          <w:tcPr>
            <w:tcW w:w="120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5.6.2019.</w:t>
            </w:r>
          </w:p>
        </w:tc>
        <w:tc>
          <w:tcPr>
            <w:tcW w:w="123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 xml:space="preserve"> Iz sredstava COOR</w:t>
            </w:r>
          </w:p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24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Zasađeni cvjetnjaci</w:t>
            </w:r>
          </w:p>
        </w:tc>
      </w:tr>
      <w:tr w:rsidR="00B429B8" w:rsidRPr="001D1925" w:rsidTr="00B429B8"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Dan Centra za autizam Osijek</w:t>
            </w:r>
          </w:p>
        </w:tc>
        <w:tc>
          <w:tcPr>
            <w:tcW w:w="202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Upoznati posjetitelje s prostorijama vrtićkih skupina</w:t>
            </w:r>
          </w:p>
        </w:tc>
        <w:tc>
          <w:tcPr>
            <w:tcW w:w="2024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Osvještavanje šire okoline o novootvorenom COOR i njegovim sadržajima</w:t>
            </w:r>
          </w:p>
        </w:tc>
        <w:tc>
          <w:tcPr>
            <w:tcW w:w="1446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Ravnateljica, voditelji vrtićkih skupina</w:t>
            </w:r>
          </w:p>
        </w:tc>
        <w:tc>
          <w:tcPr>
            <w:tcW w:w="2265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Druženje s autoricom knjige ,,Autistično dijete’’, obilazak prostorija Centra</w:t>
            </w:r>
          </w:p>
        </w:tc>
        <w:tc>
          <w:tcPr>
            <w:tcW w:w="1203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12.4.</w:t>
            </w:r>
          </w:p>
        </w:tc>
        <w:tc>
          <w:tcPr>
            <w:tcW w:w="123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1D1925">
              <w:rPr>
                <w:rFonts w:ascii="Times New Roman" w:eastAsia="Times New Roman" w:hAnsi="Times New Roman" w:cs="Times New Roman"/>
                <w:szCs w:val="24"/>
              </w:rPr>
              <w:t>Iz sredstava COOR</w:t>
            </w:r>
          </w:p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240" w:type="dxa"/>
          </w:tcPr>
          <w:p w:rsidR="00B429B8" w:rsidRPr="001D1925" w:rsidRDefault="00B429B8" w:rsidP="00B429B8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B429B8" w:rsidRPr="001D1925" w:rsidRDefault="00B429B8" w:rsidP="00B429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B429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B429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B429B8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25">
        <w:rPr>
          <w:rFonts w:ascii="Times New Roman" w:hAnsi="Times New Roman" w:cs="Times New Roman"/>
          <w:b/>
          <w:sz w:val="24"/>
          <w:szCs w:val="24"/>
        </w:rPr>
        <w:t>PLAN KURIKULARNIH AKTIVNOSTI  ODGOJNO OBRAZOVNOG PODRUČJA GLAZBENA KULTURA šk. god. 2018./2019.</w:t>
      </w:r>
    </w:p>
    <w:p w:rsidR="00B429B8" w:rsidRPr="001D1925" w:rsidRDefault="00B429B8" w:rsidP="00B429B8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1D1925">
        <w:rPr>
          <w:rFonts w:ascii="Times New Roman" w:hAnsi="Times New Roman" w:cs="Times New Roman"/>
          <w:b/>
          <w:sz w:val="24"/>
          <w:szCs w:val="24"/>
        </w:rPr>
        <w:t>Izvannastavna aktivnost</w:t>
      </w:r>
    </w:p>
    <w:p w:rsidR="00B429B8" w:rsidRPr="001D1925" w:rsidRDefault="00B429B8" w:rsidP="00B429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29"/>
        <w:tblW w:w="15355" w:type="dxa"/>
        <w:tblLook w:val="04A0" w:firstRow="1" w:lastRow="0" w:firstColumn="1" w:lastColumn="0" w:noHBand="0" w:noVBand="1"/>
      </w:tblPr>
      <w:tblGrid>
        <w:gridCol w:w="1657"/>
        <w:gridCol w:w="2429"/>
        <w:gridCol w:w="1660"/>
        <w:gridCol w:w="1614"/>
        <w:gridCol w:w="2383"/>
        <w:gridCol w:w="1672"/>
        <w:gridCol w:w="1870"/>
        <w:gridCol w:w="2070"/>
      </w:tblGrid>
      <w:tr w:rsidR="00B429B8" w:rsidRPr="001D1925" w:rsidTr="00B429B8">
        <w:tc>
          <w:tcPr>
            <w:tcW w:w="1537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AKTIVNOST ,PROGRAM, PROJEKT</w:t>
            </w:r>
          </w:p>
        </w:tc>
        <w:tc>
          <w:tcPr>
            <w:tcW w:w="2540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CILJEVI</w:t>
            </w:r>
          </w:p>
        </w:tc>
        <w:tc>
          <w:tcPr>
            <w:tcW w:w="1663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NAMJENA</w:t>
            </w:r>
          </w:p>
        </w:tc>
        <w:tc>
          <w:tcPr>
            <w:tcW w:w="1654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NOSITELJ</w:t>
            </w:r>
          </w:p>
        </w:tc>
        <w:tc>
          <w:tcPr>
            <w:tcW w:w="2484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NAČIN REALIZACIJE</w:t>
            </w:r>
          </w:p>
        </w:tc>
        <w:tc>
          <w:tcPr>
            <w:tcW w:w="1693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VREMENIK</w:t>
            </w:r>
          </w:p>
        </w:tc>
        <w:tc>
          <w:tcPr>
            <w:tcW w:w="1869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TROŠKOVNIK</w:t>
            </w:r>
          </w:p>
        </w:tc>
        <w:tc>
          <w:tcPr>
            <w:tcW w:w="1915" w:type="dxa"/>
          </w:tcPr>
          <w:p w:rsidR="00B429B8" w:rsidRPr="001D1925" w:rsidRDefault="00B429B8" w:rsidP="00B42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NAČIN VREDNOVANJA</w:t>
            </w:r>
          </w:p>
        </w:tc>
      </w:tr>
      <w:tr w:rsidR="00B429B8" w:rsidRPr="001D1925" w:rsidTr="00B429B8">
        <w:tc>
          <w:tcPr>
            <w:tcW w:w="1537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Glazbena radionica</w:t>
            </w:r>
          </w:p>
        </w:tc>
        <w:tc>
          <w:tcPr>
            <w:tcW w:w="2540" w:type="dxa"/>
          </w:tcPr>
          <w:p w:rsidR="00B429B8" w:rsidRPr="001D1925" w:rsidRDefault="00B429B8" w:rsidP="00B429B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Upoznavanje učenika s Orffovim instrumentarijem</w:t>
            </w:r>
          </w:p>
          <w:p w:rsidR="00B429B8" w:rsidRPr="001D1925" w:rsidRDefault="00B429B8" w:rsidP="00B429B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Usvojiti osnove sviranja ritamskih glazbala</w:t>
            </w:r>
          </w:p>
          <w:p w:rsidR="00B429B8" w:rsidRPr="001D1925" w:rsidRDefault="00B429B8" w:rsidP="00B429B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Poticanje komunikacije glazbenim razgovorom uz uspostavljanje povezanosti s učiteljem i članovima skupine</w:t>
            </w:r>
          </w:p>
          <w:p w:rsidR="00B429B8" w:rsidRPr="001D1925" w:rsidRDefault="00B429B8" w:rsidP="00B429B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Praktičan rad na različitim stilovima pjesama</w:t>
            </w:r>
          </w:p>
          <w:p w:rsidR="00B429B8" w:rsidRPr="001D1925" w:rsidRDefault="00B429B8" w:rsidP="00B429B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Razvijati motoriku</w:t>
            </w:r>
          </w:p>
        </w:tc>
        <w:tc>
          <w:tcPr>
            <w:tcW w:w="1663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Učenicima u razrednoj nastavi i odgojno obrazovnim skupinama prema interesu i glazbenim sposobnostima</w:t>
            </w:r>
          </w:p>
        </w:tc>
        <w:tc>
          <w:tcPr>
            <w:tcW w:w="1654" w:type="dxa"/>
          </w:tcPr>
          <w:p w:rsidR="00B429B8" w:rsidRPr="001D1925" w:rsidRDefault="00B429B8" w:rsidP="00B429B8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Marina Hojsak,</w:t>
            </w:r>
          </w:p>
          <w:p w:rsidR="00B429B8" w:rsidRPr="001D1925" w:rsidRDefault="00B429B8" w:rsidP="00B429B8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prof. glazbene kulture, učenici</w:t>
            </w:r>
          </w:p>
        </w:tc>
        <w:tc>
          <w:tcPr>
            <w:tcW w:w="2484" w:type="dxa"/>
          </w:tcPr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Praktičan rad na upoznavanju glazbala, sviranje istih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2 sata tjedno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tijekom šk.god.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2018./2019.</w:t>
            </w:r>
          </w:p>
          <w:p w:rsidR="00B429B8" w:rsidRPr="001D1925" w:rsidRDefault="00B429B8" w:rsidP="00B429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prema redovitom</w:t>
            </w:r>
          </w:p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rasporedu</w:t>
            </w:r>
          </w:p>
        </w:tc>
        <w:tc>
          <w:tcPr>
            <w:tcW w:w="1869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B429B8" w:rsidRPr="001D1925" w:rsidRDefault="00B429B8" w:rsidP="00B42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Nastupi na svim školskim priredbama</w:t>
            </w:r>
          </w:p>
        </w:tc>
      </w:tr>
    </w:tbl>
    <w:p w:rsidR="00B429B8" w:rsidRPr="001D1925" w:rsidRDefault="00B429B8" w:rsidP="00B429B8">
      <w:pPr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B429B8">
      <w:pPr>
        <w:rPr>
          <w:rFonts w:ascii="Times New Roman" w:hAnsi="Times New Roman" w:cs="Times New Roman"/>
          <w:b/>
          <w:sz w:val="24"/>
          <w:szCs w:val="24"/>
        </w:rPr>
      </w:pPr>
    </w:p>
    <w:p w:rsidR="00C46403" w:rsidRPr="001D1925" w:rsidRDefault="00C46403" w:rsidP="00C464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25">
        <w:rPr>
          <w:rFonts w:ascii="Times New Roman" w:hAnsi="Times New Roman" w:cs="Times New Roman"/>
          <w:b/>
          <w:sz w:val="24"/>
          <w:szCs w:val="24"/>
        </w:rPr>
        <w:t>PLAN KURIKULARNIH AKTIVNOSTI – LIKOVNA KULTURA za šk. 2018./2019. god.</w:t>
      </w:r>
    </w:p>
    <w:tbl>
      <w:tblPr>
        <w:tblStyle w:val="TableGrid0"/>
        <w:tblW w:w="15388" w:type="dxa"/>
        <w:tblInd w:w="-814" w:type="dxa"/>
        <w:tblCellMar>
          <w:left w:w="143" w:type="dxa"/>
          <w:right w:w="143" w:type="dxa"/>
        </w:tblCellMar>
        <w:tblLook w:val="04A0" w:firstRow="1" w:lastRow="0" w:firstColumn="1" w:lastColumn="0" w:noHBand="0" w:noVBand="1"/>
      </w:tblPr>
      <w:tblGrid>
        <w:gridCol w:w="1921"/>
        <w:gridCol w:w="1874"/>
        <w:gridCol w:w="1876"/>
        <w:gridCol w:w="14"/>
        <w:gridCol w:w="1866"/>
        <w:gridCol w:w="9"/>
        <w:gridCol w:w="1928"/>
        <w:gridCol w:w="7"/>
        <w:gridCol w:w="1883"/>
        <w:gridCol w:w="7"/>
        <w:gridCol w:w="1933"/>
        <w:gridCol w:w="2070"/>
      </w:tblGrid>
      <w:tr w:rsidR="00C46403" w:rsidRPr="001D1925" w:rsidTr="00B6197A">
        <w:trPr>
          <w:trHeight w:val="804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vAlign w:val="center"/>
            <w:hideMark/>
          </w:tcPr>
          <w:p w:rsidR="00C46403" w:rsidRPr="001D1925" w:rsidRDefault="00C46403" w:rsidP="00B6197A">
            <w:pPr>
              <w:pStyle w:val="NoSpacing"/>
              <w:jc w:val="center"/>
              <w:rPr>
                <w:szCs w:val="24"/>
              </w:rPr>
            </w:pPr>
            <w:r w:rsidRPr="001D1925">
              <w:rPr>
                <w:szCs w:val="24"/>
              </w:rPr>
              <w:lastRenderedPageBreak/>
              <w:t>AKTIVNOSTI</w:t>
            </w:r>
          </w:p>
          <w:p w:rsidR="00C46403" w:rsidRPr="001D1925" w:rsidRDefault="00C46403" w:rsidP="00B6197A">
            <w:pPr>
              <w:pStyle w:val="NoSpacing"/>
              <w:jc w:val="center"/>
              <w:rPr>
                <w:szCs w:val="24"/>
              </w:rPr>
            </w:pPr>
            <w:r w:rsidRPr="001D1925">
              <w:rPr>
                <w:szCs w:val="24"/>
              </w:rPr>
              <w:t>PROGRAMI</w:t>
            </w:r>
          </w:p>
          <w:p w:rsidR="00C46403" w:rsidRPr="001D1925" w:rsidRDefault="00C46403" w:rsidP="00B6197A">
            <w:pPr>
              <w:pStyle w:val="NoSpacing"/>
              <w:jc w:val="center"/>
              <w:rPr>
                <w:szCs w:val="24"/>
              </w:rPr>
            </w:pPr>
            <w:r w:rsidRPr="001D1925">
              <w:rPr>
                <w:szCs w:val="24"/>
              </w:rPr>
              <w:t>PROJEKTI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vAlign w:val="center"/>
            <w:hideMark/>
          </w:tcPr>
          <w:p w:rsidR="00C46403" w:rsidRPr="001D1925" w:rsidRDefault="00C46403" w:rsidP="00B6197A">
            <w:pPr>
              <w:pStyle w:val="NoSpacing"/>
              <w:jc w:val="center"/>
              <w:rPr>
                <w:szCs w:val="24"/>
              </w:rPr>
            </w:pPr>
            <w:r w:rsidRPr="001D1925">
              <w:rPr>
                <w:szCs w:val="24"/>
              </w:rPr>
              <w:t>CILJEVI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vAlign w:val="center"/>
            <w:hideMark/>
          </w:tcPr>
          <w:p w:rsidR="00C46403" w:rsidRPr="001D1925" w:rsidRDefault="00C46403" w:rsidP="00B6197A">
            <w:pPr>
              <w:pStyle w:val="NoSpacing"/>
              <w:jc w:val="center"/>
              <w:rPr>
                <w:szCs w:val="24"/>
              </w:rPr>
            </w:pPr>
            <w:r w:rsidRPr="001D1925">
              <w:rPr>
                <w:szCs w:val="24"/>
              </w:rPr>
              <w:t>NAMJENA</w:t>
            </w:r>
          </w:p>
        </w:tc>
        <w:tc>
          <w:tcPr>
            <w:tcW w:w="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vAlign w:val="center"/>
            <w:hideMark/>
          </w:tcPr>
          <w:p w:rsidR="00C46403" w:rsidRPr="001D1925" w:rsidRDefault="00C46403" w:rsidP="00B6197A">
            <w:pPr>
              <w:pStyle w:val="NoSpacing"/>
              <w:jc w:val="center"/>
              <w:rPr>
                <w:szCs w:val="24"/>
              </w:rPr>
            </w:pPr>
            <w:r w:rsidRPr="001D1925">
              <w:rPr>
                <w:szCs w:val="24"/>
              </w:rPr>
              <w:t>NOSITELJI</w:t>
            </w:r>
          </w:p>
        </w:tc>
        <w:tc>
          <w:tcPr>
            <w:tcW w:w="1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vAlign w:val="center"/>
            <w:hideMark/>
          </w:tcPr>
          <w:p w:rsidR="00C46403" w:rsidRPr="001D1925" w:rsidRDefault="00C46403" w:rsidP="00B6197A">
            <w:pPr>
              <w:pStyle w:val="NoSpacing"/>
              <w:jc w:val="center"/>
              <w:rPr>
                <w:szCs w:val="24"/>
              </w:rPr>
            </w:pPr>
            <w:r w:rsidRPr="001D1925">
              <w:rPr>
                <w:szCs w:val="24"/>
              </w:rPr>
              <w:t>NAČIN REALIZACIJE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vAlign w:val="center"/>
            <w:hideMark/>
          </w:tcPr>
          <w:p w:rsidR="00C46403" w:rsidRPr="001D1925" w:rsidRDefault="00C46403" w:rsidP="00B6197A">
            <w:pPr>
              <w:pStyle w:val="NoSpacing"/>
              <w:jc w:val="center"/>
              <w:rPr>
                <w:szCs w:val="24"/>
              </w:rPr>
            </w:pPr>
            <w:r w:rsidRPr="001D1925">
              <w:rPr>
                <w:szCs w:val="24"/>
              </w:rPr>
              <w:t>VREMENIK</w:t>
            </w: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vAlign w:val="center"/>
            <w:hideMark/>
          </w:tcPr>
          <w:p w:rsidR="00C46403" w:rsidRPr="001D1925" w:rsidRDefault="00C46403" w:rsidP="00B6197A">
            <w:pPr>
              <w:pStyle w:val="NoSpacing"/>
              <w:jc w:val="center"/>
              <w:rPr>
                <w:szCs w:val="24"/>
              </w:rPr>
            </w:pPr>
            <w:r w:rsidRPr="001D1925">
              <w:rPr>
                <w:szCs w:val="24"/>
              </w:rPr>
              <w:t>TROŠKOVNIK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vAlign w:val="center"/>
            <w:hideMark/>
          </w:tcPr>
          <w:p w:rsidR="00C46403" w:rsidRPr="001D1925" w:rsidRDefault="00C46403" w:rsidP="00B6197A">
            <w:pPr>
              <w:pStyle w:val="NoSpacing"/>
              <w:jc w:val="center"/>
              <w:rPr>
                <w:szCs w:val="24"/>
              </w:rPr>
            </w:pPr>
            <w:r w:rsidRPr="001D1925">
              <w:rPr>
                <w:szCs w:val="24"/>
              </w:rPr>
              <w:t>NAČIN</w:t>
            </w:r>
          </w:p>
          <w:p w:rsidR="00C46403" w:rsidRPr="001D1925" w:rsidRDefault="00C46403" w:rsidP="00B6197A">
            <w:pPr>
              <w:pStyle w:val="NoSpacing"/>
              <w:jc w:val="center"/>
              <w:rPr>
                <w:szCs w:val="24"/>
              </w:rPr>
            </w:pPr>
            <w:r w:rsidRPr="001D1925">
              <w:rPr>
                <w:szCs w:val="24"/>
              </w:rPr>
              <w:t>VREDNOVANJ A</w:t>
            </w:r>
          </w:p>
        </w:tc>
      </w:tr>
      <w:tr w:rsidR="00C46403" w:rsidRPr="001D1925" w:rsidTr="00B6197A">
        <w:trPr>
          <w:trHeight w:val="145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Proljeće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Uočavanje vizualne okoline kako bih razvili stvaralaštvo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Upoznavanje likovnog jezika</w:t>
            </w:r>
          </w:p>
        </w:tc>
        <w:tc>
          <w:tcPr>
            <w:tcW w:w="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Tamara Krešo, mag.educ.art</w:t>
            </w:r>
          </w:p>
        </w:tc>
        <w:tc>
          <w:tcPr>
            <w:tcW w:w="1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Izrada crteža ili kolaža s proljetnim motivima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21. 03. 2019.</w:t>
            </w:r>
          </w:p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Naslikani radovi proljeća</w:t>
            </w:r>
          </w:p>
        </w:tc>
      </w:tr>
      <w:tr w:rsidR="00C46403" w:rsidRPr="001D1925" w:rsidTr="00B6197A">
        <w:trPr>
          <w:trHeight w:val="1590"/>
        </w:trPr>
        <w:tc>
          <w:tcPr>
            <w:tcW w:w="19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Oslikavanje uniformi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Razumjeti ulogu likovnog stvaralaštva u društvu</w:t>
            </w:r>
          </w:p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Sudjelovanje u grupnom radu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 xml:space="preserve">Likovnim stvaralaštvom biti produktivan 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Tamara Krešo, mag.educ.art</w:t>
            </w:r>
          </w:p>
        </w:tc>
        <w:tc>
          <w:tcPr>
            <w:tcW w:w="193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Oslikavanje uniformi djelatnika centra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01.04.-05.04. 2019.</w:t>
            </w:r>
          </w:p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6403" w:rsidRPr="001D1925" w:rsidTr="00B6197A">
        <w:trPr>
          <w:trHeight w:val="104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 xml:space="preserve">Dan otvorenih vrata </w:t>
            </w:r>
          </w:p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Sudjelovanje u umjetničkim aktivnostima</w:t>
            </w:r>
          </w:p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Stukturiranje stvaralačkog procesa od ideje do realizacije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Suradnja centra i posjetitelja</w:t>
            </w:r>
          </w:p>
        </w:tc>
        <w:tc>
          <w:tcPr>
            <w:tcW w:w="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Tamara Krešo, mag.educ.art</w:t>
            </w:r>
          </w:p>
        </w:tc>
        <w:tc>
          <w:tcPr>
            <w:tcW w:w="1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Izrada poklona i ambalaže za posjetitelje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02. 04. 2019.</w:t>
            </w: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Fotografije s događanja</w:t>
            </w:r>
          </w:p>
        </w:tc>
      </w:tr>
      <w:tr w:rsidR="00C46403" w:rsidRPr="001D1925" w:rsidTr="00B6197A">
        <w:trPr>
          <w:trHeight w:val="104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Uskrs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Poticati na važnost obilježavanja blagdana kroz likovne aktivnosti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Estetsko uređenje centra</w:t>
            </w:r>
          </w:p>
        </w:tc>
        <w:tc>
          <w:tcPr>
            <w:tcW w:w="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Tamara Krešo, mag.educ.art</w:t>
            </w:r>
          </w:p>
        </w:tc>
        <w:tc>
          <w:tcPr>
            <w:tcW w:w="1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Izrada uskrsnih ukrasa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17. 04. 2019.</w:t>
            </w: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Izrađeni ukrasi</w:t>
            </w:r>
          </w:p>
        </w:tc>
      </w:tr>
      <w:tr w:rsidR="00C46403" w:rsidRPr="001D1925" w:rsidTr="00B6197A">
        <w:trPr>
          <w:trHeight w:val="104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Obilježavanje Majčinog dana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Stvaralačko izražavanje različitim likovnim materijalima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Suradnja centra i roditelja</w:t>
            </w:r>
          </w:p>
        </w:tc>
        <w:tc>
          <w:tcPr>
            <w:tcW w:w="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Tamara Krešo, mag.educ.art</w:t>
            </w:r>
          </w:p>
        </w:tc>
        <w:tc>
          <w:tcPr>
            <w:tcW w:w="1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Izrada čestitiki za majke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12. 05. 2019.</w:t>
            </w: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Izrađeni pokloni</w:t>
            </w:r>
          </w:p>
        </w:tc>
      </w:tr>
      <w:tr w:rsidR="00C46403" w:rsidRPr="001D1925" w:rsidTr="00B6197A">
        <w:trPr>
          <w:trHeight w:val="104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Oslikavanje terase centra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Razvijati psihomotoričke i kognitivne vještine upoznavanjem i upotrebom različitih materijala, postupaka, medija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Osvještavanje važnost likovne umjetnosti za društvo</w:t>
            </w:r>
          </w:p>
        </w:tc>
        <w:tc>
          <w:tcPr>
            <w:tcW w:w="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Tamara Krešo, mag.educ.art</w:t>
            </w:r>
          </w:p>
        </w:tc>
        <w:tc>
          <w:tcPr>
            <w:tcW w:w="1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Oslikavanje  edukativih i sportistkih igara na terasi centra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15. 05. 2019.</w:t>
            </w: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Izrađeni predmeti na radionici</w:t>
            </w:r>
          </w:p>
        </w:tc>
      </w:tr>
      <w:tr w:rsidR="00C46403" w:rsidRPr="001D1925" w:rsidTr="00B6197A">
        <w:trPr>
          <w:trHeight w:val="104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Obilježavanje Dana Centra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Korelacija sa ostalim predmetima centra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Približiti rad Centra roditeljima i drugim ljudima</w:t>
            </w:r>
          </w:p>
        </w:tc>
        <w:tc>
          <w:tcPr>
            <w:tcW w:w="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svi djelatnici Centra</w:t>
            </w:r>
          </w:p>
        </w:tc>
        <w:tc>
          <w:tcPr>
            <w:tcW w:w="1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Sudjelovanje u aktivnostima i priredbi centra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svibanj 2019.</w:t>
            </w: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43" w:type="dxa"/>
              <w:bottom w:w="0" w:type="dxa"/>
              <w:right w:w="143" w:type="dxa"/>
            </w:tcMar>
            <w:hideMark/>
          </w:tcPr>
          <w:p w:rsidR="00C46403" w:rsidRPr="001D1925" w:rsidRDefault="00C46403" w:rsidP="00B6197A">
            <w:pPr>
              <w:spacing w:after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Fotografije s događanja</w:t>
            </w:r>
          </w:p>
        </w:tc>
      </w:tr>
      <w:tr w:rsidR="00C46403" w:rsidRPr="001D1925" w:rsidTr="00B619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003" w:type="dxa"/>
          <w:trHeight w:val="1470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C46403" w:rsidRPr="001D1925" w:rsidRDefault="00C46403" w:rsidP="00B6197A">
            <w:pPr>
              <w:ind w:left="9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6403" w:rsidRPr="001D1925" w:rsidRDefault="00C46403" w:rsidP="00B619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6403" w:rsidRPr="001D1925" w:rsidRDefault="00C46403" w:rsidP="001D1925">
      <w:pPr>
        <w:rPr>
          <w:rFonts w:ascii="Times New Roman" w:hAnsi="Times New Roman" w:cs="Times New Roman"/>
          <w:b/>
          <w:sz w:val="24"/>
          <w:szCs w:val="24"/>
        </w:rPr>
      </w:pPr>
      <w:r w:rsidRPr="001D1925">
        <w:rPr>
          <w:rFonts w:ascii="Times New Roman" w:hAnsi="Times New Roman" w:cs="Times New Roman"/>
          <w:b/>
          <w:sz w:val="24"/>
          <w:szCs w:val="24"/>
        </w:rPr>
        <w:t>PLAN KURIKULARNIH AKTIVNOSTI ODGOJNO-OBRAZOVNIH SKUPINA ZA ŠK.GOD. 2018./2019.</w:t>
      </w:r>
    </w:p>
    <w:tbl>
      <w:tblPr>
        <w:tblStyle w:val="TableGrid"/>
        <w:tblW w:w="14879" w:type="dxa"/>
        <w:tblLayout w:type="fixed"/>
        <w:tblLook w:val="04A0" w:firstRow="1" w:lastRow="0" w:firstColumn="1" w:lastColumn="0" w:noHBand="0" w:noVBand="1"/>
      </w:tblPr>
      <w:tblGrid>
        <w:gridCol w:w="1777"/>
        <w:gridCol w:w="1778"/>
        <w:gridCol w:w="1777"/>
        <w:gridCol w:w="1778"/>
        <w:gridCol w:w="1957"/>
        <w:gridCol w:w="1701"/>
        <w:gridCol w:w="1985"/>
        <w:gridCol w:w="2126"/>
      </w:tblGrid>
      <w:tr w:rsidR="00C46403" w:rsidRPr="001D1925" w:rsidTr="00B6197A">
        <w:tc>
          <w:tcPr>
            <w:tcW w:w="1777" w:type="dxa"/>
            <w:vAlign w:val="center"/>
          </w:tcPr>
          <w:p w:rsidR="00C46403" w:rsidRPr="001D1925" w:rsidRDefault="00C46403" w:rsidP="00B619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AKTIVNOSTI</w:t>
            </w:r>
          </w:p>
          <w:p w:rsidR="00C46403" w:rsidRPr="001D1925" w:rsidRDefault="00C46403" w:rsidP="00B619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PROGRAMI</w:t>
            </w:r>
          </w:p>
          <w:p w:rsidR="00C46403" w:rsidRPr="001D1925" w:rsidRDefault="00C46403" w:rsidP="00B619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PROJEKTI</w:t>
            </w:r>
          </w:p>
        </w:tc>
        <w:tc>
          <w:tcPr>
            <w:tcW w:w="1778" w:type="dxa"/>
            <w:vAlign w:val="center"/>
          </w:tcPr>
          <w:p w:rsidR="00C46403" w:rsidRPr="001D1925" w:rsidRDefault="00C46403" w:rsidP="00B619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CILJEVI</w:t>
            </w:r>
          </w:p>
        </w:tc>
        <w:tc>
          <w:tcPr>
            <w:tcW w:w="1777" w:type="dxa"/>
            <w:vAlign w:val="center"/>
          </w:tcPr>
          <w:p w:rsidR="00C46403" w:rsidRPr="001D1925" w:rsidRDefault="00C46403" w:rsidP="00B619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NAMJENA</w:t>
            </w:r>
          </w:p>
        </w:tc>
        <w:tc>
          <w:tcPr>
            <w:tcW w:w="1778" w:type="dxa"/>
            <w:vAlign w:val="center"/>
          </w:tcPr>
          <w:p w:rsidR="00C46403" w:rsidRPr="001D1925" w:rsidRDefault="00C46403" w:rsidP="00B619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NOSITELJI</w:t>
            </w:r>
          </w:p>
        </w:tc>
        <w:tc>
          <w:tcPr>
            <w:tcW w:w="1957" w:type="dxa"/>
            <w:vAlign w:val="center"/>
          </w:tcPr>
          <w:p w:rsidR="00C46403" w:rsidRPr="001D1925" w:rsidRDefault="00C46403" w:rsidP="00B619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NAČIN REALIZACIJE</w:t>
            </w:r>
          </w:p>
        </w:tc>
        <w:tc>
          <w:tcPr>
            <w:tcW w:w="1701" w:type="dxa"/>
            <w:vAlign w:val="center"/>
          </w:tcPr>
          <w:p w:rsidR="00C46403" w:rsidRPr="001D1925" w:rsidRDefault="00C46403" w:rsidP="00B619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VREMENIK</w:t>
            </w:r>
          </w:p>
        </w:tc>
        <w:tc>
          <w:tcPr>
            <w:tcW w:w="1985" w:type="dxa"/>
            <w:vAlign w:val="center"/>
          </w:tcPr>
          <w:p w:rsidR="00C46403" w:rsidRPr="001D1925" w:rsidRDefault="00C46403" w:rsidP="00B619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TROŠKOVNIK</w:t>
            </w:r>
          </w:p>
        </w:tc>
        <w:tc>
          <w:tcPr>
            <w:tcW w:w="2126" w:type="dxa"/>
            <w:vAlign w:val="center"/>
          </w:tcPr>
          <w:p w:rsidR="00C46403" w:rsidRPr="001D1925" w:rsidRDefault="00C46403" w:rsidP="00B619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b/>
                <w:sz w:val="24"/>
                <w:szCs w:val="24"/>
              </w:rPr>
              <w:t>NAČIN VREDNOVANJA</w:t>
            </w:r>
          </w:p>
        </w:tc>
      </w:tr>
      <w:tr w:rsidR="00C46403" w:rsidRPr="001D1925" w:rsidTr="00B6197A">
        <w:trPr>
          <w:trHeight w:val="4016"/>
        </w:trPr>
        <w:tc>
          <w:tcPr>
            <w:tcW w:w="1777" w:type="dxa"/>
          </w:tcPr>
          <w:p w:rsidR="00C46403" w:rsidRPr="001D1925" w:rsidRDefault="00C46403" w:rsidP="00B61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Kineziterapija</w:t>
            </w:r>
          </w:p>
        </w:tc>
        <w:tc>
          <w:tcPr>
            <w:tcW w:w="1778" w:type="dxa"/>
          </w:tcPr>
          <w:p w:rsidR="00C46403" w:rsidRPr="001D1925" w:rsidRDefault="00C46403" w:rsidP="00B6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-postizanje i održavanje optimalne razine motoričkih sposobnosti u odnosu prema dobi i fizičko-zdravstvenom stanju</w:t>
            </w:r>
          </w:p>
          <w:p w:rsidR="00C46403" w:rsidRPr="001D1925" w:rsidRDefault="00C46403" w:rsidP="00B6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-sprečavanje progresije patoloških stanja i degenerativnih promjena</w:t>
            </w:r>
          </w:p>
        </w:tc>
        <w:tc>
          <w:tcPr>
            <w:tcW w:w="1777" w:type="dxa"/>
          </w:tcPr>
          <w:p w:rsidR="00C46403" w:rsidRPr="001D1925" w:rsidRDefault="00C46403" w:rsidP="00B6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-poboljšanje lokomotornog sustava uz pomoć korektivnih vježbi</w:t>
            </w:r>
          </w:p>
          <w:p w:rsidR="00C46403" w:rsidRPr="001D1925" w:rsidRDefault="00C46403" w:rsidP="00B61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 xml:space="preserve">-razvijanje navika za svakodnevnim tjelesnim vježbanjem </w:t>
            </w:r>
          </w:p>
        </w:tc>
        <w:tc>
          <w:tcPr>
            <w:tcW w:w="1778" w:type="dxa"/>
          </w:tcPr>
          <w:p w:rsidR="00C46403" w:rsidRPr="001D1925" w:rsidRDefault="00C46403" w:rsidP="00B61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Kristina Gabelica, mag. cin.</w:t>
            </w:r>
          </w:p>
        </w:tc>
        <w:tc>
          <w:tcPr>
            <w:tcW w:w="1957" w:type="dxa"/>
          </w:tcPr>
          <w:p w:rsidR="00C46403" w:rsidRPr="001D1925" w:rsidRDefault="00C46403" w:rsidP="00B6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-praktičan rad, tjelesno vježbanje u dvorani centra</w:t>
            </w:r>
          </w:p>
          <w:p w:rsidR="00C46403" w:rsidRPr="001D1925" w:rsidRDefault="00C46403" w:rsidP="00B6197A">
            <w:pPr>
              <w:pStyle w:val="ListParagraph"/>
              <w:ind w:left="262"/>
              <w:rPr>
                <w:rFonts w:ascii="Times New Roman" w:hAnsi="Times New Roman"/>
                <w:sz w:val="24"/>
                <w:szCs w:val="24"/>
                <w:lang w:val="hr-HR"/>
              </w:rPr>
            </w:pPr>
          </w:p>
        </w:tc>
        <w:tc>
          <w:tcPr>
            <w:tcW w:w="1701" w:type="dxa"/>
          </w:tcPr>
          <w:p w:rsidR="00C46403" w:rsidRPr="001D1925" w:rsidRDefault="00C46403" w:rsidP="00B6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-ožujak, travanj,svibanj i lipanj 2019. godine</w:t>
            </w:r>
          </w:p>
        </w:tc>
        <w:tc>
          <w:tcPr>
            <w:tcW w:w="1985" w:type="dxa"/>
          </w:tcPr>
          <w:p w:rsidR="00C46403" w:rsidRPr="001D1925" w:rsidRDefault="00C46403" w:rsidP="00B619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0 kuna</w:t>
            </w:r>
          </w:p>
        </w:tc>
        <w:tc>
          <w:tcPr>
            <w:tcW w:w="2126" w:type="dxa"/>
          </w:tcPr>
          <w:p w:rsidR="00C46403" w:rsidRPr="001D1925" w:rsidRDefault="00C46403" w:rsidP="00B6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-procjena motoričkih sposobnosti i poboljšanja lokomotornog sustava</w:t>
            </w:r>
          </w:p>
        </w:tc>
      </w:tr>
      <w:tr w:rsidR="00C46403" w:rsidRPr="001D1925" w:rsidTr="00B6197A">
        <w:tc>
          <w:tcPr>
            <w:tcW w:w="1777" w:type="dxa"/>
          </w:tcPr>
          <w:p w:rsidR="00C46403" w:rsidRPr="001D1925" w:rsidRDefault="00C46403" w:rsidP="00B6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Plivanje</w:t>
            </w:r>
          </w:p>
          <w:p w:rsidR="00C46403" w:rsidRPr="001D1925" w:rsidRDefault="00C46403" w:rsidP="00B61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6403" w:rsidRPr="001D1925" w:rsidRDefault="00C46403" w:rsidP="00B61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8" w:type="dxa"/>
          </w:tcPr>
          <w:p w:rsidR="00C46403" w:rsidRPr="001D1925" w:rsidRDefault="00C46403" w:rsidP="00B6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-pozitivno djelovanje na kvalitetu života djece</w:t>
            </w:r>
          </w:p>
          <w:p w:rsidR="00C46403" w:rsidRPr="001D1925" w:rsidRDefault="00C46403" w:rsidP="00B6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-svladavanje plivačkih tehnika</w:t>
            </w:r>
          </w:p>
        </w:tc>
        <w:tc>
          <w:tcPr>
            <w:tcW w:w="1777" w:type="dxa"/>
          </w:tcPr>
          <w:p w:rsidR="00C46403" w:rsidRPr="001D1925" w:rsidRDefault="00C46403" w:rsidP="00B6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-primjena vježbi za povećanje amplitudnih pokreta, vježbe za jačanje lokomotornog,</w:t>
            </w:r>
          </w:p>
          <w:p w:rsidR="00C46403" w:rsidRPr="001D1925" w:rsidRDefault="00C46403" w:rsidP="00B6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kardiovaskularn-og i respiratornog sustava</w:t>
            </w:r>
          </w:p>
        </w:tc>
        <w:tc>
          <w:tcPr>
            <w:tcW w:w="1778" w:type="dxa"/>
          </w:tcPr>
          <w:p w:rsidR="00C46403" w:rsidRPr="001D1925" w:rsidRDefault="00C46403" w:rsidP="00B6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Kristina Gabelica, mag. cin.</w:t>
            </w:r>
          </w:p>
        </w:tc>
        <w:tc>
          <w:tcPr>
            <w:tcW w:w="1957" w:type="dxa"/>
          </w:tcPr>
          <w:p w:rsidR="00C46403" w:rsidRPr="001D1925" w:rsidRDefault="00C46403" w:rsidP="00B6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-usvajanje i usavršavanje plivačkih tehnika u bazenu centra</w:t>
            </w:r>
          </w:p>
        </w:tc>
        <w:tc>
          <w:tcPr>
            <w:tcW w:w="1701" w:type="dxa"/>
          </w:tcPr>
          <w:p w:rsidR="00C46403" w:rsidRPr="001D1925" w:rsidRDefault="00C46403" w:rsidP="00B6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-ožujak, travanj,svibanj i lipanj 2019. godine</w:t>
            </w:r>
          </w:p>
        </w:tc>
        <w:tc>
          <w:tcPr>
            <w:tcW w:w="1985" w:type="dxa"/>
          </w:tcPr>
          <w:p w:rsidR="00C46403" w:rsidRPr="001D1925" w:rsidRDefault="00C46403" w:rsidP="00B61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0 kuna</w:t>
            </w:r>
          </w:p>
        </w:tc>
        <w:tc>
          <w:tcPr>
            <w:tcW w:w="2126" w:type="dxa"/>
          </w:tcPr>
          <w:p w:rsidR="00C46403" w:rsidRPr="001D1925" w:rsidRDefault="00C46403" w:rsidP="00B6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-procjena inicijalog i finalnog testiranja plivanja</w:t>
            </w:r>
          </w:p>
        </w:tc>
      </w:tr>
    </w:tbl>
    <w:p w:rsidR="00C46403" w:rsidRPr="001D1925" w:rsidRDefault="00C46403" w:rsidP="00C46403">
      <w:pPr>
        <w:rPr>
          <w:rFonts w:ascii="Times New Roman" w:hAnsi="Times New Roman" w:cs="Times New Roman"/>
          <w:b/>
          <w:sz w:val="24"/>
          <w:szCs w:val="24"/>
        </w:rPr>
      </w:pPr>
    </w:p>
    <w:p w:rsidR="00C46403" w:rsidRPr="001D1925" w:rsidRDefault="00C46403" w:rsidP="00C464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925">
        <w:rPr>
          <w:rFonts w:ascii="Times New Roman" w:hAnsi="Times New Roman" w:cs="Times New Roman"/>
          <w:b/>
          <w:sz w:val="24"/>
          <w:szCs w:val="24"/>
        </w:rPr>
        <w:t>O TRANSAKCISJKOJ ANALIZI</w:t>
      </w:r>
    </w:p>
    <w:p w:rsidR="00C46403" w:rsidRPr="001D1925" w:rsidRDefault="00C46403" w:rsidP="00C4640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D1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Transakcijska analiza je znanstvena teorija o ljudskom razvoju i funkcioniranju, o međuljudskim odnosima, komunikaciji, razvoju i obrascima zdravog i neprilagođenog ponašanja u pojedinaca, parova, obitelji ili grupa. Pruža tehnike i metode preventivnog, kliničkog, savjetodavnog, psihoterapeutskog i korektivnog rada, te znanja i vještine koje unapređuju komunikaciju i ispravno interveniranje u svakodnevnim kontaktima s partnerom, prijateljima,</w:t>
      </w:r>
      <w:r w:rsidR="00AE233A" w:rsidRPr="001D1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D1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kolegama, susjedima, suradnicima.</w:t>
      </w:r>
    </w:p>
    <w:p w:rsidR="00C46403" w:rsidRPr="001D1925" w:rsidRDefault="00C46403" w:rsidP="00C46403">
      <w:pPr>
        <w:shd w:val="clear" w:color="auto" w:fill="FFFFFF"/>
        <w:spacing w:after="257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925">
        <w:rPr>
          <w:rFonts w:ascii="Times New Roman" w:eastAsia="Times New Roman" w:hAnsi="Times New Roman" w:cs="Times New Roman"/>
          <w:color w:val="000000"/>
          <w:sz w:val="24"/>
          <w:szCs w:val="24"/>
        </w:rPr>
        <w:t>Transakcijska analiza na racionalan način pristupa ljudskom ponašanju. Temelji se na pretpostavci da su svi ljudi odgovorni za svoje misli, osjećaje i postupke te da mogu naučiti kako poštivati sebe i druge, kako misliti za sebe i na sebe, kako donositi vlastite odluke te kako izražavati osjećaje bez ugrožavanja sebe ili drugih. Ona uči druge kako da budu u sada i ovdje poziciji, što su pohranili u sebi iz prošlih iskustava, kako ona utječu na njihov sadašnji život te osvješćuje odluke iz ranog djetinjstva koje ljudima često određuju sadašnjost i budućnost.</w:t>
      </w:r>
    </w:p>
    <w:p w:rsidR="00C46403" w:rsidRPr="001D1925" w:rsidRDefault="00C46403" w:rsidP="00C46403">
      <w:pPr>
        <w:shd w:val="clear" w:color="auto" w:fill="FFFFFF"/>
        <w:spacing w:after="257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925">
        <w:rPr>
          <w:rFonts w:ascii="Times New Roman" w:eastAsia="Times New Roman" w:hAnsi="Times New Roman" w:cs="Times New Roman"/>
          <w:b/>
          <w:bCs/>
          <w:color w:val="313131"/>
          <w:spacing w:val="-15"/>
          <w:sz w:val="24"/>
          <w:szCs w:val="24"/>
          <w:bdr w:val="none" w:sz="0" w:space="0" w:color="auto" w:frame="1"/>
        </w:rPr>
        <w:t xml:space="preserve"> TA SAVJETOVANJE:</w:t>
      </w:r>
    </w:p>
    <w:p w:rsidR="00C46403" w:rsidRPr="001D1925" w:rsidRDefault="00C46403" w:rsidP="00C4640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GridTable4-Accent3"/>
        <w:tblpPr w:leftFromText="180" w:rightFromText="180" w:vertAnchor="page" w:horzAnchor="margin" w:tblpXSpec="right" w:tblpY="2243"/>
        <w:tblW w:w="13865" w:type="dxa"/>
        <w:tblLook w:val="04A0" w:firstRow="1" w:lastRow="0" w:firstColumn="1" w:lastColumn="0" w:noHBand="0" w:noVBand="1"/>
      </w:tblPr>
      <w:tblGrid>
        <w:gridCol w:w="1750"/>
        <w:gridCol w:w="1816"/>
        <w:gridCol w:w="1416"/>
        <w:gridCol w:w="1523"/>
        <w:gridCol w:w="1857"/>
        <w:gridCol w:w="1563"/>
        <w:gridCol w:w="1870"/>
        <w:gridCol w:w="2070"/>
      </w:tblGrid>
      <w:tr w:rsidR="001D1925" w:rsidRPr="001D1925" w:rsidTr="001D1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1D1925" w:rsidRPr="001D1925" w:rsidRDefault="001D1925" w:rsidP="001D192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lastRenderedPageBreak/>
              <w:t>AKTIVNOSTI</w:t>
            </w:r>
          </w:p>
          <w:p w:rsidR="001D1925" w:rsidRPr="001D1925" w:rsidRDefault="001D1925" w:rsidP="001D192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PROGRAMI</w:t>
            </w:r>
          </w:p>
          <w:p w:rsidR="001D1925" w:rsidRPr="001D1925" w:rsidRDefault="001D1925" w:rsidP="001D192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PROJEKTI</w:t>
            </w:r>
          </w:p>
        </w:tc>
        <w:tc>
          <w:tcPr>
            <w:tcW w:w="1816" w:type="dxa"/>
          </w:tcPr>
          <w:p w:rsidR="001D1925" w:rsidRPr="001D1925" w:rsidRDefault="001D1925" w:rsidP="001D1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CILJEVI</w:t>
            </w:r>
          </w:p>
        </w:tc>
        <w:tc>
          <w:tcPr>
            <w:tcW w:w="1416" w:type="dxa"/>
          </w:tcPr>
          <w:p w:rsidR="001D1925" w:rsidRPr="001D1925" w:rsidRDefault="001D1925" w:rsidP="001D1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NAMJENA</w:t>
            </w:r>
          </w:p>
        </w:tc>
        <w:tc>
          <w:tcPr>
            <w:tcW w:w="1523" w:type="dxa"/>
          </w:tcPr>
          <w:p w:rsidR="001D1925" w:rsidRPr="001D1925" w:rsidRDefault="001D1925" w:rsidP="001D1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NOSITELJI</w:t>
            </w:r>
          </w:p>
        </w:tc>
        <w:tc>
          <w:tcPr>
            <w:tcW w:w="1857" w:type="dxa"/>
          </w:tcPr>
          <w:p w:rsidR="001D1925" w:rsidRPr="001D1925" w:rsidRDefault="001D1925" w:rsidP="001D1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NACIN REALIZACIJE</w:t>
            </w:r>
          </w:p>
        </w:tc>
        <w:tc>
          <w:tcPr>
            <w:tcW w:w="1563" w:type="dxa"/>
          </w:tcPr>
          <w:p w:rsidR="001D1925" w:rsidRPr="001D1925" w:rsidRDefault="001D1925" w:rsidP="001D1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VREMENIK</w:t>
            </w:r>
          </w:p>
        </w:tc>
        <w:tc>
          <w:tcPr>
            <w:tcW w:w="1870" w:type="dxa"/>
          </w:tcPr>
          <w:p w:rsidR="001D1925" w:rsidRPr="001D1925" w:rsidRDefault="001D1925" w:rsidP="001D1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TROSKOVNIK</w:t>
            </w:r>
          </w:p>
        </w:tc>
        <w:tc>
          <w:tcPr>
            <w:tcW w:w="2070" w:type="dxa"/>
          </w:tcPr>
          <w:p w:rsidR="001D1925" w:rsidRPr="001D1925" w:rsidRDefault="001D1925" w:rsidP="001D1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NACIN VREDNOVANJA</w:t>
            </w:r>
          </w:p>
        </w:tc>
      </w:tr>
      <w:tr w:rsidR="001D1925" w:rsidRPr="001D1925" w:rsidTr="001D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1D1925" w:rsidRPr="001D1925" w:rsidRDefault="001D1925" w:rsidP="001D1925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Grupni savjetodavni rad temeljem individualne procjene potreba</w:t>
            </w:r>
          </w:p>
          <w:p w:rsidR="001D1925" w:rsidRPr="001D1925" w:rsidRDefault="001D1925" w:rsidP="001D1925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Individualni savjetodavni rad</w:t>
            </w:r>
          </w:p>
          <w:p w:rsidR="001D1925" w:rsidRPr="001D1925" w:rsidRDefault="001D1925" w:rsidP="001D1925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Interaktivna predavanja</w:t>
            </w:r>
          </w:p>
        </w:tc>
        <w:tc>
          <w:tcPr>
            <w:tcW w:w="1816" w:type="dxa"/>
          </w:tcPr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Unapre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enje komunikacijskih vje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tina</w:t>
            </w: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Bolje razumijevanje me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uljudskih odnosa</w:t>
            </w: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Osobni rast i razvoj-razvoj autonomije</w:t>
            </w: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Prevencija na planu svakodnevnih kontakta i odnosa</w:t>
            </w: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Smanjenje neugodnih emocija- pove</w:t>
            </w: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ć</w:t>
            </w: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anje ugodnih emocija</w:t>
            </w: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Smanjenje i promjena neu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inkovitih obrazaca pona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anja</w:t>
            </w: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1416" w:type="dxa"/>
          </w:tcPr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lastRenderedPageBreak/>
              <w:t xml:space="preserve">Roditeljima  </w:t>
            </w:r>
            <w:r w:rsidRPr="001D1925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  <w:t>š</w:t>
            </w: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kolske skupine djece koja poha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aju  CZOO</w:t>
            </w:r>
          </w:p>
        </w:tc>
        <w:tc>
          <w:tcPr>
            <w:tcW w:w="1523" w:type="dxa"/>
          </w:tcPr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Mia Ba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</w:t>
            </w:r>
            <w:r w:rsidRPr="001D1925">
              <w:rPr>
                <w:rFonts w:ascii="Times New Roman" w:eastAsia="Calibri" w:hAnsi="Times New Roman" w:cs="Times New Roman"/>
                <w:sz w:val="24"/>
                <w:szCs w:val="24"/>
              </w:rPr>
              <w:t>ć</w:t>
            </w: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 mag.pead.soc</w:t>
            </w: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TA prakti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ar</w:t>
            </w:r>
          </w:p>
        </w:tc>
        <w:tc>
          <w:tcPr>
            <w:tcW w:w="1857" w:type="dxa"/>
          </w:tcPr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Predstavljanje voditeljice roditeljima na dan obilje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ž</w:t>
            </w: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avanja Dana autizma </w:t>
            </w: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(2.4.) i ponuda suradnje</w:t>
            </w: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Podjela upitnika procjene potreba</w:t>
            </w: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Sastavljane grupa za rad (male grupe do 8 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lanova)</w:t>
            </w: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Zapo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injanje savjetodavnog rada u prostorijama centra</w:t>
            </w: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1563" w:type="dxa"/>
          </w:tcPr>
          <w:p w:rsidR="001D1925" w:rsidRPr="001D1925" w:rsidRDefault="001D1925" w:rsidP="001D1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Kontinuirano</w:t>
            </w:r>
          </w:p>
          <w:p w:rsidR="001D1925" w:rsidRPr="001D1925" w:rsidRDefault="001D1925" w:rsidP="001D1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Dva puta mjese</w:t>
            </w: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čn</w:t>
            </w: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 (grupa)</w:t>
            </w:r>
          </w:p>
          <w:p w:rsidR="001D1925" w:rsidRPr="001D1925" w:rsidRDefault="001D1925" w:rsidP="001D1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Individualno savjetovanje po potrebi</w:t>
            </w:r>
          </w:p>
          <w:p w:rsidR="001D1925" w:rsidRPr="001D1925" w:rsidRDefault="001D1925" w:rsidP="001D1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</w:rPr>
              <w:t>Seanse u tajanju od 50-60 minuta</w:t>
            </w:r>
          </w:p>
        </w:tc>
        <w:tc>
          <w:tcPr>
            <w:tcW w:w="1870" w:type="dxa"/>
          </w:tcPr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0 kn-volonterska baza</w:t>
            </w:r>
          </w:p>
        </w:tc>
        <w:tc>
          <w:tcPr>
            <w:tcW w:w="2070" w:type="dxa"/>
          </w:tcPr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Evaluacijske liste </w:t>
            </w:r>
          </w:p>
          <w:p w:rsidR="001D1925" w:rsidRPr="001D1925" w:rsidRDefault="001D1925" w:rsidP="001D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1D192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Feedback roditelja</w:t>
            </w:r>
          </w:p>
        </w:tc>
      </w:tr>
      <w:tr w:rsidR="001D1925" w:rsidRPr="001D1925" w:rsidTr="001D192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1D1925" w:rsidRPr="001D1925" w:rsidRDefault="001D1925" w:rsidP="001D1925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1816" w:type="dxa"/>
          </w:tcPr>
          <w:p w:rsidR="001D1925" w:rsidRPr="001D1925" w:rsidRDefault="001D1925" w:rsidP="001D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1416" w:type="dxa"/>
          </w:tcPr>
          <w:p w:rsidR="001D1925" w:rsidRPr="001D1925" w:rsidRDefault="001D1925" w:rsidP="001D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1523" w:type="dxa"/>
          </w:tcPr>
          <w:p w:rsidR="001D1925" w:rsidRPr="001D1925" w:rsidRDefault="001D1925" w:rsidP="001D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1857" w:type="dxa"/>
          </w:tcPr>
          <w:p w:rsidR="001D1925" w:rsidRPr="001D1925" w:rsidRDefault="001D1925" w:rsidP="001D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1563" w:type="dxa"/>
          </w:tcPr>
          <w:p w:rsidR="001D1925" w:rsidRPr="001D1925" w:rsidRDefault="001D1925" w:rsidP="001D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1870" w:type="dxa"/>
          </w:tcPr>
          <w:p w:rsidR="001D1925" w:rsidRPr="001D1925" w:rsidRDefault="001D1925" w:rsidP="001D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2070" w:type="dxa"/>
          </w:tcPr>
          <w:p w:rsidR="001D1925" w:rsidRPr="001D1925" w:rsidRDefault="001D1925" w:rsidP="001D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</w:tr>
    </w:tbl>
    <w:p w:rsidR="00C46403" w:rsidRPr="001D1925" w:rsidRDefault="00C46403" w:rsidP="00C46403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46403" w:rsidRPr="001D1925" w:rsidRDefault="00C46403" w:rsidP="00C4640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46403" w:rsidRPr="001D1925" w:rsidRDefault="00C46403" w:rsidP="00C46403">
      <w:pPr>
        <w:rPr>
          <w:rFonts w:ascii="Times New Roman" w:hAnsi="Times New Roman" w:cs="Times New Roman"/>
          <w:b/>
          <w:sz w:val="24"/>
          <w:szCs w:val="24"/>
        </w:rPr>
      </w:pPr>
    </w:p>
    <w:p w:rsidR="00C46403" w:rsidRPr="001D1925" w:rsidRDefault="00C46403" w:rsidP="00C46403">
      <w:pPr>
        <w:rPr>
          <w:rFonts w:ascii="Times New Roman" w:hAnsi="Times New Roman" w:cs="Times New Roman"/>
          <w:sz w:val="24"/>
          <w:szCs w:val="24"/>
        </w:rPr>
      </w:pPr>
    </w:p>
    <w:p w:rsidR="00C46403" w:rsidRPr="001D1925" w:rsidRDefault="00C46403" w:rsidP="00C46403">
      <w:pPr>
        <w:rPr>
          <w:rFonts w:ascii="Times New Roman" w:hAnsi="Times New Roman" w:cs="Times New Roman"/>
          <w:sz w:val="24"/>
          <w:szCs w:val="24"/>
        </w:rPr>
      </w:pPr>
    </w:p>
    <w:p w:rsidR="00B429B8" w:rsidRPr="001D1925" w:rsidRDefault="00B429B8" w:rsidP="00511A4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429B8" w:rsidRPr="001D1925" w:rsidSect="00B429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353"/>
    <w:multiLevelType w:val="hybridMultilevel"/>
    <w:tmpl w:val="B114B772"/>
    <w:lvl w:ilvl="0" w:tplc="C7E8C50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75AF"/>
    <w:multiLevelType w:val="multilevel"/>
    <w:tmpl w:val="1A04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36C23"/>
    <w:multiLevelType w:val="hybridMultilevel"/>
    <w:tmpl w:val="98FC74E0"/>
    <w:lvl w:ilvl="0" w:tplc="C7E8C50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15C9B"/>
    <w:multiLevelType w:val="hybridMultilevel"/>
    <w:tmpl w:val="0602FB5E"/>
    <w:lvl w:ilvl="0" w:tplc="C7E8C50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24774"/>
    <w:multiLevelType w:val="hybridMultilevel"/>
    <w:tmpl w:val="FA2E45D2"/>
    <w:lvl w:ilvl="0" w:tplc="C7E8C50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B2A5F"/>
    <w:multiLevelType w:val="hybridMultilevel"/>
    <w:tmpl w:val="85ACB620"/>
    <w:lvl w:ilvl="0" w:tplc="C7E8C50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60946"/>
    <w:multiLevelType w:val="hybridMultilevel"/>
    <w:tmpl w:val="C518D59E"/>
    <w:lvl w:ilvl="0" w:tplc="C7E8C50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F06DC"/>
    <w:multiLevelType w:val="hybridMultilevel"/>
    <w:tmpl w:val="B7605E8C"/>
    <w:lvl w:ilvl="0" w:tplc="C7E8C50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43"/>
    <w:rsid w:val="00070F5A"/>
    <w:rsid w:val="001D1925"/>
    <w:rsid w:val="00511A43"/>
    <w:rsid w:val="00557B84"/>
    <w:rsid w:val="006F6892"/>
    <w:rsid w:val="00AE233A"/>
    <w:rsid w:val="00B429B8"/>
    <w:rsid w:val="00C46403"/>
    <w:rsid w:val="00E33F2A"/>
    <w:rsid w:val="00F42EEF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04AC6-7E2C-44AE-8A86-8BBCD1F8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29B8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table" w:customStyle="1" w:styleId="TableGrid0">
    <w:name w:val="TableGrid"/>
    <w:rsid w:val="00B429B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B429B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29B8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table" w:styleId="GridTable4-Accent3">
    <w:name w:val="Grid Table 4 Accent 3"/>
    <w:basedOn w:val="TableNormal"/>
    <w:uiPriority w:val="49"/>
    <w:rsid w:val="00C4640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3027</Words>
  <Characters>17260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Korisnik18</dc:creator>
  <cp:keywords/>
  <dc:description/>
  <cp:lastModifiedBy>Korisnik18</cp:lastModifiedBy>
  <cp:revision>2</cp:revision>
  <dcterms:created xsi:type="dcterms:W3CDTF">2019-06-03T12:27:00Z</dcterms:created>
  <dcterms:modified xsi:type="dcterms:W3CDTF">2019-06-03T12:27:00Z</dcterms:modified>
</cp:coreProperties>
</file>