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32155" w14:textId="4FD2A141" w:rsidR="004E77A6" w:rsidRPr="004E77A6" w:rsidRDefault="004E77A6" w:rsidP="004E7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1</w:t>
      </w:r>
      <w:r w:rsidRPr="004E77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. Structure of the HTML Page</w:t>
      </w:r>
    </w:p>
    <w:p w14:paraId="20827812" w14:textId="77777777" w:rsidR="004E77A6" w:rsidRPr="004E77A6" w:rsidRDefault="004E77A6" w:rsidP="004E77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Document Type Declaration (</w:t>
      </w:r>
      <w:r w:rsidRPr="004E77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  <w14:ligatures w14:val="none"/>
        </w:rPr>
        <w:t>&lt;!DOCTYPE html&gt;</w:t>
      </w: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)</w:t>
      </w:r>
      <w:r w:rsidRPr="004E77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Specifies the HTML version being used.</w:t>
      </w:r>
    </w:p>
    <w:p w14:paraId="48451B3D" w14:textId="77777777" w:rsidR="004E77A6" w:rsidRPr="004E77A6" w:rsidRDefault="004E77A6" w:rsidP="004E77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Language Attribute (</w:t>
      </w:r>
      <w:r w:rsidRPr="004E77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  <w14:ligatures w14:val="none"/>
        </w:rPr>
        <w:t>&lt;html lang="</w:t>
      </w:r>
      <w:proofErr w:type="spellStart"/>
      <w:r w:rsidRPr="004E77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  <w14:ligatures w14:val="none"/>
        </w:rPr>
        <w:t>en</w:t>
      </w:r>
      <w:proofErr w:type="spellEnd"/>
      <w:r w:rsidRPr="004E77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  <w14:ligatures w14:val="none"/>
        </w:rPr>
        <w:t>"&gt;</w:t>
      </w: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)</w:t>
      </w:r>
      <w:r w:rsidRPr="004E77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Defines the language of the document for accessibility and search engines.</w:t>
      </w:r>
    </w:p>
    <w:p w14:paraId="1E32BEB1" w14:textId="77777777" w:rsidR="004E77A6" w:rsidRPr="004E77A6" w:rsidRDefault="004E77A6" w:rsidP="004E77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Meta Tags</w:t>
      </w:r>
      <w:r w:rsidRPr="004E77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Provide metadata about the HTML document, such as character encoding (</w:t>
      </w:r>
      <w:r w:rsidRPr="004E77A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&lt;meta charset="UTF-8"&gt;</w:t>
      </w:r>
      <w:r w:rsidRPr="004E77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and viewport settings (</w:t>
      </w:r>
      <w:r w:rsidRPr="004E77A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&lt;meta name="viewport" content="width=device-width, initial-scale=1.0"&gt;</w:t>
      </w:r>
      <w:r w:rsidRPr="004E77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).</w:t>
      </w:r>
    </w:p>
    <w:p w14:paraId="1BCA4360" w14:textId="77777777" w:rsidR="004E77A6" w:rsidRPr="004E77A6" w:rsidRDefault="004E77A6" w:rsidP="004E77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Title (</w:t>
      </w:r>
      <w:r w:rsidRPr="004E77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  <w14:ligatures w14:val="none"/>
        </w:rPr>
        <w:t>&lt;title&gt;</w:t>
      </w: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)</w:t>
      </w:r>
      <w:r w:rsidRPr="004E77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Sets the title displayed in the browser tab.</w:t>
      </w:r>
    </w:p>
    <w:p w14:paraId="398780C2" w14:textId="77777777" w:rsidR="004E77A6" w:rsidRPr="004E77A6" w:rsidRDefault="004E77A6" w:rsidP="004E77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External Resources</w:t>
      </w:r>
      <w:r w:rsidRPr="004E77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14:paraId="1E6365E0" w14:textId="77777777" w:rsidR="004E77A6" w:rsidRPr="004E77A6" w:rsidRDefault="004E77A6" w:rsidP="004E77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CSS Link (</w:t>
      </w:r>
      <w:r w:rsidRPr="004E77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  <w14:ligatures w14:val="none"/>
        </w:rPr>
        <w:t xml:space="preserve">&lt;link </w:t>
      </w:r>
      <w:proofErr w:type="spellStart"/>
      <w:r w:rsidRPr="004E77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  <w14:ligatures w14:val="none"/>
        </w:rPr>
        <w:t>rel</w:t>
      </w:r>
      <w:proofErr w:type="spellEnd"/>
      <w:r w:rsidRPr="004E77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  <w14:ligatures w14:val="none"/>
        </w:rPr>
        <w:t xml:space="preserve">="stylesheet" </w:t>
      </w:r>
      <w:proofErr w:type="spellStart"/>
      <w:r w:rsidRPr="004E77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  <w14:ligatures w14:val="none"/>
        </w:rPr>
        <w:t>href</w:t>
      </w:r>
      <w:proofErr w:type="spellEnd"/>
      <w:r w:rsidRPr="004E77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  <w14:ligatures w14:val="none"/>
        </w:rPr>
        <w:t>="styles.css"&gt;</w:t>
      </w: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)</w:t>
      </w:r>
      <w:r w:rsidRPr="004E77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Connects an external CSS file to style the page.</w:t>
      </w:r>
    </w:p>
    <w:p w14:paraId="6647FC38" w14:textId="77777777" w:rsidR="004E77A6" w:rsidRPr="004E77A6" w:rsidRDefault="004E77A6" w:rsidP="004E77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JavaScript Link (</w:t>
      </w:r>
      <w:r w:rsidRPr="004E77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  <w14:ligatures w14:val="none"/>
        </w:rPr>
        <w:t xml:space="preserve">&lt;script </w:t>
      </w:r>
      <w:proofErr w:type="spellStart"/>
      <w:r w:rsidRPr="004E77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  <w14:ligatures w14:val="none"/>
        </w:rPr>
        <w:t>src</w:t>
      </w:r>
      <w:proofErr w:type="spellEnd"/>
      <w:r w:rsidRPr="004E77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  <w14:ligatures w14:val="none"/>
        </w:rPr>
        <w:t>="script.js"&gt;&lt;/script&gt;</w:t>
      </w: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)</w:t>
      </w:r>
      <w:r w:rsidRPr="004E77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Links an external JavaScript file to add interactivity and dynamic </w:t>
      </w:r>
      <w:proofErr w:type="spellStart"/>
      <w:r w:rsidRPr="004E77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behavior</w:t>
      </w:r>
      <w:proofErr w:type="spellEnd"/>
      <w:r w:rsidRPr="004E77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72A3D2DF" w14:textId="77777777" w:rsidR="004E77A6" w:rsidRPr="004E77A6" w:rsidRDefault="004E77A6" w:rsidP="004E7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4E77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2. Content Sections</w:t>
      </w:r>
    </w:p>
    <w:p w14:paraId="11DDAFBF" w14:textId="77777777" w:rsidR="004E77A6" w:rsidRPr="004E77A6" w:rsidRDefault="004E77A6" w:rsidP="004E77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Header (</w:t>
      </w:r>
      <w:r w:rsidRPr="004E77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  <w14:ligatures w14:val="none"/>
        </w:rPr>
        <w:t>&lt;h1&gt;</w:t>
      </w: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)</w:t>
      </w:r>
      <w:r w:rsidRPr="004E77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Displays the main title of the page, indicating it's a tribute to Virat Kohli.</w:t>
      </w:r>
    </w:p>
    <w:p w14:paraId="00ABFA3F" w14:textId="77777777" w:rsidR="004E77A6" w:rsidRPr="004E77A6" w:rsidRDefault="004E77A6" w:rsidP="004E77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Main Content (</w:t>
      </w:r>
      <w:r w:rsidRPr="004E77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  <w14:ligatures w14:val="none"/>
        </w:rPr>
        <w:t>&lt;main&gt;</w:t>
      </w: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)</w:t>
      </w:r>
      <w:r w:rsidRPr="004E77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Contains several sections that provide information and multimedia related to Virat Kohli:</w:t>
      </w:r>
    </w:p>
    <w:p w14:paraId="60ABFDC7" w14:textId="77777777" w:rsidR="004E77A6" w:rsidRPr="004E77A6" w:rsidRDefault="004E77A6" w:rsidP="004E77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Biography Section (</w:t>
      </w:r>
      <w:r w:rsidRPr="004E77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  <w14:ligatures w14:val="none"/>
        </w:rPr>
        <w:t>#bio</w:t>
      </w: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)</w:t>
      </w:r>
      <w:r w:rsidRPr="004E77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Offers a brief overview of Virat Kohli's personal and professional life, including his birthdate and major accomplishments.</w:t>
      </w:r>
    </w:p>
    <w:p w14:paraId="4133B2A8" w14:textId="77777777" w:rsidR="004E77A6" w:rsidRPr="004E77A6" w:rsidRDefault="004E77A6" w:rsidP="004E77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Career Highlights (</w:t>
      </w:r>
      <w:r w:rsidRPr="004E77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  <w14:ligatures w14:val="none"/>
        </w:rPr>
        <w:t>#career</w:t>
      </w: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)</w:t>
      </w:r>
      <w:r w:rsidRPr="004E77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Lists significant milestones in Virat Kohli's cricket career, such as his debut dates in international formats, captaincy period, and awards received.</w:t>
      </w:r>
    </w:p>
    <w:p w14:paraId="7759A388" w14:textId="77777777" w:rsidR="004E77A6" w:rsidRPr="004E77A6" w:rsidRDefault="004E77A6" w:rsidP="004E77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Gallery (</w:t>
      </w:r>
      <w:r w:rsidRPr="004E77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  <w14:ligatures w14:val="none"/>
        </w:rPr>
        <w:t>#gallery</w:t>
      </w: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)</w:t>
      </w:r>
      <w:r w:rsidRPr="004E77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Showcases a series of images related to Virat Kohli, including action shots, celebrations, and moments of achievement.</w:t>
      </w:r>
    </w:p>
    <w:p w14:paraId="44E383B4" w14:textId="77777777" w:rsidR="004E77A6" w:rsidRPr="004E77A6" w:rsidRDefault="004E77A6" w:rsidP="004E77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Inspirational Quote (</w:t>
      </w:r>
      <w:r w:rsidRPr="004E77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  <w14:ligatures w14:val="none"/>
        </w:rPr>
        <w:t>#quote</w:t>
      </w: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)</w:t>
      </w:r>
      <w:r w:rsidRPr="004E77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Features a motivational quote attributed to Virat Kohli, emphasizing themes like self-belief and hard work.</w:t>
      </w:r>
    </w:p>
    <w:p w14:paraId="67406E6C" w14:textId="77777777" w:rsidR="004E77A6" w:rsidRPr="004E77A6" w:rsidRDefault="004E77A6" w:rsidP="004E77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Videos (</w:t>
      </w:r>
      <w:r w:rsidRPr="004E77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  <w14:ligatures w14:val="none"/>
        </w:rPr>
        <w:t>#videos</w:t>
      </w: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)</w:t>
      </w:r>
      <w:r w:rsidRPr="004E77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Includes an embedded video (typically from YouTube) that provides additional multimedia content related to Virat Kohli's career or highlights.</w:t>
      </w:r>
    </w:p>
    <w:p w14:paraId="2DD923DD" w14:textId="77777777" w:rsidR="004E77A6" w:rsidRPr="004E77A6" w:rsidRDefault="004E77A6" w:rsidP="004E77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External Link (</w:t>
      </w:r>
      <w:r w:rsidRPr="004E77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  <w14:ligatures w14:val="none"/>
        </w:rPr>
        <w:t>&lt;a&gt;</w:t>
      </w: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)</w:t>
      </w:r>
      <w:r w:rsidRPr="004E77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Offers a hyperlink to further information about Virat Kohli, possibly leading to his Wikipedia page or another authoritative source.</w:t>
      </w:r>
    </w:p>
    <w:p w14:paraId="7E41AE12" w14:textId="77777777" w:rsidR="004E77A6" w:rsidRPr="004E77A6" w:rsidRDefault="004E77A6" w:rsidP="004E77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Footer (</w:t>
      </w:r>
      <w:r w:rsidRPr="004E77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  <w14:ligatures w14:val="none"/>
        </w:rPr>
        <w:t>&lt;p id="footer"&gt;</w:t>
      </w: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)</w:t>
      </w:r>
      <w:r w:rsidRPr="004E77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Displays a copyright notice indicating the year and owner of the tribute page.</w:t>
      </w:r>
    </w:p>
    <w:p w14:paraId="38BFF21C" w14:textId="77777777" w:rsidR="004E77A6" w:rsidRPr="004E77A6" w:rsidRDefault="004E77A6" w:rsidP="004E7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4E77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3. Styling with CSS</w:t>
      </w:r>
    </w:p>
    <w:p w14:paraId="36B7E288" w14:textId="77777777" w:rsidR="004E77A6" w:rsidRPr="004E77A6" w:rsidRDefault="004E77A6" w:rsidP="004E77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Visual Design</w:t>
      </w:r>
      <w:r w:rsidRPr="004E77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Uses CSS to control the layout, </w:t>
      </w:r>
      <w:proofErr w:type="spellStart"/>
      <w:r w:rsidRPr="004E77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colors</w:t>
      </w:r>
      <w:proofErr w:type="spellEnd"/>
      <w:r w:rsidRPr="004E77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fonts, spacing, and overall visual presentation of the page.</w:t>
      </w:r>
    </w:p>
    <w:p w14:paraId="477A4463" w14:textId="77777777" w:rsidR="004E77A6" w:rsidRPr="004E77A6" w:rsidRDefault="004E77A6" w:rsidP="004E77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Responsive Design</w:t>
      </w:r>
      <w:r w:rsidRPr="004E77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Ensures the page adapts gracefully to different screen sizes and devices using media queries in CSS.</w:t>
      </w:r>
    </w:p>
    <w:p w14:paraId="389E60A8" w14:textId="77777777" w:rsidR="004E77A6" w:rsidRPr="004E77A6" w:rsidRDefault="004E77A6" w:rsidP="004E7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4E77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4. Functionality with JavaScript</w:t>
      </w:r>
    </w:p>
    <w:p w14:paraId="2EEEECF1" w14:textId="77777777" w:rsidR="004E77A6" w:rsidRPr="004E77A6" w:rsidRDefault="004E77A6" w:rsidP="004E77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lastRenderedPageBreak/>
        <w:t>Interactivity</w:t>
      </w:r>
      <w:r w:rsidRPr="004E77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Enhances user experience by adding interactive elements such as buttons (like the "Get Another Quote" button) that dynamically change content (like displaying a new quote on each click).</w:t>
      </w:r>
    </w:p>
    <w:p w14:paraId="1F04A036" w14:textId="77777777" w:rsidR="004E77A6" w:rsidRPr="004E77A6" w:rsidRDefault="004E77A6" w:rsidP="004E77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E7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Event Handling</w:t>
      </w:r>
      <w:r w:rsidRPr="004E77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Listens for user actions (like clicks) and responds accordingly, making the page more engaging and dynamic.</w:t>
      </w:r>
    </w:p>
    <w:p w14:paraId="0F82F61C" w14:textId="77777777" w:rsidR="004E77A6" w:rsidRPr="004E77A6" w:rsidRDefault="004E77A6" w:rsidP="004E7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4E77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Summary</w:t>
      </w:r>
    </w:p>
    <w:p w14:paraId="5C86A8A5" w14:textId="5A4E1A7A" w:rsidR="004E77A6" w:rsidRPr="004E77A6" w:rsidRDefault="004E77A6" w:rsidP="004E7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E77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The tribute page to Virat Kohli is structured to provide a comprehensive overview of his life and career through text, images, quotes, and videos. CSS is used for visual design, ensuring a cohesive and appealing layout, while JavaScript adds interactivity, allowing users to interact with and explore different aspects of Virat Kohli's journey as a cricket legend. Together, these elements create a rich and engaging tribute experience for visitors to the webpage.</w:t>
      </w:r>
    </w:p>
    <w:p w14:paraId="786E899F" w14:textId="77777777" w:rsidR="007823A0" w:rsidRDefault="007823A0"/>
    <w:sectPr w:rsidR="00782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13D90"/>
    <w:multiLevelType w:val="multilevel"/>
    <w:tmpl w:val="FB6C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766DC4"/>
    <w:multiLevelType w:val="multilevel"/>
    <w:tmpl w:val="7580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9D5E11"/>
    <w:multiLevelType w:val="multilevel"/>
    <w:tmpl w:val="D454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CC2D53"/>
    <w:multiLevelType w:val="multilevel"/>
    <w:tmpl w:val="0D0E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370293">
    <w:abstractNumId w:val="3"/>
  </w:num>
  <w:num w:numId="2" w16cid:durableId="292558890">
    <w:abstractNumId w:val="2"/>
  </w:num>
  <w:num w:numId="3" w16cid:durableId="257906013">
    <w:abstractNumId w:val="1"/>
  </w:num>
  <w:num w:numId="4" w16cid:durableId="415174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7A6"/>
    <w:rsid w:val="002D5924"/>
    <w:rsid w:val="0031772E"/>
    <w:rsid w:val="004E77A6"/>
    <w:rsid w:val="005151B9"/>
    <w:rsid w:val="007823A0"/>
    <w:rsid w:val="00995854"/>
    <w:rsid w:val="00B51293"/>
    <w:rsid w:val="00F9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73424A"/>
  <w15:chartTrackingRefBased/>
  <w15:docId w15:val="{86D09588-C1E3-48B3-AF34-41464C1E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7A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7A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4E77A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7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7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E77A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E77A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E7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7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7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7A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E77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77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E7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customStyle="1" w:styleId="line-clamp-1">
    <w:name w:val="line-clamp-1"/>
    <w:basedOn w:val="DefaultParagraphFont"/>
    <w:rsid w:val="004E7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25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2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436</Words>
  <Characters>2651</Characters>
  <Application>Microsoft Office Word</Application>
  <DocSecurity>0</DocSecurity>
  <Lines>51</Lines>
  <Paragraphs>29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 DUBEY</dc:creator>
  <cp:keywords/>
  <dc:description/>
  <cp:lastModifiedBy>Jaspreet kaur</cp:lastModifiedBy>
  <cp:revision>2</cp:revision>
  <dcterms:created xsi:type="dcterms:W3CDTF">2024-08-26T05:59:00Z</dcterms:created>
  <dcterms:modified xsi:type="dcterms:W3CDTF">2024-08-26T05:59:00Z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56ef56e8e0dbc8057c92d99e15c838a92f5f69189aaa6578a6045d4352dc6106</vt:lpwstr>
  </property>
</Properties>
</file>