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C180" w14:textId="236A3808" w:rsidR="0025645D" w:rsidRPr="00165D20" w:rsidRDefault="00373C8F">
      <w:pPr>
        <w:rPr>
          <w:sz w:val="72"/>
          <w:szCs w:val="72"/>
          <w:u w:val="single"/>
          <w:lang w:val="en-US"/>
        </w:rPr>
      </w:pPr>
      <w:r w:rsidRPr="00165D20">
        <w:rPr>
          <w:rFonts w:cstheme="minorHAnsi"/>
          <w:b/>
          <w:bCs/>
          <w:sz w:val="72"/>
          <w:szCs w:val="72"/>
          <w:lang w:val="en-US"/>
        </w:rPr>
        <w:t>Course Name</w:t>
      </w:r>
      <w:r w:rsidRPr="00165D20">
        <w:rPr>
          <w:sz w:val="72"/>
          <w:szCs w:val="72"/>
          <w:lang w:val="en-US"/>
        </w:rPr>
        <w:t xml:space="preserve"> – </w:t>
      </w:r>
      <w:r w:rsidRPr="00165D20">
        <w:rPr>
          <w:sz w:val="72"/>
          <w:szCs w:val="72"/>
          <w:u w:val="single"/>
          <w:lang w:val="en-US"/>
        </w:rPr>
        <w:t>Product Design thinking and</w:t>
      </w:r>
      <w:r w:rsidRPr="00165D20">
        <w:rPr>
          <w:sz w:val="72"/>
          <w:szCs w:val="72"/>
          <w:lang w:val="en-US"/>
        </w:rPr>
        <w:t xml:space="preserve"> </w:t>
      </w:r>
      <w:r w:rsidRPr="00165D20">
        <w:rPr>
          <w:sz w:val="72"/>
          <w:szCs w:val="72"/>
          <w:u w:val="single"/>
          <w:lang w:val="en-US"/>
        </w:rPr>
        <w:t>framework</w:t>
      </w:r>
    </w:p>
    <w:p w14:paraId="701F8C74" w14:textId="781F6816" w:rsidR="00373C8F" w:rsidRPr="00165D20" w:rsidRDefault="00373C8F">
      <w:pPr>
        <w:rPr>
          <w:sz w:val="72"/>
          <w:szCs w:val="72"/>
          <w:u w:val="single"/>
          <w:lang w:val="en-US"/>
        </w:rPr>
      </w:pPr>
      <w:r w:rsidRPr="00165D20">
        <w:rPr>
          <w:b/>
          <w:bCs/>
          <w:sz w:val="72"/>
          <w:szCs w:val="72"/>
          <w:lang w:val="en-US"/>
        </w:rPr>
        <w:t>Collage Name</w:t>
      </w:r>
      <w:r w:rsidRPr="00165D20">
        <w:rPr>
          <w:sz w:val="72"/>
          <w:szCs w:val="72"/>
          <w:lang w:val="en-US"/>
        </w:rPr>
        <w:t xml:space="preserve"> – </w:t>
      </w:r>
      <w:r w:rsidRPr="00165D20">
        <w:rPr>
          <w:sz w:val="72"/>
          <w:szCs w:val="72"/>
          <w:u w:val="single"/>
          <w:lang w:val="en-US"/>
        </w:rPr>
        <w:t>Quantum University</w:t>
      </w:r>
    </w:p>
    <w:p w14:paraId="4891F7C4" w14:textId="293F2EDC" w:rsidR="00373C8F" w:rsidRPr="00165D20" w:rsidRDefault="00373C8F">
      <w:pPr>
        <w:rPr>
          <w:sz w:val="72"/>
          <w:szCs w:val="72"/>
          <w:lang w:val="en-US"/>
        </w:rPr>
      </w:pPr>
      <w:r w:rsidRPr="00165D20">
        <w:rPr>
          <w:b/>
          <w:bCs/>
          <w:sz w:val="72"/>
          <w:szCs w:val="72"/>
          <w:lang w:val="en-US"/>
        </w:rPr>
        <w:t>Batch number</w:t>
      </w:r>
      <w:r w:rsidRPr="00165D20">
        <w:rPr>
          <w:sz w:val="72"/>
          <w:szCs w:val="72"/>
          <w:lang w:val="en-US"/>
        </w:rPr>
        <w:t xml:space="preserve"> </w:t>
      </w:r>
      <w:r w:rsidR="00165D20" w:rsidRPr="00165D20">
        <w:rPr>
          <w:sz w:val="72"/>
          <w:szCs w:val="72"/>
          <w:lang w:val="en-US"/>
        </w:rPr>
        <w:t>–</w:t>
      </w:r>
      <w:r w:rsidR="000A0649">
        <w:rPr>
          <w:sz w:val="72"/>
          <w:szCs w:val="72"/>
          <w:lang w:val="en-US"/>
        </w:rPr>
        <w:t xml:space="preserve"> 01</w:t>
      </w:r>
      <w:r w:rsidRPr="00165D20">
        <w:rPr>
          <w:sz w:val="72"/>
          <w:szCs w:val="72"/>
          <w:lang w:val="en-US"/>
        </w:rPr>
        <w:t xml:space="preserve"> </w:t>
      </w:r>
    </w:p>
    <w:p w14:paraId="1E0A34DE" w14:textId="77777777" w:rsidR="00165D20" w:rsidRDefault="00165D20">
      <w:pPr>
        <w:rPr>
          <w:sz w:val="72"/>
          <w:szCs w:val="72"/>
          <w:u w:val="single"/>
          <w:lang w:val="en-US"/>
        </w:rPr>
      </w:pPr>
    </w:p>
    <w:p w14:paraId="2E230431" w14:textId="75477E11" w:rsidR="00165D20" w:rsidRPr="00165D20" w:rsidRDefault="00165D20">
      <w:pPr>
        <w:rPr>
          <w:sz w:val="72"/>
          <w:szCs w:val="72"/>
          <w:lang w:val="en-US"/>
        </w:rPr>
      </w:pPr>
      <w:r w:rsidRPr="00165D20">
        <w:rPr>
          <w:b/>
          <w:bCs/>
          <w:sz w:val="72"/>
          <w:szCs w:val="72"/>
          <w:lang w:val="en-US"/>
        </w:rPr>
        <w:t xml:space="preserve">Task </w:t>
      </w:r>
      <w:proofErr w:type="gramStart"/>
      <w:r w:rsidRPr="00165D20">
        <w:rPr>
          <w:b/>
          <w:bCs/>
          <w:sz w:val="72"/>
          <w:szCs w:val="72"/>
          <w:lang w:val="en-US"/>
        </w:rPr>
        <w:t>1</w:t>
      </w:r>
      <w:r w:rsidRPr="00165D20">
        <w:rPr>
          <w:sz w:val="72"/>
          <w:szCs w:val="72"/>
          <w:lang w:val="en-US"/>
        </w:rPr>
        <w:t>:-</w:t>
      </w:r>
      <w:proofErr w:type="gramEnd"/>
      <w:r w:rsidRPr="00165D20">
        <w:rPr>
          <w:sz w:val="72"/>
          <w:szCs w:val="72"/>
          <w:lang w:val="en-US"/>
        </w:rPr>
        <w:t xml:space="preserve"> Choose</w:t>
      </w:r>
      <w:r>
        <w:rPr>
          <w:sz w:val="72"/>
          <w:szCs w:val="72"/>
          <w:lang w:val="en-US"/>
        </w:rPr>
        <w:t xml:space="preserve"> a product of your interest. Start exploring the product with your inference and summarize your findings.</w:t>
      </w:r>
    </w:p>
    <w:p w14:paraId="6EC3BEEF" w14:textId="77777777" w:rsidR="0025645D" w:rsidRDefault="0025645D">
      <w:pPr>
        <w:rPr>
          <w:sz w:val="36"/>
          <w:szCs w:val="36"/>
          <w:lang w:val="en-US"/>
        </w:rPr>
      </w:pPr>
    </w:p>
    <w:p w14:paraId="7CF72CE5" w14:textId="77777777" w:rsidR="00165D20" w:rsidRDefault="00165D20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36F64C32" w14:textId="796D9B99" w:rsidR="0025645D" w:rsidRPr="002A4B98" w:rsidRDefault="0025645D">
      <w:pPr>
        <w:rPr>
          <w:rFonts w:ascii="Arial Black" w:hAnsi="Arial Black"/>
          <w:sz w:val="36"/>
          <w:szCs w:val="36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lastRenderedPageBreak/>
        <w:t>PRODUCT NAME</w:t>
      </w:r>
      <w:r w:rsidRPr="00D0614F">
        <w:rPr>
          <w:b/>
          <w:bCs/>
          <w:sz w:val="36"/>
          <w:szCs w:val="36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Tesla model </w:t>
      </w:r>
      <w:r w:rsidR="009B7787" w:rsidRPr="002A4B98">
        <w:rPr>
          <w:rFonts w:ascii="Arial Black" w:hAnsi="Arial Black"/>
          <w:i/>
          <w:iCs/>
          <w:sz w:val="36"/>
          <w:szCs w:val="36"/>
          <w:lang w:val="en-US"/>
        </w:rPr>
        <w:t>S</w:t>
      </w:r>
      <w:r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 an</w:t>
      </w:r>
      <w:r w:rsidR="002A4B98">
        <w:rPr>
          <w:rFonts w:ascii="Arial Black" w:hAnsi="Arial Black"/>
          <w:i/>
          <w:iCs/>
          <w:sz w:val="36"/>
          <w:szCs w:val="36"/>
          <w:lang w:val="en-US"/>
        </w:rPr>
        <w:t>d X</w:t>
      </w:r>
      <w:r w:rsidR="002A4B98"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 </w:t>
      </w:r>
      <w:r w:rsidR="009B7787" w:rsidRPr="002A4B98">
        <w:rPr>
          <w:rFonts w:ascii="Arial Black" w:hAnsi="Arial Black"/>
          <w:i/>
          <w:iCs/>
          <w:sz w:val="36"/>
          <w:szCs w:val="36"/>
          <w:lang w:val="en-US"/>
        </w:rPr>
        <w:t>(2012</w:t>
      </w:r>
      <w:r w:rsidR="00D0614F" w:rsidRPr="002A4B98">
        <w:rPr>
          <w:rFonts w:ascii="Arial Black" w:hAnsi="Arial Black"/>
          <w:i/>
          <w:iCs/>
          <w:sz w:val="36"/>
          <w:szCs w:val="36"/>
          <w:lang w:val="en-US"/>
        </w:rPr>
        <w:t>-2019)</w:t>
      </w:r>
    </w:p>
    <w:p w14:paraId="313EBF1B" w14:textId="77777777" w:rsidR="00C1069E" w:rsidRPr="002A4B98" w:rsidRDefault="00C1069E">
      <w:pPr>
        <w:rPr>
          <w:sz w:val="40"/>
          <w:szCs w:val="40"/>
          <w:lang w:val="en-US"/>
        </w:rPr>
      </w:pPr>
    </w:p>
    <w:p w14:paraId="7F4C74BA" w14:textId="7C0ABF75" w:rsidR="0025645D" w:rsidRPr="002A4B98" w:rsidRDefault="00D0614F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Pr</w:t>
      </w:r>
      <w:r w:rsidR="0025645D" w:rsidRPr="002A4B98">
        <w:rPr>
          <w:b/>
          <w:bCs/>
          <w:sz w:val="40"/>
          <w:szCs w:val="40"/>
          <w:u w:val="single"/>
          <w:lang w:val="en-US"/>
        </w:rPr>
        <w:t xml:space="preserve">oduct </w:t>
      </w:r>
      <w:r w:rsidRPr="002A4B98">
        <w:rPr>
          <w:b/>
          <w:bCs/>
          <w:sz w:val="40"/>
          <w:szCs w:val="40"/>
          <w:u w:val="single"/>
          <w:lang w:val="en-US"/>
        </w:rPr>
        <w:t>D</w:t>
      </w:r>
      <w:r w:rsidR="0025645D" w:rsidRPr="002A4B98">
        <w:rPr>
          <w:b/>
          <w:bCs/>
          <w:sz w:val="40"/>
          <w:szCs w:val="40"/>
          <w:u w:val="single"/>
          <w:lang w:val="en-US"/>
        </w:rPr>
        <w:t>escription:</w:t>
      </w:r>
      <w:r w:rsidRPr="002A4B98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173788FD" w14:textId="77777777" w:rsidR="00C1069E" w:rsidRPr="00D0614F" w:rsidRDefault="00C1069E">
      <w:pPr>
        <w:rPr>
          <w:b/>
          <w:bCs/>
          <w:sz w:val="36"/>
          <w:szCs w:val="36"/>
          <w:u w:val="single"/>
          <w:lang w:val="en-US"/>
        </w:rPr>
      </w:pPr>
    </w:p>
    <w:p w14:paraId="6B872244" w14:textId="771BE6B0" w:rsidR="00C1069E" w:rsidRPr="00C1069E" w:rsidRDefault="0025645D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5645D">
        <w:rPr>
          <w:sz w:val="36"/>
          <w:szCs w:val="36"/>
          <w:lang w:val="en-US"/>
        </w:rPr>
        <w:t xml:space="preserve">The tesla model s and model x are both </w:t>
      </w:r>
      <w:proofErr w:type="spellStart"/>
      <w:r w:rsidRPr="0025645D">
        <w:rPr>
          <w:sz w:val="36"/>
          <w:szCs w:val="36"/>
          <w:lang w:val="en-US"/>
        </w:rPr>
        <w:t>luxary</w:t>
      </w:r>
      <w:proofErr w:type="spellEnd"/>
      <w:r w:rsidRPr="0025645D">
        <w:rPr>
          <w:sz w:val="36"/>
          <w:szCs w:val="36"/>
          <w:lang w:val="en-US"/>
        </w:rPr>
        <w:t xml:space="preserve"> electric vehicles.</w:t>
      </w:r>
    </w:p>
    <w:p w14:paraId="6FB99D03" w14:textId="6C63C877" w:rsidR="00C1069E" w:rsidRPr="00C1069E" w:rsidRDefault="0025645D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5645D">
        <w:rPr>
          <w:sz w:val="36"/>
          <w:szCs w:val="36"/>
          <w:lang w:val="en-US"/>
        </w:rPr>
        <w:t xml:space="preserve">The model x is a </w:t>
      </w:r>
      <w:proofErr w:type="spellStart"/>
      <w:r w:rsidRPr="0025645D">
        <w:rPr>
          <w:sz w:val="36"/>
          <w:szCs w:val="36"/>
          <w:lang w:val="en-US"/>
        </w:rPr>
        <w:t>mid size</w:t>
      </w:r>
      <w:proofErr w:type="spellEnd"/>
      <w:r w:rsidRPr="0025645D">
        <w:rPr>
          <w:sz w:val="36"/>
          <w:szCs w:val="36"/>
          <w:lang w:val="en-US"/>
        </w:rPr>
        <w:t xml:space="preserve"> SUV, while model S is a </w:t>
      </w:r>
      <w:proofErr w:type="gramStart"/>
      <w:r w:rsidRPr="0025645D">
        <w:rPr>
          <w:sz w:val="36"/>
          <w:szCs w:val="36"/>
          <w:lang w:val="en-US"/>
        </w:rPr>
        <w:t>full sized</w:t>
      </w:r>
      <w:proofErr w:type="gramEnd"/>
      <w:r w:rsidRPr="0025645D">
        <w:rPr>
          <w:sz w:val="36"/>
          <w:szCs w:val="36"/>
          <w:lang w:val="en-US"/>
        </w:rPr>
        <w:t xml:space="preserve"> sedan.</w:t>
      </w:r>
    </w:p>
    <w:p w14:paraId="608E1BF6" w14:textId="5D466AE7" w:rsidR="0025645D" w:rsidRDefault="009B7787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S is known for its sleek design, high perform</w:t>
      </w:r>
    </w:p>
    <w:p w14:paraId="0E28EC43" w14:textId="5D5AA59D" w:rsidR="00C1069E" w:rsidRPr="00C1069E" w:rsidRDefault="009B7787" w:rsidP="00C1069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long range</w:t>
      </w:r>
      <w:r w:rsidR="00C1069E">
        <w:rPr>
          <w:sz w:val="36"/>
          <w:szCs w:val="36"/>
          <w:lang w:val="en-US"/>
        </w:rPr>
        <w:t xml:space="preserve">. </w:t>
      </w:r>
    </w:p>
    <w:p w14:paraId="38EBAED8" w14:textId="38D4AFA2" w:rsidR="00C1069E" w:rsidRPr="00C1069E" w:rsidRDefault="009B7787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X is a crossover SUV with a unique feature of “falcon wings” doors and some shared features of model S.</w:t>
      </w:r>
    </w:p>
    <w:p w14:paraId="5D70EC71" w14:textId="33772D56" w:rsidR="009B7787" w:rsidRDefault="009B7787" w:rsidP="009B778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</w:t>
      </w:r>
      <w:proofErr w:type="gramStart"/>
      <w:r>
        <w:rPr>
          <w:sz w:val="36"/>
          <w:szCs w:val="36"/>
          <w:lang w:val="en-US"/>
        </w:rPr>
        <w:t>consists</w:t>
      </w:r>
      <w:proofErr w:type="gramEnd"/>
      <w:r>
        <w:rPr>
          <w:sz w:val="36"/>
          <w:szCs w:val="36"/>
          <w:lang w:val="en-US"/>
        </w:rPr>
        <w:t xml:space="preserve"> of a minimalist interior with a large touchscreen control interface.</w:t>
      </w:r>
    </w:p>
    <w:p w14:paraId="3C0625DC" w14:textId="77777777" w:rsidR="00C1069E" w:rsidRPr="00C1069E" w:rsidRDefault="00C1069E" w:rsidP="00C1069E">
      <w:pPr>
        <w:pStyle w:val="ListParagraph"/>
        <w:rPr>
          <w:sz w:val="36"/>
          <w:szCs w:val="36"/>
          <w:lang w:val="en-US"/>
        </w:rPr>
      </w:pPr>
    </w:p>
    <w:p w14:paraId="304401CF" w14:textId="77777777" w:rsidR="00C1069E" w:rsidRDefault="00C1069E" w:rsidP="00C1069E">
      <w:pPr>
        <w:pStyle w:val="ListParagraph"/>
        <w:rPr>
          <w:sz w:val="36"/>
          <w:szCs w:val="36"/>
          <w:lang w:val="en-US"/>
        </w:rPr>
      </w:pPr>
    </w:p>
    <w:p w14:paraId="54B15A11" w14:textId="3C829B09" w:rsidR="00096A61" w:rsidRPr="002A4B98" w:rsidRDefault="00096A61" w:rsidP="00096A61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Features:</w:t>
      </w:r>
    </w:p>
    <w:p w14:paraId="405D66CA" w14:textId="6491CDD6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096A61">
        <w:rPr>
          <w:sz w:val="36"/>
          <w:szCs w:val="36"/>
          <w:lang w:val="en-US"/>
        </w:rPr>
        <w:t xml:space="preserve">Both models </w:t>
      </w:r>
      <w:r>
        <w:rPr>
          <w:sz w:val="36"/>
          <w:szCs w:val="36"/>
          <w:lang w:val="en-US"/>
        </w:rPr>
        <w:t>have wireless charging pads for smartphones.</w:t>
      </w:r>
    </w:p>
    <w:p w14:paraId="33A5143E" w14:textId="75B5FC62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S has a double control arm front suspension and multilink rear suspension.</w:t>
      </w:r>
    </w:p>
    <w:p w14:paraId="59C18F6A" w14:textId="761B6DF4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models have glass sunroofs.</w:t>
      </w:r>
    </w:p>
    <w:p w14:paraId="24E0BD2E" w14:textId="7B991B14" w:rsidR="00096A61" w:rsidRP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X has three-zone climate control system.</w:t>
      </w:r>
    </w:p>
    <w:p w14:paraId="0538D081" w14:textId="77777777" w:rsidR="005E2241" w:rsidRDefault="005E2241" w:rsidP="005E2241">
      <w:pPr>
        <w:pStyle w:val="ListParagraph"/>
        <w:rPr>
          <w:sz w:val="36"/>
          <w:szCs w:val="36"/>
          <w:lang w:val="en-US"/>
        </w:rPr>
      </w:pPr>
    </w:p>
    <w:p w14:paraId="27DF0631" w14:textId="483ED378" w:rsidR="00D0614F" w:rsidRPr="002A4B98" w:rsidRDefault="00096A61" w:rsidP="00D0614F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lastRenderedPageBreak/>
        <w:t>Issues:</w:t>
      </w:r>
    </w:p>
    <w:p w14:paraId="778F0AA1" w14:textId="474DF2FF" w:rsidR="00D0614F" w:rsidRPr="005E2241" w:rsidRDefault="005E2241" w:rsidP="005E224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5E2241">
        <w:rPr>
          <w:sz w:val="36"/>
          <w:szCs w:val="36"/>
          <w:lang w:val="en-US"/>
        </w:rPr>
        <w:t xml:space="preserve">Semiconductor </w:t>
      </w:r>
      <w:r w:rsidR="00D0614F" w:rsidRPr="005E2241">
        <w:rPr>
          <w:sz w:val="36"/>
          <w:szCs w:val="36"/>
          <w:lang w:val="en-US"/>
        </w:rPr>
        <w:t xml:space="preserve">and chip related failures resulted in its </w:t>
      </w:r>
      <w:proofErr w:type="spellStart"/>
      <w:r w:rsidR="00D0614F" w:rsidRPr="005E2241">
        <w:rPr>
          <w:sz w:val="36"/>
          <w:szCs w:val="36"/>
          <w:lang w:val="en-US"/>
        </w:rPr>
        <w:t>discontunity</w:t>
      </w:r>
      <w:proofErr w:type="spellEnd"/>
      <w:r w:rsidR="00D0614F" w:rsidRPr="005E2241">
        <w:rPr>
          <w:sz w:val="36"/>
          <w:szCs w:val="36"/>
          <w:lang w:val="en-US"/>
        </w:rPr>
        <w:t>.</w:t>
      </w:r>
    </w:p>
    <w:p w14:paraId="65D6CC13" w14:textId="60C7A40E" w:rsidR="00D0614F" w:rsidRDefault="00D0614F" w:rsidP="00D0614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has a major failure in its </w:t>
      </w:r>
      <w:proofErr w:type="gramStart"/>
      <w:r>
        <w:rPr>
          <w:sz w:val="36"/>
          <w:szCs w:val="36"/>
          <w:lang w:val="en-US"/>
        </w:rPr>
        <w:t>MCU(</w:t>
      </w:r>
      <w:proofErr w:type="gramEnd"/>
      <w:r>
        <w:rPr>
          <w:sz w:val="36"/>
          <w:szCs w:val="36"/>
          <w:lang w:val="en-US"/>
        </w:rPr>
        <w:t>media control unit) which is the brain of tesla infotainment system, controlling</w:t>
      </w:r>
      <w:r w:rsidR="005E2241">
        <w:rPr>
          <w:sz w:val="36"/>
          <w:szCs w:val="36"/>
          <w:lang w:val="en-US"/>
        </w:rPr>
        <w:t xml:space="preserve"> navigation, media, and vehicle functions.</w:t>
      </w:r>
    </w:p>
    <w:p w14:paraId="6424865B" w14:textId="40E4B937" w:rsidR="005E2241" w:rsidRDefault="005E2241" w:rsidP="00D0614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spellStart"/>
      <w:r>
        <w:rPr>
          <w:sz w:val="36"/>
          <w:szCs w:val="36"/>
          <w:lang w:val="en-US"/>
        </w:rPr>
        <w:t>tegra</w:t>
      </w:r>
      <w:proofErr w:type="spellEnd"/>
      <w:r>
        <w:rPr>
          <w:sz w:val="36"/>
          <w:szCs w:val="36"/>
          <w:lang w:val="en-US"/>
        </w:rPr>
        <w:t xml:space="preserve"> 3 processor inside MCU1 had high power consumption, causing excessive heat buildup.</w:t>
      </w:r>
    </w:p>
    <w:p w14:paraId="54309899" w14:textId="77777777" w:rsidR="004F66D1" w:rsidRDefault="00096A6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system has a slow boot times and sluggish performance.</w:t>
      </w:r>
      <w:r w:rsidR="004F66D1" w:rsidRPr="004F66D1">
        <w:rPr>
          <w:sz w:val="36"/>
          <w:szCs w:val="36"/>
          <w:lang w:val="en-US"/>
        </w:rPr>
        <w:t xml:space="preserve"> </w:t>
      </w:r>
    </w:p>
    <w:p w14:paraId="684D7E46" w14:textId="340F90BE" w:rsidR="005E224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were forced to pay for full MCU replacement, even though only the memory chip was faulty</w:t>
      </w:r>
    </w:p>
    <w:p w14:paraId="2C00E313" w14:textId="77777777" w:rsidR="004F66D1" w:rsidRPr="00096A61" w:rsidRDefault="004F66D1" w:rsidP="004F66D1">
      <w:pPr>
        <w:pStyle w:val="ListParagraph"/>
        <w:rPr>
          <w:sz w:val="36"/>
          <w:szCs w:val="36"/>
          <w:lang w:val="en-US"/>
        </w:rPr>
      </w:pPr>
    </w:p>
    <w:p w14:paraId="54BC9938" w14:textId="77777777" w:rsidR="00096A61" w:rsidRDefault="00096A61" w:rsidP="00096A61">
      <w:pPr>
        <w:pStyle w:val="ListParagraph"/>
        <w:rPr>
          <w:sz w:val="36"/>
          <w:szCs w:val="36"/>
          <w:lang w:val="en-US"/>
        </w:rPr>
      </w:pPr>
    </w:p>
    <w:p w14:paraId="48474EC1" w14:textId="53319C6D" w:rsidR="00096A61" w:rsidRPr="002A4B98" w:rsidRDefault="004F66D1" w:rsidP="004F66D1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suggestions</w:t>
      </w:r>
    </w:p>
    <w:p w14:paraId="0BA43993" w14:textId="20149642" w:rsidR="00096A6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better memory chip could be used.</w:t>
      </w:r>
    </w:p>
    <w:p w14:paraId="1BA19DED" w14:textId="70CEEBF4" w:rsidR="004F66D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updated MCU could be designed.</w:t>
      </w:r>
    </w:p>
    <w:p w14:paraId="7E56B352" w14:textId="3A96751F" w:rsidR="004F66D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Thermal management is crucial for reliable chip performance in vehicles which could be fixed.</w:t>
      </w:r>
    </w:p>
    <w:p w14:paraId="7BEF8A5C" w14:textId="3DF7776C" w:rsidR="004F66D1" w:rsidRPr="00D0614F" w:rsidRDefault="004F66D1" w:rsidP="004F66D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should not be forced to pay for full MCU replacement, even though only the memory chip was faulty.</w:t>
      </w:r>
    </w:p>
    <w:p w14:paraId="6994CDEF" w14:textId="04F5F8FC" w:rsidR="004F66D1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Improving the responsiveness and streamlining the menu options could helped to Improve the user experience.</w:t>
      </w:r>
    </w:p>
    <w:p w14:paraId="7F4D4A76" w14:textId="1225A044" w:rsidR="0085254C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Was needed to improve its </w:t>
      </w:r>
      <w:proofErr w:type="spellStart"/>
      <w:r>
        <w:rPr>
          <w:sz w:val="36"/>
          <w:szCs w:val="36"/>
          <w:lang w:val="en-US"/>
        </w:rPr>
        <w:t>self driving</w:t>
      </w:r>
      <w:proofErr w:type="spellEnd"/>
      <w:r>
        <w:rPr>
          <w:sz w:val="36"/>
          <w:szCs w:val="36"/>
          <w:lang w:val="en-US"/>
        </w:rPr>
        <w:t xml:space="preserve"> features in urban areas.</w:t>
      </w:r>
    </w:p>
    <w:p w14:paraId="42E3B37A" w14:textId="1772553D" w:rsidR="0085254C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Enhancing battery longe</w:t>
      </w:r>
      <w:r w:rsidR="00C1069E">
        <w:rPr>
          <w:sz w:val="36"/>
          <w:szCs w:val="36"/>
          <w:lang w:val="en-US"/>
        </w:rPr>
        <w:t xml:space="preserve">vity </w:t>
      </w:r>
      <w:r>
        <w:rPr>
          <w:sz w:val="36"/>
          <w:szCs w:val="36"/>
          <w:lang w:val="en-US"/>
        </w:rPr>
        <w:t>and minimizing degradation over time, especially in extreme climates, would further improve the overall user experience.</w:t>
      </w:r>
    </w:p>
    <w:p w14:paraId="32E87CC7" w14:textId="77777777" w:rsidR="00096A61" w:rsidRDefault="00096A61" w:rsidP="00096A61">
      <w:pPr>
        <w:pStyle w:val="ListParagraph"/>
        <w:rPr>
          <w:sz w:val="36"/>
          <w:szCs w:val="36"/>
          <w:lang w:val="en-US"/>
        </w:rPr>
      </w:pPr>
    </w:p>
    <w:p w14:paraId="59B3994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7E0A4E4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4D24A8F7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5CA194D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4A89E33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5CBBF21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0108D297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33C032B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1BC3883B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sectPr w:rsidR="007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4CAC4" w14:textId="77777777" w:rsidR="00BB3A79" w:rsidRDefault="00BB3A79" w:rsidP="005E2241">
      <w:pPr>
        <w:spacing w:after="0" w:line="240" w:lineRule="auto"/>
      </w:pPr>
      <w:r>
        <w:separator/>
      </w:r>
    </w:p>
  </w:endnote>
  <w:endnote w:type="continuationSeparator" w:id="0">
    <w:p w14:paraId="3AD3E183" w14:textId="77777777" w:rsidR="00BB3A79" w:rsidRDefault="00BB3A79" w:rsidP="005E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1B218" w14:textId="77777777" w:rsidR="00BB3A79" w:rsidRDefault="00BB3A79" w:rsidP="005E2241">
      <w:pPr>
        <w:spacing w:after="0" w:line="240" w:lineRule="auto"/>
      </w:pPr>
      <w:r>
        <w:separator/>
      </w:r>
    </w:p>
  </w:footnote>
  <w:footnote w:type="continuationSeparator" w:id="0">
    <w:p w14:paraId="7F5FB945" w14:textId="77777777" w:rsidR="00BB3A79" w:rsidRDefault="00BB3A79" w:rsidP="005E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940"/>
    <w:multiLevelType w:val="hybridMultilevel"/>
    <w:tmpl w:val="C7323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A864A2"/>
    <w:multiLevelType w:val="hybridMultilevel"/>
    <w:tmpl w:val="93B6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E4A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C56"/>
    <w:multiLevelType w:val="hybridMultilevel"/>
    <w:tmpl w:val="B246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71C"/>
    <w:multiLevelType w:val="hybridMultilevel"/>
    <w:tmpl w:val="BA2263B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7FB5525"/>
    <w:multiLevelType w:val="hybridMultilevel"/>
    <w:tmpl w:val="BDB67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0C12"/>
    <w:multiLevelType w:val="hybridMultilevel"/>
    <w:tmpl w:val="A1D29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D7C1C"/>
    <w:multiLevelType w:val="hybridMultilevel"/>
    <w:tmpl w:val="144AD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237A5"/>
    <w:multiLevelType w:val="hybridMultilevel"/>
    <w:tmpl w:val="83C8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4B98"/>
    <w:multiLevelType w:val="hybridMultilevel"/>
    <w:tmpl w:val="8FB0E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6368F"/>
    <w:multiLevelType w:val="hybridMultilevel"/>
    <w:tmpl w:val="982AF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373C"/>
    <w:multiLevelType w:val="hybridMultilevel"/>
    <w:tmpl w:val="754C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15721"/>
    <w:multiLevelType w:val="hybridMultilevel"/>
    <w:tmpl w:val="C566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92247">
    <w:abstractNumId w:val="7"/>
  </w:num>
  <w:num w:numId="2" w16cid:durableId="2032753958">
    <w:abstractNumId w:val="5"/>
  </w:num>
  <w:num w:numId="3" w16cid:durableId="1526023442">
    <w:abstractNumId w:val="11"/>
  </w:num>
  <w:num w:numId="4" w16cid:durableId="1418792456">
    <w:abstractNumId w:val="10"/>
  </w:num>
  <w:num w:numId="5" w16cid:durableId="1422487140">
    <w:abstractNumId w:val="4"/>
  </w:num>
  <w:num w:numId="6" w16cid:durableId="1672638859">
    <w:abstractNumId w:val="6"/>
  </w:num>
  <w:num w:numId="7" w16cid:durableId="2027369315">
    <w:abstractNumId w:val="3"/>
  </w:num>
  <w:num w:numId="8" w16cid:durableId="626277669">
    <w:abstractNumId w:val="1"/>
  </w:num>
  <w:num w:numId="9" w16cid:durableId="14886652">
    <w:abstractNumId w:val="9"/>
  </w:num>
  <w:num w:numId="10" w16cid:durableId="1208643981">
    <w:abstractNumId w:val="0"/>
  </w:num>
  <w:num w:numId="11" w16cid:durableId="1602252881">
    <w:abstractNumId w:val="2"/>
  </w:num>
  <w:num w:numId="12" w16cid:durableId="173304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D"/>
    <w:rsid w:val="00096A61"/>
    <w:rsid w:val="000A0649"/>
    <w:rsid w:val="000C4BF1"/>
    <w:rsid w:val="00165520"/>
    <w:rsid w:val="00165D20"/>
    <w:rsid w:val="001C4696"/>
    <w:rsid w:val="001D76A1"/>
    <w:rsid w:val="0020724E"/>
    <w:rsid w:val="0025645D"/>
    <w:rsid w:val="002A4B98"/>
    <w:rsid w:val="00327207"/>
    <w:rsid w:val="00361B96"/>
    <w:rsid w:val="00373C8F"/>
    <w:rsid w:val="003F5497"/>
    <w:rsid w:val="004F66D1"/>
    <w:rsid w:val="005A754B"/>
    <w:rsid w:val="005D332C"/>
    <w:rsid w:val="005E05AD"/>
    <w:rsid w:val="005E2241"/>
    <w:rsid w:val="00693DF2"/>
    <w:rsid w:val="006B05A0"/>
    <w:rsid w:val="00731F42"/>
    <w:rsid w:val="007D2792"/>
    <w:rsid w:val="0085254C"/>
    <w:rsid w:val="008A3712"/>
    <w:rsid w:val="00941890"/>
    <w:rsid w:val="009B7787"/>
    <w:rsid w:val="009C12BC"/>
    <w:rsid w:val="009E041E"/>
    <w:rsid w:val="00BA1B24"/>
    <w:rsid w:val="00BB3A79"/>
    <w:rsid w:val="00BD02ED"/>
    <w:rsid w:val="00C1069E"/>
    <w:rsid w:val="00CC1921"/>
    <w:rsid w:val="00CE3F52"/>
    <w:rsid w:val="00D0614F"/>
    <w:rsid w:val="00D30B67"/>
    <w:rsid w:val="00E0228B"/>
    <w:rsid w:val="00E40716"/>
    <w:rsid w:val="00E90572"/>
    <w:rsid w:val="00F6312D"/>
    <w:rsid w:val="00FD691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9E90"/>
  <w15:chartTrackingRefBased/>
  <w15:docId w15:val="{9B47AFF3-9AA5-41CA-B35D-77A19F3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41"/>
  </w:style>
  <w:style w:type="paragraph" w:styleId="Footer">
    <w:name w:val="footer"/>
    <w:basedOn w:val="Normal"/>
    <w:link w:val="FooterChar"/>
    <w:uiPriority w:val="99"/>
    <w:unhideWhenUsed/>
    <w:rsid w:val="005E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41"/>
  </w:style>
  <w:style w:type="table" w:styleId="TableGrid">
    <w:name w:val="Table Grid"/>
    <w:basedOn w:val="TableNormal"/>
    <w:uiPriority w:val="39"/>
    <w:rsid w:val="0032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327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2</cp:revision>
  <dcterms:created xsi:type="dcterms:W3CDTF">2025-02-26T09:42:00Z</dcterms:created>
  <dcterms:modified xsi:type="dcterms:W3CDTF">2025-02-26T09:42:00Z</dcterms:modified>
</cp:coreProperties>
</file>