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C6B19" w14:textId="6DA9CD00" w:rsidR="006A33A2" w:rsidRDefault="00F90652" w:rsidP="006A33A2">
      <w:pPr>
        <w:rPr>
          <w:rFonts w:cstheme="minorHAnsi"/>
          <w:sz w:val="72"/>
          <w:szCs w:val="72"/>
          <w:u w:val="single"/>
          <w:lang w:val="en-US"/>
        </w:rPr>
      </w:pPr>
      <w:r w:rsidRPr="00230086">
        <w:rPr>
          <w:rFonts w:cstheme="minorHAnsi"/>
          <w:b/>
          <w:bCs/>
          <w:sz w:val="72"/>
          <w:szCs w:val="72"/>
          <w:lang w:val="en-US"/>
        </w:rPr>
        <w:t>Course Name</w:t>
      </w:r>
      <w:r w:rsidRPr="00230086">
        <w:rPr>
          <w:rFonts w:cstheme="minorHAnsi"/>
          <w:sz w:val="72"/>
          <w:szCs w:val="72"/>
          <w:lang w:val="en-US"/>
        </w:rPr>
        <w:t xml:space="preserve"> –</w:t>
      </w:r>
      <w:r>
        <w:rPr>
          <w:rFonts w:cstheme="minorHAnsi"/>
          <w:sz w:val="72"/>
          <w:szCs w:val="72"/>
          <w:u w:val="single"/>
          <w:lang w:val="en-US"/>
        </w:rPr>
        <w:t xml:space="preserve"> Product </w:t>
      </w:r>
    </w:p>
    <w:p w14:paraId="16C578DF" w14:textId="6BC59451" w:rsidR="00F90652" w:rsidRDefault="00F90652" w:rsidP="00F90652">
      <w:pPr>
        <w:rPr>
          <w:rFonts w:cstheme="minorHAnsi"/>
          <w:sz w:val="72"/>
          <w:szCs w:val="72"/>
          <w:u w:val="single"/>
          <w:lang w:val="en-US"/>
        </w:rPr>
      </w:pPr>
      <w:r>
        <w:rPr>
          <w:rFonts w:cstheme="minorHAnsi"/>
          <w:sz w:val="72"/>
          <w:szCs w:val="72"/>
          <w:u w:val="single"/>
          <w:lang w:val="en-US"/>
        </w:rPr>
        <w:t>design thinking framework.</w:t>
      </w:r>
    </w:p>
    <w:p w14:paraId="14A72B7D" w14:textId="1387D934" w:rsidR="00F90652" w:rsidRDefault="00F90652" w:rsidP="00F90652">
      <w:pPr>
        <w:rPr>
          <w:rFonts w:cstheme="minorHAnsi"/>
          <w:sz w:val="72"/>
          <w:szCs w:val="72"/>
          <w:u w:val="single"/>
          <w:lang w:val="en-US"/>
        </w:rPr>
      </w:pPr>
      <w:r w:rsidRPr="00230086">
        <w:rPr>
          <w:rFonts w:cstheme="minorHAnsi"/>
          <w:b/>
          <w:bCs/>
          <w:sz w:val="72"/>
          <w:szCs w:val="72"/>
          <w:lang w:val="en-US"/>
        </w:rPr>
        <w:t>Collage Name</w:t>
      </w:r>
      <w:r w:rsidRPr="00230086">
        <w:rPr>
          <w:rFonts w:cstheme="minorHAnsi"/>
          <w:sz w:val="72"/>
          <w:szCs w:val="72"/>
          <w:lang w:val="en-US"/>
        </w:rPr>
        <w:t xml:space="preserve"> –</w:t>
      </w:r>
      <w:r>
        <w:rPr>
          <w:rFonts w:cstheme="minorHAnsi"/>
          <w:sz w:val="72"/>
          <w:szCs w:val="72"/>
          <w:u w:val="single"/>
          <w:lang w:val="en-US"/>
        </w:rPr>
        <w:t xml:space="preserve"> Quantum University</w:t>
      </w:r>
    </w:p>
    <w:p w14:paraId="076C28CD" w14:textId="5982955C" w:rsidR="00F90652" w:rsidRPr="00230086" w:rsidRDefault="00F90652" w:rsidP="00F90652">
      <w:pPr>
        <w:rPr>
          <w:rFonts w:cstheme="minorHAnsi"/>
          <w:sz w:val="72"/>
          <w:szCs w:val="72"/>
          <w:lang w:val="en-US"/>
        </w:rPr>
      </w:pPr>
      <w:r w:rsidRPr="00230086">
        <w:rPr>
          <w:rFonts w:cstheme="minorHAnsi"/>
          <w:b/>
          <w:bCs/>
          <w:sz w:val="72"/>
          <w:szCs w:val="72"/>
          <w:lang w:val="en-US"/>
        </w:rPr>
        <w:t>Batch number</w:t>
      </w:r>
      <w:r w:rsidRPr="00230086">
        <w:rPr>
          <w:rFonts w:cstheme="minorHAnsi"/>
          <w:sz w:val="72"/>
          <w:szCs w:val="72"/>
          <w:lang w:val="en-US"/>
        </w:rPr>
        <w:t xml:space="preserve"> – </w:t>
      </w:r>
      <w:r w:rsidR="00C36140">
        <w:rPr>
          <w:rFonts w:cstheme="minorHAnsi"/>
          <w:sz w:val="72"/>
          <w:szCs w:val="72"/>
          <w:lang w:val="en-US"/>
        </w:rPr>
        <w:t>01</w:t>
      </w:r>
    </w:p>
    <w:p w14:paraId="797C0F98" w14:textId="6E85A830" w:rsidR="00F90652" w:rsidRDefault="00F90652" w:rsidP="00F90652">
      <w:pPr>
        <w:rPr>
          <w:rFonts w:cstheme="minorHAnsi"/>
          <w:sz w:val="72"/>
          <w:szCs w:val="72"/>
          <w:u w:val="single"/>
          <w:lang w:val="en-US"/>
        </w:rPr>
      </w:pPr>
    </w:p>
    <w:p w14:paraId="6015E05A" w14:textId="3C282154" w:rsidR="006A33A2" w:rsidRPr="00056299" w:rsidRDefault="006A33A2" w:rsidP="006A33A2">
      <w:pPr>
        <w:rPr>
          <w:rFonts w:cstheme="minorHAnsi"/>
          <w:sz w:val="72"/>
          <w:szCs w:val="72"/>
          <w:lang w:val="en-US"/>
        </w:rPr>
      </w:pPr>
      <w:r w:rsidRPr="006A33A2">
        <w:rPr>
          <w:rFonts w:cstheme="minorHAnsi"/>
          <w:b/>
          <w:bCs/>
          <w:sz w:val="72"/>
          <w:szCs w:val="72"/>
          <w:lang w:val="en-US"/>
        </w:rPr>
        <w:t xml:space="preserve">Task </w:t>
      </w:r>
      <w:proofErr w:type="gramStart"/>
      <w:r w:rsidRPr="006A33A2">
        <w:rPr>
          <w:rFonts w:cstheme="minorHAnsi"/>
          <w:b/>
          <w:bCs/>
          <w:sz w:val="72"/>
          <w:szCs w:val="72"/>
          <w:lang w:val="en-US"/>
        </w:rPr>
        <w:t>2:-</w:t>
      </w:r>
      <w:proofErr w:type="gramEnd"/>
      <w:r w:rsidRPr="006A33A2">
        <w:rPr>
          <w:rFonts w:cstheme="minorHAnsi"/>
          <w:b/>
          <w:bCs/>
          <w:sz w:val="72"/>
          <w:szCs w:val="72"/>
          <w:lang w:val="en-US"/>
        </w:rPr>
        <w:t xml:space="preserve"> </w:t>
      </w:r>
      <w:r w:rsidR="00056299">
        <w:rPr>
          <w:rFonts w:cstheme="minorHAnsi"/>
          <w:sz w:val="72"/>
          <w:szCs w:val="72"/>
          <w:lang w:val="en-US"/>
        </w:rPr>
        <w:t>Complex problem table</w:t>
      </w:r>
    </w:p>
    <w:p w14:paraId="425F60EB" w14:textId="77777777" w:rsidR="006A33A2" w:rsidRDefault="006A33A2" w:rsidP="00F90652">
      <w:pPr>
        <w:rPr>
          <w:rFonts w:cstheme="minorHAnsi"/>
          <w:sz w:val="72"/>
          <w:szCs w:val="72"/>
          <w:u w:val="single"/>
          <w:lang w:val="en-US"/>
        </w:rPr>
      </w:pPr>
    </w:p>
    <w:p w14:paraId="032CD80F" w14:textId="77777777" w:rsidR="00F90652" w:rsidRPr="00F90652" w:rsidRDefault="00F90652" w:rsidP="00F90652">
      <w:pPr>
        <w:jc w:val="center"/>
        <w:rPr>
          <w:rFonts w:cstheme="minorHAnsi"/>
          <w:sz w:val="72"/>
          <w:szCs w:val="72"/>
          <w:u w:val="single"/>
          <w:lang w:val="en-US"/>
        </w:rPr>
      </w:pPr>
    </w:p>
    <w:p w14:paraId="4B715E16" w14:textId="77777777" w:rsidR="004A46FD" w:rsidRDefault="004A46FD" w:rsidP="004A46FD">
      <w:pPr>
        <w:jc w:val="center"/>
        <w:rPr>
          <w:rFonts w:ascii="Arial Black" w:hAnsi="Arial Black"/>
          <w:sz w:val="40"/>
          <w:szCs w:val="40"/>
          <w:u w:val="single"/>
          <w:lang w:val="en-US"/>
        </w:rPr>
      </w:pPr>
    </w:p>
    <w:p w14:paraId="3F853A4A" w14:textId="77777777" w:rsidR="006A33A2" w:rsidRDefault="006A33A2" w:rsidP="004A46FD">
      <w:pPr>
        <w:jc w:val="center"/>
        <w:rPr>
          <w:rFonts w:ascii="Arial Black" w:hAnsi="Arial Black"/>
          <w:sz w:val="40"/>
          <w:szCs w:val="40"/>
          <w:u w:val="single"/>
          <w:lang w:val="en-US"/>
        </w:rPr>
      </w:pPr>
    </w:p>
    <w:p w14:paraId="01ADC778" w14:textId="77777777" w:rsidR="006A33A2" w:rsidRDefault="006A33A2" w:rsidP="004A46FD">
      <w:pPr>
        <w:jc w:val="center"/>
        <w:rPr>
          <w:rFonts w:ascii="Arial Black" w:hAnsi="Arial Black"/>
          <w:sz w:val="40"/>
          <w:szCs w:val="40"/>
          <w:u w:val="single"/>
          <w:lang w:val="en-US"/>
        </w:rPr>
      </w:pPr>
    </w:p>
    <w:p w14:paraId="1A5A4CE8" w14:textId="77777777" w:rsidR="006A33A2" w:rsidRDefault="006A33A2" w:rsidP="004A46FD">
      <w:pPr>
        <w:jc w:val="center"/>
        <w:rPr>
          <w:rFonts w:ascii="Arial Black" w:hAnsi="Arial Black"/>
          <w:sz w:val="40"/>
          <w:szCs w:val="40"/>
          <w:u w:val="single"/>
          <w:lang w:val="en-US"/>
        </w:rPr>
      </w:pPr>
    </w:p>
    <w:p w14:paraId="153C06DD" w14:textId="77777777" w:rsidR="006A33A2" w:rsidRDefault="006A33A2" w:rsidP="004A46FD">
      <w:pPr>
        <w:jc w:val="center"/>
        <w:rPr>
          <w:rFonts w:ascii="Arial Black" w:hAnsi="Arial Black"/>
          <w:sz w:val="40"/>
          <w:szCs w:val="40"/>
          <w:u w:val="single"/>
          <w:lang w:val="en-US"/>
        </w:rPr>
      </w:pPr>
    </w:p>
    <w:p w14:paraId="403050CA" w14:textId="77777777" w:rsidR="006A33A2" w:rsidRDefault="006A33A2" w:rsidP="004A46FD">
      <w:pPr>
        <w:jc w:val="center"/>
        <w:rPr>
          <w:rFonts w:ascii="Arial Black" w:hAnsi="Arial Black"/>
          <w:sz w:val="40"/>
          <w:szCs w:val="40"/>
          <w:u w:val="single"/>
          <w:lang w:val="en-US"/>
        </w:rPr>
      </w:pPr>
    </w:p>
    <w:p w14:paraId="1E9B0EF0" w14:textId="77777777" w:rsidR="006A33A2" w:rsidRDefault="006A33A2" w:rsidP="004A46FD">
      <w:pPr>
        <w:jc w:val="center"/>
        <w:rPr>
          <w:rFonts w:ascii="Arial Black" w:hAnsi="Arial Black"/>
          <w:sz w:val="40"/>
          <w:szCs w:val="40"/>
          <w:u w:val="single"/>
          <w:lang w:val="en-US"/>
        </w:rPr>
      </w:pPr>
    </w:p>
    <w:p w14:paraId="29493E3D" w14:textId="77777777" w:rsidR="006A33A2" w:rsidRDefault="006A33A2" w:rsidP="004A46FD">
      <w:pPr>
        <w:jc w:val="center"/>
        <w:rPr>
          <w:rFonts w:ascii="Arial Black" w:hAnsi="Arial Black"/>
          <w:sz w:val="40"/>
          <w:szCs w:val="40"/>
          <w:u w:val="single"/>
          <w:lang w:val="en-US"/>
        </w:rPr>
      </w:pPr>
    </w:p>
    <w:p w14:paraId="110E99CA" w14:textId="3D98C84E" w:rsidR="004A46FD" w:rsidRPr="002A4B98" w:rsidRDefault="004A46FD" w:rsidP="004A46FD">
      <w:pPr>
        <w:jc w:val="center"/>
        <w:rPr>
          <w:rFonts w:ascii="Arial Black" w:hAnsi="Arial Black"/>
          <w:sz w:val="40"/>
          <w:szCs w:val="40"/>
          <w:u w:val="single"/>
          <w:lang w:val="en-US"/>
        </w:rPr>
      </w:pPr>
      <w:r w:rsidRPr="002A4B98">
        <w:rPr>
          <w:rFonts w:ascii="Arial Black" w:hAnsi="Arial Black"/>
          <w:sz w:val="40"/>
          <w:szCs w:val="40"/>
          <w:u w:val="single"/>
          <w:lang w:val="en-US"/>
        </w:rPr>
        <w:t>Task: 2</w:t>
      </w:r>
    </w:p>
    <w:p w14:paraId="07F19453" w14:textId="77777777" w:rsidR="00F90652" w:rsidRDefault="00F90652" w:rsidP="00F90652">
      <w:pPr>
        <w:jc w:val="center"/>
        <w:rPr>
          <w:rFonts w:ascii="Arial Black" w:hAnsi="Arial Black"/>
          <w:sz w:val="40"/>
          <w:szCs w:val="40"/>
          <w:u w:val="single"/>
          <w:lang w:val="en-US"/>
        </w:rPr>
      </w:pPr>
    </w:p>
    <w:tbl>
      <w:tblPr>
        <w:tblStyle w:val="TableGridLight"/>
        <w:tblpPr w:leftFromText="180" w:rightFromText="180" w:vertAnchor="text" w:horzAnchor="margin" w:tblpY="241"/>
        <w:tblW w:w="9776" w:type="dxa"/>
        <w:tblLook w:val="04A0" w:firstRow="1" w:lastRow="0" w:firstColumn="1" w:lastColumn="0" w:noHBand="0" w:noVBand="1"/>
      </w:tblPr>
      <w:tblGrid>
        <w:gridCol w:w="948"/>
        <w:gridCol w:w="3323"/>
        <w:gridCol w:w="2022"/>
        <w:gridCol w:w="3483"/>
      </w:tblGrid>
      <w:tr w:rsidR="004A46FD" w:rsidRPr="005D332C" w14:paraId="1EBD94BA" w14:textId="77777777" w:rsidTr="004A46FD">
        <w:tc>
          <w:tcPr>
            <w:tcW w:w="948" w:type="dxa"/>
          </w:tcPr>
          <w:p w14:paraId="7A5DB8D2" w14:textId="77777777" w:rsidR="004A46FD" w:rsidRPr="00693DF2" w:rsidRDefault="004A46FD" w:rsidP="004A46FD">
            <w:pPr>
              <w:rPr>
                <w:rFonts w:cstheme="minorHAnsi"/>
                <w:sz w:val="28"/>
                <w:szCs w:val="28"/>
                <w:lang w:val="en-US"/>
              </w:rPr>
            </w:pPr>
            <w:r w:rsidRPr="00693DF2">
              <w:rPr>
                <w:rFonts w:cstheme="minorHAnsi"/>
                <w:sz w:val="28"/>
                <w:szCs w:val="28"/>
                <w:lang w:val="en-US"/>
              </w:rPr>
              <w:t>Sno.</w:t>
            </w:r>
          </w:p>
        </w:tc>
        <w:tc>
          <w:tcPr>
            <w:tcW w:w="3323" w:type="dxa"/>
          </w:tcPr>
          <w:p w14:paraId="78883D9B" w14:textId="77777777" w:rsidR="004A46FD" w:rsidRPr="00693DF2" w:rsidRDefault="004A46FD" w:rsidP="004A46FD">
            <w:pPr>
              <w:rPr>
                <w:rFonts w:cstheme="minorHAnsi"/>
                <w:sz w:val="28"/>
                <w:szCs w:val="28"/>
                <w:lang w:val="en-US"/>
              </w:rPr>
            </w:pPr>
            <w:r w:rsidRPr="00693DF2">
              <w:rPr>
                <w:rFonts w:cstheme="minorHAnsi"/>
                <w:sz w:val="28"/>
                <w:szCs w:val="28"/>
                <w:lang w:val="en-US"/>
              </w:rPr>
              <w:t>Application domain</w:t>
            </w:r>
          </w:p>
        </w:tc>
        <w:tc>
          <w:tcPr>
            <w:tcW w:w="2022" w:type="dxa"/>
          </w:tcPr>
          <w:p w14:paraId="1DB0641D" w14:textId="77777777" w:rsidR="004A46FD" w:rsidRPr="00693DF2" w:rsidRDefault="004A46FD" w:rsidP="004A46FD">
            <w:pPr>
              <w:jc w:val="center"/>
              <w:rPr>
                <w:rFonts w:cstheme="minorHAnsi"/>
                <w:sz w:val="28"/>
                <w:szCs w:val="28"/>
                <w:lang w:val="en-US"/>
              </w:rPr>
            </w:pPr>
            <w:r w:rsidRPr="00693DF2">
              <w:rPr>
                <w:rFonts w:cstheme="minorHAnsi"/>
                <w:sz w:val="28"/>
                <w:szCs w:val="28"/>
                <w:lang w:val="en-US"/>
              </w:rPr>
              <w:t>Complex problem identified</w:t>
            </w:r>
          </w:p>
        </w:tc>
        <w:tc>
          <w:tcPr>
            <w:tcW w:w="3483" w:type="dxa"/>
          </w:tcPr>
          <w:p w14:paraId="12FD694E" w14:textId="77777777" w:rsidR="004A46FD" w:rsidRPr="00693DF2" w:rsidRDefault="004A46FD" w:rsidP="004A46FD">
            <w:pPr>
              <w:jc w:val="center"/>
              <w:rPr>
                <w:rFonts w:cstheme="minorHAnsi"/>
                <w:sz w:val="28"/>
                <w:szCs w:val="28"/>
                <w:lang w:val="en-US"/>
              </w:rPr>
            </w:pPr>
            <w:r w:rsidRPr="00693DF2">
              <w:rPr>
                <w:rFonts w:cstheme="minorHAnsi"/>
                <w:sz w:val="28"/>
                <w:szCs w:val="28"/>
                <w:lang w:val="en-US"/>
              </w:rPr>
              <w:t>Justification</w:t>
            </w:r>
          </w:p>
        </w:tc>
      </w:tr>
      <w:tr w:rsidR="004A46FD" w:rsidRPr="005D332C" w14:paraId="75FFFD57" w14:textId="77777777" w:rsidTr="004A46FD">
        <w:trPr>
          <w:trHeight w:val="2782"/>
        </w:trPr>
        <w:tc>
          <w:tcPr>
            <w:tcW w:w="948" w:type="dxa"/>
          </w:tcPr>
          <w:p w14:paraId="69FF70AB" w14:textId="77777777" w:rsidR="004A46FD" w:rsidRPr="00693DF2" w:rsidRDefault="004A46FD" w:rsidP="004A46FD">
            <w:pPr>
              <w:jc w:val="center"/>
              <w:rPr>
                <w:rFonts w:cstheme="minorHAnsi"/>
                <w:sz w:val="28"/>
                <w:szCs w:val="28"/>
                <w:lang w:val="en-US"/>
              </w:rPr>
            </w:pPr>
          </w:p>
          <w:p w14:paraId="07924CCE" w14:textId="77777777" w:rsidR="004A46FD" w:rsidRPr="00693DF2" w:rsidRDefault="004A46FD" w:rsidP="004A46FD">
            <w:pPr>
              <w:jc w:val="center"/>
              <w:rPr>
                <w:rFonts w:cstheme="minorHAnsi"/>
                <w:sz w:val="28"/>
                <w:szCs w:val="28"/>
                <w:lang w:val="en-US"/>
              </w:rPr>
            </w:pPr>
          </w:p>
          <w:p w14:paraId="129937E8" w14:textId="77777777" w:rsidR="004A46FD" w:rsidRPr="00693DF2" w:rsidRDefault="004A46FD" w:rsidP="004A46FD">
            <w:pPr>
              <w:jc w:val="center"/>
              <w:rPr>
                <w:rFonts w:cstheme="minorHAnsi"/>
                <w:sz w:val="28"/>
                <w:szCs w:val="28"/>
                <w:lang w:val="en-US"/>
              </w:rPr>
            </w:pPr>
          </w:p>
          <w:p w14:paraId="1B02742F" w14:textId="77777777" w:rsidR="004A46FD" w:rsidRPr="00693DF2" w:rsidRDefault="004A46FD" w:rsidP="004A46FD">
            <w:pPr>
              <w:rPr>
                <w:rFonts w:cstheme="minorHAnsi"/>
                <w:sz w:val="28"/>
                <w:szCs w:val="28"/>
                <w:lang w:val="en-US"/>
              </w:rPr>
            </w:pPr>
            <w:r w:rsidRPr="00693DF2">
              <w:rPr>
                <w:rFonts w:cstheme="minorHAnsi"/>
                <w:sz w:val="28"/>
                <w:szCs w:val="28"/>
                <w:lang w:val="en-US"/>
              </w:rPr>
              <w:t>1.</w:t>
            </w:r>
          </w:p>
        </w:tc>
        <w:tc>
          <w:tcPr>
            <w:tcW w:w="3323" w:type="dxa"/>
          </w:tcPr>
          <w:p w14:paraId="482FEBB1" w14:textId="77777777" w:rsidR="004A46FD" w:rsidRPr="00693DF2" w:rsidRDefault="004A46FD" w:rsidP="004A46FD">
            <w:pPr>
              <w:jc w:val="center"/>
              <w:rPr>
                <w:rFonts w:cstheme="minorHAnsi"/>
                <w:sz w:val="28"/>
                <w:szCs w:val="28"/>
                <w:lang w:val="en-US"/>
              </w:rPr>
            </w:pPr>
          </w:p>
          <w:p w14:paraId="7171BD1D" w14:textId="77777777" w:rsidR="004A46FD" w:rsidRPr="00693DF2" w:rsidRDefault="004A46FD" w:rsidP="004A46FD">
            <w:pPr>
              <w:jc w:val="center"/>
              <w:rPr>
                <w:rFonts w:cstheme="minorHAnsi"/>
                <w:sz w:val="28"/>
                <w:szCs w:val="28"/>
                <w:lang w:val="en-US"/>
              </w:rPr>
            </w:pPr>
          </w:p>
          <w:p w14:paraId="3370FD3E" w14:textId="77777777" w:rsidR="004A46FD" w:rsidRPr="00693DF2" w:rsidRDefault="004A46FD" w:rsidP="004A46FD">
            <w:pPr>
              <w:rPr>
                <w:rFonts w:cstheme="minorHAnsi"/>
                <w:sz w:val="28"/>
                <w:szCs w:val="28"/>
                <w:lang w:val="en-US"/>
              </w:rPr>
            </w:pPr>
          </w:p>
          <w:p w14:paraId="10B0092B" w14:textId="77777777" w:rsidR="004A46FD" w:rsidRPr="00693DF2" w:rsidRDefault="004A46FD" w:rsidP="004A46FD">
            <w:pPr>
              <w:rPr>
                <w:rFonts w:cstheme="minorHAnsi"/>
                <w:sz w:val="28"/>
                <w:szCs w:val="28"/>
                <w:lang w:val="en-US"/>
              </w:rPr>
            </w:pPr>
            <w:r w:rsidRPr="00693DF2">
              <w:rPr>
                <w:rFonts w:cstheme="minorHAnsi"/>
                <w:sz w:val="28"/>
                <w:szCs w:val="28"/>
                <w:lang w:val="en-US"/>
              </w:rPr>
              <w:t>spotify.com</w:t>
            </w:r>
          </w:p>
        </w:tc>
        <w:tc>
          <w:tcPr>
            <w:tcW w:w="2022" w:type="dxa"/>
          </w:tcPr>
          <w:p w14:paraId="4C5C81B3" w14:textId="77777777" w:rsidR="004A46FD" w:rsidRPr="00693DF2" w:rsidRDefault="004A46FD" w:rsidP="004A46FD">
            <w:pPr>
              <w:jc w:val="center"/>
              <w:rPr>
                <w:rFonts w:cstheme="minorHAnsi"/>
                <w:sz w:val="28"/>
                <w:szCs w:val="28"/>
                <w:lang w:val="en-US"/>
              </w:rPr>
            </w:pPr>
          </w:p>
          <w:p w14:paraId="13E88A05" w14:textId="77777777" w:rsidR="004A46FD" w:rsidRPr="00693DF2" w:rsidRDefault="004A46FD" w:rsidP="004A46FD">
            <w:pPr>
              <w:jc w:val="center"/>
              <w:rPr>
                <w:rFonts w:cstheme="minorHAnsi"/>
                <w:sz w:val="28"/>
                <w:szCs w:val="28"/>
                <w:lang w:val="en-US"/>
              </w:rPr>
            </w:pPr>
          </w:p>
          <w:p w14:paraId="5B039B0F" w14:textId="77777777" w:rsidR="004A46FD" w:rsidRPr="00693DF2" w:rsidRDefault="004A46FD" w:rsidP="004A46FD">
            <w:pPr>
              <w:rPr>
                <w:rFonts w:cstheme="minorHAnsi"/>
                <w:sz w:val="28"/>
                <w:szCs w:val="28"/>
                <w:lang w:val="en-US"/>
              </w:rPr>
            </w:pPr>
            <w:r w:rsidRPr="00693DF2">
              <w:rPr>
                <w:rFonts w:cstheme="minorHAnsi"/>
                <w:sz w:val="28"/>
                <w:szCs w:val="28"/>
                <w:lang w:val="en-US"/>
              </w:rPr>
              <w:t>Spotify algorithm problem</w:t>
            </w:r>
          </w:p>
        </w:tc>
        <w:tc>
          <w:tcPr>
            <w:tcW w:w="3483" w:type="dxa"/>
          </w:tcPr>
          <w:p w14:paraId="346085F6" w14:textId="77777777" w:rsidR="004A46FD" w:rsidRPr="00693DF2" w:rsidRDefault="004A46FD" w:rsidP="004A46FD">
            <w:pPr>
              <w:jc w:val="center"/>
              <w:rPr>
                <w:rFonts w:cstheme="minorHAnsi"/>
                <w:sz w:val="28"/>
                <w:szCs w:val="28"/>
                <w:lang w:val="en-US"/>
              </w:rPr>
            </w:pPr>
            <w:r w:rsidRPr="00693DF2">
              <w:rPr>
                <w:rFonts w:cstheme="minorHAnsi"/>
                <w:sz w:val="28"/>
                <w:szCs w:val="28"/>
                <w:lang w:val="en-US"/>
              </w:rPr>
              <w:t>It often gets stuck in a loop, repeatedly recommending the same songs or artists to users, leading to lack of music discovery and a feeling of being trapped in a narrow selection of songs.</w:t>
            </w:r>
          </w:p>
        </w:tc>
      </w:tr>
      <w:tr w:rsidR="004A46FD" w:rsidRPr="00E90572" w14:paraId="14C1A312" w14:textId="77777777" w:rsidTr="004A46FD">
        <w:trPr>
          <w:trHeight w:val="4664"/>
        </w:trPr>
        <w:tc>
          <w:tcPr>
            <w:tcW w:w="948" w:type="dxa"/>
          </w:tcPr>
          <w:p w14:paraId="78A6DDAD" w14:textId="77777777" w:rsidR="004A46FD" w:rsidRPr="006B05A0" w:rsidRDefault="004A46FD" w:rsidP="004A46FD">
            <w:pPr>
              <w:jc w:val="center"/>
              <w:rPr>
                <w:rFonts w:cstheme="minorHAnsi"/>
                <w:sz w:val="28"/>
                <w:szCs w:val="28"/>
                <w:lang w:val="en-US"/>
              </w:rPr>
            </w:pPr>
          </w:p>
          <w:p w14:paraId="3493256B" w14:textId="77777777" w:rsidR="004A46FD" w:rsidRPr="006B05A0" w:rsidRDefault="004A46FD" w:rsidP="004A46FD">
            <w:pPr>
              <w:jc w:val="center"/>
              <w:rPr>
                <w:rFonts w:cstheme="minorHAnsi"/>
                <w:sz w:val="28"/>
                <w:szCs w:val="28"/>
                <w:lang w:val="en-US"/>
              </w:rPr>
            </w:pPr>
          </w:p>
          <w:p w14:paraId="0C0F3F2F" w14:textId="77777777" w:rsidR="004A46FD" w:rsidRPr="006B05A0" w:rsidRDefault="004A46FD" w:rsidP="004A46FD">
            <w:pPr>
              <w:jc w:val="center"/>
              <w:rPr>
                <w:rFonts w:cstheme="minorHAnsi"/>
                <w:sz w:val="28"/>
                <w:szCs w:val="28"/>
                <w:lang w:val="en-US"/>
              </w:rPr>
            </w:pPr>
          </w:p>
          <w:p w14:paraId="3FF7A23A" w14:textId="77777777" w:rsidR="004A46FD" w:rsidRPr="006B05A0" w:rsidRDefault="004A46FD" w:rsidP="004A46FD">
            <w:pPr>
              <w:jc w:val="center"/>
              <w:rPr>
                <w:rFonts w:cstheme="minorHAnsi"/>
                <w:sz w:val="28"/>
                <w:szCs w:val="28"/>
                <w:lang w:val="en-US"/>
              </w:rPr>
            </w:pPr>
          </w:p>
          <w:p w14:paraId="1A174EBC" w14:textId="77777777" w:rsidR="004A46FD" w:rsidRPr="006B05A0" w:rsidRDefault="004A46FD" w:rsidP="004A46FD">
            <w:pPr>
              <w:rPr>
                <w:rFonts w:cstheme="minorHAnsi"/>
                <w:sz w:val="28"/>
                <w:szCs w:val="28"/>
                <w:lang w:val="en-US"/>
              </w:rPr>
            </w:pPr>
            <w:r w:rsidRPr="006B05A0">
              <w:rPr>
                <w:rFonts w:cstheme="minorHAnsi"/>
                <w:sz w:val="28"/>
                <w:szCs w:val="28"/>
                <w:lang w:val="en-US"/>
              </w:rPr>
              <w:t xml:space="preserve"> 2. </w:t>
            </w:r>
          </w:p>
        </w:tc>
        <w:tc>
          <w:tcPr>
            <w:tcW w:w="3323" w:type="dxa"/>
          </w:tcPr>
          <w:p w14:paraId="0B34369A" w14:textId="77777777" w:rsidR="004A46FD" w:rsidRPr="006B05A0" w:rsidRDefault="004A46FD" w:rsidP="004A46FD">
            <w:pPr>
              <w:jc w:val="center"/>
              <w:rPr>
                <w:rFonts w:cstheme="minorHAnsi"/>
                <w:sz w:val="28"/>
                <w:szCs w:val="28"/>
                <w:lang w:val="en-US"/>
              </w:rPr>
            </w:pPr>
            <w:r w:rsidRPr="006B05A0">
              <w:rPr>
                <w:rFonts w:cstheme="minorHAnsi"/>
                <w:sz w:val="28"/>
                <w:szCs w:val="28"/>
                <w:lang w:val="en-US"/>
              </w:rPr>
              <w:t xml:space="preserve"> </w:t>
            </w:r>
          </w:p>
          <w:p w14:paraId="6D1F5D2D" w14:textId="77777777" w:rsidR="004A46FD" w:rsidRPr="006B05A0" w:rsidRDefault="004A46FD" w:rsidP="004A46FD">
            <w:pPr>
              <w:jc w:val="center"/>
              <w:rPr>
                <w:rFonts w:cstheme="minorHAnsi"/>
                <w:sz w:val="28"/>
                <w:szCs w:val="28"/>
                <w:lang w:val="en-US"/>
              </w:rPr>
            </w:pPr>
          </w:p>
          <w:p w14:paraId="67468021" w14:textId="77777777" w:rsidR="004A46FD" w:rsidRPr="006B05A0" w:rsidRDefault="004A46FD" w:rsidP="004A46FD">
            <w:pPr>
              <w:rPr>
                <w:rFonts w:cstheme="minorHAnsi"/>
                <w:sz w:val="28"/>
                <w:szCs w:val="28"/>
                <w:lang w:val="en-US"/>
              </w:rPr>
            </w:pPr>
            <w:r w:rsidRPr="006B05A0">
              <w:rPr>
                <w:rFonts w:cstheme="minorHAnsi"/>
                <w:sz w:val="28"/>
                <w:szCs w:val="28"/>
                <w:lang w:val="en-US"/>
              </w:rPr>
              <w:t xml:space="preserve"> </w:t>
            </w:r>
          </w:p>
          <w:p w14:paraId="16AE6AB3" w14:textId="77777777" w:rsidR="004A46FD" w:rsidRPr="006B05A0" w:rsidRDefault="004A46FD" w:rsidP="004A46FD">
            <w:pPr>
              <w:rPr>
                <w:rFonts w:cstheme="minorHAnsi"/>
                <w:sz w:val="28"/>
                <w:szCs w:val="28"/>
                <w:lang w:val="en-US"/>
              </w:rPr>
            </w:pPr>
          </w:p>
          <w:p w14:paraId="3C402068" w14:textId="77777777" w:rsidR="004A46FD" w:rsidRPr="006B05A0" w:rsidRDefault="004A46FD" w:rsidP="004A46FD">
            <w:pPr>
              <w:rPr>
                <w:rFonts w:cstheme="minorHAnsi"/>
                <w:sz w:val="28"/>
                <w:szCs w:val="28"/>
                <w:lang w:val="en-US"/>
              </w:rPr>
            </w:pPr>
          </w:p>
          <w:p w14:paraId="03280549" w14:textId="77777777" w:rsidR="004A46FD" w:rsidRPr="006B05A0" w:rsidRDefault="004A46FD" w:rsidP="004A46FD">
            <w:pPr>
              <w:rPr>
                <w:rFonts w:cstheme="minorHAnsi"/>
                <w:sz w:val="28"/>
                <w:szCs w:val="28"/>
                <w:lang w:val="en-US"/>
              </w:rPr>
            </w:pPr>
            <w:r w:rsidRPr="006B05A0">
              <w:rPr>
                <w:rFonts w:cstheme="minorHAnsi"/>
                <w:sz w:val="28"/>
                <w:szCs w:val="28"/>
                <w:lang w:val="en-US"/>
              </w:rPr>
              <w:t>Google.com/maps</w:t>
            </w:r>
          </w:p>
          <w:p w14:paraId="315F6A48" w14:textId="77777777" w:rsidR="004A46FD" w:rsidRPr="006B05A0" w:rsidRDefault="004A46FD" w:rsidP="004A46FD">
            <w:pPr>
              <w:rPr>
                <w:rFonts w:cstheme="minorHAnsi"/>
                <w:sz w:val="28"/>
                <w:szCs w:val="28"/>
                <w:lang w:val="en-US"/>
              </w:rPr>
            </w:pPr>
          </w:p>
        </w:tc>
        <w:tc>
          <w:tcPr>
            <w:tcW w:w="2022" w:type="dxa"/>
          </w:tcPr>
          <w:p w14:paraId="347D1ECE" w14:textId="77777777" w:rsidR="004A46FD" w:rsidRPr="006B05A0" w:rsidRDefault="004A46FD" w:rsidP="004A46FD">
            <w:pPr>
              <w:jc w:val="center"/>
              <w:rPr>
                <w:rFonts w:cstheme="minorHAnsi"/>
                <w:sz w:val="28"/>
                <w:szCs w:val="28"/>
                <w:lang w:val="en-US"/>
              </w:rPr>
            </w:pPr>
            <w:r w:rsidRPr="006B05A0">
              <w:rPr>
                <w:rFonts w:cstheme="minorHAnsi"/>
                <w:sz w:val="28"/>
                <w:szCs w:val="28"/>
                <w:lang w:val="en-US"/>
              </w:rPr>
              <w:t xml:space="preserve"> </w:t>
            </w:r>
          </w:p>
          <w:p w14:paraId="3F139CBA" w14:textId="77777777" w:rsidR="004A46FD" w:rsidRPr="006B05A0" w:rsidRDefault="004A46FD" w:rsidP="004A46FD">
            <w:pPr>
              <w:jc w:val="center"/>
              <w:rPr>
                <w:rFonts w:cstheme="minorHAnsi"/>
                <w:sz w:val="28"/>
                <w:szCs w:val="28"/>
                <w:lang w:val="en-US"/>
              </w:rPr>
            </w:pPr>
          </w:p>
          <w:p w14:paraId="6E7067E1" w14:textId="77777777" w:rsidR="004A46FD" w:rsidRPr="006B05A0" w:rsidRDefault="004A46FD" w:rsidP="004A46FD">
            <w:pPr>
              <w:rPr>
                <w:rFonts w:cstheme="minorHAnsi"/>
                <w:sz w:val="28"/>
                <w:szCs w:val="28"/>
                <w:lang w:val="en-US"/>
              </w:rPr>
            </w:pPr>
          </w:p>
          <w:p w14:paraId="694E1A8C" w14:textId="77777777" w:rsidR="004A46FD" w:rsidRPr="006B05A0" w:rsidRDefault="004A46FD" w:rsidP="004A46FD">
            <w:pPr>
              <w:rPr>
                <w:rFonts w:cstheme="minorHAnsi"/>
                <w:sz w:val="28"/>
                <w:szCs w:val="28"/>
                <w:lang w:val="en-US"/>
              </w:rPr>
            </w:pPr>
          </w:p>
          <w:p w14:paraId="745D57C7" w14:textId="77777777" w:rsidR="004A46FD" w:rsidRPr="006B05A0" w:rsidRDefault="004A46FD" w:rsidP="004A46FD">
            <w:pPr>
              <w:rPr>
                <w:rFonts w:cstheme="minorHAnsi"/>
                <w:sz w:val="28"/>
                <w:szCs w:val="28"/>
                <w:lang w:val="en-US"/>
              </w:rPr>
            </w:pPr>
          </w:p>
          <w:p w14:paraId="3BFD7537" w14:textId="77777777" w:rsidR="004A46FD" w:rsidRPr="006B05A0" w:rsidRDefault="004A46FD" w:rsidP="004A46FD">
            <w:pPr>
              <w:rPr>
                <w:rFonts w:cstheme="minorHAnsi"/>
                <w:sz w:val="28"/>
                <w:szCs w:val="28"/>
                <w:lang w:val="en-US"/>
              </w:rPr>
            </w:pPr>
            <w:r w:rsidRPr="006B05A0">
              <w:rPr>
                <w:rFonts w:cstheme="minorHAnsi"/>
                <w:sz w:val="28"/>
                <w:szCs w:val="28"/>
                <w:lang w:val="en-US"/>
              </w:rPr>
              <w:t xml:space="preserve">Navigation errors  </w:t>
            </w:r>
          </w:p>
        </w:tc>
        <w:tc>
          <w:tcPr>
            <w:tcW w:w="3483" w:type="dxa"/>
          </w:tcPr>
          <w:p w14:paraId="058685A4" w14:textId="77777777" w:rsidR="004A46FD" w:rsidRPr="006B05A0" w:rsidRDefault="004A46FD" w:rsidP="004A46FD">
            <w:pPr>
              <w:jc w:val="center"/>
              <w:rPr>
                <w:rFonts w:cstheme="minorHAnsi"/>
                <w:sz w:val="28"/>
                <w:szCs w:val="28"/>
                <w:lang w:val="en-US"/>
              </w:rPr>
            </w:pPr>
            <w:r w:rsidRPr="006B05A0">
              <w:rPr>
                <w:rFonts w:cstheme="minorHAnsi"/>
                <w:sz w:val="28"/>
                <w:szCs w:val="28"/>
                <w:lang w:val="en-US"/>
              </w:rPr>
              <w:t>Poor GPS signals, outdated maps data, incorrect location setting on the device, ongoing construction or road changes, heavy traffic impacting routing calculations, issues with the device’s internet connections, and even user input errors when entering a destination.</w:t>
            </w:r>
          </w:p>
        </w:tc>
      </w:tr>
      <w:tr w:rsidR="004A46FD" w14:paraId="26800A7F" w14:textId="77777777" w:rsidTr="004A46FD">
        <w:trPr>
          <w:trHeight w:val="3106"/>
        </w:trPr>
        <w:tc>
          <w:tcPr>
            <w:tcW w:w="948" w:type="dxa"/>
          </w:tcPr>
          <w:p w14:paraId="6399AFBF" w14:textId="77777777" w:rsidR="004A46FD" w:rsidRDefault="004A46FD" w:rsidP="004A46FD">
            <w:pPr>
              <w:jc w:val="center"/>
              <w:rPr>
                <w:rFonts w:cstheme="minorHAnsi"/>
                <w:sz w:val="28"/>
                <w:szCs w:val="28"/>
                <w:lang w:val="en-US"/>
              </w:rPr>
            </w:pPr>
          </w:p>
          <w:p w14:paraId="19F813CC" w14:textId="77777777" w:rsidR="004A46FD" w:rsidRDefault="004A46FD" w:rsidP="004A46FD">
            <w:pPr>
              <w:jc w:val="center"/>
              <w:rPr>
                <w:rFonts w:cstheme="minorHAnsi"/>
                <w:sz w:val="28"/>
                <w:szCs w:val="28"/>
                <w:lang w:val="en-US"/>
              </w:rPr>
            </w:pPr>
          </w:p>
          <w:p w14:paraId="5D1C31AE" w14:textId="77777777" w:rsidR="004A46FD" w:rsidRDefault="004A46FD" w:rsidP="004A46FD">
            <w:pPr>
              <w:jc w:val="center"/>
              <w:rPr>
                <w:rFonts w:cstheme="minorHAnsi"/>
                <w:sz w:val="28"/>
                <w:szCs w:val="28"/>
                <w:lang w:val="en-US"/>
              </w:rPr>
            </w:pPr>
          </w:p>
          <w:p w14:paraId="1DAABF5F" w14:textId="77777777" w:rsidR="004A46FD" w:rsidRPr="00731F42" w:rsidRDefault="004A46FD" w:rsidP="004A46FD">
            <w:pPr>
              <w:jc w:val="center"/>
              <w:rPr>
                <w:rFonts w:cstheme="minorHAnsi"/>
                <w:sz w:val="28"/>
                <w:szCs w:val="28"/>
                <w:lang w:val="en-US"/>
              </w:rPr>
            </w:pPr>
            <w:r w:rsidRPr="00731F42">
              <w:rPr>
                <w:rFonts w:cstheme="minorHAnsi"/>
                <w:sz w:val="28"/>
                <w:szCs w:val="28"/>
                <w:lang w:val="en-US"/>
              </w:rPr>
              <w:t>3.</w:t>
            </w:r>
          </w:p>
        </w:tc>
        <w:tc>
          <w:tcPr>
            <w:tcW w:w="3323" w:type="dxa"/>
          </w:tcPr>
          <w:p w14:paraId="3A7C6D37" w14:textId="77777777" w:rsidR="004A46FD" w:rsidRDefault="004A46FD" w:rsidP="004A46FD">
            <w:pPr>
              <w:jc w:val="center"/>
              <w:rPr>
                <w:rFonts w:cstheme="minorHAnsi"/>
                <w:sz w:val="28"/>
                <w:szCs w:val="28"/>
                <w:lang w:val="en-US"/>
              </w:rPr>
            </w:pPr>
          </w:p>
          <w:p w14:paraId="52769851" w14:textId="77777777" w:rsidR="004A46FD" w:rsidRDefault="004A46FD" w:rsidP="004A46FD">
            <w:pPr>
              <w:jc w:val="center"/>
              <w:rPr>
                <w:rFonts w:cstheme="minorHAnsi"/>
                <w:sz w:val="28"/>
                <w:szCs w:val="28"/>
                <w:lang w:val="en-US"/>
              </w:rPr>
            </w:pPr>
          </w:p>
          <w:p w14:paraId="2ABE4441" w14:textId="77777777" w:rsidR="004A46FD" w:rsidRDefault="004A46FD" w:rsidP="004A46FD">
            <w:pPr>
              <w:jc w:val="center"/>
              <w:rPr>
                <w:rFonts w:cstheme="minorHAnsi"/>
                <w:sz w:val="28"/>
                <w:szCs w:val="28"/>
                <w:lang w:val="en-US"/>
              </w:rPr>
            </w:pPr>
          </w:p>
          <w:p w14:paraId="604D2982" w14:textId="77777777" w:rsidR="004A46FD" w:rsidRPr="006B05A0" w:rsidRDefault="004A46FD" w:rsidP="004A46FD">
            <w:pPr>
              <w:jc w:val="center"/>
              <w:rPr>
                <w:rFonts w:cstheme="minorHAnsi"/>
                <w:sz w:val="28"/>
                <w:szCs w:val="28"/>
                <w:lang w:val="en-US"/>
              </w:rPr>
            </w:pPr>
            <w:r>
              <w:rPr>
                <w:rFonts w:cstheme="minorHAnsi"/>
                <w:sz w:val="28"/>
                <w:szCs w:val="28"/>
                <w:lang w:val="en-US"/>
              </w:rPr>
              <w:t>e-commerce website domain</w:t>
            </w:r>
          </w:p>
        </w:tc>
        <w:tc>
          <w:tcPr>
            <w:tcW w:w="2022" w:type="dxa"/>
          </w:tcPr>
          <w:p w14:paraId="0B3E4D67" w14:textId="77777777" w:rsidR="004A46FD" w:rsidRDefault="004A46FD" w:rsidP="004A46FD">
            <w:pPr>
              <w:jc w:val="center"/>
              <w:rPr>
                <w:rFonts w:cstheme="minorHAnsi"/>
                <w:sz w:val="28"/>
                <w:szCs w:val="28"/>
                <w:lang w:val="en-US"/>
              </w:rPr>
            </w:pPr>
          </w:p>
          <w:p w14:paraId="702C0E7B" w14:textId="77777777" w:rsidR="004A46FD" w:rsidRDefault="004A46FD" w:rsidP="004A46FD">
            <w:pPr>
              <w:jc w:val="center"/>
              <w:rPr>
                <w:rFonts w:cstheme="minorHAnsi"/>
                <w:sz w:val="28"/>
                <w:szCs w:val="28"/>
                <w:lang w:val="en-US"/>
              </w:rPr>
            </w:pPr>
          </w:p>
          <w:p w14:paraId="65346903" w14:textId="77777777" w:rsidR="004A46FD" w:rsidRDefault="004A46FD" w:rsidP="004A46FD">
            <w:pPr>
              <w:jc w:val="center"/>
              <w:rPr>
                <w:rFonts w:cstheme="minorHAnsi"/>
                <w:sz w:val="28"/>
                <w:szCs w:val="28"/>
                <w:lang w:val="en-US"/>
              </w:rPr>
            </w:pPr>
          </w:p>
          <w:p w14:paraId="26AD7A53" w14:textId="77777777" w:rsidR="004A46FD" w:rsidRPr="006B05A0" w:rsidRDefault="004A46FD" w:rsidP="004A46FD">
            <w:pPr>
              <w:jc w:val="center"/>
              <w:rPr>
                <w:rFonts w:cstheme="minorHAnsi"/>
                <w:sz w:val="28"/>
                <w:szCs w:val="28"/>
                <w:lang w:val="en-US"/>
              </w:rPr>
            </w:pPr>
            <w:r>
              <w:rPr>
                <w:rFonts w:cstheme="minorHAnsi"/>
                <w:sz w:val="28"/>
                <w:szCs w:val="28"/>
                <w:lang w:val="en-US"/>
              </w:rPr>
              <w:t>Poor mobile experience</w:t>
            </w:r>
          </w:p>
        </w:tc>
        <w:tc>
          <w:tcPr>
            <w:tcW w:w="3483" w:type="dxa"/>
          </w:tcPr>
          <w:p w14:paraId="683A7AA5" w14:textId="77777777" w:rsidR="004A46FD" w:rsidRPr="006B05A0" w:rsidRDefault="004A46FD" w:rsidP="004A46FD">
            <w:pPr>
              <w:jc w:val="center"/>
              <w:rPr>
                <w:rFonts w:cstheme="minorHAnsi"/>
                <w:sz w:val="28"/>
                <w:szCs w:val="28"/>
                <w:lang w:val="en-US"/>
              </w:rPr>
            </w:pPr>
            <w:r>
              <w:rPr>
                <w:rFonts w:cstheme="minorHAnsi"/>
                <w:sz w:val="28"/>
                <w:szCs w:val="28"/>
                <w:lang w:val="en-US"/>
              </w:rPr>
              <w:t xml:space="preserve">Some businesses may not have prioritized mobile optimization, either due to the higher costs associated with responsive design or because </w:t>
            </w:r>
            <w:proofErr w:type="spellStart"/>
            <w:r>
              <w:rPr>
                <w:rFonts w:cstheme="minorHAnsi"/>
                <w:sz w:val="28"/>
                <w:szCs w:val="28"/>
                <w:lang w:val="en-US"/>
              </w:rPr>
              <w:t>the</w:t>
            </w:r>
            <w:proofErr w:type="spellEnd"/>
            <w:r>
              <w:rPr>
                <w:rFonts w:cstheme="minorHAnsi"/>
                <w:sz w:val="28"/>
                <w:szCs w:val="28"/>
                <w:lang w:val="en-US"/>
              </w:rPr>
              <w:t xml:space="preserve"> believe their customer base mostly uses desktop devices.</w:t>
            </w:r>
          </w:p>
        </w:tc>
      </w:tr>
    </w:tbl>
    <w:p w14:paraId="31E297BB" w14:textId="77777777" w:rsidR="00F90652" w:rsidRDefault="00F90652" w:rsidP="00F90652">
      <w:pPr>
        <w:jc w:val="center"/>
        <w:rPr>
          <w:rFonts w:ascii="Arial Black" w:hAnsi="Arial Black"/>
          <w:sz w:val="40"/>
          <w:szCs w:val="40"/>
          <w:u w:val="single"/>
          <w:lang w:val="en-US"/>
        </w:rPr>
      </w:pPr>
    </w:p>
    <w:p w14:paraId="792CC95D" w14:textId="77777777" w:rsidR="004A46FD" w:rsidRDefault="004A46FD" w:rsidP="00F90652">
      <w:pPr>
        <w:jc w:val="center"/>
        <w:rPr>
          <w:rFonts w:ascii="Arial Black" w:hAnsi="Arial Black"/>
          <w:sz w:val="40"/>
          <w:szCs w:val="40"/>
          <w:u w:val="single"/>
          <w:lang w:val="en-US"/>
        </w:rPr>
      </w:pPr>
    </w:p>
    <w:p w14:paraId="1B838802" w14:textId="77777777" w:rsidR="004A46FD" w:rsidRDefault="004A46FD" w:rsidP="00F90652">
      <w:pPr>
        <w:jc w:val="center"/>
        <w:rPr>
          <w:rFonts w:ascii="Arial Black" w:hAnsi="Arial Black"/>
          <w:sz w:val="40"/>
          <w:szCs w:val="40"/>
          <w:u w:val="single"/>
          <w:lang w:val="en-US"/>
        </w:rPr>
      </w:pPr>
    </w:p>
    <w:p w14:paraId="0E6C572C" w14:textId="77777777" w:rsidR="004A46FD" w:rsidRDefault="004A46FD" w:rsidP="00F90652">
      <w:pPr>
        <w:jc w:val="center"/>
        <w:rPr>
          <w:rFonts w:ascii="Arial Black" w:hAnsi="Arial Black"/>
          <w:sz w:val="40"/>
          <w:szCs w:val="40"/>
          <w:u w:val="single"/>
          <w:lang w:val="en-US"/>
        </w:rPr>
      </w:pPr>
    </w:p>
    <w:p w14:paraId="082EDBCA" w14:textId="77777777" w:rsidR="004A46FD" w:rsidRDefault="004A46FD" w:rsidP="00F90652">
      <w:pPr>
        <w:jc w:val="center"/>
        <w:rPr>
          <w:rFonts w:ascii="Arial Black" w:hAnsi="Arial Black"/>
          <w:sz w:val="40"/>
          <w:szCs w:val="40"/>
          <w:u w:val="single"/>
          <w:lang w:val="en-US"/>
        </w:rPr>
      </w:pPr>
    </w:p>
    <w:p w14:paraId="4674392D" w14:textId="77777777" w:rsidR="004A46FD" w:rsidRDefault="004A46FD" w:rsidP="00F90652">
      <w:pPr>
        <w:jc w:val="center"/>
        <w:rPr>
          <w:rFonts w:ascii="Arial Black" w:hAnsi="Arial Black"/>
          <w:sz w:val="40"/>
          <w:szCs w:val="40"/>
          <w:u w:val="single"/>
          <w:lang w:val="en-US"/>
        </w:rPr>
      </w:pPr>
    </w:p>
    <w:p w14:paraId="01542DE3" w14:textId="77777777" w:rsidR="004A46FD" w:rsidRDefault="004A46FD" w:rsidP="00F90652">
      <w:pPr>
        <w:jc w:val="center"/>
        <w:rPr>
          <w:rFonts w:ascii="Arial Black" w:hAnsi="Arial Black"/>
          <w:sz w:val="40"/>
          <w:szCs w:val="40"/>
          <w:u w:val="single"/>
          <w:lang w:val="en-US"/>
        </w:rPr>
      </w:pPr>
    </w:p>
    <w:p w14:paraId="2EA0B3D8" w14:textId="77777777" w:rsidR="004A46FD" w:rsidRDefault="004A46FD" w:rsidP="00F90652">
      <w:pPr>
        <w:jc w:val="center"/>
        <w:rPr>
          <w:rFonts w:ascii="Arial Black" w:hAnsi="Arial Black"/>
          <w:sz w:val="40"/>
          <w:szCs w:val="40"/>
          <w:u w:val="single"/>
          <w:lang w:val="en-US"/>
        </w:rPr>
      </w:pPr>
    </w:p>
    <w:p w14:paraId="7D36A64C" w14:textId="77777777" w:rsidR="004A46FD" w:rsidRDefault="004A46FD" w:rsidP="00F90652">
      <w:pPr>
        <w:jc w:val="center"/>
        <w:rPr>
          <w:rFonts w:ascii="Arial Black" w:hAnsi="Arial Black"/>
          <w:sz w:val="40"/>
          <w:szCs w:val="40"/>
          <w:u w:val="single"/>
          <w:lang w:val="en-US"/>
        </w:rPr>
      </w:pPr>
    </w:p>
    <w:p w14:paraId="11AF4714" w14:textId="77777777" w:rsidR="004A46FD" w:rsidRDefault="004A46FD" w:rsidP="00F90652">
      <w:pPr>
        <w:jc w:val="center"/>
        <w:rPr>
          <w:rFonts w:ascii="Arial Black" w:hAnsi="Arial Black"/>
          <w:sz w:val="40"/>
          <w:szCs w:val="40"/>
          <w:u w:val="single"/>
          <w:lang w:val="en-US"/>
        </w:rPr>
      </w:pPr>
    </w:p>
    <w:p w14:paraId="06FF5773" w14:textId="77777777" w:rsidR="004A46FD" w:rsidRDefault="004A46FD" w:rsidP="00F90652">
      <w:pPr>
        <w:jc w:val="center"/>
        <w:rPr>
          <w:rFonts w:ascii="Arial Black" w:hAnsi="Arial Black"/>
          <w:sz w:val="40"/>
          <w:szCs w:val="40"/>
          <w:u w:val="single"/>
          <w:lang w:val="en-US"/>
        </w:rPr>
      </w:pPr>
    </w:p>
    <w:p w14:paraId="51BF0A6E" w14:textId="77777777" w:rsidR="004A46FD" w:rsidRDefault="004A46FD" w:rsidP="00F90652">
      <w:pPr>
        <w:jc w:val="center"/>
        <w:rPr>
          <w:rFonts w:ascii="Arial Black" w:hAnsi="Arial Black"/>
          <w:sz w:val="40"/>
          <w:szCs w:val="40"/>
          <w:u w:val="single"/>
          <w:lang w:val="en-US"/>
        </w:rPr>
      </w:pPr>
    </w:p>
    <w:p w14:paraId="0084519F" w14:textId="77777777" w:rsidR="004A46FD" w:rsidRDefault="004A46FD" w:rsidP="00F90652">
      <w:pPr>
        <w:jc w:val="center"/>
        <w:rPr>
          <w:rFonts w:ascii="Arial Black" w:hAnsi="Arial Black"/>
          <w:sz w:val="40"/>
          <w:szCs w:val="40"/>
          <w:u w:val="single"/>
          <w:lang w:val="en-US"/>
        </w:rPr>
      </w:pPr>
    </w:p>
    <w:p w14:paraId="68BF8939" w14:textId="77777777" w:rsidR="004A46FD" w:rsidRDefault="004A46FD" w:rsidP="00F90652">
      <w:pPr>
        <w:jc w:val="center"/>
        <w:rPr>
          <w:rFonts w:ascii="Arial Black" w:hAnsi="Arial Black"/>
          <w:sz w:val="40"/>
          <w:szCs w:val="40"/>
          <w:u w:val="single"/>
          <w:lang w:val="en-US"/>
        </w:rPr>
      </w:pPr>
    </w:p>
    <w:p w14:paraId="7CB3EC9D" w14:textId="77777777" w:rsidR="004A46FD" w:rsidRDefault="004A46FD" w:rsidP="00F90652">
      <w:pPr>
        <w:jc w:val="center"/>
        <w:rPr>
          <w:rFonts w:ascii="Arial Black" w:hAnsi="Arial Black"/>
          <w:sz w:val="40"/>
          <w:szCs w:val="40"/>
          <w:u w:val="single"/>
          <w:lang w:val="en-US"/>
        </w:rPr>
      </w:pPr>
    </w:p>
    <w:p w14:paraId="355B531E" w14:textId="77777777" w:rsidR="004A46FD" w:rsidRDefault="004A46FD" w:rsidP="00F90652">
      <w:pPr>
        <w:jc w:val="center"/>
        <w:rPr>
          <w:rFonts w:ascii="Arial Black" w:hAnsi="Arial Black"/>
          <w:sz w:val="40"/>
          <w:szCs w:val="40"/>
          <w:u w:val="single"/>
          <w:lang w:val="en-US"/>
        </w:rPr>
      </w:pPr>
    </w:p>
    <w:p w14:paraId="3DA193F3" w14:textId="77777777" w:rsidR="004A46FD" w:rsidRDefault="004A46FD" w:rsidP="00F90652">
      <w:pPr>
        <w:jc w:val="center"/>
        <w:rPr>
          <w:rFonts w:ascii="Arial Black" w:hAnsi="Arial Black"/>
          <w:sz w:val="40"/>
          <w:szCs w:val="40"/>
          <w:u w:val="single"/>
          <w:lang w:val="en-US"/>
        </w:rPr>
      </w:pPr>
    </w:p>
    <w:p w14:paraId="275E2E81" w14:textId="77777777" w:rsidR="004A46FD" w:rsidRDefault="004A46FD" w:rsidP="00F90652">
      <w:pPr>
        <w:jc w:val="center"/>
        <w:rPr>
          <w:rFonts w:ascii="Arial Black" w:hAnsi="Arial Black"/>
          <w:sz w:val="40"/>
          <w:szCs w:val="40"/>
          <w:u w:val="single"/>
          <w:lang w:val="en-US"/>
        </w:rPr>
      </w:pPr>
    </w:p>
    <w:p w14:paraId="2C2146F8" w14:textId="77777777" w:rsidR="00F90652" w:rsidRPr="00327207" w:rsidRDefault="00F90652" w:rsidP="00F90652">
      <w:pPr>
        <w:pStyle w:val="ListParagraph"/>
        <w:rPr>
          <w:sz w:val="36"/>
          <w:szCs w:val="36"/>
          <w:lang w:val="en-US"/>
        </w:rPr>
      </w:pPr>
    </w:p>
    <w:p w14:paraId="13AC57DC" w14:textId="77777777" w:rsidR="00F90652" w:rsidRPr="00D0614F" w:rsidRDefault="00F90652" w:rsidP="00F90652">
      <w:pPr>
        <w:pStyle w:val="ListParagraph"/>
        <w:rPr>
          <w:sz w:val="36"/>
          <w:szCs w:val="36"/>
          <w:lang w:val="en-US"/>
        </w:rPr>
      </w:pPr>
    </w:p>
    <w:p w14:paraId="24B883FA" w14:textId="77777777" w:rsidR="00F90652" w:rsidRDefault="00F90652" w:rsidP="00F90652">
      <w:pPr>
        <w:pStyle w:val="ListParagraph"/>
        <w:rPr>
          <w:sz w:val="36"/>
          <w:szCs w:val="36"/>
          <w:lang w:val="en-US"/>
        </w:rPr>
      </w:pPr>
    </w:p>
    <w:p w14:paraId="6CC09292" w14:textId="77777777" w:rsidR="001C4696" w:rsidRDefault="001C4696"/>
    <w:sectPr w:rsidR="001C4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52"/>
    <w:rsid w:val="00056299"/>
    <w:rsid w:val="001C4696"/>
    <w:rsid w:val="001D76A1"/>
    <w:rsid w:val="00230086"/>
    <w:rsid w:val="00361B96"/>
    <w:rsid w:val="0049197F"/>
    <w:rsid w:val="004A46FD"/>
    <w:rsid w:val="006A33A2"/>
    <w:rsid w:val="008F4097"/>
    <w:rsid w:val="009C12BC"/>
    <w:rsid w:val="009E041E"/>
    <w:rsid w:val="00C36140"/>
    <w:rsid w:val="00CE3F52"/>
    <w:rsid w:val="00D30B67"/>
    <w:rsid w:val="00F90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C455"/>
  <w15:chartTrackingRefBased/>
  <w15:docId w15:val="{198BC0A7-8B30-4B54-BEED-CB733C16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652"/>
  </w:style>
  <w:style w:type="paragraph" w:styleId="Heading1">
    <w:name w:val="heading 1"/>
    <w:basedOn w:val="Normal"/>
    <w:next w:val="Normal"/>
    <w:link w:val="Heading1Char"/>
    <w:uiPriority w:val="9"/>
    <w:qFormat/>
    <w:rsid w:val="00F906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6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6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6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06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0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6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06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6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6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06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0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652"/>
    <w:rPr>
      <w:rFonts w:eastAsiaTheme="majorEastAsia" w:cstheme="majorBidi"/>
      <w:color w:val="272727" w:themeColor="text1" w:themeTint="D8"/>
    </w:rPr>
  </w:style>
  <w:style w:type="paragraph" w:styleId="Title">
    <w:name w:val="Title"/>
    <w:basedOn w:val="Normal"/>
    <w:next w:val="Normal"/>
    <w:link w:val="TitleChar"/>
    <w:uiPriority w:val="10"/>
    <w:qFormat/>
    <w:rsid w:val="00F90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652"/>
    <w:pPr>
      <w:spacing w:before="160"/>
      <w:jc w:val="center"/>
    </w:pPr>
    <w:rPr>
      <w:i/>
      <w:iCs/>
      <w:color w:val="404040" w:themeColor="text1" w:themeTint="BF"/>
    </w:rPr>
  </w:style>
  <w:style w:type="character" w:customStyle="1" w:styleId="QuoteChar">
    <w:name w:val="Quote Char"/>
    <w:basedOn w:val="DefaultParagraphFont"/>
    <w:link w:val="Quote"/>
    <w:uiPriority w:val="29"/>
    <w:rsid w:val="00F90652"/>
    <w:rPr>
      <w:i/>
      <w:iCs/>
      <w:color w:val="404040" w:themeColor="text1" w:themeTint="BF"/>
    </w:rPr>
  </w:style>
  <w:style w:type="paragraph" w:styleId="ListParagraph">
    <w:name w:val="List Paragraph"/>
    <w:basedOn w:val="Normal"/>
    <w:uiPriority w:val="34"/>
    <w:qFormat/>
    <w:rsid w:val="00F90652"/>
    <w:pPr>
      <w:ind w:left="720"/>
      <w:contextualSpacing/>
    </w:pPr>
  </w:style>
  <w:style w:type="character" w:styleId="IntenseEmphasis">
    <w:name w:val="Intense Emphasis"/>
    <w:basedOn w:val="DefaultParagraphFont"/>
    <w:uiPriority w:val="21"/>
    <w:qFormat/>
    <w:rsid w:val="00F90652"/>
    <w:rPr>
      <w:i/>
      <w:iCs/>
      <w:color w:val="2F5496" w:themeColor="accent1" w:themeShade="BF"/>
    </w:rPr>
  </w:style>
  <w:style w:type="paragraph" w:styleId="IntenseQuote">
    <w:name w:val="Intense Quote"/>
    <w:basedOn w:val="Normal"/>
    <w:next w:val="Normal"/>
    <w:link w:val="IntenseQuoteChar"/>
    <w:uiPriority w:val="30"/>
    <w:qFormat/>
    <w:rsid w:val="00F906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652"/>
    <w:rPr>
      <w:i/>
      <w:iCs/>
      <w:color w:val="2F5496" w:themeColor="accent1" w:themeShade="BF"/>
    </w:rPr>
  </w:style>
  <w:style w:type="character" w:styleId="IntenseReference">
    <w:name w:val="Intense Reference"/>
    <w:basedOn w:val="DefaultParagraphFont"/>
    <w:uiPriority w:val="32"/>
    <w:qFormat/>
    <w:rsid w:val="00F90652"/>
    <w:rPr>
      <w:b/>
      <w:bCs/>
      <w:smallCaps/>
      <w:color w:val="2F5496" w:themeColor="accent1" w:themeShade="BF"/>
      <w:spacing w:val="5"/>
    </w:rPr>
  </w:style>
  <w:style w:type="table" w:styleId="TableGridLight">
    <w:name w:val="Grid Table Light"/>
    <w:basedOn w:val="TableNormal"/>
    <w:uiPriority w:val="40"/>
    <w:rsid w:val="00F906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 Singh</dc:creator>
  <cp:keywords/>
  <dc:description/>
  <cp:lastModifiedBy>Jasraj Singh</cp:lastModifiedBy>
  <cp:revision>2</cp:revision>
  <dcterms:created xsi:type="dcterms:W3CDTF">2025-02-26T09:42:00Z</dcterms:created>
  <dcterms:modified xsi:type="dcterms:W3CDTF">2025-02-26T09:42:00Z</dcterms:modified>
</cp:coreProperties>
</file>