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complet Java - Programmation Orientee Objet</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w:t>
      </w:r>
    </w:p>
    <w:p>
      <w:pPr>
        <w:pStyle w:val="BodyText"/>
      </w:pPr>
      <w:r>
        <w:t xml:space="preserve">Manuel de formation</w:t>
      </w:r>
    </w:p>
    <w:bookmarkStart w:id="9" w:name="java-programmation-orientée-objet"/>
    <w:p>
      <w:pPr>
        <w:pStyle w:val="Heading1"/>
      </w:pPr>
      <w:r>
        <w:t xml:space="preserve">Java — Programmation Orientée Objet</w:t>
      </w:r>
    </w:p>
    <w:p>
      <w:pPr>
        <w:pStyle w:val="FirstParagraph"/>
      </w:pPr>
      <w:r>
        <w:t xml:space="preserve">Des fondamentaux (classes, héritage, polymorphisme) aux bases de données relationnelles avec JDBC et Hibernate, avec exercices corrigés et deux projets complets.</w:t>
      </w:r>
    </w:p>
    <w:p>
      <w:pPr>
        <w:pStyle w:val="BodyText"/>
      </w:pPr>
      <w:r>
        <w:t xml:space="preserve">Classes &amp; Objets</w:t>
      </w:r>
      <w:r>
        <w:t xml:space="preserve"> </w:t>
      </w:r>
      <w:r>
        <w:t xml:space="preserve">Héritage</w:t>
      </w:r>
      <w:r>
        <w:t xml:space="preserve"> </w:t>
      </w:r>
      <w:r>
        <w:t xml:space="preserve">Polymorphisme</w:t>
      </w:r>
      <w:r>
        <w:t xml:space="preserve"> </w:t>
      </w:r>
      <w:r>
        <w:t xml:space="preserve">Interfaces</w:t>
      </w:r>
      <w:r>
        <w:t xml:space="preserve"> </w:t>
      </w:r>
      <w:r>
        <w:t xml:space="preserve">Collections</w:t>
      </w:r>
      <w:r>
        <w:t xml:space="preserve"> </w:t>
      </w:r>
      <w:r>
        <w:t xml:space="preserve">Streams</w:t>
      </w:r>
      <w:r>
        <w:t xml:space="preserve"> </w:t>
      </w:r>
      <w:r>
        <w:t xml:space="preserve">UML</w:t>
      </w:r>
      <w:r>
        <w:t xml:space="preserve"> </w:t>
      </w:r>
      <w:r>
        <w:t xml:space="preserve">SOLID</w:t>
      </w:r>
      <w:r>
        <w:t xml:space="preserve"> </w:t>
      </w:r>
      <w:r>
        <w:t xml:space="preserve">Design Patterns</w:t>
      </w:r>
      <w:r>
        <w:t xml:space="preserve"> </w:t>
      </w:r>
      <w:r>
        <w:t xml:space="preserve">JDBC</w:t>
      </w:r>
      <w:r>
        <w:t xml:space="preserve"> </w:t>
      </w:r>
      <w:r>
        <w:t xml:space="preserve">MySQL</w:t>
      </w:r>
      <w:r>
        <w:t xml:space="preserve"> </w:t>
      </w:r>
      <w:r>
        <w:t xml:space="preserve">Hibernate</w:t>
      </w:r>
    </w:p>
    <w:p>
      <w:pPr>
        <w:pStyle w:val="BodyText"/>
      </w:pPr>
      <w:r>
        <w:t xml:space="preserve">Jaslin Occius</w:t>
      </w:r>
    </w:p>
    <w:p>
      <w:pPr>
        <w:pStyle w:val="BodyText"/>
      </w:pPr>
      <w:r>
        <w:t xml:space="preserve">Rédigé pour l’enseignement de la programmation</w:t>
      </w:r>
    </w:p>
    <w:bookmarkEnd w:id="9"/>
    <w:p>
      <w:pPr>
        <w:pStyle w:val="BodyText"/>
      </w:pPr>
      <w:r>
        <w:t xml:space="preserve">CHAPITRE 1</w:t>
      </w:r>
    </w:p>
    <w:bookmarkStart w:id="20" w:name="X47a15720eab7a21ae7f0b7755bd0e9f2f958b73"/>
    <w:p>
      <w:pPr>
        <w:pStyle w:val="Heading1"/>
      </w:pPr>
      <w:r>
        <w:t xml:space="preserve">Introduction à la Programmation Orientée Objet</w:t>
      </w:r>
    </w:p>
    <w:bookmarkStart w:id="10" w:name="objectifs-pédagogiques"/>
    <w:p>
      <w:pPr>
        <w:pStyle w:val="Heading2"/>
      </w:pPr>
      <w:r>
        <w:t xml:space="preserve">Objectifs pédagogiques</w:t>
      </w:r>
    </w:p>
    <w:p>
      <w:pPr>
        <w:pStyle w:val="FirstParagraph"/>
      </w:pPr>
      <w:r>
        <w:t xml:space="preserve">À la fin de ce chapitre, tu seras capable de : définir ce qu’est la POO, expliquer pourquoi elle a émergé, la distinguer de la programmation procédurale, et énoncer ses quatre principes fondamentaux (que les chapitres 2 à 8 détailleront un par un).</w:t>
      </w:r>
    </w:p>
    <w:bookmarkEnd w:id="10"/>
    <w:bookmarkStart w:id="11" w:name="une-analogie-pour-commencer"/>
    <w:p>
      <w:pPr>
        <w:pStyle w:val="Heading2"/>
      </w:pPr>
      <w:r>
        <w:t xml:space="preserve">1.1 Une analogie pour commencer</w:t>
      </w:r>
    </w:p>
    <w:p>
      <w:pPr>
        <w:pStyle w:val="FirstParagraph"/>
      </w:pPr>
      <w:r>
        <w:t xml:space="preserve">Imagine que tu dois décrire une voiture à un ordinateur. Deux façons de procéder :</w:t>
      </w:r>
    </w:p>
    <w:p>
      <w:pPr>
        <w:pStyle w:val="Compact"/>
        <w:numPr>
          <w:ilvl w:val="0"/>
          <w:numId w:val="1001"/>
        </w:numPr>
      </w:pPr>
      <w:r>
        <w:rPr>
          <w:b/>
          <w:bCs/>
        </w:rPr>
        <w:t xml:space="preserve">L’approche procédurale</w:t>
      </w:r>
      <w:r>
        <w:t xml:space="preserve"> </w:t>
      </w:r>
      <w:r>
        <w:t xml:space="preserve">: tu écris une suite de fonctions séparées —</w:t>
      </w:r>
      <w:r>
        <w:t xml:space="preserve"> </w:t>
      </w:r>
      <w:r>
        <w:rPr>
          <w:rStyle w:val="VerbatimChar"/>
        </w:rPr>
        <w:t xml:space="preserve">demarrerMoteur(voiture)</w:t>
      </w:r>
      <w:r>
        <w:t xml:space="preserve">,</w:t>
      </w:r>
      <w:r>
        <w:t xml:space="preserve"> </w:t>
      </w:r>
      <w:r>
        <w:rPr>
          <w:rStyle w:val="VerbatimChar"/>
        </w:rPr>
        <w:t xml:space="preserve">accelerer(voiture, vitesse)</w:t>
      </w:r>
      <w:r>
        <w:t xml:space="preserve">,</w:t>
      </w:r>
      <w:r>
        <w:t xml:space="preserve"> </w:t>
      </w:r>
      <w:r>
        <w:rPr>
          <w:rStyle w:val="VerbatimChar"/>
        </w:rPr>
        <w:t xml:space="preserve">freiner(voiture)</w:t>
      </w:r>
      <w:r>
        <w:t xml:space="preserve"> </w:t>
      </w:r>
      <w:r>
        <w:t xml:space="preserve">— qui manipulent toutes une même structure de données</w:t>
      </w:r>
      <w:r>
        <w:t xml:space="preserve"> </w:t>
      </w:r>
      <w:r>
        <w:rPr>
          <w:rStyle w:val="VerbatimChar"/>
        </w:rPr>
        <w:t xml:space="preserve">voiture</w:t>
      </w:r>
      <w:r>
        <w:t xml:space="preserve"> </w:t>
      </w:r>
      <w:r>
        <w:t xml:space="preserve">(vitesse, niveau d’essence, état du moteur) passée en paramètre à chaque appel.</w:t>
      </w:r>
    </w:p>
    <w:p>
      <w:pPr>
        <w:pStyle w:val="Compact"/>
        <w:numPr>
          <w:ilvl w:val="0"/>
          <w:numId w:val="1001"/>
        </w:numPr>
      </w:pPr>
      <w:r>
        <w:rPr>
          <w:b/>
          <w:bCs/>
        </w:rPr>
        <w:t xml:space="preserve">L’approche orientée objet</w:t>
      </w:r>
      <w:r>
        <w:t xml:space="preserve"> </w:t>
      </w:r>
      <w:r>
        <w:t xml:space="preserve">: tu définis un</w:t>
      </w:r>
      <w:r>
        <w:t xml:space="preserve"> </w:t>
      </w:r>
      <w:r>
        <w:t xml:space="preserve">“moule”</w:t>
      </w:r>
      <w:r>
        <w:t xml:space="preserve"> </w:t>
      </w:r>
      <w:r>
        <w:rPr>
          <w:rStyle w:val="VerbatimChar"/>
        </w:rPr>
        <w:t xml:space="preserve">Voiture</w:t>
      </w:r>
      <w:r>
        <w:t xml:space="preserve"> </w:t>
      </w:r>
      <w:r>
        <w:t xml:space="preserve">qui regroupe</w:t>
      </w:r>
      <w:r>
        <w:t xml:space="preserve"> </w:t>
      </w:r>
      <w:r>
        <w:rPr>
          <w:b/>
          <w:bCs/>
        </w:rPr>
        <w:t xml:space="preserve">à la fois</w:t>
      </w:r>
      <w:r>
        <w:t xml:space="preserve"> </w:t>
      </w:r>
      <w:r>
        <w:t xml:space="preserve">les données (vitesse, essence)</w:t>
      </w:r>
      <w:r>
        <w:t xml:space="preserve"> </w:t>
      </w:r>
      <w:r>
        <w:rPr>
          <w:b/>
          <w:bCs/>
        </w:rPr>
        <w:t xml:space="preserve">et</w:t>
      </w:r>
      <w:r>
        <w:t xml:space="preserve"> </w:t>
      </w:r>
      <w:r>
        <w:t xml:space="preserve">les comportements (</w:t>
      </w:r>
      <w:r>
        <w:rPr>
          <w:rStyle w:val="VerbatimChar"/>
        </w:rPr>
        <w:t xml:space="preserve">demarrer()</w:t>
      </w:r>
      <w:r>
        <w:t xml:space="preserve">,</w:t>
      </w:r>
      <w:r>
        <w:t xml:space="preserve"> </w:t>
      </w:r>
      <w:r>
        <w:rPr>
          <w:rStyle w:val="VerbatimChar"/>
        </w:rPr>
        <w:t xml:space="preserve">accelerer()</w:t>
      </w:r>
      <w:r>
        <w:t xml:space="preserve">,</w:t>
      </w:r>
      <w:r>
        <w:t xml:space="preserve"> </w:t>
      </w:r>
      <w:r>
        <w:rPr>
          <w:rStyle w:val="VerbatimChar"/>
        </w:rPr>
        <w:t xml:space="preserve">freiner()</w:t>
      </w:r>
      <w:r>
        <w:t xml:space="preserve">) qui les manipulent. Chaque voiture réelle devient un</w:t>
      </w:r>
      <w:r>
        <w:t xml:space="preserve"> </w:t>
      </w:r>
      <w:r>
        <w:rPr>
          <w:b/>
          <w:bCs/>
        </w:rPr>
        <w:t xml:space="preserve">objet</w:t>
      </w:r>
      <w:r>
        <w:t xml:space="preserve"> </w:t>
      </w:r>
      <w:r>
        <w:t xml:space="preserve">fabriqué à partir de ce moule, responsable de son propre état.</w:t>
      </w:r>
    </w:p>
    <w:p>
      <w:pPr>
        <w:pStyle w:val="FirstParagraph"/>
      </w:pPr>
      <w:r>
        <w:rPr>
          <w:b/>
          <w:bCs/>
        </w:rPr>
        <w:t xml:space="preserve">La Programmation Orientée Objet (POO)</w:t>
      </w:r>
      <w:r>
        <w:t xml:space="preserve"> </w:t>
      </w:r>
      <w:r>
        <w:t xml:space="preserve">est un paradigme de programmation qui organise le code autour d’</w:t>
      </w:r>
      <w:r>
        <w:rPr>
          <w:b/>
          <w:bCs/>
        </w:rPr>
        <w:t xml:space="preserve">objets</w:t>
      </w:r>
      <w:r>
        <w:t xml:space="preserve"> </w:t>
      </w:r>
      <w:r>
        <w:t xml:space="preserve">— des entités regroupant des données (attributs) et des comportements (méthodes) qui leur sont propres — plutôt qu’autour de fonctions manipulant des données externes.</w:t>
      </w:r>
    </w:p>
    <w:bookmarkEnd w:id="11"/>
    <w:bookmarkStart w:id="12" w:name="historique-en-bref"/>
    <w:p>
      <w:pPr>
        <w:pStyle w:val="Heading2"/>
      </w:pPr>
      <w:r>
        <w:t xml:space="preserve">1.2 Historique en bref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Période</w:t>
            </w:r>
          </w:p>
        </w:tc>
        <w:tc>
          <w:tcPr/>
          <w:p>
            <w:pPr>
              <w:pStyle w:val="Compact"/>
            </w:pPr>
            <w:r>
              <w:t xml:space="preserve">Événement</w:t>
            </w:r>
          </w:p>
        </w:tc>
      </w:tr>
      <w:tr>
        <w:tc>
          <w:tcPr/>
          <w:p>
            <w:pPr>
              <w:pStyle w:val="Compact"/>
            </w:pPr>
            <w:r>
              <w:t xml:space="preserve">1967</w:t>
            </w:r>
          </w:p>
        </w:tc>
        <w:tc>
          <w:tcPr/>
          <w:p>
            <w:pPr>
              <w:pStyle w:val="Compact"/>
            </w:pPr>
            <w:r>
              <w:rPr>
                <w:b/>
                <w:bCs/>
              </w:rPr>
              <w:t xml:space="preserve">Simula 67</w:t>
            </w:r>
            <w:r>
              <w:t xml:space="preserve"> </w:t>
            </w:r>
            <w:r>
              <w:t xml:space="preserve">(Norvège) introduit les premiers concepts de classes et d’objets, pour la simulation.</w:t>
            </w:r>
          </w:p>
        </w:tc>
      </w:tr>
      <w:tr>
        <w:tc>
          <w:tcPr/>
          <w:p>
            <w:pPr>
              <w:pStyle w:val="Compact"/>
            </w:pPr>
            <w:r>
              <w:t xml:space="preserve">1972</w:t>
            </w:r>
          </w:p>
        </w:tc>
        <w:tc>
          <w:tcPr/>
          <w:p>
            <w:pPr>
              <w:pStyle w:val="Compact"/>
            </w:pPr>
            <w:r>
              <w:rPr>
                <w:b/>
                <w:bCs/>
              </w:rPr>
              <w:t xml:space="preserve">Smalltalk</w:t>
            </w:r>
            <w:r>
              <w:t xml:space="preserve"> </w:t>
            </w:r>
            <w:r>
              <w:t xml:space="preserve">(Xerox PARC) généralise la POO comme paradigme à part entière,</w:t>
            </w:r>
            <w:r>
              <w:t xml:space="preserve"> </w:t>
            </w:r>
            <w:r>
              <w:t xml:space="preserve">“tout est objet”</w:t>
            </w:r>
            <w:r>
              <w:t xml:space="preserve">.</w:t>
            </w:r>
          </w:p>
        </w:tc>
      </w:tr>
      <w:tr>
        <w:tc>
          <w:tcPr/>
          <w:p>
            <w:pPr>
              <w:pStyle w:val="Compact"/>
            </w:pPr>
            <w:r>
              <w:t xml:space="preserve">1983</w:t>
            </w:r>
          </w:p>
        </w:tc>
        <w:tc>
          <w:tcPr/>
          <w:p>
            <w:pPr>
              <w:pStyle w:val="Compact"/>
            </w:pPr>
            <w:r>
              <w:rPr>
                <w:b/>
                <w:bCs/>
              </w:rPr>
              <w:t xml:space="preserve">C++</w:t>
            </w:r>
            <w:r>
              <w:t xml:space="preserve"> </w:t>
            </w:r>
            <w:r>
              <w:t xml:space="preserve">ajoute la POO à C, la rendant accessible à l’industrie du logiciel.</w:t>
            </w:r>
          </w:p>
        </w:tc>
      </w:tr>
      <w:tr>
        <w:tc>
          <w:tcPr/>
          <w:p>
            <w:pPr>
              <w:pStyle w:val="Compact"/>
            </w:pPr>
            <w:r>
              <w:t xml:space="preserve">1995</w:t>
            </w:r>
          </w:p>
        </w:tc>
        <w:tc>
          <w:tcPr/>
          <w:p>
            <w:pPr>
              <w:pStyle w:val="Compact"/>
            </w:pPr>
            <w:r>
              <w:rPr>
                <w:b/>
                <w:bCs/>
              </w:rPr>
              <w:t xml:space="preserve">Java</w:t>
            </w:r>
            <w:r>
              <w:t xml:space="preserve"> </w:t>
            </w:r>
            <w:r>
              <w:t xml:space="preserve">(Sun Microsystems) impose la POO comme paradigme unique du langage (</w:t>
            </w:r>
            <w:r>
              <w:t xml:space="preserve">“tout est objet ou presque”</w:t>
            </w:r>
            <w:r>
              <w:t xml:space="preserve">), avec la portabilité</w:t>
            </w:r>
            <w:r>
              <w:t xml:space="preserve"> </w:t>
            </w:r>
            <w:r>
              <w:t xml:space="preserve">“write once, run anywhere”</w:t>
            </w:r>
            <w:r>
              <w:t xml:space="preserve"> </w:t>
            </w:r>
            <w:r>
              <w:t xml:space="preserve">via la JVM.</w:t>
            </w:r>
          </w:p>
        </w:tc>
      </w:tr>
      <w:tr>
        <w:tc>
          <w:tcPr/>
          <w:p>
            <w:pPr>
              <w:pStyle w:val="Compact"/>
            </w:pPr>
            <w:r>
              <w:t xml:space="preserve">2004 → aujourd’hui</w:t>
            </w:r>
          </w:p>
        </w:tc>
        <w:tc>
          <w:tcPr/>
          <w:p>
            <w:pPr>
              <w:pStyle w:val="Compact"/>
            </w:pPr>
            <w:r>
              <w:t xml:space="preserve">Java continue d’évoluer (generics en 2004, lambdas en 2014, records en 2021…) tout en gardant la POO comme fondation.</w:t>
            </w:r>
          </w:p>
        </w:tc>
      </w:tr>
    </w:tbl>
    <w:p>
      <w:pPr>
        <w:pStyle w:val="BodyText"/>
      </w:pPr>
      <w:r>
        <w:t xml:space="preserve">💡 Pourquoi Java est un excellent langage pour apprendre la POO</w:t>
      </w:r>
      <w:r>
        <w:t xml:space="preserve"> </w:t>
      </w:r>
      <w:r>
        <w:t xml:space="preserve">Contrairement à des langages multi-paradigmes plus permissifs, Java impose une discipline stricte : toute variable et toute méthode doit vivre à l’intérieur d’une classe (à l’exception des primitives et de quelques éléments modernes comme les méthodes statiques d’interface). Cette rigueur, parfois frustrante au début, force à assimiler correctement les concepts de la POO dès le départ — un atout pédagogique reconnu, qui explique pourquoi Java reste un choix standard dans l’enseignement universitaire.</w:t>
      </w:r>
    </w:p>
    <w:bookmarkEnd w:id="12"/>
    <w:bookmarkStart w:id="13" w:name="X3cb1c1169477fb355004c885742588c65bc4df2"/>
    <w:p>
      <w:pPr>
        <w:pStyle w:val="Heading2"/>
      </w:pPr>
      <w:r>
        <w:t xml:space="preserve">1.3 Programmation procédurale vs orientée objet</w:t>
      </w:r>
    </w:p>
    <w:p>
      <w:pPr>
        <w:pStyle w:val="SourceCode"/>
      </w:pPr>
      <w:r>
        <w:rPr>
          <w:rStyle w:val="CommentTok"/>
        </w:rPr>
        <w:t xml:space="preserve">// ==================== APPROCHE PROCÉDURALE ====================</w:t>
      </w:r>
      <w:r>
        <w:br/>
      </w:r>
      <w:r>
        <w:rPr>
          <w:rStyle w:val="CommentTok"/>
        </w:rPr>
        <w:t xml:space="preserve">// Les données et les fonctions qui les manipulent sont SÉPARÉES</w:t>
      </w:r>
      <w:r>
        <w:br/>
      </w:r>
      <w:r>
        <w:br/>
      </w:r>
      <w:r>
        <w:rPr>
          <w:rStyle w:val="KeywordTok"/>
        </w:rPr>
        <w:t xml:space="preserve">class</w:t>
      </w:r>
      <w:r>
        <w:rPr>
          <w:rStyle w:val="NormalTok"/>
        </w:rPr>
        <w:t xml:space="preserve"> ProgrammeProcedural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Les données "voiture" ne sont qu'un ensemble de variables isolées</w:t>
      </w:r>
      <w:r>
        <w:br/>
      </w:r>
      <w:r>
        <w:rPr>
          <w:rStyle w:val="NormalTok"/>
        </w:rPr>
        <w:t xml:space="preserve">        </w:t>
      </w:r>
      <w:r>
        <w:rPr>
          <w:rStyle w:val="BuiltInTok"/>
        </w:rPr>
        <w:t xml:space="preserve">String</w:t>
      </w:r>
      <w:r>
        <w:rPr>
          <w:rStyle w:val="NormalTok"/>
        </w:rPr>
        <w:t xml:space="preserve"> modele </w:t>
      </w:r>
      <w:r>
        <w:rPr>
          <w:rStyle w:val="OperatorTok"/>
        </w:rPr>
        <w:t xml:space="preserve">=</w:t>
      </w:r>
      <w:r>
        <w:rPr>
          <w:rStyle w:val="NormalTok"/>
        </w:rPr>
        <w:t xml:space="preserve"> </w:t>
      </w:r>
      <w:r>
        <w:rPr>
          <w:rStyle w:val="StringTok"/>
        </w:rPr>
        <w:t xml:space="preserve">"Toyota Corolla"</w:t>
      </w:r>
      <w:r>
        <w:rPr>
          <w:rStyle w:val="OperatorTok"/>
        </w:rPr>
        <w:t xml:space="preserve">;</w:t>
      </w:r>
      <w:r>
        <w:br/>
      </w:r>
      <w:r>
        <w:rPr>
          <w:rStyle w:val="NormalTok"/>
        </w:rPr>
        <w:t xml:space="preserve">        </w:t>
      </w:r>
      <w:r>
        <w:rPr>
          <w:rStyle w:val="DataTypeTok"/>
        </w:rPr>
        <w:t xml:space="preserve">double</w:t>
      </w:r>
      <w:r>
        <w:rPr>
          <w:rStyle w:val="NormalTok"/>
        </w:rPr>
        <w:t xml:space="preserve"> vitesse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essence </w:t>
      </w:r>
      <w:r>
        <w:rPr>
          <w:rStyle w:val="OperatorTok"/>
        </w:rPr>
        <w:t xml:space="preserve">=</w:t>
      </w:r>
      <w:r>
        <w:rPr>
          <w:rStyle w:val="NormalTok"/>
        </w:rPr>
        <w:t xml:space="preserve"> </w:t>
      </w:r>
      <w:r>
        <w:rPr>
          <w:rStyle w:val="FloatTok"/>
        </w:rPr>
        <w:t xml:space="preserve">40.0</w:t>
      </w:r>
      <w:r>
        <w:rPr>
          <w:rStyle w:val="OperatorTok"/>
        </w:rPr>
        <w:t xml:space="preserve">;</w:t>
      </w:r>
      <w:r>
        <w:br/>
      </w:r>
      <w:r>
        <w:br/>
      </w:r>
      <w:r>
        <w:rPr>
          <w:rStyle w:val="NormalTok"/>
        </w:rPr>
        <w:t xml:space="preserve">        vitesse </w:t>
      </w:r>
      <w:r>
        <w:rPr>
          <w:rStyle w:val="OperatorTok"/>
        </w:rPr>
        <w:t xml:space="preserve">=</w:t>
      </w:r>
      <w:r>
        <w:rPr>
          <w:rStyle w:val="NormalTok"/>
        </w:rPr>
        <w:t xml:space="preserve"> </w:t>
      </w:r>
      <w:r>
        <w:rPr>
          <w:rStyle w:val="FunctionTok"/>
        </w:rPr>
        <w:t xml:space="preserve">accelerer</w:t>
      </w:r>
      <w:r>
        <w:rPr>
          <w:rStyle w:val="OperatorTok"/>
        </w:rPr>
        <w:t xml:space="preserve">(</w:t>
      </w:r>
      <w:r>
        <w:rPr>
          <w:rStyle w:val="NormalTok"/>
        </w:rPr>
        <w:t xml:space="preserve">vitesse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essence </w:t>
      </w:r>
      <w:r>
        <w:rPr>
          <w:rStyle w:val="OperatorTok"/>
        </w:rPr>
        <w:t xml:space="preserve">=</w:t>
      </w:r>
      <w:r>
        <w:rPr>
          <w:rStyle w:val="NormalTok"/>
        </w:rPr>
        <w:t xml:space="preserve"> </w:t>
      </w:r>
      <w:r>
        <w:rPr>
          <w:rStyle w:val="FunctionTok"/>
        </w:rPr>
        <w:t xml:space="preserve">consommerEssence</w:t>
      </w:r>
      <w:r>
        <w:rPr>
          <w:rStyle w:val="OperatorTok"/>
        </w:rPr>
        <w:t xml:space="preserve">(</w:t>
      </w:r>
      <w:r>
        <w:rPr>
          <w:rStyle w:val="NormalTok"/>
        </w:rPr>
        <w:t xml:space="preserve">essence</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modele </w:t>
      </w:r>
      <w:r>
        <w:rPr>
          <w:rStyle w:val="OperatorTok"/>
        </w:rPr>
        <w:t xml:space="preserve">+</w:t>
      </w:r>
      <w:r>
        <w:rPr>
          <w:rStyle w:val="NormalTok"/>
        </w:rPr>
        <w:t xml:space="preserve"> </w:t>
      </w:r>
      <w:r>
        <w:rPr>
          <w:rStyle w:val="StringTok"/>
        </w:rPr>
        <w:t xml:space="preserve">" roule à "</w:t>
      </w:r>
      <w:r>
        <w:rPr>
          <w:rStyle w:val="NormalTok"/>
        </w:rPr>
        <w:t xml:space="preserve"> </w:t>
      </w:r>
      <w:r>
        <w:rPr>
          <w:rStyle w:val="OperatorTok"/>
        </w:rPr>
        <w:t xml:space="preserve">+</w:t>
      </w:r>
      <w:r>
        <w:rPr>
          <w:rStyle w:val="NormalTok"/>
        </w:rPr>
        <w:t xml:space="preserve"> vitesse </w:t>
      </w:r>
      <w:r>
        <w:rPr>
          <w:rStyle w:val="OperatorTok"/>
        </w:rPr>
        <w:t xml:space="preserve">+</w:t>
      </w:r>
      <w:r>
        <w:rPr>
          <w:rStyle w:val="NormalTok"/>
        </w:rPr>
        <w:t xml:space="preserve"> </w:t>
      </w:r>
      <w:r>
        <w:rPr>
          <w:rStyle w:val="StringTok"/>
        </w:rPr>
        <w:t xml:space="preserve">" km/h, essence restante : "</w:t>
      </w:r>
      <w:r>
        <w:rPr>
          <w:rStyle w:val="NormalTok"/>
        </w:rPr>
        <w:t xml:space="preserve"> </w:t>
      </w:r>
      <w:r>
        <w:rPr>
          <w:rStyle w:val="OperatorTok"/>
        </w:rPr>
        <w:t xml:space="preserve">+</w:t>
      </w:r>
      <w:r>
        <w:rPr>
          <w:rStyle w:val="NormalTok"/>
        </w:rPr>
        <w:t xml:space="preserve"> essence </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Fonction indépendante : elle reçoit les données en paramètre, ne les "possède" pas</w:t>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accelerer</w:t>
      </w:r>
      <w:r>
        <w:rPr>
          <w:rStyle w:val="OperatorTok"/>
        </w:rPr>
        <w:t xml:space="preserve">(</w:t>
      </w:r>
      <w:r>
        <w:rPr>
          <w:rStyle w:val="DataTypeTok"/>
        </w:rPr>
        <w:t xml:space="preserve">double</w:t>
      </w:r>
      <w:r>
        <w:rPr>
          <w:rStyle w:val="NormalTok"/>
        </w:rPr>
        <w:t xml:space="preserve"> vitesseActuelle</w:t>
      </w:r>
      <w:r>
        <w:rPr>
          <w:rStyle w:val="OperatorTok"/>
        </w:rPr>
        <w:t xml:space="preserve">,</w:t>
      </w:r>
      <w:r>
        <w:rPr>
          <w:rStyle w:val="NormalTok"/>
        </w:rPr>
        <w:t xml:space="preserve"> </w:t>
      </w:r>
      <w:r>
        <w:rPr>
          <w:rStyle w:val="DataTypeTok"/>
        </w:rPr>
        <w:t xml:space="preserve">double</w:t>
      </w:r>
      <w:r>
        <w:rPr>
          <w:rStyle w:val="NormalTok"/>
        </w:rPr>
        <w:t xml:space="preserve"> increment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vitesseActuelle </w:t>
      </w:r>
      <w:r>
        <w:rPr>
          <w:rStyle w:val="OperatorTok"/>
        </w:rPr>
        <w:t xml:space="preserve">+</w:t>
      </w:r>
      <w:r>
        <w:rPr>
          <w:rStyle w:val="NormalTok"/>
        </w:rPr>
        <w:t xml:space="preserve"> increment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consommerEssence</w:t>
      </w:r>
      <w:r>
        <w:rPr>
          <w:rStyle w:val="OperatorTok"/>
        </w:rPr>
        <w:t xml:space="preserve">(</w:t>
      </w:r>
      <w:r>
        <w:rPr>
          <w:rStyle w:val="DataTypeTok"/>
        </w:rPr>
        <w:t xml:space="preserve">double</w:t>
      </w:r>
      <w:r>
        <w:rPr>
          <w:rStyle w:val="NormalTok"/>
        </w:rPr>
        <w:t xml:space="preserve"> essenceActuelle</w:t>
      </w:r>
      <w:r>
        <w:rPr>
          <w:rStyle w:val="OperatorTok"/>
        </w:rPr>
        <w:t xml:space="preserve">,</w:t>
      </w:r>
      <w:r>
        <w:rPr>
          <w:rStyle w:val="NormalTok"/>
        </w:rPr>
        <w:t xml:space="preserve"> </w:t>
      </w:r>
      <w:r>
        <w:rPr>
          <w:rStyle w:val="DataTypeTok"/>
        </w:rPr>
        <w:t xml:space="preserve">double</w:t>
      </w:r>
      <w:r>
        <w:rPr>
          <w:rStyle w:val="NormalTok"/>
        </w:rPr>
        <w:t xml:space="preserve"> distanceParcourue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essenceActuelle </w:t>
      </w:r>
      <w:r>
        <w:rPr>
          <w:rStyle w:val="OperatorTok"/>
        </w:rPr>
        <w:t xml:space="preserve">-</w:t>
      </w:r>
      <w:r>
        <w:rPr>
          <w:rStyle w:val="NormalTok"/>
        </w:rPr>
        <w:t xml:space="preserve"> </w:t>
      </w:r>
      <w:r>
        <w:rPr>
          <w:rStyle w:val="OperatorTok"/>
        </w:rPr>
        <w:t xml:space="preserve">(</w:t>
      </w:r>
      <w:r>
        <w:rPr>
          <w:rStyle w:val="NormalTok"/>
        </w:rPr>
        <w:t xml:space="preserve">distanceParcourue </w:t>
      </w:r>
      <w:r>
        <w:rPr>
          <w:rStyle w:val="OperatorTok"/>
        </w:rPr>
        <w:t xml:space="preserve">*</w:t>
      </w:r>
      <w:r>
        <w:rPr>
          <w:rStyle w:val="NormalTok"/>
        </w:rPr>
        <w:t xml:space="preserve"> </w:t>
      </w:r>
      <w:r>
        <w:rPr>
          <w:rStyle w:val="FloatTok"/>
        </w:rPr>
        <w:t xml:space="preserve">0.08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APPROCHE ORIENTÉE OBJET ====================</w:t>
      </w:r>
      <w:r>
        <w:br/>
      </w:r>
      <w:r>
        <w:rPr>
          <w:rStyle w:val="CommentTok"/>
        </w:rPr>
        <w:t xml:space="preserve">// Les données ET les comportements qui les manipulent sont REGROUPÉS dans un objet</w:t>
      </w:r>
      <w:r>
        <w:br/>
      </w:r>
      <w:r>
        <w:br/>
      </w:r>
      <w:r>
        <w:rPr>
          <w:rStyle w:val="KeywordTok"/>
        </w:rPr>
        <w:t xml:space="preserve">class</w:t>
      </w:r>
      <w:r>
        <w:rPr>
          <w:rStyle w:val="NormalTok"/>
        </w:rPr>
        <w:t xml:space="preserve"> Voiture </w:t>
      </w:r>
      <w:r>
        <w:rPr>
          <w:rStyle w:val="OperatorTok"/>
        </w:rPr>
        <w:t xml:space="preserve">{</w:t>
      </w:r>
      <w:r>
        <w:br/>
      </w:r>
      <w:r>
        <w:rPr>
          <w:rStyle w:val="NormalTok"/>
        </w:rPr>
        <w:t xml:space="preserve">    </w:t>
      </w:r>
      <w:r>
        <w:rPr>
          <w:rStyle w:val="CommentTok"/>
        </w:rPr>
        <w:t xml:space="preserve">// Attributs : les données PROPRES à chaque voiture</w:t>
      </w:r>
      <w:r>
        <w:br/>
      </w:r>
      <w:r>
        <w:rPr>
          <w:rStyle w:val="NormalTok"/>
        </w:rPr>
        <w:t xml:space="preserve">    </w:t>
      </w:r>
      <w:r>
        <w:rPr>
          <w:rStyle w:val="BuiltInTok"/>
        </w:rPr>
        <w:t xml:space="preserve">String</w:t>
      </w:r>
      <w:r>
        <w:rPr>
          <w:rStyle w:val="NormalTok"/>
        </w:rPr>
        <w:t xml:space="preserve"> modele</w:t>
      </w:r>
      <w:r>
        <w:rPr>
          <w:rStyle w:val="OperatorTok"/>
        </w:rPr>
        <w:t xml:space="preserve">;</w:t>
      </w:r>
      <w:r>
        <w:br/>
      </w:r>
      <w:r>
        <w:rPr>
          <w:rStyle w:val="NormalTok"/>
        </w:rPr>
        <w:t xml:space="preserve">    </w:t>
      </w:r>
      <w:r>
        <w:rPr>
          <w:rStyle w:val="DataTypeTok"/>
        </w:rPr>
        <w:t xml:space="preserve">double</w:t>
      </w:r>
      <w:r>
        <w:rPr>
          <w:rStyle w:val="NormalTok"/>
        </w:rPr>
        <w:t xml:space="preserve"> vitesse</w:t>
      </w:r>
      <w:r>
        <w:rPr>
          <w:rStyle w:val="OperatorTok"/>
        </w:rPr>
        <w:t xml:space="preserve">;</w:t>
      </w:r>
      <w:r>
        <w:br/>
      </w:r>
      <w:r>
        <w:rPr>
          <w:rStyle w:val="NormalTok"/>
        </w:rPr>
        <w:t xml:space="preserve">    </w:t>
      </w:r>
      <w:r>
        <w:rPr>
          <w:rStyle w:val="DataTypeTok"/>
        </w:rPr>
        <w:t xml:space="preserve">double</w:t>
      </w:r>
      <w:r>
        <w:rPr>
          <w:rStyle w:val="NormalTok"/>
        </w:rPr>
        <w:t xml:space="preserve"> essence</w:t>
      </w:r>
      <w:r>
        <w:rPr>
          <w:rStyle w:val="OperatorTok"/>
        </w:rPr>
        <w:t xml:space="preserve">;</w:t>
      </w:r>
      <w:r>
        <w:br/>
      </w:r>
      <w:r>
        <w:br/>
      </w:r>
      <w:r>
        <w:rPr>
          <w:rStyle w:val="NormalTok"/>
        </w:rPr>
        <w:t xml:space="preserve">    </w:t>
      </w:r>
      <w:r>
        <w:rPr>
          <w:rStyle w:val="CommentTok"/>
        </w:rPr>
        <w:t xml:space="preserve">// Méthodes : les comportements qui manipulent CES données précises</w:t>
      </w:r>
      <w:r>
        <w:br/>
      </w:r>
      <w:r>
        <w:rPr>
          <w:rStyle w:val="NormalTok"/>
        </w:rPr>
        <w:t xml:space="preserve">    </w:t>
      </w:r>
      <w:r>
        <w:rPr>
          <w:rStyle w:val="DataTypeTok"/>
        </w:rPr>
        <w:t xml:space="preserve">void</w:t>
      </w:r>
      <w:r>
        <w:rPr>
          <w:rStyle w:val="NormalTok"/>
        </w:rPr>
        <w:t xml:space="preserve"> </w:t>
      </w:r>
      <w:r>
        <w:rPr>
          <w:rStyle w:val="FunctionTok"/>
        </w:rPr>
        <w:t xml:space="preserve">accelerer</w:t>
      </w:r>
      <w:r>
        <w:rPr>
          <w:rStyle w:val="OperatorTok"/>
        </w:rPr>
        <w:t xml:space="preserve">(</w:t>
      </w:r>
      <w:r>
        <w:rPr>
          <w:rStyle w:val="DataTypeTok"/>
        </w:rPr>
        <w:t xml:space="preserve">double</w:t>
      </w:r>
      <w:r>
        <w:rPr>
          <w:rStyle w:val="NormalTok"/>
        </w:rPr>
        <w:t xml:space="preserve"> increment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vitesse</w:t>
      </w:r>
      <w:r>
        <w:rPr>
          <w:rStyle w:val="NormalTok"/>
        </w:rPr>
        <w:t xml:space="preserve"> </w:t>
      </w:r>
      <w:r>
        <w:rPr>
          <w:rStyle w:val="OperatorTok"/>
        </w:rPr>
        <w:t xml:space="preserve">+=</w:t>
      </w:r>
      <w:r>
        <w:rPr>
          <w:rStyle w:val="NormalTok"/>
        </w:rPr>
        <w:t xml:space="preserve"> increment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essence</w:t>
      </w:r>
      <w:r>
        <w:rPr>
          <w:rStyle w:val="NormalTok"/>
        </w:rPr>
        <w:t xml:space="preserve"> </w:t>
      </w:r>
      <w:r>
        <w:rPr>
          <w:rStyle w:val="OperatorTok"/>
        </w:rPr>
        <w:t xml:space="preserve">-=</w:t>
      </w:r>
      <w:r>
        <w:rPr>
          <w:rStyle w:val="NormalTok"/>
        </w:rPr>
        <w:t xml:space="preserve"> increment </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w:t>
      </w:r>
      <w:r>
        <w:rPr>
          <w:rStyle w:val="CommentTok"/>
        </w:rPr>
        <w:t xml:space="preserve">// consommer de l'essence en accélérant</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afficherEtat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modele </w:t>
      </w:r>
      <w:r>
        <w:rPr>
          <w:rStyle w:val="OperatorTok"/>
        </w:rPr>
        <w:t xml:space="preserve">+</w:t>
      </w:r>
      <w:r>
        <w:rPr>
          <w:rStyle w:val="NormalTok"/>
        </w:rPr>
        <w:t xml:space="preserve"> </w:t>
      </w:r>
      <w:r>
        <w:rPr>
          <w:rStyle w:val="StringTok"/>
        </w:rPr>
        <w:t xml:space="preserve">" roule à "</w:t>
      </w:r>
      <w:r>
        <w:rPr>
          <w:rStyle w:val="NormalTok"/>
        </w:rPr>
        <w:t xml:space="preserve"> </w:t>
      </w:r>
      <w:r>
        <w:rPr>
          <w:rStyle w:val="OperatorTok"/>
        </w:rPr>
        <w:t xml:space="preserve">+</w:t>
      </w:r>
      <w:r>
        <w:rPr>
          <w:rStyle w:val="NormalTok"/>
        </w:rPr>
        <w:t xml:space="preserve"> vitesse </w:t>
      </w:r>
      <w:r>
        <w:rPr>
          <w:rStyle w:val="OperatorTok"/>
        </w:rPr>
        <w:t xml:space="preserve">+</w:t>
      </w:r>
      <w:r>
        <w:rPr>
          <w:rStyle w:val="NormalTok"/>
        </w:rPr>
        <w:t xml:space="preserve"> </w:t>
      </w:r>
      <w:r>
        <w:rPr>
          <w:rStyle w:val="StringTok"/>
        </w:rPr>
        <w:t xml:space="preserve">" km/h, essence restante : "</w:t>
      </w:r>
      <w:r>
        <w:rPr>
          <w:rStyle w:val="NormalTok"/>
        </w:rPr>
        <w:t xml:space="preserve"> </w:t>
      </w:r>
      <w:r>
        <w:rPr>
          <w:rStyle w:val="OperatorTok"/>
        </w:rPr>
        <w:t xml:space="preserve">+</w:t>
      </w:r>
      <w:r>
        <w:rPr>
          <w:rStyle w:val="NormalTok"/>
        </w:rPr>
        <w:t xml:space="preserve"> essence </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ProgrammeOriente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Voiture maVoiture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Voiture</w:t>
      </w:r>
      <w:r>
        <w:rPr>
          <w:rStyle w:val="OperatorTok"/>
        </w:rPr>
        <w:t xml:space="preserve">();</w:t>
      </w:r>
      <w:r>
        <w:br/>
      </w:r>
      <w:r>
        <w:rPr>
          <w:rStyle w:val="NormalTok"/>
        </w:rPr>
        <w:t xml:space="preserve">        maVoiture</w:t>
      </w:r>
      <w:r>
        <w:rPr>
          <w:rStyle w:val="OperatorTok"/>
        </w:rPr>
        <w:t xml:space="preserve">.</w:t>
      </w:r>
      <w:r>
        <w:rPr>
          <w:rStyle w:val="FunctionTok"/>
        </w:rPr>
        <w:t xml:space="preserve">modele</w:t>
      </w:r>
      <w:r>
        <w:rPr>
          <w:rStyle w:val="NormalTok"/>
        </w:rPr>
        <w:t xml:space="preserve"> </w:t>
      </w:r>
      <w:r>
        <w:rPr>
          <w:rStyle w:val="OperatorTok"/>
        </w:rPr>
        <w:t xml:space="preserve">=</w:t>
      </w:r>
      <w:r>
        <w:rPr>
          <w:rStyle w:val="NormalTok"/>
        </w:rPr>
        <w:t xml:space="preserve"> </w:t>
      </w:r>
      <w:r>
        <w:rPr>
          <w:rStyle w:val="StringTok"/>
        </w:rPr>
        <w:t xml:space="preserve">"Toyota Corolla"</w:t>
      </w:r>
      <w:r>
        <w:rPr>
          <w:rStyle w:val="OperatorTok"/>
        </w:rPr>
        <w:t xml:space="preserve">;</w:t>
      </w:r>
      <w:r>
        <w:br/>
      </w:r>
      <w:r>
        <w:rPr>
          <w:rStyle w:val="NormalTok"/>
        </w:rPr>
        <w:t xml:space="preserve">        maVoiture</w:t>
      </w:r>
      <w:r>
        <w:rPr>
          <w:rStyle w:val="OperatorTok"/>
        </w:rPr>
        <w:t xml:space="preserve">.</w:t>
      </w:r>
      <w:r>
        <w:rPr>
          <w:rStyle w:val="FunctionTok"/>
        </w:rPr>
        <w:t xml:space="preserve">vitesse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maVoiture</w:t>
      </w:r>
      <w:r>
        <w:rPr>
          <w:rStyle w:val="OperatorTok"/>
        </w:rPr>
        <w:t xml:space="preserve">.</w:t>
      </w:r>
      <w:r>
        <w:rPr>
          <w:rStyle w:val="FunctionTok"/>
        </w:rPr>
        <w:t xml:space="preserve">essence</w:t>
      </w:r>
      <w:r>
        <w:rPr>
          <w:rStyle w:val="NormalTok"/>
        </w:rPr>
        <w:t xml:space="preserve"> </w:t>
      </w:r>
      <w:r>
        <w:rPr>
          <w:rStyle w:val="OperatorTok"/>
        </w:rPr>
        <w:t xml:space="preserve">=</w:t>
      </w:r>
      <w:r>
        <w:rPr>
          <w:rStyle w:val="NormalTok"/>
        </w:rPr>
        <w:t xml:space="preserve"> </w:t>
      </w:r>
      <w:r>
        <w:rPr>
          <w:rStyle w:val="FloatTok"/>
        </w:rPr>
        <w:t xml:space="preserve">40.0</w:t>
      </w:r>
      <w:r>
        <w:rPr>
          <w:rStyle w:val="OperatorTok"/>
        </w:rPr>
        <w:t xml:space="preserve">;</w:t>
      </w:r>
      <w:r>
        <w:br/>
      </w:r>
      <w:r>
        <w:br/>
      </w:r>
      <w:r>
        <w:rPr>
          <w:rStyle w:val="NormalTok"/>
        </w:rPr>
        <w:t xml:space="preserve">        maVoiture</w:t>
      </w:r>
      <w:r>
        <w:rPr>
          <w:rStyle w:val="OperatorTok"/>
        </w:rPr>
        <w:t xml:space="preserve">.</w:t>
      </w:r>
      <w:r>
        <w:rPr>
          <w:rStyle w:val="FunctionTok"/>
        </w:rPr>
        <w:t xml:space="preserve">accelerer</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la voiture gère ELLE-MÊME son propre changement d'état</w:t>
      </w:r>
      <w:r>
        <w:br/>
      </w:r>
      <w:r>
        <w:rPr>
          <w:rStyle w:val="NormalTok"/>
        </w:rPr>
        <w:t xml:space="preserve">        maVoiture</w:t>
      </w:r>
      <w:r>
        <w:rPr>
          <w:rStyle w:val="OperatorTok"/>
        </w:rPr>
        <w:t xml:space="preserve">.</w:t>
      </w:r>
      <w:r>
        <w:rPr>
          <w:rStyle w:val="FunctionTok"/>
        </w:rPr>
        <w:t xml:space="preserve">afficherEtat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différence clé : dans l’approche procédurale, n’importe quelle fonction du programme pourrait modifier</w:t>
      </w:r>
      <w:r>
        <w:t xml:space="preserve"> </w:t>
      </w:r>
      <w:r>
        <w:rPr>
          <w:rStyle w:val="VerbatimChar"/>
        </w:rPr>
        <w:t xml:space="preserve">vitesse</w:t>
      </w:r>
      <w:r>
        <w:t xml:space="preserve"> </w:t>
      </w:r>
      <w:r>
        <w:t xml:space="preserve">de façon incohérente (par exemple, la rendre négative). Dans l’approche orientée objet, c’est la méthode</w:t>
      </w:r>
      <w:r>
        <w:t xml:space="preserve"> </w:t>
      </w:r>
      <w:r>
        <w:rPr>
          <w:rStyle w:val="VerbatimChar"/>
        </w:rPr>
        <w:t xml:space="preserve">accelerer()</w:t>
      </w:r>
      <w:r>
        <w:t xml:space="preserve"> </w:t>
      </w:r>
      <w:r>
        <w:t xml:space="preserve">de</w:t>
      </w:r>
      <w:r>
        <w:t xml:space="preserve"> </w:t>
      </w:r>
      <w:r>
        <w:rPr>
          <w:rStyle w:val="VerbatimChar"/>
        </w:rPr>
        <w:t xml:space="preserve">Voiture</w:t>
      </w:r>
      <w:r>
        <w:t xml:space="preserve"> </w:t>
      </w:r>
      <w:r>
        <w:t xml:space="preserve">elle-même qui contrôle</w:t>
      </w:r>
      <w:r>
        <w:t xml:space="preserve"> </w:t>
      </w:r>
      <w:r>
        <w:rPr>
          <w:b/>
          <w:bCs/>
        </w:rPr>
        <w:t xml:space="preserve">comment</w:t>
      </w:r>
      <w:r>
        <w:t xml:space="preserve"> </w:t>
      </w:r>
      <w:r>
        <w:t xml:space="preserve">son propre état peut changer — un principe qui deviendra central au chapitre 4 (Encapsulation).</w:t>
      </w:r>
    </w:p>
    <w:bookmarkEnd w:id="13"/>
    <w:bookmarkStart w:id="14" w:name="les-avantages-concrets-de-la-poo"/>
    <w:p>
      <w:pPr>
        <w:pStyle w:val="Heading2"/>
      </w:pPr>
      <w:r>
        <w:t xml:space="preserve">1.4 Les avantages concrets de la POO</w:t>
      </w:r>
    </w:p>
    <w:p>
      <w:pPr>
        <w:pStyle w:val="Compact"/>
        <w:numPr>
          <w:ilvl w:val="0"/>
          <w:numId w:val="1002"/>
        </w:numPr>
      </w:pPr>
      <w:r>
        <w:rPr>
          <w:b/>
          <w:bCs/>
        </w:rPr>
        <w:t xml:space="preserve">Modularité</w:t>
      </w:r>
      <w:r>
        <w:t xml:space="preserve"> </w:t>
      </w:r>
      <w:r>
        <w:t xml:space="preserve">: chaque classe est une unité autonome, développable et testable séparément.</w:t>
      </w:r>
    </w:p>
    <w:p>
      <w:pPr>
        <w:pStyle w:val="Compact"/>
        <w:numPr>
          <w:ilvl w:val="0"/>
          <w:numId w:val="1002"/>
        </w:numPr>
      </w:pPr>
      <w:r>
        <w:rPr>
          <w:b/>
          <w:bCs/>
        </w:rPr>
        <w:t xml:space="preserve">Réutilisabilité</w:t>
      </w:r>
      <w:r>
        <w:t xml:space="preserve"> </w:t>
      </w:r>
      <w:r>
        <w:t xml:space="preserve">: une classe bien conçue (</w:t>
      </w:r>
      <w:r>
        <w:rPr>
          <w:rStyle w:val="VerbatimChar"/>
        </w:rPr>
        <w:t xml:space="preserve">Voiture</w:t>
      </w:r>
      <w:r>
        <w:t xml:space="preserve">,</w:t>
      </w:r>
      <w:r>
        <w:t xml:space="preserve"> </w:t>
      </w:r>
      <w:r>
        <w:rPr>
          <w:rStyle w:val="VerbatimChar"/>
        </w:rPr>
        <w:t xml:space="preserve">CompteBancaire</w:t>
      </w:r>
      <w:r>
        <w:t xml:space="preserve">) se réutilise dans plusieurs programmes sans modification, et via l’héritage (chapitre 5), sans duplication de code.</w:t>
      </w:r>
    </w:p>
    <w:p>
      <w:pPr>
        <w:pStyle w:val="Compact"/>
        <w:numPr>
          <w:ilvl w:val="0"/>
          <w:numId w:val="1002"/>
        </w:numPr>
      </w:pPr>
      <w:r>
        <w:rPr>
          <w:b/>
          <w:bCs/>
        </w:rPr>
        <w:t xml:space="preserve">Maintenabilité</w:t>
      </w:r>
      <w:r>
        <w:t xml:space="preserve"> </w:t>
      </w:r>
      <w:r>
        <w:t xml:space="preserve">: un bug localisé dans le comportement</w:t>
      </w:r>
      <w:r>
        <w:t xml:space="preserve"> </w:t>
      </w:r>
      <w:r>
        <w:rPr>
          <w:rStyle w:val="VerbatimChar"/>
        </w:rPr>
        <w:t xml:space="preserve">accelerer()</w:t>
      </w:r>
      <w:r>
        <w:t xml:space="preserve"> </w:t>
      </w:r>
      <w:r>
        <w:t xml:space="preserve">se corrige à un seul endroit (la classe</w:t>
      </w:r>
      <w:r>
        <w:t xml:space="preserve"> </w:t>
      </w:r>
      <w:r>
        <w:rPr>
          <w:rStyle w:val="VerbatimChar"/>
        </w:rPr>
        <w:t xml:space="preserve">Voiture</w:t>
      </w:r>
      <w:r>
        <w:t xml:space="preserve">), pas dans toutes les fonctions qui manipulaient la vitesse.</w:t>
      </w:r>
    </w:p>
    <w:p>
      <w:pPr>
        <w:pStyle w:val="Compact"/>
        <w:numPr>
          <w:ilvl w:val="0"/>
          <w:numId w:val="1002"/>
        </w:numPr>
      </w:pPr>
      <w:r>
        <w:rPr>
          <w:b/>
          <w:bCs/>
        </w:rPr>
        <w:t xml:space="preserve">Extensibilité</w:t>
      </w:r>
      <w:r>
        <w:t xml:space="preserve"> </w:t>
      </w:r>
      <w:r>
        <w:t xml:space="preserve">: ajouter un nouveau type de véhicule (</w:t>
      </w:r>
      <w:r>
        <w:rPr>
          <w:rStyle w:val="VerbatimChar"/>
        </w:rPr>
        <w:t xml:space="preserve">VoitureElectrique</w:t>
      </w:r>
      <w:r>
        <w:t xml:space="preserve">) qui réutilise et étend le comportement existant est naturel avec l’héritage et le polymorphisme (chapitres 5-6).</w:t>
      </w:r>
    </w:p>
    <w:p>
      <w:pPr>
        <w:pStyle w:val="Compact"/>
        <w:numPr>
          <w:ilvl w:val="0"/>
          <w:numId w:val="1002"/>
        </w:numPr>
      </w:pPr>
      <w:r>
        <w:rPr>
          <w:b/>
          <w:bCs/>
        </w:rPr>
        <w:t xml:space="preserve">Modélisation naturelle du monde réel</w:t>
      </w:r>
      <w:r>
        <w:t xml:space="preserve"> </w:t>
      </w:r>
      <w:r>
        <w:t xml:space="preserve">: les concepts métier (Client, Compte, Commande, Étudiant) se traduisent directement en classes, facilitant la communication entre développeurs et experts du domaine métier.</w:t>
      </w:r>
    </w:p>
    <w:bookmarkEnd w:id="14"/>
    <w:bookmarkStart w:id="15" w:name="Xca35b866f25f544858613702b090e3f2a8edd65"/>
    <w:p>
      <w:pPr>
        <w:pStyle w:val="Heading2"/>
      </w:pPr>
      <w:r>
        <w:t xml:space="preserve">1.5 Les quatre principes fondamentaux de la POO</w:t>
      </w:r>
    </w:p>
    <w:p>
      <w:pPr>
        <w:pStyle w:val="FirstParagraph"/>
      </w:pPr>
      <w:r>
        <w:t xml:space="preserve">Ce manuel consacre un chapitre entier (ou plus) à chacun de ces quatre piliers ; cette section n’en donne qu’un aperçu, à relier aux chapitres correspondants.</w:t>
      </w:r>
    </w:p>
    <w:p>
      <w:pPr>
        <w:pStyle w:val="Compact"/>
        <w:numPr>
          <w:ilvl w:val="0"/>
          <w:numId w:val="1003"/>
        </w:numPr>
      </w:pPr>
      <w:r>
        <w:rPr>
          <w:b/>
          <w:bCs/>
        </w:rPr>
        <w:t xml:space="preserve">Encapsulation</w:t>
      </w:r>
      <w:r>
        <w:t xml:space="preserve"> </w:t>
      </w:r>
      <w:r>
        <w:t xml:space="preserve">(chapitre 4) : regrouper données et comportements, et</w:t>
      </w:r>
      <w:r>
        <w:t xml:space="preserve"> </w:t>
      </w:r>
      <w:r>
        <w:rPr>
          <w:b/>
          <w:bCs/>
        </w:rPr>
        <w:t xml:space="preserve">protéger</w:t>
      </w:r>
      <w:r>
        <w:t xml:space="preserve"> </w:t>
      </w:r>
      <w:r>
        <w:t xml:space="preserve">l’accès direct aux données internes d’un objet (via des attributs privés et des méthodes d’accès contrôlées).</w:t>
      </w:r>
    </w:p>
    <w:p>
      <w:pPr>
        <w:pStyle w:val="Compact"/>
        <w:numPr>
          <w:ilvl w:val="0"/>
          <w:numId w:val="1003"/>
        </w:numPr>
      </w:pPr>
      <w:r>
        <w:rPr>
          <w:b/>
          <w:bCs/>
        </w:rPr>
        <w:t xml:space="preserve">Héritage</w:t>
      </w:r>
      <w:r>
        <w:t xml:space="preserve"> </w:t>
      </w:r>
      <w:r>
        <w:t xml:space="preserve">(chapitre 5) : permettre à une classe de</w:t>
      </w:r>
      <w:r>
        <w:t xml:space="preserve"> </w:t>
      </w:r>
      <w:r>
        <w:rPr>
          <w:b/>
          <w:bCs/>
        </w:rPr>
        <w:t xml:space="preserve">réutiliser et d’étendre</w:t>
      </w:r>
      <w:r>
        <w:t xml:space="preserve"> </w:t>
      </w:r>
      <w:r>
        <w:t xml:space="preserve">le comportement d’une autre classe, évitant la duplication de code.</w:t>
      </w:r>
    </w:p>
    <w:p>
      <w:pPr>
        <w:pStyle w:val="Compact"/>
        <w:numPr>
          <w:ilvl w:val="0"/>
          <w:numId w:val="1003"/>
        </w:numPr>
      </w:pPr>
      <w:r>
        <w:rPr>
          <w:b/>
          <w:bCs/>
        </w:rPr>
        <w:t xml:space="preserve">Polymorphisme</w:t>
      </w:r>
      <w:r>
        <w:t xml:space="preserve"> </w:t>
      </w:r>
      <w:r>
        <w:t xml:space="preserve">(chapitre 6) : permettre à des objets de types différents de répondre différemment à un</w:t>
      </w:r>
      <w:r>
        <w:t xml:space="preserve"> </w:t>
      </w:r>
      <w:r>
        <w:rPr>
          <w:b/>
          <w:bCs/>
        </w:rPr>
        <w:t xml:space="preserve">même appel de méthode</w:t>
      </w:r>
      <w:r>
        <w:t xml:space="preserve">, selon leur type réel.</w:t>
      </w:r>
    </w:p>
    <w:p>
      <w:pPr>
        <w:pStyle w:val="Compact"/>
        <w:numPr>
          <w:ilvl w:val="0"/>
          <w:numId w:val="1003"/>
        </w:numPr>
      </w:pPr>
      <w:r>
        <w:rPr>
          <w:b/>
          <w:bCs/>
        </w:rPr>
        <w:t xml:space="preserve">Abstraction</w:t>
      </w:r>
      <w:r>
        <w:t xml:space="preserve"> </w:t>
      </w:r>
      <w:r>
        <w:t xml:space="preserve">(chapitre 7) : ne montrer que l’</w:t>
      </w:r>
      <w:r>
        <w:rPr>
          <w:b/>
          <w:bCs/>
        </w:rPr>
        <w:t xml:space="preserve">essentiel</w:t>
      </w:r>
      <w:r>
        <w:t xml:space="preserve"> </w:t>
      </w:r>
      <w:r>
        <w:t xml:space="preserve">d’un objet (ce qu’il fait), en cachant les détails de</w:t>
      </w:r>
      <w:r>
        <w:t xml:space="preserve"> </w:t>
      </w:r>
      <w:r>
        <w:rPr>
          <w:b/>
          <w:bCs/>
        </w:rPr>
        <w:t xml:space="preserve">comment</w:t>
      </w:r>
      <w:r>
        <w:t xml:space="preserve"> </w:t>
      </w:r>
      <w:r>
        <w:t xml:space="preserve">il le fait.</w:t>
      </w:r>
    </w:p>
    <w:p>
      <w:pPr>
        <w:pStyle w:val="FirstParagraph"/>
      </w:pPr>
      <w:r>
        <w:t xml:space="preserve">💡 Moyen mnémotechnique : E.H.P.A.</w:t>
      </w:r>
      <w:r>
        <w:t xml:space="preserve"> </w:t>
      </w:r>
      <w:r>
        <w:rPr>
          <w:b/>
          <w:bCs/>
        </w:rPr>
        <w:t xml:space="preserve">E</w:t>
      </w:r>
      <w:r>
        <w:t xml:space="preserve">ncapsulation,</w:t>
      </w:r>
      <w:r>
        <w:t xml:space="preserve"> </w:t>
      </w:r>
      <w:r>
        <w:rPr>
          <w:b/>
          <w:bCs/>
        </w:rPr>
        <w:t xml:space="preserve">H</w:t>
      </w:r>
      <w:r>
        <w:t xml:space="preserve">éritage,</w:t>
      </w:r>
      <w:r>
        <w:t xml:space="preserve"> </w:t>
      </w:r>
      <w:r>
        <w:rPr>
          <w:b/>
          <w:bCs/>
        </w:rPr>
        <w:t xml:space="preserve">P</w:t>
      </w:r>
      <w:r>
        <w:t xml:space="preserve">olymorphisme,</w:t>
      </w:r>
      <w:r>
        <w:t xml:space="preserve"> </w:t>
      </w:r>
      <w:r>
        <w:rPr>
          <w:b/>
          <w:bCs/>
        </w:rPr>
        <w:t xml:space="preserve">A</w:t>
      </w:r>
      <w:r>
        <w:t xml:space="preserve">bstraction — les quatre piliers, dans l’ordre où ce manuel les enseigne (chapitres 4 à 7), après avoir posé les bases indispensables (classes, objets, constructeurs) aux chapitres 2 et 3.</w:t>
      </w:r>
    </w:p>
    <w:bookmarkEnd w:id="15"/>
    <w:bookmarkStart w:id="16" w:name="X719f8fc4aa110f88ad355cfdfcd90b7cb238e2f"/>
    <w:p>
      <w:pPr>
        <w:pStyle w:val="Heading2"/>
      </w:pPr>
      <w:r>
        <w:t xml:space="preserve">1.6 Premier diagramme UML : la notation utilisée dans ce manuel</w:t>
      </w:r>
    </w:p>
    <w:p>
      <w:pPr>
        <w:pStyle w:val="FirstParagraph"/>
      </w:pPr>
      <w:r>
        <w:t xml:space="preserve">Le chapitre 18 détaillera la notation UML complète. Voici, dès maintenant, la structure de base d’un diagramme de classe en texte, utilisée dans tout le manuel :</w:t>
      </w:r>
    </w:p>
    <w:p>
      <w:pPr>
        <w:pStyle w:val="BodyText"/>
      </w:pPr>
      <w:r>
        <w:rPr>
          <w:b/>
          <w:bCs/>
        </w:rPr>
        <w:t xml:space="preserve">Diagramme de classe — Voiture</w:t>
      </w:r>
    </w:p>
    <w:p>
      <w:pPr>
        <w:pStyle w:val="SourceCode"/>
      </w:pPr>
      <w:r>
        <w:rPr>
          <w:rStyle w:val="VerbatimChar"/>
        </w:rPr>
        <w:t xml:space="preserve">┌─────────────────────────────┐</w:t>
      </w:r>
      <w:r>
        <w:br/>
      </w:r>
      <w:r>
        <w:rPr>
          <w:rStyle w:val="VerbatimChar"/>
        </w:rPr>
        <w:t xml:space="preserve">│           Voiture            │</w:t>
      </w:r>
      <w:r>
        <w:br/>
      </w:r>
      <w:r>
        <w:rPr>
          <w:rStyle w:val="VerbatimChar"/>
        </w:rPr>
        <w:t xml:space="preserve">├─────────────────────────────┤</w:t>
      </w:r>
      <w:r>
        <w:br/>
      </w:r>
      <w:r>
        <w:rPr>
          <w:rStyle w:val="VerbatimChar"/>
        </w:rPr>
        <w:t xml:space="preserve">│ - modele : String            │</w:t>
      </w:r>
      <w:r>
        <w:br/>
      </w:r>
      <w:r>
        <w:rPr>
          <w:rStyle w:val="VerbatimChar"/>
        </w:rPr>
        <w:t xml:space="preserve">│ - vitesse : double           │</w:t>
      </w:r>
      <w:r>
        <w:br/>
      </w:r>
      <w:r>
        <w:rPr>
          <w:rStyle w:val="VerbatimChar"/>
        </w:rPr>
        <w:t xml:space="preserve">│ - essence : double           │</w:t>
      </w:r>
      <w:r>
        <w:br/>
      </w:r>
      <w:r>
        <w:rPr>
          <w:rStyle w:val="VerbatimChar"/>
        </w:rPr>
        <w:t xml:space="preserve">├─────────────────────────────┤</w:t>
      </w:r>
      <w:r>
        <w:br/>
      </w:r>
      <w:r>
        <w:rPr>
          <w:rStyle w:val="VerbatimChar"/>
        </w:rPr>
        <w:t xml:space="preserve">│ + accelerer(increment: double): void │</w:t>
      </w:r>
      <w:r>
        <w:br/>
      </w:r>
      <w:r>
        <w:rPr>
          <w:rStyle w:val="VerbatimChar"/>
        </w:rPr>
        <w:t xml:space="preserve">│ + afficherEtat(): void       │</w:t>
      </w:r>
      <w:r>
        <w:br/>
      </w:r>
      <w:r>
        <w:rPr>
          <w:rStyle w:val="VerbatimChar"/>
        </w:rPr>
        <w:t xml:space="preserve">└─────────────────────────────┘</w:t>
      </w:r>
    </w:p>
    <w:p>
      <w:pPr>
        <w:pStyle w:val="Compact"/>
        <w:numPr>
          <w:ilvl w:val="0"/>
          <w:numId w:val="1004"/>
        </w:numPr>
      </w:pPr>
      <w:r>
        <w:t xml:space="preserve">La partie du haut donne le</w:t>
      </w:r>
      <w:r>
        <w:t xml:space="preserve"> </w:t>
      </w:r>
      <w:r>
        <w:rPr>
          <w:b/>
          <w:bCs/>
        </w:rPr>
        <w:t xml:space="preserve">nom de la classe</w:t>
      </w:r>
      <w:r>
        <w:t xml:space="preserve">.</w:t>
      </w:r>
    </w:p>
    <w:p>
      <w:pPr>
        <w:pStyle w:val="Compact"/>
        <w:numPr>
          <w:ilvl w:val="0"/>
          <w:numId w:val="1004"/>
        </w:numPr>
      </w:pPr>
      <w:r>
        <w:t xml:space="preserve">La partie du milieu liste les</w:t>
      </w:r>
      <w:r>
        <w:t xml:space="preserve"> </w:t>
      </w:r>
      <w:r>
        <w:rPr>
          <w:b/>
          <w:bCs/>
        </w:rPr>
        <w:t xml:space="preserve">attributs</w:t>
      </w:r>
      <w:r>
        <w:t xml:space="preserve"> </w:t>
      </w:r>
      <w:r>
        <w:t xml:space="preserve">(</w:t>
      </w:r>
      <w:r>
        <w:rPr>
          <w:rStyle w:val="VerbatimChar"/>
        </w:rPr>
        <w:t xml:space="preserve">- nom : Type</w:t>
      </w:r>
      <w:r>
        <w:t xml:space="preserve">, le</w:t>
      </w:r>
      <w:r>
        <w:t xml:space="preserve"> </w:t>
      </w:r>
      <w:r>
        <w:rPr>
          <w:rStyle w:val="VerbatimChar"/>
        </w:rPr>
        <w:t xml:space="preserve">-</w:t>
      </w:r>
      <w:r>
        <w:t xml:space="preserve"> </w:t>
      </w:r>
      <w:r>
        <w:t xml:space="preserve">signifiant</w:t>
      </w:r>
      <w:r>
        <w:t xml:space="preserve"> </w:t>
      </w:r>
      <w:r>
        <w:t xml:space="preserve">“privé”</w:t>
      </w:r>
      <w:r>
        <w:t xml:space="preserve">, vu au chapitre 10).</w:t>
      </w:r>
    </w:p>
    <w:p>
      <w:pPr>
        <w:pStyle w:val="Compact"/>
        <w:numPr>
          <w:ilvl w:val="0"/>
          <w:numId w:val="1004"/>
        </w:numPr>
      </w:pPr>
      <w:r>
        <w:t xml:space="preserve">La partie du bas liste les</w:t>
      </w:r>
      <w:r>
        <w:t xml:space="preserve"> </w:t>
      </w:r>
      <w:r>
        <w:rPr>
          <w:b/>
          <w:bCs/>
        </w:rPr>
        <w:t xml:space="preserve">méthodes</w:t>
      </w:r>
      <w:r>
        <w:t xml:space="preserve"> </w:t>
      </w:r>
      <w:r>
        <w:t xml:space="preserve">(</w:t>
      </w:r>
      <w:r>
        <w:rPr>
          <w:rStyle w:val="VerbatimChar"/>
        </w:rPr>
        <w:t xml:space="preserve">+ nom(paramètres): typeDeRetour</w:t>
      </w:r>
      <w:r>
        <w:t xml:space="preserve">, le</w:t>
      </w:r>
      <w:r>
        <w:t xml:space="preserve"> </w:t>
      </w:r>
      <w:r>
        <w:rPr>
          <w:rStyle w:val="VerbatimChar"/>
        </w:rPr>
        <w:t xml:space="preserve">+</w:t>
      </w:r>
      <w:r>
        <w:t xml:space="preserve"> </w:t>
      </w:r>
      <w:r>
        <w:t xml:space="preserve">signifiant</w:t>
      </w:r>
      <w:r>
        <w:t xml:space="preserve"> </w:t>
      </w:r>
      <w:r>
        <w:t xml:space="preserve">“public”</w:t>
      </w:r>
      <w:r>
        <w:t xml:space="preserve">).</w:t>
      </w:r>
    </w:p>
    <w:bookmarkEnd w:id="16"/>
    <w:bookmarkStart w:id="17" w:name="erreurs-fréquentes-à-ce-stade"/>
    <w:p>
      <w:pPr>
        <w:pStyle w:val="Heading2"/>
      </w:pPr>
      <w:r>
        <w:t xml:space="preserve">1.7 Erreurs fréquentes à ce stade</w:t>
      </w:r>
    </w:p>
    <w:p>
      <w:pPr>
        <w:pStyle w:val="FirstParagraph"/>
      </w:pPr>
      <w:r>
        <w:t xml:space="preserve">⚠️ Erreur n°1 — Croire que la POO élimine le besoin de fonctions</w:t>
      </w:r>
      <w:r>
        <w:t xml:space="preserve"> </w:t>
      </w:r>
      <w:r>
        <w:t xml:space="preserve">La POO ne supprime pas les fonctions : elle les</w:t>
      </w:r>
      <w:r>
        <w:t xml:space="preserve"> </w:t>
      </w:r>
      <w:r>
        <w:rPr>
          <w:b/>
          <w:bCs/>
        </w:rPr>
        <w:t xml:space="preserve">renomme méthodes</w:t>
      </w:r>
      <w:r>
        <w:t xml:space="preserve"> </w:t>
      </w:r>
      <w:r>
        <w:t xml:space="preserve">et les</w:t>
      </w:r>
      <w:r>
        <w:t xml:space="preserve"> </w:t>
      </w:r>
      <w:r>
        <w:rPr>
          <w:b/>
          <w:bCs/>
        </w:rPr>
        <w:t xml:space="preserve">rattache</w:t>
      </w:r>
      <w:r>
        <w:t xml:space="preserve"> </w:t>
      </w:r>
      <w:r>
        <w:t xml:space="preserve">à une classe précise.</w:t>
      </w:r>
      <w:r>
        <w:t xml:space="preserve"> </w:t>
      </w:r>
      <w:r>
        <w:rPr>
          <w:rStyle w:val="VerbatimChar"/>
        </w:rPr>
        <w:t xml:space="preserve">accelerer()</w:t>
      </w:r>
      <w:r>
        <w:t xml:space="preserve"> </w:t>
      </w:r>
      <w:r>
        <w:t xml:space="preserve">reste fondamentalement une fonction ; la différence est qu’elle n’existe que dans le contexte d’un objet</w:t>
      </w:r>
      <w:r>
        <w:t xml:space="preserve"> </w:t>
      </w:r>
      <w:r>
        <w:rPr>
          <w:rStyle w:val="VerbatimChar"/>
        </w:rPr>
        <w:t xml:space="preserve">Voiture</w:t>
      </w:r>
      <w:r>
        <w:t xml:space="preserve"> </w:t>
      </w:r>
      <w:r>
        <w:t xml:space="preserve">précis, et agit sur les données de</w:t>
      </w:r>
      <w:r>
        <w:t xml:space="preserve"> </w:t>
      </w:r>
      <w:r>
        <w:rPr>
          <w:b/>
          <w:bCs/>
        </w:rPr>
        <w:t xml:space="preserve">cet</w:t>
      </w:r>
      <w:r>
        <w:t xml:space="preserve"> </w:t>
      </w:r>
      <w:r>
        <w:t xml:space="preserve">objet particulier.</w:t>
      </w:r>
    </w:p>
    <w:p>
      <w:pPr>
        <w:pStyle w:val="BodyText"/>
      </w:pPr>
      <w:r>
        <w:t xml:space="preserve">⚠️ Erreur n°2 — Penser qu’il faut absolument tout modéliser en objets dès le départ</w:t>
      </w:r>
      <w:r>
        <w:t xml:space="preserve"> </w:t>
      </w:r>
      <w:r>
        <w:t xml:space="preserve">Un piège classique de débutant est de vouloir créer une classe pour absolument tout, y compris des calculs simples et isolés sans état à conserver. La POO organise le code qui gère un</w:t>
      </w:r>
      <w:r>
        <w:t xml:space="preserve"> </w:t>
      </w:r>
      <w:r>
        <w:rPr>
          <w:b/>
          <w:bCs/>
        </w:rPr>
        <w:t xml:space="preserve">état</w:t>
      </w:r>
      <w:r>
        <w:t xml:space="preserve"> </w:t>
      </w:r>
      <w:r>
        <w:t xml:space="preserve">(des données qui persistent et évoluent) ; un simple calcul mathématique sans état associé (</w:t>
      </w:r>
      <w:r>
        <w:rPr>
          <w:rStyle w:val="VerbatimChar"/>
        </w:rPr>
        <w:t xml:space="preserve">Math.sqrt(x)</w:t>
      </w:r>
      <w:r>
        <w:t xml:space="preserve">) n’a pas besoin d’être</w:t>
      </w:r>
      <w:r>
        <w:t xml:space="preserve"> </w:t>
      </w:r>
      <w:r>
        <w:t xml:space="preserve">“objetisé”</w:t>
      </w:r>
      <w:r>
        <w:t xml:space="preserve">.</w:t>
      </w:r>
    </w:p>
    <w:bookmarkEnd w:id="17"/>
    <w:bookmarkStart w:id="18" w:name="résumé-du-chapitre"/>
    <w:p>
      <w:pPr>
        <w:pStyle w:val="Heading2"/>
      </w:pPr>
      <w:r>
        <w:t xml:space="preserve">1.8 Résumé du chapitre</w:t>
      </w:r>
    </w:p>
    <w:p>
      <w:pPr>
        <w:pStyle w:val="Compact"/>
        <w:numPr>
          <w:ilvl w:val="0"/>
          <w:numId w:val="1005"/>
        </w:numPr>
      </w:pPr>
      <w:r>
        <w:t xml:space="preserve">La POO organise le code autour d’</w:t>
      </w:r>
      <w:r>
        <w:rPr>
          <w:b/>
          <w:bCs/>
        </w:rPr>
        <w:t xml:space="preserve">objets</w:t>
      </w:r>
      <w:r>
        <w:t xml:space="preserve"> </w:t>
      </w:r>
      <w:r>
        <w:t xml:space="preserve">regroupant données (attributs) et comportements (méthodes), par opposition à la programmation procédurale qui les sépare.</w:t>
      </w:r>
    </w:p>
    <w:p>
      <w:pPr>
        <w:pStyle w:val="Compact"/>
        <w:numPr>
          <w:ilvl w:val="0"/>
          <w:numId w:val="1005"/>
        </w:numPr>
      </w:pPr>
      <w:r>
        <w:t xml:space="preserve">Née avec Simula 67, généralisée par Smalltalk, popularisée par C++ et Java.</w:t>
      </w:r>
    </w:p>
    <w:p>
      <w:pPr>
        <w:pStyle w:val="Compact"/>
        <w:numPr>
          <w:ilvl w:val="0"/>
          <w:numId w:val="1005"/>
        </w:numPr>
      </w:pPr>
      <w:r>
        <w:t xml:space="preserve">Avantages principaux : modularité, réutilisabilité, maintenabilité, extensibilité, modélisation naturelle du métier.</w:t>
      </w:r>
    </w:p>
    <w:p>
      <w:pPr>
        <w:pStyle w:val="Compact"/>
        <w:numPr>
          <w:ilvl w:val="0"/>
          <w:numId w:val="1005"/>
        </w:numPr>
      </w:pPr>
      <w:r>
        <w:t xml:space="preserve">Quatre piliers fondamentaux :</w:t>
      </w:r>
      <w:r>
        <w:t xml:space="preserve"> </w:t>
      </w:r>
      <w:r>
        <w:rPr>
          <w:b/>
          <w:bCs/>
        </w:rPr>
        <w:t xml:space="preserve">E</w:t>
      </w:r>
      <w:r>
        <w:t xml:space="preserve">ncapsulation,</w:t>
      </w:r>
      <w:r>
        <w:t xml:space="preserve"> </w:t>
      </w:r>
      <w:r>
        <w:rPr>
          <w:b/>
          <w:bCs/>
        </w:rPr>
        <w:t xml:space="preserve">H</w:t>
      </w:r>
      <w:r>
        <w:t xml:space="preserve">éritage,</w:t>
      </w:r>
      <w:r>
        <w:t xml:space="preserve"> </w:t>
      </w:r>
      <w:r>
        <w:rPr>
          <w:b/>
          <w:bCs/>
        </w:rPr>
        <w:t xml:space="preserve">P</w:t>
      </w:r>
      <w:r>
        <w:t xml:space="preserve">olymorphisme,</w:t>
      </w:r>
      <w:r>
        <w:t xml:space="preserve"> </w:t>
      </w:r>
      <w:r>
        <w:rPr>
          <w:b/>
          <w:bCs/>
        </w:rPr>
        <w:t xml:space="preserve">A</w:t>
      </w:r>
      <w:r>
        <w:t xml:space="preserve">bstraction — détaillés aux chapitres 4 à 7.</w:t>
      </w:r>
    </w:p>
    <w:p>
      <w:pPr>
        <w:pStyle w:val="Compact"/>
        <w:numPr>
          <w:ilvl w:val="0"/>
          <w:numId w:val="1005"/>
        </w:numPr>
      </w:pPr>
      <w:r>
        <w:t xml:space="preserve">Un diagramme de classe UML (notation texte de ce manuel) présente nom, attributs et méthodes d’une classe.</w:t>
      </w:r>
    </w:p>
    <w:bookmarkEnd w:id="18"/>
    <w:bookmarkStart w:id="19" w:name="exercices"/>
    <w:p>
      <w:pPr>
        <w:pStyle w:val="Heading2"/>
      </w:pPr>
      <w:r>
        <w:t xml:space="preserve">Exercices</w:t>
      </w:r>
    </w:p>
    <w:p>
      <w:pPr>
        <w:pStyle w:val="FirstParagraph"/>
      </w:pPr>
      <w:r>
        <w:t xml:space="preserve">📝 Exercice 1.1</w:t>
      </w:r>
    </w:p>
    <w:p>
      <w:pPr>
        <w:pStyle w:val="BodyText"/>
      </w:pPr>
      <w:r>
        <w:t xml:space="preserve">Pour chacun des éléments suivants d’une application de gestion scolaire, indique s’il ferait un bon</w:t>
      </w:r>
      <w:r>
        <w:t xml:space="preserve"> </w:t>
      </w:r>
      <w:r>
        <w:t xml:space="preserve">“objet”</w:t>
      </w:r>
      <w:r>
        <w:t xml:space="preserve"> </w:t>
      </w:r>
      <w:r>
        <w:t xml:space="preserve">(donnée + comportement qui évoluent ensemble) ou non, en justifiant : (a) un Étudiant, (b) le calcul d’une moyenne à partir de deux notes, (c) une Salle de classe, (d) l’affichage d’un message de bienvenue au démarrage du programme.</w:t>
      </w:r>
    </w:p>
    <w:p>
      <w:pPr>
        <w:pStyle w:val="BodyText"/>
      </w:pPr>
      <w:r>
        <w:rPr>
          <w:b/>
          <w:bCs/>
        </w:rPr>
        <w:t xml:space="preserve">Corrigé :</w:t>
      </w:r>
      <w:r>
        <w:t xml:space="preserve"> </w:t>
      </w:r>
      <w:r>
        <w:t xml:space="preserve">(a)</w:t>
      </w:r>
      <w:r>
        <w:t xml:space="preserve"> </w:t>
      </w:r>
      <w:r>
        <w:rPr>
          <w:b/>
          <w:bCs/>
        </w:rPr>
        <w:t xml:space="preserve">Bon objet</w:t>
      </w:r>
      <w:r>
        <w:t xml:space="preserve"> </w:t>
      </w:r>
      <w:r>
        <w:t xml:space="preserve">— un étudiant a un état (nom, notes, classe) qui évolue dans le temps et des comportements associés (s’inscrire à un cours, consulter son bulletin).</w:t>
      </w:r>
      <w:r>
        <w:t xml:space="preserve"> </w:t>
      </w:r>
      <w:r>
        <w:t xml:space="preserve">(b)</w:t>
      </w:r>
      <w:r>
        <w:t xml:space="preserve"> </w:t>
      </w:r>
      <w:r>
        <w:rPr>
          <w:b/>
          <w:bCs/>
        </w:rPr>
        <w:t xml:space="preserve">Pas un objet</w:t>
      </w:r>
      <w:r>
        <w:t xml:space="preserve"> </w:t>
      </w:r>
      <w:r>
        <w:t xml:space="preserve">— un simple calcul sans état à conserver ; une méthode utilitaire suffit (éventuellement une méthode statique, chapitre 11).</w:t>
      </w:r>
      <w:r>
        <w:t xml:space="preserve"> </w:t>
      </w:r>
      <w:r>
        <w:t xml:space="preserve">(c)</w:t>
      </w:r>
      <w:r>
        <w:t xml:space="preserve"> </w:t>
      </w:r>
      <w:r>
        <w:rPr>
          <w:b/>
          <w:bCs/>
        </w:rPr>
        <w:t xml:space="preserve">Bon objet</w:t>
      </w:r>
      <w:r>
        <w:t xml:space="preserve"> </w:t>
      </w:r>
      <w:r>
        <w:t xml:space="preserve">— une salle a un état (capacité, occupants actuels, équipements) et des comportements (réserver, libérer).</w:t>
      </w:r>
      <w:r>
        <w:t xml:space="preserve"> </w:t>
      </w:r>
      <w:r>
        <w:t xml:space="preserve">(d)</w:t>
      </w:r>
      <w:r>
        <w:t xml:space="preserve"> </w:t>
      </w:r>
      <w:r>
        <w:rPr>
          <w:b/>
          <w:bCs/>
        </w:rPr>
        <w:t xml:space="preserve">Pas un objet</w:t>
      </w:r>
      <w:r>
        <w:t xml:space="preserve"> </w:t>
      </w:r>
      <w:r>
        <w:t xml:space="preserve">— une action ponctuelle sans état, une simple instruction ou méthode</w:t>
      </w:r>
      <w:r>
        <w:t xml:space="preserve"> </w:t>
      </w:r>
      <w:r>
        <w:rPr>
          <w:rStyle w:val="VerbatimChar"/>
        </w:rPr>
        <w:t xml:space="preserve">main</w:t>
      </w:r>
      <w:r>
        <w:t xml:space="preserve"> </w:t>
      </w:r>
      <w:r>
        <w:t xml:space="preserve">suffit.</w:t>
      </w:r>
    </w:p>
    <w:p>
      <w:pPr>
        <w:pStyle w:val="BodyText"/>
      </w:pPr>
      <w:r>
        <w:t xml:space="preserve">📝 Exercice 1.2</w:t>
      </w:r>
    </w:p>
    <w:p>
      <w:pPr>
        <w:pStyle w:val="BodyText"/>
      </w:pPr>
      <w:r>
        <w:t xml:space="preserve">Réécris en pseudo-code orienté objet (nom de classe + liste d’attributs + liste de méthodes, comme en section 1.6) le concept de</w:t>
      </w:r>
      <w:r>
        <w:t xml:space="preserve"> </w:t>
      </w:r>
      <w:r>
        <w:t xml:space="preserve">“Livre”</w:t>
      </w:r>
      <w:r>
        <w:t xml:space="preserve"> </w:t>
      </w:r>
      <w:r>
        <w:t xml:space="preserve">dans une bibliothèque, avec au moins 3 attributs et 2 méthodes cohérentes.</w:t>
      </w:r>
    </w:p>
    <w:p>
      <w:pPr>
        <w:pStyle w:val="BodyText"/>
      </w:pPr>
      <w:r>
        <w:rPr>
          <w:b/>
          <w:bCs/>
        </w:rPr>
        <w:t xml:space="preserve">Corrigé :</w:t>
      </w:r>
    </w:p>
    <w:p>
      <w:pPr>
        <w:pStyle w:val="BodyText"/>
      </w:pPr>
      <w:r>
        <w:rPr>
          <w:b/>
          <w:bCs/>
        </w:rPr>
        <w:t xml:space="preserve">Diagramme de classe — Livre</w:t>
      </w:r>
    </w:p>
    <w:p>
      <w:pPr>
        <w:pStyle w:val="SourceCode"/>
      </w:pPr>
      <w:r>
        <w:rPr>
          <w:rStyle w:val="VerbatimChar"/>
        </w:rPr>
        <w:t xml:space="preserve">┌─────────────────────────────┐</w:t>
      </w:r>
      <w:r>
        <w:br/>
      </w:r>
      <w:r>
        <w:rPr>
          <w:rStyle w:val="VerbatimChar"/>
        </w:rPr>
        <w:t xml:space="preserve">│            Livre              │</w:t>
      </w:r>
      <w:r>
        <w:br/>
      </w:r>
      <w:r>
        <w:rPr>
          <w:rStyle w:val="VerbatimChar"/>
        </w:rPr>
        <w:t xml:space="preserve">├─────────────────────────────┤</w:t>
      </w:r>
      <w:r>
        <w:br/>
      </w:r>
      <w:r>
        <w:rPr>
          <w:rStyle w:val="VerbatimChar"/>
        </w:rPr>
        <w:t xml:space="preserve">│ - titre : String              │</w:t>
      </w:r>
      <w:r>
        <w:br/>
      </w:r>
      <w:r>
        <w:rPr>
          <w:rStyle w:val="VerbatimChar"/>
        </w:rPr>
        <w:t xml:space="preserve">│ - auteur : String             │</w:t>
      </w:r>
      <w:r>
        <w:br/>
      </w:r>
      <w:r>
        <w:rPr>
          <w:rStyle w:val="VerbatimChar"/>
        </w:rPr>
        <w:t xml:space="preserve">│ - disponible : boolean        │</w:t>
      </w:r>
      <w:r>
        <w:br/>
      </w:r>
      <w:r>
        <w:rPr>
          <w:rStyle w:val="VerbatimChar"/>
        </w:rPr>
        <w:t xml:space="preserve">├─────────────────────────────┤</w:t>
      </w:r>
      <w:r>
        <w:br/>
      </w:r>
      <w:r>
        <w:rPr>
          <w:rStyle w:val="VerbatimChar"/>
        </w:rPr>
        <w:t xml:space="preserve">│ + emprunter(): void           │</w:t>
      </w:r>
      <w:r>
        <w:br/>
      </w:r>
      <w:r>
        <w:rPr>
          <w:rStyle w:val="VerbatimChar"/>
        </w:rPr>
        <w:t xml:space="preserve">│ + retourner(): void           │</w:t>
      </w:r>
      <w:r>
        <w:br/>
      </w:r>
      <w:r>
        <w:rPr>
          <w:rStyle w:val="VerbatimChar"/>
        </w:rPr>
        <w:t xml:space="preserve">└─────────────────────────────┘</w:t>
      </w:r>
    </w:p>
    <w:p>
      <w:pPr>
        <w:pStyle w:val="FirstParagraph"/>
      </w:pPr>
      <w:r>
        <w:rPr>
          <w:i/>
          <w:iCs/>
        </w:rPr>
        <w:t xml:space="preserve">Chapitre suivant : les classes et les objets, la première brique concrète de tout programme Java orienté objet.</w:t>
      </w:r>
    </w:p>
    <w:p>
      <w:pPr>
        <w:pStyle w:val="BodyText"/>
      </w:pPr>
      <w:r>
        <w:t xml:space="preserve">CHAPITRE 2</w:t>
      </w:r>
    </w:p>
    <w:bookmarkEnd w:id="19"/>
    <w:bookmarkEnd w:id="20"/>
    <w:bookmarkStart w:id="33" w:name="les-classes-et-les-objets"/>
    <w:p>
      <w:pPr>
        <w:pStyle w:val="Heading1"/>
      </w:pPr>
      <w:r>
        <w:t xml:space="preserve">Les classes et les objets</w:t>
      </w:r>
    </w:p>
    <w:bookmarkStart w:id="21" w:name="objectifs-pédagogiques-1"/>
    <w:p>
      <w:pPr>
        <w:pStyle w:val="Heading2"/>
      </w:pPr>
      <w:r>
        <w:t xml:space="preserve">Objectifs pédagogiques</w:t>
      </w:r>
    </w:p>
    <w:p>
      <w:pPr>
        <w:pStyle w:val="FirstParagraph"/>
      </w:pPr>
      <w:r>
        <w:t xml:space="preserve">Comprendre la différence entre une classe (le moule) et un objet (l’instance concrète), savoir déclarer des attributs et des méthodes, créer des objets avec</w:t>
      </w:r>
      <w:r>
        <w:t xml:space="preserve"> </w:t>
      </w:r>
      <w:r>
        <w:rPr>
          <w:rStyle w:val="VerbatimChar"/>
        </w:rPr>
        <w:t xml:space="preserve">new</w:t>
      </w:r>
      <w:r>
        <w:t xml:space="preserve">, et comprendre ce que représente réellement une référence d’objet en mémoire.</w:t>
      </w:r>
    </w:p>
    <w:bookmarkEnd w:id="21"/>
    <w:bookmarkStart w:id="22" w:name="définition-dune-classe"/>
    <w:p>
      <w:pPr>
        <w:pStyle w:val="Heading2"/>
      </w:pPr>
      <w:r>
        <w:t xml:space="preserve">2.1 Définition d’une classe</w:t>
      </w:r>
    </w:p>
    <w:p>
      <w:pPr>
        <w:pStyle w:val="FirstParagraph"/>
      </w:pPr>
      <w:r>
        <w:t xml:space="preserve">Une</w:t>
      </w:r>
      <w:r>
        <w:t xml:space="preserve"> </w:t>
      </w:r>
      <w:r>
        <w:rPr>
          <w:b/>
          <w:bCs/>
        </w:rPr>
        <w:t xml:space="preserve">classe</w:t>
      </w:r>
      <w:r>
        <w:t xml:space="preserve"> </w:t>
      </w:r>
      <w:r>
        <w:t xml:space="preserve">est un modèle (un</w:t>
      </w:r>
      <w:r>
        <w:t xml:space="preserve"> </w:t>
      </w:r>
      <w:r>
        <w:t xml:space="preserve">“moule à gâteaux”</w:t>
      </w:r>
      <w:r>
        <w:t xml:space="preserve">) décrivant la structure et le comportement d’une catégorie d’objets. Elle ne représente</w:t>
      </w:r>
      <w:r>
        <w:t xml:space="preserve"> </w:t>
      </w:r>
      <w:r>
        <w:rPr>
          <w:b/>
          <w:bCs/>
        </w:rPr>
        <w:t xml:space="preserve">aucun objet réel</w:t>
      </w:r>
      <w:r>
        <w:t xml:space="preserve"> </w:t>
      </w:r>
      <w:r>
        <w:t xml:space="preserve">en elle-même — c’est un plan, pas une instance.</w:t>
      </w:r>
    </w:p>
    <w:p>
      <w:pPr>
        <w:pStyle w:val="SourceCode"/>
      </w:pPr>
      <w:r>
        <w:rPr>
          <w:rStyle w:val="CommentTok"/>
        </w:rPr>
        <w:t xml:space="preserve">// Fichier : Etudiant.java</w:t>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CommentTok"/>
        </w:rPr>
        <w:t xml:space="preserve">// Attributs (les données que chaque étudiant possédera)</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double</w:t>
      </w:r>
      <w:r>
        <w:rPr>
          <w:rStyle w:val="NormalTok"/>
        </w:rPr>
        <w:t xml:space="preserve"> moyenne</w:t>
      </w:r>
      <w:r>
        <w:rPr>
          <w:rStyle w:val="OperatorTok"/>
        </w:rPr>
        <w:t xml:space="preserve">;</w:t>
      </w:r>
      <w:r>
        <w:br/>
      </w:r>
      <w:r>
        <w:br/>
      </w:r>
      <w:r>
        <w:rPr>
          <w:rStyle w:val="NormalTok"/>
        </w:rPr>
        <w:t xml:space="preserve">    </w:t>
      </w:r>
      <w:r>
        <w:rPr>
          <w:rStyle w:val="CommentTok"/>
        </w:rPr>
        <w:t xml:space="preserve">// Méthode (un comportement que chaque étudiant peut exécuter)</w:t>
      </w:r>
      <w:r>
        <w:br/>
      </w:r>
      <w:r>
        <w:rPr>
          <w:rStyle w:val="NormalTok"/>
        </w:rPr>
        <w:t xml:space="preserve">    </w:t>
      </w:r>
      <w:r>
        <w:rPr>
          <w:rStyle w:val="DataTypeTok"/>
        </w:rPr>
        <w:t xml:space="preserve">void</w:t>
      </w:r>
      <w:r>
        <w:rPr>
          <w:rStyle w:val="NormalTok"/>
        </w:rPr>
        <w:t xml:space="preserve"> </w:t>
      </w:r>
      <w:r>
        <w:rPr>
          <w:rStyle w:val="FunctionTok"/>
        </w:rPr>
        <w:t xml:space="preserve">afficherFiche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"Nom : "</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 Age : "</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StringTok"/>
        </w:rPr>
        <w:t xml:space="preserve">", Moyenne : "</w:t>
      </w:r>
      <w:r>
        <w:rPr>
          <w:rStyle w:val="NormalTok"/>
        </w:rPr>
        <w:t xml:space="preserve"> </w:t>
      </w:r>
      <w:r>
        <w:rPr>
          <w:rStyle w:val="OperatorTok"/>
        </w:rPr>
        <w:t xml:space="preserve">+</w:t>
      </w:r>
      <w:r>
        <w:rPr>
          <w:rStyle w:val="NormalTok"/>
        </w:rPr>
        <w:t xml:space="preserve"> moyenne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Convention : un fichier .java par classe publique, même nom</w:t>
      </w:r>
      <w:r>
        <w:t xml:space="preserve"> </w:t>
      </w:r>
      <w:r>
        <w:t xml:space="preserve">En Java, une classe déclarée</w:t>
      </w:r>
      <w:r>
        <w:t xml:space="preserve"> </w:t>
      </w:r>
      <w:r>
        <w:rPr>
          <w:rStyle w:val="VerbatimChar"/>
        </w:rPr>
        <w:t xml:space="preserve">public</w:t>
      </w:r>
      <w:r>
        <w:t xml:space="preserve"> </w:t>
      </w:r>
      <w:r>
        <w:rPr>
          <w:b/>
          <w:bCs/>
        </w:rPr>
        <w:t xml:space="preserve">doit</w:t>
      </w:r>
      <w:r>
        <w:t xml:space="preserve"> </w:t>
      </w:r>
      <w:r>
        <w:t xml:space="preserve">être enregistrée dans un fichier portant</w:t>
      </w:r>
      <w:r>
        <w:t xml:space="preserve"> </w:t>
      </w:r>
      <w:r>
        <w:rPr>
          <w:b/>
          <w:bCs/>
        </w:rPr>
        <w:t xml:space="preserve">exactement</w:t>
      </w:r>
      <w:r>
        <w:t xml:space="preserve"> </w:t>
      </w:r>
      <w:r>
        <w:t xml:space="preserve">son nom (</w:t>
      </w:r>
      <w:r>
        <w:rPr>
          <w:rStyle w:val="VerbatimChar"/>
        </w:rPr>
        <w:t xml:space="preserve">Etudiant.java</w:t>
      </w:r>
      <w:r>
        <w:t xml:space="preserve"> </w:t>
      </w:r>
      <w:r>
        <w:t xml:space="preserve">pour</w:t>
      </w:r>
      <w:r>
        <w:t xml:space="preserve"> </w:t>
      </w:r>
      <w:r>
        <w:rPr>
          <w:rStyle w:val="VerbatimChar"/>
        </w:rPr>
        <w:t xml:space="preserve">class Etudiant</w:t>
      </w:r>
      <w:r>
        <w:t xml:space="preserve">). C’est une règle imposée par le compilateur, pas une simple convention de style.</w:t>
      </w:r>
    </w:p>
    <w:bookmarkEnd w:id="22"/>
    <w:bookmarkStart w:id="23" w:name="création-dobjets-avec-le-mot-clé-new"/>
    <w:p>
      <w:pPr>
        <w:pStyle w:val="Heading2"/>
      </w:pPr>
      <w:r>
        <w:t xml:space="preserve">2.2 Création d’objets avec le mot-clé new</w:t>
      </w:r>
    </w:p>
    <w:p>
      <w:pPr>
        <w:pStyle w:val="FirstParagraph"/>
      </w:pPr>
      <w:r>
        <w:t xml:space="preserve">Un</w:t>
      </w:r>
      <w:r>
        <w:t xml:space="preserve"> </w:t>
      </w:r>
      <w:r>
        <w:rPr>
          <w:b/>
          <w:bCs/>
        </w:rPr>
        <w:t xml:space="preserve">objet</w:t>
      </w:r>
      <w:r>
        <w:t xml:space="preserve"> </w:t>
      </w:r>
      <w:r>
        <w:t xml:space="preserve">est une instance concrète créée à partir d’une classe, avec ses propres valeurs d’attributs.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Ecole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Création de deux objets DISTINCTS à partir du même moule Etudiant</w:t>
      </w:r>
      <w:r>
        <w:br/>
      </w:r>
      <w:r>
        <w:rPr>
          <w:rStyle w:val="NormalTok"/>
        </w:rPr>
        <w:t xml:space="preserve">        Etudiant etudiant1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        etudiant1</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        etudiant1</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etudiant1</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w:t>
      </w:r>
      <w:r>
        <w:rPr>
          <w:rStyle w:val="FloatTok"/>
        </w:rPr>
        <w:t xml:space="preserve">16.5</w:t>
      </w:r>
      <w:r>
        <w:rPr>
          <w:rStyle w:val="OperatorTok"/>
        </w:rPr>
        <w:t xml:space="preserve">;</w:t>
      </w:r>
      <w:r>
        <w:br/>
      </w:r>
      <w:r>
        <w:br/>
      </w:r>
      <w:r>
        <w:rPr>
          <w:rStyle w:val="NormalTok"/>
        </w:rPr>
        <w:t xml:space="preserve">        Etudiant etudiant2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        etudiant2</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"Marie"</w:t>
      </w:r>
      <w:r>
        <w:rPr>
          <w:rStyle w:val="OperatorTok"/>
        </w:rPr>
        <w:t xml:space="preserve">;</w:t>
      </w:r>
      <w:r>
        <w:br/>
      </w:r>
      <w:r>
        <w:rPr>
          <w:rStyle w:val="NormalTok"/>
        </w:rPr>
        <w:t xml:space="preserve">        etudiant2</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etudiant2</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w:t>
      </w:r>
      <w:r>
        <w:rPr>
          <w:rStyle w:val="FloatTok"/>
        </w:rPr>
        <w:t xml:space="preserve">14.0</w:t>
      </w:r>
      <w:r>
        <w:rPr>
          <w:rStyle w:val="OperatorTok"/>
        </w:rPr>
        <w:t xml:space="preserve">;</w:t>
      </w:r>
      <w:r>
        <w:br/>
      </w:r>
      <w:r>
        <w:br/>
      </w:r>
      <w:r>
        <w:rPr>
          <w:rStyle w:val="NormalTok"/>
        </w:rPr>
        <w:t xml:space="preserve">        etudiant1</w:t>
      </w:r>
      <w:r>
        <w:rPr>
          <w:rStyle w:val="OperatorTok"/>
        </w:rPr>
        <w:t xml:space="preserve">.</w:t>
      </w:r>
      <w:r>
        <w:rPr>
          <w:rStyle w:val="FunctionTok"/>
        </w:rPr>
        <w:t xml:space="preserve">afficherFiche</w:t>
      </w:r>
      <w:r>
        <w:rPr>
          <w:rStyle w:val="OperatorTok"/>
        </w:rPr>
        <w:t xml:space="preserve">();</w:t>
      </w:r>
      <w:r>
        <w:rPr>
          <w:rStyle w:val="NormalTok"/>
        </w:rPr>
        <w:t xml:space="preserve"> </w:t>
      </w:r>
      <w:r>
        <w:rPr>
          <w:rStyle w:val="CommentTok"/>
        </w:rPr>
        <w:t xml:space="preserve">// Nom : Jaslin, Age : 22, Moyenne : 16.5</w:t>
      </w:r>
      <w:r>
        <w:br/>
      </w:r>
      <w:r>
        <w:rPr>
          <w:rStyle w:val="NormalTok"/>
        </w:rPr>
        <w:t xml:space="preserve">        etudiant2</w:t>
      </w:r>
      <w:r>
        <w:rPr>
          <w:rStyle w:val="OperatorTok"/>
        </w:rPr>
        <w:t xml:space="preserve">.</w:t>
      </w:r>
      <w:r>
        <w:rPr>
          <w:rStyle w:val="FunctionTok"/>
        </w:rPr>
        <w:t xml:space="preserve">afficherFiche</w:t>
      </w:r>
      <w:r>
        <w:rPr>
          <w:rStyle w:val="OperatorTok"/>
        </w:rPr>
        <w:t xml:space="preserve">();</w:t>
      </w:r>
      <w:r>
        <w:rPr>
          <w:rStyle w:val="NormalTok"/>
        </w:rPr>
        <w:t xml:space="preserve"> </w:t>
      </w:r>
      <w:r>
        <w:rPr>
          <w:rStyle w:val="CommentTok"/>
        </w:rPr>
        <w:t xml:space="preserve">// Nom : Marie, Age : 20, Moyenne : 14.0</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new Etudiant()</w:t>
      </w:r>
      <w:r>
        <w:t xml:space="preserve"> </w:t>
      </w:r>
      <w:r>
        <w:t xml:space="preserve">déclenche trois étapes : (1) réservation d’un espace mémoire pour un nouvel objet</w:t>
      </w:r>
      <w:r>
        <w:t xml:space="preserve"> </w:t>
      </w:r>
      <w:r>
        <w:rPr>
          <w:rStyle w:val="VerbatimChar"/>
        </w:rPr>
        <w:t xml:space="preserve">Etudiant</w:t>
      </w:r>
      <w:r>
        <w:t xml:space="preserve">, (2) initialisation de ses attributs avec des valeurs par défaut (</w:t>
      </w:r>
      <w:r>
        <w:rPr>
          <w:rStyle w:val="VerbatimChar"/>
        </w:rPr>
        <w:t xml:space="preserve">null</w:t>
      </w:r>
      <w:r>
        <w:t xml:space="preserve"> </w:t>
      </w:r>
      <w:r>
        <w:t xml:space="preserve">pour les objets,</w:t>
      </w:r>
      <w:r>
        <w:t xml:space="preserve"> </w:t>
      </w:r>
      <w:r>
        <w:rPr>
          <w:rStyle w:val="VerbatimChar"/>
        </w:rPr>
        <w:t xml:space="preserve">0</w:t>
      </w:r>
      <w:r>
        <w:t xml:space="preserve"> </w:t>
      </w:r>
      <w:r>
        <w:t xml:space="preserve">pour les nombres,</w:t>
      </w:r>
      <w:r>
        <w:t xml:space="preserve"> </w:t>
      </w:r>
      <w:r>
        <w:rPr>
          <w:rStyle w:val="VerbatimChar"/>
        </w:rPr>
        <w:t xml:space="preserve">false</w:t>
      </w:r>
      <w:r>
        <w:t xml:space="preserve"> </w:t>
      </w:r>
      <w:r>
        <w:t xml:space="preserve">pour les booléens), (3) appel du</w:t>
      </w:r>
      <w:r>
        <w:t xml:space="preserve"> </w:t>
      </w:r>
      <w:r>
        <w:rPr>
          <w:b/>
          <w:bCs/>
        </w:rPr>
        <w:t xml:space="preserve">constructeur</w:t>
      </w:r>
      <w:r>
        <w:t xml:space="preserve"> </w:t>
      </w:r>
      <w:r>
        <w:t xml:space="preserve">(chapitre 3) qui finalise l’initialisation.</w:t>
      </w:r>
    </w:p>
    <w:bookmarkEnd w:id="23"/>
    <w:bookmarkStart w:id="24" w:name="attributs-champs-variables-dinstance"/>
    <w:p>
      <w:pPr>
        <w:pStyle w:val="Heading2"/>
      </w:pPr>
      <w:r>
        <w:t xml:space="preserve">2.3 Attributs (champs / variables d’instance)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BuiltInTok"/>
        </w:rPr>
        <w:t xml:space="preserve">String</w:t>
      </w:r>
      <w:r>
        <w:rPr>
          <w:rStyle w:val="NormalTok"/>
        </w:rPr>
        <w:t xml:space="preserve"> titulaire</w:t>
      </w:r>
      <w:r>
        <w:rPr>
          <w:rStyle w:val="OperatorTok"/>
        </w:rPr>
        <w:t xml:space="preserve">;</w:t>
      </w:r>
      <w:r>
        <w:rPr>
          <w:rStyle w:val="NormalTok"/>
        </w:rPr>
        <w:t xml:space="preserve">      </w:t>
      </w:r>
      <w:r>
        <w:rPr>
          <w:rStyle w:val="CommentTok"/>
        </w:rPr>
        <w:t xml:space="preserve">// référence d'objet, valeur par défaut : null</w:t>
      </w:r>
      <w:r>
        <w:br/>
      </w:r>
      <w:r>
        <w:rPr>
          <w:rStyle w:val="NormalTok"/>
        </w:rPr>
        <w:t xml:space="preserve">    </w:t>
      </w:r>
      <w:r>
        <w:rPr>
          <w:rStyle w:val="DataTypeTok"/>
        </w:rPr>
        <w:t xml:space="preserve">double</w:t>
      </w:r>
      <w:r>
        <w:rPr>
          <w:rStyle w:val="NormalTok"/>
        </w:rPr>
        <w:t xml:space="preserve"> solde</w:t>
      </w:r>
      <w:r>
        <w:rPr>
          <w:rStyle w:val="OperatorTok"/>
        </w:rPr>
        <w:t xml:space="preserve">;</w:t>
      </w:r>
      <w:r>
        <w:rPr>
          <w:rStyle w:val="NormalTok"/>
        </w:rPr>
        <w:t xml:space="preserve">          </w:t>
      </w:r>
      <w:r>
        <w:rPr>
          <w:rStyle w:val="CommentTok"/>
        </w:rPr>
        <w:t xml:space="preserve">// primitif numérique, valeur par défaut : 0.0</w:t>
      </w:r>
      <w:r>
        <w:br/>
      </w:r>
      <w:r>
        <w:rPr>
          <w:rStyle w:val="NormalTok"/>
        </w:rPr>
        <w:t xml:space="preserve">    </w:t>
      </w:r>
      <w:r>
        <w:rPr>
          <w:rStyle w:val="DataTypeTok"/>
        </w:rPr>
        <w:t xml:space="preserve">boolean</w:t>
      </w:r>
      <w:r>
        <w:rPr>
          <w:rStyle w:val="NormalTok"/>
        </w:rPr>
        <w:t xml:space="preserve"> actif</w:t>
      </w:r>
      <w:r>
        <w:rPr>
          <w:rStyle w:val="OperatorTok"/>
        </w:rPr>
        <w:t xml:space="preserve">;</w:t>
      </w:r>
      <w:r>
        <w:rPr>
          <w:rStyle w:val="NormalTok"/>
        </w:rPr>
        <w:t xml:space="preserve">         </w:t>
      </w:r>
      <w:r>
        <w:rPr>
          <w:rStyle w:val="CommentTok"/>
        </w:rPr>
        <w:t xml:space="preserve">// primitif booléen, valeur par défaut : false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 d’attribut</w:t>
            </w:r>
          </w:p>
        </w:tc>
        <w:tc>
          <w:tcPr/>
          <w:p>
            <w:pPr>
              <w:pStyle w:val="Compact"/>
            </w:pPr>
            <w:r>
              <w:t xml:space="preserve">Valeur par défaut si non initialisé</w:t>
            </w:r>
          </w:p>
        </w:tc>
      </w:tr>
      <w:tr>
        <w:tc>
          <w:tcPr/>
          <w:p>
            <w:pPr>
              <w:pStyle w:val="Compact"/>
            </w:pPr>
            <w:r>
              <w:rPr>
                <w:rStyle w:val="VerbatimChar"/>
              </w:rPr>
              <w:t xml:space="preserve">int</w:t>
            </w:r>
            <w:r>
              <w:t xml:space="preserve">,</w:t>
            </w:r>
            <w:r>
              <w:t xml:space="preserve"> </w:t>
            </w:r>
            <w:r>
              <w:rPr>
                <w:rStyle w:val="VerbatimChar"/>
              </w:rPr>
              <w:t xml:space="preserve">long</w:t>
            </w:r>
            <w:r>
              <w:t xml:space="preserve">,</w:t>
            </w:r>
            <w:r>
              <w:t xml:space="preserve"> </w:t>
            </w:r>
            <w:r>
              <w:rPr>
                <w:rStyle w:val="VerbatimChar"/>
              </w:rPr>
              <w:t xml:space="preserve">short</w:t>
            </w:r>
            <w:r>
              <w:t xml:space="preserve">,</w:t>
            </w:r>
            <w:r>
              <w:t xml:space="preserve"> </w:t>
            </w:r>
            <w:r>
              <w:rPr>
                <w:rStyle w:val="VerbatimChar"/>
              </w:rPr>
              <w:t xml:space="preserve">byte</w:t>
            </w:r>
          </w:p>
        </w:tc>
        <w:tc>
          <w:tcPr/>
          <w:p>
            <w:pPr>
              <w:pStyle w:val="Compact"/>
            </w:pPr>
            <w:r>
              <w:rPr>
                <w:rStyle w:val="VerbatimChar"/>
              </w:rPr>
              <w:t xml:space="preserve">0</w:t>
            </w:r>
          </w:p>
        </w:tc>
      </w:tr>
      <w:tr>
        <w:tc>
          <w:tcPr/>
          <w:p>
            <w:pPr>
              <w:pStyle w:val="Compact"/>
            </w:pPr>
            <w:r>
              <w:rPr>
                <w:rStyle w:val="VerbatimChar"/>
              </w:rPr>
              <w:t xml:space="preserve">double</w:t>
            </w:r>
            <w:r>
              <w:t xml:space="preserve">,</w:t>
            </w:r>
            <w:r>
              <w:t xml:space="preserve"> </w:t>
            </w:r>
            <w:r>
              <w:rPr>
                <w:rStyle w:val="VerbatimChar"/>
              </w:rPr>
              <w:t xml:space="preserve">float</w:t>
            </w:r>
          </w:p>
        </w:tc>
        <w:tc>
          <w:tcPr/>
          <w:p>
            <w:pPr>
              <w:pStyle w:val="Compact"/>
            </w:pPr>
            <w:r>
              <w:rPr>
                <w:rStyle w:val="VerbatimChar"/>
              </w:rPr>
              <w:t xml:space="preserve">0.0</w:t>
            </w:r>
          </w:p>
        </w:tc>
      </w:tr>
      <w:tr>
        <w:tc>
          <w:tcPr/>
          <w:p>
            <w:pPr>
              <w:pStyle w:val="Compact"/>
            </w:pPr>
            <w:r>
              <w:rPr>
                <w:rStyle w:val="VerbatimChar"/>
              </w:rPr>
              <w:t xml:space="preserve">boolean</w:t>
            </w:r>
          </w:p>
        </w:tc>
        <w:tc>
          <w:tcPr/>
          <w:p>
            <w:pPr>
              <w:pStyle w:val="Compact"/>
            </w:pPr>
            <w:r>
              <w:rPr>
                <w:rStyle w:val="VerbatimChar"/>
              </w:rPr>
              <w:t xml:space="preserve">false</w:t>
            </w:r>
          </w:p>
        </w:tc>
      </w:tr>
      <w:tr>
        <w:tc>
          <w:tcPr/>
          <w:p>
            <w:pPr>
              <w:pStyle w:val="Compact"/>
            </w:pPr>
            <w:r>
              <w:rPr>
                <w:rStyle w:val="VerbatimChar"/>
              </w:rPr>
              <w:t xml:space="preserve">char</w:t>
            </w:r>
          </w:p>
        </w:tc>
        <w:tc>
          <w:tcPr/>
          <w:p>
            <w:pPr>
              <w:pStyle w:val="Compact"/>
            </w:pPr>
            <w:r>
              <w:rPr>
                <w:rStyle w:val="VerbatimChar"/>
              </w:rPr>
              <w:t xml:space="preserve">''</w:t>
            </w:r>
            <w:r>
              <w:t xml:space="preserve"> </w:t>
            </w:r>
            <w:r>
              <w:t xml:space="preserve">(caractère nul)</w:t>
            </w:r>
          </w:p>
        </w:tc>
      </w:tr>
      <w:tr>
        <w:tc>
          <w:tcPr/>
          <w:p>
            <w:pPr>
              <w:pStyle w:val="Compact"/>
            </w:pPr>
            <w:r>
              <w:t xml:space="preserve">Tout type objet (</w:t>
            </w:r>
            <w:r>
              <w:rPr>
                <w:rStyle w:val="VerbatimChar"/>
              </w:rPr>
              <w:t xml:space="preserve">String</w:t>
            </w:r>
            <w:r>
              <w:t xml:space="preserve">,</w:t>
            </w:r>
            <w:r>
              <w:t xml:space="preserve"> </w:t>
            </w:r>
            <w:r>
              <w:rPr>
                <w:rStyle w:val="VerbatimChar"/>
              </w:rPr>
              <w:t xml:space="preserve">Etudiant</w:t>
            </w:r>
            <w:r>
              <w:t xml:space="preserve">…)</w:t>
            </w:r>
          </w:p>
        </w:tc>
        <w:tc>
          <w:tcPr/>
          <w:p>
            <w:pPr>
              <w:pStyle w:val="Compact"/>
            </w:pPr>
            <w:r>
              <w:rPr>
                <w:rStyle w:val="VerbatimChar"/>
              </w:rPr>
              <w:t xml:space="preserve">null</w:t>
            </w:r>
          </w:p>
        </w:tc>
      </w:tr>
    </w:tbl>
    <w:p>
      <w:pPr>
        <w:pStyle w:val="BodyText"/>
      </w:pPr>
      <w:r>
        <w:t xml:space="preserve">⚠️ Erreur n°1 — NullPointerException sur un attribut objet non initialisé</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nom</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 NullPointerException : nom vaut null par défaut</w:t>
      </w:r>
    </w:p>
    <w:p>
      <w:pPr>
        <w:pStyle w:val="FirstParagraph"/>
      </w:pPr>
      <w:r>
        <w:t xml:space="preserve">Un attribut de type objet (</w:t>
      </w:r>
      <w:r>
        <w:rPr>
          <w:rStyle w:val="VerbatimChar"/>
        </w:rPr>
        <w:t xml:space="preserve">String</w:t>
      </w:r>
      <w:r>
        <w:t xml:space="preserve">, ou toute classe) vaut</w:t>
      </w:r>
      <w:r>
        <w:t xml:space="preserve"> </w:t>
      </w:r>
      <w:r>
        <w:rPr>
          <w:rStyle w:val="VerbatimChar"/>
        </w:rPr>
        <w:t xml:space="preserve">null</w:t>
      </w:r>
      <w:r>
        <w:t xml:space="preserve"> </w:t>
      </w:r>
      <w:r>
        <w:t xml:space="preserve">tant qu’il n’a pas été explicitement assigné. Appeler une méthode sur une référence</w:t>
      </w:r>
      <w:r>
        <w:t xml:space="preserve"> </w:t>
      </w:r>
      <w:r>
        <w:rPr>
          <w:rStyle w:val="VerbatimChar"/>
        </w:rPr>
        <w:t xml:space="preserve">null</w:t>
      </w:r>
      <w:r>
        <w:t xml:space="preserve"> </w:t>
      </w:r>
      <w:r>
        <w:t xml:space="preserve">(ici</w:t>
      </w:r>
      <w:r>
        <w:t xml:space="preserve"> </w:t>
      </w:r>
      <w:r>
        <w:rPr>
          <w:rStyle w:val="VerbatimChar"/>
        </w:rPr>
        <w:t xml:space="preserve">.length()</w:t>
      </w:r>
      <w:r>
        <w:t xml:space="preserve"> </w:t>
      </w:r>
      <w:r>
        <w:t xml:space="preserve">sur</w:t>
      </w:r>
      <w:r>
        <w:t xml:space="preserve"> </w:t>
      </w:r>
      <w:r>
        <w:rPr>
          <w:rStyle w:val="VerbatimChar"/>
        </w:rPr>
        <w:t xml:space="preserve">nom</w:t>
      </w:r>
      <w:r>
        <w:t xml:space="preserve">) provoque l’exception la plus fréquente en Java, la</w:t>
      </w:r>
      <w:r>
        <w:t xml:space="preserve"> </w:t>
      </w:r>
      <w:r>
        <w:rPr>
          <w:b/>
          <w:bCs/>
        </w:rPr>
        <w:t xml:space="preserve">NullPointerException</w:t>
      </w:r>
      <w:r>
        <w:t xml:space="preserve">. Toujours initialiser les attributs via un constructeur (chapitre 3) avant de les utiliser.</w:t>
      </w:r>
    </w:p>
    <w:bookmarkEnd w:id="24"/>
    <w:bookmarkStart w:id="25" w:name="méthodes"/>
    <w:p>
      <w:pPr>
        <w:pStyle w:val="Heading2"/>
      </w:pPr>
      <w:r>
        <w:t xml:space="preserve">2.4 Méthodes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BuiltInTok"/>
        </w:rPr>
        <w:t xml:space="preserve">String</w:t>
      </w:r>
      <w:r>
        <w:rPr>
          <w:rStyle w:val="NormalTok"/>
        </w:rPr>
        <w:t xml:space="preserve"> titulaire</w:t>
      </w:r>
      <w:r>
        <w:rPr>
          <w:rStyle w:val="OperatorTok"/>
        </w:rPr>
        <w:t xml:space="preserve">;</w:t>
      </w:r>
      <w:r>
        <w:br/>
      </w:r>
      <w:r>
        <w:rPr>
          <w:rStyle w:val="NormalTok"/>
        </w:rPr>
        <w:t xml:space="preserve">    </w:t>
      </w:r>
      <w:r>
        <w:rPr>
          <w:rStyle w:val="DataTypeTok"/>
        </w:rPr>
        <w:t xml:space="preserve">double</w:t>
      </w:r>
      <w:r>
        <w:rPr>
          <w:rStyle w:val="NormalTok"/>
        </w:rPr>
        <w:t xml:space="preserve"> solde</w:t>
      </w:r>
      <w:r>
        <w:rPr>
          <w:rStyle w:val="OperatorTok"/>
        </w:rPr>
        <w:t xml:space="preserve">;</w:t>
      </w:r>
      <w:r>
        <w:br/>
      </w:r>
      <w:r>
        <w:br/>
      </w:r>
      <w:r>
        <w:rPr>
          <w:rStyle w:val="NormalTok"/>
        </w:rPr>
        <w:t xml:space="preserve">    </w:t>
      </w:r>
      <w:r>
        <w:rPr>
          <w:rStyle w:val="CommentTok"/>
        </w:rPr>
        <w:t xml:space="preserve">// Méthode SANS valeur de retour (void) : effectue une action</w:t>
      </w:r>
      <w:r>
        <w:br/>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solde </w:t>
      </w:r>
      <w:r>
        <w:rPr>
          <w:rStyle w:val="OperatorTok"/>
        </w:rPr>
        <w:t xml:space="preserve">=</w:t>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Méthode AVEC valeur de retour : calcule et renvoie une information</w:t>
      </w:r>
      <w:r>
        <w:br/>
      </w:r>
      <w:r>
        <w:rPr>
          <w:rStyle w:val="NormalTok"/>
        </w:rPr>
        <w:t xml:space="preserve">    </w:t>
      </w:r>
      <w:r>
        <w:rPr>
          <w:rStyle w:val="DataTypeTok"/>
        </w:rPr>
        <w:t xml:space="preserve">boolean</w:t>
      </w:r>
      <w:r>
        <w:rPr>
          <w:rStyle w:val="NormalTok"/>
        </w:rPr>
        <w:t xml:space="preserve"> </w:t>
      </w:r>
      <w:r>
        <w:rPr>
          <w:rStyle w:val="FunctionTok"/>
        </w:rPr>
        <w:t xml:space="preserve">peutRetirer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montant </w:t>
      </w:r>
      <w:r>
        <w:rPr>
          <w:rStyle w:val="OperatorTok"/>
        </w:rPr>
        <w:t xml:space="preserve">&lt;=</w:t>
      </w:r>
      <w:r>
        <w:rPr>
          <w:rStyle w:val="NormalTok"/>
        </w:rPr>
        <w:t xml:space="preserve"> solde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retirer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peutRetirer</w:t>
      </w:r>
      <w:r>
        <w:rPr>
          <w:rStyle w:val="OperatorTok"/>
        </w:rPr>
        <w:t xml:space="preserve">(</w:t>
      </w:r>
      <w:r>
        <w:rPr>
          <w:rStyle w:val="NormalTok"/>
        </w:rPr>
        <w:t xml:space="preserve">montant</w:t>
      </w:r>
      <w:r>
        <w:rPr>
          <w:rStyle w:val="OperatorTok"/>
        </w:rPr>
        <w:t xml:space="preserve">))</w:t>
      </w:r>
      <w:r>
        <w:rPr>
          <w:rStyle w:val="NormalTok"/>
        </w:rPr>
        <w:t xml:space="preserve"> </w:t>
      </w:r>
      <w:r>
        <w:rPr>
          <w:rStyle w:val="OperatorTok"/>
        </w:rPr>
        <w:t xml:space="preserve">{</w:t>
      </w:r>
      <w:r>
        <w:br/>
      </w:r>
      <w:r>
        <w:rPr>
          <w:rStyle w:val="NormalTok"/>
        </w:rPr>
        <w:t xml:space="preserve">            solde </w:t>
      </w:r>
      <w:r>
        <w:rPr>
          <w:rStyle w:val="OperatorTok"/>
        </w:rPr>
        <w:t xml:space="preserve">=</w:t>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"Solde insuffisant"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Une méthode peut en appeler une autre du</w:t>
      </w:r>
      <w:r>
        <w:t xml:space="preserve"> </w:t>
      </w:r>
      <w:r>
        <w:rPr>
          <w:b/>
          <w:bCs/>
        </w:rPr>
        <w:t xml:space="preserve">même objet</w:t>
      </w:r>
      <w:r>
        <w:t xml:space="preserve"> </w:t>
      </w:r>
      <w:r>
        <w:t xml:space="preserve">directement par son nom (</w:t>
      </w:r>
      <w:r>
        <w:rPr>
          <w:rStyle w:val="VerbatimChar"/>
        </w:rPr>
        <w:t xml:space="preserve">peutRetirer(montant)</w:t>
      </w:r>
      <w:r>
        <w:t xml:space="preserve"> </w:t>
      </w:r>
      <w:r>
        <w:t xml:space="preserve">depuis</w:t>
      </w:r>
      <w:r>
        <w:t xml:space="preserve"> </w:t>
      </w:r>
      <w:r>
        <w:rPr>
          <w:rStyle w:val="VerbatimChar"/>
        </w:rPr>
        <w:t xml:space="preserve">retirer</w:t>
      </w:r>
      <w:r>
        <w:t xml:space="preserve">), sans avoir besoin de préciser l’objet — Java sait qu’il s’agit du même</w:t>
      </w:r>
      <w:r>
        <w:t xml:space="preserve"> </w:t>
      </w:r>
      <w:r>
        <w:rPr>
          <w:rStyle w:val="VerbatimChar"/>
        </w:rPr>
        <w:t xml:space="preserve">this</w:t>
      </w:r>
      <w:r>
        <w:t xml:space="preserve"> </w:t>
      </w:r>
      <w:r>
        <w:t xml:space="preserve">implicite (détaillé au chapitre 3).</w:t>
      </w:r>
    </w:p>
    <w:bookmarkEnd w:id="25"/>
    <w:bookmarkStart w:id="26" w:name="X89d11394c754e85c780fa64a913a121261dd77d"/>
    <w:p>
      <w:pPr>
        <w:pStyle w:val="Heading2"/>
      </w:pPr>
      <w:r>
        <w:t xml:space="preserve">2.5 Références d’objets : ce qui se passe réellement en mémoire</w:t>
      </w:r>
    </w:p>
    <w:p>
      <w:pPr>
        <w:pStyle w:val="FirstParagraph"/>
      </w:pPr>
      <w:r>
        <w:t xml:space="preserve">⚠️ Une variable objet ne contient PAS l’objet, mais une référence vers lui</w:t>
      </w:r>
    </w:p>
    <w:p>
      <w:pPr>
        <w:pStyle w:val="SourceCode"/>
      </w:pPr>
      <w:r>
        <w:rPr>
          <w:rStyle w:val="NormalTok"/>
        </w:rPr>
        <w:t xml:space="preserve">Etudiant e1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e1</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br/>
      </w:r>
      <w:r>
        <w:rPr>
          <w:rStyle w:val="NormalTok"/>
        </w:rPr>
        <w:t xml:space="preserve">Etudiant e2 </w:t>
      </w:r>
      <w:r>
        <w:rPr>
          <w:rStyle w:val="OperatorTok"/>
        </w:rPr>
        <w:t xml:space="preserve">=</w:t>
      </w:r>
      <w:r>
        <w:rPr>
          <w:rStyle w:val="NormalTok"/>
        </w:rPr>
        <w:t xml:space="preserve"> e1</w:t>
      </w:r>
      <w:r>
        <w:rPr>
          <w:rStyle w:val="OperatorTok"/>
        </w:rPr>
        <w:t xml:space="preserve">;</w:t>
      </w:r>
      <w:r>
        <w:rPr>
          <w:rStyle w:val="NormalTok"/>
        </w:rPr>
        <w:t xml:space="preserve"> </w:t>
      </w:r>
      <w:r>
        <w:rPr>
          <w:rStyle w:val="CommentTok"/>
        </w:rPr>
        <w:t xml:space="preserve">// e2 ne copie PAS l'objet, elle pointe vers le MÊME objet que e1 !</w:t>
      </w:r>
      <w:r>
        <w:br/>
      </w:r>
      <w:r>
        <w:rPr>
          <w:rStyle w:val="NormalTok"/>
        </w:rPr>
        <w:t xml:space="preserve">e2</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"Marie"</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e1</w:t>
      </w:r>
      <w:r>
        <w:rPr>
          <w:rStyle w:val="OperatorTok"/>
        </w:rPr>
        <w:t xml:space="preserve">.</w:t>
      </w:r>
      <w:r>
        <w:rPr>
          <w:rStyle w:val="FunctionTok"/>
        </w:rPr>
        <w:t xml:space="preserve">nom</w:t>
      </w:r>
      <w:r>
        <w:rPr>
          <w:rStyle w:val="OperatorTok"/>
        </w:rPr>
        <w:t xml:space="preserve">);</w:t>
      </w:r>
      <w:r>
        <w:rPr>
          <w:rStyle w:val="NormalTok"/>
        </w:rPr>
        <w:t xml:space="preserve"> </w:t>
      </w:r>
      <w:r>
        <w:rPr>
          <w:rStyle w:val="CommentTok"/>
        </w:rPr>
        <w:t xml:space="preserve">// "Marie" — car e1 et e2 référencent le même objet en mémoire !</w:t>
      </w:r>
    </w:p>
    <w:p>
      <w:pPr>
        <w:pStyle w:val="FirstParagraph"/>
      </w:pPr>
      <w:r>
        <w:rPr>
          <w:b/>
          <w:bCs/>
        </w:rPr>
        <w:t xml:space="preserve">Schéma mémoire — références partagées</w:t>
      </w:r>
    </w:p>
    <w:p>
      <w:pPr>
        <w:pStyle w:val="SourceCode"/>
      </w:pPr>
      <w:r>
        <w:rPr>
          <w:rStyle w:val="VerbatimChar"/>
        </w:rPr>
        <w:t xml:space="preserve">  Pile (variables locales)        Tas (objets réels)</w:t>
      </w:r>
      <w:r>
        <w:br/>
      </w:r>
      <w:r>
        <w:rPr>
          <w:rStyle w:val="VerbatimChar"/>
        </w:rPr>
        <w:t xml:space="preserve">  ┌─────────────┐</w:t>
      </w:r>
      <w:r>
        <w:br/>
      </w:r>
      <w:r>
        <w:rPr>
          <w:rStyle w:val="VerbatimChar"/>
        </w:rPr>
        <w:t xml:space="preserve">  │ e1  ────────┼──────►  ┌──────────────────┐</w:t>
      </w:r>
      <w:r>
        <w:br/>
      </w:r>
      <w:r>
        <w:rPr>
          <w:rStyle w:val="VerbatimChar"/>
        </w:rPr>
        <w:t xml:space="preserve">  ├─────────────┤         │  Etudiant         │</w:t>
      </w:r>
      <w:r>
        <w:br/>
      </w:r>
      <w:r>
        <w:rPr>
          <w:rStyle w:val="VerbatimChar"/>
        </w:rPr>
        <w:t xml:space="preserve">  │ e2  ────────┼───┐     │  nom = "Marie"    │</w:t>
      </w:r>
      <w:r>
        <w:br/>
      </w:r>
      <w:r>
        <w:rPr>
          <w:rStyle w:val="VerbatimChar"/>
        </w:rPr>
        <w:t xml:space="preserve">  └─────────────┘   └───► │  (un SEUL objet)  │</w:t>
      </w:r>
      <w:r>
        <w:br/>
      </w:r>
      <w:r>
        <w:rPr>
          <w:rStyle w:val="VerbatimChar"/>
        </w:rPr>
        <w:t xml:space="preserve">                          └──────────────────┘</w:t>
      </w:r>
    </w:p>
    <w:p>
      <w:pPr>
        <w:pStyle w:val="FirstParagraph"/>
      </w:pPr>
      <w:r>
        <w:t xml:space="preserve">Pour obtenir une</w:t>
      </w:r>
      <w:r>
        <w:t xml:space="preserve"> </w:t>
      </w:r>
      <w:r>
        <w:rPr>
          <w:b/>
          <w:bCs/>
        </w:rPr>
        <w:t xml:space="preserve">véritable copie indépendante</w:t>
      </w:r>
      <w:r>
        <w:t xml:space="preserve">, il faut créer explicitement un second objet et copier les valeurs de ses attributs un par un (ou implémenter l’interface</w:t>
      </w:r>
      <w:r>
        <w:t xml:space="preserve"> </w:t>
      </w:r>
      <w:r>
        <w:rPr>
          <w:rStyle w:val="VerbatimChar"/>
        </w:rPr>
        <w:t xml:space="preserve">Cloneable</w:t>
      </w:r>
      <w:r>
        <w:t xml:space="preserve">, une technique avancée hors du périmètre de ce manuel) :</w:t>
      </w:r>
    </w:p>
    <w:p>
      <w:pPr>
        <w:pStyle w:val="SourceCode"/>
      </w:pPr>
      <w:r>
        <w:rPr>
          <w:rStyle w:val="NormalTok"/>
        </w:rPr>
        <w:t xml:space="preserve">Etudiant e2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e2</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e1</w:t>
      </w:r>
      <w:r>
        <w:rPr>
          <w:rStyle w:val="OperatorTok"/>
        </w:rPr>
        <w:t xml:space="preserve">.</w:t>
      </w:r>
      <w:r>
        <w:rPr>
          <w:rStyle w:val="FunctionTok"/>
        </w:rPr>
        <w:t xml:space="preserve">nom</w:t>
      </w:r>
      <w:r>
        <w:rPr>
          <w:rStyle w:val="OperatorTok"/>
        </w:rPr>
        <w:t xml:space="preserve">;</w:t>
      </w:r>
      <w:r>
        <w:rPr>
          <w:rStyle w:val="NormalTok"/>
        </w:rPr>
        <w:t xml:space="preserve"> </w:t>
      </w:r>
      <w:r>
        <w:rPr>
          <w:rStyle w:val="CommentTok"/>
        </w:rPr>
        <w:t xml:space="preserve">// copie de la VALEUR de la chaîne, pas de l'objet Etudiant lui-même</w:t>
      </w:r>
      <w:r>
        <w:br/>
      </w:r>
      <w:r>
        <w:rPr>
          <w:rStyle w:val="NormalTok"/>
        </w:rPr>
        <w:t xml:space="preserve">e2</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e1</w:t>
      </w:r>
      <w:r>
        <w:rPr>
          <w:rStyle w:val="OperatorTok"/>
        </w:rPr>
        <w:t xml:space="preserve">.</w:t>
      </w:r>
      <w:r>
        <w:rPr>
          <w:rStyle w:val="FunctionTok"/>
        </w:rPr>
        <w:t xml:space="preserve">age</w:t>
      </w:r>
      <w:r>
        <w:rPr>
          <w:rStyle w:val="OperatorTok"/>
        </w:rPr>
        <w:t xml:space="preserve">;</w:t>
      </w:r>
    </w:p>
    <w:bookmarkEnd w:id="26"/>
    <w:bookmarkStart w:id="27" w:name="comparer-des-objets-vs-equals"/>
    <w:p>
      <w:pPr>
        <w:pStyle w:val="Heading2"/>
      </w:pPr>
      <w:r>
        <w:t xml:space="preserve">2.6 Comparer des objets : == vs equals()</w:t>
      </w:r>
    </w:p>
    <w:p>
      <w:pPr>
        <w:pStyle w:val="SourceCode"/>
      </w:pPr>
      <w:r>
        <w:rPr>
          <w:rStyle w:val="BuiltInTok"/>
        </w:rPr>
        <w:t xml:space="preserve">String</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"Jaslin"</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"Jaslin"</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false : compare les RÉFÉRENCES (deux objets différents en mémoire)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true  : compare le CONTENU des deux chaînes</w:t>
      </w:r>
    </w:p>
    <w:p>
      <w:pPr>
        <w:pStyle w:val="FirstParagraph"/>
      </w:pPr>
      <w:r>
        <w:t xml:space="preserve">⚠️ Erreur très fréquente chez les débutants : comparer des objets avec ==</w:t>
      </w:r>
      <w:r>
        <w:t xml:space="preserve"> </w:t>
      </w:r>
      <w:r>
        <w:rPr>
          <w:rStyle w:val="VerbatimChar"/>
        </w:rPr>
        <w:t xml:space="preserve">==</w:t>
      </w:r>
      <w:r>
        <w:t xml:space="preserve"> </w:t>
      </w:r>
      <w:r>
        <w:t xml:space="preserve">compare si deux références pointent vers</w:t>
      </w:r>
      <w:r>
        <w:t xml:space="preserve"> </w:t>
      </w:r>
      <w:r>
        <w:rPr>
          <w:b/>
          <w:bCs/>
        </w:rPr>
        <w:t xml:space="preserve">le même emplacement mémoire</w:t>
      </w:r>
      <w:r>
        <w:t xml:space="preserve">, jamais si leur contenu est</w:t>
      </w:r>
      <w:r>
        <w:t xml:space="preserve"> </w:t>
      </w:r>
      <w:r>
        <w:t xml:space="preserve">“égal”</w:t>
      </w:r>
      <w:r>
        <w:t xml:space="preserve"> </w:t>
      </w:r>
      <w:r>
        <w:t xml:space="preserve">au sens métier. Pour comparer le contenu de deux objets (deux chaînes, deux</w:t>
      </w:r>
      <w:r>
        <w:t xml:space="preserve"> </w:t>
      </w:r>
      <w:r>
        <w:rPr>
          <w:rStyle w:val="VerbatimChar"/>
        </w:rPr>
        <w:t xml:space="preserve">Etudiant</w:t>
      </w:r>
      <w:r>
        <w:t xml:space="preserve"> </w:t>
      </w:r>
      <w:r>
        <w:t xml:space="preserve">ayant les mêmes valeurs), utilise toujours</w:t>
      </w:r>
      <w:r>
        <w:t xml:space="preserve"> </w:t>
      </w:r>
      <w:r>
        <w:rPr>
          <w:rStyle w:val="VerbatimChar"/>
        </w:rPr>
        <w:t xml:space="preserve">.equals()</w:t>
      </w:r>
      <w:r>
        <w:t xml:space="preserve"> </w:t>
      </w:r>
      <w:r>
        <w:t xml:space="preserve">— quitte à devoir la redéfinir soi-même pour ses propres classes, une technique vue plus loin dans ce manuel une fois l’héritage introduit (chapitre 5-6).</w:t>
      </w:r>
    </w:p>
    <w:bookmarkEnd w:id="27"/>
    <w:bookmarkStart w:id="28" w:name="cycle-de-vie-dun-objet"/>
    <w:p>
      <w:pPr>
        <w:pStyle w:val="Heading2"/>
      </w:pPr>
      <w:r>
        <w:t xml:space="preserve">2.7 Cycle de vie d’un objet</w:t>
      </w:r>
    </w:p>
    <w:p>
      <w:pPr>
        <w:pStyle w:val="Compact"/>
        <w:numPr>
          <w:ilvl w:val="0"/>
          <w:numId w:val="1006"/>
        </w:numPr>
      </w:pPr>
      <w:r>
        <w:rPr>
          <w:b/>
          <w:bCs/>
        </w:rPr>
        <w:t xml:space="preserve">Création</w:t>
      </w:r>
      <w:r>
        <w:t xml:space="preserve"> </w:t>
      </w:r>
      <w:r>
        <w:t xml:space="preserve">:</w:t>
      </w:r>
      <w:r>
        <w:t xml:space="preserve"> </w:t>
      </w:r>
      <w:r>
        <w:rPr>
          <w:rStyle w:val="VerbatimChar"/>
        </w:rPr>
        <w:t xml:space="preserve">new MaClasse()</w:t>
      </w:r>
      <w:r>
        <w:t xml:space="preserve"> </w:t>
      </w:r>
      <w:r>
        <w:t xml:space="preserve">alloue de la mémoire et appelle le constructeur (chapitre 3).</w:t>
      </w:r>
    </w:p>
    <w:p>
      <w:pPr>
        <w:pStyle w:val="Compact"/>
        <w:numPr>
          <w:ilvl w:val="0"/>
          <w:numId w:val="1006"/>
        </w:numPr>
      </w:pPr>
      <w:r>
        <w:rPr>
          <w:b/>
          <w:bCs/>
        </w:rPr>
        <w:t xml:space="preserve">Utilisation</w:t>
      </w:r>
      <w:r>
        <w:t xml:space="preserve"> </w:t>
      </w:r>
      <w:r>
        <w:t xml:space="preserve">: l’objet est manipulé via ses méthodes, tant qu’au moins une référence y pointe encore.</w:t>
      </w:r>
    </w:p>
    <w:p>
      <w:pPr>
        <w:pStyle w:val="Compact"/>
        <w:numPr>
          <w:ilvl w:val="0"/>
          <w:numId w:val="1006"/>
        </w:numPr>
      </w:pPr>
      <w:r>
        <w:rPr>
          <w:b/>
          <w:bCs/>
        </w:rPr>
        <w:t xml:space="preserve">Élimination (Garbage Collection)</w:t>
      </w:r>
      <w:r>
        <w:t xml:space="preserve"> </w:t>
      </w:r>
      <w:r>
        <w:t xml:space="preserve">: dès qu’</w:t>
      </w:r>
      <w:r>
        <w:rPr>
          <w:b/>
          <w:bCs/>
        </w:rPr>
        <w:t xml:space="preserve">aucune</w:t>
      </w:r>
      <w:r>
        <w:t xml:space="preserve"> </w:t>
      </w:r>
      <w:r>
        <w:t xml:space="preserve">variable ne référence plus un objet, celui-ci devient éligible au</w:t>
      </w:r>
      <w:r>
        <w:t xml:space="preserve"> </w:t>
      </w:r>
      <w:r>
        <w:rPr>
          <w:b/>
          <w:bCs/>
        </w:rPr>
        <w:t xml:space="preserve">ramasse-miettes</w:t>
      </w:r>
      <w:r>
        <w:t xml:space="preserve"> </w:t>
      </w:r>
      <w:r>
        <w:t xml:space="preserve">(Garbage Collector), un processus automatique de la JVM qui libère la mémoire — contrairement à des langages comme C++, Java ne demande jamais de libérer explicitement la mémoire d’un objet.</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plus aucune variable ne référence l'objet Etudiant créé plus haut</w:t>
      </w:r>
      <w:r>
        <w:br/>
      </w:r>
      <w:r>
        <w:rPr>
          <w:rStyle w:val="CommentTok"/>
        </w:rPr>
        <w:t xml:space="preserve">// → il devient éligible au Garbage Collector, sa mémoire sera libérée automatiquement</w:t>
      </w:r>
    </w:p>
    <w:bookmarkEnd w:id="28"/>
    <w:bookmarkStart w:id="29" w:name="exemple-détaillé-complet"/>
    <w:p>
      <w:pPr>
        <w:pStyle w:val="Heading2"/>
      </w:pPr>
      <w:r>
        <w:t xml:space="preserve">2.8 Exemple détaillé complet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Livre </w:t>
      </w:r>
      <w:r>
        <w:rPr>
          <w:rStyle w:val="OperatorTok"/>
        </w:rPr>
        <w:t xml:space="preserve">{</w:t>
      </w:r>
      <w:r>
        <w:br/>
      </w:r>
      <w:r>
        <w:rPr>
          <w:rStyle w:val="NormalTok"/>
        </w:rPr>
        <w:t xml:space="preserve">    </w:t>
      </w:r>
      <w:r>
        <w:rPr>
          <w:rStyle w:val="BuiltInTok"/>
        </w:rPr>
        <w:t xml:space="preserve">String</w:t>
      </w:r>
      <w:r>
        <w:rPr>
          <w:rStyle w:val="NormalTok"/>
        </w:rPr>
        <w:t xml:space="preserve"> titre</w:t>
      </w:r>
      <w:r>
        <w:rPr>
          <w:rStyle w:val="OperatorTok"/>
        </w:rPr>
        <w:t xml:space="preserve">;</w:t>
      </w:r>
      <w:r>
        <w:br/>
      </w:r>
      <w:r>
        <w:rPr>
          <w:rStyle w:val="NormalTok"/>
        </w:rPr>
        <w:t xml:space="preserve">    </w:t>
      </w:r>
      <w:r>
        <w:rPr>
          <w:rStyle w:val="BuiltInTok"/>
        </w:rPr>
        <w:t xml:space="preserve">String</w:t>
      </w:r>
      <w:r>
        <w:rPr>
          <w:rStyle w:val="NormalTok"/>
        </w:rPr>
        <w:t xml:space="preserve"> auteur</w:t>
      </w:r>
      <w:r>
        <w:rPr>
          <w:rStyle w:val="OperatorTok"/>
        </w:rPr>
        <w:t xml:space="preserve">;</w:t>
      </w:r>
      <w:r>
        <w:br/>
      </w:r>
      <w:r>
        <w:rPr>
          <w:rStyle w:val="NormalTok"/>
        </w:rPr>
        <w:t xml:space="preserve">    </w:t>
      </w:r>
      <w:r>
        <w:rPr>
          <w:rStyle w:val="DataTypeTok"/>
        </w:rPr>
        <w:t xml:space="preserve">boolean</w:t>
      </w:r>
      <w:r>
        <w:rPr>
          <w:rStyle w:val="NormalTok"/>
        </w:rPr>
        <w:t xml:space="preserve"> disponible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emprunter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disponible</w:t>
      </w:r>
      <w:r>
        <w:rPr>
          <w:rStyle w:val="OperatorTok"/>
        </w:rPr>
        <w:t xml:space="preserve">)</w:t>
      </w:r>
      <w:r>
        <w:rPr>
          <w:rStyle w:val="NormalTok"/>
        </w:rPr>
        <w:t xml:space="preserve"> </w:t>
      </w:r>
      <w:r>
        <w:rPr>
          <w:rStyle w:val="OperatorTok"/>
        </w:rPr>
        <w:t xml:space="preserve">{</w:t>
      </w:r>
      <w:r>
        <w:br/>
      </w:r>
      <w:r>
        <w:rPr>
          <w:rStyle w:val="NormalTok"/>
        </w:rPr>
        <w:t xml:space="preserve">            disponible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titre </w:t>
      </w:r>
      <w:r>
        <w:rPr>
          <w:rStyle w:val="OperatorTok"/>
        </w:rPr>
        <w:t xml:space="preserve">+</w:t>
      </w:r>
      <w:r>
        <w:rPr>
          <w:rStyle w:val="NormalTok"/>
        </w:rPr>
        <w:t xml:space="preserve"> </w:t>
      </w:r>
      <w:r>
        <w:rPr>
          <w:rStyle w:val="StringTok"/>
        </w:rPr>
        <w:t xml:space="preserve">" emprunté avec succès."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titre </w:t>
      </w:r>
      <w:r>
        <w:rPr>
          <w:rStyle w:val="OperatorTok"/>
        </w:rPr>
        <w:t xml:space="preserve">+</w:t>
      </w:r>
      <w:r>
        <w:rPr>
          <w:rStyle w:val="NormalTok"/>
        </w:rPr>
        <w:t xml:space="preserve"> </w:t>
      </w:r>
      <w:r>
        <w:rPr>
          <w:rStyle w:val="StringTok"/>
        </w:rPr>
        <w:t xml:space="preserve">" n'est pas disponible actuellement."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retourner</w:t>
      </w:r>
      <w:r>
        <w:rPr>
          <w:rStyle w:val="OperatorTok"/>
        </w:rPr>
        <w:t xml:space="preserve">()</w:t>
      </w:r>
      <w:r>
        <w:rPr>
          <w:rStyle w:val="NormalTok"/>
        </w:rPr>
        <w:t xml:space="preserve"> </w:t>
      </w:r>
      <w:r>
        <w:rPr>
          <w:rStyle w:val="OperatorTok"/>
        </w:rPr>
        <w:t xml:space="preserve">{</w:t>
      </w:r>
      <w:r>
        <w:br/>
      </w:r>
      <w:r>
        <w:rPr>
          <w:rStyle w:val="NormalTok"/>
        </w:rPr>
        <w:t xml:space="preserve">        disponible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titre </w:t>
      </w:r>
      <w:r>
        <w:rPr>
          <w:rStyle w:val="OperatorTok"/>
        </w:rPr>
        <w:t xml:space="preserve">+</w:t>
      </w:r>
      <w:r>
        <w:rPr>
          <w:rStyle w:val="NormalTok"/>
        </w:rPr>
        <w:t xml:space="preserve"> </w:t>
      </w:r>
      <w:r>
        <w:rPr>
          <w:rStyle w:val="StringTok"/>
        </w:rPr>
        <w:t xml:space="preserve">" a été retourné."</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Bibliotheque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Livre livre1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Livre</w:t>
      </w:r>
      <w:r>
        <w:rPr>
          <w:rStyle w:val="OperatorTok"/>
        </w:rPr>
        <w:t xml:space="preserve">();</w:t>
      </w:r>
      <w:r>
        <w:br/>
      </w:r>
      <w:r>
        <w:rPr>
          <w:rStyle w:val="NormalTok"/>
        </w:rPr>
        <w:t xml:space="preserve">        livre1</w:t>
      </w:r>
      <w:r>
        <w:rPr>
          <w:rStyle w:val="OperatorTok"/>
        </w:rPr>
        <w:t xml:space="preserve">.</w:t>
      </w:r>
      <w:r>
        <w:rPr>
          <w:rStyle w:val="FunctionTok"/>
        </w:rPr>
        <w:t xml:space="preserve">titre</w:t>
      </w:r>
      <w:r>
        <w:rPr>
          <w:rStyle w:val="NormalTok"/>
        </w:rPr>
        <w:t xml:space="preserve"> </w:t>
      </w:r>
      <w:r>
        <w:rPr>
          <w:rStyle w:val="OperatorTok"/>
        </w:rPr>
        <w:t xml:space="preserve">=</w:t>
      </w:r>
      <w:r>
        <w:rPr>
          <w:rStyle w:val="NormalTok"/>
        </w:rPr>
        <w:t xml:space="preserve"> </w:t>
      </w:r>
      <w:r>
        <w:rPr>
          <w:rStyle w:val="StringTok"/>
        </w:rPr>
        <w:t xml:space="preserve">"Le Petit Prince"</w:t>
      </w:r>
      <w:r>
        <w:rPr>
          <w:rStyle w:val="OperatorTok"/>
        </w:rPr>
        <w:t xml:space="preserve">;</w:t>
      </w:r>
      <w:r>
        <w:br/>
      </w:r>
      <w:r>
        <w:rPr>
          <w:rStyle w:val="NormalTok"/>
        </w:rPr>
        <w:t xml:space="preserve">        livre1</w:t>
      </w:r>
      <w:r>
        <w:rPr>
          <w:rStyle w:val="OperatorTok"/>
        </w:rPr>
        <w:t xml:space="preserve">.</w:t>
      </w:r>
      <w:r>
        <w:rPr>
          <w:rStyle w:val="FunctionTok"/>
        </w:rPr>
        <w:t xml:space="preserve">auteur</w:t>
      </w:r>
      <w:r>
        <w:rPr>
          <w:rStyle w:val="NormalTok"/>
        </w:rPr>
        <w:t xml:space="preserve"> </w:t>
      </w:r>
      <w:r>
        <w:rPr>
          <w:rStyle w:val="OperatorTok"/>
        </w:rPr>
        <w:t xml:space="preserve">=</w:t>
      </w:r>
      <w:r>
        <w:rPr>
          <w:rStyle w:val="NormalTok"/>
        </w:rPr>
        <w:t xml:space="preserve"> </w:t>
      </w:r>
      <w:r>
        <w:rPr>
          <w:rStyle w:val="StringTok"/>
        </w:rPr>
        <w:t xml:space="preserve">"Antoine de Saint-Exupéry"</w:t>
      </w:r>
      <w:r>
        <w:rPr>
          <w:rStyle w:val="OperatorTok"/>
        </w:rPr>
        <w:t xml:space="preserve">;</w:t>
      </w:r>
      <w:r>
        <w:br/>
      </w:r>
      <w:r>
        <w:rPr>
          <w:rStyle w:val="NormalTok"/>
        </w:rPr>
        <w:t xml:space="preserve">        livre1</w:t>
      </w:r>
      <w:r>
        <w:rPr>
          <w:rStyle w:val="OperatorTok"/>
        </w:rPr>
        <w:t xml:space="preserve">.</w:t>
      </w:r>
      <w:r>
        <w:rPr>
          <w:rStyle w:val="FunctionTok"/>
        </w:rPr>
        <w:t xml:space="preserve">disponible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livre1</w:t>
      </w:r>
      <w:r>
        <w:rPr>
          <w:rStyle w:val="OperatorTok"/>
        </w:rPr>
        <w:t xml:space="preserve">.</w:t>
      </w:r>
      <w:r>
        <w:rPr>
          <w:rStyle w:val="FunctionTok"/>
        </w:rPr>
        <w:t xml:space="preserve">emprunter</w:t>
      </w:r>
      <w:r>
        <w:rPr>
          <w:rStyle w:val="OperatorTok"/>
        </w:rPr>
        <w:t xml:space="preserve">();</w:t>
      </w:r>
      <w:r>
        <w:rPr>
          <w:rStyle w:val="NormalTok"/>
        </w:rPr>
        <w:t xml:space="preserve"> </w:t>
      </w:r>
      <w:r>
        <w:rPr>
          <w:rStyle w:val="CommentTok"/>
        </w:rPr>
        <w:t xml:space="preserve">// Le Petit Prince emprunté avec succès.</w:t>
      </w:r>
      <w:r>
        <w:br/>
      </w:r>
      <w:r>
        <w:rPr>
          <w:rStyle w:val="NormalTok"/>
        </w:rPr>
        <w:t xml:space="preserve">        livre1</w:t>
      </w:r>
      <w:r>
        <w:rPr>
          <w:rStyle w:val="OperatorTok"/>
        </w:rPr>
        <w:t xml:space="preserve">.</w:t>
      </w:r>
      <w:r>
        <w:rPr>
          <w:rStyle w:val="FunctionTok"/>
        </w:rPr>
        <w:t xml:space="preserve">emprunter</w:t>
      </w:r>
      <w:r>
        <w:rPr>
          <w:rStyle w:val="OperatorTok"/>
        </w:rPr>
        <w:t xml:space="preserve">();</w:t>
      </w:r>
      <w:r>
        <w:rPr>
          <w:rStyle w:val="NormalTok"/>
        </w:rPr>
        <w:t xml:space="preserve"> </w:t>
      </w:r>
      <w:r>
        <w:rPr>
          <w:rStyle w:val="CommentTok"/>
        </w:rPr>
        <w:t xml:space="preserve">// Le Petit Prince n'est pas disponible actuellement.</w:t>
      </w:r>
      <w:r>
        <w:br/>
      </w:r>
      <w:r>
        <w:rPr>
          <w:rStyle w:val="NormalTok"/>
        </w:rPr>
        <w:t xml:space="preserve">        livre1</w:t>
      </w:r>
      <w:r>
        <w:rPr>
          <w:rStyle w:val="OperatorTok"/>
        </w:rPr>
        <w:t xml:space="preserve">.</w:t>
      </w:r>
      <w:r>
        <w:rPr>
          <w:rStyle w:val="FunctionTok"/>
        </w:rPr>
        <w:t xml:space="preserve">retourner</w:t>
      </w:r>
      <w:r>
        <w:rPr>
          <w:rStyle w:val="OperatorTok"/>
        </w:rPr>
        <w:t xml:space="preserve">();</w:t>
      </w:r>
      <w:r>
        <w:rPr>
          <w:rStyle w:val="NormalTok"/>
        </w:rPr>
        <w:t xml:space="preserve"> </w:t>
      </w:r>
      <w:r>
        <w:rPr>
          <w:rStyle w:val="CommentTok"/>
        </w:rPr>
        <w:t xml:space="preserve">// Le Petit Prince a été retourné.</w:t>
      </w:r>
      <w:r>
        <w:br/>
      </w:r>
      <w:r>
        <w:rPr>
          <w:rStyle w:val="NormalTok"/>
        </w:rPr>
        <w:t xml:space="preserve">    </w:t>
      </w:r>
      <w:r>
        <w:rPr>
          <w:rStyle w:val="OperatorTok"/>
        </w:rPr>
        <w:t xml:space="preserve">}</w:t>
      </w:r>
      <w:r>
        <w:br/>
      </w:r>
      <w:r>
        <w:rPr>
          <w:rStyle w:val="OperatorTok"/>
        </w:rPr>
        <w:t xml:space="preserve">}</w:t>
      </w:r>
    </w:p>
    <w:bookmarkEnd w:id="29"/>
    <w:bookmarkStart w:id="30" w:name="erreurs-fréquentes-récapitulées"/>
    <w:p>
      <w:pPr>
        <w:pStyle w:val="Heading2"/>
      </w:pPr>
      <w:r>
        <w:t xml:space="preserve">2.9 Erreurs fréquentes récapitulées</w:t>
      </w:r>
    </w:p>
    <w:p>
      <w:pPr>
        <w:pStyle w:val="FirstParagraph"/>
      </w:pPr>
      <w:r>
        <w:t xml:space="preserve">⚠️ Confondre le nom de la classe et le nom de la variable</w:t>
      </w:r>
    </w:p>
    <w:p>
      <w:pPr>
        <w:pStyle w:val="SourceCode"/>
      </w:pPr>
      <w:r>
        <w:rPr>
          <w:rStyle w:val="CommentTok"/>
        </w:rPr>
        <w:t xml:space="preserve">// ❌ Confusion : Livre est le NOM DE LA CLASSE (le moule), livre1 est la VARIABLE (l'objet)</w:t>
      </w:r>
      <w:r>
        <w:br/>
      </w:r>
      <w:r>
        <w:rPr>
          <w:rStyle w:val="NormalTok"/>
        </w:rPr>
        <w:t xml:space="preserve">Livre Livre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Livre</w:t>
      </w:r>
      <w:r>
        <w:rPr>
          <w:rStyle w:val="OperatorTok"/>
        </w:rPr>
        <w:t xml:space="preserve">();</w:t>
      </w:r>
      <w:r>
        <w:rPr>
          <w:rStyle w:val="NormalTok"/>
        </w:rPr>
        <w:t xml:space="preserve"> </w:t>
      </w:r>
      <w:r>
        <w:rPr>
          <w:rStyle w:val="CommentTok"/>
        </w:rPr>
        <w:t xml:space="preserve">// fonctionne mais prête à confusion, à proscrire par convention</w:t>
      </w:r>
    </w:p>
    <w:p>
      <w:pPr>
        <w:pStyle w:val="FirstParagraph"/>
      </w:pPr>
      <w:r>
        <w:t xml:space="preserve">Par convention Java (chapitre 21), les noms de classes commencent par une majuscule (</w:t>
      </w:r>
      <w:r>
        <w:rPr>
          <w:rStyle w:val="VerbatimChar"/>
        </w:rPr>
        <w:t xml:space="preserve">Livre</w:t>
      </w:r>
      <w:r>
        <w:t xml:space="preserve">), les noms de variables par une minuscule (</w:t>
      </w:r>
      <w:r>
        <w:rPr>
          <w:rStyle w:val="VerbatimChar"/>
        </w:rPr>
        <w:t xml:space="preserve">livre1</w:t>
      </w:r>
      <w:r>
        <w:t xml:space="preserve">,</w:t>
      </w:r>
      <w:r>
        <w:t xml:space="preserve"> </w:t>
      </w:r>
      <w:r>
        <w:rPr>
          <w:rStyle w:val="VerbatimChar"/>
        </w:rPr>
        <w:t xml:space="preserve">monLivre</w:t>
      </w:r>
      <w:r>
        <w:t xml:space="preserve">) — jamais l’inverse.</w:t>
      </w:r>
    </w:p>
    <w:bookmarkEnd w:id="30"/>
    <w:bookmarkStart w:id="31" w:name="résumé-du-chapitre-1"/>
    <w:p>
      <w:pPr>
        <w:pStyle w:val="Heading2"/>
      </w:pPr>
      <w:r>
        <w:t xml:space="preserve">2.10 Résumé du chapitre</w:t>
      </w:r>
    </w:p>
    <w:p>
      <w:pPr>
        <w:pStyle w:val="Compact"/>
        <w:numPr>
          <w:ilvl w:val="0"/>
          <w:numId w:val="1007"/>
        </w:numPr>
      </w:pPr>
      <w:r>
        <w:t xml:space="preserve">Une</w:t>
      </w:r>
      <w:r>
        <w:t xml:space="preserve"> </w:t>
      </w:r>
      <w:r>
        <w:rPr>
          <w:b/>
          <w:bCs/>
        </w:rPr>
        <w:t xml:space="preserve">classe</w:t>
      </w:r>
      <w:r>
        <w:t xml:space="preserve"> </w:t>
      </w:r>
      <w:r>
        <w:t xml:space="preserve">est un moule ; un</w:t>
      </w:r>
      <w:r>
        <w:t xml:space="preserve"> </w:t>
      </w:r>
      <w:r>
        <w:rPr>
          <w:b/>
          <w:bCs/>
        </w:rPr>
        <w:t xml:space="preserve">objet</w:t>
      </w:r>
      <w:r>
        <w:t xml:space="preserve"> </w:t>
      </w:r>
      <w:r>
        <w:t xml:space="preserve">est une instance concrète créée avec</w:t>
      </w:r>
      <w:r>
        <w:t xml:space="preserve"> </w:t>
      </w:r>
      <w:r>
        <w:rPr>
          <w:rStyle w:val="VerbatimChar"/>
        </w:rPr>
        <w:t xml:space="preserve">new</w:t>
      </w:r>
      <w:r>
        <w:t xml:space="preserve">.</w:t>
      </w:r>
    </w:p>
    <w:p>
      <w:pPr>
        <w:pStyle w:val="Compact"/>
        <w:numPr>
          <w:ilvl w:val="0"/>
          <w:numId w:val="1007"/>
        </w:numPr>
      </w:pPr>
      <w:r>
        <w:t xml:space="preserve">Les</w:t>
      </w:r>
      <w:r>
        <w:t xml:space="preserve"> </w:t>
      </w:r>
      <w:r>
        <w:rPr>
          <w:b/>
          <w:bCs/>
        </w:rPr>
        <w:t xml:space="preserve">attributs</w:t>
      </w:r>
      <w:r>
        <w:t xml:space="preserve"> </w:t>
      </w:r>
      <w:r>
        <w:t xml:space="preserve">stockent l’état d’un objet ; les</w:t>
      </w:r>
      <w:r>
        <w:t xml:space="preserve"> </w:t>
      </w:r>
      <w:r>
        <w:rPr>
          <w:b/>
          <w:bCs/>
        </w:rPr>
        <w:t xml:space="preserve">méthodes</w:t>
      </w:r>
      <w:r>
        <w:t xml:space="preserve"> </w:t>
      </w:r>
      <w:r>
        <w:t xml:space="preserve">définissent son comportement.</w:t>
      </w:r>
    </w:p>
    <w:p>
      <w:pPr>
        <w:pStyle w:val="Compact"/>
        <w:numPr>
          <w:ilvl w:val="0"/>
          <w:numId w:val="1007"/>
        </w:numPr>
      </w:pPr>
      <w:r>
        <w:t xml:space="preserve">Une variable objet contient une</w:t>
      </w:r>
      <w:r>
        <w:t xml:space="preserve"> </w:t>
      </w:r>
      <w:r>
        <w:rPr>
          <w:b/>
          <w:bCs/>
        </w:rPr>
        <w:t xml:space="preserve">référence</w:t>
      </w:r>
      <w:r>
        <w:t xml:space="preserve">, pas l’objet lui-même : affecter une variable à une autre partage le même objet.</w:t>
      </w:r>
    </w:p>
    <w:p>
      <w:pPr>
        <w:pStyle w:val="Compact"/>
        <w:numPr>
          <w:ilvl w:val="0"/>
          <w:numId w:val="1007"/>
        </w:numPr>
      </w:pPr>
      <w:r>
        <w:rPr>
          <w:rStyle w:val="VerbatimChar"/>
        </w:rPr>
        <w:t xml:space="preserve">==</w:t>
      </w:r>
      <w:r>
        <w:t xml:space="preserve"> </w:t>
      </w:r>
      <w:r>
        <w:t xml:space="preserve">compare des références ;</w:t>
      </w:r>
      <w:r>
        <w:t xml:space="preserve"> </w:t>
      </w:r>
      <w:r>
        <w:rPr>
          <w:rStyle w:val="VerbatimChar"/>
        </w:rPr>
        <w:t xml:space="preserve">.equals()</w:t>
      </w:r>
      <w:r>
        <w:t xml:space="preserve"> </w:t>
      </w:r>
      <w:r>
        <w:t xml:space="preserve">compare un contenu.</w:t>
      </w:r>
    </w:p>
    <w:p>
      <w:pPr>
        <w:pStyle w:val="Compact"/>
        <w:numPr>
          <w:ilvl w:val="0"/>
          <w:numId w:val="1007"/>
        </w:numPr>
      </w:pPr>
      <w:r>
        <w:t xml:space="preserve">Le Garbage Collector libère automatiquement la mémoire des objets qui ne sont plus référencés.</w:t>
      </w:r>
    </w:p>
    <w:bookmarkEnd w:id="31"/>
    <w:bookmarkStart w:id="32" w:name="exercices-1"/>
    <w:p>
      <w:pPr>
        <w:pStyle w:val="Heading2"/>
      </w:pPr>
      <w:r>
        <w:t xml:space="preserve">Exercices</w:t>
      </w:r>
    </w:p>
    <w:p>
      <w:pPr>
        <w:pStyle w:val="FirstParagraph"/>
      </w:pPr>
      <w:r>
        <w:t xml:space="preserve">📝 Exercice 2.1</w:t>
      </w:r>
    </w:p>
    <w:p>
      <w:pPr>
        <w:pStyle w:val="BodyText"/>
      </w:pPr>
      <w:r>
        <w:t xml:space="preserve">Crée une classe</w:t>
      </w:r>
      <w:r>
        <w:t xml:space="preserve"> </w:t>
      </w:r>
      <w:r>
        <w:rPr>
          <w:rStyle w:val="VerbatimChar"/>
        </w:rPr>
        <w:t xml:space="preserve">Produit</w:t>
      </w:r>
      <w:r>
        <w:t xml:space="preserve"> </w:t>
      </w:r>
      <w:r>
        <w:t xml:space="preserve">avec les attributs</w:t>
      </w:r>
      <w:r>
        <w:t xml:space="preserve"> </w:t>
      </w:r>
      <w:r>
        <w:rPr>
          <w:rStyle w:val="VerbatimChar"/>
        </w:rPr>
        <w:t xml:space="preserve">nom</w:t>
      </w:r>
      <w:r>
        <w:t xml:space="preserve">,</w:t>
      </w:r>
      <w:r>
        <w:t xml:space="preserve"> </w:t>
      </w:r>
      <w:r>
        <w:rPr>
          <w:rStyle w:val="VerbatimChar"/>
        </w:rPr>
        <w:t xml:space="preserve">prix</w:t>
      </w:r>
      <w:r>
        <w:t xml:space="preserve">,</w:t>
      </w:r>
      <w:r>
        <w:t xml:space="preserve"> </w:t>
      </w:r>
      <w:r>
        <w:rPr>
          <w:rStyle w:val="VerbatimChar"/>
        </w:rPr>
        <w:t xml:space="preserve">quantiteEnStock</w:t>
      </w:r>
      <w:r>
        <w:t xml:space="preserve">, et une méthode</w:t>
      </w:r>
      <w:r>
        <w:t xml:space="preserve"> </w:t>
      </w:r>
      <w:r>
        <w:rPr>
          <w:rStyle w:val="VerbatimChar"/>
        </w:rPr>
        <w:t xml:space="preserve">afficherDetails()</w:t>
      </w:r>
      <w:r>
        <w:t xml:space="preserve">. Crée ensuite deux objets</w:t>
      </w:r>
      <w:r>
        <w:t xml:space="preserve"> </w:t>
      </w:r>
      <w:r>
        <w:rPr>
          <w:rStyle w:val="VerbatimChar"/>
        </w:rPr>
        <w:t xml:space="preserve">Produit</w:t>
      </w:r>
      <w:r>
        <w:t xml:space="preserve"> </w:t>
      </w:r>
      <w:r>
        <w:t xml:space="preserve">distincts dans une méthode</w:t>
      </w:r>
      <w:r>
        <w:t xml:space="preserve"> </w:t>
      </w:r>
      <w:r>
        <w:rPr>
          <w:rStyle w:val="VerbatimChar"/>
        </w:rPr>
        <w:t xml:space="preserve">main</w:t>
      </w:r>
      <w:r>
        <w:t xml:space="preserve"> </w:t>
      </w:r>
      <w:r>
        <w:t xml:space="preserve">et affiche leurs détails.</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double</w:t>
      </w:r>
      <w:r>
        <w:rPr>
          <w:rStyle w:val="NormalTok"/>
        </w:rPr>
        <w:t xml:space="preserve"> prix</w:t>
      </w:r>
      <w:r>
        <w:rPr>
          <w:rStyle w:val="OperatorTok"/>
        </w:rPr>
        <w:t xml:space="preserve">;</w:t>
      </w:r>
      <w:r>
        <w:br/>
      </w:r>
      <w:r>
        <w:rPr>
          <w:rStyle w:val="NormalTok"/>
        </w:rPr>
        <w:t xml:space="preserve">    </w:t>
      </w:r>
      <w:r>
        <w:rPr>
          <w:rStyle w:val="DataTypeTok"/>
        </w:rPr>
        <w:t xml:space="preserve">int</w:t>
      </w:r>
      <w:r>
        <w:rPr>
          <w:rStyle w:val="NormalTok"/>
        </w:rPr>
        <w:t xml:space="preserve"> quantiteEnStock</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afficherDetails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prix </w:t>
      </w:r>
      <w:r>
        <w:rPr>
          <w:rStyle w:val="OperatorTok"/>
        </w:rPr>
        <w:t xml:space="preserve">+</w:t>
      </w:r>
      <w:r>
        <w:rPr>
          <w:rStyle w:val="NormalTok"/>
        </w:rPr>
        <w:t xml:space="preserve"> </w:t>
      </w:r>
      <w:r>
        <w:rPr>
          <w:rStyle w:val="StringTok"/>
        </w:rPr>
        <w:t xml:space="preserve">" HTG ("</w:t>
      </w:r>
      <w:r>
        <w:rPr>
          <w:rStyle w:val="NormalTok"/>
        </w:rPr>
        <w:t xml:space="preserve"> </w:t>
      </w:r>
      <w:r>
        <w:rPr>
          <w:rStyle w:val="OperatorTok"/>
        </w:rPr>
        <w:t xml:space="preserve">+</w:t>
      </w:r>
      <w:r>
        <w:rPr>
          <w:rStyle w:val="NormalTok"/>
        </w:rPr>
        <w:t xml:space="preserve"> quantiteEnStock </w:t>
      </w:r>
      <w:r>
        <w:rPr>
          <w:rStyle w:val="OperatorTok"/>
        </w:rPr>
        <w:t xml:space="preserve">+</w:t>
      </w:r>
      <w:r>
        <w:rPr>
          <w:rStyle w:val="NormalTok"/>
        </w:rPr>
        <w:t xml:space="preserve"> </w:t>
      </w:r>
      <w:r>
        <w:rPr>
          <w:rStyle w:val="StringTok"/>
        </w:rPr>
        <w:t xml:space="preserve">" en stock)"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TestProduit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Produit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Produit</w:t>
      </w:r>
      <w:r>
        <w:rPr>
          <w:rStyle w:val="OperatorTok"/>
        </w:rPr>
        <w:t xml:space="preserve">();</w:t>
      </w:r>
      <w:r>
        <w:br/>
      </w:r>
      <w:r>
        <w:rPr>
          <w:rStyle w:val="NormalTok"/>
        </w:rPr>
        <w:t xml:space="preserve">        p1</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"Riz"</w:t>
      </w:r>
      <w:r>
        <w:rPr>
          <w:rStyle w:val="OperatorTok"/>
        </w:rPr>
        <w:t xml:space="preserve">;</w:t>
      </w:r>
      <w:r>
        <w:br/>
      </w:r>
      <w:r>
        <w:rPr>
          <w:rStyle w:val="NormalTok"/>
        </w:rPr>
        <w:t xml:space="preserve">        p1</w:t>
      </w:r>
      <w:r>
        <w:rPr>
          <w:rStyle w:val="OperatorTok"/>
        </w:rPr>
        <w:t xml:space="preserve">.</w:t>
      </w:r>
      <w:r>
        <w:rPr>
          <w:rStyle w:val="FunctionTok"/>
        </w:rPr>
        <w:t xml:space="preserve">prix</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p1</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Produit 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Produit</w:t>
      </w:r>
      <w:r>
        <w:rPr>
          <w:rStyle w:val="OperatorTok"/>
        </w:rPr>
        <w:t xml:space="preserve">();</w:t>
      </w:r>
      <w:r>
        <w:br/>
      </w:r>
      <w:r>
        <w:rPr>
          <w:rStyle w:val="NormalTok"/>
        </w:rPr>
        <w:t xml:space="preserve">        p2</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"Haricots"</w:t>
      </w:r>
      <w:r>
        <w:rPr>
          <w:rStyle w:val="OperatorTok"/>
        </w:rPr>
        <w:t xml:space="preserve">;</w:t>
      </w:r>
      <w:r>
        <w:br/>
      </w:r>
      <w:r>
        <w:rPr>
          <w:rStyle w:val="NormalTok"/>
        </w:rPr>
        <w:t xml:space="preserve">        p2</w:t>
      </w:r>
      <w:r>
        <w:rPr>
          <w:rStyle w:val="OperatorTok"/>
        </w:rPr>
        <w:t xml:space="preserve">.</w:t>
      </w:r>
      <w:r>
        <w:rPr>
          <w:rStyle w:val="FunctionTok"/>
        </w:rPr>
        <w:t xml:space="preserve">prix</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p2</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p1</w:t>
      </w:r>
      <w:r>
        <w:rPr>
          <w:rStyle w:val="OperatorTok"/>
        </w:rPr>
        <w:t xml:space="preserve">.</w:t>
      </w:r>
      <w:r>
        <w:rPr>
          <w:rStyle w:val="FunctionTok"/>
        </w:rPr>
        <w:t xml:space="preserve">afficherDetails</w:t>
      </w:r>
      <w:r>
        <w:rPr>
          <w:rStyle w:val="OperatorTok"/>
        </w:rPr>
        <w:t xml:space="preserve">();</w:t>
      </w:r>
      <w:r>
        <w:br/>
      </w:r>
      <w:r>
        <w:rPr>
          <w:rStyle w:val="NormalTok"/>
        </w:rPr>
        <w:t xml:space="preserve">        p2</w:t>
      </w:r>
      <w:r>
        <w:rPr>
          <w:rStyle w:val="OperatorTok"/>
        </w:rPr>
        <w:t xml:space="preserve">.</w:t>
      </w:r>
      <w:r>
        <w:rPr>
          <w:rStyle w:val="FunctionTok"/>
        </w:rPr>
        <w:t xml:space="preserve">afficherDetails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Exercice 2.2</w:t>
      </w:r>
    </w:p>
    <w:p>
      <w:pPr>
        <w:pStyle w:val="BodyText"/>
      </w:pPr>
      <w:r>
        <w:t xml:space="preserve">Quelle valeur affiche ce code, et pourquoi ?</w:t>
      </w:r>
    </w:p>
    <w:p>
      <w:pPr>
        <w:pStyle w:val="SourceCode"/>
      </w:pPr>
      <w:r>
        <w:rPr>
          <w:rStyle w:val="NormalTok"/>
        </w:rPr>
        <w:t xml:space="preserve">Produit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Produit</w:t>
      </w:r>
      <w:r>
        <w:rPr>
          <w:rStyle w:val="OperatorTok"/>
        </w:rPr>
        <w:t xml:space="preserve">();</w:t>
      </w:r>
      <w:r>
        <w:br/>
      </w:r>
      <w:r>
        <w:rPr>
          <w:rStyle w:val="NormalTok"/>
        </w:rPr>
        <w:t xml:space="preserve">p1</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Produit p2 </w:t>
      </w:r>
      <w:r>
        <w:rPr>
          <w:rStyle w:val="OperatorTok"/>
        </w:rPr>
        <w:t xml:space="preserve">=</w:t>
      </w:r>
      <w:r>
        <w:rPr>
          <w:rStyle w:val="NormalTok"/>
        </w:rPr>
        <w:t xml:space="preserve"> p1</w:t>
      </w:r>
      <w:r>
        <w:rPr>
          <w:rStyle w:val="OperatorTok"/>
        </w:rPr>
        <w:t xml:space="preserve">;</w:t>
      </w:r>
      <w:r>
        <w:br/>
      </w:r>
      <w:r>
        <w:rPr>
          <w:rStyle w:val="NormalTok"/>
        </w:rPr>
        <w:t xml:space="preserve">p2</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Produit</w:t>
      </w:r>
      <w:r>
        <w:rPr>
          <w:rStyle w:val="OperatorTok"/>
        </w:rPr>
        <w:t xml:space="preserve">();</w:t>
      </w:r>
      <w:r>
        <w:br/>
      </w:r>
      <w:r>
        <w:rPr>
          <w:rStyle w:val="NormalTok"/>
        </w:rPr>
        <w:t xml:space="preserve">p2</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p1</w:t>
      </w:r>
      <w:r>
        <w:rPr>
          <w:rStyle w:val="OperatorTok"/>
        </w:rPr>
        <w:t xml:space="preserve">.</w:t>
      </w:r>
      <w:r>
        <w:rPr>
          <w:rStyle w:val="FunctionTok"/>
        </w:rPr>
        <w:t xml:space="preserve">quantiteEnStock</w:t>
      </w:r>
      <w:r>
        <w:rPr>
          <w:rStyle w:val="OperatorTok"/>
        </w:rPr>
        <w:t xml:space="preserve">);</w:t>
      </w:r>
    </w:p>
    <w:p>
      <w:pPr>
        <w:pStyle w:val="FirstParagraph"/>
      </w:pPr>
      <w:r>
        <w:rPr>
          <w:b/>
          <w:bCs/>
        </w:rPr>
        <w:t xml:space="preserve">Corrigé :</w:t>
      </w:r>
      <w:r>
        <w:t xml:space="preserve"> </w:t>
      </w:r>
      <w:r>
        <w:t xml:space="preserve">Le code affiche</w:t>
      </w:r>
      <w:r>
        <w:t xml:space="preserve"> </w:t>
      </w:r>
      <w:r>
        <w:rPr>
          <w:b/>
          <w:bCs/>
        </w:rPr>
        <w:t xml:space="preserve">50</w:t>
      </w:r>
      <w:r>
        <w:t xml:space="preserve">. Après</w:t>
      </w:r>
      <w:r>
        <w:t xml:space="preserve"> </w:t>
      </w:r>
      <w:r>
        <w:rPr>
          <w:rStyle w:val="VerbatimChar"/>
        </w:rPr>
        <w:t xml:space="preserve">Produit p2 = p1;</w:t>
      </w:r>
      <w:r>
        <w:t xml:space="preserve">,</w:t>
      </w:r>
      <w:r>
        <w:t xml:space="preserve"> </w:t>
      </w:r>
      <w:r>
        <w:rPr>
          <w:rStyle w:val="VerbatimChar"/>
        </w:rPr>
        <w:t xml:space="preserve">p1</w:t>
      </w:r>
      <w:r>
        <w:t xml:space="preserve"> </w:t>
      </w:r>
      <w:r>
        <w:t xml:space="preserve">et</w:t>
      </w:r>
      <w:r>
        <w:t xml:space="preserve"> </w:t>
      </w:r>
      <w:r>
        <w:rPr>
          <w:rStyle w:val="VerbatimChar"/>
        </w:rPr>
        <w:t xml:space="preserve">p2</w:t>
      </w:r>
      <w:r>
        <w:t xml:space="preserve"> </w:t>
      </w:r>
      <w:r>
        <w:t xml:space="preserve">référencent le</w:t>
      </w:r>
      <w:r>
        <w:t xml:space="preserve"> </w:t>
      </w:r>
      <w:r>
        <w:rPr>
          <w:b/>
          <w:bCs/>
        </w:rPr>
        <w:t xml:space="preserve">même objet</w:t>
      </w:r>
      <w:r>
        <w:t xml:space="preserve"> </w:t>
      </w:r>
      <w:r>
        <w:t xml:space="preserve">:</w:t>
      </w:r>
      <w:r>
        <w:t xml:space="preserve"> </w:t>
      </w:r>
      <w:r>
        <w:rPr>
          <w:rStyle w:val="VerbatimChar"/>
        </w:rPr>
        <w:t xml:space="preserve">p2.quantiteEnStock = 50;</w:t>
      </w:r>
      <w:r>
        <w:t xml:space="preserve"> </w:t>
      </w:r>
      <w:r>
        <w:t xml:space="preserve">modifie donc bien l’objet partagé, lu à travers</w:t>
      </w:r>
      <w:r>
        <w:t xml:space="preserve"> </w:t>
      </w:r>
      <w:r>
        <w:rPr>
          <w:rStyle w:val="VerbatimChar"/>
        </w:rPr>
        <w:t xml:space="preserve">p1</w:t>
      </w:r>
      <w:r>
        <w:t xml:space="preserve"> </w:t>
      </w:r>
      <w:r>
        <w:t xml:space="preserve">aussi. La ligne suivante,</w:t>
      </w:r>
      <w:r>
        <w:t xml:space="preserve"> </w:t>
      </w:r>
      <w:r>
        <w:rPr>
          <w:rStyle w:val="VerbatimChar"/>
        </w:rPr>
        <w:t xml:space="preserve">p2 = new Produit();</w:t>
      </w:r>
      <w:r>
        <w:t xml:space="preserve">, fait ensuite pointer</w:t>
      </w:r>
      <w:r>
        <w:t xml:space="preserve"> </w:t>
      </w:r>
      <w:r>
        <w:rPr>
          <w:rStyle w:val="VerbatimChar"/>
        </w:rPr>
        <w:t xml:space="preserve">p2</w:t>
      </w:r>
      <w:r>
        <w:t xml:space="preserve"> </w:t>
      </w:r>
      <w:r>
        <w:t xml:space="preserve">vers un</w:t>
      </w:r>
      <w:r>
        <w:t xml:space="preserve"> </w:t>
      </w:r>
      <w:r>
        <w:rPr>
          <w:b/>
          <w:bCs/>
        </w:rPr>
        <w:t xml:space="preserve">tout autre objet</w:t>
      </w:r>
      <w:r>
        <w:t xml:space="preserve"> </w:t>
      </w:r>
      <w:r>
        <w:t xml:space="preserve">— cela ne</w:t>
      </w:r>
      <w:r>
        <w:t xml:space="preserve"> </w:t>
      </w:r>
      <w:r>
        <w:t xml:space="preserve">“reconnecte”</w:t>
      </w:r>
      <w:r>
        <w:t xml:space="preserve"> </w:t>
      </w:r>
      <w:r>
        <w:t xml:space="preserve">jamais</w:t>
      </w:r>
      <w:r>
        <w:t xml:space="preserve"> </w:t>
      </w:r>
      <w:r>
        <w:rPr>
          <w:rStyle w:val="VerbatimChar"/>
        </w:rPr>
        <w:t xml:space="preserve">p1</w:t>
      </w:r>
      <w:r>
        <w:t xml:space="preserve">, qui continue de référencer l’objet original resté à</w:t>
      </w:r>
      <w:r>
        <w:t xml:space="preserve"> </w:t>
      </w:r>
      <w:r>
        <w:rPr>
          <w:rStyle w:val="VerbatimChar"/>
        </w:rPr>
        <w:t xml:space="preserve">50</w:t>
      </w:r>
      <w:r>
        <w:t xml:space="preserve">.</w:t>
      </w:r>
      <w:r>
        <w:t xml:space="preserve"> </w:t>
      </w:r>
      <w:r>
        <w:rPr>
          <w:rStyle w:val="VerbatimChar"/>
        </w:rPr>
        <w:t xml:space="preserve">p2.quantiteEnStock = 999;</w:t>
      </w:r>
      <w:r>
        <w:t xml:space="preserve"> </w:t>
      </w:r>
      <w:r>
        <w:t xml:space="preserve">ne modifie donc que le nouvel objet, jamais celui de</w:t>
      </w:r>
      <w:r>
        <w:t xml:space="preserve"> </w:t>
      </w:r>
      <w:r>
        <w:rPr>
          <w:rStyle w:val="VerbatimChar"/>
        </w:rPr>
        <w:t xml:space="preserve">p1</w:t>
      </w:r>
      <w:r>
        <w:t xml:space="preserve">.</w:t>
      </w:r>
    </w:p>
    <w:p>
      <w:pPr>
        <w:pStyle w:val="BodyText"/>
      </w:pPr>
      <w:r>
        <w:rPr>
          <w:i/>
          <w:iCs/>
        </w:rPr>
        <w:t xml:space="preserve">Chapitre suivant : les constructeurs, pour initialiser proprement un objet dès sa création.</w:t>
      </w:r>
    </w:p>
    <w:p>
      <w:pPr>
        <w:pStyle w:val="BodyText"/>
      </w:pPr>
      <w:r>
        <w:t xml:space="preserve">CHAPITRE 3</w:t>
      </w:r>
    </w:p>
    <w:bookmarkEnd w:id="32"/>
    <w:bookmarkEnd w:id="33"/>
    <w:bookmarkStart w:id="46" w:name="les-constructeurs"/>
    <w:p>
      <w:pPr>
        <w:pStyle w:val="Heading1"/>
      </w:pPr>
      <w:r>
        <w:t xml:space="preserve">Les constructeurs</w:t>
      </w:r>
    </w:p>
    <w:bookmarkStart w:id="34" w:name="objectifs-pédagogiques-2"/>
    <w:p>
      <w:pPr>
        <w:pStyle w:val="Heading2"/>
      </w:pPr>
      <w:r>
        <w:t xml:space="preserve">Objectifs pédagogiques</w:t>
      </w:r>
    </w:p>
    <w:p>
      <w:pPr>
        <w:pStyle w:val="FirstParagraph"/>
      </w:pPr>
      <w:r>
        <w:t xml:space="preserve">Comprendre le rôle du constructeur, savoir en définir plusieurs (surcharge), maîtriser le mot-clé</w:t>
      </w:r>
      <w:r>
        <w:t xml:space="preserve"> </w:t>
      </w:r>
      <w:r>
        <w:rPr>
          <w:rStyle w:val="VerbatimChar"/>
        </w:rPr>
        <w:t xml:space="preserve">this</w:t>
      </w:r>
      <w:r>
        <w:t xml:space="preserve">, et garantir qu’un objet est toujours créé dans un état valide et cohérent.</w:t>
      </w:r>
    </w:p>
    <w:bookmarkEnd w:id="34"/>
    <w:bookmarkStart w:id="35" w:name="le-problème-résolu-par-les-constructeurs"/>
    <w:p>
      <w:pPr>
        <w:pStyle w:val="Heading2"/>
      </w:pPr>
      <w:r>
        <w:t xml:space="preserve">3.1 Le problème résolu par les constructeurs</w:t>
      </w:r>
    </w:p>
    <w:p>
      <w:pPr>
        <w:pStyle w:val="FirstParagraph"/>
      </w:pPr>
      <w:r>
        <w:t xml:space="preserve">Au chapitre 2, les objets étaient créés puis initialisés attribut par attribut :</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e</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e</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et si on OUBLIE cette ligne ? l'objet reste dans un état incomplet, silencieusement</w:t>
      </w:r>
    </w:p>
    <w:p>
      <w:pPr>
        <w:pStyle w:val="FirstParagraph"/>
      </w:pPr>
      <w:r>
        <w:t xml:space="preserve">⚠️ Le problème : rien n’oblige à initialiser tous les attributs</w:t>
      </w:r>
      <w:r>
        <w:t xml:space="preserve"> </w:t>
      </w:r>
      <w:r>
        <w:t xml:space="preserve">Sans mécanisme dédié, un objet peut exister dans un état incomplet ou incohérent (un</w:t>
      </w:r>
      <w:r>
        <w:t xml:space="preserve"> </w:t>
      </w:r>
      <w:r>
        <w:rPr>
          <w:rStyle w:val="VerbatimChar"/>
        </w:rPr>
        <w:t xml:space="preserve">Etudiant</w:t>
      </w:r>
      <w:r>
        <w:t xml:space="preserve"> </w:t>
      </w:r>
      <w:r>
        <w:t xml:space="preserve">sans nom, un</w:t>
      </w:r>
      <w:r>
        <w:t xml:space="preserve"> </w:t>
      </w:r>
      <w:r>
        <w:rPr>
          <w:rStyle w:val="VerbatimChar"/>
        </w:rPr>
        <w:t xml:space="preserve">CompteBancaire</w:t>
      </w:r>
      <w:r>
        <w:t xml:space="preserve"> </w:t>
      </w:r>
      <w:r>
        <w:t xml:space="preserve">créé avec un solde</w:t>
      </w:r>
      <w:r>
        <w:t xml:space="preserve"> </w:t>
      </w:r>
      <w:r>
        <w:rPr>
          <w:rStyle w:val="VerbatimChar"/>
        </w:rPr>
        <w:t xml:space="preserve">null</w:t>
      </w:r>
      <w:r>
        <w:t xml:space="preserve"> </w:t>
      </w:r>
      <w:r>
        <w:t xml:space="preserve">non initialisé) sans que le compilateur ne signale quoi que ce soit. Le</w:t>
      </w:r>
      <w:r>
        <w:t xml:space="preserve"> </w:t>
      </w:r>
      <w:r>
        <w:rPr>
          <w:b/>
          <w:bCs/>
        </w:rPr>
        <w:t xml:space="preserve">constructeur</w:t>
      </w:r>
      <w:r>
        <w:t xml:space="preserve"> </w:t>
      </w:r>
      <w:r>
        <w:t xml:space="preserve">résout ce problème en</w:t>
      </w:r>
      <w:r>
        <w:t xml:space="preserve"> </w:t>
      </w:r>
      <w:r>
        <w:rPr>
          <w:b/>
          <w:bCs/>
        </w:rPr>
        <w:t xml:space="preserve">imposant</w:t>
      </w:r>
      <w:r>
        <w:t xml:space="preserve"> </w:t>
      </w:r>
      <w:r>
        <w:t xml:space="preserve">les informations nécessaires dès la création de l’objet.</w:t>
      </w:r>
    </w:p>
    <w:bookmarkEnd w:id="35"/>
    <w:bookmarkStart w:id="36" w:name="le-constructeur-par-défaut"/>
    <w:p>
      <w:pPr>
        <w:pStyle w:val="Heading2"/>
      </w:pPr>
      <w:r>
        <w:t xml:space="preserve">3.2 Le constructeur par défaut</w:t>
      </w:r>
    </w:p>
    <w:p>
      <w:pPr>
        <w:pStyle w:val="FirstParagraph"/>
      </w:pPr>
      <w:r>
        <w:t xml:space="preserve">Si aucun constructeur n’est écrit explicitement, Java en fournit un</w:t>
      </w:r>
      <w:r>
        <w:t xml:space="preserve"> </w:t>
      </w:r>
      <w:r>
        <w:rPr>
          <w:b/>
          <w:bCs/>
        </w:rPr>
        <w:t xml:space="preserve">gratuitement</w:t>
      </w:r>
      <w:r>
        <w:t xml:space="preserve"> </w:t>
      </w:r>
      <w:r>
        <w:t xml:space="preserve">: le constructeur par défaut, sans paramètre, qui initialise chaque attribut à sa valeur par défaut (chapitre 2).</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CommentTok"/>
        </w:rPr>
        <w:t xml:space="preserve">// Aucun constructeur écrit : Java fournit implicitement Etudiant() { }</w:t>
      </w:r>
      <w:r>
        <w:br/>
      </w:r>
      <w:r>
        <w:rPr>
          <w:rStyle w:val="OperatorTok"/>
        </w:rPr>
        <w:t xml:space="preserve">}</w:t>
      </w:r>
      <w:r>
        <w:br/>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 </w:t>
      </w:r>
      <w:r>
        <w:rPr>
          <w:rStyle w:val="CommentTok"/>
        </w:rPr>
        <w:t xml:space="preserve">// appelle le constructeur par défaut implicite</w:t>
      </w:r>
    </w:p>
    <w:p>
      <w:pPr>
        <w:pStyle w:val="FirstParagraph"/>
      </w:pPr>
      <w:r>
        <w:t xml:space="preserve">⚠️ Dès qu’un constructeur est écrit, le constructeur par défaut disparaît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 </w:t>
      </w:r>
      <w:r>
        <w:rPr>
          <w:rStyle w:val="CommentTok"/>
        </w:rPr>
        <w:t xml:space="preserve">// ❌ Erreur de compilation : le constructeur par défaut n'existe plus !</w:t>
      </w:r>
    </w:p>
    <w:p>
      <w:pPr>
        <w:pStyle w:val="FirstParagraph"/>
      </w:pPr>
      <w:r>
        <w:t xml:space="preserve">Dès qu’un</w:t>
      </w:r>
      <w:r>
        <w:t xml:space="preserve"> </w:t>
      </w:r>
      <w:r>
        <w:rPr>
          <w:b/>
          <w:bCs/>
        </w:rPr>
        <w:t xml:space="preserve">seul</w:t>
      </w:r>
      <w:r>
        <w:t xml:space="preserve"> </w:t>
      </w:r>
      <w:r>
        <w:t xml:space="preserve">constructeur est défini explicitement (avec ou sans paramètre), Java</w:t>
      </w:r>
      <w:r>
        <w:t xml:space="preserve"> </w:t>
      </w:r>
      <w:r>
        <w:rPr>
          <w:b/>
          <w:bCs/>
        </w:rPr>
        <w:t xml:space="preserve">cesse</w:t>
      </w:r>
      <w:r>
        <w:t xml:space="preserve"> </w:t>
      </w:r>
      <w:r>
        <w:t xml:space="preserve">de fournir le constructeur par défaut sans paramètre. S’il doit rester accessible, il faut l’écrire soi-même, en plus des autres.</w:t>
      </w:r>
    </w:p>
    <w:bookmarkEnd w:id="36"/>
    <w:bookmarkStart w:id="37" w:name="le-constructeur-paramétré"/>
    <w:p>
      <w:pPr>
        <w:pStyle w:val="Heading2"/>
      </w:pPr>
      <w:r>
        <w:t xml:space="preserve">3.3 Le constructeur paramétré</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double</w:t>
      </w:r>
      <w:r>
        <w:rPr>
          <w:rStyle w:val="NormalTok"/>
        </w:rPr>
        <w:t xml:space="preserve"> moyenne</w:t>
      </w:r>
      <w:r>
        <w:rPr>
          <w:rStyle w:val="OperatorTok"/>
        </w:rPr>
        <w:t xml:space="preserve">;</w:t>
      </w:r>
      <w:r>
        <w:br/>
      </w:r>
      <w:r>
        <w:br/>
      </w:r>
      <w:r>
        <w:rPr>
          <w:rStyle w:val="NormalTok"/>
        </w:rPr>
        <w:t xml:space="preserve">    </w:t>
      </w:r>
      <w:r>
        <w:rPr>
          <w:rStyle w:val="CommentTok"/>
        </w:rPr>
        <w:t xml:space="preserve">// Constructeur paramétré : impose les valeurs nécessaires dès la création</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DataTypeTok"/>
        </w:rPr>
        <w:t xml:space="preserve">double</w:t>
      </w:r>
      <w:r>
        <w:rPr>
          <w:rStyle w:val="NormalTok"/>
        </w:rPr>
        <w:t xml:space="preserve"> moyenne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moyenne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Impossible de créer un Etudiant incomplet : le compilateur EXIGE les 3 arguments</w:t>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FloatTok"/>
        </w:rPr>
        <w:t xml:space="preserve">16.5</w:t>
      </w:r>
      <w:r>
        <w:rPr>
          <w:rStyle w:val="OperatorTok"/>
        </w:rPr>
        <w:t xml:space="preserve">);</w:t>
      </w:r>
    </w:p>
    <w:bookmarkEnd w:id="37"/>
    <w:bookmarkStart w:id="38" w:name="le-mot-clé-this"/>
    <w:p>
      <w:pPr>
        <w:pStyle w:val="Heading2"/>
      </w:pPr>
      <w:r>
        <w:t xml:space="preserve">3.4 Le mot-clé this</w:t>
      </w:r>
    </w:p>
    <w:p>
      <w:pPr>
        <w:pStyle w:val="FirstParagraph"/>
      </w:pPr>
      <w:r>
        <w:rPr>
          <w:rStyle w:val="VerbatimChar"/>
        </w:rPr>
        <w:t xml:space="preserve">this</w:t>
      </w:r>
      <w:r>
        <w:t xml:space="preserve"> </w:t>
      </w:r>
      <w:r>
        <w:t xml:space="preserve">désigne</w:t>
      </w:r>
      <w:r>
        <w:t xml:space="preserve"> </w:t>
      </w:r>
      <w:r>
        <w:rPr>
          <w:b/>
          <w:bCs/>
        </w:rPr>
        <w:t xml:space="preserve">l’objet en cours de construction/manipulation</w:t>
      </w:r>
      <w:r>
        <w:t xml:space="preserve">, permettant de distinguer un attribut de l’objet d’un paramètre portant le même nom.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rPr>
          <w:rStyle w:val="NormalTok"/>
        </w:rPr>
        <w:t xml:space="preserve"> </w:t>
      </w:r>
      <w:r>
        <w:rPr>
          <w:rStyle w:val="CommentTok"/>
        </w:rPr>
        <w:t xml:space="preserve">// this.nom = L'ATTRIBUT de l'objet ; nom (à droite) = LE PARAMÈTRE reçu</w:t>
      </w:r>
      <w:r>
        <w:br/>
      </w:r>
      <w:r>
        <w:rPr>
          <w:rStyle w:val="NormalTok"/>
        </w:rPr>
        <w:t xml:space="preserve">    </w:t>
      </w:r>
      <w:r>
        <w:rPr>
          <w:rStyle w:val="OperatorTok"/>
        </w:rPr>
        <w:t xml:space="preserve">}</w:t>
      </w:r>
      <w:r>
        <w:br/>
      </w:r>
      <w:r>
        <w:rPr>
          <w:rStyle w:val="OperatorTok"/>
        </w:rPr>
        <w:t xml:space="preserve">}</w:t>
      </w:r>
    </w:p>
    <w:p>
      <w:pPr>
        <w:pStyle w:val="FirstParagraph"/>
      </w:pPr>
      <w:r>
        <w:t xml:space="preserve">⚠️ Erreur fréquente : oublier this et créer une variable locale involontaire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nom </w:t>
      </w:r>
      <w:r>
        <w:rPr>
          <w:rStyle w:val="OperatorTok"/>
        </w:rPr>
        <w:t xml:space="preserve">=</w:t>
      </w:r>
      <w:r>
        <w:rPr>
          <w:rStyle w:val="NormalTok"/>
        </w:rPr>
        <w:t xml:space="preserve"> nom</w:t>
      </w:r>
      <w:r>
        <w:rPr>
          <w:rStyle w:val="OperatorTok"/>
        </w:rPr>
        <w:t xml:space="preserve">;</w:t>
      </w:r>
      <w:r>
        <w:rPr>
          <w:rStyle w:val="NormalTok"/>
        </w:rPr>
        <w:t xml:space="preserve"> </w:t>
      </w:r>
      <w:r>
        <w:rPr>
          <w:rStyle w:val="CommentTok"/>
        </w:rPr>
        <w:t xml:space="preserve">// ❌ Ne fait RIEN d'utile : assigne le paramètre à lui-même, l'attribut nom reste null !</w:t>
      </w:r>
      <w:r>
        <w:br/>
      </w:r>
      <w:r>
        <w:rPr>
          <w:rStyle w:val="NormalTok"/>
        </w:rPr>
        <w:t xml:space="preserve">    </w:t>
      </w:r>
      <w:r>
        <w:rPr>
          <w:rStyle w:val="OperatorTok"/>
        </w:rPr>
        <w:t xml:space="preserve">}</w:t>
      </w:r>
      <w:r>
        <w:br/>
      </w:r>
      <w:r>
        <w:rPr>
          <w:rStyle w:val="OperatorTok"/>
        </w:rPr>
        <w:t xml:space="preserve">}</w:t>
      </w:r>
    </w:p>
    <w:p>
      <w:pPr>
        <w:pStyle w:val="FirstParagraph"/>
      </w:pPr>
      <w:r>
        <w:t xml:space="preserve">Sans</w:t>
      </w:r>
      <w:r>
        <w:t xml:space="preserve"> </w:t>
      </w:r>
      <w:r>
        <w:rPr>
          <w:rStyle w:val="VerbatimChar"/>
        </w:rPr>
        <w:t xml:space="preserve">this.</w:t>
      </w:r>
      <w:r>
        <w:t xml:space="preserve">,</w:t>
      </w:r>
      <w:r>
        <w:t xml:space="preserve"> </w:t>
      </w:r>
      <w:r>
        <w:rPr>
          <w:rStyle w:val="VerbatimChar"/>
        </w:rPr>
        <w:t xml:space="preserve">nom = nom;</w:t>
      </w:r>
      <w:r>
        <w:t xml:space="preserve"> </w:t>
      </w:r>
      <w:r>
        <w:t xml:space="preserve">assigne la variable</w:t>
      </w:r>
      <w:r>
        <w:t xml:space="preserve"> </w:t>
      </w:r>
      <w:r>
        <w:rPr>
          <w:b/>
          <w:bCs/>
        </w:rPr>
        <w:t xml:space="preserve">paramètre</w:t>
      </w:r>
      <w:r>
        <w:t xml:space="preserve"> </w:t>
      </w:r>
      <w:r>
        <w:rPr>
          <w:rStyle w:val="VerbatimChar"/>
        </w:rPr>
        <w:t xml:space="preserve">nom</w:t>
      </w:r>
      <w:r>
        <w:t xml:space="preserve"> </w:t>
      </w:r>
      <w:r>
        <w:t xml:space="preserve">à elle-même (une opération inutile), et l’attribut</w:t>
      </w:r>
      <w:r>
        <w:t xml:space="preserve"> </w:t>
      </w:r>
      <w:r>
        <w:rPr>
          <w:rStyle w:val="VerbatimChar"/>
        </w:rPr>
        <w:t xml:space="preserve">this.nom</w:t>
      </w:r>
      <w:r>
        <w:t xml:space="preserve"> </w:t>
      </w:r>
      <w:r>
        <w:t xml:space="preserve">de l’objet reste à sa valeur par défaut (</w:t>
      </w:r>
      <w:r>
        <w:rPr>
          <w:rStyle w:val="VerbatimChar"/>
        </w:rPr>
        <w:t xml:space="preserve">null</w:t>
      </w:r>
      <w:r>
        <w:t xml:space="preserve">). C’est une des erreurs les plus fréquentes et les plus silencieuses des débutants — aucune erreur de compilation, mais un comportement incorrect à l’exécution.</w:t>
      </w:r>
    </w:p>
    <w:p>
      <w:pPr>
        <w:pStyle w:val="BodyText"/>
      </w:pPr>
      <w:r>
        <w:rPr>
          <w:rStyle w:val="VerbatimChar"/>
        </w:rPr>
        <w:t xml:space="preserve">this</w:t>
      </w:r>
      <w:r>
        <w:t xml:space="preserve"> </w:t>
      </w:r>
      <w:r>
        <w:t xml:space="preserve">sert aussi à appeler un</w:t>
      </w:r>
      <w:r>
        <w:t xml:space="preserve"> </w:t>
      </w:r>
      <w:r>
        <w:rPr>
          <w:b/>
          <w:bCs/>
        </w:rPr>
        <w:t xml:space="preserve">autre constructeur de la même classe</w:t>
      </w:r>
      <w:r>
        <w:t xml:space="preserve"> </w:t>
      </w:r>
      <w:r>
        <w:t xml:space="preserve">(section 3.6), ou à retourner l’objet courant dans certains design patterns (chapitre 20, pattern Builder).</w:t>
      </w:r>
    </w:p>
    <w:bookmarkEnd w:id="38"/>
    <w:bookmarkStart w:id="39" w:name="surcharge-de-constructeurs"/>
    <w:p>
      <w:pPr>
        <w:pStyle w:val="Heading2"/>
      </w:pPr>
      <w:r>
        <w:t xml:space="preserve">3.5 Surcharge de constructeurs</w:t>
      </w:r>
    </w:p>
    <w:p>
      <w:pPr>
        <w:pStyle w:val="FirstParagraph"/>
      </w:pPr>
      <w:r>
        <w:t xml:space="preserve">Une classe peut définir</w:t>
      </w:r>
      <w:r>
        <w:t xml:space="preserve"> </w:t>
      </w:r>
      <w:r>
        <w:rPr>
          <w:b/>
          <w:bCs/>
        </w:rPr>
        <w:t xml:space="preserve">plusieurs</w:t>
      </w:r>
      <w:r>
        <w:t xml:space="preserve"> </w:t>
      </w:r>
      <w:r>
        <w:t xml:space="preserve">constructeurs, différant par le nombre ou le type de leurs paramètres — c’est la</w:t>
      </w:r>
      <w:r>
        <w:t xml:space="preserve"> </w:t>
      </w:r>
      <w:r>
        <w:rPr>
          <w:b/>
          <w:bCs/>
        </w:rPr>
        <w:t xml:space="preserve">surcharge</w:t>
      </w:r>
      <w:r>
        <w:t xml:space="preserve"> </w:t>
      </w:r>
      <w:r>
        <w:t xml:space="preserve">(à ne pas confondre avec la redéfinition, vue au chapitre 5).</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double</w:t>
      </w:r>
      <w:r>
        <w:rPr>
          <w:rStyle w:val="NormalTok"/>
        </w:rPr>
        <w:t xml:space="preserve"> moyenne</w:t>
      </w:r>
      <w:r>
        <w:rPr>
          <w:rStyle w:val="OperatorTok"/>
        </w:rPr>
        <w:t xml:space="preserve">;</w:t>
      </w:r>
      <w:r>
        <w:br/>
      </w:r>
      <w:r>
        <w:br/>
      </w:r>
      <w:r>
        <w:rPr>
          <w:rStyle w:val="NormalTok"/>
        </w:rPr>
        <w:t xml:space="preserve">    </w:t>
      </w:r>
      <w:r>
        <w:rPr>
          <w:rStyle w:val="CommentTok"/>
        </w:rPr>
        <w:t xml:space="preserve">// Constructeur complet</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DataTypeTok"/>
        </w:rPr>
        <w:t xml:space="preserve">double</w:t>
      </w:r>
      <w:r>
        <w:rPr>
          <w:rStyle w:val="NormalTok"/>
        </w:rPr>
        <w:t xml:space="preserve"> moyenne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moyenne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Constructeur sans moyenne (nouvel étudiant, pas encore noté)</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Constructeur minimal</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âge par défaut supposé</w:t>
      </w:r>
      <w:r>
        <w:br/>
      </w:r>
      <w:r>
        <w:rPr>
          <w:rStyle w:val="NormalTok"/>
        </w:rPr>
        <w:t xml:space="preserve">        </w:t>
      </w:r>
      <w:r>
        <w:rPr>
          <w:rStyle w:val="KeywordTok"/>
        </w:rPr>
        <w:t xml:space="preserve">this</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Etudiant e1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FloatTok"/>
        </w:rPr>
        <w:t xml:space="preserve">16.5</w:t>
      </w:r>
      <w:r>
        <w:rPr>
          <w:rStyle w:val="OperatorTok"/>
        </w:rPr>
        <w:t xml:space="preserve">);</w:t>
      </w:r>
      <w:r>
        <w:br/>
      </w:r>
      <w:r>
        <w:rPr>
          <w:rStyle w:val="NormalTok"/>
        </w:rPr>
        <w:t xml:space="preserve">Etudiant e2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"Marie"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Etudiant e3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"Paul"</w:t>
      </w:r>
      <w:r>
        <w:rPr>
          <w:rStyle w:val="OperatorTok"/>
        </w:rPr>
        <w:t xml:space="preserve">);</w:t>
      </w:r>
    </w:p>
    <w:p>
      <w:pPr>
        <w:pStyle w:val="FirstParagraph"/>
      </w:pPr>
      <w:r>
        <w:t xml:space="preserve">Java choisit</w:t>
      </w:r>
      <w:r>
        <w:t xml:space="preserve"> </w:t>
      </w:r>
      <w:r>
        <w:rPr>
          <w:b/>
          <w:bCs/>
        </w:rPr>
        <w:t xml:space="preserve">automatiquement</w:t>
      </w:r>
      <w:r>
        <w:t xml:space="preserve"> </w:t>
      </w:r>
      <w:r>
        <w:t xml:space="preserve">le bon constructeur en fonction du nombre et du type des arguments fournis lors de l’appel</w:t>
      </w:r>
      <w:r>
        <w:t xml:space="preserve"> </w:t>
      </w:r>
      <w:r>
        <w:rPr>
          <w:rStyle w:val="VerbatimChar"/>
        </w:rPr>
        <w:t xml:space="preserve">new</w:t>
      </w:r>
      <w:r>
        <w:t xml:space="preserve">.</w:t>
      </w:r>
    </w:p>
    <w:bookmarkEnd w:id="39"/>
    <w:bookmarkStart w:id="40" w:name="X560a81012835b0c4cc2b36d6a45ff6750ea29da"/>
    <w:p>
      <w:pPr>
        <w:pStyle w:val="Heading2"/>
      </w:pPr>
      <w:r>
        <w:t xml:space="preserve">3.6 Éviter la duplication entre constructeurs avec this(…)</w:t>
      </w:r>
    </w:p>
    <w:p>
      <w:pPr>
        <w:pStyle w:val="FirstParagraph"/>
      </w:pPr>
      <w:r>
        <w:t xml:space="preserve">⚠️ Duplication de logique entre constructeurs surchargés</w:t>
      </w:r>
      <w:r>
        <w:t xml:space="preserve"> </w:t>
      </w:r>
      <w:r>
        <w:t xml:space="preserve">Le code de la section 3.5 répète</w:t>
      </w:r>
      <w:r>
        <w:t xml:space="preserve"> </w:t>
      </w:r>
      <w:r>
        <w:rPr>
          <w:rStyle w:val="VerbatimChar"/>
        </w:rPr>
        <w:t xml:space="preserve">this.nom = nom;</w:t>
      </w:r>
      <w:r>
        <w:t xml:space="preserve"> </w:t>
      </w:r>
      <w:r>
        <w:t xml:space="preserve">et</w:t>
      </w:r>
      <w:r>
        <w:t xml:space="preserve"> </w:t>
      </w:r>
      <w:r>
        <w:rPr>
          <w:rStyle w:val="VerbatimChar"/>
        </w:rPr>
        <w:t xml:space="preserve">this.moyenne = 0.0;</w:t>
      </w:r>
      <w:r>
        <w:t xml:space="preserve"> </w:t>
      </w:r>
      <w:r>
        <w:t xml:space="preserve">dans plusieurs constructeurs. La solution : faire appeler un constructeur par un</w:t>
      </w:r>
      <w:r>
        <w:t xml:space="preserve"> </w:t>
      </w:r>
      <w:r>
        <w:rPr>
          <w:b/>
          <w:bCs/>
        </w:rPr>
        <w:t xml:space="preserve">autre</w:t>
      </w:r>
      <w:r>
        <w:t xml:space="preserve">, via</w:t>
      </w:r>
      <w:r>
        <w:t xml:space="preserve"> </w:t>
      </w:r>
      <w:r>
        <w:rPr>
          <w:rStyle w:val="VerbatimChar"/>
        </w:rPr>
        <w:t xml:space="preserve">this(...)</w:t>
      </w:r>
      <w:r>
        <w:t xml:space="preserve">,</w:t>
      </w:r>
      <w:r>
        <w:t xml:space="preserve"> </w:t>
      </w:r>
      <w:r>
        <w:rPr>
          <w:b/>
          <w:bCs/>
        </w:rPr>
        <w:t xml:space="preserve">obligatoirement en toute première ligne</w:t>
      </w:r>
      <w:r>
        <w:t xml:space="preserve"> </w:t>
      </w:r>
      <w:r>
        <w:t xml:space="preserve">du constructeur.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double</w:t>
      </w:r>
      <w:r>
        <w:rPr>
          <w:rStyle w:val="NormalTok"/>
        </w:rPr>
        <w:t xml:space="preserve"> moyenne</w:t>
      </w:r>
      <w:r>
        <w:rPr>
          <w:rStyle w:val="OperatorTok"/>
        </w:rPr>
        <w:t xml:space="preserve">;</w:t>
      </w:r>
      <w:r>
        <w:br/>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DataTypeTok"/>
        </w:rPr>
        <w:t xml:space="preserve">double</w:t>
      </w:r>
      <w:r>
        <w:rPr>
          <w:rStyle w:val="NormalTok"/>
        </w:rPr>
        <w:t xml:space="preserve"> moyenne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moyenne</w:t>
      </w:r>
      <w:r>
        <w:rPr>
          <w:rStyle w:val="NormalTok"/>
        </w:rPr>
        <w:t xml:space="preserve"> </w:t>
      </w:r>
      <w:r>
        <w:rPr>
          <w:rStyle w:val="OperatorTok"/>
        </w:rPr>
        <w:t xml:space="preserve">=</w:t>
      </w:r>
      <w:r>
        <w:rPr>
          <w:rStyle w:val="NormalTok"/>
        </w:rPr>
        <w:t xml:space="preserve"> moyenne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Délègue au constructeur complet, en complétant la moyenne par défaut</w:t>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w:t>
      </w:r>
      <w:r>
        <w:rPr>
          <w:rStyle w:val="OperatorTok"/>
        </w:rPr>
        <w:t xml:space="preserve">,</w:t>
      </w:r>
      <w:r>
        <w:rPr>
          <w:rStyle w:val="NormalTok"/>
        </w:rPr>
        <w:t xml:space="preserve"> age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doit être la PREMIÈRE instruction du constructeur</w:t>
      </w:r>
      <w:r>
        <w:br/>
      </w:r>
      <w:r>
        <w:rPr>
          <w:rStyle w:val="NormalTok"/>
        </w:rPr>
        <w:t xml:space="preserve">    </w:t>
      </w:r>
      <w:r>
        <w:rPr>
          <w:rStyle w:val="OperatorTok"/>
        </w:rPr>
        <w:t xml:space="preserve">}</w:t>
      </w:r>
      <w:r>
        <w:br/>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Xdd1c02f7c1c0d789fcda69ba1b4d878cc55a33e"/>
    <w:p>
      <w:pPr>
        <w:pStyle w:val="Heading2"/>
      </w:pPr>
      <w:r>
        <w:t xml:space="preserve">3.7 Initialisation avec validation dès la construction</w:t>
      </w:r>
    </w:p>
    <w:p>
      <w:pPr>
        <w:pStyle w:val="FirstParagraph"/>
      </w:pPr>
      <w:r>
        <w:t xml:space="preserve">Le constructeur est l’endroit idéal pour garantir qu’un objet naît dans un état</w:t>
      </w:r>
      <w:r>
        <w:t xml:space="preserve"> </w:t>
      </w:r>
      <w:r>
        <w:rPr>
          <w:b/>
          <w:bCs/>
        </w:rPr>
        <w:t xml:space="preserve">cohérent</w:t>
      </w:r>
      <w:r>
        <w:t xml:space="preserve">, en anticipant l’encapsulation complète du chapitre 4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BuiltInTok"/>
        </w:rPr>
        <w:t xml:space="preserve">String</w:t>
      </w:r>
      <w:r>
        <w:rPr>
          <w:rStyle w:val="NormalTok"/>
        </w:rPr>
        <w:t xml:space="preserve"> titulaire</w:t>
      </w:r>
      <w:r>
        <w:rPr>
          <w:rStyle w:val="OperatorTok"/>
        </w:rPr>
        <w:t xml:space="preserve">;</w:t>
      </w:r>
      <w:r>
        <w:br/>
      </w:r>
      <w:r>
        <w:rPr>
          <w:rStyle w:val="NormalTok"/>
        </w:rPr>
        <w:t xml:space="preserve">    </w:t>
      </w:r>
      <w:r>
        <w:rPr>
          <w:rStyle w:val="DataTypeTok"/>
        </w:rPr>
        <w:t xml:space="preserve">double</w:t>
      </w:r>
      <w:r>
        <w:rPr>
          <w:rStyle w:val="NormalTok"/>
        </w:rPr>
        <w:t xml:space="preserve"> solde</w:t>
      </w:r>
      <w:r>
        <w:rPr>
          <w:rStyle w:val="OperatorTok"/>
        </w:rPr>
        <w:t xml:space="preserve">;</w:t>
      </w:r>
      <w:r>
        <w:br/>
      </w:r>
      <w:r>
        <w:br/>
      </w:r>
      <w:r>
        <w:rPr>
          <w:rStyle w:val="NormalTok"/>
        </w:rPr>
        <w:t xml:space="preserve">    </w:t>
      </w:r>
      <w:r>
        <w:rPr>
          <w:rStyle w:val="FunctionTok"/>
        </w:rPr>
        <w:t xml:space="preserve">CompteBancaire</w:t>
      </w:r>
      <w:r>
        <w:rPr>
          <w:rStyle w:val="OperatorTok"/>
        </w:rPr>
        <w:t xml:space="preserve">(</w:t>
      </w:r>
      <w:r>
        <w:rPr>
          <w:rStyle w:val="BuiltInTok"/>
        </w:rPr>
        <w:t xml:space="preserve">String</w:t>
      </w:r>
      <w:r>
        <w:rPr>
          <w:rStyle w:val="NormalTok"/>
        </w:rPr>
        <w:t xml:space="preserve"> titulaire</w:t>
      </w:r>
      <w:r>
        <w:rPr>
          <w:rStyle w:val="OperatorTok"/>
        </w:rPr>
        <w:t xml:space="preserve">,</w:t>
      </w:r>
      <w:r>
        <w:rPr>
          <w:rStyle w:val="NormalTok"/>
        </w:rPr>
        <w:t xml:space="preserve"> </w:t>
      </w:r>
      <w:r>
        <w:rPr>
          <w:rStyle w:val="DataTypeTok"/>
        </w:rPr>
        <w:t xml:space="preserve">double</w:t>
      </w:r>
      <w:r>
        <w:rPr>
          <w:rStyle w:val="NormalTok"/>
        </w:rPr>
        <w:t xml:space="preserve"> soldeInitial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titulaire</w:t>
      </w:r>
      <w:r>
        <w:rPr>
          <w:rStyle w:val="NormalTok"/>
        </w:rPr>
        <w:t xml:space="preserve"> </w:t>
      </w:r>
      <w:r>
        <w:rPr>
          <w:rStyle w:val="OperatorTok"/>
        </w:rPr>
        <w:t xml:space="preserve">=</w:t>
      </w:r>
      <w:r>
        <w:rPr>
          <w:rStyle w:val="NormalTok"/>
        </w:rPr>
        <w:t xml:space="preserve"> titulaire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soldeInitial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solde initial ne peut pas être négatif"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soldeInitial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"Jaslin"</w:t>
      </w:r>
      <w:r>
        <w:rPr>
          <w:rStyle w:val="OperatorTok"/>
        </w:rPr>
        <w:t xml:space="preserve">,</w:t>
      </w:r>
      <w:r>
        <w:rPr>
          <w:rStyle w:val="NormalTok"/>
        </w:rPr>
        <w:t xml:space="preserve"> </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 IllegalArgumentException levée immédiatement</w:t>
      </w:r>
    </w:p>
    <w:p>
      <w:pPr>
        <w:pStyle w:val="FirstParagraph"/>
      </w:pPr>
      <w:r>
        <w:t xml:space="preserve">💡 Pourquoi valider dès le constructeur, plutôt que plus tard</w:t>
      </w:r>
      <w:r>
        <w:t xml:space="preserve"> </w:t>
      </w:r>
      <w:r>
        <w:t xml:space="preserve">Refuser un état invalide</w:t>
      </w:r>
      <w:r>
        <w:t xml:space="preserve"> </w:t>
      </w:r>
      <w:r>
        <w:rPr>
          <w:b/>
          <w:bCs/>
        </w:rPr>
        <w:t xml:space="preserve">dès la création</w:t>
      </w:r>
      <w:r>
        <w:t xml:space="preserve"> </w:t>
      </w:r>
      <w:r>
        <w:t xml:space="preserve">de l’objet garantit qu’aucun code, nulle part dans le programme, ne pourra jamais manipuler un</w:t>
      </w:r>
      <w:r>
        <w:t xml:space="preserve"> </w:t>
      </w:r>
      <w:r>
        <w:rPr>
          <w:rStyle w:val="VerbatimChar"/>
        </w:rPr>
        <w:t xml:space="preserve">CompteBancaire</w:t>
      </w:r>
      <w:r>
        <w:t xml:space="preserve"> </w:t>
      </w:r>
      <w:r>
        <w:t xml:space="preserve">avec un solde négatif dès le départ — bien plus sûr que de vérifier</w:t>
      </w:r>
      <w:r>
        <w:t xml:space="preserve"> </w:t>
      </w:r>
      <w:r>
        <w:t xml:space="preserve">“au cas par cas”</w:t>
      </w:r>
      <w:r>
        <w:t xml:space="preserve"> </w:t>
      </w:r>
      <w:r>
        <w:t xml:space="preserve">dans chaque méthode qui utilise</w:t>
      </w:r>
      <w:r>
        <w:t xml:space="preserve"> </w:t>
      </w:r>
      <w:r>
        <w:rPr>
          <w:rStyle w:val="VerbatimChar"/>
        </w:rPr>
        <w:t xml:space="preserve">solde</w:t>
      </w:r>
      <w:r>
        <w:t xml:space="preserve"> </w:t>
      </w:r>
      <w:r>
        <w:t xml:space="preserve">plus tard.</w:t>
      </w:r>
    </w:p>
    <w:bookmarkEnd w:id="41"/>
    <w:bookmarkStart w:id="42" w:name="diagramme-uml-avec-constructeurs"/>
    <w:p>
      <w:pPr>
        <w:pStyle w:val="Heading2"/>
      </w:pPr>
      <w:r>
        <w:t xml:space="preserve">3.8 Diagramme UML avec constructeurs</w:t>
      </w:r>
    </w:p>
    <w:p>
      <w:pPr>
        <w:pStyle w:val="FirstParagraph"/>
      </w:pPr>
      <w:r>
        <w:rPr>
          <w:b/>
          <w:bCs/>
        </w:rPr>
        <w:t xml:space="preserve">Diagramme de classe — CompteBancaire</w:t>
      </w:r>
    </w:p>
    <w:p>
      <w:pPr>
        <w:pStyle w:val="SourceCode"/>
      </w:pPr>
      <w:r>
        <w:rPr>
          <w:rStyle w:val="VerbatimChar"/>
        </w:rPr>
        <w:t xml:space="preserve">┌───────────────────────────────────────┐</w:t>
      </w:r>
      <w:r>
        <w:br/>
      </w:r>
      <w:r>
        <w:rPr>
          <w:rStyle w:val="VerbatimChar"/>
        </w:rPr>
        <w:t xml:space="preserve">│              CompteBancaire             │</w:t>
      </w:r>
      <w:r>
        <w:br/>
      </w:r>
      <w:r>
        <w:rPr>
          <w:rStyle w:val="VerbatimChar"/>
        </w:rPr>
        <w:t xml:space="preserve">├───────────────────────────────────────┤</w:t>
      </w:r>
      <w:r>
        <w:br/>
      </w:r>
      <w:r>
        <w:rPr>
          <w:rStyle w:val="VerbatimChar"/>
        </w:rPr>
        <w:t xml:space="preserve">│ - titulaire : String                    │</w:t>
      </w:r>
      <w:r>
        <w:br/>
      </w:r>
      <w:r>
        <w:rPr>
          <w:rStyle w:val="VerbatimChar"/>
        </w:rPr>
        <w:t xml:space="preserve">│ - solde : double                        │</w:t>
      </w:r>
      <w:r>
        <w:br/>
      </w:r>
      <w:r>
        <w:rPr>
          <w:rStyle w:val="VerbatimChar"/>
        </w:rPr>
        <w:t xml:space="preserve">├───────────────────────────────────────┤</w:t>
      </w:r>
      <w:r>
        <w:br/>
      </w:r>
      <w:r>
        <w:rPr>
          <w:rStyle w:val="VerbatimChar"/>
        </w:rPr>
        <w:t xml:space="preserve">│ + CompteBancaire(titulaire: String, soldeInitial: double) │</w:t>
      </w:r>
      <w:r>
        <w:br/>
      </w:r>
      <w:r>
        <w:rPr>
          <w:rStyle w:val="VerbatimChar"/>
        </w:rPr>
        <w:t xml:space="preserve">│ + deposer(montant: double): void        │</w:t>
      </w:r>
      <w:r>
        <w:br/>
      </w:r>
      <w:r>
        <w:rPr>
          <w:rStyle w:val="VerbatimChar"/>
        </w:rPr>
        <w:t xml:space="preserve">│ + retirer(montant: double): void        │</w:t>
      </w:r>
      <w:r>
        <w:br/>
      </w:r>
      <w:r>
        <w:rPr>
          <w:rStyle w:val="VerbatimChar"/>
        </w:rPr>
        <w:t xml:space="preserve">└───────────────────────────────────────┘</w:t>
      </w:r>
    </w:p>
    <w:p>
      <w:pPr>
        <w:pStyle w:val="FirstParagraph"/>
      </w:pPr>
      <w:r>
        <w:t xml:space="preserve">Par convention UML, le constructeur porte le</w:t>
      </w:r>
      <w:r>
        <w:t xml:space="preserve"> </w:t>
      </w:r>
      <w:r>
        <w:rPr>
          <w:b/>
          <w:bCs/>
        </w:rPr>
        <w:t xml:space="preserve">même nom que la classe</w:t>
      </w:r>
      <w:r>
        <w:t xml:space="preserve"> </w:t>
      </w:r>
      <w:r>
        <w:t xml:space="preserve">et n’a</w:t>
      </w:r>
      <w:r>
        <w:t xml:space="preserve"> </w:t>
      </w:r>
      <w:r>
        <w:rPr>
          <w:b/>
          <w:bCs/>
        </w:rPr>
        <w:t xml:space="preserve">aucun type de retour</w:t>
      </w:r>
      <w:r>
        <w:t xml:space="preserve"> </w:t>
      </w:r>
      <w:r>
        <w:t xml:space="preserve">listé (contrairement aux méthodes classiques) — exactement le comportement réel de Java.</w:t>
      </w:r>
    </w:p>
    <w:bookmarkEnd w:id="42"/>
    <w:bookmarkStart w:id="43" w:name="erreurs-fréquentes-récapitulées-1"/>
    <w:p>
      <w:pPr>
        <w:pStyle w:val="Heading2"/>
      </w:pPr>
      <w:r>
        <w:t xml:space="preserve">3.9 Erreurs fréquentes récapitulées</w:t>
      </w:r>
    </w:p>
    <w:p>
      <w:pPr>
        <w:pStyle w:val="FirstParagraph"/>
      </w:pPr>
      <w:r>
        <w:t xml:space="preserve">⚠️ this(…) qui n’est pas la première instruction</w:t>
      </w:r>
    </w:p>
    <w:p>
      <w:pPr>
        <w:pStyle w:val="SourceCode"/>
      </w:pP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"Création..."</w:t>
      </w:r>
      <w:r>
        <w:rPr>
          <w:rStyle w:val="OperatorTok"/>
        </w:rPr>
        <w:t xml:space="preserve">);</w:t>
      </w:r>
      <w:r>
        <w:rPr>
          <w:rStyle w:val="NormalTok"/>
        </w:rPr>
        <w:t xml:space="preserve"> </w:t>
      </w:r>
      <w:r>
        <w:rPr>
          <w:rStyle w:val="CommentTok"/>
        </w:rPr>
        <w:t xml:space="preserve">// ❌ Erreur de compilation</w:t>
      </w:r>
      <w:r>
        <w:br/>
      </w:r>
      <w:r>
        <w:rPr>
          <w:rStyle w:val="NormalTok"/>
        </w:rPr>
        <w:t xml:space="preserve">    </w:t>
      </w:r>
      <w:r>
        <w:rPr>
          <w:rStyle w:val="KeywordTok"/>
        </w:rPr>
        <w:t xml:space="preserve">this</w:t>
      </w:r>
      <w:r>
        <w:rPr>
          <w:rStyle w:val="OperatorTok"/>
        </w:rPr>
        <w:t xml:space="preserve">(</w:t>
      </w:r>
      <w:r>
        <w:rPr>
          <w:rStyle w:val="NormalTok"/>
        </w:rPr>
        <w:t xml:space="preserve">nom</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p>
    <w:p>
      <w:pPr>
        <w:pStyle w:val="FirstParagraph"/>
      </w:pPr>
      <w:r>
        <w:rPr>
          <w:rStyle w:val="VerbatimChar"/>
        </w:rPr>
        <w:t xml:space="preserve">this(...)</w:t>
      </w:r>
      <w:r>
        <w:t xml:space="preserve"> </w:t>
      </w:r>
      <w:r>
        <w:t xml:space="preserve">doit</w:t>
      </w:r>
      <w:r>
        <w:t xml:space="preserve"> </w:t>
      </w:r>
      <w:r>
        <w:rPr>
          <w:b/>
          <w:bCs/>
        </w:rPr>
        <w:t xml:space="preserve">impérativement</w:t>
      </w:r>
      <w:r>
        <w:t xml:space="preserve"> </w:t>
      </w:r>
      <w:r>
        <w:t xml:space="preserve">être la toute première ligne du constructeur — Java l’exige pour garantir qu’un seul chemin d’initialisation complet s’exécute, sans double initialisation partielle.</w:t>
      </w:r>
    </w:p>
    <w:bookmarkEnd w:id="43"/>
    <w:bookmarkStart w:id="44" w:name="résumé-du-chapitre-2"/>
    <w:p>
      <w:pPr>
        <w:pStyle w:val="Heading2"/>
      </w:pPr>
      <w:r>
        <w:t xml:space="preserve">3.10 Résumé du chapitre</w:t>
      </w:r>
    </w:p>
    <w:p>
      <w:pPr>
        <w:pStyle w:val="Compact"/>
        <w:numPr>
          <w:ilvl w:val="0"/>
          <w:numId w:val="1008"/>
        </w:numPr>
      </w:pPr>
      <w:r>
        <w:t xml:space="preserve">Le</w:t>
      </w:r>
      <w:r>
        <w:t xml:space="preserve"> </w:t>
      </w:r>
      <w:r>
        <w:rPr>
          <w:b/>
          <w:bCs/>
        </w:rPr>
        <w:t xml:space="preserve">constructeur par défaut</w:t>
      </w:r>
      <w:r>
        <w:t xml:space="preserve"> </w:t>
      </w:r>
      <w:r>
        <w:t xml:space="preserve">(sans paramètre) n’existe que si aucun autre constructeur n’est défini.</w:t>
      </w:r>
    </w:p>
    <w:p>
      <w:pPr>
        <w:pStyle w:val="Compact"/>
        <w:numPr>
          <w:ilvl w:val="0"/>
          <w:numId w:val="1008"/>
        </w:numPr>
      </w:pPr>
      <w:r>
        <w:t xml:space="preserve">Un</w:t>
      </w:r>
      <w:r>
        <w:t xml:space="preserve"> </w:t>
      </w:r>
      <w:r>
        <w:rPr>
          <w:b/>
          <w:bCs/>
        </w:rPr>
        <w:t xml:space="preserve">constructeur paramétré</w:t>
      </w:r>
      <w:r>
        <w:t xml:space="preserve"> </w:t>
      </w:r>
      <w:r>
        <w:t xml:space="preserve">impose les informations nécessaires dès</w:t>
      </w:r>
      <w:r>
        <w:t xml:space="preserve"> </w:t>
      </w:r>
      <w:r>
        <w:rPr>
          <w:rStyle w:val="VerbatimChar"/>
        </w:rPr>
        <w:t xml:space="preserve">new</w:t>
      </w:r>
      <w:r>
        <w:t xml:space="preserve">, empêchant un objet incomplet.</w:t>
      </w:r>
    </w:p>
    <w:p>
      <w:pPr>
        <w:pStyle w:val="Compact"/>
        <w:numPr>
          <w:ilvl w:val="0"/>
          <w:numId w:val="1008"/>
        </w:numPr>
      </w:pPr>
      <w:r>
        <w:rPr>
          <w:rStyle w:val="VerbatimChar"/>
        </w:rPr>
        <w:t xml:space="preserve">this.attribut</w:t>
      </w:r>
      <w:r>
        <w:t xml:space="preserve"> </w:t>
      </w:r>
      <w:r>
        <w:t xml:space="preserve">distingue l’attribut de l’objet d’un paramètre de même nom ; l’oublier crée un bug silencieux.</w:t>
      </w:r>
    </w:p>
    <w:p>
      <w:pPr>
        <w:pStyle w:val="Compact"/>
        <w:numPr>
          <w:ilvl w:val="0"/>
          <w:numId w:val="1008"/>
        </w:numPr>
      </w:pPr>
      <w:r>
        <w:t xml:space="preserve">La</w:t>
      </w:r>
      <w:r>
        <w:t xml:space="preserve"> </w:t>
      </w:r>
      <w:r>
        <w:rPr>
          <w:b/>
          <w:bCs/>
        </w:rPr>
        <w:t xml:space="preserve">surcharge</w:t>
      </w:r>
      <w:r>
        <w:t xml:space="preserve"> </w:t>
      </w:r>
      <w:r>
        <w:t xml:space="preserve">de constructeurs offre plusieurs façons de créer un objet ;</w:t>
      </w:r>
      <w:r>
        <w:t xml:space="preserve"> </w:t>
      </w:r>
      <w:r>
        <w:rPr>
          <w:rStyle w:val="VerbatimChar"/>
        </w:rPr>
        <w:t xml:space="preserve">this(...)</w:t>
      </w:r>
      <w:r>
        <w:t xml:space="preserve"> </w:t>
      </w:r>
      <w:r>
        <w:t xml:space="preserve">(en première ligne) évite la duplication entre eux.</w:t>
      </w:r>
    </w:p>
    <w:p>
      <w:pPr>
        <w:pStyle w:val="Compact"/>
        <w:numPr>
          <w:ilvl w:val="0"/>
          <w:numId w:val="1008"/>
        </w:numPr>
      </w:pPr>
      <w:r>
        <w:t xml:space="preserve">Le constructeur est l’endroit privilégié pour</w:t>
      </w:r>
      <w:r>
        <w:t xml:space="preserve"> </w:t>
      </w:r>
      <w:r>
        <w:rPr>
          <w:b/>
          <w:bCs/>
        </w:rPr>
        <w:t xml:space="preserve">valider</w:t>
      </w:r>
      <w:r>
        <w:t xml:space="preserve"> </w:t>
      </w:r>
      <w:r>
        <w:t xml:space="preserve">et garantir un état initial cohérent.</w:t>
      </w:r>
    </w:p>
    <w:bookmarkEnd w:id="44"/>
    <w:bookmarkStart w:id="45" w:name="exercices-2"/>
    <w:p>
      <w:pPr>
        <w:pStyle w:val="Heading2"/>
      </w:pPr>
      <w:r>
        <w:t xml:space="preserve">Exercices</w:t>
      </w:r>
    </w:p>
    <w:p>
      <w:pPr>
        <w:pStyle w:val="FirstParagraph"/>
      </w:pPr>
      <w:r>
        <w:t xml:space="preserve">📝 Exercice 3.1</w:t>
      </w:r>
    </w:p>
    <w:p>
      <w:pPr>
        <w:pStyle w:val="BodyText"/>
      </w:pPr>
      <w:r>
        <w:t xml:space="preserve">Écris une classe</w:t>
      </w:r>
      <w:r>
        <w:t xml:space="preserve"> </w:t>
      </w:r>
      <w:r>
        <w:rPr>
          <w:rStyle w:val="VerbatimChar"/>
        </w:rPr>
        <w:t xml:space="preserve">Rectangle</w:t>
      </w:r>
      <w:r>
        <w:t xml:space="preserve"> </w:t>
      </w:r>
      <w:r>
        <w:t xml:space="preserve">avec attributs</w:t>
      </w:r>
      <w:r>
        <w:t xml:space="preserve"> </w:t>
      </w:r>
      <w:r>
        <w:rPr>
          <w:rStyle w:val="VerbatimChar"/>
        </w:rPr>
        <w:t xml:space="preserve">largeur</w:t>
      </w:r>
      <w:r>
        <w:t xml:space="preserve"> </w:t>
      </w:r>
      <w:r>
        <w:t xml:space="preserve">et</w:t>
      </w:r>
      <w:r>
        <w:t xml:space="preserve"> </w:t>
      </w:r>
      <w:r>
        <w:rPr>
          <w:rStyle w:val="VerbatimChar"/>
        </w:rPr>
        <w:t xml:space="preserve">hauteur</w:t>
      </w:r>
      <w:r>
        <w:t xml:space="preserve">, un constructeur paramété qui refuse (via</w:t>
      </w:r>
      <w:r>
        <w:t xml:space="preserve"> </w:t>
      </w:r>
      <w:r>
        <w:rPr>
          <w:rStyle w:val="VerbatimChar"/>
        </w:rPr>
        <w:t xml:space="preserve">IllegalArgumentException</w:t>
      </w:r>
      <w:r>
        <w:t xml:space="preserve">) toute dimension négative ou nulle, et une méthode</w:t>
      </w:r>
      <w:r>
        <w:t xml:space="preserve"> </w:t>
      </w:r>
      <w:r>
        <w:rPr>
          <w:rStyle w:val="VerbatimChar"/>
        </w:rPr>
        <w:t xml:space="preserve">calculerAire()</w:t>
      </w:r>
      <w:r>
        <w:t xml:space="preserve">.</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largeur</w:t>
      </w:r>
      <w:r>
        <w:rPr>
          <w:rStyle w:val="OperatorTok"/>
        </w:rPr>
        <w:t xml:space="preserve">;</w:t>
      </w:r>
      <w:r>
        <w:br/>
      </w:r>
      <w:r>
        <w:rPr>
          <w:rStyle w:val="NormalTok"/>
        </w:rPr>
        <w:t xml:space="preserve">    </w:t>
      </w:r>
      <w:r>
        <w:rPr>
          <w:rStyle w:val="DataTypeTok"/>
        </w:rPr>
        <w:t xml:space="preserve">double</w:t>
      </w:r>
      <w:r>
        <w:rPr>
          <w:rStyle w:val="NormalTok"/>
        </w:rPr>
        <w:t xml:space="preserve"> hauteur</w:t>
      </w:r>
      <w:r>
        <w:rPr>
          <w:rStyle w:val="OperatorTok"/>
        </w:rPr>
        <w:t xml:space="preserve">;</w:t>
      </w:r>
      <w:r>
        <w:br/>
      </w:r>
      <w:r>
        <w:br/>
      </w:r>
      <w:r>
        <w:rPr>
          <w:rStyle w:val="NormalTok"/>
        </w:rPr>
        <w:t xml:space="preserve">    </w:t>
      </w:r>
      <w:r>
        <w:rPr>
          <w:rStyle w:val="BuiltInTok"/>
        </w:rPr>
        <w:t xml:space="preserve">Rectangle</w:t>
      </w:r>
      <w:r>
        <w:rPr>
          <w:rStyle w:val="OperatorTok"/>
        </w:rPr>
        <w:t xml:space="preserve">(</w:t>
      </w:r>
      <w:r>
        <w:rPr>
          <w:rStyle w:val="DataTypeTok"/>
        </w:rPr>
        <w:t xml:space="preserve">double</w:t>
      </w:r>
      <w:r>
        <w:rPr>
          <w:rStyle w:val="NormalTok"/>
        </w:rPr>
        <w:t xml:space="preserve"> largeur</w:t>
      </w:r>
      <w:r>
        <w:rPr>
          <w:rStyle w:val="OperatorTok"/>
        </w:rPr>
        <w:t xml:space="preserve">,</w:t>
      </w:r>
      <w:r>
        <w:rPr>
          <w:rStyle w:val="NormalTok"/>
        </w:rPr>
        <w:t xml:space="preserve"> </w:t>
      </w:r>
      <w:r>
        <w:rPr>
          <w:rStyle w:val="DataTypeTok"/>
        </w:rPr>
        <w:t xml:space="preserve">double</w:t>
      </w:r>
      <w:r>
        <w:rPr>
          <w:rStyle w:val="NormalTok"/>
        </w:rPr>
        <w:t xml:space="preserve"> hauteur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largeur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hauteur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"Les dimensions doivent être strictement positives"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largeur</w:t>
      </w:r>
      <w:r>
        <w:rPr>
          <w:rStyle w:val="NormalTok"/>
        </w:rPr>
        <w:t xml:space="preserve"> </w:t>
      </w:r>
      <w:r>
        <w:rPr>
          <w:rStyle w:val="OperatorTok"/>
        </w:rPr>
        <w:t xml:space="preserve">=</w:t>
      </w:r>
      <w:r>
        <w:rPr>
          <w:rStyle w:val="NormalTok"/>
        </w:rPr>
        <w:t xml:space="preserve"> largeur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hauteur</w:t>
      </w:r>
      <w:r>
        <w:rPr>
          <w:rStyle w:val="NormalTok"/>
        </w:rPr>
        <w:t xml:space="preserve"> </w:t>
      </w:r>
      <w:r>
        <w:rPr>
          <w:rStyle w:val="OperatorTok"/>
        </w:rPr>
        <w:t xml:space="preserve">=</w:t>
      </w:r>
      <w:r>
        <w:rPr>
          <w:rStyle w:val="NormalTok"/>
        </w:rPr>
        <w:t xml:space="preserve"> hauteur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largeur </w:t>
      </w:r>
      <w:r>
        <w:rPr>
          <w:rStyle w:val="OperatorTok"/>
        </w:rPr>
        <w:t xml:space="preserve">*</w:t>
      </w:r>
      <w:r>
        <w:rPr>
          <w:rStyle w:val="NormalTok"/>
        </w:rPr>
        <w:t xml:space="preserve"> hauteur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Exercice 3.2</w:t>
      </w:r>
    </w:p>
    <w:p>
      <w:pPr>
        <w:pStyle w:val="BodyText"/>
      </w:pPr>
      <w:r>
        <w:t xml:space="preserve">Ajoute à la classe</w:t>
      </w:r>
      <w:r>
        <w:t xml:space="preserve"> </w:t>
      </w:r>
      <w:r>
        <w:rPr>
          <w:rStyle w:val="VerbatimChar"/>
        </w:rPr>
        <w:t xml:space="preserve">Rectangle</w:t>
      </w:r>
      <w:r>
        <w:t xml:space="preserve"> </w:t>
      </w:r>
      <w:r>
        <w:t xml:space="preserve">un second constructeur</w:t>
      </w:r>
      <w:r>
        <w:t xml:space="preserve"> </w:t>
      </w:r>
      <w:r>
        <w:rPr>
          <w:rStyle w:val="VerbatimChar"/>
        </w:rPr>
        <w:t xml:space="preserve">Rectangle(double cote)</w:t>
      </w:r>
      <w:r>
        <w:t xml:space="preserve"> </w:t>
      </w:r>
      <w:r>
        <w:t xml:space="preserve">créant un carré (largeur = hauteur = cote), en réutilisant le premier constructeur via</w:t>
      </w:r>
      <w:r>
        <w:t xml:space="preserve"> </w:t>
      </w:r>
      <w:r>
        <w:rPr>
          <w:rStyle w:val="VerbatimChar"/>
        </w:rPr>
        <w:t xml:space="preserve">this(...)</w:t>
      </w:r>
      <w:r>
        <w:t xml:space="preserve">.</w:t>
      </w:r>
    </w:p>
    <w:p>
      <w:pPr>
        <w:pStyle w:val="BodyText"/>
      </w:pPr>
      <w:r>
        <w:rPr>
          <w:b/>
          <w:bCs/>
        </w:rPr>
        <w:t xml:space="preserve">Corrigé :</w:t>
      </w:r>
    </w:p>
    <w:p>
      <w:pPr>
        <w:pStyle w:val="SourceCode"/>
      </w:pPr>
      <w:r>
        <w:rPr>
          <w:rStyle w:val="BuiltInTok"/>
        </w:rPr>
        <w:t xml:space="preserve">Rectangle</w:t>
      </w:r>
      <w:r>
        <w:rPr>
          <w:rStyle w:val="OperatorTok"/>
        </w:rPr>
        <w:t xml:space="preserve">(</w:t>
      </w:r>
      <w:r>
        <w:rPr>
          <w:rStyle w:val="DataTypeTok"/>
        </w:rPr>
        <w:t xml:space="preserve">double</w:t>
      </w:r>
      <w:r>
        <w:rPr>
          <w:rStyle w:val="NormalTok"/>
        </w:rPr>
        <w:t xml:space="preserve"> cote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cote</w:t>
      </w:r>
      <w:r>
        <w:rPr>
          <w:rStyle w:val="OperatorTok"/>
        </w:rPr>
        <w:t xml:space="preserve">,</w:t>
      </w:r>
      <w:r>
        <w:rPr>
          <w:rStyle w:val="NormalTok"/>
        </w:rPr>
        <w:t xml:space="preserve"> cote</w:t>
      </w:r>
      <w:r>
        <w:rPr>
          <w:rStyle w:val="OperatorTok"/>
        </w:rPr>
        <w:t xml:space="preserve">);</w:t>
      </w:r>
      <w:r>
        <w:br/>
      </w:r>
      <w:r>
        <w:rPr>
          <w:rStyle w:val="OperatorTok"/>
        </w:rPr>
        <w:t xml:space="preserve">}</w:t>
      </w:r>
    </w:p>
    <w:p>
      <w:pPr>
        <w:pStyle w:val="FirstParagraph"/>
      </w:pPr>
      <w:r>
        <w:rPr>
          <w:i/>
          <w:iCs/>
        </w:rPr>
        <w:t xml:space="preserve">Chapitre suivant : l’encapsulation, premier des quatre piliers de la POO, pour protéger réellement les données d’un objet.</w:t>
      </w:r>
    </w:p>
    <w:p>
      <w:pPr>
        <w:pStyle w:val="BodyText"/>
      </w:pPr>
      <w:r>
        <w:t xml:space="preserve">CHAPITRE 4</w:t>
      </w:r>
    </w:p>
    <w:bookmarkEnd w:id="45"/>
    <w:bookmarkEnd w:id="46"/>
    <w:bookmarkStart w:id="58" w:name="encapsulation"/>
    <w:p>
      <w:pPr>
        <w:pStyle w:val="Heading1"/>
      </w:pPr>
      <w:r>
        <w:t xml:space="preserve">Encapsulation</w:t>
      </w:r>
    </w:p>
    <w:bookmarkStart w:id="47" w:name="objectifs-pédagogiques-3"/>
    <w:p>
      <w:pPr>
        <w:pStyle w:val="Heading2"/>
      </w:pPr>
      <w:r>
        <w:t xml:space="preserve">Objectifs pédagogiques</w:t>
      </w:r>
    </w:p>
    <w:p>
      <w:pPr>
        <w:pStyle w:val="FirstParagraph"/>
      </w:pPr>
      <w:r>
        <w:t xml:space="preserve">Comprendre pourquoi exposer directement les attributs d’une classe est risqué, savoir les rendre</w:t>
      </w:r>
      <w:r>
        <w:t xml:space="preserve"> </w:t>
      </w:r>
      <w:r>
        <w:rPr>
          <w:rStyle w:val="VerbatimChar"/>
        </w:rPr>
        <w:t xml:space="preserve">private</w:t>
      </w:r>
      <w:r>
        <w:t xml:space="preserve">, et construire des getters/setters qui valident les données — le premier des quatre piliers de la POO (rappel du chapitre 1).</w:t>
      </w:r>
    </w:p>
    <w:bookmarkEnd w:id="47"/>
    <w:bookmarkStart w:id="48" w:name="le-problème-des-attributs-publics"/>
    <w:p>
      <w:pPr>
        <w:pStyle w:val="Heading2"/>
      </w:pPr>
      <w:r>
        <w:t xml:space="preserve">4.1 Le problème des attributs publics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solde</w:t>
      </w:r>
      <w:r>
        <w:rPr>
          <w:rStyle w:val="OperatorTok"/>
        </w:rPr>
        <w:t xml:space="preserve">;</w:t>
      </w:r>
      <w:r>
        <w:rPr>
          <w:rStyle w:val="NormalTok"/>
        </w:rPr>
        <w:t xml:space="preserve"> </w:t>
      </w:r>
      <w:r>
        <w:rPr>
          <w:rStyle w:val="CommentTok"/>
        </w:rPr>
        <w:t xml:space="preserve">// ⚠️ accessible et modifiable par N'IMPORTE QUEL code, sans contrôle</w:t>
      </w:r>
      <w:r>
        <w:br/>
      </w:r>
      <w:r>
        <w:rPr>
          <w:rStyle w:val="OperatorTok"/>
        </w:rPr>
        <w:t xml:space="preserve">}</w:t>
      </w:r>
      <w:r>
        <w:br/>
      </w:r>
      <w:r>
        <w:br/>
      </w:r>
      <w:r>
        <w:rPr>
          <w:rStyle w:val="NormalTok"/>
        </w:rPr>
        <w:t xml:space="preserve">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br/>
      </w:r>
      <w:r>
        <w:rPr>
          <w:rStyle w:val="NormalTok"/>
        </w:rPr>
        <w:t xml:space="preserve">compte</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50000</w:t>
      </w:r>
      <w:r>
        <w:rPr>
          <w:rStyle w:val="OperatorTok"/>
        </w:rPr>
        <w:t xml:space="preserve">;</w:t>
      </w:r>
      <w:r>
        <w:rPr>
          <w:rStyle w:val="NormalTok"/>
        </w:rPr>
        <w:t xml:space="preserve"> </w:t>
      </w:r>
      <w:r>
        <w:rPr>
          <w:rStyle w:val="CommentTok"/>
        </w:rPr>
        <w:t xml:space="preserve">// Rien n'empêche cette absurdité métier !</w:t>
      </w:r>
      <w:r>
        <w:br/>
      </w:r>
      <w:r>
        <w:rPr>
          <w:rStyle w:val="NormalTok"/>
        </w:rPr>
        <w:t xml:space="preserve">compte</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compte</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rPr>
          <w:rStyle w:val="CommentTok"/>
        </w:rPr>
        <w:t xml:space="preserve">// N'importe quel code peut manipuler le solde directement</w:t>
      </w:r>
    </w:p>
    <w:p>
      <w:pPr>
        <w:pStyle w:val="FirstParagraph"/>
      </w:pPr>
      <w:r>
        <w:t xml:space="preserve">Avec des attributs</w:t>
      </w:r>
      <w:r>
        <w:t xml:space="preserve"> </w:t>
      </w:r>
      <w:r>
        <w:rPr>
          <w:rStyle w:val="VerbatimChar"/>
        </w:rPr>
        <w:t xml:space="preserve">public</w:t>
      </w:r>
      <w:r>
        <w:t xml:space="preserve">,</w:t>
      </w:r>
      <w:r>
        <w:t xml:space="preserve"> </w:t>
      </w:r>
      <w:r>
        <w:rPr>
          <w:b/>
          <w:bCs/>
        </w:rPr>
        <w:t xml:space="preserve">aucune règle métier</w:t>
      </w:r>
      <w:r>
        <w:t xml:space="preserve"> </w:t>
      </w:r>
      <w:r>
        <w:t xml:space="preserve">ne peut être imposée : n’importe quelle partie du programme peut placer l’objet dans un état incohérent, sans passer par une logique de validation.</w:t>
      </w:r>
    </w:p>
    <w:bookmarkEnd w:id="48"/>
    <w:bookmarkStart w:id="49" w:name="X7b9e3a5b84434bac9c9a5e572c8e25328d4fb67"/>
    <w:p>
      <w:pPr>
        <w:pStyle w:val="Heading2"/>
      </w:pPr>
      <w:r>
        <w:t xml:space="preserve">4.2 La solution : attributs privés + méthodes d’accès</w:t>
      </w:r>
    </w:p>
    <w:p>
      <w:pPr>
        <w:pStyle w:val="FirstParagraph"/>
      </w:pPr>
      <w:r>
        <w:rPr>
          <w:b/>
          <w:bCs/>
        </w:rPr>
        <w:t xml:space="preserve">L’encapsulation</w:t>
      </w:r>
      <w:r>
        <w:t xml:space="preserve"> </w:t>
      </w:r>
      <w:r>
        <w:t xml:space="preserve">consiste à rendre les attributs</w:t>
      </w:r>
      <w:r>
        <w:t xml:space="preserve"> </w:t>
      </w:r>
      <w:r>
        <w:rPr>
          <w:b/>
          <w:bCs/>
        </w:rPr>
        <w:t xml:space="preserve">privés</w:t>
      </w:r>
      <w:r>
        <w:t xml:space="preserve"> </w:t>
      </w:r>
      <w:r>
        <w:t xml:space="preserve">(</w:t>
      </w:r>
      <w:r>
        <w:rPr>
          <w:rStyle w:val="VerbatimChar"/>
        </w:rPr>
        <w:t xml:space="preserve">private</w:t>
      </w:r>
      <w:r>
        <w:t xml:space="preserve">), inaccessibles directement de l’extérieur, et à fournir des méthodes publiques contrôlées (</w:t>
      </w:r>
      <w:r>
        <w:rPr>
          <w:b/>
          <w:bCs/>
        </w:rPr>
        <w:t xml:space="preserve">getters</w:t>
      </w:r>
      <w:r>
        <w:t xml:space="preserve"> </w:t>
      </w:r>
      <w:r>
        <w:t xml:space="preserve">et</w:t>
      </w:r>
      <w:r>
        <w:t xml:space="preserve"> </w:t>
      </w:r>
      <w:r>
        <w:rPr>
          <w:b/>
          <w:bCs/>
        </w:rPr>
        <w:t xml:space="preserve">setters</w:t>
      </w:r>
      <w:r>
        <w:t xml:space="preserve">) pour les lire et les modifier.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titulaire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solde</w:t>
      </w:r>
      <w:r>
        <w:rPr>
          <w:rStyle w:val="OperatorTok"/>
        </w:rPr>
        <w:t xml:space="preserve">;</w:t>
      </w:r>
      <w:r>
        <w:rPr>
          <w:rStyle w:val="NormalTok"/>
        </w:rPr>
        <w:t xml:space="preserve"> </w:t>
      </w:r>
      <w:r>
        <w:rPr>
          <w:rStyle w:val="CommentTok"/>
        </w:rPr>
        <w:t xml:space="preserve">// privé : accessible SEULEMENT depuis l'intérieur de cette classe</w:t>
      </w:r>
      <w:r>
        <w:br/>
      </w:r>
      <w:r>
        <w:br/>
      </w:r>
      <w:r>
        <w:rPr>
          <w:rStyle w:val="NormalTok"/>
        </w:rPr>
        <w:t xml:space="preserve">    </w:t>
      </w:r>
      <w:r>
        <w:rPr>
          <w:rStyle w:val="KeywordTok"/>
        </w:rPr>
        <w:t xml:space="preserve">public</w:t>
      </w:r>
      <w:r>
        <w:rPr>
          <w:rStyle w:val="NormalTok"/>
        </w:rPr>
        <w:t xml:space="preserve"> </w:t>
      </w:r>
      <w:r>
        <w:rPr>
          <w:rStyle w:val="FunctionTok"/>
        </w:rPr>
        <w:t xml:space="preserve">CompteBancaire</w:t>
      </w:r>
      <w:r>
        <w:rPr>
          <w:rStyle w:val="OperatorTok"/>
        </w:rPr>
        <w:t xml:space="preserve">(</w:t>
      </w:r>
      <w:r>
        <w:rPr>
          <w:rStyle w:val="BuiltInTok"/>
        </w:rPr>
        <w:t xml:space="preserve">String</w:t>
      </w:r>
      <w:r>
        <w:rPr>
          <w:rStyle w:val="NormalTok"/>
        </w:rPr>
        <w:t xml:space="preserve"> titulaire</w:t>
      </w:r>
      <w:r>
        <w:rPr>
          <w:rStyle w:val="OperatorTok"/>
        </w:rPr>
        <w:t xml:space="preserve">,</w:t>
      </w:r>
      <w:r>
        <w:rPr>
          <w:rStyle w:val="NormalTok"/>
        </w:rPr>
        <w:t xml:space="preserve"> </w:t>
      </w:r>
      <w:r>
        <w:rPr>
          <w:rStyle w:val="DataTypeTok"/>
        </w:rPr>
        <w:t xml:space="preserve">double</w:t>
      </w:r>
      <w:r>
        <w:rPr>
          <w:rStyle w:val="NormalTok"/>
        </w:rPr>
        <w:t xml:space="preserve"> soldeInitial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titulaire</w:t>
      </w:r>
      <w:r>
        <w:rPr>
          <w:rStyle w:val="NormalTok"/>
        </w:rPr>
        <w:t xml:space="preserve"> </w:t>
      </w:r>
      <w:r>
        <w:rPr>
          <w:rStyle w:val="OperatorTok"/>
        </w:rPr>
        <w:t xml:space="preserve">=</w:t>
      </w:r>
      <w:r>
        <w:rPr>
          <w:rStyle w:val="NormalTok"/>
        </w:rPr>
        <w:t xml:space="preserve"> titulaire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soldeInitial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Getter : lecture contrôlée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getSolde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solde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Setter : écriture contrôlée, AVEC validation</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montant à déposer doit être positif"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retirer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montant à retirer doit être positif"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solde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"Solde insuffisant"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compte</w:t>
      </w:r>
      <w:r>
        <w:rPr>
          <w:rStyle w:val="OperatorTok"/>
        </w:rPr>
        <w:t xml:space="preserve">.</w:t>
      </w:r>
      <w:r>
        <w:rPr>
          <w:rStyle w:val="FunctionTok"/>
        </w:rPr>
        <w:t xml:space="preserve">solde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50000</w:t>
      </w:r>
      <w:r>
        <w:rPr>
          <w:rStyle w:val="OperatorTok"/>
        </w:rPr>
        <w:t xml:space="preserve">;</w:t>
      </w:r>
      <w:r>
        <w:rPr>
          <w:rStyle w:val="NormalTok"/>
        </w:rPr>
        <w:t xml:space="preserve"> </w:t>
      </w:r>
      <w:r>
        <w:rPr>
          <w:rStyle w:val="CommentTok"/>
        </w:rPr>
        <w:t xml:space="preserve">// ❌ Erreur de compilation : solde n'est pas accessible (private)</w:t>
      </w:r>
      <w:r>
        <w:br/>
      </w:r>
      <w:r>
        <w:rPr>
          <w:rStyle w:val="NormalTok"/>
        </w:rPr>
        <w:t xml:space="preserve">compte</w:t>
      </w:r>
      <w:r>
        <w:rPr>
          <w:rStyle w:val="OperatorTok"/>
        </w:rPr>
        <w:t xml:space="preserve">.</w:t>
      </w:r>
      <w:r>
        <w:rPr>
          <w:rStyle w:val="FunctionTok"/>
        </w:rPr>
        <w:t xml:space="preserve">deposer</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 Seule voie autorisée, avec validation garantie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compte</w:t>
      </w:r>
      <w:r>
        <w:rPr>
          <w:rStyle w:val="OperatorTok"/>
        </w:rPr>
        <w:t xml:space="preserve">.</w:t>
      </w:r>
      <w:r>
        <w:rPr>
          <w:rStyle w:val="FunctionTok"/>
        </w:rPr>
        <w:t xml:space="preserve">getSolde</w:t>
      </w:r>
      <w:r>
        <w:rPr>
          <w:rStyle w:val="OperatorTok"/>
        </w:rPr>
        <w:t xml:space="preserve">());</w:t>
      </w:r>
      <w:r>
        <w:rPr>
          <w:rStyle w:val="NormalTok"/>
        </w:rPr>
        <w:t xml:space="preserve"> </w:t>
      </w:r>
      <w:r>
        <w:rPr>
          <w:rStyle w:val="CommentTok"/>
        </w:rPr>
        <w:t xml:space="preserve">// 1500.0</w:t>
      </w:r>
    </w:p>
    <w:bookmarkEnd w:id="49"/>
    <w:bookmarkStart w:id="50" w:name="getters-et-setters-la-convention-java"/>
    <w:p>
      <w:pPr>
        <w:pStyle w:val="Heading2"/>
      </w:pPr>
      <w:r>
        <w:t xml:space="preserve">4.3 Getters et setters : la convention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setNom</w:t>
      </w:r>
      <w:r>
        <w:rPr>
          <w:rStyle w:val="OperatorTok"/>
        </w:rPr>
        <w:t xml:space="preserve">(</w:t>
      </w:r>
      <w:r>
        <w:rPr>
          <w:rStyle w:val="NormalTok"/>
        </w:rPr>
        <w:t xml:space="preserve">nom</w:t>
      </w:r>
      <w:r>
        <w:rPr>
          <w:rStyle w:val="OperatorTok"/>
        </w:rPr>
        <w:t xml:space="preserve">);</w:t>
      </w:r>
      <w:r>
        <w:rPr>
          <w:rStyle w:val="NormalTok"/>
        </w:rPr>
        <w:t xml:space="preserve"> </w:t>
      </w:r>
      <w:r>
        <w:rPr>
          <w:rStyle w:val="CommentTok"/>
        </w:rPr>
        <w:t xml:space="preserve">// réutiliser le setter DANS le constructeur garantit la même validation partout</w:t>
      </w:r>
      <w:r>
        <w:br/>
      </w:r>
      <w:r>
        <w:rPr>
          <w:rStyle w:val="NormalTok"/>
        </w:rPr>
        <w:t xml:space="preserve">        </w:t>
      </w:r>
      <w:r>
        <w:rPr>
          <w:rStyle w:val="FunctionTok"/>
        </w:rPr>
        <w:t xml:space="preserve">setAge</w:t>
      </w:r>
      <w:r>
        <w:rPr>
          <w:rStyle w:val="OperatorTok"/>
        </w:rPr>
        <w:t xml:space="preserve">(</w:t>
      </w:r>
      <w:r>
        <w:rPr>
          <w:rStyle w:val="NormalTok"/>
        </w:rPr>
        <w:t xml:space="preserve">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Getter : préfixe "get" + nom de l'attribut en majuscule à la première lettre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setNom</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nom</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nom ne peut pas être vide"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setAge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"Âge invalide : "</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 un booléen, le préfixe conventionnel est</w:t>
      </w:r>
      <w:r>
        <w:t xml:space="preserve"> </w:t>
      </w:r>
      <w:r>
        <w:t xml:space="preserve">“is”</w:t>
      </w:r>
      <w:r>
        <w:t xml:space="preserve">, pas</w:t>
      </w:r>
      <w:r>
        <w:t xml:space="preserve"> </w:t>
      </w:r>
      <w:r>
        <w:t xml:space="preserve">“get”</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actif</w:t>
      </w:r>
      <w:r>
        <w:rPr>
          <w:rStyle w:val="OperatorTok"/>
        </w:rPr>
        <w:t xml:space="preserve">;</w:t>
      </w:r>
      <w:r>
        <w:br/>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isActif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"isActif", pas "getActif", par convention Java sur les booléens</w:t>
      </w:r>
      <w:r>
        <w:br/>
      </w:r>
      <w:r>
        <w:rPr>
          <w:rStyle w:val="NormalTok"/>
        </w:rPr>
        <w:t xml:space="preserve">    </w:t>
      </w:r>
      <w:r>
        <w:rPr>
          <w:rStyle w:val="ControlFlowTok"/>
        </w:rPr>
        <w:t xml:space="preserve">return</w:t>
      </w:r>
      <w:r>
        <w:rPr>
          <w:rStyle w:val="NormalTok"/>
        </w:rPr>
        <w:t xml:space="preserve"> actif</w:t>
      </w:r>
      <w:r>
        <w:rPr>
          <w:rStyle w:val="OperatorTok"/>
        </w:rPr>
        <w:t xml:space="preserve">;</w:t>
      </w:r>
      <w:r>
        <w:br/>
      </w:r>
      <w:r>
        <w:rPr>
          <w:rStyle w:val="OperatorTok"/>
        </w:rPr>
        <w:t xml:space="preserve">}</w:t>
      </w:r>
    </w:p>
    <w:p>
      <w:pPr>
        <w:pStyle w:val="FirstParagraph"/>
      </w:pPr>
      <w:r>
        <w:t xml:space="preserve">Cette convention (respectée par les frameworks comme Hibernate, chapitre 32, et les bibliothèques JSON) permet une lecture naturelle :</w:t>
      </w:r>
      <w:r>
        <w:t xml:space="preserve"> </w:t>
      </w:r>
      <w:r>
        <w:rPr>
          <w:rStyle w:val="VerbatimChar"/>
        </w:rPr>
        <w:t xml:space="preserve">if (compte.isActif())</w:t>
      </w:r>
      <w:r>
        <w:t xml:space="preserve"> </w:t>
      </w:r>
      <w:r>
        <w:t xml:space="preserve">se lit comme une vraie question.</w:t>
      </w:r>
    </w:p>
    <w:bookmarkEnd w:id="50"/>
    <w:bookmarkStart w:id="51" w:name="X5f8d141bdd552895ac39a793589eb104480ce07"/>
    <w:p>
      <w:pPr>
        <w:pStyle w:val="Heading2"/>
      </w:pPr>
      <w:r>
        <w:t xml:space="preserve">4.4 Ne pas se contenter de getters/setters</w:t>
      </w:r>
      <w:r>
        <w:t xml:space="preserve"> </w:t>
      </w:r>
      <w:r>
        <w:t xml:space="preserve">“passe-plat”</w:t>
      </w:r>
    </w:p>
    <w:p>
      <w:pPr>
        <w:pStyle w:val="FirstParagraph"/>
      </w:pPr>
      <w:r>
        <w:t xml:space="preserve">⚠️ Un getter/setter qui ne valide rien n’apporte quasiment rien de plus qu’un attribut public</w:t>
      </w:r>
    </w:p>
    <w:p>
      <w:pPr>
        <w:pStyle w:val="SourceCode"/>
      </w:pPr>
      <w:r>
        <w:rPr>
          <w:rStyle w:val="CommentTok"/>
        </w:rPr>
        <w:t xml:space="preserve">// ⚠️ Encapsulation "de façade" : aucune validation, aucun contrôle réel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setAge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rPr>
          <w:rStyle w:val="NormalTok"/>
        </w:rPr>
        <w:t xml:space="preserve"> </w:t>
      </w:r>
      <w:r>
        <w:rPr>
          <w:rStyle w:val="CommentTok"/>
        </w:rPr>
        <w:t xml:space="preserve">// accepte n'importe quelle valeur, y compris -50 ou 9999</w:t>
      </w:r>
      <w:r>
        <w:br/>
      </w:r>
      <w:r>
        <w:rPr>
          <w:rStyle w:val="OperatorTok"/>
        </w:rPr>
        <w:t xml:space="preserve">}</w:t>
      </w:r>
    </w:p>
    <w:p>
      <w:pPr>
        <w:pStyle w:val="FirstParagraph"/>
      </w:pPr>
      <w:r>
        <w:t xml:space="preserve">L’encapsulation n’a de valeur réelle</w:t>
      </w:r>
      <w:r>
        <w:t xml:space="preserve"> </w:t>
      </w:r>
      <w:r>
        <w:rPr>
          <w:b/>
          <w:bCs/>
        </w:rPr>
        <w:t xml:space="preserve">que si</w:t>
      </w:r>
      <w:r>
        <w:t xml:space="preserve"> </w:t>
      </w:r>
      <w:r>
        <w:t xml:space="preserve">les setters valident effectivement les données (comme en section 4.3). Un getter/setter qui se contente de lire/écrire sans aucune règle n’apporte, en soi, qu’un allongement de code sans bénéfice de sécurité des données — même s’il garde l’avantage de pouvoir ajouter une validation</w:t>
      </w:r>
      <w:r>
        <w:t xml:space="preserve"> </w:t>
      </w:r>
      <w:r>
        <w:rPr>
          <w:b/>
          <w:bCs/>
        </w:rPr>
        <w:t xml:space="preserve">plus tard</w:t>
      </w:r>
      <w:r>
        <w:t xml:space="preserve"> </w:t>
      </w:r>
      <w:r>
        <w:t xml:space="preserve">sans casser le code appelant (contrairement à un attribut public qu’il faudrait alors migrer partout).</w:t>
      </w:r>
    </w:p>
    <w:bookmarkEnd w:id="51"/>
    <w:bookmarkStart w:id="52" w:name="attributs-en-lecture-seule-pas-de-setter"/>
    <w:p>
      <w:pPr>
        <w:pStyle w:val="Heading2"/>
      </w:pPr>
      <w:r>
        <w:t xml:space="preserve">4.5 Attributs en lecture seule (pas de setter)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numeroSecuriteSociale</w:t>
      </w:r>
      <w:r>
        <w:rPr>
          <w:rStyle w:val="OperatorTok"/>
        </w:rPr>
        <w:t xml:space="preserve">;</w:t>
      </w:r>
      <w:r>
        <w:rPr>
          <w:rStyle w:val="NormalTok"/>
        </w:rPr>
        <w:t xml:space="preserve"> </w:t>
      </w:r>
      <w:r>
        <w:rPr>
          <w:rStyle w:val="CommentTok"/>
        </w:rPr>
        <w:t xml:space="preserve">// final : ne peut être assigné qu'une seule fois</w:t>
      </w:r>
      <w:r>
        <w:br/>
      </w:r>
      <w:r>
        <w:br/>
      </w:r>
      <w:r>
        <w:rPr>
          <w:rStyle w:val="NormalTok"/>
        </w:rPr>
        <w:t xml:space="preserve">    </w:t>
      </w:r>
      <w:r>
        <w:rPr>
          <w:rStyle w:val="KeywordTok"/>
        </w:rPr>
        <w:t xml:space="preserve">public</w:t>
      </w:r>
      <w:r>
        <w:rPr>
          <w:rStyle w:val="NormalTok"/>
        </w:rPr>
        <w:t xml:space="preserve"> </w:t>
      </w:r>
      <w:r>
        <w:rPr>
          <w:rStyle w:val="FunctionTok"/>
        </w:rPr>
        <w:t xml:space="preserve">Personne</w:t>
      </w:r>
      <w:r>
        <w:rPr>
          <w:rStyle w:val="OperatorTok"/>
        </w:rPr>
        <w:t xml:space="preserve">(</w:t>
      </w:r>
      <w:r>
        <w:rPr>
          <w:rStyle w:val="BuiltInTok"/>
        </w:rPr>
        <w:t xml:space="preserve">String</w:t>
      </w:r>
      <w:r>
        <w:rPr>
          <w:rStyle w:val="NormalTok"/>
        </w:rPr>
        <w:t xml:space="preserve"> numeroSecuriteSociale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numeroSecuriteSociale</w:t>
      </w:r>
      <w:r>
        <w:rPr>
          <w:rStyle w:val="NormalTok"/>
        </w:rPr>
        <w:t xml:space="preserve"> </w:t>
      </w:r>
      <w:r>
        <w:rPr>
          <w:rStyle w:val="OperatorTok"/>
        </w:rPr>
        <w:t xml:space="preserve">=</w:t>
      </w:r>
      <w:r>
        <w:rPr>
          <w:rStyle w:val="NormalTok"/>
        </w:rPr>
        <w:t xml:space="preserve"> numeroSecuriteSociale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getNumeroSecuriteSociale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numeroSecuriteSociale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Pas de setNumeroSecuriteSociale() : cette donnée ne doit JAMAIS changer après création</w:t>
      </w:r>
      <w:r>
        <w:br/>
      </w:r>
      <w:r>
        <w:rPr>
          <w:rStyle w:val="OperatorTok"/>
        </w:rPr>
        <w:t xml:space="preserve">}</w:t>
      </w:r>
    </w:p>
    <w:p>
      <w:pPr>
        <w:pStyle w:val="FirstParagraph"/>
      </w:pPr>
      <w:r>
        <w:t xml:space="preserve">Certaines données métier ne doivent</w:t>
      </w:r>
      <w:r>
        <w:t xml:space="preserve"> </w:t>
      </w:r>
      <w:r>
        <w:rPr>
          <w:b/>
          <w:bCs/>
        </w:rPr>
        <w:t xml:space="preserve">jamais</w:t>
      </w:r>
      <w:r>
        <w:t xml:space="preserve"> </w:t>
      </w:r>
      <w:r>
        <w:t xml:space="preserve">être modifiées après la création de l’objet (un identifiant, une date de naissance) : ne fournir</w:t>
      </w:r>
      <w:r>
        <w:t xml:space="preserve"> </w:t>
      </w:r>
      <w:r>
        <w:rPr>
          <w:b/>
          <w:bCs/>
        </w:rPr>
        <w:t xml:space="preserve">aucun setter</w:t>
      </w:r>
      <w:r>
        <w:t xml:space="preserve"> </w:t>
      </w:r>
      <w:r>
        <w:t xml:space="preserve">pour ces attributs les rend immuables après construction — combiné à</w:t>
      </w:r>
      <w:r>
        <w:t xml:space="preserve"> </w:t>
      </w:r>
      <w:r>
        <w:rPr>
          <w:rStyle w:val="VerbatimChar"/>
        </w:rPr>
        <w:t xml:space="preserve">final</w:t>
      </w:r>
      <w:r>
        <w:t xml:space="preserve"> </w:t>
      </w:r>
      <w:r>
        <w:t xml:space="preserve">(approfondi au chapitre 11), cette immuabilité est garantie par le compilateur lui-même.</w:t>
      </w:r>
    </w:p>
    <w:bookmarkEnd w:id="52"/>
    <w:bookmarkStart w:id="53" w:name="diagramme-uml-avec-visibilité"/>
    <w:p>
      <w:pPr>
        <w:pStyle w:val="Heading2"/>
      </w:pPr>
      <w:r>
        <w:t xml:space="preserve">4.6 Diagramme UML avec visibilité</w:t>
      </w:r>
    </w:p>
    <w:p>
      <w:pPr>
        <w:pStyle w:val="FirstParagraph"/>
      </w:pPr>
      <w:r>
        <w:rPr>
          <w:b/>
          <w:bCs/>
        </w:rPr>
        <w:t xml:space="preserve">Diagramme de classe — Encapsulation</w:t>
      </w:r>
    </w:p>
    <w:p>
      <w:pPr>
        <w:pStyle w:val="SourceCode"/>
      </w:pPr>
      <w:r>
        <w:rPr>
          <w:rStyle w:val="VerbatimChar"/>
        </w:rPr>
        <w:t xml:space="preserve">┌─────────────────────────────────────┐</w:t>
      </w:r>
      <w:r>
        <w:br/>
      </w:r>
      <w:r>
        <w:rPr>
          <w:rStyle w:val="VerbatimChar"/>
        </w:rPr>
        <w:t xml:space="preserve">│            CompteBancaire            │</w:t>
      </w:r>
      <w:r>
        <w:br/>
      </w:r>
      <w:r>
        <w:rPr>
          <w:rStyle w:val="VerbatimChar"/>
        </w:rPr>
        <w:t xml:space="preserve">├─────────────────────────────────────┤</w:t>
      </w:r>
      <w:r>
        <w:br/>
      </w:r>
      <w:r>
        <w:rPr>
          <w:rStyle w:val="VerbatimChar"/>
        </w:rPr>
        <w:t xml:space="preserve">│ - titulaire : String                 │</w:t>
      </w:r>
      <w:r>
        <w:br/>
      </w:r>
      <w:r>
        <w:rPr>
          <w:rStyle w:val="VerbatimChar"/>
        </w:rPr>
        <w:t xml:space="preserve">│ - solde : double                     │</w:t>
      </w:r>
      <w:r>
        <w:br/>
      </w:r>
      <w:r>
        <w:rPr>
          <w:rStyle w:val="VerbatimChar"/>
        </w:rPr>
        <w:t xml:space="preserve">├─────────────────────────────────────┤</w:t>
      </w:r>
      <w:r>
        <w:br/>
      </w:r>
      <w:r>
        <w:rPr>
          <w:rStyle w:val="VerbatimChar"/>
        </w:rPr>
        <w:t xml:space="preserve">│ + CompteBancaire(titulaire, soldeInitial) │</w:t>
      </w:r>
      <w:r>
        <w:br/>
      </w:r>
      <w:r>
        <w:rPr>
          <w:rStyle w:val="VerbatimChar"/>
        </w:rPr>
        <w:t xml:space="preserve">│ + getSolde(): double                 │</w:t>
      </w:r>
      <w:r>
        <w:br/>
      </w:r>
      <w:r>
        <w:rPr>
          <w:rStyle w:val="VerbatimChar"/>
        </w:rPr>
        <w:t xml:space="preserve">│ + deposer(montant: double): void     │</w:t>
      </w:r>
      <w:r>
        <w:br/>
      </w:r>
      <w:r>
        <w:rPr>
          <w:rStyle w:val="VerbatimChar"/>
        </w:rPr>
        <w:t xml:space="preserve">│ + retirer(montant: double): void     │</w:t>
      </w:r>
      <w:r>
        <w:br/>
      </w:r>
      <w:r>
        <w:rPr>
          <w:rStyle w:val="VerbatimChar"/>
        </w:rPr>
        <w:t xml:space="preserve">└─────────────────────────────────────┘</w:t>
      </w:r>
      <w:r>
        <w:br/>
      </w:r>
      <w:r>
        <w:br/>
      </w:r>
      <w:r>
        <w:rPr>
          <w:rStyle w:val="VerbatimChar"/>
        </w:rPr>
        <w:t xml:space="preserve">Légende UML : "-" = private, "+" = public, "#" = protected (chapitre 10)</w:t>
      </w:r>
    </w:p>
    <w:bookmarkEnd w:id="53"/>
    <w:bookmarkStart w:id="54" w:name="les-avantages-concrets-de-lencapsulation"/>
    <w:p>
      <w:pPr>
        <w:pStyle w:val="Heading2"/>
      </w:pPr>
      <w:r>
        <w:t xml:space="preserve">4.7 Les avantages concrets de l’encapsulation</w:t>
      </w:r>
    </w:p>
    <w:p>
      <w:pPr>
        <w:pStyle w:val="Compact"/>
        <w:numPr>
          <w:ilvl w:val="0"/>
          <w:numId w:val="1009"/>
        </w:numPr>
      </w:pPr>
      <w:r>
        <w:rPr>
          <w:b/>
          <w:bCs/>
        </w:rPr>
        <w:t xml:space="preserve">Contrôle des données</w:t>
      </w:r>
      <w:r>
        <w:t xml:space="preserve"> </w:t>
      </w:r>
      <w:r>
        <w:t xml:space="preserve">: impossible de placer l’objet dans un état invalide depuis l’extérieur.</w:t>
      </w:r>
    </w:p>
    <w:p>
      <w:pPr>
        <w:pStyle w:val="Compact"/>
        <w:numPr>
          <w:ilvl w:val="0"/>
          <w:numId w:val="1009"/>
        </w:numPr>
      </w:pPr>
      <w:r>
        <w:rPr>
          <w:b/>
          <w:bCs/>
        </w:rPr>
        <w:t xml:space="preserve">Flexibilité d’évolution</w:t>
      </w:r>
      <w:r>
        <w:t xml:space="preserve"> </w:t>
      </w:r>
      <w:r>
        <w:t xml:space="preserve">: l’implémentation interne (par exemple, stocker</w:t>
      </w:r>
      <w:r>
        <w:t xml:space="preserve"> </w:t>
      </w:r>
      <w:r>
        <w:rPr>
          <w:rStyle w:val="VerbatimChar"/>
        </w:rPr>
        <w:t xml:space="preserve">solde</w:t>
      </w:r>
      <w:r>
        <w:t xml:space="preserve"> </w:t>
      </w:r>
      <w:r>
        <w:t xml:space="preserve">en centimes plutôt qu’en unités décimales) peut changer sans casser le code qui utilise</w:t>
      </w:r>
      <w:r>
        <w:t xml:space="preserve"> </w:t>
      </w:r>
      <w:r>
        <w:rPr>
          <w:rStyle w:val="VerbatimChar"/>
        </w:rPr>
        <w:t xml:space="preserve">getSolde()</w:t>
      </w:r>
      <w:r>
        <w:t xml:space="preserve">/</w:t>
      </w:r>
      <w:r>
        <w:rPr>
          <w:rStyle w:val="VerbatimChar"/>
        </w:rPr>
        <w:t xml:space="preserve">deposer()</w:t>
      </w:r>
      <w:r>
        <w:t xml:space="preserve">.</w:t>
      </w:r>
    </w:p>
    <w:p>
      <w:pPr>
        <w:pStyle w:val="Compact"/>
        <w:numPr>
          <w:ilvl w:val="0"/>
          <w:numId w:val="1009"/>
        </w:numPr>
      </w:pPr>
      <w:r>
        <w:rPr>
          <w:b/>
          <w:bCs/>
        </w:rPr>
        <w:t xml:space="preserve">Traçabilité</w:t>
      </w:r>
      <w:r>
        <w:t xml:space="preserve"> </w:t>
      </w:r>
      <w:r>
        <w:t xml:space="preserve">: chaque modification passe par une méthode identifiable, facilitant le débogage (on peut poser un point d’arrêt unique dans</w:t>
      </w:r>
      <w:r>
        <w:t xml:space="preserve"> </w:t>
      </w:r>
      <w:r>
        <w:rPr>
          <w:rStyle w:val="VerbatimChar"/>
        </w:rPr>
        <w:t xml:space="preserve">deposer()</w:t>
      </w:r>
      <w:r>
        <w:t xml:space="preserve"> </w:t>
      </w:r>
      <w:r>
        <w:t xml:space="preserve">plutôt que de chercher partout où</w:t>
      </w:r>
      <w:r>
        <w:t xml:space="preserve"> </w:t>
      </w:r>
      <w:r>
        <w:rPr>
          <w:rStyle w:val="VerbatimChar"/>
        </w:rPr>
        <w:t xml:space="preserve">solde</w:t>
      </w:r>
      <w:r>
        <w:t xml:space="preserve"> </w:t>
      </w:r>
      <w:r>
        <w:t xml:space="preserve">est modifié).</w:t>
      </w:r>
    </w:p>
    <w:p>
      <w:pPr>
        <w:pStyle w:val="Compact"/>
        <w:numPr>
          <w:ilvl w:val="0"/>
          <w:numId w:val="1009"/>
        </w:numPr>
      </w:pPr>
      <w:r>
        <w:rPr>
          <w:b/>
          <w:bCs/>
        </w:rPr>
        <w:t xml:space="preserve">Sécurité métier</w:t>
      </w:r>
      <w:r>
        <w:t xml:space="preserve"> </w:t>
      </w:r>
      <w:r>
        <w:t xml:space="preserve">: les règles de validation (montant positif, solde suffisant) sont appliquées</w:t>
      </w:r>
      <w:r>
        <w:t xml:space="preserve"> </w:t>
      </w:r>
      <w:r>
        <w:rPr>
          <w:b/>
          <w:bCs/>
        </w:rPr>
        <w:t xml:space="preserve">une seule fois</w:t>
      </w:r>
      <w:r>
        <w:t xml:space="preserve">, au bon endroit, et ne peuvent être contournées.</w:t>
      </w:r>
    </w:p>
    <w:bookmarkEnd w:id="54"/>
    <w:bookmarkStart w:id="55" w:name="erreurs-fréquentes-récapitulées-2"/>
    <w:p>
      <w:pPr>
        <w:pStyle w:val="Heading2"/>
      </w:pPr>
      <w:r>
        <w:t xml:space="preserve">4.8 Erreurs fréquentes récapitulées</w:t>
      </w:r>
    </w:p>
    <w:p>
      <w:pPr>
        <w:pStyle w:val="FirstParagraph"/>
      </w:pPr>
      <w:r>
        <w:t xml:space="preserve">⚠️ Exposer un attribut objet mutable via un getter, sans copie défensive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articles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getArticles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articles</w:t>
      </w:r>
      <w:r>
        <w:rPr>
          <w:rStyle w:val="OperatorTok"/>
        </w:rPr>
        <w:t xml:space="preserve">;</w:t>
      </w:r>
      <w:r>
        <w:rPr>
          <w:rStyle w:val="NormalTok"/>
        </w:rPr>
        <w:t xml:space="preserve"> </w:t>
      </w:r>
      <w:r>
        <w:rPr>
          <w:rStyle w:val="CommentTok"/>
        </w:rPr>
        <w:t xml:space="preserve">// ⚠️ retourne la RÉFÉRENCE réelle de la liste interne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Commande commande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Commande</w:t>
      </w:r>
      <w:r>
        <w:rPr>
          <w:rStyle w:val="OperatorTok"/>
        </w:rPr>
        <w:t xml:space="preserve">();</w:t>
      </w:r>
      <w:r>
        <w:br/>
      </w:r>
      <w:r>
        <w:rPr>
          <w:rStyle w:val="NormalTok"/>
        </w:rPr>
        <w:t xml:space="preserve">commande</w:t>
      </w:r>
      <w:r>
        <w:rPr>
          <w:rStyle w:val="OperatorTok"/>
        </w:rPr>
        <w:t xml:space="preserve">.</w:t>
      </w:r>
      <w:r>
        <w:rPr>
          <w:rStyle w:val="FunctionTok"/>
        </w:rPr>
        <w:t xml:space="preserve">getArticles</w:t>
      </w:r>
      <w:r>
        <w:rPr>
          <w:rStyle w:val="OperatorTok"/>
        </w:rPr>
        <w:t xml:space="preserve">().</w:t>
      </w:r>
      <w:r>
        <w:rPr>
          <w:rStyle w:val="FunctionTok"/>
        </w:rPr>
        <w:t xml:space="preserve">add</w:t>
      </w:r>
      <w:r>
        <w:rPr>
          <w:rStyle w:val="OperatorTok"/>
        </w:rPr>
        <w:t xml:space="preserve">(</w:t>
      </w:r>
      <w:r>
        <w:rPr>
          <w:rStyle w:val="StringTok"/>
        </w:rPr>
        <w:t xml:space="preserve">"Article non autorisé"</w:t>
      </w:r>
      <w:r>
        <w:rPr>
          <w:rStyle w:val="OperatorTok"/>
        </w:rPr>
        <w:t xml:space="preserve">);</w:t>
      </w:r>
      <w:r>
        <w:rPr>
          <w:rStyle w:val="NormalTok"/>
        </w:rPr>
        <w:t xml:space="preserve"> </w:t>
      </w:r>
      <w:r>
        <w:rPr>
          <w:rStyle w:val="CommentTok"/>
        </w:rPr>
        <w:t xml:space="preserve">// Modifie la liste INTERNE directement, en contournant tout contrôle !</w:t>
      </w:r>
    </w:p>
    <w:p>
      <w:pPr>
        <w:pStyle w:val="FirstParagraph"/>
      </w:pPr>
      <w:r>
        <w:t xml:space="preserve">Retourner directement une référence vers un attribut objet mutable (une</w:t>
      </w:r>
      <w:r>
        <w:t xml:space="preserve"> </w:t>
      </w:r>
      <w:r>
        <w:rPr>
          <w:rStyle w:val="VerbatimChar"/>
        </w:rPr>
        <w:t xml:space="preserve">List</w:t>
      </w:r>
      <w:r>
        <w:t xml:space="preserve">, un tableau) permet à l’appelant de le modifier</w:t>
      </w:r>
      <w:r>
        <w:t xml:space="preserve"> </w:t>
      </w:r>
      <w:r>
        <w:rPr>
          <w:b/>
          <w:bCs/>
        </w:rPr>
        <w:t xml:space="preserve">sans passer par aucune méthode de la classe</w:t>
      </w:r>
      <w:r>
        <w:t xml:space="preserve">, cassant l’encapsulation malgré un attribut</w:t>
      </w:r>
      <w:r>
        <w:t xml:space="preserve"> </w:t>
      </w:r>
      <w:r>
        <w:rPr>
          <w:rStyle w:val="VerbatimChar"/>
        </w:rPr>
        <w:t xml:space="preserve">private</w:t>
      </w:r>
      <w:r>
        <w:t xml:space="preserve">. La solution (approfondie au chapitre 13) : retourner une copie, ou une vue immuable (</w:t>
      </w:r>
      <w:r>
        <w:rPr>
          <w:rStyle w:val="VerbatimChar"/>
        </w:rPr>
        <w:t xml:space="preserve">Collections.unmodifiableList(articles)</w:t>
      </w:r>
      <w:r>
        <w:t xml:space="preserve">).</w:t>
      </w:r>
    </w:p>
    <w:bookmarkEnd w:id="55"/>
    <w:bookmarkStart w:id="56" w:name="résumé-du-chapitre-3"/>
    <w:p>
      <w:pPr>
        <w:pStyle w:val="Heading2"/>
      </w:pPr>
      <w:r>
        <w:t xml:space="preserve">4.9 Résumé du chapitre</w:t>
      </w:r>
    </w:p>
    <w:p>
      <w:pPr>
        <w:pStyle w:val="Compact"/>
        <w:numPr>
          <w:ilvl w:val="0"/>
          <w:numId w:val="1010"/>
        </w:numPr>
      </w:pPr>
      <w:r>
        <w:t xml:space="preserve">L’encapsulation rend les attributs</w:t>
      </w:r>
      <w:r>
        <w:t xml:space="preserve"> </w:t>
      </w:r>
      <w:r>
        <w:rPr>
          <w:rStyle w:val="VerbatimChar"/>
        </w:rPr>
        <w:t xml:space="preserve">private</w:t>
      </w:r>
      <w:r>
        <w:t xml:space="preserve"> </w:t>
      </w:r>
      <w:r>
        <w:t xml:space="preserve">et n’expose que des méthodes publiques contrôlées (getters/setters).</w:t>
      </w:r>
    </w:p>
    <w:p>
      <w:pPr>
        <w:pStyle w:val="Compact"/>
        <w:numPr>
          <w:ilvl w:val="0"/>
          <w:numId w:val="1010"/>
        </w:numPr>
      </w:pPr>
      <w:r>
        <w:t xml:space="preserve">Un setter n’a de valeur réelle que s’il</w:t>
      </w:r>
      <w:r>
        <w:t xml:space="preserve"> </w:t>
      </w:r>
      <w:r>
        <w:rPr>
          <w:b/>
          <w:bCs/>
        </w:rPr>
        <w:t xml:space="preserve">valide</w:t>
      </w:r>
      <w:r>
        <w:t xml:space="preserve"> </w:t>
      </w:r>
      <w:r>
        <w:t xml:space="preserve">effectivement les données, pas seulement s’il les assigne.</w:t>
      </w:r>
    </w:p>
    <w:p>
      <w:pPr>
        <w:pStyle w:val="Compact"/>
        <w:numPr>
          <w:ilvl w:val="0"/>
          <w:numId w:val="1010"/>
        </w:numPr>
      </w:pPr>
      <w:r>
        <w:rPr>
          <w:rStyle w:val="VerbatimChar"/>
        </w:rPr>
        <w:t xml:space="preserve">final</w:t>
      </w:r>
      <w:r>
        <w:t xml:space="preserve"> </w:t>
      </w:r>
      <w:r>
        <w:t xml:space="preserve">sans setter associé rend un attribut immuable après construction — utile pour les identifiants et données qui ne doivent jamais changer.</w:t>
      </w:r>
    </w:p>
    <w:p>
      <w:pPr>
        <w:pStyle w:val="Compact"/>
        <w:numPr>
          <w:ilvl w:val="0"/>
          <w:numId w:val="1010"/>
        </w:numPr>
      </w:pPr>
      <w:r>
        <w:t xml:space="preserve">Attention aux getters qui retournent une référence directe vers un objet mutable interne : cela contourne l’encapsulation malgré un attribut privé.</w:t>
      </w:r>
    </w:p>
    <w:bookmarkEnd w:id="56"/>
    <w:bookmarkStart w:id="57" w:name="exercices-3"/>
    <w:p>
      <w:pPr>
        <w:pStyle w:val="Heading2"/>
      </w:pPr>
      <w:r>
        <w:t xml:space="preserve">Exercices</w:t>
      </w:r>
    </w:p>
    <w:p>
      <w:pPr>
        <w:pStyle w:val="FirstParagraph"/>
      </w:pPr>
      <w:r>
        <w:t xml:space="preserve">📝 Exercice 4.1</w:t>
      </w:r>
    </w:p>
    <w:p>
      <w:pPr>
        <w:pStyle w:val="BodyText"/>
      </w:pPr>
      <w:r>
        <w:t xml:space="preserve">Encapsule cette classe</w:t>
      </w:r>
      <w:r>
        <w:t xml:space="preserve"> </w:t>
      </w:r>
      <w:r>
        <w:rPr>
          <w:rStyle w:val="VerbatimChar"/>
        </w:rPr>
        <w:t xml:space="preserve">Produit</w:t>
      </w:r>
      <w:r>
        <w:t xml:space="preserve"> </w:t>
      </w:r>
      <w:r>
        <w:t xml:space="preserve">: rends ses attributs privés, ajoute des getters, et un setter</w:t>
      </w:r>
      <w:r>
        <w:t xml:space="preserve"> </w:t>
      </w:r>
      <w:r>
        <w:rPr>
          <w:rStyle w:val="VerbatimChar"/>
        </w:rPr>
        <w:t xml:space="preserve">setPrix()</w:t>
      </w:r>
      <w:r>
        <w:t xml:space="preserve"> </w:t>
      </w:r>
      <w:r>
        <w:t xml:space="preserve">qui refuse tout prix négatif.</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prix</w:t>
      </w:r>
      <w:r>
        <w:rPr>
          <w:rStyle w:val="OperatorTok"/>
        </w:rPr>
        <w:t xml:space="preserve">;</w:t>
      </w:r>
      <w:r>
        <w:br/>
      </w:r>
      <w:r>
        <w:rPr>
          <w:rStyle w:val="OperatorTok"/>
        </w:rPr>
        <w:t xml:space="preserve">}</w:t>
      </w:r>
    </w:p>
    <w:p>
      <w:pPr>
        <w:pStyle w:val="FirstParagraph"/>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prix</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Produit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prix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FunctionTok"/>
        </w:rPr>
        <w:t xml:space="preserve">setPrix</w:t>
      </w:r>
      <w:r>
        <w:rPr>
          <w:rStyle w:val="OperatorTok"/>
        </w:rPr>
        <w:t xml:space="preserve">(</w:t>
      </w:r>
      <w:r>
        <w:rPr>
          <w:rStyle w:val="NormalTok"/>
        </w:rPr>
        <w:t xml:space="preserve">prix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getPrix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setPrix</w:t>
      </w:r>
      <w:r>
        <w:rPr>
          <w:rStyle w:val="OperatorTok"/>
        </w:rPr>
        <w:t xml:space="preserve">(</w:t>
      </w:r>
      <w:r>
        <w:rPr>
          <w:rStyle w:val="DataTypeTok"/>
        </w:rPr>
        <w:t xml:space="preserve">double</w:t>
      </w:r>
      <w:r>
        <w:rPr>
          <w:rStyle w:val="NormalTok"/>
        </w:rPr>
        <w:t xml:space="preserve"> prix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prix ne peut pas être négatif"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prix</w:t>
      </w:r>
      <w:r>
        <w:rPr>
          <w:rStyle w:val="NormalTok"/>
        </w:rPr>
        <w:t xml:space="preserve"> </w:t>
      </w:r>
      <w:r>
        <w:rPr>
          <w:rStyle w:val="OperatorTok"/>
        </w:rPr>
        <w:t xml:space="preserve">=</w:t>
      </w:r>
      <w:r>
        <w:rPr>
          <w:rStyle w:val="NormalTok"/>
        </w:rPr>
        <w:t xml:space="preserve"> prix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Exercice 4.2</w:t>
      </w:r>
    </w:p>
    <w:p>
      <w:pPr>
        <w:pStyle w:val="BodyText"/>
      </w:pPr>
      <w:r>
        <w:t xml:space="preserve">Ajoute à</w:t>
      </w:r>
      <w:r>
        <w:t xml:space="preserve"> </w:t>
      </w:r>
      <w:r>
        <w:rPr>
          <w:rStyle w:val="VerbatimChar"/>
        </w:rPr>
        <w:t xml:space="preserve">Produit</w:t>
      </w:r>
      <w:r>
        <w:t xml:space="preserve"> </w:t>
      </w:r>
      <w:r>
        <w:t xml:space="preserve">un attribut</w:t>
      </w:r>
      <w:r>
        <w:t xml:space="preserve"> </w:t>
      </w:r>
      <w:r>
        <w:rPr>
          <w:rStyle w:val="VerbatimChar"/>
        </w:rPr>
        <w:t xml:space="preserve">quantiteEnStock</w:t>
      </w:r>
      <w:r>
        <w:t xml:space="preserve"> </w:t>
      </w:r>
      <w:r>
        <w:t xml:space="preserve">(privé) avec un getter, mais</w:t>
      </w:r>
      <w:r>
        <w:t xml:space="preserve"> </w:t>
      </w:r>
      <w:r>
        <w:rPr>
          <w:b/>
          <w:bCs/>
        </w:rPr>
        <w:t xml:space="preserve">sans setter direct</w:t>
      </w:r>
      <w:r>
        <w:t xml:space="preserve"> </w:t>
      </w:r>
      <w:r>
        <w:t xml:space="preserve">— la seule façon de le modifier doit être via deux méthodes</w:t>
      </w:r>
      <w:r>
        <w:t xml:space="preserve"> </w:t>
      </w:r>
      <w:r>
        <w:rPr>
          <w:rStyle w:val="VerbatimChar"/>
        </w:rPr>
        <w:t xml:space="preserve">ajouterStock(int quantite)</w:t>
      </w:r>
      <w:r>
        <w:t xml:space="preserve"> </w:t>
      </w:r>
      <w:r>
        <w:t xml:space="preserve">et</w:t>
      </w:r>
      <w:r>
        <w:t xml:space="preserve"> </w:t>
      </w:r>
      <w:r>
        <w:rPr>
          <w:rStyle w:val="VerbatimChar"/>
        </w:rPr>
        <w:t xml:space="preserve">retirerStock(int quantite)</w:t>
      </w:r>
      <w:r>
        <w:t xml:space="preserve">, qui refusent toute opération rendant le stock négatif.</w:t>
      </w:r>
    </w:p>
    <w:p>
      <w:pPr>
        <w:pStyle w:val="BodyText"/>
      </w:pPr>
      <w:r>
        <w:rPr>
          <w:b/>
          <w:bCs/>
        </w:rPr>
        <w:t xml:space="preserve">Corrigé :</w:t>
      </w:r>
    </w:p>
    <w:p>
      <w:p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quantiteEnStock</w:t>
      </w:r>
      <w:r>
        <w:rPr>
          <w:rStyle w:val="OperatorTok"/>
        </w:rPr>
        <w:t xml:space="preserve">;</w:t>
      </w:r>
      <w:r>
        <w:br/>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getQuantiteEnStock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quantiteEnStock</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ajouterStock</w:t>
      </w:r>
      <w:r>
        <w:rPr>
          <w:rStyle w:val="OperatorTok"/>
        </w:rPr>
        <w:t xml:space="preserve">(</w:t>
      </w:r>
      <w:r>
        <w:rPr>
          <w:rStyle w:val="DataTypeTok"/>
        </w:rPr>
        <w:t xml:space="preserve">int</w:t>
      </w:r>
      <w:r>
        <w:rPr>
          <w:rStyle w:val="NormalTok"/>
        </w:rPr>
        <w:t xml:space="preserve"> quantite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"La quantité à ajouter doit être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quantite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retirerStock</w:t>
      </w:r>
      <w:r>
        <w:rPr>
          <w:rStyle w:val="OperatorTok"/>
        </w:rPr>
        <w:t xml:space="preserve">(</w:t>
      </w:r>
      <w:r>
        <w:rPr>
          <w:rStyle w:val="DataTypeTok"/>
        </w:rPr>
        <w:t xml:space="preserve">int</w:t>
      </w:r>
      <w:r>
        <w:rPr>
          <w:rStyle w:val="NormalTok"/>
        </w:rPr>
        <w:t xml:space="preserve"> quantite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quantite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quantiteEnStock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"Quantité à retirer invalide"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quantiteEnStock</w:t>
      </w:r>
      <w:r>
        <w:rPr>
          <w:rStyle w:val="NormalTok"/>
        </w:rPr>
        <w:t xml:space="preserve"> </w:t>
      </w:r>
      <w:r>
        <w:rPr>
          <w:rStyle w:val="OperatorTok"/>
        </w:rPr>
        <w:t xml:space="preserve">-=</w:t>
      </w:r>
      <w:r>
        <w:rPr>
          <w:rStyle w:val="NormalTok"/>
        </w:rPr>
        <w:t xml:space="preserve"> quantite</w:t>
      </w:r>
      <w:r>
        <w:rPr>
          <w:rStyle w:val="OperatorTok"/>
        </w:rPr>
        <w:t xml:space="preserve">;</w:t>
      </w:r>
      <w:r>
        <w:br/>
      </w:r>
      <w:r>
        <w:rPr>
          <w:rStyle w:val="OperatorTok"/>
        </w:rPr>
        <w:t xml:space="preserve">}</w:t>
      </w:r>
    </w:p>
    <w:p>
      <w:pPr>
        <w:pStyle w:val="FirstParagraph"/>
      </w:pPr>
      <w:r>
        <w:rPr>
          <w:i/>
          <w:iCs/>
        </w:rPr>
        <w:t xml:space="preserve">Ceci clôt la Partie 1 (fondamentaux). Chapitre suivant : l’héritage, pour réutiliser et étendre le comportement d’une classe existante.</w:t>
      </w:r>
    </w:p>
    <w:p>
      <w:pPr>
        <w:pStyle w:val="BodyText"/>
      </w:pPr>
      <w:r>
        <w:t xml:space="preserve">CHAPITRE 5</w:t>
      </w:r>
    </w:p>
    <w:bookmarkEnd w:id="57"/>
    <w:bookmarkEnd w:id="58"/>
    <w:bookmarkStart w:id="70" w:name="héritage"/>
    <w:p>
      <w:pPr>
        <w:pStyle w:val="Heading1"/>
      </w:pPr>
      <w:r>
        <w:t xml:space="preserve">Héritage</w:t>
      </w:r>
    </w:p>
    <w:bookmarkStart w:id="59" w:name="objectifs-pédagogiques-4"/>
    <w:p>
      <w:pPr>
        <w:pStyle w:val="Heading2"/>
      </w:pPr>
      <w:r>
        <w:t xml:space="preserve">Objectifs pédagogiques</w:t>
      </w:r>
    </w:p>
    <w:p>
      <w:pPr>
        <w:pStyle w:val="FirstParagraph"/>
      </w:pPr>
      <w:r>
        <w:t xml:space="preserve">Comprendre comment une classe peut réutiliser et étendre le comportement d’une autre, maîtriser</w:t>
      </w:r>
      <w:r>
        <w:t xml:space="preserve"> </w:t>
      </w:r>
      <w:r>
        <w:rPr>
          <w:rStyle w:val="VerbatimChar"/>
        </w:rPr>
        <w:t xml:space="preserve">extends</w:t>
      </w:r>
      <w:r>
        <w:t xml:space="preserve">,</w:t>
      </w:r>
      <w:r>
        <w:t xml:space="preserve"> </w:t>
      </w:r>
      <w:r>
        <w:rPr>
          <w:rStyle w:val="VerbatimChar"/>
        </w:rPr>
        <w:t xml:space="preserve">super</w:t>
      </w:r>
      <w:r>
        <w:t xml:space="preserve">, la redéfinition de méthodes, et l’interaction entre héritage et constructeurs.</w:t>
      </w:r>
    </w:p>
    <w:bookmarkEnd w:id="59"/>
    <w:bookmarkStart w:id="60" w:name="X1e72a1ae37dcf1786ac93d78520f3dc533eef8a"/>
    <w:p>
      <w:pPr>
        <w:pStyle w:val="Heading2"/>
      </w:pPr>
      <w:r>
        <w:t xml:space="preserve">5.1 Le problème : duplication entre classes similaires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BuiltInTok"/>
        </w:rPr>
        <w:t xml:space="preserve">String</w:t>
      </w:r>
      <w:r>
        <w:rPr>
          <w:rStyle w:val="NormalTok"/>
        </w:rPr>
        <w:t xml:space="preserve"> numeroEtudiant</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afficherFiche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StringTok"/>
        </w:rPr>
        <w:t xml:space="preserve">" ans, matricule "</w:t>
      </w:r>
      <w:r>
        <w:rPr>
          <w:rStyle w:val="NormalTok"/>
        </w:rPr>
        <w:t xml:space="preserve"> </w:t>
      </w:r>
      <w:r>
        <w:rPr>
          <w:rStyle w:val="OperatorTok"/>
        </w:rPr>
        <w:t xml:space="preserve">+</w:t>
      </w:r>
      <w:r>
        <w:rPr>
          <w:rStyle w:val="NormalTok"/>
        </w:rPr>
        <w:t xml:space="preserve"> numeroEtudiant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Professeur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CommentTok"/>
        </w:rPr>
        <w:t xml:space="preserve">// DUPLIQUÉ</w:t>
      </w:r>
      <w:r>
        <w:br/>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CommentTok"/>
        </w:rPr>
        <w:t xml:space="preserve">// DUPLIQUÉ</w:t>
      </w:r>
      <w:r>
        <w:br/>
      </w:r>
      <w:r>
        <w:rPr>
          <w:rStyle w:val="NormalTok"/>
        </w:rPr>
        <w:t xml:space="preserve">    </w:t>
      </w:r>
      <w:r>
        <w:rPr>
          <w:rStyle w:val="BuiltInTok"/>
        </w:rPr>
        <w:t xml:space="preserve">String</w:t>
      </w:r>
      <w:r>
        <w:rPr>
          <w:rStyle w:val="NormalTok"/>
        </w:rPr>
        <w:t xml:space="preserve"> matiere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afficherFiche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LOGIQUE PARTIELLEMENT DUPLIQUÉE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StringTok"/>
        </w:rPr>
        <w:t xml:space="preserve">" ans, enseigne "</w:t>
      </w:r>
      <w:r>
        <w:rPr>
          <w:rStyle w:val="NormalTok"/>
        </w:rPr>
        <w:t xml:space="preserve"> </w:t>
      </w:r>
      <w:r>
        <w:rPr>
          <w:rStyle w:val="OperatorTok"/>
        </w:rPr>
        <w:t xml:space="preserve">+</w:t>
      </w:r>
      <w:r>
        <w:rPr>
          <w:rStyle w:val="NormalTok"/>
        </w:rPr>
        <w:t xml:space="preserve"> matiere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nom</w:t>
      </w:r>
      <w:r>
        <w:t xml:space="preserve"> </w:t>
      </w:r>
      <w:r>
        <w:t xml:space="preserve">et</w:t>
      </w:r>
      <w:r>
        <w:t xml:space="preserve"> </w:t>
      </w:r>
      <w:r>
        <w:rPr>
          <w:rStyle w:val="VerbatimChar"/>
        </w:rPr>
        <w:t xml:space="preserve">age</w:t>
      </w:r>
      <w:r>
        <w:t xml:space="preserve"> </w:t>
      </w:r>
      <w:r>
        <w:t xml:space="preserve">sont communs aux deux classes, mais dupliqués.</w:t>
      </w:r>
      <w:r>
        <w:t xml:space="preserve"> </w:t>
      </w:r>
      <w:r>
        <w:rPr>
          <w:b/>
          <w:bCs/>
        </w:rPr>
        <w:t xml:space="preserve">L’héritage</w:t>
      </w:r>
      <w:r>
        <w:t xml:space="preserve"> </w:t>
      </w:r>
      <w:r>
        <w:t xml:space="preserve">permet d’extraire ce qui est commun dans une classe</w:t>
      </w:r>
      <w:r>
        <w:t xml:space="preserve"> </w:t>
      </w:r>
      <w:r>
        <w:rPr>
          <w:b/>
          <w:bCs/>
        </w:rPr>
        <w:t xml:space="preserve">mère</w:t>
      </w:r>
      <w:r>
        <w:t xml:space="preserve"> </w:t>
      </w:r>
      <w:r>
        <w:t xml:space="preserve">(ou</w:t>
      </w:r>
      <w:r>
        <w:t xml:space="preserve"> </w:t>
      </w:r>
      <w:r>
        <w:t xml:space="preserve">“classe parente”</w:t>
      </w:r>
      <w:r>
        <w:t xml:space="preserve">), que les classes</w:t>
      </w:r>
      <w:r>
        <w:t xml:space="preserve"> </w:t>
      </w:r>
      <w:r>
        <w:rPr>
          <w:b/>
          <w:bCs/>
        </w:rPr>
        <w:t xml:space="preserve">filles</w:t>
      </w:r>
      <w:r>
        <w:t xml:space="preserve"> </w:t>
      </w:r>
      <w:r>
        <w:t xml:space="preserve">(ou</w:t>
      </w:r>
      <w:r>
        <w:t xml:space="preserve"> </w:t>
      </w:r>
      <w:r>
        <w:t xml:space="preserve">“classes enfants”</w:t>
      </w:r>
      <w:r>
        <w:t xml:space="preserve">) réutilisent et complètent.</w:t>
      </w:r>
    </w:p>
    <w:bookmarkEnd w:id="60"/>
    <w:bookmarkStart w:id="61" w:name="le-mot-clé-extends"/>
    <w:p>
      <w:pPr>
        <w:pStyle w:val="Heading2"/>
      </w:pPr>
      <w:r>
        <w:t xml:space="preserve">5.2 Le mot-clé extends</w:t>
      </w:r>
    </w:p>
    <w:p>
      <w:pPr>
        <w:pStyle w:val="SourceCode"/>
      </w:pPr>
      <w:r>
        <w:rPr>
          <w:rStyle w:val="CommentTok"/>
        </w:rPr>
        <w:t xml:space="preserve">// Classe mère : regroupe ce qui est commun à TOUTE personne de l'école</w:t>
      </w:r>
      <w:r>
        <w:br/>
      </w: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br/>
      </w:r>
      <w:r>
        <w:rPr>
          <w:rStyle w:val="NormalTok"/>
        </w:rPr>
        <w:t xml:space="preserve">    </w:t>
      </w:r>
      <w:r>
        <w:rPr>
          <w:rStyle w:val="FunctionTok"/>
        </w:rPr>
        <w:t xml:space="preserve">Personne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seDeplacer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se déplace."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Classe fille : HÉRITE de tout ce que Personne possède, et ajoute ses propres particularités</w:t>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BuiltInTok"/>
        </w:rPr>
        <w:t xml:space="preserve">String</w:t>
      </w:r>
      <w:r>
        <w:rPr>
          <w:rStyle w:val="NormalTok"/>
        </w:rPr>
        <w:t xml:space="preserve"> numeroEtudiant</w:t>
      </w:r>
      <w:r>
        <w:rPr>
          <w:rStyle w:val="OperatorTok"/>
        </w:rPr>
        <w:t xml:space="preserve">;</w:t>
      </w:r>
      <w:r>
        <w:br/>
      </w:r>
      <w:r>
        <w:br/>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BuiltInTok"/>
        </w:rPr>
        <w:t xml:space="preserve">String</w:t>
      </w:r>
      <w:r>
        <w:rPr>
          <w:rStyle w:val="NormalTok"/>
        </w:rPr>
        <w:t xml:space="preserve"> numeroEtudiant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age</w:t>
      </w:r>
      <w:r>
        <w:rPr>
          <w:rStyle w:val="OperatorTok"/>
        </w:rPr>
        <w:t xml:space="preserve">);</w:t>
      </w:r>
      <w:r>
        <w:rPr>
          <w:rStyle w:val="NormalTok"/>
        </w:rPr>
        <w:t xml:space="preserve"> </w:t>
      </w:r>
      <w:r>
        <w:rPr>
          <w:rStyle w:val="CommentTok"/>
        </w:rPr>
        <w:t xml:space="preserve">// appelle le constructeur de Personne (section 5.4)</w:t>
      </w:r>
      <w:r>
        <w:br/>
      </w:r>
      <w:r>
        <w:rPr>
          <w:rStyle w:val="NormalTok"/>
        </w:rPr>
        <w:t xml:space="preserve">        </w:t>
      </w:r>
      <w:r>
        <w:rPr>
          <w:rStyle w:val="KeywordTok"/>
        </w:rPr>
        <w:t xml:space="preserve">this</w:t>
      </w:r>
      <w:r>
        <w:rPr>
          <w:rStyle w:val="OperatorTok"/>
        </w:rPr>
        <w:t xml:space="preserve">.</w:t>
      </w:r>
      <w:r>
        <w:rPr>
          <w:rStyle w:val="FunctionTok"/>
        </w:rPr>
        <w:t xml:space="preserve">numeroEtudiant</w:t>
      </w:r>
      <w:r>
        <w:rPr>
          <w:rStyle w:val="NormalTok"/>
        </w:rPr>
        <w:t xml:space="preserve"> </w:t>
      </w:r>
      <w:r>
        <w:rPr>
          <w:rStyle w:val="OperatorTok"/>
        </w:rPr>
        <w:t xml:space="preserve">=</w:t>
      </w:r>
      <w:r>
        <w:rPr>
          <w:rStyle w:val="NormalTok"/>
        </w:rPr>
        <w:t xml:space="preserve"> numeroEtudiant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etudier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étudie."</w:t>
      </w:r>
      <w:r>
        <w:rPr>
          <w:rStyle w:val="OperatorTok"/>
        </w:rPr>
        <w:t xml:space="preserve">);</w:t>
      </w:r>
      <w:r>
        <w:rPr>
          <w:rStyle w:val="NormalTok"/>
        </w:rPr>
        <w:t xml:space="preserve"> </w:t>
      </w:r>
      <w:r>
        <w:rPr>
          <w:rStyle w:val="CommentTok"/>
        </w:rPr>
        <w:t xml:space="preserve">// nom est HÉRITÉ de Personne, directement accessible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StringTok"/>
        </w:rPr>
        <w:t xml:space="preserve">"MAT2024001"</w:t>
      </w:r>
      <w:r>
        <w:rPr>
          <w:rStyle w:val="OperatorTok"/>
        </w:rPr>
        <w:t xml:space="preserve">);</w:t>
      </w:r>
      <w:r>
        <w:br/>
      </w:r>
      <w:r>
        <w:rPr>
          <w:rStyle w:val="NormalTok"/>
        </w:rPr>
        <w:t xml:space="preserve">e</w:t>
      </w:r>
      <w:r>
        <w:rPr>
          <w:rStyle w:val="OperatorTok"/>
        </w:rPr>
        <w:t xml:space="preserve">.</w:t>
      </w:r>
      <w:r>
        <w:rPr>
          <w:rStyle w:val="FunctionTok"/>
        </w:rPr>
        <w:t xml:space="preserve">seDeplacer</w:t>
      </w:r>
      <w:r>
        <w:rPr>
          <w:rStyle w:val="OperatorTok"/>
        </w:rPr>
        <w:t xml:space="preserve">();</w:t>
      </w:r>
      <w:r>
        <w:rPr>
          <w:rStyle w:val="NormalTok"/>
        </w:rPr>
        <w:t xml:space="preserve"> </w:t>
      </w:r>
      <w:r>
        <w:rPr>
          <w:rStyle w:val="CommentTok"/>
        </w:rPr>
        <w:t xml:space="preserve">// méthode héritée de Personne : "Jaslin se déplace."</w:t>
      </w:r>
      <w:r>
        <w:br/>
      </w:r>
      <w:r>
        <w:rPr>
          <w:rStyle w:val="NormalTok"/>
        </w:rPr>
        <w:t xml:space="preserve">e</w:t>
      </w:r>
      <w:r>
        <w:rPr>
          <w:rStyle w:val="OperatorTok"/>
        </w:rPr>
        <w:t xml:space="preserve">.</w:t>
      </w:r>
      <w:r>
        <w:rPr>
          <w:rStyle w:val="FunctionTok"/>
        </w:rPr>
        <w:t xml:space="preserve">etudier</w:t>
      </w:r>
      <w:r>
        <w:rPr>
          <w:rStyle w:val="OperatorTok"/>
        </w:rPr>
        <w:t xml:space="preserve">();</w:t>
      </w:r>
      <w:r>
        <w:rPr>
          <w:rStyle w:val="NormalTok"/>
        </w:rPr>
        <w:t xml:space="preserve">    </w:t>
      </w:r>
      <w:r>
        <w:rPr>
          <w:rStyle w:val="CommentTok"/>
        </w:rPr>
        <w:t xml:space="preserve">// méthode propre à Etudiant : "Jaslin étudie."</w:t>
      </w:r>
    </w:p>
    <w:p>
      <w:pPr>
        <w:pStyle w:val="FirstParagraph"/>
      </w:pPr>
      <w:r>
        <w:rPr>
          <w:b/>
          <w:bCs/>
        </w:rPr>
        <w:t xml:space="preserve">Diagramme de classe — Héritage</w:t>
      </w:r>
    </w:p>
    <w:p>
      <w:pPr>
        <w:pStyle w:val="SourceCode"/>
      </w:pPr>
      <w:r>
        <w:rPr>
          <w:rStyle w:val="VerbatimChar"/>
        </w:rPr>
        <w:t xml:space="preserve">┌─────────────────────┐</w:t>
      </w:r>
      <w:r>
        <w:br/>
      </w:r>
      <w:r>
        <w:rPr>
          <w:rStyle w:val="VerbatimChar"/>
        </w:rPr>
        <w:t xml:space="preserve">│      Personne         │</w:t>
      </w:r>
      <w:r>
        <w:br/>
      </w:r>
      <w:r>
        <w:rPr>
          <w:rStyle w:val="VerbatimChar"/>
        </w:rPr>
        <w:t xml:space="preserve">├─────────────────────┤</w:t>
      </w:r>
      <w:r>
        <w:br/>
      </w:r>
      <w:r>
        <w:rPr>
          <w:rStyle w:val="VerbatimChar"/>
        </w:rPr>
        <w:t xml:space="preserve">│ # nom : String        │</w:t>
      </w:r>
      <w:r>
        <w:br/>
      </w:r>
      <w:r>
        <w:rPr>
          <w:rStyle w:val="VerbatimChar"/>
        </w:rPr>
        <w:t xml:space="preserve">│ # age : int            │</w:t>
      </w:r>
      <w:r>
        <w:br/>
      </w:r>
      <w:r>
        <w:rPr>
          <w:rStyle w:val="VerbatimChar"/>
        </w:rPr>
        <w:t xml:space="preserve">├─────────────────────┤</w:t>
      </w:r>
      <w:r>
        <w:br/>
      </w:r>
      <w:r>
        <w:rPr>
          <w:rStyle w:val="VerbatimChar"/>
        </w:rPr>
        <w:t xml:space="preserve">│ + Personne(nom, age)  │</w:t>
      </w:r>
      <w:r>
        <w:br/>
      </w:r>
      <w:r>
        <w:rPr>
          <w:rStyle w:val="VerbatimChar"/>
        </w:rPr>
        <w:t xml:space="preserve">│ + seDeplacer(): void   │</w:t>
      </w:r>
      <w:r>
        <w:br/>
      </w:r>
      <w:r>
        <w:rPr>
          <w:rStyle w:val="VerbatimChar"/>
        </w:rPr>
        <w:t xml:space="preserve">└─────────────────────┘</w:t>
      </w:r>
      <w:r>
        <w:br/>
      </w:r>
      <w:r>
        <w:rPr>
          <w:rStyle w:val="VerbatimChar"/>
        </w:rPr>
        <w:t xml:space="preserve">           △</w:t>
      </w:r>
      <w:r>
        <w:br/>
      </w:r>
      <w:r>
        <w:rPr>
          <w:rStyle w:val="VerbatimChar"/>
        </w:rPr>
        <w:t xml:space="preserve">           │  extends (héritage)</w:t>
      </w:r>
      <w:r>
        <w:br/>
      </w:r>
      <w:r>
        <w:rPr>
          <w:rStyle w:val="VerbatimChar"/>
        </w:rPr>
        <w:t xml:space="preserve">           │</w:t>
      </w:r>
      <w:r>
        <w:br/>
      </w:r>
      <w:r>
        <w:rPr>
          <w:rStyle w:val="VerbatimChar"/>
        </w:rPr>
        <w:t xml:space="preserve">┌─────────────────────────────┐</w:t>
      </w:r>
      <w:r>
        <w:br/>
      </w:r>
      <w:r>
        <w:rPr>
          <w:rStyle w:val="VerbatimChar"/>
        </w:rPr>
        <w:t xml:space="preserve">│          Etudiant              │</w:t>
      </w:r>
      <w:r>
        <w:br/>
      </w:r>
      <w:r>
        <w:rPr>
          <w:rStyle w:val="VerbatimChar"/>
        </w:rPr>
        <w:t xml:space="preserve">├─────────────────────────────┤</w:t>
      </w:r>
      <w:r>
        <w:br/>
      </w:r>
      <w:r>
        <w:rPr>
          <w:rStyle w:val="VerbatimChar"/>
        </w:rPr>
        <w:t xml:space="preserve">│ - numeroEtudiant : String       │</w:t>
      </w:r>
      <w:r>
        <w:br/>
      </w:r>
      <w:r>
        <w:rPr>
          <w:rStyle w:val="VerbatimChar"/>
        </w:rPr>
        <w:t xml:space="preserve">├─────────────────────────────┤</w:t>
      </w:r>
      <w:r>
        <w:br/>
      </w:r>
      <w:r>
        <w:rPr>
          <w:rStyle w:val="VerbatimChar"/>
        </w:rPr>
        <w:t xml:space="preserve">│ + Etudiant(nom, age, numeroEtudiant) │</w:t>
      </w:r>
      <w:r>
        <w:br/>
      </w:r>
      <w:r>
        <w:rPr>
          <w:rStyle w:val="VerbatimChar"/>
        </w:rPr>
        <w:t xml:space="preserve">│ + etudier(): void               │</w:t>
      </w:r>
      <w:r>
        <w:br/>
      </w:r>
      <w:r>
        <w:rPr>
          <w:rStyle w:val="VerbatimChar"/>
        </w:rPr>
        <w:t xml:space="preserve">└─────────────────────────────┘</w:t>
      </w:r>
    </w:p>
    <w:p>
      <w:pPr>
        <w:pStyle w:val="FirstParagraph"/>
      </w:pPr>
      <w:r>
        <w:t xml:space="preserve">Le triangle vide (△) pointant vers la classe mère est la notation UML standard pour l’héritage — retenue exactement ainsi au chapitre 18.</w:t>
      </w:r>
    </w:p>
    <w:bookmarkEnd w:id="61"/>
    <w:bookmarkStart w:id="62" w:name="réutilisation-du-code-le-vrai-bénéfice"/>
    <w:p>
      <w:pPr>
        <w:pStyle w:val="Heading2"/>
      </w:pPr>
      <w:r>
        <w:t xml:space="preserve">5.3 Réutilisation du code : le vrai bénéfice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Professeur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BuiltInTok"/>
        </w:rPr>
        <w:t xml:space="preserve">String</w:t>
      </w:r>
      <w:r>
        <w:rPr>
          <w:rStyle w:val="NormalTok"/>
        </w:rPr>
        <w:t xml:space="preserve"> matiere</w:t>
      </w:r>
      <w:r>
        <w:rPr>
          <w:rStyle w:val="OperatorTok"/>
        </w:rPr>
        <w:t xml:space="preserve">;</w:t>
      </w:r>
      <w:r>
        <w:br/>
      </w:r>
      <w:r>
        <w:br/>
      </w:r>
      <w:r>
        <w:rPr>
          <w:rStyle w:val="NormalTok"/>
        </w:rPr>
        <w:t xml:space="preserve">    </w:t>
      </w:r>
      <w:r>
        <w:rPr>
          <w:rStyle w:val="FunctionTok"/>
        </w:rPr>
        <w:t xml:space="preserve">Professeur</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BuiltInTok"/>
        </w:rPr>
        <w:t xml:space="preserve">String</w:t>
      </w:r>
      <w:r>
        <w:rPr>
          <w:rStyle w:val="NormalTok"/>
        </w:rPr>
        <w:t xml:space="preserve"> matiere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matiere</w:t>
      </w:r>
      <w:r>
        <w:rPr>
          <w:rStyle w:val="NormalTok"/>
        </w:rPr>
        <w:t xml:space="preserve"> </w:t>
      </w:r>
      <w:r>
        <w:rPr>
          <w:rStyle w:val="OperatorTok"/>
        </w:rPr>
        <w:t xml:space="preserve">=</w:t>
      </w:r>
      <w:r>
        <w:rPr>
          <w:rStyle w:val="NormalTok"/>
        </w:rPr>
        <w:t xml:space="preserve"> matiere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enseigner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enseigne "</w:t>
      </w:r>
      <w:r>
        <w:rPr>
          <w:rStyle w:val="NormalTok"/>
        </w:rPr>
        <w:t xml:space="preserve"> </w:t>
      </w:r>
      <w:r>
        <w:rPr>
          <w:rStyle w:val="OperatorTok"/>
        </w:rPr>
        <w:t xml:space="preserve">+</w:t>
      </w:r>
      <w:r>
        <w:rPr>
          <w:rStyle w:val="NormalTok"/>
        </w:rPr>
        <w:t xml:space="preserve"> matiere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nom</w:t>
      </w:r>
      <w:r>
        <w:t xml:space="preserve">,</w:t>
      </w:r>
      <w:r>
        <w:t xml:space="preserve"> </w:t>
      </w:r>
      <w:r>
        <w:rPr>
          <w:rStyle w:val="VerbatimChar"/>
        </w:rPr>
        <w:t xml:space="preserve">age</w:t>
      </w:r>
      <w:r>
        <w:t xml:space="preserve"> </w:t>
      </w:r>
      <w:r>
        <w:t xml:space="preserve">et</w:t>
      </w:r>
      <w:r>
        <w:t xml:space="preserve"> </w:t>
      </w:r>
      <w:r>
        <w:rPr>
          <w:rStyle w:val="VerbatimChar"/>
        </w:rPr>
        <w:t xml:space="preserve">seDeplacer()</w:t>
      </w:r>
      <w:r>
        <w:t xml:space="preserve"> </w:t>
      </w:r>
      <w:r>
        <w:t xml:space="preserve">ne sont écrits</w:t>
      </w:r>
      <w:r>
        <w:t xml:space="preserve"> </w:t>
      </w:r>
      <w:r>
        <w:rPr>
          <w:b/>
          <w:bCs/>
        </w:rPr>
        <w:t xml:space="preserve">qu’une seule fois</w:t>
      </w:r>
      <w:r>
        <w:t xml:space="preserve">, dans</w:t>
      </w:r>
      <w:r>
        <w:t xml:space="preserve"> </w:t>
      </w:r>
      <w:r>
        <w:rPr>
          <w:rStyle w:val="VerbatimChar"/>
        </w:rPr>
        <w:t xml:space="preserve">Personne</w:t>
      </w:r>
      <w:r>
        <w:t xml:space="preserve"> </w:t>
      </w:r>
      <w:r>
        <w:t xml:space="preserve">—</w:t>
      </w:r>
      <w:r>
        <w:t xml:space="preserve"> </w:t>
      </w:r>
      <w:r>
        <w:rPr>
          <w:rStyle w:val="VerbatimChar"/>
        </w:rPr>
        <w:t xml:space="preserve">Etudiant</w:t>
      </w:r>
      <w:r>
        <w:t xml:space="preserve"> </w:t>
      </w:r>
      <w:r>
        <w:t xml:space="preserve">et</w:t>
      </w:r>
      <w:r>
        <w:t xml:space="preserve"> </w:t>
      </w:r>
      <w:r>
        <w:rPr>
          <w:rStyle w:val="VerbatimChar"/>
        </w:rPr>
        <w:t xml:space="preserve">Professeur</w:t>
      </w:r>
      <w:r>
        <w:t xml:space="preserve"> </w:t>
      </w:r>
      <w:r>
        <w:t xml:space="preserve">en héritent automatiquement, sans aucune duplication.</w:t>
      </w:r>
    </w:p>
    <w:bookmarkEnd w:id="62"/>
    <w:bookmarkStart w:id="63" w:name="Xf60832e1a0bd85cc797d2e20e6b58fc54de30ed"/>
    <w:p>
      <w:pPr>
        <w:pStyle w:val="Heading2"/>
      </w:pPr>
      <w:r>
        <w:t xml:space="preserve">5.4 super : appeler le constructeur de la classe mère</w:t>
      </w:r>
    </w:p>
    <w:p>
      <w:pPr>
        <w:pStyle w:val="FirstParagraph"/>
      </w:pPr>
      <w:r>
        <w:t xml:space="preserve">⚠️ super(…) doit être la PREMIÈRE instruction du constructeur</w:t>
      </w:r>
    </w:p>
    <w:p>
      <w:pPr>
        <w:pStyle w:val="SourceCode"/>
      </w:pP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BuiltInTok"/>
        </w:rPr>
        <w:t xml:space="preserve">String</w:t>
      </w:r>
      <w:r>
        <w:rPr>
          <w:rStyle w:val="NormalTok"/>
        </w:rPr>
        <w:t xml:space="preserve"> numeroEtudiant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numeroEtudiant</w:t>
      </w:r>
      <w:r>
        <w:rPr>
          <w:rStyle w:val="NormalTok"/>
        </w:rPr>
        <w:t xml:space="preserve"> </w:t>
      </w:r>
      <w:r>
        <w:rPr>
          <w:rStyle w:val="OperatorTok"/>
        </w:rPr>
        <w:t xml:space="preserve">=</w:t>
      </w:r>
      <w:r>
        <w:rPr>
          <w:rStyle w:val="NormalTok"/>
        </w:rPr>
        <w:t xml:space="preserve"> numeroEtudiant</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age</w:t>
      </w:r>
      <w:r>
        <w:rPr>
          <w:rStyle w:val="OperatorTok"/>
        </w:rPr>
        <w:t xml:space="preserve">);</w:t>
      </w:r>
      <w:r>
        <w:rPr>
          <w:rStyle w:val="NormalTok"/>
        </w:rPr>
        <w:t xml:space="preserve"> </w:t>
      </w:r>
      <w:r>
        <w:rPr>
          <w:rStyle w:val="CommentTok"/>
        </w:rPr>
        <w:t xml:space="preserve">// ❌ Erreur de compilation : super doit être en première ligne</w:t>
      </w:r>
      <w:r>
        <w:br/>
      </w:r>
      <w:r>
        <w:rPr>
          <w:rStyle w:val="OperatorTok"/>
        </w:rPr>
        <w:t xml:space="preserve">}</w:t>
      </w:r>
    </w:p>
    <w:p>
      <w:pPr>
        <w:pStyle w:val="FirstParagraph"/>
      </w:pPr>
      <w:r>
        <w:t xml:space="preserve">Java exige que l’initialisation de la classe mère (</w:t>
      </w:r>
      <w:r>
        <w:rPr>
          <w:rStyle w:val="VerbatimChar"/>
        </w:rPr>
        <w:t xml:space="preserve">super(...)</w:t>
      </w:r>
      <w:r>
        <w:t xml:space="preserve">) se fasse</w:t>
      </w:r>
      <w:r>
        <w:t xml:space="preserve"> </w:t>
      </w:r>
      <w:r>
        <w:rPr>
          <w:b/>
          <w:bCs/>
        </w:rPr>
        <w:t xml:space="preserve">avant</w:t>
      </w:r>
      <w:r>
        <w:t xml:space="preserve"> </w:t>
      </w:r>
      <w:r>
        <w:t xml:space="preserve">toute autre instruction du constructeur fille, garantissant que la partie héritée de l’objet est initialisée avant sa partie spécifique. Si</w:t>
      </w:r>
      <w:r>
        <w:t xml:space="preserve"> </w:t>
      </w:r>
      <w:r>
        <w:rPr>
          <w:rStyle w:val="VerbatimChar"/>
        </w:rPr>
        <w:t xml:space="preserve">super(...)</w:t>
      </w:r>
      <w:r>
        <w:t xml:space="preserve"> </w:t>
      </w:r>
      <w:r>
        <w:t xml:space="preserve">n’est pas écrit explicitement, Java insère automatiquement un appel</w:t>
      </w:r>
      <w:r>
        <w:t xml:space="preserve"> </w:t>
      </w:r>
      <w:r>
        <w:rPr>
          <w:b/>
          <w:bCs/>
        </w:rPr>
        <w:t xml:space="preserve">implicite</w:t>
      </w:r>
      <w:r>
        <w:t xml:space="preserve"> </w:t>
      </w:r>
      <w:r>
        <w:t xml:space="preserve">à</w:t>
      </w:r>
      <w:r>
        <w:t xml:space="preserve"> </w:t>
      </w:r>
      <w:r>
        <w:rPr>
          <w:rStyle w:val="VerbatimChar"/>
        </w:rPr>
        <w:t xml:space="preserve">super()</w:t>
      </w:r>
      <w:r>
        <w:t xml:space="preserve"> </w:t>
      </w:r>
      <w:r>
        <w:t xml:space="preserve">(le constructeur sans paramètre de la mère) — qui échoue à la compilation si la classe mère n’en possède pas.</w:t>
      </w:r>
    </w:p>
    <w:bookmarkEnd w:id="63"/>
    <w:bookmarkStart w:id="64" w:name="redéfinition-de-méthode-override"/>
    <w:p>
      <w:pPr>
        <w:pStyle w:val="Heading2"/>
      </w:pPr>
      <w:r>
        <w:t xml:space="preserve">5.5 Redéfinition de méthode (</w:t>
      </w:r>
      <w:r>
        <w:t xml:space="preserve">@Override</w:t>
      </w:r>
      <w:r>
        <w:t xml:space="preserve">)</w:t>
      </w:r>
    </w:p>
    <w:p>
      <w:pPr>
        <w:pStyle w:val="FirstParagraph"/>
      </w:pPr>
      <w:r>
        <w:t xml:space="preserve">Une classe fille peut</w:t>
      </w:r>
      <w:r>
        <w:t xml:space="preserve"> </w:t>
      </w:r>
      <w:r>
        <w:rPr>
          <w:b/>
          <w:bCs/>
        </w:rPr>
        <w:t xml:space="preserve">redéfinir</w:t>
      </w:r>
      <w:r>
        <w:t xml:space="preserve"> </w:t>
      </w:r>
      <w:r>
        <w:t xml:space="preserve">(remplacer) le comportement d’une méthode héritée, en gardant la même signature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seDeplacer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marche."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seDeplacer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se déplace à vélo vers l'université."</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e</w:t>
      </w:r>
      <w:r>
        <w:rPr>
          <w:rStyle w:val="OperatorTok"/>
        </w:rPr>
        <w:t xml:space="preserve">.</w:t>
      </w:r>
      <w:r>
        <w:rPr>
          <w:rStyle w:val="FunctionTok"/>
        </w:rPr>
        <w:t xml:space="preserve">seDeplacer</w:t>
      </w:r>
      <w:r>
        <w:rPr>
          <w:rStyle w:val="OperatorTok"/>
        </w:rPr>
        <w:t xml:space="preserve">();</w:t>
      </w:r>
      <w:r>
        <w:rPr>
          <w:rStyle w:val="NormalTok"/>
        </w:rPr>
        <w:t xml:space="preserve"> </w:t>
      </w:r>
      <w:r>
        <w:rPr>
          <w:rStyle w:val="CommentTok"/>
        </w:rPr>
        <w:t xml:space="preserve">// "Jaslin se déplace à vélo vers l'université." — la version REDÉFINIE est utilisée</w:t>
      </w:r>
    </w:p>
    <w:p>
      <w:pPr>
        <w:pStyle w:val="FirstParagraph"/>
      </w:pPr>
      <w:r>
        <w:t xml:space="preserve">💡 L’annotation</w:t>
      </w:r>
      <w:r>
        <w:t xml:space="preserve"> </w:t>
      </w:r>
      <w:r>
        <w:t xml:space="preserve">@Override</w:t>
      </w:r>
      <w:r>
        <w:t xml:space="preserve"> </w:t>
      </w:r>
      <w:r>
        <w:t xml:space="preserve">n’est pas obligatoire, mais toujours recommandée</w:t>
      </w:r>
      <w:r>
        <w:t xml:space="preserve"> </w:t>
      </w:r>
      <w:r>
        <w:rPr>
          <w:rStyle w:val="VerbatimChar"/>
        </w:rPr>
        <w:t xml:space="preserve">@Override</w:t>
      </w:r>
      <w:r>
        <w:t xml:space="preserve"> </w:t>
      </w:r>
      <w:r>
        <w:t xml:space="preserve">ne change rien au comportement du programme — c’est une simple annotation qui demande au</w:t>
      </w:r>
      <w:r>
        <w:t xml:space="preserve"> </w:t>
      </w:r>
      <w:r>
        <w:rPr>
          <w:b/>
          <w:bCs/>
        </w:rPr>
        <w:t xml:space="preserve">compilateur</w:t>
      </w:r>
      <w:r>
        <w:t xml:space="preserve"> </w:t>
      </w:r>
      <w:r>
        <w:t xml:space="preserve">de vérifier qu’une méthode de la classe mère avec exactement cette signature existe réellement. Sans elle, une faute de frappe dans le nom de la méthode (</w:t>
      </w:r>
      <w:r>
        <w:rPr>
          <w:rStyle w:val="VerbatimChar"/>
        </w:rPr>
        <w:t xml:space="preserve">seDeplacer</w:t>
      </w:r>
      <w:r>
        <w:t xml:space="preserve"> </w:t>
      </w:r>
      <w:r>
        <w:t xml:space="preserve">écrit</w:t>
      </w:r>
      <w:r>
        <w:t xml:space="preserve"> </w:t>
      </w:r>
      <w:r>
        <w:rPr>
          <w:rStyle w:val="VerbatimChar"/>
        </w:rPr>
        <w:t xml:space="preserve">seDeplacé</w:t>
      </w:r>
      <w:r>
        <w:t xml:space="preserve">) créerait silencieusement une</w:t>
      </w:r>
      <w:r>
        <w:t xml:space="preserve"> </w:t>
      </w:r>
      <w:r>
        <w:rPr>
          <w:b/>
          <w:bCs/>
        </w:rPr>
        <w:t xml:space="preserve">nouvelle</w:t>
      </w:r>
      <w:r>
        <w:t xml:space="preserve"> </w:t>
      </w:r>
      <w:r>
        <w:t xml:space="preserve">méthode plutôt qu’une redéfinition, un bug très difficile à repérer sans cette vérification.</w:t>
      </w:r>
    </w:p>
    <w:bookmarkEnd w:id="64"/>
    <w:bookmarkStart w:id="65" w:name="X6c58fde41ecb57001179c1f0fd95c543cce9bbf"/>
    <w:p>
      <w:pPr>
        <w:pStyle w:val="Heading2"/>
      </w:pPr>
      <w:r>
        <w:t xml:space="preserve">5.6 Appeler la version de la classe mère avec super.methode()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seDeplacer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seDeplacer</w:t>
      </w:r>
      <w:r>
        <w:rPr>
          <w:rStyle w:val="OperatorTok"/>
        </w:rPr>
        <w:t xml:space="preserve">();</w:t>
      </w:r>
      <w:r>
        <w:rPr>
          <w:rStyle w:val="NormalTok"/>
        </w:rPr>
        <w:t xml:space="preserve"> </w:t>
      </w:r>
      <w:r>
        <w:rPr>
          <w:rStyle w:val="CommentTok"/>
        </w:rPr>
        <w:t xml:space="preserve">// exécute D'ABORD le comportement de Personne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"...puis prend le bus vers l'école."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e</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e</w:t>
      </w:r>
      <w:r>
        <w:rPr>
          <w:rStyle w:val="OperatorTok"/>
        </w:rPr>
        <w:t xml:space="preserve">.</w:t>
      </w:r>
      <w:r>
        <w:rPr>
          <w:rStyle w:val="FunctionTok"/>
        </w:rPr>
        <w:t xml:space="preserve">seDeplacer</w:t>
      </w:r>
      <w:r>
        <w:rPr>
          <w:rStyle w:val="OperatorTok"/>
        </w:rPr>
        <w:t xml:space="preserve">();</w:t>
      </w:r>
      <w:r>
        <w:br/>
      </w:r>
      <w:r>
        <w:rPr>
          <w:rStyle w:val="CommentTok"/>
        </w:rPr>
        <w:t xml:space="preserve">// "Jaslin marche."</w:t>
      </w:r>
      <w:r>
        <w:br/>
      </w:r>
      <w:r>
        <w:rPr>
          <w:rStyle w:val="CommentTok"/>
        </w:rPr>
        <w:t xml:space="preserve">// "...puis prend le bus vers l'école."</w:t>
      </w:r>
    </w:p>
    <w:p>
      <w:pPr>
        <w:pStyle w:val="FirstParagraph"/>
      </w:pPr>
      <w:r>
        <w:rPr>
          <w:rStyle w:val="VerbatimChar"/>
        </w:rPr>
        <w:t xml:space="preserve">super.methode()</w:t>
      </w:r>
      <w:r>
        <w:t xml:space="preserve"> </w:t>
      </w:r>
      <w:r>
        <w:t xml:space="preserve">permet d’</w:t>
      </w:r>
      <w:r>
        <w:rPr>
          <w:b/>
          <w:bCs/>
        </w:rPr>
        <w:t xml:space="preserve">étendre</w:t>
      </w:r>
      <w:r>
        <w:t xml:space="preserve"> </w:t>
      </w:r>
      <w:r>
        <w:t xml:space="preserve">le comportement hérité plutôt que de le remplacer entièrement — utile quand la classe fille veut ajouter un comportement supplémentaire sans dupliquer celui déjà écrit dans la classe mère.</w:t>
      </w:r>
    </w:p>
    <w:bookmarkEnd w:id="65"/>
    <w:bookmarkStart w:id="66" w:name="X06a1010e586615ef384a345f39724cb797a7722"/>
    <w:p>
      <w:pPr>
        <w:pStyle w:val="Heading2"/>
      </w:pPr>
      <w:r>
        <w:t xml:space="preserve">5.7 Héritage à un seul niveau : Java n’autorise pas l’héritage multiple de classes</w:t>
      </w:r>
    </w:p>
    <w:p>
      <w:pPr>
        <w:pStyle w:val="FirstParagraph"/>
      </w:pPr>
      <w:r>
        <w:t xml:space="preserve">⚠️ Une classe Java ne peut hériter que d’UNE SEULE classe mère</w:t>
      </w:r>
    </w:p>
    <w:p>
      <w:pPr>
        <w:pStyle w:val="SourceCode"/>
      </w:pPr>
      <w:r>
        <w:rPr>
          <w:rStyle w:val="CommentTok"/>
        </w:rPr>
        <w:t xml:space="preserve">// ❌ Erreur de compilation : Java n'autorise pas l'héritage multiple de classes</w:t>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w:t>
      </w:r>
      <w:r>
        <w:rPr>
          <w:rStyle w:val="OperatorTok"/>
        </w:rPr>
        <w:t xml:space="preserve">,</w:t>
      </w:r>
      <w:r>
        <w:rPr>
          <w:rStyle w:val="NormalTok"/>
        </w:rPr>
        <w:t xml:space="preserve"> Employe </w:t>
      </w:r>
      <w:r>
        <w:rPr>
          <w:rStyle w:val="OperatorTok"/>
        </w:rPr>
        <w:t xml:space="preserve">{</w:t>
      </w:r>
      <w:r>
        <w:rPr>
          <w:rStyle w:val="NormalTok"/>
        </w:rPr>
        <w:t xml:space="preserve"> </w:t>
      </w:r>
      <w:r>
        <w:rPr>
          <w:rStyle w:val="OperatorTok"/>
        </w:rPr>
        <w:t xml:space="preserve">}</w:t>
      </w:r>
    </w:p>
    <w:p>
      <w:pPr>
        <w:pStyle w:val="FirstParagraph"/>
      </w:pPr>
      <w:r>
        <w:t xml:space="preserve">Contrairement à C++, Java</w:t>
      </w:r>
      <w:r>
        <w:t xml:space="preserve"> </w:t>
      </w:r>
      <w:r>
        <w:rPr>
          <w:b/>
          <w:bCs/>
        </w:rPr>
        <w:t xml:space="preserve">interdit</w:t>
      </w:r>
      <w:r>
        <w:t xml:space="preserve"> </w:t>
      </w:r>
      <w:r>
        <w:t xml:space="preserve">l’héritage multiple de classes (pour éviter des ambiguïtés complexes, comme le</w:t>
      </w:r>
      <w:r>
        <w:t xml:space="preserve"> </w:t>
      </w:r>
      <w:r>
        <w:t xml:space="preserve">“problème du diamant”</w:t>
      </w:r>
      <w:r>
        <w:t xml:space="preserve">). Pour combiner plusieurs comportements provenant de sources différentes, Java propose les</w:t>
      </w:r>
      <w:r>
        <w:t xml:space="preserve"> </w:t>
      </w:r>
      <w:r>
        <w:rPr>
          <w:b/>
          <w:bCs/>
        </w:rPr>
        <w:t xml:space="preserve">interfaces</w:t>
      </w:r>
      <w:r>
        <w:t xml:space="preserve"> </w:t>
      </w:r>
      <w:r>
        <w:t xml:space="preserve">(chapitre 8), qu’une classe peut implémenter en nombre illimité.</w:t>
      </w:r>
    </w:p>
    <w:bookmarkEnd w:id="66"/>
    <w:bookmarkStart w:id="67" w:name="erreurs-fréquentes-récapitulées-3"/>
    <w:p>
      <w:pPr>
        <w:pStyle w:val="Heading2"/>
      </w:pPr>
      <w:r>
        <w:t xml:space="preserve">5.8 Erreurs fréquentes récapitulées</w:t>
      </w:r>
    </w:p>
    <w:p>
      <w:pPr>
        <w:pStyle w:val="FirstParagraph"/>
      </w:pPr>
      <w:r>
        <w:t xml:space="preserve">⚠️ Confondre héritage et composition</w:t>
      </w:r>
      <w:r>
        <w:t xml:space="preserve"> </w:t>
      </w:r>
      <w:r>
        <w:t xml:space="preserve">L’héritage exprime une relation</w:t>
      </w:r>
      <w:r>
        <w:t xml:space="preserve"> </w:t>
      </w:r>
      <w:r>
        <w:rPr>
          <w:b/>
          <w:bCs/>
        </w:rPr>
        <w:t xml:space="preserve">“est un”</w:t>
      </w:r>
      <w:r>
        <w:t xml:space="preserve"> </w:t>
      </w:r>
      <w:r>
        <w:t xml:space="preserve">(</w:t>
      </w:r>
      <w:r>
        <w:rPr>
          <w:rStyle w:val="VerbatimChar"/>
        </w:rPr>
        <w:t xml:space="preserve">Etudiant</w:t>
      </w:r>
      <w:r>
        <w:t xml:space="preserve"> </w:t>
      </w:r>
      <w:r>
        <w:rPr>
          <w:b/>
          <w:bCs/>
        </w:rPr>
        <w:t xml:space="preserve">est une</w:t>
      </w:r>
      <w:r>
        <w:t xml:space="preserve"> </w:t>
      </w:r>
      <w:r>
        <w:rPr>
          <w:rStyle w:val="VerbatimChar"/>
        </w:rPr>
        <w:t xml:space="preserve">Personne</w:t>
      </w:r>
      <w:r>
        <w:t xml:space="preserve">). Si la relation réelle est</w:t>
      </w:r>
      <w:r>
        <w:t xml:space="preserve"> </w:t>
      </w:r>
      <w:r>
        <w:rPr>
          <w:b/>
          <w:bCs/>
        </w:rPr>
        <w:t xml:space="preserve">“a un”</w:t>
      </w:r>
      <w:r>
        <w:t xml:space="preserve"> </w:t>
      </w:r>
      <w:r>
        <w:t xml:space="preserve">(une</w:t>
      </w:r>
      <w:r>
        <w:t xml:space="preserve"> </w:t>
      </w:r>
      <w:r>
        <w:rPr>
          <w:rStyle w:val="VerbatimChar"/>
        </w:rPr>
        <w:t xml:space="preserve">Voiture</w:t>
      </w:r>
      <w:r>
        <w:t xml:space="preserve"> </w:t>
      </w:r>
      <w:r>
        <w:rPr>
          <w:b/>
          <w:bCs/>
        </w:rPr>
        <w:t xml:space="preserve">a un</w:t>
      </w:r>
      <w:r>
        <w:t xml:space="preserve"> </w:t>
      </w:r>
      <w:r>
        <w:rPr>
          <w:rStyle w:val="VerbatimChar"/>
        </w:rPr>
        <w:t xml:space="preserve">Moteur</w:t>
      </w:r>
      <w:r>
        <w:t xml:space="preserve">, mais n’est pas un moteur), il ne faut</w:t>
      </w:r>
      <w:r>
        <w:t xml:space="preserve"> </w:t>
      </w:r>
      <w:r>
        <w:rPr>
          <w:b/>
          <w:bCs/>
        </w:rPr>
        <w:t xml:space="preserve">pas</w:t>
      </w:r>
      <w:r>
        <w:t xml:space="preserve"> </w:t>
      </w:r>
      <w:r>
        <w:t xml:space="preserve">utiliser l’héritage, mais la</w:t>
      </w:r>
      <w:r>
        <w:t xml:space="preserve"> </w:t>
      </w:r>
      <w:r>
        <w:rPr>
          <w:b/>
          <w:bCs/>
        </w:rPr>
        <w:t xml:space="preserve">composition</w:t>
      </w:r>
      <w:r>
        <w:t xml:space="preserve"> </w:t>
      </w:r>
      <w:r>
        <w:t xml:space="preserve">: ajouter un attribut de type</w:t>
      </w:r>
      <w:r>
        <w:t xml:space="preserve"> </w:t>
      </w:r>
      <w:r>
        <w:rPr>
          <w:rStyle w:val="VerbatimChar"/>
        </w:rPr>
        <w:t xml:space="preserve">Moteur</w:t>
      </w:r>
      <w:r>
        <w:t xml:space="preserve"> </w:t>
      </w:r>
      <w:r>
        <w:t xml:space="preserve">dans</w:t>
      </w:r>
      <w:r>
        <w:t xml:space="preserve"> </w:t>
      </w:r>
      <w:r>
        <w:rPr>
          <w:rStyle w:val="VerbatimChar"/>
        </w:rPr>
        <w:t xml:space="preserve">Voiture</w:t>
      </w:r>
      <w:r>
        <w:t xml:space="preserve">. Utiliser l’héritage pour une relation</w:t>
      </w:r>
      <w:r>
        <w:t xml:space="preserve"> </w:t>
      </w:r>
      <w:r>
        <w:t xml:space="preserve">“a un”</w:t>
      </w:r>
      <w:r>
        <w:t xml:space="preserve"> </w:t>
      </w:r>
      <w:r>
        <w:t xml:space="preserve">est une erreur de conception fréquente chez les débutants, qui mène à des hiérarchies de classes artificielles et fragiles.</w:t>
      </w:r>
    </w:p>
    <w:bookmarkEnd w:id="67"/>
    <w:bookmarkStart w:id="68" w:name="résumé-du-chapitre-4"/>
    <w:p>
      <w:pPr>
        <w:pStyle w:val="Heading2"/>
      </w:pPr>
      <w:r>
        <w:t xml:space="preserve">5.9 Résumé du chapitre</w:t>
      </w:r>
    </w:p>
    <w:p>
      <w:pPr>
        <w:pStyle w:val="Compact"/>
        <w:numPr>
          <w:ilvl w:val="0"/>
          <w:numId w:val="1011"/>
        </w:numPr>
      </w:pPr>
      <w:r>
        <w:rPr>
          <w:rStyle w:val="VerbatimChar"/>
        </w:rPr>
        <w:t xml:space="preserve">extends</w:t>
      </w:r>
      <w:r>
        <w:t xml:space="preserve"> </w:t>
      </w:r>
      <w:r>
        <w:t xml:space="preserve">permet à une classe fille de réutiliser attributs et méthodes d’une classe mère, sans duplication.</w:t>
      </w:r>
    </w:p>
    <w:p>
      <w:pPr>
        <w:pStyle w:val="Compact"/>
        <w:numPr>
          <w:ilvl w:val="0"/>
          <w:numId w:val="1011"/>
        </w:numPr>
      </w:pPr>
      <w:r>
        <w:rPr>
          <w:rStyle w:val="VerbatimChar"/>
        </w:rPr>
        <w:t xml:space="preserve">super(...)</w:t>
      </w:r>
      <w:r>
        <w:t xml:space="preserve"> </w:t>
      </w:r>
      <w:r>
        <w:t xml:space="preserve">(première instruction du constructeur) initialise la partie héritée de l’objet.</w:t>
      </w:r>
    </w:p>
    <w:p>
      <w:pPr>
        <w:pStyle w:val="Compact"/>
        <w:numPr>
          <w:ilvl w:val="0"/>
          <w:numId w:val="1011"/>
        </w:numPr>
      </w:pPr>
      <w:r>
        <w:rPr>
          <w:rStyle w:val="VerbatimChar"/>
        </w:rPr>
        <w:t xml:space="preserve">@Override</w:t>
      </w:r>
      <w:r>
        <w:t xml:space="preserve"> </w:t>
      </w:r>
      <w:r>
        <w:t xml:space="preserve">redéfinit une méthode héritée ;</w:t>
      </w:r>
      <w:r>
        <w:t xml:space="preserve"> </w:t>
      </w:r>
      <w:r>
        <w:rPr>
          <w:rStyle w:val="VerbatimChar"/>
        </w:rPr>
        <w:t xml:space="preserve">super.methode()</w:t>
      </w:r>
      <w:r>
        <w:t xml:space="preserve"> </w:t>
      </w:r>
      <w:r>
        <w:t xml:space="preserve">permet d’étendre plutôt que remplacer.</w:t>
      </w:r>
    </w:p>
    <w:p>
      <w:pPr>
        <w:pStyle w:val="Compact"/>
        <w:numPr>
          <w:ilvl w:val="0"/>
          <w:numId w:val="1011"/>
        </w:numPr>
      </w:pPr>
      <w:r>
        <w:t xml:space="preserve">Java n’autorise</w:t>
      </w:r>
      <w:r>
        <w:t xml:space="preserve"> </w:t>
      </w:r>
      <w:r>
        <w:rPr>
          <w:b/>
          <w:bCs/>
        </w:rPr>
        <w:t xml:space="preserve">pas</w:t>
      </w:r>
      <w:r>
        <w:t xml:space="preserve"> </w:t>
      </w:r>
      <w:r>
        <w:t xml:space="preserve">l’héritage multiple de classes — les interfaces (chapitre 8) comblent ce besoin autrement.</w:t>
      </w:r>
    </w:p>
    <w:p>
      <w:pPr>
        <w:pStyle w:val="Compact"/>
        <w:numPr>
          <w:ilvl w:val="0"/>
          <w:numId w:val="1011"/>
        </w:numPr>
      </w:pPr>
      <w:r>
        <w:t xml:space="preserve">L’héritage modélise une relation</w:t>
      </w:r>
      <w:r>
        <w:t xml:space="preserve"> </w:t>
      </w:r>
      <w:r>
        <w:t xml:space="preserve">“est un”</w:t>
      </w:r>
      <w:r>
        <w:t xml:space="preserve"> </w:t>
      </w:r>
      <w:r>
        <w:t xml:space="preserve">; une relation</w:t>
      </w:r>
      <w:r>
        <w:t xml:space="preserve"> </w:t>
      </w:r>
      <w:r>
        <w:t xml:space="preserve">“a un”</w:t>
      </w:r>
      <w:r>
        <w:t xml:space="preserve"> </w:t>
      </w:r>
      <w:r>
        <w:t xml:space="preserve">doit utiliser la composition, pas l’héritage.</w:t>
      </w:r>
    </w:p>
    <w:bookmarkEnd w:id="68"/>
    <w:bookmarkStart w:id="69" w:name="exercices-4"/>
    <w:p>
      <w:pPr>
        <w:pStyle w:val="Heading2"/>
      </w:pPr>
      <w:r>
        <w:t xml:space="preserve">Exercices</w:t>
      </w:r>
    </w:p>
    <w:p>
      <w:pPr>
        <w:pStyle w:val="FirstParagraph"/>
      </w:pPr>
      <w:r>
        <w:t xml:space="preserve">📝 Exercice 5.1</w:t>
      </w:r>
    </w:p>
    <w:p>
      <w:pPr>
        <w:pStyle w:val="BodyText"/>
      </w:pPr>
      <w:r>
        <w:t xml:space="preserve">Crée une classe mère</w:t>
      </w:r>
      <w:r>
        <w:t xml:space="preserve"> </w:t>
      </w:r>
      <w:r>
        <w:rPr>
          <w:rStyle w:val="VerbatimChar"/>
        </w:rPr>
        <w:t xml:space="preserve">Vehicule</w:t>
      </w:r>
      <w:r>
        <w:t xml:space="preserve"> </w:t>
      </w:r>
      <w:r>
        <w:t xml:space="preserve">(attributs</w:t>
      </w:r>
      <w:r>
        <w:t xml:space="preserve"> </w:t>
      </w:r>
      <w:r>
        <w:rPr>
          <w:rStyle w:val="VerbatimChar"/>
        </w:rPr>
        <w:t xml:space="preserve">marque</w:t>
      </w:r>
      <w:r>
        <w:t xml:space="preserve">,</w:t>
      </w:r>
      <w:r>
        <w:t xml:space="preserve"> </w:t>
      </w:r>
      <w:r>
        <w:rPr>
          <w:rStyle w:val="VerbatimChar"/>
        </w:rPr>
        <w:t xml:space="preserve">vitesseMax</w:t>
      </w:r>
      <w:r>
        <w:t xml:space="preserve">, méthode</w:t>
      </w:r>
      <w:r>
        <w:t xml:space="preserve"> </w:t>
      </w:r>
      <w:r>
        <w:rPr>
          <w:rStyle w:val="VerbatimChar"/>
        </w:rPr>
        <w:t xml:space="preserve">demarrer()</w:t>
      </w:r>
      <w:r>
        <w:t xml:space="preserve">), puis une classe fille</w:t>
      </w:r>
      <w:r>
        <w:t xml:space="preserve"> </w:t>
      </w:r>
      <w:r>
        <w:rPr>
          <w:rStyle w:val="VerbatimChar"/>
        </w:rPr>
        <w:t xml:space="preserve">Moto</w:t>
      </w:r>
      <w:r>
        <w:t xml:space="preserve"> </w:t>
      </w:r>
      <w:r>
        <w:t xml:space="preserve">qui redéfinit</w:t>
      </w:r>
      <w:r>
        <w:t xml:space="preserve"> </w:t>
      </w:r>
      <w:r>
        <w:rPr>
          <w:rStyle w:val="VerbatimChar"/>
        </w:rPr>
        <w:t xml:space="preserve">demarrer()</w:t>
      </w:r>
      <w:r>
        <w:t xml:space="preserve"> </w:t>
      </w:r>
      <w:r>
        <w:t xml:space="preserve">en appelant d’abord la version de</w:t>
      </w:r>
      <w:r>
        <w:t xml:space="preserve"> </w:t>
      </w:r>
      <w:r>
        <w:rPr>
          <w:rStyle w:val="VerbatimChar"/>
        </w:rPr>
        <w:t xml:space="preserve">Vehicule</w:t>
      </w:r>
      <w:r>
        <w:t xml:space="preserve"> </w:t>
      </w:r>
      <w:r>
        <w:t xml:space="preserve">puis en ajoutant un message spécifique aux motos.</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Vehicule </w:t>
      </w:r>
      <w:r>
        <w:rPr>
          <w:rStyle w:val="OperatorTok"/>
        </w:rPr>
        <w:t xml:space="preserve">{</w:t>
      </w:r>
      <w:r>
        <w:br/>
      </w:r>
      <w:r>
        <w:rPr>
          <w:rStyle w:val="NormalTok"/>
        </w:rPr>
        <w:t xml:space="preserve">    </w:t>
      </w:r>
      <w:r>
        <w:rPr>
          <w:rStyle w:val="BuiltInTok"/>
        </w:rPr>
        <w:t xml:space="preserve">String</w:t>
      </w:r>
      <w:r>
        <w:rPr>
          <w:rStyle w:val="NormalTok"/>
        </w:rPr>
        <w:t xml:space="preserve"> marque</w:t>
      </w:r>
      <w:r>
        <w:rPr>
          <w:rStyle w:val="OperatorTok"/>
        </w:rPr>
        <w:t xml:space="preserve">;</w:t>
      </w:r>
      <w:r>
        <w:br/>
      </w:r>
      <w:r>
        <w:rPr>
          <w:rStyle w:val="NormalTok"/>
        </w:rPr>
        <w:t xml:space="preserve">    </w:t>
      </w:r>
      <w:r>
        <w:rPr>
          <w:rStyle w:val="DataTypeTok"/>
        </w:rPr>
        <w:t xml:space="preserve">double</w:t>
      </w:r>
      <w:r>
        <w:rPr>
          <w:rStyle w:val="NormalTok"/>
        </w:rPr>
        <w:t xml:space="preserve"> vitesseMax</w:t>
      </w:r>
      <w:r>
        <w:rPr>
          <w:rStyle w:val="OperatorTok"/>
        </w:rPr>
        <w:t xml:space="preserve">;</w:t>
      </w:r>
      <w:r>
        <w:br/>
      </w:r>
      <w:r>
        <w:br/>
      </w:r>
      <w:r>
        <w:rPr>
          <w:rStyle w:val="NormalTok"/>
        </w:rPr>
        <w:t xml:space="preserve">    </w:t>
      </w:r>
      <w:r>
        <w:rPr>
          <w:rStyle w:val="FunctionTok"/>
        </w:rPr>
        <w:t xml:space="preserve">Vehicule</w:t>
      </w:r>
      <w:r>
        <w:rPr>
          <w:rStyle w:val="OperatorTok"/>
        </w:rPr>
        <w:t xml:space="preserve">(</w:t>
      </w:r>
      <w:r>
        <w:rPr>
          <w:rStyle w:val="BuiltInTok"/>
        </w:rPr>
        <w:t xml:space="preserve">String</w:t>
      </w:r>
      <w:r>
        <w:rPr>
          <w:rStyle w:val="NormalTok"/>
        </w:rPr>
        <w:t xml:space="preserve"> marque</w:t>
      </w:r>
      <w:r>
        <w:rPr>
          <w:rStyle w:val="OperatorTok"/>
        </w:rPr>
        <w:t xml:space="preserve">,</w:t>
      </w:r>
      <w:r>
        <w:rPr>
          <w:rStyle w:val="NormalTok"/>
        </w:rPr>
        <w:t xml:space="preserve"> </w:t>
      </w:r>
      <w:r>
        <w:rPr>
          <w:rStyle w:val="DataTypeTok"/>
        </w:rPr>
        <w:t xml:space="preserve">double</w:t>
      </w:r>
      <w:r>
        <w:rPr>
          <w:rStyle w:val="NormalTok"/>
        </w:rPr>
        <w:t xml:space="preserve"> vitesseMax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marque</w:t>
      </w:r>
      <w:r>
        <w:rPr>
          <w:rStyle w:val="NormalTok"/>
        </w:rPr>
        <w:t xml:space="preserve"> </w:t>
      </w:r>
      <w:r>
        <w:rPr>
          <w:rStyle w:val="OperatorTok"/>
        </w:rPr>
        <w:t xml:space="preserve">=</w:t>
      </w:r>
      <w:r>
        <w:rPr>
          <w:rStyle w:val="NormalTok"/>
        </w:rPr>
        <w:t xml:space="preserve"> marque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vitesseMax</w:t>
      </w:r>
      <w:r>
        <w:rPr>
          <w:rStyle w:val="NormalTok"/>
        </w:rPr>
        <w:t xml:space="preserve"> </w:t>
      </w:r>
      <w:r>
        <w:rPr>
          <w:rStyle w:val="OperatorTok"/>
        </w:rPr>
        <w:t xml:space="preserve">=</w:t>
      </w:r>
      <w:r>
        <w:rPr>
          <w:rStyle w:val="NormalTok"/>
        </w:rPr>
        <w:t xml:space="preserve"> vitesseMax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demarrer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marque </w:t>
      </w:r>
      <w:r>
        <w:rPr>
          <w:rStyle w:val="OperatorTok"/>
        </w:rPr>
        <w:t xml:space="preserve">+</w:t>
      </w:r>
      <w:r>
        <w:rPr>
          <w:rStyle w:val="NormalTok"/>
        </w:rPr>
        <w:t xml:space="preserve"> </w:t>
      </w:r>
      <w:r>
        <w:rPr>
          <w:rStyle w:val="StringTok"/>
        </w:rPr>
        <w:t xml:space="preserve">" démarre."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Moto </w:t>
      </w:r>
      <w:r>
        <w:rPr>
          <w:rStyle w:val="KeywordTok"/>
        </w:rPr>
        <w:t xml:space="preserve">extends</w:t>
      </w:r>
      <w:r>
        <w:rPr>
          <w:rStyle w:val="NormalTok"/>
        </w:rPr>
        <w:t xml:space="preserve"> Vehicule </w:t>
      </w:r>
      <w:r>
        <w:rPr>
          <w:rStyle w:val="OperatorTok"/>
        </w:rPr>
        <w:t xml:space="preserve">{</w:t>
      </w:r>
      <w:r>
        <w:br/>
      </w:r>
      <w:r>
        <w:rPr>
          <w:rStyle w:val="NormalTok"/>
        </w:rPr>
        <w:t xml:space="preserve">    </w:t>
      </w:r>
      <w:r>
        <w:rPr>
          <w:rStyle w:val="FunctionTok"/>
        </w:rPr>
        <w:t xml:space="preserve">Moto</w:t>
      </w:r>
      <w:r>
        <w:rPr>
          <w:rStyle w:val="OperatorTok"/>
        </w:rPr>
        <w:t xml:space="preserve">(</w:t>
      </w:r>
      <w:r>
        <w:rPr>
          <w:rStyle w:val="BuiltInTok"/>
        </w:rPr>
        <w:t xml:space="preserve">String</w:t>
      </w:r>
      <w:r>
        <w:rPr>
          <w:rStyle w:val="NormalTok"/>
        </w:rPr>
        <w:t xml:space="preserve"> marque</w:t>
      </w:r>
      <w:r>
        <w:rPr>
          <w:rStyle w:val="OperatorTok"/>
        </w:rPr>
        <w:t xml:space="preserve">,</w:t>
      </w:r>
      <w:r>
        <w:rPr>
          <w:rStyle w:val="NormalTok"/>
        </w:rPr>
        <w:t xml:space="preserve"> </w:t>
      </w:r>
      <w:r>
        <w:rPr>
          <w:rStyle w:val="DataTypeTok"/>
        </w:rPr>
        <w:t xml:space="preserve">double</w:t>
      </w:r>
      <w:r>
        <w:rPr>
          <w:rStyle w:val="NormalTok"/>
        </w:rPr>
        <w:t xml:space="preserve"> vitesseMax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marque</w:t>
      </w:r>
      <w:r>
        <w:rPr>
          <w:rStyle w:val="OperatorTok"/>
        </w:rPr>
        <w:t xml:space="preserve">,</w:t>
      </w:r>
      <w:r>
        <w:rPr>
          <w:rStyle w:val="NormalTok"/>
        </w:rPr>
        <w:t xml:space="preserve"> vitesseMax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demarrer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demarrer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"Vroum ! Prête à rouler."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 polymorphisme, pour qu’un même appel de méthode se comporte différemment selon le type réel de l’objet.</w:t>
      </w:r>
    </w:p>
    <w:p>
      <w:pPr>
        <w:pStyle w:val="BodyText"/>
      </w:pPr>
      <w:r>
        <w:t xml:space="preserve">CHAPITRE 6</w:t>
      </w:r>
    </w:p>
    <w:bookmarkEnd w:id="69"/>
    <w:bookmarkEnd w:id="70"/>
    <w:bookmarkStart w:id="82" w:name="polymorphisme"/>
    <w:p>
      <w:pPr>
        <w:pStyle w:val="Heading1"/>
      </w:pPr>
      <w:r>
        <w:t xml:space="preserve">Polymorphisme</w:t>
      </w:r>
    </w:p>
    <w:bookmarkStart w:id="71" w:name="objectifs-pédagogiques-5"/>
    <w:p>
      <w:pPr>
        <w:pStyle w:val="Heading2"/>
      </w:pPr>
      <w:r>
        <w:t xml:space="preserve">Objectifs pédagogiques</w:t>
      </w:r>
    </w:p>
    <w:p>
      <w:pPr>
        <w:pStyle w:val="FirstParagraph"/>
      </w:pPr>
      <w:r>
        <w:t xml:space="preserve">Distinguer surcharge et redéfinition, comprendre la liaison dynamique (le mécanisme qui rend le polymorphisme possible), maîtriser upcasting/downcasting et l’opérateur</w:t>
      </w:r>
      <w:r>
        <w:t xml:space="preserve"> </w:t>
      </w:r>
      <w:r>
        <w:rPr>
          <w:rStyle w:val="VerbatimChar"/>
        </w:rPr>
        <w:t xml:space="preserve">instanceof</w:t>
      </w:r>
      <w:r>
        <w:t xml:space="preserve">.</w:t>
      </w:r>
    </w:p>
    <w:bookmarkEnd w:id="71"/>
    <w:bookmarkStart w:id="72" w:name="le-mot-polymorphisme-plusieurs-formes"/>
    <w:p>
      <w:pPr>
        <w:pStyle w:val="Heading2"/>
      </w:pPr>
      <w:r>
        <w:t xml:space="preserve">6.1 Le mot</w:t>
      </w:r>
      <w:r>
        <w:t xml:space="preserve"> </w:t>
      </w:r>
      <w:r>
        <w:t xml:space="preserve">“polymorphisme”</w:t>
      </w:r>
      <w:r>
        <w:t xml:space="preserve"> </w:t>
      </w:r>
      <w:r>
        <w:t xml:space="preserve">: plusieurs formes</w:t>
      </w:r>
    </w:p>
    <w:p>
      <w:pPr>
        <w:pStyle w:val="FirstParagraph"/>
      </w:pPr>
      <w:r>
        <w:rPr>
          <w:b/>
          <w:bCs/>
        </w:rPr>
        <w:t xml:space="preserve">Polymorphisme</w:t>
      </w:r>
      <w:r>
        <w:t xml:space="preserve"> </w:t>
      </w:r>
      <w:r>
        <w:t xml:space="preserve">vient du grec</w:t>
      </w:r>
      <w:r>
        <w:t xml:space="preserve"> </w:t>
      </w:r>
      <w:r>
        <w:t xml:space="preserve">“plusieurs formes”</w:t>
      </w:r>
      <w:r>
        <w:t xml:space="preserve"> </w:t>
      </w:r>
      <w:r>
        <w:t xml:space="preserve">: la capacité pour un même appel de méthode de produire un comportement</w:t>
      </w:r>
      <w:r>
        <w:t xml:space="preserve"> </w:t>
      </w:r>
      <w:r>
        <w:rPr>
          <w:b/>
          <w:bCs/>
        </w:rPr>
        <w:t xml:space="preserve">différent</w:t>
      </w:r>
      <w:r>
        <w:t xml:space="preserve"> </w:t>
      </w:r>
      <w:r>
        <w:t xml:space="preserve">selon le type réel de l’objet qui le reçoit.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"L'animal fait un bruit."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Chien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"Wouf wouf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"Miaou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Animal</w:t>
      </w:r>
      <w:r>
        <w:rPr>
          <w:rStyle w:val="OperatorTok"/>
        </w:rPr>
        <w:t xml:space="preserve">[]</w:t>
      </w:r>
      <w:r>
        <w:rPr>
          <w:rStyle w:val="NormalTok"/>
        </w:rPr>
        <w:t xml:space="preserve"> animaux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Chien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Animal</w:t>
      </w:r>
      <w:r>
        <w:rPr>
          <w:rStyle w:val="OperatorTok"/>
        </w:rPr>
        <w:t xml:space="preserve">()</w:t>
      </w:r>
      <w:r>
        <w:rPr>
          <w:rStyle w:val="NormalTok"/>
        </w:rPr>
        <w:t xml:space="preserve"> </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Animal a </w:t>
      </w:r>
      <w:r>
        <w:rPr>
          <w:rStyle w:val="OperatorTok"/>
        </w:rPr>
        <w:t xml:space="preserve">:</w:t>
      </w:r>
      <w:r>
        <w:rPr>
          <w:rStyle w:val="NormalTok"/>
        </w:rPr>
        <w:t xml:space="preserve"> animaux</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crier</w:t>
      </w:r>
      <w:r>
        <w:rPr>
          <w:rStyle w:val="OperatorTok"/>
        </w:rPr>
        <w:t xml:space="preserve">();</w:t>
      </w:r>
      <w:r>
        <w:rPr>
          <w:rStyle w:val="NormalTok"/>
        </w:rPr>
        <w:t xml:space="preserve"> </w:t>
      </w:r>
      <w:r>
        <w:rPr>
          <w:rStyle w:val="CommentTok"/>
        </w:rPr>
        <w:t xml:space="preserve">// le MÊME appel a.crier() produit un résultat DIFFÉRENT selon le type réel de chaque objet</w:t>
      </w:r>
      <w:r>
        <w:br/>
      </w:r>
      <w:r>
        <w:rPr>
          <w:rStyle w:val="OperatorTok"/>
        </w:rPr>
        <w:t xml:space="preserve">}</w:t>
      </w:r>
      <w:r>
        <w:br/>
      </w:r>
      <w:r>
        <w:rPr>
          <w:rStyle w:val="CommentTok"/>
        </w:rPr>
        <w:t xml:space="preserve">// Wouf wouf !</w:t>
      </w:r>
      <w:r>
        <w:br/>
      </w:r>
      <w:r>
        <w:rPr>
          <w:rStyle w:val="CommentTok"/>
        </w:rPr>
        <w:t xml:space="preserve">// Miaou !</w:t>
      </w:r>
      <w:r>
        <w:br/>
      </w:r>
      <w:r>
        <w:rPr>
          <w:rStyle w:val="CommentTok"/>
        </w:rPr>
        <w:t xml:space="preserve">// L'animal fait un bruit.</w:t>
      </w:r>
    </w:p>
    <w:p>
      <w:pPr>
        <w:pStyle w:val="FirstParagraph"/>
      </w:pPr>
      <w:r>
        <w:t xml:space="preserve">C’est le polymorphisme en action : le code de la boucle ne</w:t>
      </w:r>
      <w:r>
        <w:t xml:space="preserve"> </w:t>
      </w:r>
      <w:r>
        <w:t xml:space="preserve">“sait”</w:t>
      </w:r>
      <w:r>
        <w:t xml:space="preserve"> </w:t>
      </w:r>
      <w:r>
        <w:t xml:space="preserve">pas s’il manipule un</w:t>
      </w:r>
      <w:r>
        <w:t xml:space="preserve"> </w:t>
      </w:r>
      <w:r>
        <w:rPr>
          <w:rStyle w:val="VerbatimChar"/>
        </w:rPr>
        <w:t xml:space="preserve">Chien</w:t>
      </w:r>
      <w:r>
        <w:t xml:space="preserve">, un</w:t>
      </w:r>
      <w:r>
        <w:t xml:space="preserve"> </w:t>
      </w:r>
      <w:r>
        <w:rPr>
          <w:rStyle w:val="VerbatimChar"/>
        </w:rPr>
        <w:t xml:space="preserve">Chat</w:t>
      </w:r>
      <w:r>
        <w:t xml:space="preserve"> </w:t>
      </w:r>
      <w:r>
        <w:t xml:space="preserve">ou un</w:t>
      </w:r>
      <w:r>
        <w:t xml:space="preserve"> </w:t>
      </w:r>
      <w:r>
        <w:rPr>
          <w:rStyle w:val="VerbatimChar"/>
        </w:rPr>
        <w:t xml:space="preserve">Animal</w:t>
      </w:r>
      <w:r>
        <w:t xml:space="preserve"> </w:t>
      </w:r>
      <w:r>
        <w:t xml:space="preserve">générique — il appelle</w:t>
      </w:r>
      <w:r>
        <w:t xml:space="preserve"> </w:t>
      </w:r>
      <w:r>
        <w:rPr>
          <w:rStyle w:val="VerbatimChar"/>
        </w:rPr>
        <w:t xml:space="preserve">crier()</w:t>
      </w:r>
      <w:r>
        <w:t xml:space="preserve"> </w:t>
      </w:r>
      <w:r>
        <w:t xml:space="preserve">et laisse</w:t>
      </w:r>
      <w:r>
        <w:t xml:space="preserve"> </w:t>
      </w:r>
      <w:r>
        <w:rPr>
          <w:b/>
          <w:bCs/>
        </w:rPr>
        <w:t xml:space="preserve">chaque objet</w:t>
      </w:r>
      <w:r>
        <w:t xml:space="preserve"> </w:t>
      </w:r>
      <w:r>
        <w:t xml:space="preserve">décider de son propre comportement.</w:t>
      </w:r>
    </w:p>
    <w:bookmarkEnd w:id="72"/>
    <w:bookmarkStart w:id="73" w:name="X6d714e200347e882c601fd9dcca12520aa31620"/>
    <w:p>
      <w:pPr>
        <w:pStyle w:val="Heading2"/>
      </w:pPr>
      <w:r>
        <w:t xml:space="preserve">6.2 Deux formes de polymorphisme : surcharge vs redéfinition</w:t>
      </w:r>
    </w:p>
    <w:p>
      <w:pPr>
        <w:pStyle w:val="FirstParagraph"/>
      </w:pPr>
      <w:r>
        <w:t xml:space="preserve">💡 Ne pas confondre ces deux mécanismes, souvent mélangés par les débutants</w:t>
      </w:r>
      <w:r>
        <w:t xml:space="preserve"> </w:t>
      </w:r>
      <w:r>
        <w:t xml:space="preserve">-</w:t>
      </w:r>
      <w:r>
        <w:t xml:space="preserve"> </w:t>
      </w:r>
      <w:r>
        <w:rPr>
          <w:b/>
          <w:bCs/>
        </w:rPr>
        <w:t xml:space="preserve">Surcharge (overloading)</w:t>
      </w:r>
      <w:r>
        <w:t xml:space="preserve"> </w:t>
      </w:r>
      <w:r>
        <w:t xml:space="preserve">: plusieurs méthodes</w:t>
      </w:r>
      <w:r>
        <w:t xml:space="preserve"> </w:t>
      </w:r>
      <w:r>
        <w:rPr>
          <w:b/>
          <w:bCs/>
        </w:rPr>
        <w:t xml:space="preserve">de la même classe</w:t>
      </w:r>
      <w:r>
        <w:t xml:space="preserve">, même nom, mais des paramètres différents (déjà vue pour les constructeurs au chapitre 3). Résolue</w:t>
      </w:r>
      <w:r>
        <w:t xml:space="preserve"> </w:t>
      </w:r>
      <w:r>
        <w:rPr>
          <w:b/>
          <w:bCs/>
        </w:rPr>
        <w:t xml:space="preserve">à la compilation</w:t>
      </w:r>
      <w:r>
        <w:t xml:space="preserve"> </w:t>
      </w:r>
      <w:r>
        <w:t xml:space="preserve">(polymorphisme statique).</w:t>
      </w:r>
      <w:r>
        <w:t xml:space="preserve"> </w:t>
      </w:r>
      <w:r>
        <w:t xml:space="preserve">-</w:t>
      </w:r>
      <w:r>
        <w:t xml:space="preserve"> </w:t>
      </w:r>
      <w:r>
        <w:rPr>
          <w:b/>
          <w:bCs/>
        </w:rPr>
        <w:t xml:space="preserve">Redéfinition (overriding)</w:t>
      </w:r>
      <w:r>
        <w:t xml:space="preserve"> </w:t>
      </w:r>
      <w:r>
        <w:t xml:space="preserve">: une classe fille remplace le comportement d’une méthode héritée,</w:t>
      </w:r>
      <w:r>
        <w:t xml:space="preserve"> </w:t>
      </w:r>
      <w:r>
        <w:rPr>
          <w:b/>
          <w:bCs/>
        </w:rPr>
        <w:t xml:space="preserve">même signature exacte</w:t>
      </w:r>
      <w:r>
        <w:t xml:space="preserve"> </w:t>
      </w:r>
      <w:r>
        <w:t xml:space="preserve">(vue au chapitre 5). Résolue</w:t>
      </w:r>
      <w:r>
        <w:t xml:space="preserve"> </w:t>
      </w:r>
      <w:r>
        <w:rPr>
          <w:b/>
          <w:bCs/>
        </w:rPr>
        <w:t xml:space="preserve">à l’exécution</w:t>
      </w:r>
      <w:r>
        <w:t xml:space="preserve"> </w:t>
      </w:r>
      <w:r>
        <w:t xml:space="preserve">(polymorphisme dynamique) — c’est elle qui permet l’exemple de la section 6.1.</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Calculatrice </w:t>
      </w:r>
      <w:r>
        <w:rPr>
          <w:rStyle w:val="OperatorTok"/>
        </w:rPr>
        <w:t xml:space="preserve">{</w:t>
      </w:r>
      <w:r>
        <w:br/>
      </w:r>
      <w:r>
        <w:rPr>
          <w:rStyle w:val="NormalTok"/>
        </w:rPr>
        <w:t xml:space="preserve">    </w:t>
      </w:r>
      <w:r>
        <w:rPr>
          <w:rStyle w:val="CommentTok"/>
        </w:rPr>
        <w:t xml:space="preserve">// SURCHARGE : même nom "additionner", signatures différentes</w:t>
      </w:r>
      <w:r>
        <w:br/>
      </w:r>
      <w:r>
        <w:rPr>
          <w:rStyle w:val="NormalTok"/>
        </w:rPr>
        <w:t xml:space="preserve">    </w:t>
      </w:r>
      <w:r>
        <w:rPr>
          <w:rStyle w:val="DataTypeTok"/>
        </w:rPr>
        <w:t xml:space="preserve">int</w:t>
      </w:r>
      <w:r>
        <w:rPr>
          <w:rStyle w:val="NormalTok"/>
        </w:rPr>
        <w:t xml:space="preserve"> </w:t>
      </w:r>
      <w:r>
        <w:rPr>
          <w:rStyle w:val="FunctionTok"/>
        </w:rPr>
        <w:t xml:space="preserve">additionner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w:t>
      </w:r>
      <w:r>
        <w:rPr>
          <w:rStyle w:val="FunctionTok"/>
        </w:rPr>
        <w:t xml:space="preserve">additionner</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additionner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Start w:id="74" w:name="la-liaison-dynamique-dynamic-binding"/>
    <w:p>
      <w:pPr>
        <w:pStyle w:val="Heading2"/>
      </w:pPr>
      <w:r>
        <w:t xml:space="preserve">6.3 La liaison dynamique (dynamic binding)</w:t>
      </w:r>
    </w:p>
    <w:p>
      <w:pPr>
        <w:pStyle w:val="FirstParagraph"/>
      </w:pPr>
      <w:r>
        <w:t xml:space="preserve">💡 Comment Java</w:t>
      </w:r>
      <w:r>
        <w:t xml:space="preserve"> </w:t>
      </w:r>
      <w:r>
        <w:t xml:space="preserve">“sait”</w:t>
      </w:r>
      <w:r>
        <w:t xml:space="preserve"> </w:t>
      </w:r>
      <w:r>
        <w:t xml:space="preserve">quelle version de crier() appeler</w:t>
      </w:r>
      <w:r>
        <w:t xml:space="preserve"> </w:t>
      </w:r>
      <w:r>
        <w:t xml:space="preserve">Quand le code exécute</w:t>
      </w:r>
      <w:r>
        <w:t xml:space="preserve"> </w:t>
      </w:r>
      <w:r>
        <w:rPr>
          <w:rStyle w:val="VerbatimChar"/>
        </w:rPr>
        <w:t xml:space="preserve">a.crier()</w:t>
      </w:r>
      <w:r>
        <w:t xml:space="preserve"> </w:t>
      </w:r>
      <w:r>
        <w:t xml:space="preserve">sur une variable déclarée</w:t>
      </w:r>
      <w:r>
        <w:t xml:space="preserve"> </w:t>
      </w:r>
      <w:r>
        <w:rPr>
          <w:rStyle w:val="VerbatimChar"/>
        </w:rPr>
        <w:t xml:space="preserve">Animal a</w:t>
      </w:r>
      <w:r>
        <w:t xml:space="preserve">, Java ne regarde</w:t>
      </w:r>
      <w:r>
        <w:t xml:space="preserve"> </w:t>
      </w:r>
      <w:r>
        <w:rPr>
          <w:b/>
          <w:bCs/>
        </w:rPr>
        <w:t xml:space="preserve">pas</w:t>
      </w:r>
      <w:r>
        <w:t xml:space="preserve"> </w:t>
      </w:r>
      <w:r>
        <w:t xml:space="preserve">le type déclaré de la variable (</w:t>
      </w:r>
      <w:r>
        <w:rPr>
          <w:rStyle w:val="VerbatimChar"/>
        </w:rPr>
        <w:t xml:space="preserve">Animal</w:t>
      </w:r>
      <w:r>
        <w:t xml:space="preserve">) pour décider quelle méthode exécuter, mais le</w:t>
      </w:r>
      <w:r>
        <w:t xml:space="preserve"> </w:t>
      </w:r>
      <w:r>
        <w:rPr>
          <w:b/>
          <w:bCs/>
        </w:rPr>
        <w:t xml:space="preserve">type réel de l’objet</w:t>
      </w:r>
      <w:r>
        <w:t xml:space="preserve"> </w:t>
      </w:r>
      <w:r>
        <w:t xml:space="preserve">créé avec</w:t>
      </w:r>
      <w:r>
        <w:t xml:space="preserve"> </w:t>
      </w:r>
      <w:r>
        <w:rPr>
          <w:rStyle w:val="VerbatimChar"/>
        </w:rPr>
        <w:t xml:space="preserve">new</w:t>
      </w:r>
      <w:r>
        <w:t xml:space="preserve"> </w:t>
      </w:r>
      <w:r>
        <w:t xml:space="preserve">(</w:t>
      </w:r>
      <w:r>
        <w:rPr>
          <w:rStyle w:val="VerbatimChar"/>
        </w:rPr>
        <w:t xml:space="preserve">Chien</w:t>
      </w:r>
      <w:r>
        <w:t xml:space="preserve">,</w:t>
      </w:r>
      <w:r>
        <w:t xml:space="preserve"> </w:t>
      </w:r>
      <w:r>
        <w:rPr>
          <w:rStyle w:val="VerbatimChar"/>
        </w:rPr>
        <w:t xml:space="preserve">Chat</w:t>
      </w:r>
      <w:r>
        <w:t xml:space="preserve">…). Cette résolution</w:t>
      </w:r>
      <w:r>
        <w:t xml:space="preserve"> </w:t>
      </w:r>
      <w:r>
        <w:rPr>
          <w:b/>
          <w:bCs/>
        </w:rPr>
        <w:t xml:space="preserve">à l’exécution</w:t>
      </w:r>
      <w:r>
        <w:t xml:space="preserve"> </w:t>
      </w:r>
      <w:r>
        <w:t xml:space="preserve">(et non à la compilation) s’appelle la</w:t>
      </w:r>
      <w:r>
        <w:t xml:space="preserve"> </w:t>
      </w:r>
      <w:r>
        <w:rPr>
          <w:b/>
          <w:bCs/>
        </w:rPr>
        <w:t xml:space="preserve">liaison dynamique</w:t>
      </w:r>
      <w:r>
        <w:t xml:space="preserve"> </w:t>
      </w:r>
      <w:r>
        <w:t xml:space="preserve">— le mécanisme fondamental qui rend le polymorphisme possible.</w:t>
      </w:r>
    </w:p>
    <w:p>
      <w:pPr>
        <w:pStyle w:val="SourceCode"/>
      </w:pPr>
      <w:r>
        <w:rPr>
          <w:rStyle w:val="NormalTok"/>
        </w:rPr>
        <w:t xml:space="preserve">Animal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Chien</w:t>
      </w:r>
      <w:r>
        <w:rPr>
          <w:rStyle w:val="OperatorTok"/>
        </w:rPr>
        <w:t xml:space="preserve">();</w:t>
      </w:r>
      <w:r>
        <w:rPr>
          <w:rStyle w:val="NormalTok"/>
        </w:rPr>
        <w:t xml:space="preserve"> </w:t>
      </w:r>
      <w:r>
        <w:rPr>
          <w:rStyle w:val="CommentTok"/>
        </w:rPr>
        <w:t xml:space="preserve">// type déclaré : Animal ; type RÉEL : Chien</w:t>
      </w:r>
      <w:r>
        <w:br/>
      </w:r>
      <w:r>
        <w:rPr>
          <w:rStyle w:val="NormalTok"/>
        </w:rPr>
        <w:t xml:space="preserve">a</w:t>
      </w:r>
      <w:r>
        <w:rPr>
          <w:rStyle w:val="OperatorTok"/>
        </w:rPr>
        <w:t xml:space="preserve">.</w:t>
      </w:r>
      <w:r>
        <w:rPr>
          <w:rStyle w:val="FunctionTok"/>
        </w:rPr>
        <w:t xml:space="preserve">crier</w:t>
      </w:r>
      <w:r>
        <w:rPr>
          <w:rStyle w:val="OperatorTok"/>
        </w:rPr>
        <w:t xml:space="preserve">();</w:t>
      </w:r>
      <w:r>
        <w:rPr>
          <w:rStyle w:val="NormalTok"/>
        </w:rPr>
        <w:t xml:space="preserve"> </w:t>
      </w:r>
      <w:r>
        <w:rPr>
          <w:rStyle w:val="CommentTok"/>
        </w:rPr>
        <w:t xml:space="preserve">// "Wouf wouf !" — la liaison dynamique appelle la version de Chien, pas celle d'Animal</w:t>
      </w:r>
    </w:p>
    <w:bookmarkEnd w:id="74"/>
    <w:bookmarkStart w:id="75" w:name="X2a7bd843a31d7d6e4f053ce74d17c9f90dadb94"/>
    <w:p>
      <w:pPr>
        <w:pStyle w:val="Heading2"/>
      </w:pPr>
      <w:r>
        <w:t xml:space="preserve">6.4 Upcasting : traiter un objet spécifique comme son type général</w:t>
      </w:r>
    </w:p>
    <w:p>
      <w:pPr>
        <w:pStyle w:val="SourceCode"/>
      </w:pPr>
      <w:r>
        <w:rPr>
          <w:rStyle w:val="NormalTok"/>
        </w:rPr>
        <w:t xml:space="preserve">Chien monChien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Chien</w:t>
      </w:r>
      <w:r>
        <w:rPr>
          <w:rStyle w:val="OperatorTok"/>
        </w:rPr>
        <w:t xml:space="preserve">();</w:t>
      </w:r>
      <w:r>
        <w:br/>
      </w:r>
      <w:r>
        <w:rPr>
          <w:rStyle w:val="NormalTok"/>
        </w:rPr>
        <w:t xml:space="preserve">Animal a </w:t>
      </w:r>
      <w:r>
        <w:rPr>
          <w:rStyle w:val="OperatorTok"/>
        </w:rPr>
        <w:t xml:space="preserve">=</w:t>
      </w:r>
      <w:r>
        <w:rPr>
          <w:rStyle w:val="NormalTok"/>
        </w:rPr>
        <w:t xml:space="preserve"> monChien</w:t>
      </w:r>
      <w:r>
        <w:rPr>
          <w:rStyle w:val="OperatorTok"/>
        </w:rPr>
        <w:t xml:space="preserve">;</w:t>
      </w:r>
      <w:r>
        <w:rPr>
          <w:rStyle w:val="NormalTok"/>
        </w:rPr>
        <w:t xml:space="preserve"> </w:t>
      </w:r>
      <w:r>
        <w:rPr>
          <w:rStyle w:val="CommentTok"/>
        </w:rPr>
        <w:t xml:space="preserve">// UPCASTING implicite : Chien → Animal, toujours sûr, jamais d'erreur possible</w:t>
      </w:r>
      <w:r>
        <w:br/>
      </w:r>
      <w:r>
        <w:rPr>
          <w:rStyle w:val="NormalTok"/>
        </w:rPr>
        <w:t xml:space="preserve">a</w:t>
      </w:r>
      <w:r>
        <w:rPr>
          <w:rStyle w:val="OperatorTok"/>
        </w:rPr>
        <w:t xml:space="preserve">.</w:t>
      </w:r>
      <w:r>
        <w:rPr>
          <w:rStyle w:val="FunctionTok"/>
        </w:rPr>
        <w:t xml:space="preserve">crier</w:t>
      </w:r>
      <w:r>
        <w:rPr>
          <w:rStyle w:val="OperatorTok"/>
        </w:rPr>
        <w:t xml:space="preserve">();</w:t>
      </w:r>
      <w:r>
        <w:rPr>
          <w:rStyle w:val="NormalTok"/>
        </w:rPr>
        <w:t xml:space="preserve"> </w:t>
      </w:r>
      <w:r>
        <w:rPr>
          <w:rStyle w:val="CommentTok"/>
        </w:rPr>
        <w:t xml:space="preserve">// "Wouf wouf !" (liaison dynamique, toujours le comportement réel de Chien)</w:t>
      </w:r>
    </w:p>
    <w:p>
      <w:pPr>
        <w:pStyle w:val="FirstParagraph"/>
      </w:pPr>
      <w:r>
        <w:t xml:space="preserve">L’</w:t>
      </w:r>
      <w:r>
        <w:rPr>
          <w:b/>
          <w:bCs/>
        </w:rPr>
        <w:t xml:space="preserve">upcasting</w:t>
      </w:r>
      <w:r>
        <w:t xml:space="preserve"> </w:t>
      </w:r>
      <w:r>
        <w:t xml:space="preserve">(</w:t>
      </w:r>
      <w:r>
        <w:t xml:space="preserve">“cast vers le haut”</w:t>
      </w:r>
      <w:r>
        <w:t xml:space="preserve">, vers la classe mère) est</w:t>
      </w:r>
      <w:r>
        <w:t xml:space="preserve"> </w:t>
      </w:r>
      <w:r>
        <w:rPr>
          <w:b/>
          <w:bCs/>
        </w:rPr>
        <w:t xml:space="preserve">implicite et toujours sûr</w:t>
      </w:r>
      <w:r>
        <w:t xml:space="preserve"> </w:t>
      </w:r>
      <w:r>
        <w:t xml:space="preserve">: un</w:t>
      </w:r>
      <w:r>
        <w:t xml:space="preserve"> </w:t>
      </w:r>
      <w:r>
        <w:rPr>
          <w:rStyle w:val="VerbatimChar"/>
        </w:rPr>
        <w:t xml:space="preserve">Chien</w:t>
      </w:r>
      <w:r>
        <w:t xml:space="preserve"> </w:t>
      </w:r>
      <w:r>
        <w:rPr>
          <w:b/>
          <w:bCs/>
        </w:rPr>
        <w:t xml:space="preserve">est</w:t>
      </w:r>
      <w:r>
        <w:t xml:space="preserve"> </w:t>
      </w:r>
      <w:r>
        <w:t xml:space="preserve">toujours un</w:t>
      </w:r>
      <w:r>
        <w:t xml:space="preserve"> </w:t>
      </w:r>
      <w:r>
        <w:rPr>
          <w:rStyle w:val="VerbatimChar"/>
        </w:rPr>
        <w:t xml:space="preserve">Animal</w:t>
      </w:r>
      <w:r>
        <w:t xml:space="preserve">, cette conversion ne peut jamais échouer.</w:t>
      </w:r>
    </w:p>
    <w:bookmarkEnd w:id="75"/>
    <w:bookmarkStart w:id="76" w:name="X23a3d10246d29cee72a968d948436e72862302a"/>
    <w:p>
      <w:pPr>
        <w:pStyle w:val="Heading2"/>
      </w:pPr>
      <w:r>
        <w:t xml:space="preserve">6.5 Downcasting : reconvertir vers le type spécifique</w:t>
      </w:r>
    </w:p>
    <w:p>
      <w:pPr>
        <w:pStyle w:val="SourceCode"/>
      </w:pPr>
      <w:r>
        <w:rPr>
          <w:rStyle w:val="NormalTok"/>
        </w:rPr>
        <w:t xml:space="preserve">Animal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Chien</w:t>
      </w:r>
      <w:r>
        <w:rPr>
          <w:rStyle w:val="OperatorTok"/>
        </w:rPr>
        <w:t xml:space="preserve">();</w:t>
      </w:r>
      <w:r>
        <w:br/>
      </w:r>
      <w:r>
        <w:rPr>
          <w:rStyle w:val="NormalTok"/>
        </w:rPr>
        <w:t xml:space="preserve">Chien c </w:t>
      </w:r>
      <w:r>
        <w:rPr>
          <w:rStyle w:val="OperatorTok"/>
        </w:rPr>
        <w:t xml:space="preserve">=</w:t>
      </w:r>
      <w:r>
        <w:rPr>
          <w:rStyle w:val="NormalTok"/>
        </w:rPr>
        <w:t xml:space="preserve"> </w:t>
      </w:r>
      <w:r>
        <w:rPr>
          <w:rStyle w:val="OperatorTok"/>
        </w:rPr>
        <w:t xml:space="preserve">(</w:t>
      </w:r>
      <w:r>
        <w:rPr>
          <w:rStyle w:val="NormalTok"/>
        </w:rPr>
        <w:t xml:space="preserve">Chien</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DOWNCASTING explicite : nécessite un cast manuel entre parenthèses</w:t>
      </w:r>
      <w:r>
        <w:br/>
      </w:r>
      <w:r>
        <w:rPr>
          <w:rStyle w:val="NormalTok"/>
        </w:rPr>
        <w:t xml:space="preserve">c</w:t>
      </w:r>
      <w:r>
        <w:rPr>
          <w:rStyle w:val="OperatorTok"/>
        </w:rPr>
        <w:t xml:space="preserve">.</w:t>
      </w:r>
      <w:r>
        <w:rPr>
          <w:rStyle w:val="FunctionTok"/>
        </w:rPr>
        <w:t xml:space="preserve">aboyer</w:t>
      </w:r>
      <w:r>
        <w:rPr>
          <w:rStyle w:val="OperatorTok"/>
        </w:rPr>
        <w:t xml:space="preserve">();</w:t>
      </w:r>
      <w:r>
        <w:rPr>
          <w:rStyle w:val="NormalTok"/>
        </w:rPr>
        <w:t xml:space="preserve"> </w:t>
      </w:r>
      <w:r>
        <w:rPr>
          <w:rStyle w:val="CommentTok"/>
        </w:rPr>
        <w:t xml:space="preserve">// accès à une méthode PROPRE à Chien, absente d'Animal</w:t>
      </w:r>
    </w:p>
    <w:p>
      <w:pPr>
        <w:pStyle w:val="FirstParagraph"/>
      </w:pPr>
      <w:r>
        <w:t xml:space="preserve">⚠️ Un downcasting incorrect lève une ClassCastException à l’exécution</w:t>
      </w:r>
    </w:p>
    <w:p>
      <w:pPr>
        <w:pStyle w:val="SourceCode"/>
      </w:pPr>
      <w:r>
        <w:rPr>
          <w:rStyle w:val="NormalTok"/>
        </w:rPr>
        <w:t xml:space="preserve">Animal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w:t>
      </w:r>
      <w:r>
        <w:rPr>
          <w:rStyle w:val="OperatorTok"/>
        </w:rPr>
        <w:t xml:space="preserve">();</w:t>
      </w:r>
      <w:r>
        <w:rPr>
          <w:rStyle w:val="NormalTok"/>
        </w:rPr>
        <w:t xml:space="preserve"> </w:t>
      </w:r>
      <w:r>
        <w:rPr>
          <w:rStyle w:val="CommentTok"/>
        </w:rPr>
        <w:t xml:space="preserve">// le type réel est Chat, pas Chien !</w:t>
      </w:r>
      <w:r>
        <w:br/>
      </w:r>
      <w:r>
        <w:rPr>
          <w:rStyle w:val="NormalTok"/>
        </w:rPr>
        <w:t xml:space="preserve">Chien c </w:t>
      </w:r>
      <w:r>
        <w:rPr>
          <w:rStyle w:val="OperatorTok"/>
        </w:rPr>
        <w:t xml:space="preserve">=</w:t>
      </w:r>
      <w:r>
        <w:rPr>
          <w:rStyle w:val="NormalTok"/>
        </w:rPr>
        <w:t xml:space="preserve"> </w:t>
      </w:r>
      <w:r>
        <w:rPr>
          <w:rStyle w:val="OperatorTok"/>
        </w:rPr>
        <w:t xml:space="preserve">(</w:t>
      </w:r>
      <w:r>
        <w:rPr>
          <w:rStyle w:val="NormalTok"/>
        </w:rPr>
        <w:t xml:space="preserve">Chien</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 ClassCastException : l'objet réel n'est pas un Chien</w:t>
      </w:r>
    </w:p>
    <w:p>
      <w:pPr>
        <w:pStyle w:val="FirstParagraph"/>
      </w:pPr>
      <w:r>
        <w:t xml:space="preserve">Contrairement à l’upcasting (toujours sûr), le downcasting peut échouer</w:t>
      </w:r>
      <w:r>
        <w:t xml:space="preserve"> </w:t>
      </w:r>
      <w:r>
        <w:rPr>
          <w:b/>
          <w:bCs/>
        </w:rPr>
        <w:t xml:space="preserve">à l’exécution</w:t>
      </w:r>
      <w:r>
        <w:t xml:space="preserve"> </w:t>
      </w:r>
      <w:r>
        <w:t xml:space="preserve">si le type réel de l’objet ne correspond pas au type demandé. Le compilateur ne peut pas détecter cette erreur à l’avance — d’où l’importance de vérifier le type réel avant un downcasting (section 6.6).</w:t>
      </w:r>
    </w:p>
    <w:bookmarkEnd w:id="76"/>
    <w:bookmarkStart w:id="77" w:name="Xadebd958d6143d7e5b08d79473a85b997198923"/>
    <w:p>
      <w:pPr>
        <w:pStyle w:val="Heading2"/>
      </w:pPr>
      <w:r>
        <w:t xml:space="preserve">6.6 instanceof : vérifier le type réel avant un downcasting</w:t>
      </w:r>
    </w:p>
    <w:p>
      <w:pPr>
        <w:pStyle w:val="SourceCode"/>
      </w:pPr>
      <w:r>
        <w:rPr>
          <w:rStyle w:val="NormalTok"/>
        </w:rPr>
        <w:t xml:space="preserve">Animal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KeywordTok"/>
        </w:rPr>
        <w:t xml:space="preserve">instanceof</w:t>
      </w:r>
      <w:r>
        <w:rPr>
          <w:rStyle w:val="NormalTok"/>
        </w:rPr>
        <w:t xml:space="preserve"> Chien</w:t>
      </w:r>
      <w:r>
        <w:rPr>
          <w:rStyle w:val="OperatorTok"/>
        </w:rPr>
        <w:t xml:space="preserve">)</w:t>
      </w:r>
      <w:r>
        <w:rPr>
          <w:rStyle w:val="NormalTok"/>
        </w:rPr>
        <w:t xml:space="preserve"> </w:t>
      </w:r>
      <w:r>
        <w:rPr>
          <w:rStyle w:val="OperatorTok"/>
        </w:rPr>
        <w:t xml:space="preserve">{</w:t>
      </w:r>
      <w:r>
        <w:br/>
      </w:r>
      <w:r>
        <w:rPr>
          <w:rStyle w:val="NormalTok"/>
        </w:rPr>
        <w:t xml:space="preserve">    Chien c </w:t>
      </w:r>
      <w:r>
        <w:rPr>
          <w:rStyle w:val="OperatorTok"/>
        </w:rPr>
        <w:t xml:space="preserve">=</w:t>
      </w:r>
      <w:r>
        <w:rPr>
          <w:rStyle w:val="NormalTok"/>
        </w:rPr>
        <w:t xml:space="preserve"> </w:t>
      </w:r>
      <w:r>
        <w:rPr>
          <w:rStyle w:val="OperatorTok"/>
        </w:rPr>
        <w:t xml:space="preserve">(</w:t>
      </w:r>
      <w:r>
        <w:rPr>
          <w:rStyle w:val="NormalTok"/>
        </w:rPr>
        <w:t xml:space="preserve">Chien</w:t>
      </w:r>
      <w:r>
        <w:rPr>
          <w:rStyle w:val="OperatorTok"/>
        </w:rPr>
        <w:t xml:space="preserve">)</w:t>
      </w:r>
      <w:r>
        <w:rPr>
          <w:rStyle w:val="NormalTok"/>
        </w:rPr>
        <w:t xml:space="preserve"> a</w:t>
      </w:r>
      <w:r>
        <w:rPr>
          <w:rStyle w:val="OperatorTok"/>
        </w:rPr>
        <w:t xml:space="preserve">;</w:t>
      </w:r>
      <w:r>
        <w:br/>
      </w:r>
      <w:r>
        <w:rPr>
          <w:rStyle w:val="NormalTok"/>
        </w:rPr>
        <w:t xml:space="preserve">    c</w:t>
      </w:r>
      <w:r>
        <w:rPr>
          <w:rStyle w:val="OperatorTok"/>
        </w:rPr>
        <w:t xml:space="preserve">.</w:t>
      </w:r>
      <w:r>
        <w:rPr>
          <w:rStyle w:val="FunctionTok"/>
        </w:rPr>
        <w:t xml:space="preserve">aboyer</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KeywordTok"/>
        </w:rPr>
        <w:t xml:space="preserve">instanceof</w:t>
      </w:r>
      <w:r>
        <w:rPr>
          <w:rStyle w:val="NormalTok"/>
        </w:rPr>
        <w:t xml:space="preserve"> Chat</w:t>
      </w:r>
      <w:r>
        <w:rPr>
          <w:rStyle w:val="OperatorTok"/>
        </w:rPr>
        <w:t xml:space="preserve">)</w:t>
      </w:r>
      <w:r>
        <w:rPr>
          <w:rStyle w:val="NormalTok"/>
        </w:rPr>
        <w:t xml:space="preserve"> </w:t>
      </w:r>
      <w:r>
        <w:rPr>
          <w:rStyle w:val="OperatorTok"/>
        </w:rPr>
        <w:t xml:space="preserve">{</w:t>
      </w:r>
      <w:r>
        <w:br/>
      </w:r>
      <w:r>
        <w:rPr>
          <w:rStyle w:val="NormalTok"/>
        </w:rPr>
        <w:t xml:space="preserve">    Chat ch </w:t>
      </w:r>
      <w:r>
        <w:rPr>
          <w:rStyle w:val="OperatorTok"/>
        </w:rPr>
        <w:t xml:space="preserve">=</w:t>
      </w:r>
      <w:r>
        <w:rPr>
          <w:rStyle w:val="NormalTok"/>
        </w:rPr>
        <w:t xml:space="preserve"> </w:t>
      </w:r>
      <w:r>
        <w:rPr>
          <w:rStyle w:val="OperatorTok"/>
        </w:rPr>
        <w:t xml:space="preserve">(</w:t>
      </w:r>
      <w:r>
        <w:rPr>
          <w:rStyle w:val="NormalTok"/>
        </w:rPr>
        <w:t xml:space="preserve">Chat</w:t>
      </w:r>
      <w:r>
        <w:rPr>
          <w:rStyle w:val="OperatorTok"/>
        </w:rPr>
        <w:t xml:space="preserve">)</w:t>
      </w:r>
      <w:r>
        <w:rPr>
          <w:rStyle w:val="NormalTok"/>
        </w:rPr>
        <w:t xml:space="preserve"> a</w:t>
      </w:r>
      <w:r>
        <w:rPr>
          <w:rStyle w:val="OperatorTok"/>
        </w:rPr>
        <w:t xml:space="preserve">;</w:t>
      </w:r>
      <w:r>
        <w:br/>
      </w:r>
      <w:r>
        <w:rPr>
          <w:rStyle w:val="NormalTok"/>
        </w:rPr>
        <w:t xml:space="preserve">    ch</w:t>
      </w:r>
      <w:r>
        <w:rPr>
          <w:rStyle w:val="OperatorTok"/>
        </w:rPr>
        <w:t xml:space="preserve">.</w:t>
      </w:r>
      <w:r>
        <w:rPr>
          <w:rStyle w:val="FunctionTok"/>
        </w:rPr>
        <w:t xml:space="preserve">griffer</w:t>
      </w:r>
      <w:r>
        <w:rPr>
          <w:rStyle w:val="OperatorTok"/>
        </w:rPr>
        <w:t xml:space="preserve">();</w:t>
      </w:r>
      <w:r>
        <w:br/>
      </w:r>
      <w:r>
        <w:rPr>
          <w:rStyle w:val="OperatorTok"/>
        </w:rPr>
        <w:t xml:space="preserve">}</w:t>
      </w:r>
    </w:p>
    <w:p>
      <w:pPr>
        <w:pStyle w:val="FirstParagraph"/>
      </w:pPr>
      <w:r>
        <w:t xml:space="preserve">Depuis Java 16, une syntaxe simplifiée (</w:t>
      </w:r>
      <w:r>
        <w:rPr>
          <w:b/>
          <w:bCs/>
        </w:rPr>
        <w:t xml:space="preserve">pattern matching for instanceof</w:t>
      </w:r>
      <w:r>
        <w:t xml:space="preserve">) évite le cast manuel redondant :</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 </w:t>
      </w:r>
      <w:r>
        <w:rPr>
          <w:rStyle w:val="KeywordTok"/>
        </w:rPr>
        <w:t xml:space="preserve">instanceof</w:t>
      </w:r>
      <w:r>
        <w:rPr>
          <w:rStyle w:val="NormalTok"/>
        </w:rPr>
        <w:t xml:space="preserve"> Chat chat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"chat" est automatiquement typé Chat, prêt à l'emploi</w:t>
      </w:r>
      <w:r>
        <w:br/>
      </w:r>
      <w:r>
        <w:rPr>
          <w:rStyle w:val="NormalTok"/>
        </w:rPr>
        <w:t xml:space="preserve">    chat</w:t>
      </w:r>
      <w:r>
        <w:rPr>
          <w:rStyle w:val="OperatorTok"/>
        </w:rPr>
        <w:t xml:space="preserve">.</w:t>
      </w:r>
      <w:r>
        <w:rPr>
          <w:rStyle w:val="FunctionTok"/>
        </w:rPr>
        <w:t xml:space="preserve">griffer</w:t>
      </w:r>
      <w:r>
        <w:rPr>
          <w:rStyle w:val="OperatorTok"/>
        </w:rPr>
        <w:t xml:space="preserve">();</w:t>
      </w:r>
      <w:r>
        <w:br/>
      </w:r>
      <w:r>
        <w:rPr>
          <w:rStyle w:val="OperatorTok"/>
        </w:rPr>
        <w:t xml:space="preserve">}</w:t>
      </w:r>
    </w:p>
    <w:p>
      <w:pPr>
        <w:pStyle w:val="FirstParagraph"/>
      </w:pPr>
      <w:r>
        <w:t xml:space="preserve">💡 Multiplier les instanceof est souvent un signe de mauvaise conception</w:t>
      </w:r>
      <w:r>
        <w:t xml:space="preserve"> </w:t>
      </w:r>
      <w:r>
        <w:t xml:space="preserve">Une longue chaîne de</w:t>
      </w:r>
      <w:r>
        <w:t xml:space="preserve"> </w:t>
      </w:r>
      <w:r>
        <w:rPr>
          <w:rStyle w:val="VerbatimChar"/>
        </w:rPr>
        <w:t xml:space="preserve">if (a instanceof X) ... else if (a instanceof Y) ...</w:t>
      </w:r>
      <w:r>
        <w:t xml:space="preserve"> </w:t>
      </w:r>
      <w:r>
        <w:t xml:space="preserve">contredit souvent l’esprit même du polymorphisme : le but du polymorphisme est justement d’éviter d’avoir à distinguer les types un par un dans le code appelant. Si ce pattern se répète souvent, la vraie solution est généralement de redéfinir la méthode concernée directement dans chaque classe fille (comme</w:t>
      </w:r>
      <w:r>
        <w:t xml:space="preserve"> </w:t>
      </w:r>
      <w:r>
        <w:rPr>
          <w:rStyle w:val="VerbatimChar"/>
        </w:rPr>
        <w:t xml:space="preserve">crier()</w:t>
      </w:r>
      <w:r>
        <w:t xml:space="preserve"> </w:t>
      </w:r>
      <w:r>
        <w:t xml:space="preserve">en section 6.1), pour laisser la liaison dynamique faire le travail.</w:t>
      </w:r>
    </w:p>
    <w:bookmarkEnd w:id="77"/>
    <w:bookmarkStart w:id="78" w:name="Xce223758883127bf396c138c15a5b4212800585"/>
    <w:p>
      <w:pPr>
        <w:pStyle w:val="Heading2"/>
      </w:pPr>
      <w:r>
        <w:t xml:space="preserve">6.7 Le polymorphisme en pratique : une collection d’objets hétérogènes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Cercle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DataTypeTok"/>
        </w:rPr>
        <w:t xml:space="preserve">double</w:t>
      </w:r>
      <w:r>
        <w:rPr>
          <w:rStyle w:val="NormalTok"/>
        </w:rPr>
        <w:t xml:space="preserve"> rayon</w:t>
      </w:r>
      <w:r>
        <w:rPr>
          <w:rStyle w:val="OperatorTok"/>
        </w:rPr>
        <w:t xml:space="preserve">;</w:t>
      </w:r>
      <w:r>
        <w:br/>
      </w:r>
      <w:r>
        <w:rPr>
          <w:rStyle w:val="NormalTok"/>
        </w:rPr>
        <w:t xml:space="preserve">    </w:t>
      </w:r>
      <w:r>
        <w:rPr>
          <w:rStyle w:val="FunctionTok"/>
        </w:rPr>
        <w:t xml:space="preserve">Cercle</w:t>
      </w:r>
      <w:r>
        <w:rPr>
          <w:rStyle w:val="OperatorTok"/>
        </w:rPr>
        <w:t xml:space="preserve">(</w:t>
      </w:r>
      <w:r>
        <w:rPr>
          <w:rStyle w:val="DataTypeTok"/>
        </w:rPr>
        <w:t xml:space="preserve">double</w:t>
      </w:r>
      <w:r>
        <w:rPr>
          <w:rStyle w:val="NormalTok"/>
        </w:rPr>
        <w:t xml:space="preserve"> rayon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rayon</w:t>
      </w:r>
      <w:r>
        <w:rPr>
          <w:rStyle w:val="NormalTok"/>
        </w:rPr>
        <w:t xml:space="preserve"> </w:t>
      </w:r>
      <w:r>
        <w:rPr>
          <w:rStyle w:val="OperatorTok"/>
        </w:rPr>
        <w:t xml:space="preserve">=</w:t>
      </w:r>
      <w:r>
        <w:rPr>
          <w:rStyle w:val="NormalTok"/>
        </w:rPr>
        <w:t xml:space="preserve"> rayon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rayon </w:t>
      </w:r>
      <w:r>
        <w:rPr>
          <w:rStyle w:val="OperatorTok"/>
        </w:rPr>
        <w:t xml:space="preserve">*</w:t>
      </w:r>
      <w:r>
        <w:rPr>
          <w:rStyle w:val="NormalTok"/>
        </w:rPr>
        <w:t xml:space="preserve"> rayon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Carre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DataTypeTok"/>
        </w:rPr>
        <w:t xml:space="preserve">double</w:t>
      </w:r>
      <w:r>
        <w:rPr>
          <w:rStyle w:val="NormalTok"/>
        </w:rPr>
        <w:t xml:space="preserve"> cote</w:t>
      </w:r>
      <w:r>
        <w:rPr>
          <w:rStyle w:val="OperatorTok"/>
        </w:rPr>
        <w:t xml:space="preserve">;</w:t>
      </w:r>
      <w:r>
        <w:br/>
      </w:r>
      <w:r>
        <w:rPr>
          <w:rStyle w:val="NormalTok"/>
        </w:rPr>
        <w:t xml:space="preserve">    </w:t>
      </w:r>
      <w:r>
        <w:rPr>
          <w:rStyle w:val="FunctionTok"/>
        </w:rPr>
        <w:t xml:space="preserve">Carre</w:t>
      </w:r>
      <w:r>
        <w:rPr>
          <w:rStyle w:val="OperatorTok"/>
        </w:rPr>
        <w:t xml:space="preserve">(</w:t>
      </w:r>
      <w:r>
        <w:rPr>
          <w:rStyle w:val="DataTypeTok"/>
        </w:rPr>
        <w:t xml:space="preserve">double</w:t>
      </w:r>
      <w:r>
        <w:rPr>
          <w:rStyle w:val="NormalTok"/>
        </w:rPr>
        <w:t xml:space="preserve"> cote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cote</w:t>
      </w:r>
      <w:r>
        <w:rPr>
          <w:rStyle w:val="NormalTok"/>
        </w:rPr>
        <w:t xml:space="preserve"> </w:t>
      </w:r>
      <w:r>
        <w:rPr>
          <w:rStyle w:val="OperatorTok"/>
        </w:rPr>
        <w:t xml:space="preserve">=</w:t>
      </w:r>
      <w:r>
        <w:rPr>
          <w:rStyle w:val="NormalTok"/>
        </w:rPr>
        <w:t xml:space="preserve"> cote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cote </w:t>
      </w:r>
      <w:r>
        <w:rPr>
          <w:rStyle w:val="OperatorTok"/>
        </w:rPr>
        <w:t xml:space="preserve">*</w:t>
      </w:r>
      <w:r>
        <w:rPr>
          <w:rStyle w:val="NormalTok"/>
        </w:rPr>
        <w:t xml:space="preserve"> cote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Programme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Forme</w:t>
      </w:r>
      <w:r>
        <w:rPr>
          <w:rStyle w:val="OperatorTok"/>
        </w:rPr>
        <w:t xml:space="preserve">[]</w:t>
      </w:r>
      <w:r>
        <w:rPr>
          <w:rStyle w:val="NormalTok"/>
        </w:rPr>
        <w:t xml:space="preserve"> formes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Cercle</w:t>
      </w:r>
      <w:r>
        <w:rPr>
          <w:rStyle w:val="OperatorTok"/>
        </w:rPr>
        <w:t xml:space="preserve">(</w:t>
      </w:r>
      <w:r>
        <w:rPr>
          <w:rStyle w:val="DecValTok"/>
        </w:rPr>
        <w:t xml:space="preserve">3</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Carre</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Cercle</w:t>
      </w:r>
      <w:r>
        <w:rPr>
          <w:rStyle w:val="OperatorTok"/>
        </w:rPr>
        <w:t xml:space="preserve">(</w:t>
      </w:r>
      <w:r>
        <w:rPr>
          <w:rStyle w:val="FloatTok"/>
        </w:rPr>
        <w:t xml:space="preserve">1.5</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aireTotale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Forme f </w:t>
      </w:r>
      <w:r>
        <w:rPr>
          <w:rStyle w:val="OperatorTok"/>
        </w:rPr>
        <w:t xml:space="preserve">:</w:t>
      </w:r>
      <w:r>
        <w:rPr>
          <w:rStyle w:val="NormalTok"/>
        </w:rPr>
        <w:t xml:space="preserve"> formes</w:t>
      </w:r>
      <w:r>
        <w:rPr>
          <w:rStyle w:val="OperatorTok"/>
        </w:rPr>
        <w:t xml:space="preserve">)</w:t>
      </w:r>
      <w:r>
        <w:rPr>
          <w:rStyle w:val="NormalTok"/>
        </w:rPr>
        <w:t xml:space="preserve"> </w:t>
      </w:r>
      <w:r>
        <w:rPr>
          <w:rStyle w:val="OperatorTok"/>
        </w:rPr>
        <w:t xml:space="preserve">{</w:t>
      </w:r>
      <w:r>
        <w:br/>
      </w:r>
      <w:r>
        <w:rPr>
          <w:rStyle w:val="NormalTok"/>
        </w:rPr>
        <w:t xml:space="preserve">            aireTotale </w:t>
      </w:r>
      <w:r>
        <w:rPr>
          <w:rStyle w:val="OperatorTok"/>
        </w:rPr>
        <w:t xml:space="preserve">+=</w:t>
      </w:r>
      <w:r>
        <w:rPr>
          <w:rStyle w:val="NormalTok"/>
        </w:rPr>
        <w:t xml:space="preserve"> f</w:t>
      </w:r>
      <w:r>
        <w:rPr>
          <w:rStyle w:val="OperatorTok"/>
        </w:rPr>
        <w:t xml:space="preserve">.</w:t>
      </w:r>
      <w:r>
        <w:rPr>
          <w:rStyle w:val="FunctionTok"/>
        </w:rPr>
        <w:t xml:space="preserve">calculerAire</w:t>
      </w:r>
      <w:r>
        <w:rPr>
          <w:rStyle w:val="OperatorTok"/>
        </w:rPr>
        <w:t xml:space="preserve">();</w:t>
      </w:r>
      <w:r>
        <w:rPr>
          <w:rStyle w:val="NormalTok"/>
        </w:rPr>
        <w:t xml:space="preserve"> </w:t>
      </w:r>
      <w:r>
        <w:rPr>
          <w:rStyle w:val="CommentTok"/>
        </w:rPr>
        <w:t xml:space="preserve">// AUCUN if/instanceof nécessaire !</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"Aire totale : "</w:t>
      </w:r>
      <w:r>
        <w:rPr>
          <w:rStyle w:val="NormalTok"/>
        </w:rPr>
        <w:t xml:space="preserve"> </w:t>
      </w:r>
      <w:r>
        <w:rPr>
          <w:rStyle w:val="OperatorTok"/>
        </w:rPr>
        <w:t xml:space="preserve">+</w:t>
      </w:r>
      <w:r>
        <w:rPr>
          <w:rStyle w:val="NormalTok"/>
        </w:rPr>
        <w:t xml:space="preserve"> aireTotale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C’est l’exemple le plus classique et le plus révélateur du polymorphisme : le code de la boucle traite indifféremment des</w:t>
      </w:r>
      <w:r>
        <w:t xml:space="preserve"> </w:t>
      </w:r>
      <w:r>
        <w:rPr>
          <w:rStyle w:val="VerbatimChar"/>
        </w:rPr>
        <w:t xml:space="preserve">Cercle</w:t>
      </w:r>
      <w:r>
        <w:t xml:space="preserve"> </w:t>
      </w:r>
      <w:r>
        <w:t xml:space="preserve">et des</w:t>
      </w:r>
      <w:r>
        <w:t xml:space="preserve"> </w:t>
      </w:r>
      <w:r>
        <w:rPr>
          <w:rStyle w:val="VerbatimChar"/>
        </w:rPr>
        <w:t xml:space="preserve">Carre</w:t>
      </w:r>
      <w:r>
        <w:t xml:space="preserve"> </w:t>
      </w:r>
      <w:r>
        <w:t xml:space="preserve">via leur type commun</w:t>
      </w:r>
      <w:r>
        <w:t xml:space="preserve"> </w:t>
      </w:r>
      <w:r>
        <w:rPr>
          <w:rStyle w:val="VerbatimChar"/>
        </w:rPr>
        <w:t xml:space="preserve">Forme</w:t>
      </w:r>
      <w:r>
        <w:t xml:space="preserve">, sans jamais avoir besoin de savoir lequel est lequel.</w:t>
      </w:r>
    </w:p>
    <w:bookmarkEnd w:id="78"/>
    <w:bookmarkStart w:id="79" w:name="erreurs-fréquentes-récapitulées-4"/>
    <w:p>
      <w:pPr>
        <w:pStyle w:val="Heading2"/>
      </w:pPr>
      <w:r>
        <w:t xml:space="preserve">6.8 Erreurs fréquentes récapitulées</w:t>
      </w:r>
    </w:p>
    <w:p>
      <w:pPr>
        <w:pStyle w:val="FirstParagraph"/>
      </w:pPr>
      <w:r>
        <w:t xml:space="preserve">⚠️ Confondre</w:t>
      </w:r>
      <w:r>
        <w:t xml:space="preserve"> </w:t>
      </w:r>
      <w:r>
        <w:t xml:space="preserve">@Override</w:t>
      </w:r>
      <w:r>
        <w:t xml:space="preserve"> </w:t>
      </w:r>
      <w:r>
        <w:t xml:space="preserve">(redéfinition) et une nouvelle surcharge accidentelle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BuiltInTok"/>
        </w:rPr>
        <w:t xml:space="preserve">String</w:t>
      </w:r>
      <w:r>
        <w:rPr>
          <w:rStyle w:val="NormalTok"/>
        </w:rPr>
        <w:t xml:space="preserve"> bruit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bruit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Chien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"Wouf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Erreur de compilation</w:t>
      </w:r>
      <w:r>
        <w:br/>
      </w:r>
      <w:r>
        <w:rPr>
          <w:rStyle w:val="OperatorTok"/>
        </w:rPr>
        <w:t xml:space="preserve">}</w:t>
      </w:r>
    </w:p>
    <w:p>
      <w:pPr>
        <w:pStyle w:val="FirstParagraph"/>
      </w:pPr>
      <w:r>
        <w:t xml:space="preserve">Sans paramètre identique, ceci n’est pas une redéfinition mais une tentative de surcharge — et</w:t>
      </w:r>
      <w:r>
        <w:t xml:space="preserve"> </w:t>
      </w:r>
      <w:r>
        <w:rPr>
          <w:rStyle w:val="VerbatimChar"/>
        </w:rPr>
        <w:t xml:space="preserve">@Override</w:t>
      </w:r>
      <w:r>
        <w:t xml:space="preserve"> </w:t>
      </w:r>
      <w:r>
        <w:t xml:space="preserve">signale alors une erreur de compilation utile, car aucune méthode</w:t>
      </w:r>
      <w:r>
        <w:t xml:space="preserve"> </w:t>
      </w:r>
      <w:r>
        <w:rPr>
          <w:rStyle w:val="VerbatimChar"/>
        </w:rPr>
        <w:t xml:space="preserve">crier()</w:t>
      </w:r>
      <w:r>
        <w:t xml:space="preserve"> </w:t>
      </w:r>
      <w:r>
        <w:t xml:space="preserve">sans paramètre n’existe dans</w:t>
      </w:r>
      <w:r>
        <w:t xml:space="preserve"> </w:t>
      </w:r>
      <w:r>
        <w:rPr>
          <w:rStyle w:val="VerbatimChar"/>
        </w:rPr>
        <w:t xml:space="preserve">Animal</w:t>
      </w:r>
      <w:r>
        <w:t xml:space="preserve"> </w:t>
      </w:r>
      <w:r>
        <w:t xml:space="preserve">à redéfinir.</w:t>
      </w:r>
    </w:p>
    <w:bookmarkEnd w:id="79"/>
    <w:bookmarkStart w:id="80" w:name="résumé-du-chapitre-5"/>
    <w:p>
      <w:pPr>
        <w:pStyle w:val="Heading2"/>
      </w:pPr>
      <w:r>
        <w:t xml:space="preserve">6.9 Résumé du chapitre</w:t>
      </w:r>
    </w:p>
    <w:p>
      <w:pPr>
        <w:pStyle w:val="Compact"/>
        <w:numPr>
          <w:ilvl w:val="0"/>
          <w:numId w:val="1012"/>
        </w:numPr>
      </w:pPr>
      <w:r>
        <w:t xml:space="preserve">Le polymorphisme permet à un même appel de méthode de produire un comportement différent selon le type réel de l’objet.</w:t>
      </w:r>
    </w:p>
    <w:p>
      <w:pPr>
        <w:pStyle w:val="Compact"/>
        <w:numPr>
          <w:ilvl w:val="0"/>
          <w:numId w:val="1012"/>
        </w:numPr>
      </w:pPr>
      <w:r>
        <w:rPr>
          <w:b/>
          <w:bCs/>
        </w:rPr>
        <w:t xml:space="preserve">Surcharge</w:t>
      </w:r>
      <w:r>
        <w:t xml:space="preserve"> </w:t>
      </w:r>
      <w:r>
        <w:t xml:space="preserve">(même classe, paramètres différents, résolue à la compilation) ≠</w:t>
      </w:r>
      <w:r>
        <w:t xml:space="preserve"> </w:t>
      </w:r>
      <w:r>
        <w:rPr>
          <w:b/>
          <w:bCs/>
        </w:rPr>
        <w:t xml:space="preserve">Redéfinition</w:t>
      </w:r>
      <w:r>
        <w:t xml:space="preserve"> </w:t>
      </w:r>
      <w:r>
        <w:t xml:space="preserve">(héritage, même signature, résolue à l’exécution via la liaison dynamique).</w:t>
      </w:r>
    </w:p>
    <w:p>
      <w:pPr>
        <w:pStyle w:val="Compact"/>
        <w:numPr>
          <w:ilvl w:val="0"/>
          <w:numId w:val="1012"/>
        </w:numPr>
      </w:pPr>
      <w:r>
        <w:rPr>
          <w:b/>
          <w:bCs/>
        </w:rPr>
        <w:t xml:space="preserve">Upcasting</w:t>
      </w:r>
      <w:r>
        <w:t xml:space="preserve"> </w:t>
      </w:r>
      <w:r>
        <w:t xml:space="preserve">(vers la classe mère) est implicite et toujours sûr ;</w:t>
      </w:r>
      <w:r>
        <w:t xml:space="preserve"> </w:t>
      </w:r>
      <w:r>
        <w:rPr>
          <w:b/>
          <w:bCs/>
        </w:rPr>
        <w:t xml:space="preserve">downcasting</w:t>
      </w:r>
      <w:r>
        <w:t xml:space="preserve"> </w:t>
      </w:r>
      <w:r>
        <w:t xml:space="preserve">(vers la classe fille) est explicite et peut échouer (</w:t>
      </w:r>
      <w:r>
        <w:rPr>
          <w:rStyle w:val="VerbatimChar"/>
        </w:rPr>
        <w:t xml:space="preserve">ClassCastException</w:t>
      </w:r>
      <w:r>
        <w:t xml:space="preserve">).</w:t>
      </w:r>
    </w:p>
    <w:p>
      <w:pPr>
        <w:pStyle w:val="Compact"/>
        <w:numPr>
          <w:ilvl w:val="0"/>
          <w:numId w:val="1012"/>
        </w:numPr>
      </w:pPr>
      <w:r>
        <w:rPr>
          <w:rStyle w:val="VerbatimChar"/>
        </w:rPr>
        <w:t xml:space="preserve">instanceof</w:t>
      </w:r>
      <w:r>
        <w:t xml:space="preserve"> </w:t>
      </w:r>
      <w:r>
        <w:t xml:space="preserve">(avec pattern matching depuis Java 16) vérifie le type réel avant un downcasting.</w:t>
      </w:r>
    </w:p>
    <w:p>
      <w:pPr>
        <w:pStyle w:val="Compact"/>
        <w:numPr>
          <w:ilvl w:val="0"/>
          <w:numId w:val="1012"/>
        </w:numPr>
      </w:pPr>
      <w:r>
        <w:t xml:space="preserve">Une collection d’objets de types différents mais partageant une classe/interface commune, manipulée polymorphiquement, évite les longues chaînes de conditions par type.</w:t>
      </w:r>
    </w:p>
    <w:bookmarkEnd w:id="80"/>
    <w:bookmarkStart w:id="81" w:name="exercices-5"/>
    <w:p>
      <w:pPr>
        <w:pStyle w:val="Heading2"/>
      </w:pPr>
      <w:r>
        <w:t xml:space="preserve">Exercices</w:t>
      </w:r>
    </w:p>
    <w:p>
      <w:pPr>
        <w:pStyle w:val="FirstParagraph"/>
      </w:pPr>
      <w:r>
        <w:t xml:space="preserve">📝 Exercice 6.1</w:t>
      </w:r>
    </w:p>
    <w:p>
      <w:pPr>
        <w:pStyle w:val="BodyText"/>
      </w:pPr>
      <w:r>
        <w:t xml:space="preserve">Crée une classe mère</w:t>
      </w:r>
      <w:r>
        <w:t xml:space="preserve"> </w:t>
      </w:r>
      <w:r>
        <w:rPr>
          <w:rStyle w:val="VerbatimChar"/>
        </w:rPr>
        <w:t xml:space="preserve">Employe</w:t>
      </w:r>
      <w:r>
        <w:t xml:space="preserve"> </w:t>
      </w:r>
      <w:r>
        <w:t xml:space="preserve">avec une méthode</w:t>
      </w:r>
      <w:r>
        <w:t xml:space="preserve"> </w:t>
      </w:r>
      <w:r>
        <w:rPr>
          <w:rStyle w:val="VerbatimChar"/>
        </w:rPr>
        <w:t xml:space="preserve">calculerSalaire()</w:t>
      </w:r>
      <w:r>
        <w:t xml:space="preserve"> </w:t>
      </w:r>
      <w:r>
        <w:t xml:space="preserve">retournant un montant fixe, puis deux classes filles</w:t>
      </w:r>
      <w:r>
        <w:t xml:space="preserve"> </w:t>
      </w:r>
      <w:r>
        <w:rPr>
          <w:rStyle w:val="VerbatimChar"/>
        </w:rPr>
        <w:t xml:space="preserve">EmployeCommission</w:t>
      </w:r>
      <w:r>
        <w:t xml:space="preserve"> </w:t>
      </w:r>
      <w:r>
        <w:t xml:space="preserve">(salaire fixe + commission) et</w:t>
      </w:r>
      <w:r>
        <w:t xml:space="preserve"> </w:t>
      </w:r>
      <w:r>
        <w:rPr>
          <w:rStyle w:val="VerbatimChar"/>
        </w:rPr>
        <w:t xml:space="preserve">EmployeHoraire</w:t>
      </w:r>
      <w:r>
        <w:t xml:space="preserve"> </w:t>
      </w:r>
      <w:r>
        <w:t xml:space="preserve">(taux horaire × heures travaillées), chacune redéfinissant</w:t>
      </w:r>
      <w:r>
        <w:t xml:space="preserve"> </w:t>
      </w:r>
      <w:r>
        <w:rPr>
          <w:rStyle w:val="VerbatimChar"/>
        </w:rPr>
        <w:t xml:space="preserve">calculerSalaire()</w:t>
      </w:r>
      <w:r>
        <w:t xml:space="preserve">. Écris une boucle qui calcule la masse salariale totale d’un tableau mélangeant les deux types.</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DataTypeTok"/>
        </w:rPr>
        <w:t xml:space="preserve">double</w:t>
      </w:r>
      <w:r>
        <w:rPr>
          <w:rStyle w:val="NormalTok"/>
        </w:rPr>
        <w:t xml:space="preserve"> salaireFixe</w:t>
      </w:r>
      <w:r>
        <w:rPr>
          <w:rStyle w:val="OperatorTok"/>
        </w:rPr>
        <w:t xml:space="preserve">;</w:t>
      </w:r>
      <w:r>
        <w:br/>
      </w:r>
      <w:r>
        <w:rPr>
          <w:rStyle w:val="NormalTok"/>
        </w:rPr>
        <w:t xml:space="preserve">    </w:t>
      </w:r>
      <w:r>
        <w:rPr>
          <w:rStyle w:val="FunctionTok"/>
        </w:rPr>
        <w:t xml:space="preserve">Employe</w:t>
      </w:r>
      <w:r>
        <w:rPr>
          <w:rStyle w:val="OperatorTok"/>
        </w:rPr>
        <w:t xml:space="preserve">(</w:t>
      </w:r>
      <w:r>
        <w:rPr>
          <w:rStyle w:val="DataTypeTok"/>
        </w:rPr>
        <w:t xml:space="preserve">double</w:t>
      </w:r>
      <w:r>
        <w:rPr>
          <w:rStyle w:val="NormalTok"/>
        </w:rPr>
        <w:t xml:space="preserve"> salaireFixe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salaireFixe</w:t>
      </w:r>
      <w:r>
        <w:rPr>
          <w:rStyle w:val="NormalTok"/>
        </w:rPr>
        <w:t xml:space="preserve"> </w:t>
      </w:r>
      <w:r>
        <w:rPr>
          <w:rStyle w:val="OperatorTok"/>
        </w:rPr>
        <w:t xml:space="preserve">=</w:t>
      </w:r>
      <w:r>
        <w:rPr>
          <w:rStyle w:val="NormalTok"/>
        </w:rPr>
        <w:t xml:space="preserve"> salaireFixe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salaireFixe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EmployeCommission </w:t>
      </w:r>
      <w:r>
        <w:rPr>
          <w:rStyle w:val="KeywordTok"/>
        </w:rPr>
        <w:t xml:space="preserve">extends</w:t>
      </w:r>
      <w:r>
        <w:rPr>
          <w:rStyle w:val="NormalTok"/>
        </w:rPr>
        <w:t xml:space="preserve"> Employe </w:t>
      </w:r>
      <w:r>
        <w:rPr>
          <w:rStyle w:val="OperatorTok"/>
        </w:rPr>
        <w:t xml:space="preserve">{</w:t>
      </w:r>
      <w:r>
        <w:br/>
      </w:r>
      <w:r>
        <w:rPr>
          <w:rStyle w:val="NormalTok"/>
        </w:rPr>
        <w:t xml:space="preserve">    </w:t>
      </w:r>
      <w:r>
        <w:rPr>
          <w:rStyle w:val="DataTypeTok"/>
        </w:rPr>
        <w:t xml:space="preserve">double</w:t>
      </w:r>
      <w:r>
        <w:rPr>
          <w:rStyle w:val="NormalTok"/>
        </w:rPr>
        <w:t xml:space="preserve"> commission</w:t>
      </w:r>
      <w:r>
        <w:rPr>
          <w:rStyle w:val="OperatorTok"/>
        </w:rPr>
        <w:t xml:space="preserve">;</w:t>
      </w:r>
      <w:r>
        <w:br/>
      </w:r>
      <w:r>
        <w:rPr>
          <w:rStyle w:val="NormalTok"/>
        </w:rPr>
        <w:t xml:space="preserve">    </w:t>
      </w:r>
      <w:r>
        <w:rPr>
          <w:rStyle w:val="FunctionTok"/>
        </w:rPr>
        <w:t xml:space="preserve">EmployeCommission</w:t>
      </w:r>
      <w:r>
        <w:rPr>
          <w:rStyle w:val="OperatorTok"/>
        </w:rPr>
        <w:t xml:space="preserve">(</w:t>
      </w:r>
      <w:r>
        <w:rPr>
          <w:rStyle w:val="DataTypeTok"/>
        </w:rPr>
        <w:t xml:space="preserve">double</w:t>
      </w:r>
      <w:r>
        <w:rPr>
          <w:rStyle w:val="NormalTok"/>
        </w:rPr>
        <w:t xml:space="preserve"> salaireFixe</w:t>
      </w:r>
      <w:r>
        <w:rPr>
          <w:rStyle w:val="OperatorTok"/>
        </w:rPr>
        <w:t xml:space="preserve">,</w:t>
      </w:r>
      <w:r>
        <w:rPr>
          <w:rStyle w:val="NormalTok"/>
        </w:rPr>
        <w:t xml:space="preserve"> </w:t>
      </w:r>
      <w:r>
        <w:rPr>
          <w:rStyle w:val="DataTypeTok"/>
        </w:rPr>
        <w:t xml:space="preserve">double</w:t>
      </w:r>
      <w:r>
        <w:rPr>
          <w:rStyle w:val="NormalTok"/>
        </w:rPr>
        <w:t xml:space="preserve"> commission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salaireFixe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commission</w:t>
      </w:r>
      <w:r>
        <w:rPr>
          <w:rStyle w:val="NormalTok"/>
        </w:rPr>
        <w:t xml:space="preserve"> </w:t>
      </w:r>
      <w:r>
        <w:rPr>
          <w:rStyle w:val="OperatorTok"/>
        </w:rPr>
        <w:t xml:space="preserve">=</w:t>
      </w:r>
      <w:r>
        <w:rPr>
          <w:rStyle w:val="NormalTok"/>
        </w:rPr>
        <w:t xml:space="preserve"> commission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salaireFixe </w:t>
      </w:r>
      <w:r>
        <w:rPr>
          <w:rStyle w:val="OperatorTok"/>
        </w:rPr>
        <w:t xml:space="preserve">+</w:t>
      </w:r>
      <w:r>
        <w:rPr>
          <w:rStyle w:val="NormalTok"/>
        </w:rPr>
        <w:t xml:space="preserve"> commission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EmployeHoraire </w:t>
      </w:r>
      <w:r>
        <w:rPr>
          <w:rStyle w:val="KeywordTok"/>
        </w:rPr>
        <w:t xml:space="preserve">extends</w:t>
      </w:r>
      <w:r>
        <w:rPr>
          <w:rStyle w:val="NormalTok"/>
        </w:rPr>
        <w:t xml:space="preserve"> Employe </w:t>
      </w:r>
      <w:r>
        <w:rPr>
          <w:rStyle w:val="OperatorTok"/>
        </w:rPr>
        <w:t xml:space="preserve">{</w:t>
      </w:r>
      <w:r>
        <w:br/>
      </w:r>
      <w:r>
        <w:rPr>
          <w:rStyle w:val="NormalTok"/>
        </w:rPr>
        <w:t xml:space="preserve">    </w:t>
      </w:r>
      <w:r>
        <w:rPr>
          <w:rStyle w:val="DataTypeTok"/>
        </w:rPr>
        <w:t xml:space="preserve">double</w:t>
      </w:r>
      <w:r>
        <w:rPr>
          <w:rStyle w:val="NormalTok"/>
        </w:rPr>
        <w:t xml:space="preserve"> tauxHoraire</w:t>
      </w:r>
      <w:r>
        <w:rPr>
          <w:rStyle w:val="OperatorTok"/>
        </w:rPr>
        <w:t xml:space="preserve">;</w:t>
      </w:r>
      <w:r>
        <w:br/>
      </w:r>
      <w:r>
        <w:rPr>
          <w:rStyle w:val="NormalTok"/>
        </w:rPr>
        <w:t xml:space="preserve">    </w:t>
      </w:r>
      <w:r>
        <w:rPr>
          <w:rStyle w:val="DataTypeTok"/>
        </w:rPr>
        <w:t xml:space="preserve">double</w:t>
      </w:r>
      <w:r>
        <w:rPr>
          <w:rStyle w:val="NormalTok"/>
        </w:rPr>
        <w:t xml:space="preserve"> heuresTravaillees</w:t>
      </w:r>
      <w:r>
        <w:rPr>
          <w:rStyle w:val="OperatorTok"/>
        </w:rPr>
        <w:t xml:space="preserve">;</w:t>
      </w:r>
      <w:r>
        <w:br/>
      </w:r>
      <w:r>
        <w:rPr>
          <w:rStyle w:val="NormalTok"/>
        </w:rPr>
        <w:t xml:space="preserve">    </w:t>
      </w:r>
      <w:r>
        <w:rPr>
          <w:rStyle w:val="FunctionTok"/>
        </w:rPr>
        <w:t xml:space="preserve">EmployeHoraire</w:t>
      </w:r>
      <w:r>
        <w:rPr>
          <w:rStyle w:val="OperatorTok"/>
        </w:rPr>
        <w:t xml:space="preserve">(</w:t>
      </w:r>
      <w:r>
        <w:rPr>
          <w:rStyle w:val="DataTypeTok"/>
        </w:rPr>
        <w:t xml:space="preserve">double</w:t>
      </w:r>
      <w:r>
        <w:rPr>
          <w:rStyle w:val="NormalTok"/>
        </w:rPr>
        <w:t xml:space="preserve"> tauxHoraire</w:t>
      </w:r>
      <w:r>
        <w:rPr>
          <w:rStyle w:val="OperatorTok"/>
        </w:rPr>
        <w:t xml:space="preserve">,</w:t>
      </w:r>
      <w:r>
        <w:rPr>
          <w:rStyle w:val="NormalTok"/>
        </w:rPr>
        <w:t xml:space="preserve"> </w:t>
      </w:r>
      <w:r>
        <w:rPr>
          <w:rStyle w:val="DataTypeTok"/>
        </w:rPr>
        <w:t xml:space="preserve">double</w:t>
      </w:r>
      <w:r>
        <w:rPr>
          <w:rStyle w:val="NormalTok"/>
        </w:rPr>
        <w:t xml:space="preserve"> heuresTravaillees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tauxHoraire</w:t>
      </w:r>
      <w:r>
        <w:rPr>
          <w:rStyle w:val="NormalTok"/>
        </w:rPr>
        <w:t xml:space="preserve"> </w:t>
      </w:r>
      <w:r>
        <w:rPr>
          <w:rStyle w:val="OperatorTok"/>
        </w:rPr>
        <w:t xml:space="preserve">=</w:t>
      </w:r>
      <w:r>
        <w:rPr>
          <w:rStyle w:val="NormalTok"/>
        </w:rPr>
        <w:t xml:space="preserve"> tauxHoraire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heuresTravaillees</w:t>
      </w:r>
      <w:r>
        <w:rPr>
          <w:rStyle w:val="NormalTok"/>
        </w:rPr>
        <w:t xml:space="preserve"> </w:t>
      </w:r>
      <w:r>
        <w:rPr>
          <w:rStyle w:val="OperatorTok"/>
        </w:rPr>
        <w:t xml:space="preserve">=</w:t>
      </w:r>
      <w:r>
        <w:rPr>
          <w:rStyle w:val="NormalTok"/>
        </w:rPr>
        <w:t xml:space="preserve"> heuresTravaillees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tauxHoraire </w:t>
      </w:r>
      <w:r>
        <w:rPr>
          <w:rStyle w:val="OperatorTok"/>
        </w:rPr>
        <w:t xml:space="preserve">*</w:t>
      </w:r>
      <w:r>
        <w:rPr>
          <w:rStyle w:val="NormalTok"/>
        </w:rPr>
        <w:t xml:space="preserve"> heuresTravaillees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Programme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Employe</w:t>
      </w:r>
      <w:r>
        <w:rPr>
          <w:rStyle w:val="OperatorTok"/>
        </w:rPr>
        <w:t xml:space="preserve">[]</w:t>
      </w:r>
      <w:r>
        <w:rPr>
          <w:rStyle w:val="NormalTok"/>
        </w:rPr>
        <w:t xml:space="preserve"> employes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EmployeCommission</w:t>
      </w:r>
      <w:r>
        <w:rPr>
          <w:rStyle w:val="OperatorTok"/>
        </w:rPr>
        <w:t xml:space="preserve">(</w:t>
      </w:r>
      <w:r>
        <w:rPr>
          <w:rStyle w:val="DecValTok"/>
        </w:rPr>
        <w:t xml:space="preserve">5000</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EmployeHoraire</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160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masseSalariale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Employe e </w:t>
      </w:r>
      <w:r>
        <w:rPr>
          <w:rStyle w:val="OperatorTok"/>
        </w:rPr>
        <w:t xml:space="preserve">:</w:t>
      </w:r>
      <w:r>
        <w:rPr>
          <w:rStyle w:val="NormalTok"/>
        </w:rPr>
        <w:t xml:space="preserve"> employes</w:t>
      </w:r>
      <w:r>
        <w:rPr>
          <w:rStyle w:val="OperatorTok"/>
        </w:rPr>
        <w:t xml:space="preserve">)</w:t>
      </w:r>
      <w:r>
        <w:rPr>
          <w:rStyle w:val="NormalTok"/>
        </w:rPr>
        <w:t xml:space="preserve"> </w:t>
      </w:r>
      <w:r>
        <w:rPr>
          <w:rStyle w:val="OperatorTok"/>
        </w:rPr>
        <w:t xml:space="preserve">{</w:t>
      </w:r>
      <w:r>
        <w:br/>
      </w:r>
      <w:r>
        <w:rPr>
          <w:rStyle w:val="NormalTok"/>
        </w:rPr>
        <w:t xml:space="preserve">            masseSalariale </w:t>
      </w:r>
      <w:r>
        <w:rPr>
          <w:rStyle w:val="OperatorTok"/>
        </w:rPr>
        <w:t xml:space="preserve">+=</w:t>
      </w:r>
      <w:r>
        <w:rPr>
          <w:rStyle w:val="NormalTok"/>
        </w:rPr>
        <w:t xml:space="preserve"> e</w:t>
      </w:r>
      <w:r>
        <w:rPr>
          <w:rStyle w:val="OperatorTok"/>
        </w:rPr>
        <w:t xml:space="preserve">.</w:t>
      </w:r>
      <w:r>
        <w:rPr>
          <w:rStyle w:val="FunctionTok"/>
        </w:rPr>
        <w:t xml:space="preserve">calculerSalaire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"Masse salariale : "</w:t>
      </w:r>
      <w:r>
        <w:rPr>
          <w:rStyle w:val="NormalTok"/>
        </w:rPr>
        <w:t xml:space="preserve"> </w:t>
      </w:r>
      <w:r>
        <w:rPr>
          <w:rStyle w:val="OperatorTok"/>
        </w:rPr>
        <w:t xml:space="preserve">+</w:t>
      </w:r>
      <w:r>
        <w:rPr>
          <w:rStyle w:val="NormalTok"/>
        </w:rPr>
        <w:t xml:space="preserve"> masseSalariale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l’abstraction, pour définir un contrat commun sans imposer d’implémentation.</w:t>
      </w:r>
    </w:p>
    <w:p>
      <w:pPr>
        <w:pStyle w:val="BodyText"/>
      </w:pPr>
      <w:r>
        <w:t xml:space="preserve">CHAPITRE 7</w:t>
      </w:r>
    </w:p>
    <w:bookmarkEnd w:id="81"/>
    <w:bookmarkEnd w:id="82"/>
    <w:bookmarkStart w:id="93" w:name="abstraction"/>
    <w:p>
      <w:pPr>
        <w:pStyle w:val="Heading1"/>
      </w:pPr>
      <w:r>
        <w:t xml:space="preserve">Abstraction</w:t>
      </w:r>
    </w:p>
    <w:bookmarkStart w:id="83" w:name="objectifs-pédagogiques-6"/>
    <w:p>
      <w:pPr>
        <w:pStyle w:val="Heading2"/>
      </w:pPr>
      <w:r>
        <w:t xml:space="preserve">Objectifs pédagogiques</w:t>
      </w:r>
    </w:p>
    <w:p>
      <w:pPr>
        <w:pStyle w:val="FirstParagraph"/>
      </w:pPr>
      <w:r>
        <w:t xml:space="preserve">Comprendre pourquoi certaines classes ne devraient jamais être instanciées directement, savoir déclarer des classes et méthodes</w:t>
      </w:r>
      <w:r>
        <w:t xml:space="preserve"> </w:t>
      </w:r>
      <w:r>
        <w:rPr>
          <w:rStyle w:val="VerbatimChar"/>
        </w:rPr>
        <w:t xml:space="preserve">abstract</w:t>
      </w:r>
      <w:r>
        <w:t xml:space="preserve">, et commencer à distinguer ce cas des interfaces (approfondi au chapitre 8).</w:t>
      </w:r>
    </w:p>
    <w:bookmarkEnd w:id="83"/>
    <w:bookmarkStart w:id="84" w:name="X0afa4973d7daf701c004de3cb5cf2347c00a357"/>
    <w:p>
      <w:pPr>
        <w:pStyle w:val="Heading2"/>
      </w:pPr>
      <w:r>
        <w:t xml:space="preserve">7.1 Le problème : une classe mère</w:t>
      </w:r>
      <w:r>
        <w:t xml:space="preserve"> </w:t>
      </w:r>
      <w:r>
        <w:t xml:space="preserve">“trop générale”</w:t>
      </w:r>
      <w:r>
        <w:t xml:space="preserve"> </w:t>
      </w:r>
      <w:r>
        <w:t xml:space="preserve">pour exister seule</w:t>
      </w:r>
    </w:p>
    <w:p>
      <w:pPr>
        <w:pStyle w:val="FirstParagraph"/>
      </w:pPr>
      <w:r>
        <w:t xml:space="preserve">Au chapitre 6,</w:t>
      </w:r>
      <w:r>
        <w:t xml:space="preserve"> </w:t>
      </w:r>
      <w:r>
        <w:rPr>
          <w:rStyle w:val="VerbatimChar"/>
        </w:rPr>
        <w:t xml:space="preserve">Forme</w:t>
      </w:r>
      <w:r>
        <w:t xml:space="preserve"> </w:t>
      </w:r>
      <w:r>
        <w:t xml:space="preserve">définissait</w:t>
      </w:r>
      <w:r>
        <w:t xml:space="preserve"> </w:t>
      </w:r>
      <w:r>
        <w:rPr>
          <w:rStyle w:val="VerbatimChar"/>
        </w:rPr>
        <w:t xml:space="preserve">calculerAire()</w:t>
      </w:r>
      <w:r>
        <w:t xml:space="preserve"> </w:t>
      </w:r>
      <w:r>
        <w:t xml:space="preserve">retournant</w:t>
      </w:r>
      <w:r>
        <w:t xml:space="preserve"> </w:t>
      </w:r>
      <w:r>
        <w:rPr>
          <w:rStyle w:val="VerbatimChar"/>
        </w:rPr>
        <w:t xml:space="preserve">0</w:t>
      </w:r>
      <w:r>
        <w:t xml:space="preserve"> </w:t>
      </w:r>
      <w:r>
        <w:t xml:space="preserve">par défaut — une valeur arbitraire, sans aucun sens réel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Que représente réellement "l'aire d'une Forme" sans précision de forme ?</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Forme 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Forme</w:t>
      </w:r>
      <w:r>
        <w:rPr>
          <w:rStyle w:val="OperatorTok"/>
        </w:rPr>
        <w:t xml:space="preserve">();</w:t>
      </w:r>
      <w:r>
        <w:rPr>
          <w:rStyle w:val="NormalTok"/>
        </w:rPr>
        <w:t xml:space="preserve"> </w:t>
      </w:r>
      <w:r>
        <w:rPr>
          <w:rStyle w:val="CommentTok"/>
        </w:rPr>
        <w:t xml:space="preserve">// Rien n'empêche cette création absurde : une "forme" abstraite n'existe pas concrètement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w:t>
      </w:r>
      <w:r>
        <w:rPr>
          <w:rStyle w:val="OperatorTok"/>
        </w:rPr>
        <w:t xml:space="preserve">.</w:t>
      </w:r>
      <w:r>
        <w:rPr>
          <w:rStyle w:val="FunctionTok"/>
        </w:rPr>
        <w:t xml:space="preserve">calculerAire</w:t>
      </w:r>
      <w:r>
        <w:rPr>
          <w:rStyle w:val="OperatorTok"/>
        </w:rPr>
        <w:t xml:space="preserve">());</w:t>
      </w:r>
      <w:r>
        <w:rPr>
          <w:rStyle w:val="NormalTok"/>
        </w:rPr>
        <w:t xml:space="preserve"> </w:t>
      </w:r>
      <w:r>
        <w:rPr>
          <w:rStyle w:val="CommentTok"/>
        </w:rPr>
        <w:t xml:space="preserve">// 0, une valeur qui ne veut rien dire</w:t>
      </w:r>
    </w:p>
    <w:p>
      <w:pPr>
        <w:pStyle w:val="FirstParagraph"/>
      </w:pPr>
      <w:r>
        <w:t xml:space="preserve">Le concept de</w:t>
      </w:r>
      <w:r>
        <w:t xml:space="preserve"> </w:t>
      </w:r>
      <w:r>
        <w:t xml:space="preserve">“Forme”</w:t>
      </w:r>
      <w:r>
        <w:t xml:space="preserve"> </w:t>
      </w:r>
      <w:r>
        <w:t xml:space="preserve">en général n’a pas de méthode de calcul d’aire sensée — seules les formes</w:t>
      </w:r>
      <w:r>
        <w:t xml:space="preserve"> </w:t>
      </w:r>
      <w:r>
        <w:rPr>
          <w:b/>
          <w:bCs/>
        </w:rPr>
        <w:t xml:space="preserve">concrètes</w:t>
      </w:r>
      <w:r>
        <w:t xml:space="preserve"> </w:t>
      </w:r>
      <w:r>
        <w:t xml:space="preserve">(</w:t>
      </w:r>
      <w:r>
        <w:rPr>
          <w:rStyle w:val="VerbatimChar"/>
        </w:rPr>
        <w:t xml:space="preserve">Cercle</w:t>
      </w:r>
      <w:r>
        <w:t xml:space="preserve">,</w:t>
      </w:r>
      <w:r>
        <w:t xml:space="preserve"> </w:t>
      </w:r>
      <w:r>
        <w:rPr>
          <w:rStyle w:val="VerbatimChar"/>
        </w:rPr>
        <w:t xml:space="preserve">Carre</w:t>
      </w:r>
      <w:r>
        <w:t xml:space="preserve">) en ont une.</w:t>
      </w:r>
      <w:r>
        <w:t xml:space="preserve"> </w:t>
      </w:r>
      <w:r>
        <w:rPr>
          <w:b/>
          <w:bCs/>
        </w:rPr>
        <w:t xml:space="preserve">L’abstraction</w:t>
      </w:r>
      <w:r>
        <w:t xml:space="preserve"> </w:t>
      </w:r>
      <w:r>
        <w:t xml:space="preserve">formalise cette idée :</w:t>
      </w:r>
      <w:r>
        <w:t xml:space="preserve"> </w:t>
      </w:r>
      <w:r>
        <w:rPr>
          <w:rStyle w:val="VerbatimChar"/>
        </w:rPr>
        <w:t xml:space="preserve">Forme</w:t>
      </w:r>
      <w:r>
        <w:t xml:space="preserve"> </w:t>
      </w:r>
      <w:r>
        <w:t xml:space="preserve">ne devrait jamais être instanciée directement, seulement héritée.</w:t>
      </w:r>
    </w:p>
    <w:bookmarkEnd w:id="84"/>
    <w:bookmarkStart w:id="85" w:name="classes-abstraites"/>
    <w:p>
      <w:pPr>
        <w:pStyle w:val="Heading2"/>
      </w:pPr>
      <w:r>
        <w:t xml:space="preserve">7.2 Classes abstraites</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CommentTok"/>
        </w:rPr>
        <w:t xml:space="preserve">// Méthode ABSTRAITE : aucun corps, chaque classe fille DOIT fournir sa propre implémentation</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br/>
      </w:r>
      <w:r>
        <w:br/>
      </w:r>
      <w:r>
        <w:rPr>
          <w:rStyle w:val="NormalTok"/>
        </w:rPr>
        <w:t xml:space="preserve">    </w:t>
      </w:r>
      <w:r>
        <w:rPr>
          <w:rStyle w:val="CommentTok"/>
        </w:rPr>
        <w:t xml:space="preserve">// Une classe abstraite PEUT aussi contenir des méthodes concrètes, normalement implémentées</w:t>
      </w:r>
      <w:r>
        <w:br/>
      </w:r>
      <w:r>
        <w:rPr>
          <w:rStyle w:val="NormalTok"/>
        </w:rPr>
        <w:t xml:space="preserve">    </w:t>
      </w:r>
      <w:r>
        <w:rPr>
          <w:rStyle w:val="DataTypeTok"/>
        </w:rPr>
        <w:t xml:space="preserve">void</w:t>
      </w:r>
      <w:r>
        <w:rPr>
          <w:rStyle w:val="NormalTok"/>
        </w:rPr>
        <w:t xml:space="preserve"> </w:t>
      </w:r>
      <w:r>
        <w:rPr>
          <w:rStyle w:val="FunctionTok"/>
        </w:rPr>
        <w:t xml:space="preserve">afficherType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"Ceci est une forme géométrique."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Forme 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Forme</w:t>
      </w:r>
      <w:r>
        <w:rPr>
          <w:rStyle w:val="OperatorTok"/>
        </w:rPr>
        <w:t xml:space="preserve">();</w:t>
      </w:r>
      <w:r>
        <w:rPr>
          <w:rStyle w:val="NormalTok"/>
        </w:rPr>
        <w:t xml:space="preserve"> </w:t>
      </w:r>
      <w:r>
        <w:rPr>
          <w:rStyle w:val="CommentTok"/>
        </w:rPr>
        <w:t xml:space="preserve">// ❌ Erreur de compilation : impossible d'instancier une classe abstraite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Cercle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DataTypeTok"/>
        </w:rPr>
        <w:t xml:space="preserve">double</w:t>
      </w:r>
      <w:r>
        <w:rPr>
          <w:rStyle w:val="NormalTok"/>
        </w:rPr>
        <w:t xml:space="preserve"> rayon</w:t>
      </w:r>
      <w:r>
        <w:rPr>
          <w:rStyle w:val="OperatorTok"/>
        </w:rPr>
        <w:t xml:space="preserve">;</w:t>
      </w:r>
      <w:r>
        <w:br/>
      </w:r>
      <w:r>
        <w:rPr>
          <w:rStyle w:val="NormalTok"/>
        </w:rPr>
        <w:t xml:space="preserve">    </w:t>
      </w:r>
      <w:r>
        <w:rPr>
          <w:rStyle w:val="FunctionTok"/>
        </w:rPr>
        <w:t xml:space="preserve">Cercle</w:t>
      </w:r>
      <w:r>
        <w:rPr>
          <w:rStyle w:val="OperatorTok"/>
        </w:rPr>
        <w:t xml:space="preserve">(</w:t>
      </w:r>
      <w:r>
        <w:rPr>
          <w:rStyle w:val="DataTypeTok"/>
        </w:rPr>
        <w:t xml:space="preserve">double</w:t>
      </w:r>
      <w:r>
        <w:rPr>
          <w:rStyle w:val="NormalTok"/>
        </w:rPr>
        <w:t xml:space="preserve"> rayon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rayon</w:t>
      </w:r>
      <w:r>
        <w:rPr>
          <w:rStyle w:val="NormalTok"/>
        </w:rPr>
        <w:t xml:space="preserve"> </w:t>
      </w:r>
      <w:r>
        <w:rPr>
          <w:rStyle w:val="OperatorTok"/>
        </w:rPr>
        <w:t xml:space="preserve">=</w:t>
      </w:r>
      <w:r>
        <w:rPr>
          <w:rStyle w:val="NormalTok"/>
        </w:rPr>
        <w:t xml:space="preserve"> rayon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OBLIGATOIRE : sinon Cercle devient lui-même abstrait implicitement</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rayon </w:t>
      </w:r>
      <w:r>
        <w:rPr>
          <w:rStyle w:val="OperatorTok"/>
        </w:rPr>
        <w:t xml:space="preserve">*</w:t>
      </w:r>
      <w:r>
        <w:rPr>
          <w:rStyle w:val="NormalTok"/>
        </w:rPr>
        <w:t xml:space="preserve"> rayon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Cercle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Cercle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 Une classe CONCRÈTE (non abstraite) peut être instanciée normalement</w:t>
      </w:r>
    </w:p>
    <w:p>
      <w:pPr>
        <w:pStyle w:val="FirstParagraph"/>
      </w:pPr>
      <w:r>
        <w:t xml:space="preserve">⚠️ Une classe fille qui n’implémente pas toutes les méthodes abstraites reste abstraite</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calculerPerimetre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Triangle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implémentée</w:t>
      </w:r>
      <w:r>
        <w:br/>
      </w:r>
      <w:r>
        <w:rPr>
          <w:rStyle w:val="NormalTok"/>
        </w:rPr>
        <w:t xml:space="preserve">    </w:t>
      </w:r>
      <w:r>
        <w:rPr>
          <w:rStyle w:val="CommentTok"/>
        </w:rPr>
        <w:t xml:space="preserve">// calculerPerimetre() PAS implémentée</w:t>
      </w:r>
      <w:r>
        <w:br/>
      </w:r>
      <w:r>
        <w:rPr>
          <w:rStyle w:val="OperatorTok"/>
        </w:rPr>
        <w:t xml:space="preserve">}</w:t>
      </w:r>
      <w:r>
        <w:br/>
      </w:r>
      <w:r>
        <w:rPr>
          <w:rStyle w:val="CommentTok"/>
        </w:rPr>
        <w:t xml:space="preserve">// ❌ Erreur de compilation : Triangle doit soit implémenter calculerPerimetre(), soit être déclarée "abstract" elle-même</w:t>
      </w:r>
    </w:p>
    <w:bookmarkEnd w:id="85"/>
    <w:bookmarkStart w:id="86" w:name="diagramme-uml-dune-classe-abstraite"/>
    <w:p>
      <w:pPr>
        <w:pStyle w:val="Heading2"/>
      </w:pPr>
      <w:r>
        <w:t xml:space="preserve">7.3 Diagramme UML d’une classe abstraite</w:t>
      </w:r>
    </w:p>
    <w:p>
      <w:pPr>
        <w:pStyle w:val="FirstParagraph"/>
      </w:pPr>
      <w:r>
        <w:rPr>
          <w:b/>
          <w:bCs/>
        </w:rPr>
        <w:t xml:space="preserve">Diagramme de classe — Abstraction</w:t>
      </w:r>
    </w:p>
    <w:p>
      <w:pPr>
        <w:pStyle w:val="SourceCode"/>
      </w:pPr>
      <w:r>
        <w:rPr>
          <w:rStyle w:val="VerbatimChar"/>
        </w:rPr>
        <w:t xml:space="preserve">┌─────────────────────────────┐</w:t>
      </w:r>
      <w:r>
        <w:br/>
      </w:r>
      <w:r>
        <w:rPr>
          <w:rStyle w:val="VerbatimChar"/>
        </w:rPr>
        <w:t xml:space="preserve">│      «abstract» Forme          │</w:t>
      </w:r>
      <w:r>
        <w:br/>
      </w:r>
      <w:r>
        <w:rPr>
          <w:rStyle w:val="VerbatimChar"/>
        </w:rPr>
        <w:t xml:space="preserve">├─────────────────────────────┤</w:t>
      </w:r>
      <w:r>
        <w:br/>
      </w:r>
      <w:r>
        <w:rPr>
          <w:rStyle w:val="VerbatimChar"/>
        </w:rPr>
        <w:t xml:space="preserve">│ + calculerAire(): double  {abstrait} │</w:t>
      </w:r>
      <w:r>
        <w:br/>
      </w:r>
      <w:r>
        <w:rPr>
          <w:rStyle w:val="VerbatimChar"/>
        </w:rPr>
        <w:t xml:space="preserve">│ + afficherType(): void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Cercle   │   │  Carre    │</w:t>
      </w:r>
      <w:r>
        <w:br/>
      </w:r>
      <w:r>
        <w:rPr>
          <w:rStyle w:val="VerbatimChar"/>
        </w:rPr>
        <w:t xml:space="preserve">├─────────┤   ├─────────┤</w:t>
      </w:r>
      <w:r>
        <w:br/>
      </w:r>
      <w:r>
        <w:rPr>
          <w:rStyle w:val="VerbatimChar"/>
        </w:rPr>
        <w:t xml:space="preserve">│ - rayon   │   │ - cote     │</w:t>
      </w:r>
      <w:r>
        <w:br/>
      </w:r>
      <w:r>
        <w:rPr>
          <w:rStyle w:val="VerbatimChar"/>
        </w:rPr>
        <w:t xml:space="preserve">├─────────┤   ├─────────┤</w:t>
      </w:r>
      <w:r>
        <w:br/>
      </w:r>
      <w:r>
        <w:rPr>
          <w:rStyle w:val="VerbatimChar"/>
        </w:rPr>
        <w:t xml:space="preserve">│+calculerAire()│ │+calculerAire()│</w:t>
      </w:r>
      <w:r>
        <w:br/>
      </w:r>
      <w:r>
        <w:rPr>
          <w:rStyle w:val="VerbatimChar"/>
        </w:rPr>
        <w:t xml:space="preserve">└─────────┘   └─────────┘</w:t>
      </w:r>
    </w:p>
    <w:p>
      <w:pPr>
        <w:pStyle w:val="FirstParagraph"/>
      </w:pPr>
      <w:r>
        <w:t xml:space="preserve">Par convention UML, le nom d’une classe abstraite est écrit en</w:t>
      </w:r>
      <w:r>
        <w:t xml:space="preserve"> </w:t>
      </w:r>
      <w:r>
        <w:rPr>
          <w:i/>
          <w:iCs/>
        </w:rPr>
        <w:t xml:space="preserve">italique</w:t>
      </w:r>
      <w:r>
        <w:t xml:space="preserve"> </w:t>
      </w:r>
      <w:r>
        <w:t xml:space="preserve">(représenté ici par</w:t>
      </w:r>
      <w:r>
        <w:t xml:space="preserve"> </w:t>
      </w:r>
      <w:r>
        <w:rPr>
          <w:rStyle w:val="VerbatimChar"/>
        </w:rPr>
        <w:t xml:space="preserve">«abstract»</w:t>
      </w:r>
      <w:r>
        <w:t xml:space="preserve"> </w:t>
      </w:r>
      <w:r>
        <w:t xml:space="preserve">en préfixe, une convention textuelle équivalente utilisée dans ce manuel), et les méthodes abstraites sont annotées</w:t>
      </w:r>
      <w:r>
        <w:t xml:space="preserve"> </w:t>
      </w:r>
      <w:r>
        <w:rPr>
          <w:rStyle w:val="VerbatimChar"/>
        </w:rPr>
        <w:t xml:space="preserve">{abstrait}</w:t>
      </w:r>
      <w:r>
        <w:t xml:space="preserve">.</w:t>
      </w:r>
    </w:p>
    <w:bookmarkEnd w:id="86"/>
    <w:bookmarkStart w:id="87" w:name="cas-dutilisation-typiques"/>
    <w:p>
      <w:pPr>
        <w:pStyle w:val="Heading2"/>
      </w:pPr>
      <w:r>
        <w:t xml:space="preserve">7.4 Cas d’utilisation typiques</w:t>
      </w:r>
    </w:p>
    <w:p>
      <w:pPr>
        <w:pStyle w:val="Compact"/>
        <w:numPr>
          <w:ilvl w:val="0"/>
          <w:numId w:val="1013"/>
        </w:numPr>
      </w:pPr>
      <w:r>
        <w:rPr>
          <w:b/>
          <w:bCs/>
        </w:rPr>
        <w:t xml:space="preserve">Modéliser un concept qui n’a de sens que via ses spécialisations</w:t>
      </w:r>
      <w:r>
        <w:t xml:space="preserve"> </w:t>
      </w:r>
      <w:r>
        <w:t xml:space="preserve">:</w:t>
      </w:r>
      <w:r>
        <w:t xml:space="preserve"> </w:t>
      </w:r>
      <w:r>
        <w:rPr>
          <w:rStyle w:val="VerbatimChar"/>
        </w:rPr>
        <w:t xml:space="preserve">Forme</w:t>
      </w:r>
      <w:r>
        <w:t xml:space="preserve"> </w:t>
      </w:r>
      <w:r>
        <w:t xml:space="preserve">(Cercle, Carré),</w:t>
      </w:r>
      <w:r>
        <w:t xml:space="preserve"> </w:t>
      </w:r>
      <w:r>
        <w:rPr>
          <w:rStyle w:val="VerbatimChar"/>
        </w:rPr>
        <w:t xml:space="preserve">Employe</w:t>
      </w:r>
      <w:r>
        <w:t xml:space="preserve"> </w:t>
      </w:r>
      <w:r>
        <w:t xml:space="preserve">(EmployeCommission, EmployeHoraire, chapitre 6),</w:t>
      </w:r>
      <w:r>
        <w:t xml:space="preserve"> </w:t>
      </w:r>
      <w:r>
        <w:rPr>
          <w:rStyle w:val="VerbatimChar"/>
        </w:rPr>
        <w:t xml:space="preserve">Vehicule</w:t>
      </w:r>
      <w:r>
        <w:t xml:space="preserve"> </w:t>
      </w:r>
      <w:r>
        <w:t xml:space="preserve">(Voiture, Moto, Camion).</w:t>
      </w:r>
    </w:p>
    <w:p>
      <w:pPr>
        <w:pStyle w:val="Compact"/>
        <w:numPr>
          <w:ilvl w:val="0"/>
          <w:numId w:val="1013"/>
        </w:numPr>
      </w:pPr>
      <w:r>
        <w:rPr>
          <w:b/>
          <w:bCs/>
        </w:rPr>
        <w:t xml:space="preserve">Imposer un contrat partiel</w:t>
      </w:r>
      <w:r>
        <w:t xml:space="preserve"> </w:t>
      </w:r>
      <w:r>
        <w:t xml:space="preserve">: forcer chaque sous-classe à implémenter certaines méthodes clés (</w:t>
      </w:r>
      <w:r>
        <w:rPr>
          <w:rStyle w:val="VerbatimChar"/>
        </w:rPr>
        <w:t xml:space="preserve">calculerSalaire()</w:t>
      </w:r>
      <w:r>
        <w:t xml:space="preserve">), tout en fournissant du code commun réutilisable (comme</w:t>
      </w:r>
      <w:r>
        <w:t xml:space="preserve"> </w:t>
      </w:r>
      <w:r>
        <w:rPr>
          <w:rStyle w:val="VerbatimChar"/>
        </w:rPr>
        <w:t xml:space="preserve">afficherType()</w:t>
      </w:r>
      <w:r>
        <w:t xml:space="preserve"> </w:t>
      </w:r>
      <w:r>
        <w:t xml:space="preserve">en section 7.2) — un avantage que les interfaces pures (chapitre 8, avant Java 8) n’offraient pas.</w:t>
      </w:r>
    </w:p>
    <w:p>
      <w:pPr>
        <w:pStyle w:val="Compact"/>
        <w:numPr>
          <w:ilvl w:val="0"/>
          <w:numId w:val="1013"/>
        </w:numPr>
      </w:pPr>
      <w:r>
        <w:rPr>
          <w:b/>
          <w:bCs/>
        </w:rPr>
        <w:t xml:space="preserve">Empêcher une instanciation directe non voulue</w:t>
      </w:r>
      <w:r>
        <w:t xml:space="preserve">, tout en gardant la possibilité de typer une variable ou un paramètre avec le type général (</w:t>
      </w:r>
      <w:r>
        <w:rPr>
          <w:rStyle w:val="VerbatimChar"/>
        </w:rPr>
        <w:t xml:space="preserve">Forme f = new Cercle(5);</w:t>
      </w:r>
      <w:r>
        <w:t xml:space="preserve">, exactement comme au chapitre 6 pour le polymorphisme).</w:t>
      </w:r>
    </w:p>
    <w:bookmarkEnd w:id="87"/>
    <w:bookmarkStart w:id="88" w:name="classe-abstraite-avec-constructeur"/>
    <w:p>
      <w:pPr>
        <w:pStyle w:val="Heading2"/>
      </w:pPr>
      <w:r>
        <w:t xml:space="preserve">7.5 Classe abstraite avec constructeur</w:t>
      </w:r>
    </w:p>
    <w:p>
      <w:pPr>
        <w:pStyle w:val="FirstParagraph"/>
      </w:pPr>
      <w:r>
        <w:t xml:space="preserve">💡 Une classe abstraite PEUT avoir un constructeur, même si elle ne peut pas être instanciée directement</w:t>
      </w:r>
      <w:r>
        <w:t xml:space="preserve"> </w:t>
      </w:r>
      <w:r>
        <w:t xml:space="preserve">Son constructeur ne sera jamais appelé via</w:t>
      </w:r>
      <w:r>
        <w:t xml:space="preserve"> </w:t>
      </w:r>
      <w:r>
        <w:rPr>
          <w:rStyle w:val="VerbatimChar"/>
        </w:rPr>
        <w:t xml:space="preserve">new Forme(...)</w:t>
      </w:r>
      <w:r>
        <w:t xml:space="preserve">, mais bien via</w:t>
      </w:r>
      <w:r>
        <w:t xml:space="preserve"> </w:t>
      </w:r>
      <w:r>
        <w:rPr>
          <w:rStyle w:val="VerbatimChar"/>
        </w:rPr>
        <w:t xml:space="preserve">super(...)</w:t>
      </w:r>
      <w:r>
        <w:t xml:space="preserve"> </w:t>
      </w:r>
      <w:r>
        <w:t xml:space="preserve">depuis le constructeur d’une classe fille concrète — exactement le même mécanisme qu’au chapitre 5.</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salaireDeBase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Employe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salaireDeBase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salaireDeBase</w:t>
      </w:r>
      <w:r>
        <w:rPr>
          <w:rStyle w:val="NormalTok"/>
        </w:rPr>
        <w:t xml:space="preserve"> </w:t>
      </w:r>
      <w:r>
        <w:rPr>
          <w:rStyle w:val="OperatorTok"/>
        </w:rPr>
        <w:t xml:space="preserve">=</w:t>
      </w:r>
      <w:r>
        <w:rPr>
          <w:rStyle w:val="NormalTok"/>
        </w:rPr>
        <w:t xml:space="preserve"> salaireDeBase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getSalaireDeBase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salaireDeBase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rPr>
          <w:rStyle w:val="NormalTok"/>
        </w:rPr>
        <w:t xml:space="preserve"> </w:t>
      </w:r>
      <w:r>
        <w:rPr>
          <w:rStyle w:val="CommentTok"/>
        </w:rPr>
        <w:t xml:space="preserve">// chaque type d'employé calcule différemment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EmployeCommission </w:t>
      </w:r>
      <w:r>
        <w:rPr>
          <w:rStyle w:val="KeywordTok"/>
        </w:rPr>
        <w:t xml:space="preserve">extends</w:t>
      </w:r>
      <w:r>
        <w:rPr>
          <w:rStyle w:val="NormalTok"/>
        </w:rPr>
        <w:t xml:space="preserve"> Employe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commission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EmployeCommission</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salaireDeBase</w:t>
      </w:r>
      <w:r>
        <w:rPr>
          <w:rStyle w:val="OperatorTok"/>
        </w:rPr>
        <w:t xml:space="preserve">,</w:t>
      </w:r>
      <w:r>
        <w:rPr>
          <w:rStyle w:val="NormalTok"/>
        </w:rPr>
        <w:t xml:space="preserve"> </w:t>
      </w:r>
      <w:r>
        <w:rPr>
          <w:rStyle w:val="DataTypeTok"/>
        </w:rPr>
        <w:t xml:space="preserve">double</w:t>
      </w:r>
      <w:r>
        <w:rPr>
          <w:rStyle w:val="NormalTok"/>
        </w:rPr>
        <w:t xml:space="preserve"> commission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salaireDeBase</w:t>
      </w:r>
      <w:r>
        <w:rPr>
          <w:rStyle w:val="OperatorTok"/>
        </w:rPr>
        <w:t xml:space="preserve">);</w:t>
      </w:r>
      <w:r>
        <w:rPr>
          <w:rStyle w:val="NormalTok"/>
        </w:rPr>
        <w:t xml:space="preserve"> </w:t>
      </w:r>
      <w:r>
        <w:rPr>
          <w:rStyle w:val="CommentTok"/>
        </w:rPr>
        <w:t xml:space="preserve">// appelle le constructeur de la classe abstraite Employe</w:t>
      </w:r>
      <w:r>
        <w:br/>
      </w:r>
      <w:r>
        <w:rPr>
          <w:rStyle w:val="NormalTok"/>
        </w:rPr>
        <w:t xml:space="preserve">        </w:t>
      </w:r>
      <w:r>
        <w:rPr>
          <w:rStyle w:val="KeywordTok"/>
        </w:rPr>
        <w:t xml:space="preserve">this</w:t>
      </w:r>
      <w:r>
        <w:rPr>
          <w:rStyle w:val="OperatorTok"/>
        </w:rPr>
        <w:t xml:space="preserve">.</w:t>
      </w:r>
      <w:r>
        <w:rPr>
          <w:rStyle w:val="FunctionTok"/>
        </w:rPr>
        <w:t xml:space="preserve">commission</w:t>
      </w:r>
      <w:r>
        <w:rPr>
          <w:rStyle w:val="NormalTok"/>
        </w:rPr>
        <w:t xml:space="preserve"> </w:t>
      </w:r>
      <w:r>
        <w:rPr>
          <w:rStyle w:val="OperatorTok"/>
        </w:rPr>
        <w:t xml:space="preserve">=</w:t>
      </w:r>
      <w:r>
        <w:rPr>
          <w:rStyle w:val="NormalTok"/>
        </w:rPr>
        <w:t xml:space="preserve"> commission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getSalaireDeBase</w:t>
      </w:r>
      <w:r>
        <w:rPr>
          <w:rStyle w:val="OperatorTok"/>
        </w:rPr>
        <w:t xml:space="preserve">()</w:t>
      </w:r>
      <w:r>
        <w:rPr>
          <w:rStyle w:val="NormalTok"/>
        </w:rPr>
        <w:t xml:space="preserve"> </w:t>
      </w:r>
      <w:r>
        <w:rPr>
          <w:rStyle w:val="OperatorTok"/>
        </w:rPr>
        <w:t xml:space="preserve">+</w:t>
      </w:r>
      <w:r>
        <w:rPr>
          <w:rStyle w:val="NormalTok"/>
        </w:rPr>
        <w:t xml:space="preserve"> commission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
    <w:bookmarkStart w:id="89" w:name="Xcc6550cd96f963962063cf503f87a89cac18851"/>
    <w:p>
      <w:pPr>
        <w:pStyle w:val="Heading2"/>
      </w:pPr>
      <w:r>
        <w:t xml:space="preserve">7.6 Différence avec les interfaces : aperçu avant le chapitre 8</w:t>
      </w:r>
    </w:p>
    <w:p>
      <w:pPr>
        <w:pStyle w:val="FirstParagraph"/>
      </w:pPr>
      <w:r>
        <w:t xml:space="preserve">💡 Question fréquente : quand choisir une classe abstraite plutôt qu’une interface ?</w:t>
      </w:r>
      <w:r>
        <w:t xml:space="preserve"> </w:t>
      </w:r>
      <w:r>
        <w:t xml:space="preserve">Règle simple, développée en détail au chapitre 8 : si les classes filles partagent un</w:t>
      </w:r>
      <w:r>
        <w:t xml:space="preserve"> </w:t>
      </w:r>
      <w:r>
        <w:rPr>
          <w:b/>
          <w:bCs/>
        </w:rPr>
        <w:t xml:space="preserve">état commun</w:t>
      </w:r>
      <w:r>
        <w:t xml:space="preserve"> </w:t>
      </w:r>
      <w:r>
        <w:t xml:space="preserve">(des attributs, comme</w:t>
      </w:r>
      <w:r>
        <w:t xml:space="preserve"> </w:t>
      </w:r>
      <w:r>
        <w:rPr>
          <w:rStyle w:val="VerbatimChar"/>
        </w:rPr>
        <w:t xml:space="preserve">nom</w:t>
      </w:r>
      <w:r>
        <w:t xml:space="preserve"> </w:t>
      </w:r>
      <w:r>
        <w:t xml:space="preserve">et</w:t>
      </w:r>
      <w:r>
        <w:t xml:space="preserve"> </w:t>
      </w:r>
      <w:r>
        <w:rPr>
          <w:rStyle w:val="VerbatimChar"/>
        </w:rPr>
        <w:t xml:space="preserve">salaireDeBase</w:t>
      </w:r>
      <w:r>
        <w:t xml:space="preserve"> </w:t>
      </w:r>
      <w:r>
        <w:t xml:space="preserve">ci-dessus) et du</w:t>
      </w:r>
      <w:r>
        <w:t xml:space="preserve"> </w:t>
      </w:r>
      <w:r>
        <w:rPr>
          <w:b/>
          <w:bCs/>
        </w:rPr>
        <w:t xml:space="preserve">code concret réutilisable</w:t>
      </w:r>
      <w:r>
        <w:t xml:space="preserve">, une classe abstraite convient mieux. Si le besoin est uniquement de définir un</w:t>
      </w:r>
      <w:r>
        <w:t xml:space="preserve"> </w:t>
      </w:r>
      <w:r>
        <w:rPr>
          <w:b/>
          <w:bCs/>
        </w:rPr>
        <w:t xml:space="preserve">contrat de comportement</w:t>
      </w:r>
      <w:r>
        <w:t xml:space="preserve"> </w:t>
      </w:r>
      <w:r>
        <w:t xml:space="preserve">sans état partagé, et potentiellement d’être combiné à d’autres contrats (héritage multiple impossible avec les classes, chapitre 5), une interface est le bon choix.</w:t>
      </w:r>
    </w:p>
    <w:bookmarkEnd w:id="89"/>
    <w:bookmarkStart w:id="90" w:name="erreurs-fréquentes"/>
    <w:p>
      <w:pPr>
        <w:pStyle w:val="Heading2"/>
      </w:pPr>
      <w:r>
        <w:t xml:space="preserve">7.7 Erreurs fréquentes</w:t>
      </w:r>
    </w:p>
    <w:p>
      <w:pPr>
        <w:pStyle w:val="FirstParagraph"/>
      </w:pPr>
      <w:r>
        <w:t xml:space="preserve">⚠️ Rendre abstraite une classe qui n’a aucune raison de l’être</w:t>
      </w:r>
      <w:r>
        <w:t xml:space="preserve"> </w:t>
      </w:r>
      <w:r>
        <w:t xml:space="preserve">Déclarer</w:t>
      </w:r>
      <w:r>
        <w:t xml:space="preserve"> </w:t>
      </w:r>
      <w:r>
        <w:rPr>
          <w:rStyle w:val="VerbatimChar"/>
        </w:rPr>
        <w:t xml:space="preserve">abstract</w:t>
      </w:r>
      <w:r>
        <w:t xml:space="preserve"> </w:t>
      </w:r>
      <w:r>
        <w:t xml:space="preserve">une classe qui, en pratique, a toujours un sens à être instanciée directement (par exemple, une classe utilitaire</w:t>
      </w:r>
      <w:r>
        <w:t xml:space="preserve"> </w:t>
      </w:r>
      <w:r>
        <w:rPr>
          <w:rStyle w:val="VerbatimChar"/>
        </w:rPr>
        <w:t xml:space="preserve">Calculatrice</w:t>
      </w:r>
      <w:r>
        <w:t xml:space="preserve"> </w:t>
      </w:r>
      <w:r>
        <w:t xml:space="preserve">sans aucune vraie spécialisation prévue) ajoute une contrainte artificielle sans bénéfice réel. Réserve</w:t>
      </w:r>
      <w:r>
        <w:t xml:space="preserve"> </w:t>
      </w:r>
      <w:r>
        <w:rPr>
          <w:rStyle w:val="VerbatimChar"/>
        </w:rPr>
        <w:t xml:space="preserve">abstract</w:t>
      </w:r>
      <w:r>
        <w:t xml:space="preserve"> </w:t>
      </w:r>
      <w:r>
        <w:t xml:space="preserve">aux cas où le concept</w:t>
      </w:r>
      <w:r>
        <w:t xml:space="preserve"> </w:t>
      </w:r>
      <w:r>
        <w:rPr>
          <w:b/>
          <w:bCs/>
        </w:rPr>
        <w:t xml:space="preserve">n’a réellement aucun sens concret</w:t>
      </w:r>
      <w:r>
        <w:t xml:space="preserve"> </w:t>
      </w:r>
      <w:r>
        <w:t xml:space="preserve">sans spécialisation (rappel de la section 7.1).</w:t>
      </w:r>
    </w:p>
    <w:bookmarkEnd w:id="90"/>
    <w:bookmarkStart w:id="91" w:name="résumé-du-chapitre-6"/>
    <w:p>
      <w:pPr>
        <w:pStyle w:val="Heading2"/>
      </w:pPr>
      <w:r>
        <w:t xml:space="preserve">7.8 Résumé du chapitre</w:t>
      </w:r>
    </w:p>
    <w:p>
      <w:pPr>
        <w:pStyle w:val="Compact"/>
        <w:numPr>
          <w:ilvl w:val="0"/>
          <w:numId w:val="1014"/>
        </w:numPr>
      </w:pPr>
      <w:r>
        <w:t xml:space="preserve">Une classe</w:t>
      </w:r>
      <w:r>
        <w:t xml:space="preserve"> </w:t>
      </w:r>
      <w:r>
        <w:rPr>
          <w:rStyle w:val="VerbatimChar"/>
        </w:rPr>
        <w:t xml:space="preserve">abstract</w:t>
      </w:r>
      <w:r>
        <w:t xml:space="preserve"> </w:t>
      </w:r>
      <w:r>
        <w:t xml:space="preserve">ne peut jamais être instanciée directement, seulement héritée.</w:t>
      </w:r>
    </w:p>
    <w:p>
      <w:pPr>
        <w:pStyle w:val="Compact"/>
        <w:numPr>
          <w:ilvl w:val="0"/>
          <w:numId w:val="1014"/>
        </w:numPr>
      </w:pPr>
      <w:r>
        <w:t xml:space="preserve">Une méthode</w:t>
      </w:r>
      <w:r>
        <w:t xml:space="preserve"> </w:t>
      </w:r>
      <w:r>
        <w:rPr>
          <w:rStyle w:val="VerbatimChar"/>
        </w:rPr>
        <w:t xml:space="preserve">abstract</w:t>
      </w:r>
      <w:r>
        <w:t xml:space="preserve"> </w:t>
      </w:r>
      <w:r>
        <w:t xml:space="preserve">(sans corps)</w:t>
      </w:r>
      <w:r>
        <w:t xml:space="preserve"> </w:t>
      </w:r>
      <w:r>
        <w:rPr>
          <w:b/>
          <w:bCs/>
        </w:rPr>
        <w:t xml:space="preserve">doit</w:t>
      </w:r>
      <w:r>
        <w:t xml:space="preserve"> </w:t>
      </w:r>
      <w:r>
        <w:t xml:space="preserve">être implémentée par toute classe fille concrète, sinon celle-ci reste abstraite elle-même.</w:t>
      </w:r>
    </w:p>
    <w:p>
      <w:pPr>
        <w:pStyle w:val="Compact"/>
        <w:numPr>
          <w:ilvl w:val="0"/>
          <w:numId w:val="1014"/>
        </w:numPr>
      </w:pPr>
      <w:r>
        <w:t xml:space="preserve">Une classe abstraite peut mélanger méthodes abstraites (contrat imposé) et méthodes concrètes (code réutilisable), et posséder un état (attributs) et un constructeur.</w:t>
      </w:r>
    </w:p>
    <w:p>
      <w:pPr>
        <w:pStyle w:val="Compact"/>
        <w:numPr>
          <w:ilvl w:val="0"/>
          <w:numId w:val="1014"/>
        </w:numPr>
      </w:pPr>
      <w:r>
        <w:t xml:space="preserve">À réserver aux concepts qui n’ont de sens réel qu’à travers leurs spécialisations concrètes.</w:t>
      </w:r>
    </w:p>
    <w:bookmarkEnd w:id="91"/>
    <w:bookmarkStart w:id="92" w:name="exercices-6"/>
    <w:p>
      <w:pPr>
        <w:pStyle w:val="Heading2"/>
      </w:pPr>
      <w:r>
        <w:t xml:space="preserve">Exercices</w:t>
      </w:r>
    </w:p>
    <w:p>
      <w:pPr>
        <w:pStyle w:val="FirstParagraph"/>
      </w:pPr>
      <w:r>
        <w:t xml:space="preserve">📝 Exercice 7.1</w:t>
      </w:r>
    </w:p>
    <w:p>
      <w:pPr>
        <w:pStyle w:val="BodyText"/>
      </w:pPr>
      <w:r>
        <w:t xml:space="preserve">Crée une classe abstraite</w:t>
      </w:r>
      <w:r>
        <w:t xml:space="preserve"> </w:t>
      </w:r>
      <w:r>
        <w:rPr>
          <w:rStyle w:val="VerbatimChar"/>
        </w:rPr>
        <w:t xml:space="preserve">Instrument</w:t>
      </w:r>
      <w:r>
        <w:t xml:space="preserve"> </w:t>
      </w:r>
      <w:r>
        <w:t xml:space="preserve">avec un attribut</w:t>
      </w:r>
      <w:r>
        <w:t xml:space="preserve"> </w:t>
      </w:r>
      <w:r>
        <w:rPr>
          <w:rStyle w:val="VerbatimChar"/>
        </w:rPr>
        <w:t xml:space="preserve">nom</w:t>
      </w:r>
      <w:r>
        <w:t xml:space="preserve">, un constructeur, une méthode abstraite</w:t>
      </w:r>
      <w:r>
        <w:t xml:space="preserve"> </w:t>
      </w:r>
      <w:r>
        <w:rPr>
          <w:rStyle w:val="VerbatimChar"/>
        </w:rPr>
        <w:t xml:space="preserve">jouer()</w:t>
      </w:r>
      <w:r>
        <w:t xml:space="preserve">, et une méthode concrète</w:t>
      </w:r>
      <w:r>
        <w:t xml:space="preserve"> </w:t>
      </w:r>
      <w:r>
        <w:rPr>
          <w:rStyle w:val="VerbatimChar"/>
        </w:rPr>
        <w:t xml:space="preserve">presenter()</w:t>
      </w:r>
      <w:r>
        <w:t xml:space="preserve"> </w:t>
      </w:r>
      <w:r>
        <w:t xml:space="preserve">affichant le nom de l’instrument. Crée deux classes filles</w:t>
      </w:r>
      <w:r>
        <w:t xml:space="preserve"> </w:t>
      </w:r>
      <w:r>
        <w:rPr>
          <w:rStyle w:val="VerbatimChar"/>
        </w:rPr>
        <w:t xml:space="preserve">Guitare</w:t>
      </w:r>
      <w:r>
        <w:t xml:space="preserve"> </w:t>
      </w:r>
      <w:r>
        <w:t xml:space="preserve">et</w:t>
      </w:r>
      <w:r>
        <w:t xml:space="preserve"> </w:t>
      </w:r>
      <w:r>
        <w:rPr>
          <w:rStyle w:val="VerbatimChar"/>
        </w:rPr>
        <w:t xml:space="preserve">Piano</w:t>
      </w:r>
      <w:r>
        <w:t xml:space="preserve"> </w:t>
      </w:r>
      <w:r>
        <w:t xml:space="preserve">implémentant</w:t>
      </w:r>
      <w:r>
        <w:t xml:space="preserve"> </w:t>
      </w:r>
      <w:r>
        <w:rPr>
          <w:rStyle w:val="VerbatimChar"/>
        </w:rPr>
        <w:t xml:space="preserve">jouer()</w:t>
      </w:r>
      <w:r>
        <w:t xml:space="preserve"> </w:t>
      </w:r>
      <w:r>
        <w:t xml:space="preserve">différemment.</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Instrument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Instrument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presenter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"Instrument : "</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jouer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Guitare </w:t>
      </w:r>
      <w:r>
        <w:rPr>
          <w:rStyle w:val="KeywordTok"/>
        </w:rPr>
        <w:t xml:space="preserve">extends</w:t>
      </w:r>
      <w:r>
        <w:rPr>
          <w:rStyle w:val="NormalTok"/>
        </w:rPr>
        <w:t xml:space="preserve"> </w:t>
      </w:r>
      <w:r>
        <w:rPr>
          <w:rStyle w:val="BuiltInTok"/>
        </w:rPr>
        <w:t xml:space="preserve">Instrument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Guitare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StringTok"/>
        </w:rPr>
        <w:t xml:space="preserve">"Guitare"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jouer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"Grattement des cordes..."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Piano </w:t>
      </w:r>
      <w:r>
        <w:rPr>
          <w:rStyle w:val="KeywordTok"/>
        </w:rPr>
        <w:t xml:space="preserve">extends</w:t>
      </w:r>
      <w:r>
        <w:rPr>
          <w:rStyle w:val="NormalTok"/>
        </w:rPr>
        <w:t xml:space="preserve"> </w:t>
      </w:r>
      <w:r>
        <w:rPr>
          <w:rStyle w:val="BuiltInTok"/>
        </w:rPr>
        <w:t xml:space="preserve">Instrument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Piano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StringTok"/>
        </w:rPr>
        <w:t xml:space="preserve">"Piano"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jouer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"Les touches résonnent..."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les interfaces, pour définir un contrat pur, combinable en nombre illimité, contrairement à l’héritage de classes.</w:t>
      </w:r>
    </w:p>
    <w:p>
      <w:pPr>
        <w:pStyle w:val="BodyText"/>
      </w:pPr>
      <w:r>
        <w:t xml:space="preserve">CHAPITRE 8</w:t>
      </w:r>
    </w:p>
    <w:bookmarkEnd w:id="92"/>
    <w:bookmarkEnd w:id="93"/>
    <w:bookmarkStart w:id="106" w:name="les-interfaces"/>
    <w:p>
      <w:pPr>
        <w:pStyle w:val="Heading1"/>
      </w:pPr>
      <w:r>
        <w:t xml:space="preserve">Les interfaces</w:t>
      </w:r>
    </w:p>
    <w:bookmarkStart w:id="94" w:name="objectifs-pédagogiques-7"/>
    <w:p>
      <w:pPr>
        <w:pStyle w:val="Heading2"/>
      </w:pPr>
      <w:r>
        <w:t xml:space="preserve">Objectifs pédagogiques</w:t>
      </w:r>
    </w:p>
    <w:p>
      <w:pPr>
        <w:pStyle w:val="FirstParagraph"/>
      </w:pPr>
      <w:r>
        <w:t xml:space="preserve">Maîtriser</w:t>
      </w:r>
      <w:r>
        <w:t xml:space="preserve"> </w:t>
      </w:r>
      <w:r>
        <w:rPr>
          <w:rStyle w:val="VerbatimChar"/>
        </w:rPr>
        <w:t xml:space="preserve">interface</w:t>
      </w:r>
      <w:r>
        <w:t xml:space="preserve">/</w:t>
      </w:r>
      <w:r>
        <w:rPr>
          <w:rStyle w:val="VerbatimChar"/>
        </w:rPr>
        <w:t xml:space="preserve">implements</w:t>
      </w:r>
      <w:r>
        <w:t xml:space="preserve">, comprendre pourquoi une classe peut implémenter plusieurs interfaces (contrairement à l’héritage de classes, chapitre 5), et découvrir méthodes par défaut, méthodes statiques et interfaces fonctionnelles.</w:t>
      </w:r>
    </w:p>
    <w:bookmarkEnd w:id="94"/>
    <w:bookmarkStart w:id="95" w:name="le-problème-résolu-par-les-interfaces"/>
    <w:p>
      <w:pPr>
        <w:pStyle w:val="Heading2"/>
      </w:pPr>
      <w:r>
        <w:t xml:space="preserve">8.1 Le problème résolu par les interfaces</w:t>
      </w:r>
    </w:p>
    <w:p>
      <w:pPr>
        <w:pStyle w:val="FirstParagraph"/>
      </w:pPr>
      <w:r>
        <w:t xml:space="preserve">Rappel du chapitre 5 : une classe Java ne peut hériter que d’</w:t>
      </w:r>
      <w:r>
        <w:rPr>
          <w:b/>
          <w:bCs/>
        </w:rPr>
        <w:t xml:space="preserve">une seule</w:t>
      </w:r>
      <w:r>
        <w:t xml:space="preserve"> </w:t>
      </w:r>
      <w:r>
        <w:t xml:space="preserve">classe mère. Mais un objet peut légitimement devoir respecter</w:t>
      </w:r>
      <w:r>
        <w:t xml:space="preserve"> </w:t>
      </w:r>
      <w:r>
        <w:rPr>
          <w:b/>
          <w:bCs/>
        </w:rPr>
        <w:t xml:space="preserve">plusieurs contrats indépendants</w:t>
      </w:r>
      <w:r>
        <w:t xml:space="preserve"> </w:t>
      </w:r>
      <w:r>
        <w:t xml:space="preserve">: un</w:t>
      </w:r>
      <w:r>
        <w:t xml:space="preserve"> </w:t>
      </w:r>
      <w:r>
        <w:rPr>
          <w:rStyle w:val="VerbatimChar"/>
        </w:rPr>
        <w:t xml:space="preserve">Canard</w:t>
      </w:r>
      <w:r>
        <w:t xml:space="preserve"> </w:t>
      </w:r>
      <w:r>
        <w:t xml:space="preserve">peut à la fois</w:t>
      </w:r>
      <w:r>
        <w:t xml:space="preserve"> </w:t>
      </w:r>
      <w:r>
        <w:rPr>
          <w:rStyle w:val="VerbatimChar"/>
        </w:rPr>
        <w:t xml:space="preserve">Voler</w:t>
      </w:r>
      <w:r>
        <w:t xml:space="preserve"> </w:t>
      </w:r>
      <w:r>
        <w:t xml:space="preserve">et</w:t>
      </w:r>
      <w:r>
        <w:t xml:space="preserve"> </w:t>
      </w:r>
      <w:r>
        <w:rPr>
          <w:rStyle w:val="VerbatimChar"/>
        </w:rPr>
        <w:t xml:space="preserve">Nager</w:t>
      </w:r>
      <w:r>
        <w:t xml:space="preserve">, sans que ces deux capacités soient liées par une hiérarchie de classe commune sensée.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Volant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voler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Nageur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nager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Canard </w:t>
      </w:r>
      <w:r>
        <w:rPr>
          <w:rStyle w:val="KeywordTok"/>
        </w:rPr>
        <w:t xml:space="preserve">implements</w:t>
      </w:r>
      <w:r>
        <w:rPr>
          <w:rStyle w:val="NormalTok"/>
        </w:rPr>
        <w:t xml:space="preserve"> Volant</w:t>
      </w:r>
      <w:r>
        <w:rPr>
          <w:rStyle w:val="OperatorTok"/>
        </w:rPr>
        <w:t xml:space="preserve">,</w:t>
      </w:r>
      <w:r>
        <w:rPr>
          <w:rStyle w:val="NormalTok"/>
        </w:rPr>
        <w:t xml:space="preserve"> Nageur </w:t>
      </w:r>
      <w:r>
        <w:rPr>
          <w:rStyle w:val="OperatorTok"/>
        </w:rPr>
        <w:t xml:space="preserve">{</w:t>
      </w:r>
      <w:r>
        <w:rPr>
          <w:rStyle w:val="NormalTok"/>
        </w:rPr>
        <w:t xml:space="preserve"> </w:t>
      </w:r>
      <w:r>
        <w:rPr>
          <w:rStyle w:val="CommentTok"/>
        </w:rPr>
        <w:t xml:space="preserve">// implémente PLUSIEURS interfaces à la fois</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canard vole."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canard nage."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5"/>
    <w:bookmarkStart w:id="96" w:name="interface-et-implements"/>
    <w:p>
      <w:pPr>
        <w:pStyle w:val="Heading2"/>
      </w:pPr>
      <w:r>
        <w:t xml:space="preserve">8.2 interface et implements</w:t>
      </w:r>
    </w:p>
    <w:p>
      <w:pPr>
        <w:pStyle w:val="FirstParagraph"/>
      </w:pPr>
      <w:r>
        <w:t xml:space="preserve">Une</w:t>
      </w:r>
      <w:r>
        <w:t xml:space="preserve"> </w:t>
      </w:r>
      <w:r>
        <w:rPr>
          <w:b/>
          <w:bCs/>
        </w:rPr>
        <w:t xml:space="preserve">interface</w:t>
      </w:r>
      <w:r>
        <w:t xml:space="preserve"> </w:t>
      </w:r>
      <w:r>
        <w:t xml:space="preserve">définit un</w:t>
      </w:r>
      <w:r>
        <w:t xml:space="preserve"> </w:t>
      </w:r>
      <w:r>
        <w:rPr>
          <w:b/>
          <w:bCs/>
        </w:rPr>
        <w:t xml:space="preserve">contrat</w:t>
      </w:r>
      <w:r>
        <w:t xml:space="preserve"> </w:t>
      </w:r>
      <w:r>
        <w:t xml:space="preserve">: une liste de méthodes que toute classe l’implémentant s’engage à fournir, sans imposer</w:t>
      </w:r>
      <w:r>
        <w:t xml:space="preserve"> </w:t>
      </w:r>
      <w:r>
        <w:rPr>
          <w:b/>
          <w:bCs/>
        </w:rPr>
        <w:t xml:space="preserve">comment</w:t>
      </w:r>
      <w:r>
        <w:t xml:space="preserve"> </w:t>
      </w:r>
      <w:r>
        <w:t xml:space="preserve">elles sont réalisées.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rPr>
          <w:rStyle w:val="NormalTok"/>
        </w:rPr>
        <w:t xml:space="preserve"> </w:t>
      </w:r>
      <w:r>
        <w:rPr>
          <w:rStyle w:val="CommentTok"/>
        </w:rPr>
        <w:t xml:space="preserve">// implicitement "public abstract" — pas besoin de l'écrire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KeywordTok"/>
        </w:rPr>
        <w:t xml:space="preserve">implements</w:t>
      </w:r>
      <w:r>
        <w:rPr>
          <w:rStyle w:val="NormalTok"/>
        </w:rPr>
        <w:t xml:space="preserve"> Payable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montantHT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tauxTaxe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Facture</w:t>
      </w:r>
      <w:r>
        <w:rPr>
          <w:rStyle w:val="OperatorTok"/>
        </w:rPr>
        <w:t xml:space="preserve">(</w:t>
      </w:r>
      <w:r>
        <w:rPr>
          <w:rStyle w:val="DataTypeTok"/>
        </w:rPr>
        <w:t xml:space="preserve">double</w:t>
      </w:r>
      <w:r>
        <w:rPr>
          <w:rStyle w:val="NormalTok"/>
        </w:rPr>
        <w:t xml:space="preserve"> montantHT</w:t>
      </w:r>
      <w:r>
        <w:rPr>
          <w:rStyle w:val="OperatorTok"/>
        </w:rPr>
        <w:t xml:space="preserve">,</w:t>
      </w:r>
      <w:r>
        <w:rPr>
          <w:rStyle w:val="NormalTok"/>
        </w:rPr>
        <w:t xml:space="preserve"> </w:t>
      </w:r>
      <w:r>
        <w:rPr>
          <w:rStyle w:val="DataTypeTok"/>
        </w:rPr>
        <w:t xml:space="preserve">double</w:t>
      </w:r>
      <w:r>
        <w:rPr>
          <w:rStyle w:val="NormalTok"/>
        </w:rPr>
        <w:t xml:space="preserve"> tauxTaxe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montantHT</w:t>
      </w:r>
      <w:r>
        <w:rPr>
          <w:rStyle w:val="NormalTok"/>
        </w:rPr>
        <w:t xml:space="preserve"> </w:t>
      </w:r>
      <w:r>
        <w:rPr>
          <w:rStyle w:val="OperatorTok"/>
        </w:rPr>
        <w:t xml:space="preserve">=</w:t>
      </w:r>
      <w:r>
        <w:rPr>
          <w:rStyle w:val="NormalTok"/>
        </w:rPr>
        <w:t xml:space="preserve"> montantHT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tauxTaxe</w:t>
      </w:r>
      <w:r>
        <w:rPr>
          <w:rStyle w:val="NormalTok"/>
        </w:rPr>
        <w:t xml:space="preserve"> </w:t>
      </w:r>
      <w:r>
        <w:rPr>
          <w:rStyle w:val="OperatorTok"/>
        </w:rPr>
        <w:t xml:space="preserve">=</w:t>
      </w:r>
      <w:r>
        <w:rPr>
          <w:rStyle w:val="NormalTok"/>
        </w:rPr>
        <w:t xml:space="preserve"> tauxTaxe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montantHT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tauxTaxe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Toutes les méthodes d’interface sont implicitement public</w:t>
      </w:r>
      <w:r>
        <w:t xml:space="preserve"> </w:t>
      </w:r>
      <w:r>
        <w:t xml:space="preserve">Contrairement aux classes, où l’on choisit</w:t>
      </w:r>
      <w:r>
        <w:t xml:space="preserve"> </w:t>
      </w:r>
      <w:r>
        <w:rPr>
          <w:rStyle w:val="VerbatimChar"/>
        </w:rPr>
        <w:t xml:space="preserve">private</w:t>
      </w:r>
      <w:r>
        <w:t xml:space="preserve">/</w:t>
      </w:r>
      <w:r>
        <w:rPr>
          <w:rStyle w:val="VerbatimChar"/>
        </w:rPr>
        <w:t xml:space="preserve">protected</w:t>
      </w:r>
      <w:r>
        <w:t xml:space="preserve">/</w:t>
      </w:r>
      <w:r>
        <w:rPr>
          <w:rStyle w:val="VerbatimChar"/>
        </w:rPr>
        <w:t xml:space="preserve">public</w:t>
      </w:r>
      <w:r>
        <w:t xml:space="preserve"> </w:t>
      </w:r>
      <w:r>
        <w:t xml:space="preserve">(chapitre 10), toute méthode déclarée dans une interface est</w:t>
      </w:r>
      <w:r>
        <w:t xml:space="preserve"> </w:t>
      </w:r>
      <w:r>
        <w:rPr>
          <w:b/>
          <w:bCs/>
        </w:rPr>
        <w:t xml:space="preserve">implicitement</w:t>
      </w:r>
      <w:r>
        <w:rPr>
          <w:b/>
          <w:bCs/>
        </w:rPr>
        <w:t xml:space="preserve"> </w:t>
      </w:r>
      <w:r>
        <w:rPr>
          <w:rStyle w:val="VerbatimChar"/>
          <w:b/>
          <w:bCs/>
        </w:rPr>
        <w:t xml:space="preserve">public abstract</w:t>
      </w:r>
      <w:r>
        <w:t xml:space="preserve">, même sans l’écrire explicitement. Une classe qui l’implémente doit donc obligatoirement la déclarer</w:t>
      </w:r>
      <w:r>
        <w:t xml:space="preserve"> </w:t>
      </w:r>
      <w:r>
        <w:rPr>
          <w:rStyle w:val="VerbatimChar"/>
        </w:rPr>
        <w:t xml:space="preserve">public</w:t>
      </w:r>
      <w:r>
        <w:t xml:space="preserve"> </w:t>
      </w:r>
      <w:r>
        <w:t xml:space="preserve">(jamais plus restrictif), sous peine d’erreur de compilation.</w:t>
      </w:r>
    </w:p>
    <w:bookmarkEnd w:id="96"/>
    <w:bookmarkStart w:id="97" w:name="diagramme-uml-dune-interface"/>
    <w:p>
      <w:pPr>
        <w:pStyle w:val="Heading2"/>
      </w:pPr>
      <w:r>
        <w:t xml:space="preserve">8.3 Diagramme UML d’une interface</w:t>
      </w:r>
    </w:p>
    <w:p>
      <w:pPr>
        <w:pStyle w:val="FirstParagraph"/>
      </w:pPr>
      <w:r>
        <w:rPr>
          <w:b/>
          <w:bCs/>
        </w:rPr>
        <w:t xml:space="preserve">Diagramme — Interface (notation avec trait pointillé)</w:t>
      </w:r>
    </w:p>
    <w:p>
      <w:pPr>
        <w:pStyle w:val="SourceCode"/>
      </w:pPr>
      <w:r>
        <w:rPr>
          <w:rStyle w:val="VerbatimChar"/>
        </w:rPr>
        <w:t xml:space="preserve">┌─────────────────────────┐</w:t>
      </w:r>
      <w:r>
        <w:br/>
      </w:r>
      <w:r>
        <w:rPr>
          <w:rStyle w:val="VerbatimChar"/>
        </w:rPr>
        <w:t xml:space="preserve">│      «interface» Payable   │</w:t>
      </w:r>
      <w:r>
        <w:br/>
      </w:r>
      <w:r>
        <w:rPr>
          <w:rStyle w:val="VerbatimChar"/>
        </w:rPr>
        <w:t xml:space="preserve">├─────────────────────────┤</w:t>
      </w:r>
      <w:r>
        <w:br/>
      </w:r>
      <w:r>
        <w:rPr>
          <w:rStyle w:val="VerbatimChar"/>
        </w:rPr>
        <w:t xml:space="preserve">│ + calculerMontant(): double │</w:t>
      </w:r>
      <w:r>
        <w:br/>
      </w:r>
      <w:r>
        <w:rPr>
          <w:rStyle w:val="VerbatimChar"/>
        </w:rPr>
        <w:t xml:space="preserve">└─────────────────────────┘</w:t>
      </w:r>
      <w:r>
        <w:br/>
      </w:r>
      <w:r>
        <w:rPr>
          <w:rStyle w:val="VerbatimChar"/>
        </w:rPr>
        <w:t xml:space="preserve">           ▲</w:t>
      </w:r>
      <w:r>
        <w:br/>
      </w:r>
      <w:r>
        <w:rPr>
          <w:rStyle w:val="VerbatimChar"/>
        </w:rPr>
        <w:t xml:space="preserve">           ┊  implements (trait pointillé, contrairement au trait plein de l'héritage)</w:t>
      </w:r>
      <w:r>
        <w:br/>
      </w:r>
      <w:r>
        <w:rPr>
          <w:rStyle w:val="VerbatimChar"/>
        </w:rPr>
        <w:t xml:space="preserve">           ┊</w:t>
      </w:r>
      <w:r>
        <w:br/>
      </w:r>
      <w:r>
        <w:rPr>
          <w:rStyle w:val="VerbatimChar"/>
        </w:rPr>
        <w:t xml:space="preserve">┌─────────────────────────┐</w:t>
      </w:r>
      <w:r>
        <w:br/>
      </w:r>
      <w:r>
        <w:rPr>
          <w:rStyle w:val="VerbatimChar"/>
        </w:rPr>
        <w:t xml:space="preserve">│          Facture            │</w:t>
      </w:r>
      <w:r>
        <w:br/>
      </w:r>
      <w:r>
        <w:rPr>
          <w:rStyle w:val="VerbatimChar"/>
        </w:rPr>
        <w:t xml:space="preserve">├─────────────────────────┤</w:t>
      </w:r>
      <w:r>
        <w:br/>
      </w:r>
      <w:r>
        <w:rPr>
          <w:rStyle w:val="VerbatimChar"/>
        </w:rPr>
        <w:t xml:space="preserve">│ - montantHT : double        │</w:t>
      </w:r>
      <w:r>
        <w:br/>
      </w:r>
      <w:r>
        <w:rPr>
          <w:rStyle w:val="VerbatimChar"/>
        </w:rPr>
        <w:t xml:space="preserve">│ - tauxTaxe : double         │</w:t>
      </w:r>
      <w:r>
        <w:br/>
      </w:r>
      <w:r>
        <w:rPr>
          <w:rStyle w:val="VerbatimChar"/>
        </w:rPr>
        <w:t xml:space="preserve">├─────────────────────────┤</w:t>
      </w:r>
      <w:r>
        <w:br/>
      </w:r>
      <w:r>
        <w:rPr>
          <w:rStyle w:val="VerbatimChar"/>
        </w:rPr>
        <w:t xml:space="preserve">│ + calculerMontant(): double │</w:t>
      </w:r>
      <w:r>
        <w:br/>
      </w:r>
      <w:r>
        <w:rPr>
          <w:rStyle w:val="VerbatimChar"/>
        </w:rPr>
        <w:t xml:space="preserve">└─────────────────────────┘</w:t>
      </w:r>
    </w:p>
    <w:bookmarkEnd w:id="97"/>
    <w:bookmarkStart w:id="98" w:name="interfaces-multiples-et-polymorphisme"/>
    <w:p>
      <w:pPr>
        <w:pStyle w:val="Heading2"/>
      </w:pPr>
      <w:r>
        <w:t xml:space="preserve">8.4 Interfaces multiples et polymorphisme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Imprimable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imprimer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KeywordTok"/>
        </w:rPr>
        <w:t xml:space="preserve">implements</w:t>
      </w:r>
      <w:r>
        <w:rPr>
          <w:rStyle w:val="NormalTok"/>
        </w:rPr>
        <w:t xml:space="preserve"> Payable</w:t>
      </w:r>
      <w:r>
        <w:rPr>
          <w:rStyle w:val="OperatorTok"/>
        </w:rPr>
        <w:t xml:space="preserve">,</w:t>
      </w:r>
      <w:r>
        <w:rPr>
          <w:rStyle w:val="NormalTok"/>
        </w:rPr>
        <w:t xml:space="preserve"> Imprimable </w:t>
      </w:r>
      <w:r>
        <w:rPr>
          <w:rStyle w:val="OperatorTok"/>
        </w:rPr>
        <w:t xml:space="preserve">{</w:t>
      </w:r>
      <w:r>
        <w:br/>
      </w:r>
      <w:r>
        <w:rPr>
          <w:rStyle w:val="NormalTok"/>
        </w:rPr>
        <w:t xml:space="preserve">    </w:t>
      </w:r>
      <w:r>
        <w:rPr>
          <w:rStyle w:val="CommentTok"/>
        </w:rPr>
        <w:t xml:space="preserve">// ... implémente calculerMontant() ET imprimer() ...</w:t>
      </w:r>
      <w:r>
        <w:br/>
      </w:r>
      <w:r>
        <w:rPr>
          <w:rStyle w:val="OperatorTok"/>
        </w:rPr>
        <w:t xml:space="preserve">}</w:t>
      </w:r>
    </w:p>
    <w:p>
      <w:pPr>
        <w:pStyle w:val="SourceCode"/>
      </w:pPr>
      <w:r>
        <w:rPr>
          <w:rStyle w:val="NormalTok"/>
        </w:rPr>
        <w:t xml:space="preserve">Payable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Facture</w:t>
      </w:r>
      <w:r>
        <w:rPr>
          <w:rStyle w:val="OperatorTok"/>
        </w:rPr>
        <w:t xml:space="preserve">(</w:t>
      </w:r>
      <w:r>
        <w:rPr>
          <w:rStyle w:val="DecValTok"/>
        </w:rPr>
        <w:t xml:space="preserve">1000</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upcasting vers l'interface, comme au chapitre 6</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calculerMontant</w:t>
      </w:r>
      <w:r>
        <w:rPr>
          <w:rStyle w:val="OperatorTok"/>
        </w:rPr>
        <w:t xml:space="preserve">());</w:t>
      </w:r>
      <w:r>
        <w:br/>
      </w:r>
      <w:r>
        <w:br/>
      </w:r>
      <w:r>
        <w:rPr>
          <w:rStyle w:val="BuiltInTok"/>
        </w:rPr>
        <w:t xml:space="preserve">List</w:t>
      </w:r>
      <w:r>
        <w:rPr>
          <w:rStyle w:val="OperatorTok"/>
        </w:rPr>
        <w:t xml:space="preserve">&lt;</w:t>
      </w:r>
      <w:r>
        <w:rPr>
          <w:rStyle w:val="NormalTok"/>
        </w:rPr>
        <w:t xml:space="preserve">Payable</w:t>
      </w:r>
      <w:r>
        <w:rPr>
          <w:rStyle w:val="OperatorTok"/>
        </w:rPr>
        <w:t xml:space="preserve">&gt;</w:t>
      </w:r>
      <w:r>
        <w:rPr>
          <w:rStyle w:val="NormalTok"/>
        </w:rPr>
        <w:t xml:space="preserve"> facturesEnAttente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facturesEnAttente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Facture</w:t>
      </w:r>
      <w:r>
        <w:rPr>
          <w:rStyle w:val="OperatorTok"/>
        </w:rPr>
        <w:t xml:space="preserve">(</w:t>
      </w:r>
      <w:r>
        <w:rPr>
          <w:rStyle w:val="DecValTok"/>
        </w:rPr>
        <w:t xml:space="preserve">500</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CommentTok"/>
        </w:rPr>
        <w:t xml:space="preserve">// N'importe quel autre type implémentant Payable (un Salaire, un Abonnement) pourrait aussi rejoindre cette liste</w:t>
      </w:r>
    </w:p>
    <w:p>
      <w:pPr>
        <w:pStyle w:val="FirstParagraph"/>
      </w:pPr>
      <w:r>
        <w:t xml:space="preserve">Une variable ou une collection typée par une</w:t>
      </w:r>
      <w:r>
        <w:t xml:space="preserve"> </w:t>
      </w:r>
      <w:r>
        <w:rPr>
          <w:b/>
          <w:bCs/>
        </w:rPr>
        <w:t xml:space="preserve">interface</w:t>
      </w:r>
      <w:r>
        <w:t xml:space="preserve"> </w:t>
      </w:r>
      <w:r>
        <w:t xml:space="preserve">peut contenir des objets de classes complètement différentes, tant qu’elles implémentent toutes ce contrat — un polymorphisme encore plus flexible que celui basé sur l’héritage de classes.</w:t>
      </w:r>
    </w:p>
    <w:bookmarkEnd w:id="98"/>
    <w:bookmarkStart w:id="99" w:name="méthodes-par-défaut-default"/>
    <w:p>
      <w:pPr>
        <w:pStyle w:val="Heading2"/>
      </w:pPr>
      <w:r>
        <w:t xml:space="preserve">8.5 Méthodes par défaut (default)</w:t>
      </w:r>
    </w:p>
    <w:p>
      <w:pPr>
        <w:pStyle w:val="FirstParagraph"/>
      </w:pPr>
      <w:r>
        <w:t xml:space="preserve">Depuis Java 8, une interface peut fournir une</w:t>
      </w:r>
      <w:r>
        <w:t xml:space="preserve"> </w:t>
      </w:r>
      <w:r>
        <w:rPr>
          <w:b/>
          <w:bCs/>
        </w:rPr>
        <w:t xml:space="preserve">implémentation par défaut</w:t>
      </w:r>
      <w:r>
        <w:t xml:space="preserve">, que les classes peuvent utiliser telle quelle ou redéfinir :</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br/>
      </w:r>
      <w:r>
        <w:br/>
      </w:r>
      <w:r>
        <w:rPr>
          <w:rStyle w:val="NormalTok"/>
        </w:rPr>
        <w:t xml:space="preserve">    </w:t>
      </w:r>
      <w:r>
        <w:rPr>
          <w:rStyle w:val="CommentTok"/>
        </w:rPr>
        <w:t xml:space="preserve">// Méthode par défaut : implémentation FOURNIE, réutilisable sans obligation de la réécrire</w:t>
      </w:r>
      <w:r>
        <w:br/>
      </w:r>
      <w:r>
        <w:rPr>
          <w:rStyle w:val="NormalTok"/>
        </w:rPr>
        <w:t xml:space="preserve">    </w:t>
      </w:r>
      <w:r>
        <w:rPr>
          <w:rStyle w:val="KeywordTok"/>
        </w:rPr>
        <w:t xml:space="preserve">default</w:t>
      </w:r>
      <w:r>
        <w:rPr>
          <w:rStyle w:val="NormalTok"/>
        </w:rPr>
        <w:t xml:space="preserve"> </w:t>
      </w:r>
      <w:r>
        <w:rPr>
          <w:rStyle w:val="DataTypeTok"/>
        </w:rPr>
        <w:t xml:space="preserve">void</w:t>
      </w:r>
      <w:r>
        <w:rPr>
          <w:rStyle w:val="NormalTok"/>
        </w:rPr>
        <w:t xml:space="preserve"> </w:t>
      </w:r>
      <w:r>
        <w:rPr>
          <w:rStyle w:val="FunctionTok"/>
        </w:rPr>
        <w:t xml:space="preserve">afficherRecu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"Montant à payer : "</w:t>
      </w:r>
      <w:r>
        <w:rPr>
          <w:rStyle w:val="NormalTok"/>
        </w:rPr>
        <w:t xml:space="preserve"> </w:t>
      </w:r>
      <w:r>
        <w:rPr>
          <w:rStyle w:val="OperatorTok"/>
        </w:rPr>
        <w:t xml:space="preserve">+</w:t>
      </w:r>
      <w:r>
        <w:rPr>
          <w:rStyle w:val="NormalTok"/>
        </w:rPr>
        <w:t xml:space="preserve"> </w:t>
      </w:r>
      <w:r>
        <w:rPr>
          <w:rStyle w:val="FunctionTok"/>
        </w:rPr>
        <w:t xml:space="preserve">calculerMontant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KeywordTok"/>
        </w:rPr>
        <w:t xml:space="preserve">implements</w:t>
      </w:r>
      <w:r>
        <w:rPr>
          <w:rStyle w:val="NormalTok"/>
        </w:rPr>
        <w:t xml:space="preserve"> Payable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afficherRecu() n'a PAS besoin d'être réécrite, la version par défaut suffit</w:t>
      </w:r>
      <w:r>
        <w:br/>
      </w:r>
      <w:r>
        <w:rPr>
          <w:rStyle w:val="OperatorTok"/>
        </w:rPr>
        <w:t xml:space="preserve">}</w:t>
      </w:r>
      <w:r>
        <w:br/>
      </w:r>
      <w:r>
        <w:br/>
      </w:r>
      <w:r>
        <w:rPr>
          <w:rStyle w:val="NormalTok"/>
        </w:rPr>
        <w:t xml:space="preserve">Facture 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Facture</w:t>
      </w:r>
      <w:r>
        <w:rPr>
          <w:rStyle w:val="OperatorTok"/>
        </w:rPr>
        <w:t xml:space="preserve">();</w:t>
      </w:r>
      <w:r>
        <w:br/>
      </w:r>
      <w:r>
        <w:rPr>
          <w:rStyle w:val="NormalTok"/>
        </w:rPr>
        <w:t xml:space="preserve">f</w:t>
      </w:r>
      <w:r>
        <w:rPr>
          <w:rStyle w:val="OperatorTok"/>
        </w:rPr>
        <w:t xml:space="preserve">.</w:t>
      </w:r>
      <w:r>
        <w:rPr>
          <w:rStyle w:val="FunctionTok"/>
        </w:rPr>
        <w:t xml:space="preserve">afficherRecu</w:t>
      </w:r>
      <w:r>
        <w:rPr>
          <w:rStyle w:val="OperatorTok"/>
        </w:rPr>
        <w:t xml:space="preserve">();</w:t>
      </w:r>
      <w:r>
        <w:rPr>
          <w:rStyle w:val="NormalTok"/>
        </w:rPr>
        <w:t xml:space="preserve"> </w:t>
      </w:r>
      <w:r>
        <w:rPr>
          <w:rStyle w:val="CommentTok"/>
        </w:rPr>
        <w:t xml:space="preserve">// "Montant à payer : 1500.0" — utilise la version par défaut de l'interface</w:t>
      </w:r>
    </w:p>
    <w:p>
      <w:pPr>
        <w:pStyle w:val="FirstParagraph"/>
      </w:pPr>
      <w:r>
        <w:t xml:space="preserve">💡 Pourquoi les méthodes par défaut ont été introduites</w:t>
      </w:r>
      <w:r>
        <w:t xml:space="preserve"> </w:t>
      </w:r>
      <w:r>
        <w:t xml:space="preserve">Avant Java 8, ajouter une nouvelle méthode à une interface</w:t>
      </w:r>
      <w:r>
        <w:t xml:space="preserve"> </w:t>
      </w:r>
      <w:r>
        <w:rPr>
          <w:b/>
          <w:bCs/>
        </w:rPr>
        <w:t xml:space="preserve">existante</w:t>
      </w:r>
      <w:r>
        <w:t xml:space="preserve"> </w:t>
      </w:r>
      <w:r>
        <w:t xml:space="preserve">cassait la compilation de</w:t>
      </w:r>
      <w:r>
        <w:t xml:space="preserve"> </w:t>
      </w:r>
      <w:r>
        <w:rPr>
          <w:b/>
          <w:bCs/>
        </w:rPr>
        <w:t xml:space="preserve">toutes</w:t>
      </w:r>
      <w:r>
        <w:t xml:space="preserve"> </w:t>
      </w:r>
      <w:r>
        <w:t xml:space="preserve">les classes l’implémentant déjà (elles devenaient soudainement incomplètes). Les méthodes par défaut permettent d’étendre une interface</w:t>
      </w:r>
      <w:r>
        <w:t xml:space="preserve"> </w:t>
      </w:r>
      <w:r>
        <w:rPr>
          <w:b/>
          <w:bCs/>
        </w:rPr>
        <w:t xml:space="preserve">sans casser</w:t>
      </w:r>
      <w:r>
        <w:t xml:space="preserve"> </w:t>
      </w:r>
      <w:r>
        <w:t xml:space="preserve">le code existant : les classes déjà écrites héritent automatiquement du comportement par défaut, sans modification requise.</w:t>
      </w:r>
    </w:p>
    <w:bookmarkEnd w:id="99"/>
    <w:bookmarkStart w:id="100" w:name="méthodes-statiques-dans-une-interface"/>
    <w:p>
      <w:pPr>
        <w:pStyle w:val="Heading2"/>
      </w:pPr>
      <w:r>
        <w:t xml:space="preserve">8.6 Méthodes statiques dans une interface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br/>
      </w:r>
      <w:r>
        <w:br/>
      </w:r>
      <w:r>
        <w:rPr>
          <w:rStyle w:val="NormalTok"/>
        </w:rPr>
        <w:t xml:space="preserve">    </w:t>
      </w:r>
      <w:r>
        <w:rPr>
          <w:rStyle w:val="DataTypeTok"/>
        </w:rPr>
        <w:t xml:space="preserve">static</w:t>
      </w:r>
      <w:r>
        <w:rPr>
          <w:rStyle w:val="NormalTok"/>
        </w:rPr>
        <w:t xml:space="preserve"> Payable </w:t>
      </w:r>
      <w:r>
        <w:rPr>
          <w:rStyle w:val="FunctionTok"/>
        </w:rPr>
        <w:t xml:space="preserve">creerFactureVide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STATIQUE : appelée sur l'interface elle-même, pas sur un objet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exemple d'interface fonctionnelle, voir section 8.7</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Payable vide </w:t>
      </w:r>
      <w:r>
        <w:rPr>
          <w:rStyle w:val="OperatorTok"/>
        </w:rPr>
        <w:t xml:space="preserve">=</w:t>
      </w:r>
      <w:r>
        <w:rPr>
          <w:rStyle w:val="NormalTok"/>
        </w:rPr>
        <w:t xml:space="preserve"> Payable</w:t>
      </w:r>
      <w:r>
        <w:rPr>
          <w:rStyle w:val="OperatorTok"/>
        </w:rPr>
        <w:t xml:space="preserve">.</w:t>
      </w:r>
      <w:r>
        <w:rPr>
          <w:rStyle w:val="FunctionTok"/>
        </w:rPr>
        <w:t xml:space="preserve">creerFactureVide</w:t>
      </w:r>
      <w:r>
        <w:rPr>
          <w:rStyle w:val="OperatorTok"/>
        </w:rPr>
        <w:t xml:space="preserve">();</w:t>
      </w:r>
      <w:r>
        <w:rPr>
          <w:rStyle w:val="NormalTok"/>
        </w:rPr>
        <w:t xml:space="preserve"> </w:t>
      </w:r>
      <w:r>
        <w:rPr>
          <w:rStyle w:val="CommentTok"/>
        </w:rPr>
        <w:t xml:space="preserve">// appel direct sur l'interface, comme une méthode utilitaire</w:t>
      </w:r>
    </w:p>
    <w:bookmarkEnd w:id="100"/>
    <w:bookmarkStart w:id="101" w:name="X66a2a49d1af57cf1bcf19badad999b88fc9e718"/>
    <w:p>
      <w:pPr>
        <w:pStyle w:val="Heading2"/>
      </w:pPr>
      <w:r>
        <w:t xml:space="preserve">8.7 Interfaces fonctionnelles : introduction (approfondi au chapitre 16)</w:t>
      </w:r>
    </w:p>
    <w:p>
      <w:pPr>
        <w:pStyle w:val="FirstParagraph"/>
      </w:pPr>
      <w:r>
        <w:t xml:space="preserve">Une</w:t>
      </w:r>
      <w:r>
        <w:t xml:space="preserve"> </w:t>
      </w:r>
      <w:r>
        <w:rPr>
          <w:b/>
          <w:bCs/>
        </w:rPr>
        <w:t xml:space="preserve">interface fonctionnelle</w:t>
      </w:r>
      <w:r>
        <w:t xml:space="preserve"> </w:t>
      </w:r>
      <w:r>
        <w:t xml:space="preserve">est une interface ne déclarant</w:t>
      </w:r>
      <w:r>
        <w:t xml:space="preserve"> </w:t>
      </w:r>
      <w:r>
        <w:rPr>
          <w:b/>
          <w:bCs/>
        </w:rPr>
        <w:t xml:space="preserve">qu’une seule</w:t>
      </w:r>
      <w:r>
        <w:t xml:space="preserve"> </w:t>
      </w:r>
      <w:r>
        <w:t xml:space="preserve">méthode abstraite — elle peut alors être implémentée de façon très concise via une</w:t>
      </w:r>
      <w:r>
        <w:t xml:space="preserve"> </w:t>
      </w:r>
      <w:r>
        <w:rPr>
          <w:b/>
          <w:bCs/>
        </w:rPr>
        <w:t xml:space="preserve">expression lambda</w:t>
      </w:r>
      <w:r>
        <w:t xml:space="preserve"> </w:t>
      </w:r>
      <w:r>
        <w:t xml:space="preserve">(chapitre 16) :</w:t>
      </w:r>
    </w:p>
    <w:p>
      <w:pPr>
        <w:pStyle w:val="SourceCode"/>
      </w:pPr>
      <w:r>
        <w:rPr>
          <w:rStyle w:val="AttributeTok"/>
        </w:rPr>
        <w:t xml:space="preserve">@FunctionalInterface</w:t>
      </w:r>
      <w:r>
        <w:rPr>
          <w:rStyle w:val="NormalTok"/>
        </w:rPr>
        <w:t xml:space="preserve"> </w:t>
      </w:r>
      <w:r>
        <w:rPr>
          <w:rStyle w:val="CommentTok"/>
        </w:rPr>
        <w:t xml:space="preserve">// annotation optionnelle, vérifie qu'il n'y a qu'UNE méthode abstraite</w:t>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appliquer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Calculatrice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Implémentation "classique" via une classe anonyme (chapitre 11)</w:t>
      </w:r>
      <w:r>
        <w:br/>
      </w:r>
      <w:r>
        <w:rPr>
          <w:rStyle w:val="NormalTok"/>
        </w:rPr>
        <w:t xml:space="preserve">        </w:t>
      </w:r>
      <w:r>
        <w:rPr>
          <w:rStyle w:val="BuiltInTok"/>
        </w:rPr>
        <w:t xml:space="preserve">Operation</w:t>
      </w:r>
      <w:r>
        <w:rPr>
          <w:rStyle w:val="NormalTok"/>
        </w:rPr>
        <w:t xml:space="preserve"> addition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appliquer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Implémentation CONCISE via une expression lambda (chapitre 16) — même contrat, bien plus court</w:t>
      </w:r>
      <w:r>
        <w:br/>
      </w:r>
      <w:r>
        <w:rPr>
          <w:rStyle w:val="NormalTok"/>
        </w:rPr>
        <w:t xml:space="preserve">        </w:t>
      </w:r>
      <w:r>
        <w:rPr>
          <w:rStyle w:val="BuiltInTok"/>
        </w:rPr>
        <w:t xml:space="preserve">Operation</w:t>
      </w:r>
      <w:r>
        <w:rPr>
          <w:rStyle w:val="NormalTok"/>
        </w:rPr>
        <w:t xml:space="preserve"> soustraction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addition</w:t>
      </w:r>
      <w:r>
        <w:rPr>
          <w:rStyle w:val="OperatorTok"/>
        </w:rPr>
        <w:t xml:space="preserve">.</w:t>
      </w:r>
      <w:r>
        <w:rPr>
          <w:rStyle w:val="FunctionTok"/>
        </w:rPr>
        <w:t xml:space="preserve">appliquer</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soustraction</w:t>
      </w:r>
      <w:r>
        <w:rPr>
          <w:rStyle w:val="OperatorTok"/>
        </w:rPr>
        <w:t xml:space="preserve">.</w:t>
      </w:r>
      <w:r>
        <w:rPr>
          <w:rStyle w:val="FunctionTok"/>
        </w:rPr>
        <w:t xml:space="preserve">appliquer</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OperatorTok"/>
        </w:rPr>
        <w:t xml:space="preserve">}</w:t>
      </w:r>
      <w:r>
        <w:br/>
      </w:r>
      <w:r>
        <w:rPr>
          <w:rStyle w:val="OperatorTok"/>
        </w:rPr>
        <w:t xml:space="preserve">}</w:t>
      </w:r>
    </w:p>
    <w:p>
      <w:pPr>
        <w:pStyle w:val="FirstParagraph"/>
      </w:pPr>
      <w:r>
        <w:t xml:space="preserve">Ce mécanisme, central en Java moderne (Streams, chapitre 17), n’est possible</w:t>
      </w:r>
      <w:r>
        <w:t xml:space="preserve"> </w:t>
      </w:r>
      <w:r>
        <w:rPr>
          <w:b/>
          <w:bCs/>
        </w:rPr>
        <w:t xml:space="preserve">que</w:t>
      </w:r>
      <w:r>
        <w:t xml:space="preserve"> </w:t>
      </w:r>
      <w:r>
        <w:t xml:space="preserve">parce qu’une interface fonctionnelle n’a qu’une seule méthode à implémenter — la lambda sait donc, sans ambiguïté, à quelle méthode son code correspond.</w:t>
      </w:r>
    </w:p>
    <w:bookmarkEnd w:id="101"/>
    <w:bookmarkStart w:id="102" w:name="X2c25b6526c030166d4a0d0c19a4e41e9290d621"/>
    <w:p>
      <w:pPr>
        <w:pStyle w:val="Heading2"/>
      </w:pPr>
      <w:r>
        <w:t xml:space="preserve">8.8 Interfaces vs classes abstraites : tableau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Interface</w:t>
            </w:r>
          </w:p>
        </w:tc>
        <w:tc>
          <w:tcPr/>
          <w:p>
            <w:pPr>
              <w:pStyle w:val="Compact"/>
            </w:pPr>
            <w:r>
              <w:t xml:space="preserve">Classe abstraite</w:t>
            </w:r>
          </w:p>
        </w:tc>
      </w:tr>
      <w:tr>
        <w:tc>
          <w:tcPr/>
          <w:p>
            <w:pPr>
              <w:pStyle w:val="Compact"/>
            </w:pPr>
            <w:r>
              <w:t xml:space="preserve">Héritage multiple</w:t>
            </w:r>
          </w:p>
        </w:tc>
        <w:tc>
          <w:tcPr/>
          <w:p>
            <w:pPr>
              <w:pStyle w:val="Compact"/>
            </w:pPr>
            <w:r>
              <w:t xml:space="preserve">Une classe peut implémenter plusieurs interfaces</w:t>
            </w:r>
          </w:p>
        </w:tc>
        <w:tc>
          <w:tcPr/>
          <w:p>
            <w:pPr>
              <w:pStyle w:val="Compact"/>
            </w:pPr>
            <w:r>
              <w:t xml:space="preserve">Une classe ne peut hériter que d’une seule classe (abstraite ou non)</w:t>
            </w:r>
          </w:p>
        </w:tc>
      </w:tr>
      <w:tr>
        <w:tc>
          <w:tcPr/>
          <w:p>
            <w:pPr>
              <w:pStyle w:val="Compact"/>
            </w:pPr>
            <w:r>
              <w:t xml:space="preserve">État (attributs)</w:t>
            </w:r>
          </w:p>
        </w:tc>
        <w:tc>
          <w:tcPr/>
          <w:p>
            <w:pPr>
              <w:pStyle w:val="Compact"/>
            </w:pPr>
            <w:r>
              <w:t xml:space="preserve">Uniquement des constantes (</w:t>
            </w:r>
            <w:r>
              <w:rPr>
                <w:rStyle w:val="VerbatimChar"/>
              </w:rPr>
              <w:t xml:space="preserve">public static final</w:t>
            </w:r>
            <w:r>
              <w:t xml:space="preserve"> </w:t>
            </w:r>
            <w:r>
              <w:t xml:space="preserve">implicite)</w:t>
            </w:r>
          </w:p>
        </w:tc>
        <w:tc>
          <w:tcPr/>
          <w:p>
            <w:pPr>
              <w:pStyle w:val="Compact"/>
            </w:pPr>
            <w:r>
              <w:t xml:space="preserve">Peut posséder de vrais attributs d’instance</w:t>
            </w:r>
          </w:p>
        </w:tc>
      </w:tr>
      <w:tr>
        <w:tc>
          <w:tcPr/>
          <w:p>
            <w:pPr>
              <w:pStyle w:val="Compact"/>
            </w:pPr>
            <w:r>
              <w:t xml:space="preserve">Code partagé</w:t>
            </w:r>
          </w:p>
        </w:tc>
        <w:tc>
          <w:tcPr/>
          <w:p>
            <w:pPr>
              <w:pStyle w:val="Compact"/>
            </w:pPr>
            <w:r>
              <w:t xml:space="preserve">Méthodes par défaut (Java 8+)</w:t>
            </w:r>
          </w:p>
        </w:tc>
        <w:tc>
          <w:tcPr/>
          <w:p>
            <w:pPr>
              <w:pStyle w:val="Compact"/>
            </w:pPr>
            <w:r>
              <w:t xml:space="preserve">Méthodes concrètes complètes, sans restriction</w:t>
            </w:r>
          </w:p>
        </w:tc>
      </w:tr>
      <w:tr>
        <w:tc>
          <w:tcPr/>
          <w:p>
            <w:pPr>
              <w:pStyle w:val="Compact"/>
            </w:pPr>
            <w:r>
              <w:t xml:space="preserve">Constructeur</w:t>
            </w:r>
          </w:p>
        </w:tc>
        <w:tc>
          <w:tcPr/>
          <w:p>
            <w:pPr>
              <w:pStyle w:val="Compact"/>
            </w:pPr>
            <w:r>
              <w:t xml:space="preserve">Aucun</w:t>
            </w:r>
          </w:p>
        </w:tc>
        <w:tc>
          <w:tcPr/>
          <w:p>
            <w:pPr>
              <w:pStyle w:val="Compact"/>
            </w:pPr>
            <w:r>
              <w:t xml:space="preserve">Possible (appelé via</w:t>
            </w:r>
            <w:r>
              <w:t xml:space="preserve"> </w:t>
            </w:r>
            <w:r>
              <w:rPr>
                <w:rStyle w:val="VerbatimChar"/>
              </w:rPr>
              <w:t xml:space="preserve">super(...)</w:t>
            </w:r>
            <w:r>
              <w:t xml:space="preserve">)</w:t>
            </w:r>
          </w:p>
        </w:tc>
      </w:tr>
      <w:tr>
        <w:tc>
          <w:tcPr/>
          <w:p>
            <w:pPr>
              <w:pStyle w:val="Compact"/>
            </w:pPr>
            <w:r>
              <w:t xml:space="preserve">Cas d’usage typique</w:t>
            </w:r>
          </w:p>
        </w:tc>
        <w:tc>
          <w:tcPr/>
          <w:p>
            <w:pPr>
              <w:pStyle w:val="Compact"/>
            </w:pPr>
            <w:r>
              <w:t xml:space="preserve">Définir un contrat de capacité (Volant, Payable, Comparable)</w:t>
            </w:r>
          </w:p>
        </w:tc>
        <w:tc>
          <w:tcPr/>
          <w:p>
            <w:pPr>
              <w:pStyle w:val="Compact"/>
            </w:pPr>
            <w:r>
              <w:t xml:space="preserve">Modéliser une hiérarchie avec état et code communs (Employe, Forme)</w:t>
            </w:r>
          </w:p>
        </w:tc>
      </w:tr>
    </w:tbl>
    <w:bookmarkEnd w:id="102"/>
    <w:bookmarkStart w:id="103" w:name="erreurs-fréquentes-1"/>
    <w:p>
      <w:pPr>
        <w:pStyle w:val="Heading2"/>
      </w:pPr>
      <w:r>
        <w:t xml:space="preserve">8.9 Erreurs fréquentes</w:t>
      </w:r>
    </w:p>
    <w:p>
      <w:pPr>
        <w:pStyle w:val="FirstParagraph"/>
      </w:pPr>
      <w:r>
        <w:t xml:space="preserve">⚠️ Oublier d’implémenter une méthode de l’interface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KeywordTok"/>
        </w:rPr>
        <w:t xml:space="preserve">implements</w:t>
      </w:r>
      <w:r>
        <w:rPr>
          <w:rStyle w:val="NormalTok"/>
        </w:rPr>
        <w:t xml:space="preserve"> Payable </w:t>
      </w:r>
      <w:r>
        <w:rPr>
          <w:rStyle w:val="OperatorTok"/>
        </w:rPr>
        <w:t xml:space="preserve">{</w:t>
      </w:r>
      <w:r>
        <w:br/>
      </w:r>
      <w:r>
        <w:rPr>
          <w:rStyle w:val="NormalTok"/>
        </w:rPr>
        <w:t xml:space="preserve">    </w:t>
      </w:r>
      <w:r>
        <w:rPr>
          <w:rStyle w:val="CommentTok"/>
        </w:rPr>
        <w:t xml:space="preserve">// calculerMontant() non implémentée !</w:t>
      </w:r>
      <w:r>
        <w:br/>
      </w:r>
      <w:r>
        <w:rPr>
          <w:rStyle w:val="OperatorTok"/>
        </w:rPr>
        <w:t xml:space="preserve">}</w:t>
      </w:r>
      <w:r>
        <w:br/>
      </w:r>
      <w:r>
        <w:rPr>
          <w:rStyle w:val="CommentTok"/>
        </w:rPr>
        <w:t xml:space="preserve">// ❌ Erreur de compilation : Facture n'est pas abstraite et n'implémente pas la méthode abstraite calculerMontant()</w:t>
      </w:r>
    </w:p>
    <w:p>
      <w:pPr>
        <w:pStyle w:val="FirstParagraph"/>
      </w:pPr>
      <w:r>
        <w:t xml:space="preserve">Contrairement à une classe abstraite (chapitre 7) qu’une classe fille peut laisser partiellement abstraite, une classe</w:t>
      </w:r>
      <w:r>
        <w:t xml:space="preserve"> </w:t>
      </w:r>
      <w:r>
        <w:rPr>
          <w:b/>
          <w:bCs/>
        </w:rPr>
        <w:t xml:space="preserve">concrète</w:t>
      </w:r>
      <w:r>
        <w:t xml:space="preserve"> </w:t>
      </w:r>
      <w:r>
        <w:t xml:space="preserve">implémentant une interface doit fournir</w:t>
      </w:r>
      <w:r>
        <w:t xml:space="preserve"> </w:t>
      </w:r>
      <w:r>
        <w:rPr>
          <w:b/>
          <w:bCs/>
        </w:rPr>
        <w:t xml:space="preserve">toutes</w:t>
      </w:r>
      <w:r>
        <w:t xml:space="preserve"> </w:t>
      </w:r>
      <w:r>
        <w:t xml:space="preserve">ses méthodes abstraites, sans exception.</w:t>
      </w:r>
    </w:p>
    <w:bookmarkEnd w:id="103"/>
    <w:bookmarkStart w:id="104" w:name="résumé-du-chapitre-7"/>
    <w:p>
      <w:pPr>
        <w:pStyle w:val="Heading2"/>
      </w:pPr>
      <w:r>
        <w:t xml:space="preserve">8.10 Résumé du chapitre</w:t>
      </w:r>
    </w:p>
    <w:p>
      <w:pPr>
        <w:pStyle w:val="Compact"/>
        <w:numPr>
          <w:ilvl w:val="0"/>
          <w:numId w:val="1015"/>
        </w:numPr>
      </w:pPr>
      <w:r>
        <w:t xml:space="preserve">Une interface définit un contrat pur ;</w:t>
      </w:r>
      <w:r>
        <w:t xml:space="preserve"> </w:t>
      </w:r>
      <w:r>
        <w:rPr>
          <w:rStyle w:val="VerbatimChar"/>
        </w:rPr>
        <w:t xml:space="preserve">implements</w:t>
      </w:r>
      <w:r>
        <w:t xml:space="preserve"> </w:t>
      </w:r>
      <w:r>
        <w:t xml:space="preserve">permet à une classe d’en respecter</w:t>
      </w:r>
      <w:r>
        <w:t xml:space="preserve"> </w:t>
      </w:r>
      <w:r>
        <w:rPr>
          <w:b/>
          <w:bCs/>
        </w:rPr>
        <w:t xml:space="preserve">plusieurs à la fois</w:t>
      </w:r>
      <w:r>
        <w:t xml:space="preserve">, contrairement à l’héritage de classes limité à une seule mère.</w:t>
      </w:r>
    </w:p>
    <w:p>
      <w:pPr>
        <w:pStyle w:val="Compact"/>
        <w:numPr>
          <w:ilvl w:val="0"/>
          <w:numId w:val="1015"/>
        </w:numPr>
      </w:pPr>
      <w:r>
        <w:t xml:space="preserve">Toute méthode d’interface est implicitement</w:t>
      </w:r>
      <w:r>
        <w:t xml:space="preserve"> </w:t>
      </w:r>
      <w:r>
        <w:rPr>
          <w:rStyle w:val="VerbatimChar"/>
        </w:rPr>
        <w:t xml:space="preserve">public abstract</w:t>
      </w:r>
      <w:r>
        <w:t xml:space="preserve">, sauf les méthodes</w:t>
      </w:r>
      <w:r>
        <w:t xml:space="preserve"> </w:t>
      </w:r>
      <w:r>
        <w:rPr>
          <w:rStyle w:val="VerbatimChar"/>
        </w:rPr>
        <w:t xml:space="preserve">default</w:t>
      </w:r>
      <w:r>
        <w:t xml:space="preserve"> </w:t>
      </w:r>
      <w:r>
        <w:t xml:space="preserve">(implémentation fournie, redéfinissable) et</w:t>
      </w:r>
      <w:r>
        <w:t xml:space="preserve"> </w:t>
      </w:r>
      <w:r>
        <w:rPr>
          <w:rStyle w:val="VerbatimChar"/>
        </w:rPr>
        <w:t xml:space="preserve">static</w:t>
      </w:r>
      <w:r>
        <w:t xml:space="preserve"> </w:t>
      </w:r>
      <w:r>
        <w:t xml:space="preserve">(appelées sur l’interface elle-même).</w:t>
      </w:r>
    </w:p>
    <w:p>
      <w:pPr>
        <w:pStyle w:val="Compact"/>
        <w:numPr>
          <w:ilvl w:val="0"/>
          <w:numId w:val="1015"/>
        </w:numPr>
      </w:pPr>
      <w:r>
        <w:t xml:space="preserve">Une</w:t>
      </w:r>
      <w:r>
        <w:t xml:space="preserve"> </w:t>
      </w:r>
      <w:r>
        <w:rPr>
          <w:b/>
          <w:bCs/>
        </w:rPr>
        <w:t xml:space="preserve">interface fonctionnelle</w:t>
      </w:r>
      <w:r>
        <w:t xml:space="preserve"> </w:t>
      </w:r>
      <w:r>
        <w:t xml:space="preserve">(une seule méthode abstraite) peut être implémentée de façon concise via une expression lambda (chapitre 16).</w:t>
      </w:r>
    </w:p>
    <w:p>
      <w:pPr>
        <w:pStyle w:val="Compact"/>
        <w:numPr>
          <w:ilvl w:val="0"/>
          <w:numId w:val="1015"/>
        </w:numPr>
      </w:pPr>
      <w:r>
        <w:t xml:space="preserve">Choisir une interface pour un contrat de capacité sans état partagé ; une classe abstraite pour une hiérarchie avec état et code communs.</w:t>
      </w:r>
    </w:p>
    <w:bookmarkEnd w:id="104"/>
    <w:bookmarkStart w:id="105" w:name="exercices-7"/>
    <w:p>
      <w:pPr>
        <w:pStyle w:val="Heading2"/>
      </w:pPr>
      <w:r>
        <w:t xml:space="preserve">Exercices</w:t>
      </w:r>
    </w:p>
    <w:p>
      <w:pPr>
        <w:pStyle w:val="FirstParagraph"/>
      </w:pPr>
      <w:r>
        <w:t xml:space="preserve">📝 Exercice 8.1</w:t>
      </w:r>
    </w:p>
    <w:p>
      <w:pPr>
        <w:pStyle w:val="BodyText"/>
      </w:pPr>
      <w:r>
        <w:t xml:space="preserve">Crée une interface</w:t>
      </w:r>
      <w:r>
        <w:t xml:space="preserve"> </w:t>
      </w:r>
      <w:r>
        <w:rPr>
          <w:rStyle w:val="VerbatimChar"/>
        </w:rPr>
        <w:t xml:space="preserve">Comparable2</w:t>
      </w:r>
      <w:r>
        <w:t xml:space="preserve"> </w:t>
      </w:r>
      <w:r>
        <w:t xml:space="preserve">avec une méthode</w:t>
      </w:r>
      <w:r>
        <w:t xml:space="preserve"> </w:t>
      </w:r>
      <w:r>
        <w:rPr>
          <w:rStyle w:val="VerbatimChar"/>
        </w:rPr>
        <w:t xml:space="preserve">comparerA(Object autre)</w:t>
      </w:r>
      <w:r>
        <w:t xml:space="preserve">, et une méthode par défaut</w:t>
      </w:r>
      <w:r>
        <w:t xml:space="preserve"> </w:t>
      </w:r>
      <w:r>
        <w:rPr>
          <w:rStyle w:val="VerbatimChar"/>
        </w:rPr>
        <w:t xml:space="preserve">estPlusGrandQue(Object autre)</w:t>
      </w:r>
      <w:r>
        <w:t xml:space="preserve"> </w:t>
      </w:r>
      <w:r>
        <w:t xml:space="preserve">qui utilise</w:t>
      </w:r>
      <w:r>
        <w:t xml:space="preserve"> </w:t>
      </w:r>
      <w:r>
        <w:rPr>
          <w:rStyle w:val="VerbatimChar"/>
        </w:rPr>
        <w:t xml:space="preserve">comparerA</w:t>
      </w:r>
      <w:r>
        <w:t xml:space="preserve"> </w:t>
      </w:r>
      <w:r>
        <w:t xml:space="preserve">pour retourner un booléen. Implémente-la dans une classe</w:t>
      </w:r>
      <w:r>
        <w:t xml:space="preserve"> </w:t>
      </w:r>
      <w:r>
        <w:rPr>
          <w:rStyle w:val="VerbatimChar"/>
        </w:rPr>
        <w:t xml:space="preserve">Produit</w:t>
      </w:r>
      <w:r>
        <w:t xml:space="preserve"> </w:t>
      </w:r>
      <w:r>
        <w:t xml:space="preserve">comparant par prix.</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Comparable2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comparerA</w:t>
      </w:r>
      <w:r>
        <w:rPr>
          <w:rStyle w:val="OperatorTok"/>
        </w:rPr>
        <w:t xml:space="preserve">(</w:t>
      </w:r>
      <w:r>
        <w:rPr>
          <w:rStyle w:val="BuiltInTok"/>
        </w:rPr>
        <w:t xml:space="preserve">Object</w:t>
      </w:r>
      <w:r>
        <w:rPr>
          <w:rStyle w:val="NormalTok"/>
        </w:rPr>
        <w:t xml:space="preserve"> autre</w:t>
      </w:r>
      <w:r>
        <w:rPr>
          <w:rStyle w:val="OperatorTok"/>
        </w:rPr>
        <w:t xml:space="preserve">);</w:t>
      </w:r>
      <w:r>
        <w:br/>
      </w:r>
      <w:r>
        <w:br/>
      </w:r>
      <w:r>
        <w:rPr>
          <w:rStyle w:val="NormalTok"/>
        </w:rPr>
        <w:t xml:space="preserve">    </w:t>
      </w:r>
      <w:r>
        <w:rPr>
          <w:rStyle w:val="KeywordTok"/>
        </w:rPr>
        <w:t xml:space="preserve">default</w:t>
      </w:r>
      <w:r>
        <w:rPr>
          <w:rStyle w:val="NormalTok"/>
        </w:rPr>
        <w:t xml:space="preserve"> </w:t>
      </w:r>
      <w:r>
        <w:rPr>
          <w:rStyle w:val="DataTypeTok"/>
        </w:rPr>
        <w:t xml:space="preserve">boolean</w:t>
      </w:r>
      <w:r>
        <w:rPr>
          <w:rStyle w:val="NormalTok"/>
        </w:rPr>
        <w:t xml:space="preserve"> </w:t>
      </w:r>
      <w:r>
        <w:rPr>
          <w:rStyle w:val="FunctionTok"/>
        </w:rPr>
        <w:t xml:space="preserve">estPlusGrandQue</w:t>
      </w:r>
      <w:r>
        <w:rPr>
          <w:rStyle w:val="OperatorTok"/>
        </w:rPr>
        <w:t xml:space="preserve">(</w:t>
      </w:r>
      <w:r>
        <w:rPr>
          <w:rStyle w:val="BuiltInTok"/>
        </w:rPr>
        <w:t xml:space="preserve">Object</w:t>
      </w:r>
      <w:r>
        <w:rPr>
          <w:rStyle w:val="NormalTok"/>
        </w:rPr>
        <w:t xml:space="preserve"> autre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comparerA</w:t>
      </w:r>
      <w:r>
        <w:rPr>
          <w:rStyle w:val="OperatorTok"/>
        </w:rPr>
        <w:t xml:space="preserve">(</w:t>
      </w:r>
      <w:r>
        <w:rPr>
          <w:rStyle w:val="NormalTok"/>
        </w:rPr>
        <w:t xml:space="preserve">autre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KeywordTok"/>
        </w:rPr>
        <w:t xml:space="preserve">implements</w:t>
      </w:r>
      <w:r>
        <w:rPr>
          <w:rStyle w:val="NormalTok"/>
        </w:rPr>
        <w:t xml:space="preserve"> Comparable2 </w:t>
      </w:r>
      <w:r>
        <w:rPr>
          <w:rStyle w:val="OperatorTok"/>
        </w:rPr>
        <w:t xml:space="preserve">{</w:t>
      </w:r>
      <w:r>
        <w:br/>
      </w:r>
      <w:r>
        <w:rPr>
          <w:rStyle w:val="NormalTok"/>
        </w:rPr>
        <w:t xml:space="preserve">    </w:t>
      </w:r>
      <w:r>
        <w:rPr>
          <w:rStyle w:val="DataTypeTok"/>
        </w:rPr>
        <w:t xml:space="preserve">double</w:t>
      </w:r>
      <w:r>
        <w:rPr>
          <w:rStyle w:val="NormalTok"/>
        </w:rPr>
        <w:t xml:space="preserve"> prix</w:t>
      </w:r>
      <w:r>
        <w:rPr>
          <w:rStyle w:val="OperatorTok"/>
        </w:rPr>
        <w:t xml:space="preserve">;</w:t>
      </w:r>
      <w:r>
        <w:br/>
      </w:r>
      <w:r>
        <w:br/>
      </w:r>
      <w:r>
        <w:rPr>
          <w:rStyle w:val="NormalTok"/>
        </w:rPr>
        <w:t xml:space="preserve">    </w:t>
      </w:r>
      <w:r>
        <w:rPr>
          <w:rStyle w:val="FunctionTok"/>
        </w:rPr>
        <w:t xml:space="preserve">Produit</w:t>
      </w:r>
      <w:r>
        <w:rPr>
          <w:rStyle w:val="OperatorTok"/>
        </w:rPr>
        <w:t xml:space="preserve">(</w:t>
      </w:r>
      <w:r>
        <w:rPr>
          <w:rStyle w:val="DataTypeTok"/>
        </w:rPr>
        <w:t xml:space="preserve">double</w:t>
      </w:r>
      <w:r>
        <w:rPr>
          <w:rStyle w:val="NormalTok"/>
        </w:rPr>
        <w:t xml:space="preserve"> prix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prix</w:t>
      </w:r>
      <w:r>
        <w:rPr>
          <w:rStyle w:val="NormalTok"/>
        </w:rPr>
        <w:t xml:space="preserve"> </w:t>
      </w:r>
      <w:r>
        <w:rPr>
          <w:rStyle w:val="OperatorTok"/>
        </w:rPr>
        <w:t xml:space="preserve">=</w:t>
      </w:r>
      <w:r>
        <w:rPr>
          <w:rStyle w:val="NormalTok"/>
        </w:rPr>
        <w:t xml:space="preserve"> prix</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comparerA</w:t>
      </w:r>
      <w:r>
        <w:rPr>
          <w:rStyle w:val="OperatorTok"/>
        </w:rPr>
        <w:t xml:space="preserve">(</w:t>
      </w:r>
      <w:r>
        <w:rPr>
          <w:rStyle w:val="BuiltInTok"/>
        </w:rPr>
        <w:t xml:space="preserve">Object</w:t>
      </w:r>
      <w:r>
        <w:rPr>
          <w:rStyle w:val="NormalTok"/>
        </w:rPr>
        <w:t xml:space="preserve"> autre</w:t>
      </w:r>
      <w:r>
        <w:rPr>
          <w:rStyle w:val="OperatorTok"/>
        </w:rPr>
        <w:t xml:space="preserve">)</w:t>
      </w:r>
      <w:r>
        <w:rPr>
          <w:rStyle w:val="NormalTok"/>
        </w:rPr>
        <w:t xml:space="preserve"> </w:t>
      </w:r>
      <w:r>
        <w:rPr>
          <w:rStyle w:val="OperatorTok"/>
        </w:rPr>
        <w:t xml:space="preserve">{</w:t>
      </w:r>
      <w:r>
        <w:br/>
      </w:r>
      <w:r>
        <w:rPr>
          <w:rStyle w:val="NormalTok"/>
        </w:rPr>
        <w:t xml:space="preserve">        Produit autreProduit </w:t>
      </w:r>
      <w:r>
        <w:rPr>
          <w:rStyle w:val="OperatorTok"/>
        </w:rPr>
        <w:t xml:space="preserve">=</w:t>
      </w:r>
      <w:r>
        <w:rPr>
          <w:rStyle w:val="NormalTok"/>
        </w:rPr>
        <w:t xml:space="preserve"> </w:t>
      </w:r>
      <w:r>
        <w:rPr>
          <w:rStyle w:val="OperatorTok"/>
        </w:rPr>
        <w:t xml:space="preserve">(</w:t>
      </w:r>
      <w:r>
        <w:rPr>
          <w:rStyle w:val="NormalTok"/>
        </w:rPr>
        <w:t xml:space="preserve">Produit</w:t>
      </w:r>
      <w:r>
        <w:rPr>
          <w:rStyle w:val="OperatorTok"/>
        </w:rPr>
        <w:t xml:space="preserve">)</w:t>
      </w:r>
      <w:r>
        <w:rPr>
          <w:rStyle w:val="NormalTok"/>
        </w:rPr>
        <w:t xml:space="preserve"> autre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Double</w:t>
      </w:r>
      <w:r>
        <w:rPr>
          <w:rStyle w:val="OperatorTok"/>
        </w:rPr>
        <w:t xml:space="preserve">.</w:t>
      </w:r>
      <w:r>
        <w:rPr>
          <w:rStyle w:val="FunctionTok"/>
        </w:rPr>
        <w:t xml:space="preserve">compare</w:t>
      </w:r>
      <w:r>
        <w:rPr>
          <w:rStyle w:val="OperatorTok"/>
        </w:rPr>
        <w:t xml:space="preserve">(</w:t>
      </w:r>
      <w:r>
        <w:rPr>
          <w:rStyle w:val="KeywordTok"/>
        </w:rPr>
        <w:t xml:space="preserve">this</w:t>
      </w:r>
      <w:r>
        <w:rPr>
          <w:rStyle w:val="OperatorTok"/>
        </w:rPr>
        <w:t xml:space="preserve">.</w:t>
      </w:r>
      <w:r>
        <w:rPr>
          <w:rStyle w:val="FunctionTok"/>
        </w:rPr>
        <w:t xml:space="preserve">prix</w:t>
      </w:r>
      <w:r>
        <w:rPr>
          <w:rStyle w:val="OperatorTok"/>
        </w:rPr>
        <w:t xml:space="preserve">,</w:t>
      </w:r>
      <w:r>
        <w:rPr>
          <w:rStyle w:val="NormalTok"/>
        </w:rPr>
        <w:t xml:space="preserve"> autreProduit</w:t>
      </w:r>
      <w:r>
        <w:rPr>
          <w:rStyle w:val="OperatorTok"/>
        </w:rPr>
        <w:t xml:space="preserve">.</w:t>
      </w:r>
      <w:r>
        <w:rPr>
          <w:rStyle w:val="FunctionTok"/>
        </w:rPr>
        <w:t xml:space="preserve">prix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Ceci clôt la Partie 2 (piliers avancés de la POO). Chapitre suivant : les packages, pour organiser un projet Java en modules cohérents.</w:t>
      </w:r>
    </w:p>
    <w:p>
      <w:pPr>
        <w:pStyle w:val="BodyText"/>
      </w:pPr>
      <w:r>
        <w:t xml:space="preserve">CHAPITRE 9</w:t>
      </w:r>
    </w:p>
    <w:bookmarkEnd w:id="105"/>
    <w:bookmarkEnd w:id="106"/>
    <w:bookmarkStart w:id="118" w:name="les-packages"/>
    <w:p>
      <w:pPr>
        <w:pStyle w:val="Heading1"/>
      </w:pPr>
      <w:r>
        <w:t xml:space="preserve">Les packages</w:t>
      </w:r>
    </w:p>
    <w:bookmarkStart w:id="107" w:name="objectifs-pédagogiques-8"/>
    <w:p>
      <w:pPr>
        <w:pStyle w:val="Heading2"/>
      </w:pPr>
      <w:r>
        <w:t xml:space="preserve">Objectifs pédagogiques</w:t>
      </w:r>
    </w:p>
    <w:p>
      <w:pPr>
        <w:pStyle w:val="FirstParagraph"/>
      </w:pPr>
      <w:r>
        <w:t xml:space="preserve">Comprendre à quoi servent les packages, savoir en créer et en importer, et connaître l’organisation standard d’un projet Java professionnel.</w:t>
      </w:r>
    </w:p>
    <w:bookmarkEnd w:id="107"/>
    <w:bookmarkStart w:id="108" w:name="le-problème-résolu-par-les-packages"/>
    <w:p>
      <w:pPr>
        <w:pStyle w:val="Heading2"/>
      </w:pPr>
      <w:r>
        <w:t xml:space="preserve">9.1 Le problème résolu par les packages</w:t>
      </w:r>
    </w:p>
    <w:p>
      <w:pPr>
        <w:pStyle w:val="FirstParagraph"/>
      </w:pPr>
      <w:r>
        <w:t xml:space="preserve">Sans organisation, toutes les classes d’un projet vivraient dans un même espace : deux classes différentes ne pourraient jamais porter le même nom (une classe</w:t>
      </w:r>
      <w:r>
        <w:t xml:space="preserve"> </w:t>
      </w:r>
      <w:r>
        <w:rPr>
          <w:rStyle w:val="VerbatimChar"/>
        </w:rPr>
        <w:t xml:space="preserve">Client</w:t>
      </w:r>
      <w:r>
        <w:t xml:space="preserve"> </w:t>
      </w:r>
      <w:r>
        <w:t xml:space="preserve">d’un module facturation entrerait en conflit avec une classe</w:t>
      </w:r>
      <w:r>
        <w:t xml:space="preserve"> </w:t>
      </w:r>
      <w:r>
        <w:rPr>
          <w:rStyle w:val="VerbatimChar"/>
        </w:rPr>
        <w:t xml:space="preserve">Client</w:t>
      </w:r>
      <w:r>
        <w:t xml:space="preserve"> </w:t>
      </w:r>
      <w:r>
        <w:t xml:space="preserve">d’un module CRM), et retrouver une classe dans un projet de centaines de fichiers deviendrait vite ingérable.</w:t>
      </w:r>
    </w:p>
    <w:p>
      <w:pPr>
        <w:pStyle w:val="BodyText"/>
      </w:pPr>
      <w:r>
        <w:t xml:space="preserve">Un</w:t>
      </w:r>
      <w:r>
        <w:t xml:space="preserve"> </w:t>
      </w:r>
      <w:r>
        <w:rPr>
          <w:b/>
          <w:bCs/>
        </w:rPr>
        <w:t xml:space="preserve">package</w:t>
      </w:r>
      <w:r>
        <w:t xml:space="preserve"> </w:t>
      </w:r>
      <w:r>
        <w:t xml:space="preserve">est un espace de noms qui regroupe des classes apparentées, à la fois pour éviter les conflits de noms et pour organiser logiquement le code — l’équivalent Java des dossiers</w:t>
      </w:r>
      <w:r>
        <w:t xml:space="preserve"> </w:t>
      </w:r>
      <w:r>
        <w:rPr>
          <w:rStyle w:val="VerbatimChar"/>
        </w:rPr>
        <w:t xml:space="preserve">components/</w:t>
      </w:r>
      <w:r>
        <w:t xml:space="preserve">,</w:t>
      </w:r>
      <w:r>
        <w:t xml:space="preserve"> </w:t>
      </w:r>
      <w:r>
        <w:rPr>
          <w:rStyle w:val="VerbatimChar"/>
        </w:rPr>
        <w:t xml:space="preserve">services/</w:t>
      </w:r>
      <w:r>
        <w:t xml:space="preserve"> </w:t>
      </w:r>
      <w:r>
        <w:t xml:space="preserve">vus dans d’autres écosystèmes.</w:t>
      </w:r>
    </w:p>
    <w:bookmarkEnd w:id="108"/>
    <w:bookmarkStart w:id="109" w:name="déclarer-un-package"/>
    <w:p>
      <w:pPr>
        <w:pStyle w:val="Heading2"/>
      </w:pPr>
      <w:r>
        <w:t xml:space="preserve">9.2 Déclarer un package</w:t>
      </w:r>
    </w:p>
    <w:p>
      <w:pPr>
        <w:pStyle w:val="SourceCode"/>
      </w:pPr>
      <w:r>
        <w:rPr>
          <w:rStyle w:val="CommentTok"/>
        </w:rPr>
        <w:t xml:space="preserve">// Fichier : src/com/ecole/modele/Etudiant.java</w:t>
      </w:r>
      <w:r>
        <w:br/>
      </w: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NormalTok"/>
        </w:rPr>
        <w:t xml:space="preserve"> </w:t>
      </w:r>
      <w:r>
        <w:rPr>
          <w:rStyle w:val="CommentTok"/>
        </w:rPr>
        <w:t xml:space="preserve">// DOIT être la toute première ligne du fichier (avant même les imports)</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 Le chemin du fichier doit correspondre exactement au nom du package</w:t>
      </w:r>
      <w:r>
        <w:t xml:space="preserve"> </w:t>
      </w:r>
      <w:r>
        <w:t xml:space="preserve">Une classe déclarée</w:t>
      </w:r>
      <w:r>
        <w:t xml:space="preserve"> </w:t>
      </w:r>
      <w:r>
        <w:rPr>
          <w:rStyle w:val="VerbatimChar"/>
        </w:rPr>
        <w:t xml:space="preserve">package com.ecole.modele;</w:t>
      </w:r>
      <w:r>
        <w:t xml:space="preserve"> </w:t>
      </w:r>
      <w:r>
        <w:rPr>
          <w:b/>
          <w:bCs/>
        </w:rPr>
        <w:t xml:space="preserve">doit</w:t>
      </w:r>
      <w:r>
        <w:t xml:space="preserve"> </w:t>
      </w:r>
      <w:r>
        <w:t xml:space="preserve">être physiquement située dans un dossier</w:t>
      </w:r>
      <w:r>
        <w:t xml:space="preserve"> </w:t>
      </w:r>
      <w:r>
        <w:rPr>
          <w:rStyle w:val="VerbatimChar"/>
        </w:rPr>
        <w:t xml:space="preserve">com/ecole/modele/</w:t>
      </w:r>
      <w:r>
        <w:t xml:space="preserve"> </w:t>
      </w:r>
      <w:r>
        <w:t xml:space="preserve">(chaque point du nom de package correspond à un niveau de dossier). Le compilateur Java</w:t>
      </w:r>
      <w:r>
        <w:t xml:space="preserve"> </w:t>
      </w:r>
      <w:r>
        <w:rPr>
          <w:b/>
          <w:bCs/>
        </w:rPr>
        <w:t xml:space="preserve">impose</w:t>
      </w:r>
      <w:r>
        <w:t xml:space="preserve"> </w:t>
      </w:r>
      <w:r>
        <w:t xml:space="preserve">cette correspondance stricte entre l’arborescence de fichiers et la déclaration de package.</w:t>
      </w:r>
    </w:p>
    <w:bookmarkEnd w:id="109"/>
    <w:bookmarkStart w:id="110" w:name="convention-de-nommage-des-packages"/>
    <w:p>
      <w:pPr>
        <w:pStyle w:val="Heading2"/>
      </w:pPr>
      <w:r>
        <w:t xml:space="preserve">9.3 Convention de nommage des packages</w:t>
      </w:r>
    </w:p>
    <w:p>
      <w:pPr>
        <w:pStyle w:val="FirstParagraph"/>
      </w:pPr>
      <w:r>
        <w:t xml:space="preserve">💡 Convention universelle : le nom de domaine inversé</w:t>
      </w:r>
      <w:r>
        <w:t xml:space="preserve"> </w:t>
      </w:r>
      <w:r>
        <w:t xml:space="preserve">Par convention (respectée dans toute l’industrie Java), un package commence par le nom de domaine de l’organisation</w:t>
      </w:r>
      <w:r>
        <w:t xml:space="preserve"> </w:t>
      </w:r>
      <w:r>
        <w:rPr>
          <w:b/>
          <w:bCs/>
        </w:rPr>
        <w:t xml:space="preserve">inversé</w:t>
      </w:r>
      <w:r>
        <w:t xml:space="preserve">, en minuscules : une entreprise possédant</w:t>
      </w:r>
      <w:r>
        <w:t xml:space="preserve"> </w:t>
      </w:r>
      <w:r>
        <w:rPr>
          <w:rStyle w:val="VerbatimChar"/>
        </w:rPr>
        <w:t xml:space="preserve">monentreprise.com</w:t>
      </w:r>
      <w:r>
        <w:t xml:space="preserve"> </w:t>
      </w:r>
      <w:r>
        <w:t xml:space="preserve">nommera ses packages</w:t>
      </w:r>
      <w:r>
        <w:t xml:space="preserve"> </w:t>
      </w:r>
      <w:r>
        <w:rPr>
          <w:rStyle w:val="VerbatimChar"/>
        </w:rPr>
        <w:t xml:space="preserve">com.monentreprise.nomduprojet...</w:t>
      </w:r>
      <w:r>
        <w:t xml:space="preserve">. Cette convention garantit l’unicité des noms de packages même entre projets et organisations différentes.</w:t>
      </w:r>
    </w:p>
    <w:p>
      <w:pPr>
        <w:pStyle w:val="SourceCode"/>
      </w:pPr>
      <w:r>
        <w:rPr>
          <w:rStyle w:val="VerbatimChar"/>
        </w:rPr>
        <w:t xml:space="preserve">com.jaslin.minicours.modele</w:t>
      </w:r>
      <w:r>
        <w:br/>
      </w:r>
      <w:r>
        <w:rPr>
          <w:rStyle w:val="VerbatimChar"/>
        </w:rPr>
        <w:t xml:space="preserve">com.jaslin.minicours.service</w:t>
      </w:r>
      <w:r>
        <w:br/>
      </w:r>
      <w:r>
        <w:rPr>
          <w:rStyle w:val="VerbatimChar"/>
        </w:rPr>
        <w:t xml:space="preserve">com.jaslin.minicours.dao</w:t>
      </w:r>
    </w:p>
    <w:bookmarkEnd w:id="110"/>
    <w:bookmarkStart w:id="111" w:name="importer-une-classe-dun-autre-package"/>
    <w:p>
      <w:pPr>
        <w:pStyle w:val="Heading2"/>
      </w:pPr>
      <w:r>
        <w:t xml:space="preserve">9.4 Importer une classe d’un autre package</w:t>
      </w:r>
    </w:p>
    <w:p>
      <w:pPr>
        <w:pStyle w:val="SourceCode"/>
      </w:pPr>
      <w:r>
        <w:rPr>
          <w:rStyle w:val="CommentTok"/>
        </w:rPr>
        <w:t xml:space="preserve">// Fichier : src/com/ecole/service/InscriptionService.java</w:t>
      </w:r>
      <w:r>
        <w:br/>
      </w: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ImportTok"/>
        </w:rPr>
        <w:t xml:space="preserve">Etudiant</w:t>
      </w:r>
      <w:r>
        <w:rPr>
          <w:rStyle w:val="OperatorTok"/>
        </w:rPr>
        <w:t xml:space="preserve">;</w:t>
      </w:r>
      <w:r>
        <w:rPr>
          <w:rStyle w:val="NormalTok"/>
        </w:rPr>
        <w:t xml:space="preserve"> </w:t>
      </w:r>
      <w:r>
        <w:rPr>
          <w:rStyle w:val="CommentTok"/>
        </w:rPr>
        <w:t xml:space="preserve">// importe la classe Etudiant du package com.ecole.modele</w:t>
      </w:r>
      <w:r>
        <w:br/>
      </w:r>
      <w:r>
        <w:br/>
      </w:r>
      <w:r>
        <w:rPr>
          <w:rStyle w:val="KeywordTok"/>
        </w:rPr>
        <w:t xml:space="preserve">public</w:t>
      </w:r>
      <w:r>
        <w:rPr>
          <w:rStyle w:val="NormalTok"/>
        </w:rPr>
        <w:t xml:space="preserve"> </w:t>
      </w:r>
      <w:r>
        <w:rPr>
          <w:rStyle w:val="KeywordTok"/>
        </w:rPr>
        <w:t xml:space="preserve">class</w:t>
      </w:r>
      <w:r>
        <w:rPr>
          <w:rStyle w:val="NormalTok"/>
        </w:rPr>
        <w:t xml:space="preserve"> InscriptionService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inscrire</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etudiant</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inscrit avec succès."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NormalTok"/>
        </w:rPr>
        <w:t xml:space="preserve"> </w:t>
      </w:r>
      <w:r>
        <w:rPr>
          <w:rStyle w:val="CommentTok"/>
        </w:rPr>
        <w:t xml:space="preserve">// importe TOUTES les classes publiques du package (à utiliser avec discernement)</w:t>
      </w:r>
    </w:p>
    <w:p>
      <w:pPr>
        <w:pStyle w:val="FirstParagraph"/>
      </w:pPr>
      <w:r>
        <w:t xml:space="preserve">⚠️ L’import</w:t>
      </w:r>
      <w:r>
        <w:t xml:space="preserve"> </w:t>
      </w:r>
      <w:r>
        <w:t xml:space="preserve">“étoile”</w:t>
      </w:r>
      <w:r>
        <w:t xml:space="preserve"> </w:t>
      </w:r>
      <w:r>
        <w:t xml:space="preserve">(*) nuit à la lisibilité, même s’il compile sans erreur</w:t>
      </w:r>
      <w:r>
        <w:t xml:space="preserve"> </w:t>
      </w:r>
      <w:r>
        <w:rPr>
          <w:rStyle w:val="VerbatimChar"/>
        </w:rPr>
        <w:t xml:space="preserve">import com.ecole.modele.*;</w:t>
      </w:r>
      <w:r>
        <w:t xml:space="preserve"> </w:t>
      </w:r>
      <w:r>
        <w:t xml:space="preserve">fonctionne, mais rend moins évident, à la lecture du fichier, quelles classes précises sont réellement utilisées. La plupart des équipes et des IDE (comme IntelliJ) préfèrent des imports explicites, un par classe, souvent générés/nettoyés automatiquement par l’éditeur.</w:t>
      </w:r>
    </w:p>
    <w:bookmarkEnd w:id="111"/>
    <w:bookmarkStart w:id="112" w:name="X46beb0e81a2caae6ca5938467a65e3c955a3fbb"/>
    <w:p>
      <w:pPr>
        <w:pStyle w:val="Heading2"/>
      </w:pPr>
      <w:r>
        <w:t xml:space="preserve">9.5 java.lang : le seul package importé automatiquement</w:t>
      </w:r>
    </w:p>
    <w:p>
      <w:p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"Bonjour"</w:t>
      </w:r>
      <w:r>
        <w:rPr>
          <w:rStyle w:val="OperatorTok"/>
        </w:rPr>
        <w:t xml:space="preserve">;</w:t>
      </w:r>
      <w:r>
        <w:rPr>
          <w:rStyle w:val="NormalTok"/>
        </w:rPr>
        <w:t xml:space="preserve"> </w:t>
      </w:r>
      <w:r>
        <w:rPr>
          <w:rStyle w:val="CommentTok"/>
        </w:rPr>
        <w:t xml:space="preserve">// String vit dans java.lang — AUCUN import nécessaire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System vit aussi dans java.lang</w:t>
      </w:r>
    </w:p>
    <w:p>
      <w:pPr>
        <w:pStyle w:val="FirstParagraph"/>
      </w:pPr>
      <w:r>
        <w:t xml:space="preserve">Toutes les autres classes de la bibliothèque standard (</w:t>
      </w:r>
      <w:r>
        <w:rPr>
          <w:rStyle w:val="VerbatimChar"/>
        </w:rPr>
        <w:t xml:space="preserve">ArrayList</w:t>
      </w:r>
      <w:r>
        <w:t xml:space="preserve"> </w:t>
      </w:r>
      <w:r>
        <w:t xml:space="preserve">dans</w:t>
      </w:r>
      <w:r>
        <w:t xml:space="preserve"> </w:t>
      </w:r>
      <w:r>
        <w:rPr>
          <w:rStyle w:val="VerbatimChar"/>
        </w:rPr>
        <w:t xml:space="preserve">java.util</w:t>
      </w:r>
      <w:r>
        <w:t xml:space="preserve">,</w:t>
      </w:r>
      <w:r>
        <w:t xml:space="preserve"> </w:t>
      </w:r>
      <w:r>
        <w:rPr>
          <w:rStyle w:val="VerbatimChar"/>
        </w:rPr>
        <w:t xml:space="preserve">LocalDate</w:t>
      </w:r>
      <w:r>
        <w:t xml:space="preserve"> </w:t>
      </w:r>
      <w:r>
        <w:t xml:space="preserve">dans</w:t>
      </w:r>
      <w:r>
        <w:t xml:space="preserve"> </w:t>
      </w:r>
      <w:r>
        <w:rPr>
          <w:rStyle w:val="VerbatimChar"/>
        </w:rPr>
        <w:t xml:space="preserve">java.time</w:t>
      </w:r>
      <w:r>
        <w:t xml:space="preserve">) nécessitent un import explicite, à l’exception du package</w:t>
      </w:r>
      <w:r>
        <w:t xml:space="preserve"> </w:t>
      </w:r>
      <w:r>
        <w:rPr>
          <w:rStyle w:val="VerbatimChar"/>
        </w:rPr>
        <w:t xml:space="preserve">java.lang</w:t>
      </w:r>
      <w:r>
        <w:t xml:space="preserve">, importé implicitement dans</w:t>
      </w:r>
      <w:r>
        <w:t xml:space="preserve"> </w:t>
      </w:r>
      <w:r>
        <w:rPr>
          <w:b/>
          <w:bCs/>
        </w:rPr>
        <w:t xml:space="preserve">tout</w:t>
      </w:r>
      <w:r>
        <w:t xml:space="preserve"> </w:t>
      </w:r>
      <w:r>
        <w:t xml:space="preserve">fichier Java.</w:t>
      </w:r>
    </w:p>
    <w:bookmarkEnd w:id="112"/>
    <w:bookmarkStart w:id="113" w:name="Xc3d50c19043a66aee305fc4566d0e0e66273f21"/>
    <w:p>
      <w:pPr>
        <w:pStyle w:val="Heading2"/>
      </w:pPr>
      <w:r>
        <w:t xml:space="preserve">9.6 Organisation standard d’un projet Java (Maven/Gradle)</w:t>
      </w:r>
    </w:p>
    <w:p>
      <w:pPr>
        <w:pStyle w:val="SourceCode"/>
      </w:pPr>
      <w:r>
        <w:rPr>
          <w:rStyle w:val="VerbatimChar"/>
        </w:rPr>
        <w:t xml:space="preserve">mon-projet/</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 com/jaslin/minicours/</w:t>
      </w:r>
      <w:r>
        <w:br/>
      </w:r>
      <w:r>
        <w:rPr>
          <w:rStyle w:val="VerbatimChar"/>
        </w:rPr>
        <w:t xml:space="preserve">│   │   │       ├── modele/          # classes représentant les données métier (Etudiant, Cours...)</w:t>
      </w:r>
      <w:r>
        <w:br/>
      </w:r>
      <w:r>
        <w:rPr>
          <w:rStyle w:val="VerbatimChar"/>
        </w:rPr>
        <w:t xml:space="preserve">│   │   │       ├── dao/             # accès aux données (chapitre 30)</w:t>
      </w:r>
      <w:r>
        <w:br/>
      </w:r>
      <w:r>
        <w:rPr>
          <w:rStyle w:val="VerbatimChar"/>
        </w:rPr>
        <w:t xml:space="preserve">│   │   │       ├── service/         # logique métier</w:t>
      </w:r>
      <w:r>
        <w:br/>
      </w:r>
      <w:r>
        <w:rPr>
          <w:rStyle w:val="VerbatimChar"/>
        </w:rPr>
        <w:t xml:space="preserve">│   │   │       ├── util/            # classes utilitaires (formatage, validation...)</w:t>
      </w:r>
      <w:r>
        <w:br/>
      </w:r>
      <w:r>
        <w:rPr>
          <w:rStyle w:val="VerbatimChar"/>
        </w:rPr>
        <w:t xml:space="preserve">│   │   │       └── Application.java # point d'entrée (méthode main)</w:t>
      </w:r>
      <w:r>
        <w:br/>
      </w:r>
      <w:r>
        <w:rPr>
          <w:rStyle w:val="VerbatimChar"/>
        </w:rPr>
        <w:t xml:space="preserve">│   │   └── resources/               # fichiers de configuration (.properties, etc.)</w:t>
      </w:r>
      <w:r>
        <w:br/>
      </w:r>
      <w:r>
        <w:rPr>
          <w:rStyle w:val="VerbatimChar"/>
        </w:rPr>
        <w:t xml:space="preserve">│   └── test/</w:t>
      </w:r>
      <w:r>
        <w:br/>
      </w:r>
      <w:r>
        <w:rPr>
          <w:rStyle w:val="VerbatimChar"/>
        </w:rPr>
        <w:t xml:space="preserve">│       └── java/                    # tests, même arborescence de packages que main/java</w:t>
      </w:r>
      <w:r>
        <w:br/>
      </w:r>
      <w:r>
        <w:rPr>
          <w:rStyle w:val="VerbatimChar"/>
        </w:rPr>
        <w:t xml:space="preserve">├── pom.xml                          # configuration Maven (dépendances, build)</w:t>
      </w:r>
      <w:r>
        <w:br/>
      </w:r>
      <w:r>
        <w:rPr>
          <w:rStyle w:val="VerbatimChar"/>
        </w:rPr>
        <w:t xml:space="preserve">└── README.md</w:t>
      </w:r>
    </w:p>
    <w:p>
      <w:pPr>
        <w:pStyle w:val="FirstParagraph"/>
      </w:pPr>
      <w:r>
        <w:t xml:space="preserve">💡 src/main/java vs src/test/java : la convention Maven</w:t>
      </w:r>
      <w:r>
        <w:t xml:space="preserve"> </w:t>
      </w:r>
      <w:r>
        <w:t xml:space="preserve">Cette structure (dite</w:t>
      </w:r>
      <w:r>
        <w:t xml:space="preserve"> </w:t>
      </w:r>
      <w:r>
        <w:t xml:space="preserve">“Maven Standard Directory Layout”</w:t>
      </w:r>
      <w:r>
        <w:t xml:space="preserve">, reprise aussi par Gradle) sépare strictement le code de production (</w:t>
      </w:r>
      <w:r>
        <w:rPr>
          <w:rStyle w:val="VerbatimChar"/>
        </w:rPr>
        <w:t xml:space="preserve">src/main/java</w:t>
      </w:r>
      <w:r>
        <w:t xml:space="preserve">) du code de test (</w:t>
      </w:r>
      <w:r>
        <w:rPr>
          <w:rStyle w:val="VerbatimChar"/>
        </w:rPr>
        <w:t xml:space="preserve">src/test/java</w:t>
      </w:r>
      <w:r>
        <w:t xml:space="preserve">), tout en gardant la même arborescence de packages entre les deux — une classe</w:t>
      </w:r>
      <w:r>
        <w:t xml:space="preserve"> </w:t>
      </w:r>
      <w:r>
        <w:rPr>
          <w:rStyle w:val="VerbatimChar"/>
        </w:rPr>
        <w:t xml:space="preserve">com.jaslin.minicours.service.InscriptionService</w:t>
      </w:r>
      <w:r>
        <w:t xml:space="preserve"> </w:t>
      </w:r>
      <w:r>
        <w:t xml:space="preserve">et son test</w:t>
      </w:r>
      <w:r>
        <w:t xml:space="preserve"> </w:t>
      </w:r>
      <w:r>
        <w:rPr>
          <w:rStyle w:val="VerbatimChar"/>
        </w:rPr>
        <w:t xml:space="preserve">com.jaslin.minicours.service.InscriptionServiceTest</w:t>
      </w:r>
      <w:r>
        <w:t xml:space="preserve"> </w:t>
      </w:r>
      <w:r>
        <w:t xml:space="preserve">vivent dans la même structure de dossiers, sous des racines différentes.</w:t>
      </w:r>
    </w:p>
    <w:bookmarkEnd w:id="113"/>
    <w:bookmarkStart w:id="114" w:name="Xdb1f87ef7e3281e534204956c5999d9bb6248b9"/>
    <w:p>
      <w:pPr>
        <w:pStyle w:val="Heading2"/>
      </w:pPr>
      <w:r>
        <w:t xml:space="preserve">9.7 Visibilité par défaut et packages (aperçu avant le chapitre 10)</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br/>
      </w:r>
      <w:r>
        <w:br/>
      </w:r>
      <w:r>
        <w:rPr>
          <w:rStyle w:val="KeywordTok"/>
        </w:rPr>
        <w:t xml:space="preserve">class</w:t>
      </w:r>
      <w:r>
        <w:rPr>
          <w:rStyle w:val="NormalTok"/>
        </w:rPr>
        <w:t xml:space="preserve"> UtilitaireInterne </w:t>
      </w:r>
      <w:r>
        <w:rPr>
          <w:rStyle w:val="OperatorTok"/>
        </w:rPr>
        <w:t xml:space="preserve">{</w:t>
      </w:r>
      <w:r>
        <w:rPr>
          <w:rStyle w:val="NormalTok"/>
        </w:rPr>
        <w:t xml:space="preserve"> </w:t>
      </w:r>
      <w:r>
        <w:rPr>
          <w:rStyle w:val="CommentTok"/>
        </w:rPr>
        <w:t xml:space="preserve">// pas de "public" : visible SEULEMENT dans le package com.ecole.modele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"[LOG] "</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Une classe (ou méthode) sans modificateur d’accès explicite est visible uniquement</w:t>
      </w:r>
      <w:r>
        <w:t xml:space="preserve"> </w:t>
      </w:r>
      <w:r>
        <w:rPr>
          <w:b/>
          <w:bCs/>
        </w:rPr>
        <w:t xml:space="preserve">à l’intérieur de son propre package</w:t>
      </w:r>
      <w:r>
        <w:t xml:space="preserve"> </w:t>
      </w:r>
      <w:r>
        <w:t xml:space="preserve">— un mécanisme détaillé au chapitre 10, qui permet de cacher des détails d’implémentation internes à un module tout en exposant seulement ce qui doit l’être publiquement.</w:t>
      </w:r>
    </w:p>
    <w:bookmarkEnd w:id="114"/>
    <w:bookmarkStart w:id="115" w:name="erreurs-fréquentes-2"/>
    <w:p>
      <w:pPr>
        <w:pStyle w:val="Heading2"/>
      </w:pPr>
      <w:r>
        <w:t xml:space="preserve">9.8 Erreurs fréquentes</w:t>
      </w:r>
    </w:p>
    <w:p>
      <w:pPr>
        <w:pStyle w:val="FirstParagraph"/>
      </w:pPr>
      <w:r>
        <w:t xml:space="preserve">⚠️ Oublier package en première ligne, ou le placer après un import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NormalTok"/>
        </w:rPr>
        <w:t xml:space="preserve"> </w:t>
      </w:r>
      <w:r>
        <w:rPr>
          <w:rStyle w:val="CommentTok"/>
        </w:rPr>
        <w:t xml:space="preserve">// ❌ Erreur de compilation : package doit précéder tout import</w:t>
      </w:r>
    </w:p>
    <w:p>
      <w:pPr>
        <w:pStyle w:val="FirstParagraph"/>
      </w:pPr>
      <w:r>
        <w:t xml:space="preserve">La déclaration</w:t>
      </w:r>
      <w:r>
        <w:t xml:space="preserve"> </w:t>
      </w:r>
      <w:r>
        <w:rPr>
          <w:rStyle w:val="VerbatimChar"/>
        </w:rPr>
        <w:t xml:space="preserve">package</w:t>
      </w:r>
      <w:r>
        <w:t xml:space="preserve"> </w:t>
      </w:r>
      <w:r>
        <w:t xml:space="preserve">doit toujours être la</w:t>
      </w:r>
      <w:r>
        <w:t xml:space="preserve"> </w:t>
      </w:r>
      <w:r>
        <w:rPr>
          <w:b/>
          <w:bCs/>
        </w:rPr>
        <w:t xml:space="preserve">toute première</w:t>
      </w:r>
      <w:r>
        <w:t xml:space="preserve"> </w:t>
      </w:r>
      <w:r>
        <w:t xml:space="preserve">ligne de code du fichier (les commentaires peuvent la précéder, mais aucun</w:t>
      </w:r>
      <w:r>
        <w:t xml:space="preserve"> </w:t>
      </w:r>
      <w:r>
        <w:rPr>
          <w:rStyle w:val="VerbatimChar"/>
        </w:rPr>
        <w:t xml:space="preserve">import</w:t>
      </w:r>
      <w:r>
        <w:t xml:space="preserve"> </w:t>
      </w:r>
      <w:r>
        <w:t xml:space="preserve">ni déclaration de classe).</w:t>
      </w:r>
    </w:p>
    <w:bookmarkEnd w:id="115"/>
    <w:bookmarkStart w:id="116" w:name="résumé-du-chapitre-8"/>
    <w:p>
      <w:pPr>
        <w:pStyle w:val="Heading2"/>
      </w:pPr>
      <w:r>
        <w:t xml:space="preserve">9.9 Résumé du chapitre</w:t>
      </w:r>
    </w:p>
    <w:p>
      <w:pPr>
        <w:pStyle w:val="Compact"/>
        <w:numPr>
          <w:ilvl w:val="0"/>
          <w:numId w:val="1016"/>
        </w:numPr>
      </w:pPr>
      <w:r>
        <w:t xml:space="preserve">Un package regroupe des classes apparentées, évite les conflits de noms, et organise le code par domaine.</w:t>
      </w:r>
    </w:p>
    <w:p>
      <w:pPr>
        <w:pStyle w:val="Compact"/>
        <w:numPr>
          <w:ilvl w:val="0"/>
          <w:numId w:val="1016"/>
        </w:numPr>
      </w:pPr>
      <w:r>
        <w:t xml:space="preserve">La déclaration</w:t>
      </w:r>
      <w:r>
        <w:t xml:space="preserve"> </w:t>
      </w:r>
      <w:r>
        <w:rPr>
          <w:rStyle w:val="VerbatimChar"/>
        </w:rPr>
        <w:t xml:space="preserve">package</w:t>
      </w:r>
      <w:r>
        <w:t xml:space="preserve"> </w:t>
      </w:r>
      <w:r>
        <w:t xml:space="preserve">doit être la première ligne du fichier ; le chemin physique du fichier doit correspondre exactement au nom du package.</w:t>
      </w:r>
    </w:p>
    <w:p>
      <w:pPr>
        <w:pStyle w:val="Compact"/>
        <w:numPr>
          <w:ilvl w:val="0"/>
          <w:numId w:val="1016"/>
        </w:numPr>
      </w:pPr>
      <w:r>
        <w:t xml:space="preserve">La convention de nommage utilise le nom de domaine inversé (</w:t>
      </w:r>
      <w:r>
        <w:rPr>
          <w:rStyle w:val="VerbatimChar"/>
        </w:rPr>
        <w:t xml:space="preserve">com.entreprise.projet...</w:t>
      </w:r>
      <w:r>
        <w:t xml:space="preserve">).</w:t>
      </w:r>
    </w:p>
    <w:p>
      <w:pPr>
        <w:pStyle w:val="Compact"/>
        <w:numPr>
          <w:ilvl w:val="0"/>
          <w:numId w:val="1016"/>
        </w:numPr>
      </w:pPr>
      <w:r>
        <w:t xml:space="preserve">Seul</w:t>
      </w:r>
      <w:r>
        <w:t xml:space="preserve"> </w:t>
      </w:r>
      <w:r>
        <w:rPr>
          <w:rStyle w:val="VerbatimChar"/>
        </w:rPr>
        <w:t xml:space="preserve">java.lang</w:t>
      </w:r>
      <w:r>
        <w:t xml:space="preserve"> </w:t>
      </w:r>
      <w:r>
        <w:t xml:space="preserve">est importé automatiquement ; tout le reste nécessite un</w:t>
      </w:r>
      <w:r>
        <w:t xml:space="preserve"> </w:t>
      </w:r>
      <w:r>
        <w:rPr>
          <w:rStyle w:val="VerbatimChar"/>
        </w:rPr>
        <w:t xml:space="preserve">import</w:t>
      </w:r>
      <w:r>
        <w:t xml:space="preserve"> </w:t>
      </w:r>
      <w:r>
        <w:t xml:space="preserve">explicite.</w:t>
      </w:r>
    </w:p>
    <w:p>
      <w:pPr>
        <w:pStyle w:val="Compact"/>
        <w:numPr>
          <w:ilvl w:val="0"/>
          <w:numId w:val="1016"/>
        </w:numPr>
      </w:pPr>
      <w:r>
        <w:t xml:space="preserve">La structure Maven/Gradle standard (</w:t>
      </w:r>
      <w:r>
        <w:rPr>
          <w:rStyle w:val="VerbatimChar"/>
        </w:rPr>
        <w:t xml:space="preserve">modele</w:t>
      </w:r>
      <w:r>
        <w:t xml:space="preserve">,</w:t>
      </w:r>
      <w:r>
        <w:t xml:space="preserve"> </w:t>
      </w:r>
      <w:r>
        <w:rPr>
          <w:rStyle w:val="VerbatimChar"/>
        </w:rPr>
        <w:t xml:space="preserve">dao</w:t>
      </w:r>
      <w:r>
        <w:t xml:space="preserve">,</w:t>
      </w:r>
      <w:r>
        <w:t xml:space="preserve"> </w:t>
      </w:r>
      <w:r>
        <w:rPr>
          <w:rStyle w:val="VerbatimChar"/>
        </w:rPr>
        <w:t xml:space="preserve">service</w:t>
      </w:r>
      <w:r>
        <w:t xml:space="preserve">,</w:t>
      </w:r>
      <w:r>
        <w:t xml:space="preserve"> </w:t>
      </w:r>
      <w:r>
        <w:rPr>
          <w:rStyle w:val="VerbatimChar"/>
        </w:rPr>
        <w:t xml:space="preserve">util</w:t>
      </w:r>
      <w:r>
        <w:t xml:space="preserve">) est reprise tout au long des projets de ce manuel (chapitres 23 et 31).</w:t>
      </w:r>
    </w:p>
    <w:bookmarkEnd w:id="116"/>
    <w:bookmarkStart w:id="117" w:name="exercices-8"/>
    <w:p>
      <w:pPr>
        <w:pStyle w:val="Heading2"/>
      </w:pPr>
      <w:r>
        <w:t xml:space="preserve">Exercices</w:t>
      </w:r>
    </w:p>
    <w:p>
      <w:pPr>
        <w:pStyle w:val="FirstParagraph"/>
      </w:pPr>
      <w:r>
        <w:t xml:space="preserve">📝 Exercice 9.1</w:t>
      </w:r>
    </w:p>
    <w:p>
      <w:pPr>
        <w:pStyle w:val="BodyText"/>
      </w:pPr>
      <w:r>
        <w:t xml:space="preserve">Propose une organisation en packages pour un projet de gestion d’hôpital comprenant : des classes de données (</w:t>
      </w:r>
      <w:r>
        <w:rPr>
          <w:rStyle w:val="VerbatimChar"/>
        </w:rPr>
        <w:t xml:space="preserve">Patient</w:t>
      </w:r>
      <w:r>
        <w:t xml:space="preserve">,</w:t>
      </w:r>
      <w:r>
        <w:t xml:space="preserve"> </w:t>
      </w:r>
      <w:r>
        <w:rPr>
          <w:rStyle w:val="VerbatimChar"/>
        </w:rPr>
        <w:t xml:space="preserve">Medecin</w:t>
      </w:r>
      <w:r>
        <w:t xml:space="preserve">,</w:t>
      </w:r>
      <w:r>
        <w:t xml:space="preserve"> </w:t>
      </w:r>
      <w:r>
        <w:rPr>
          <w:rStyle w:val="VerbatimChar"/>
        </w:rPr>
        <w:t xml:space="preserve">Consultation</w:t>
      </w:r>
      <w:r>
        <w:t xml:space="preserve">), une logique de planification de rendez-vous, et des utilitaires de calcul de dates.</w:t>
      </w:r>
    </w:p>
    <w:p>
      <w:pPr>
        <w:pStyle w:val="BodyText"/>
      </w:pPr>
      <w:r>
        <w:rPr>
          <w:b/>
          <w:bCs/>
        </w:rPr>
        <w:t xml:space="preserve">Corrigé :</w:t>
      </w:r>
    </w:p>
    <w:p>
      <w:pPr>
        <w:pStyle w:val="SourceCode"/>
      </w:pPr>
      <w:r>
        <w:rPr>
          <w:rStyle w:val="VerbatimChar"/>
        </w:rPr>
        <w:t xml:space="preserve">com.jaslin.hopital.modele       → Patient, Medecin, Consultation</w:t>
      </w:r>
      <w:r>
        <w:br/>
      </w:r>
      <w:r>
        <w:rPr>
          <w:rStyle w:val="VerbatimChar"/>
        </w:rPr>
        <w:t xml:space="preserve">com.jaslin.hopital.service      → PlanificationService</w:t>
      </w:r>
      <w:r>
        <w:br/>
      </w:r>
      <w:r>
        <w:rPr>
          <w:rStyle w:val="VerbatimChar"/>
        </w:rPr>
        <w:t xml:space="preserve">com.jaslin.hopital.util         → UtilitaireDate</w:t>
      </w:r>
    </w:p>
    <w:p>
      <w:pPr>
        <w:pStyle w:val="FirstParagraph"/>
      </w:pPr>
      <w:r>
        <w:rPr>
          <w:i/>
          <w:iCs/>
        </w:rPr>
        <w:t xml:space="preserve">Chapitre suivant : les modificateurs d’accès, pour contrôler précisément la visibilité de chaque élément d’une classe.</w:t>
      </w:r>
    </w:p>
    <w:p>
      <w:pPr>
        <w:pStyle w:val="BodyText"/>
      </w:pPr>
      <w:r>
        <w:t xml:space="preserve">CHAPITRE 10</w:t>
      </w:r>
    </w:p>
    <w:bookmarkEnd w:id="117"/>
    <w:bookmarkEnd w:id="118"/>
    <w:bookmarkStart w:id="131" w:name="les-modificateurs-daccès"/>
    <w:p>
      <w:pPr>
        <w:pStyle w:val="Heading1"/>
      </w:pPr>
      <w:r>
        <w:t xml:space="preserve">Les modificateurs d’accès</w:t>
      </w:r>
    </w:p>
    <w:bookmarkStart w:id="119" w:name="objectifs-pédagogiques-9"/>
    <w:p>
      <w:pPr>
        <w:pStyle w:val="Heading2"/>
      </w:pPr>
      <w:r>
        <w:t xml:space="preserve">Objectifs pédagogiques</w:t>
      </w:r>
    </w:p>
    <w:p>
      <w:pPr>
        <w:pStyle w:val="FirstParagraph"/>
      </w:pPr>
      <w:r>
        <w:t xml:space="preserve">Maîtriser les quatre niveaux de visibilité Java (</w:t>
      </w:r>
      <w:r>
        <w:rPr>
          <w:rStyle w:val="VerbatimChar"/>
        </w:rPr>
        <w:t xml:space="preserve">public</w:t>
      </w:r>
      <w:r>
        <w:t xml:space="preserve">,</w:t>
      </w:r>
      <w:r>
        <w:t xml:space="preserve"> </w:t>
      </w:r>
      <w:r>
        <w:rPr>
          <w:rStyle w:val="VerbatimChar"/>
        </w:rPr>
        <w:t xml:space="preserve">protected</w:t>
      </w:r>
      <w:r>
        <w:t xml:space="preserve">, package-private,</w:t>
      </w:r>
      <w:r>
        <w:t xml:space="preserve"> </w:t>
      </w:r>
      <w:r>
        <w:rPr>
          <w:rStyle w:val="VerbatimChar"/>
        </w:rPr>
        <w:t xml:space="preserve">private</w:t>
      </w:r>
      <w:r>
        <w:t xml:space="preserve">) et savoir choisir le bon niveau selon l’intention de conception.</w:t>
      </w:r>
    </w:p>
    <w:bookmarkEnd w:id="119"/>
    <w:bookmarkStart w:id="120" w:name="X39475ec63653c298ec12d167a3450706394fb30"/>
    <w:p>
      <w:pPr>
        <w:pStyle w:val="Heading2"/>
      </w:pPr>
      <w:r>
        <w:t xml:space="preserve">10.1 Les quatre niveaux, du plus ouvert au plus restrictif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Modificateur</w:t>
            </w:r>
          </w:p>
        </w:tc>
        <w:tc>
          <w:tcPr/>
          <w:p>
            <w:pPr>
              <w:pStyle w:val="Compact"/>
            </w:pPr>
            <w:r>
              <w:t xml:space="preserve">Même classe</w:t>
            </w:r>
          </w:p>
        </w:tc>
        <w:tc>
          <w:tcPr/>
          <w:p>
            <w:pPr>
              <w:pStyle w:val="Compact"/>
            </w:pPr>
            <w:r>
              <w:t xml:space="preserve">Même package</w:t>
            </w:r>
          </w:p>
        </w:tc>
        <w:tc>
          <w:tcPr/>
          <w:p>
            <w:pPr>
              <w:pStyle w:val="Compact"/>
            </w:pPr>
            <w:r>
              <w:t xml:space="preserve">Classe fille (autre package)</w:t>
            </w:r>
          </w:p>
        </w:tc>
        <w:tc>
          <w:tcPr/>
          <w:p>
            <w:pPr>
              <w:pStyle w:val="Compact"/>
            </w:pPr>
            <w:r>
              <w:t xml:space="preserve">Partout ailleurs</w:t>
            </w:r>
          </w:p>
        </w:tc>
      </w:tr>
      <w:tr>
        <w:tc>
          <w:tcPr/>
          <w:p>
            <w:pPr>
              <w:pStyle w:val="Compact"/>
            </w:pPr>
            <w:r>
              <w:rPr>
                <w:rStyle w:val="VerbatimChar"/>
              </w:rPr>
              <w:t xml:space="preserve">public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protected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i/>
                <w:iCs/>
              </w:rPr>
              <w:t xml:space="preserve">(aucun, package-private)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private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20"/>
    <w:bookmarkStart w:id="121" w:name="private-le-plus-restrictif"/>
    <w:p>
      <w:pPr>
        <w:pStyle w:val="Heading2"/>
      </w:pPr>
      <w:r>
        <w:t xml:space="preserve">10.2 private : le plus restrictif</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solde</w:t>
      </w:r>
      <w:r>
        <w:rPr>
          <w:rStyle w:val="OperatorTok"/>
        </w:rPr>
        <w:t xml:space="preserve">;</w:t>
      </w:r>
      <w:r>
        <w:rPr>
          <w:rStyle w:val="NormalTok"/>
        </w:rPr>
        <w:t xml:space="preserve"> </w:t>
      </w:r>
      <w:r>
        <w:rPr>
          <w:rStyle w:val="CommentTok"/>
        </w:rPr>
        <w:t xml:space="preserve">// accessible SEULEMENT à l'intérieur de CompteBancaire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journaliser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utilitaire interne, jamais exposée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"[LOG] "</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FunctionTok"/>
        </w:rPr>
        <w:t xml:space="preserve">journaliser</w:t>
      </w:r>
      <w:r>
        <w:rPr>
          <w:rStyle w:val="OperatorTok"/>
        </w:rPr>
        <w:t xml:space="preserve">(</w:t>
      </w:r>
      <w:r>
        <w:rPr>
          <w:rStyle w:val="StringTok"/>
        </w:rPr>
        <w:t xml:space="preserve">"Dépôt de "</w:t>
      </w:r>
      <w:r>
        <w:rPr>
          <w:rStyle w:val="NormalTok"/>
        </w:rPr>
        <w:t xml:space="preserve"> </w:t>
      </w:r>
      <w:r>
        <w:rPr>
          <w:rStyle w:val="OperatorTok"/>
        </w:rPr>
        <w:t xml:space="preserve">+</w:t>
      </w:r>
      <w:r>
        <w:rPr>
          <w:rStyle w:val="NormalTok"/>
        </w:rPr>
        <w:t xml:space="preserve"> montant</w:t>
      </w:r>
      <w:r>
        <w:rPr>
          <w:rStyle w:val="OperatorTok"/>
        </w:rPr>
        <w:t xml:space="preserve">);</w:t>
      </w:r>
      <w:r>
        <w:rPr>
          <w:rStyle w:val="NormalTok"/>
        </w:rPr>
        <w:t xml:space="preserve"> </w:t>
      </w:r>
      <w:r>
        <w:rPr>
          <w:rStyle w:val="CommentTok"/>
        </w:rPr>
        <w:t xml:space="preserve">// accessible ici : même classe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private</w:t>
      </w:r>
      <w:r>
        <w:t xml:space="preserve"> </w:t>
      </w:r>
      <w:r>
        <w:t xml:space="preserve">est le niveau par défaut recommandé pour</w:t>
      </w:r>
      <w:r>
        <w:t xml:space="preserve"> </w:t>
      </w:r>
      <w:r>
        <w:rPr>
          <w:b/>
          <w:bCs/>
        </w:rPr>
        <w:t xml:space="preserve">tout</w:t>
      </w:r>
      <w:r>
        <w:t xml:space="preserve"> </w:t>
      </w:r>
      <w:r>
        <w:t xml:space="preserve">attribut (rappel de l’encapsulation, chapitre 4) et pour toute méthode qui n’est qu’un détail d’implémentation interne, sans intérêt pour le code extérieur.</w:t>
      </w:r>
    </w:p>
    <w:bookmarkEnd w:id="121"/>
    <w:bookmarkStart w:id="122" w:name="public-accessible-de-partout"/>
    <w:p>
      <w:pPr>
        <w:pStyle w:val="Heading2"/>
      </w:pPr>
      <w:r>
        <w:t xml:space="preserve">10.3 public : accessible de partout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fait partie du contrat public de la classe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Réservé aux éléments qui constituent le</w:t>
      </w:r>
      <w:r>
        <w:t xml:space="preserve"> </w:t>
      </w:r>
      <w:r>
        <w:rPr>
          <w:b/>
          <w:bCs/>
        </w:rPr>
        <w:t xml:space="preserve">contrat officiel</w:t>
      </w:r>
      <w:r>
        <w:t xml:space="preserve"> </w:t>
      </w:r>
      <w:r>
        <w:t xml:space="preserve">de la classe : ce que n’importe quel autre code, dans n’importe quel package, est censé pouvoir utiliser légitimement.</w:t>
      </w:r>
    </w:p>
    <w:bookmarkEnd w:id="122"/>
    <w:bookmarkStart w:id="123" w:name="Xaed543ea7a062b65c88e06547b8a690a8e44ae3"/>
    <w:p>
      <w:pPr>
        <w:pStyle w:val="Heading2"/>
      </w:pPr>
      <w:r>
        <w:t xml:space="preserve">10.4 package-private (aucun modificateur) : visible dans le même package uniquement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service</w:t>
      </w:r>
      <w:r>
        <w:rPr>
          <w:rStyle w:val="OperatorTok"/>
        </w:rPr>
        <w:t xml:space="preserve">;</w:t>
      </w:r>
      <w:r>
        <w:br/>
      </w:r>
      <w:r>
        <w:br/>
      </w:r>
      <w:r>
        <w:rPr>
          <w:rStyle w:val="KeywordTok"/>
        </w:rPr>
        <w:t xml:space="preserve">class</w:t>
      </w:r>
      <w:r>
        <w:rPr>
          <w:rStyle w:val="NormalTok"/>
        </w:rPr>
        <w:t xml:space="preserve"> ValidateurInterne </w:t>
      </w:r>
      <w:r>
        <w:rPr>
          <w:rStyle w:val="OperatorTok"/>
        </w:rPr>
        <w:t xml:space="preserve">{</w:t>
      </w:r>
      <w:r>
        <w:rPr>
          <w:rStyle w:val="NormalTok"/>
        </w:rPr>
        <w:t xml:space="preserve"> </w:t>
      </w:r>
      <w:r>
        <w:rPr>
          <w:rStyle w:val="CommentTok"/>
        </w:rPr>
        <w:t xml:space="preserve">// pas de modificateur : visible seulement dans com.ecole.service</w:t>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estValide</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Cas d’usage typique du package-private</w:t>
      </w:r>
      <w:r>
        <w:t xml:space="preserve"> </w:t>
      </w:r>
      <w:r>
        <w:t xml:space="preserve">Utile pour des classes ou méthodes qui doivent être partagées</w:t>
      </w:r>
      <w:r>
        <w:t xml:space="preserve"> </w:t>
      </w:r>
      <w:r>
        <w:rPr>
          <w:b/>
          <w:bCs/>
        </w:rPr>
        <w:t xml:space="preserve">entre plusieurs classes d’un même module</w:t>
      </w:r>
      <w:r>
        <w:t xml:space="preserve"> </w:t>
      </w:r>
      <w:r>
        <w:t xml:space="preserve">(par exemple, plusieurs classes DAO d’un même package qui partagent une classe utilitaire de connexion, chapitre 30), sans pour autant vouloir les exposer au reste de l’application.</w:t>
      </w:r>
    </w:p>
    <w:bookmarkEnd w:id="123"/>
    <w:bookmarkStart w:id="124" w:name="X688b646aca312a33cb827eb7d6ebfe63e2e069d"/>
    <w:p>
      <w:pPr>
        <w:pStyle w:val="Heading2"/>
      </w:pPr>
      <w:r>
        <w:t xml:space="preserve">10.5 protected : accessible aux classes filles, même hors du package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CommentTok"/>
        </w:rPr>
        <w:t xml:space="preserve">// accessible aux classes filles, même dans un AUTRE package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afficherInfosBase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"Nom : "</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ImportTok"/>
        </w:rPr>
        <w:t xml:space="preserve">specialise</w:t>
      </w:r>
      <w:r>
        <w:rPr>
          <w:rStyle w:val="OperatorTok"/>
        </w:rPr>
        <w:t xml:space="preserve">;</w:t>
      </w:r>
      <w:r>
        <w:rPr>
          <w:rStyle w:val="NormalTok"/>
        </w:rPr>
        <w:t xml:space="preserve"> </w:t>
      </w:r>
      <w:r>
        <w:rPr>
          <w:rStyle w:val="CommentTok"/>
        </w:rPr>
        <w:t xml:space="preserve">// package DIFFÉRENT de Personne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ecole</w:t>
      </w:r>
      <w:r>
        <w:rPr>
          <w:rStyle w:val="OperatorTok"/>
        </w:rPr>
        <w:t xml:space="preserve">.</w:t>
      </w:r>
      <w:r>
        <w:rPr>
          <w:rStyle w:val="ImportTok"/>
        </w:rPr>
        <w:t xml:space="preserve">modele</w:t>
      </w:r>
      <w:r>
        <w:rPr>
          <w:rStyle w:val="OperatorTok"/>
        </w:rPr>
        <w:t xml:space="preserve">.</w:t>
      </w:r>
      <w:r>
        <w:rPr>
          <w:rStyle w:val="ImportTok"/>
        </w:rPr>
        <w:t xml:space="preserve">Personne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w:t>
      </w:r>
      <w:r>
        <w:rPr>
          <w:rStyle w:val="OperatorTok"/>
        </w:rPr>
        <w:t xml:space="preserve">);</w:t>
      </w:r>
      <w:r>
        <w:rPr>
          <w:rStyle w:val="NormalTok"/>
        </w:rPr>
        <w:t xml:space="preserve"> </w:t>
      </w:r>
      <w:r>
        <w:rPr>
          <w:rStyle w:val="CommentTok"/>
        </w:rPr>
        <w:t xml:space="preserve">// ✅ accessible : Etudiant est une classe FILLE de Personne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protected</w:t>
      </w:r>
      <w:r>
        <w:t xml:space="preserve"> </w:t>
      </w:r>
      <w:r>
        <w:t xml:space="preserve">est essentiellement pensé pour l’héritage (chapitre 5) : les attributs et méthodes qu’une classe mère veut partager avec ses classes filles, sans les rendre</w:t>
      </w:r>
      <w:r>
        <w:t xml:space="preserve"> </w:t>
      </w:r>
      <w:r>
        <w:rPr>
          <w:rStyle w:val="VerbatimChar"/>
        </w:rPr>
        <w:t xml:space="preserve">public</w:t>
      </w:r>
      <w:r>
        <w:t xml:space="preserve"> </w:t>
      </w:r>
      <w:r>
        <w:t xml:space="preserve">pour autant.</w:t>
      </w:r>
    </w:p>
    <w:bookmarkEnd w:id="124"/>
    <w:bookmarkStart w:id="125" w:name="diagramme-uml-et-modificateurs-daccès"/>
    <w:p>
      <w:pPr>
        <w:pStyle w:val="Heading2"/>
      </w:pPr>
      <w:r>
        <w:t xml:space="preserve">10.6 Diagramme UML et modificateurs d’accès</w:t>
      </w:r>
    </w:p>
    <w:p>
      <w:pPr>
        <w:pStyle w:val="FirstParagraph"/>
      </w:pPr>
      <w:r>
        <w:t xml:space="preserve">Rappel du chapitre 4 : la notation UML utilise des symboles précis pour chaque niveau.</w:t>
      </w:r>
    </w:p>
    <w:p>
      <w:pPr>
        <w:pStyle w:val="BodyText"/>
      </w:pPr>
      <w:r>
        <w:rPr>
          <w:b/>
          <w:bCs/>
        </w:rPr>
        <w:t xml:space="preserve">Symboles UML de visibilité</w:t>
      </w:r>
    </w:p>
    <w:p>
      <w:pPr>
        <w:pStyle w:val="SourceCode"/>
      </w:pPr>
      <w:r>
        <w:rPr>
          <w:rStyle w:val="VerbatimChar"/>
        </w:rPr>
        <w:t xml:space="preserve">+ public</w:t>
      </w:r>
      <w:r>
        <w:br/>
      </w:r>
      <w:r>
        <w:rPr>
          <w:rStyle w:val="VerbatimChar"/>
        </w:rPr>
        <w:t xml:space="preserve">- private</w:t>
      </w:r>
      <w:r>
        <w:br/>
      </w:r>
      <w:r>
        <w:rPr>
          <w:rStyle w:val="VerbatimChar"/>
        </w:rPr>
        <w:t xml:space="preserve"># protected</w:t>
      </w:r>
      <w:r>
        <w:br/>
      </w:r>
      <w:r>
        <w:rPr>
          <w:rStyle w:val="VerbatimChar"/>
        </w:rPr>
        <w:t xml:space="preserve">~ package-private (parfois omis ou noté "~")</w:t>
      </w:r>
      <w:r>
        <w:br/>
      </w:r>
      <w:r>
        <w:br/>
      </w:r>
      <w:r>
        <w:rPr>
          <w:rStyle w:val="VerbatimChar"/>
        </w:rPr>
        <w:t xml:space="preserve">┌─────────────────────────────┐</w:t>
      </w:r>
      <w:r>
        <w:br/>
      </w:r>
      <w:r>
        <w:rPr>
          <w:rStyle w:val="VerbatimChar"/>
        </w:rPr>
        <w:t xml:space="preserve">│           Personne              │</w:t>
      </w:r>
      <w:r>
        <w:br/>
      </w:r>
      <w:r>
        <w:rPr>
          <w:rStyle w:val="VerbatimChar"/>
        </w:rPr>
        <w:t xml:space="preserve">├─────────────────────────────┤</w:t>
      </w:r>
      <w:r>
        <w:br/>
      </w:r>
      <w:r>
        <w:rPr>
          <w:rStyle w:val="VerbatimChar"/>
        </w:rPr>
        <w:t xml:space="preserve">│ # nom : String                  │</w:t>
      </w:r>
      <w:r>
        <w:br/>
      </w:r>
      <w:r>
        <w:rPr>
          <w:rStyle w:val="VerbatimChar"/>
        </w:rPr>
        <w:t xml:space="preserve">│ - numeroSecuriteSociale : String │</w:t>
      </w:r>
      <w:r>
        <w:br/>
      </w:r>
      <w:r>
        <w:rPr>
          <w:rStyle w:val="VerbatimChar"/>
        </w:rPr>
        <w:t xml:space="preserve">├─────────────────────────────┤</w:t>
      </w:r>
      <w:r>
        <w:br/>
      </w:r>
      <w:r>
        <w:rPr>
          <w:rStyle w:val="VerbatimChar"/>
        </w:rPr>
        <w:t xml:space="preserve">│ + Personne(nom: String)         │</w:t>
      </w:r>
      <w:r>
        <w:br/>
      </w:r>
      <w:r>
        <w:rPr>
          <w:rStyle w:val="VerbatimChar"/>
        </w:rPr>
        <w:t xml:space="preserve">│ # afficherInfosBase(): void     │</w:t>
      </w:r>
      <w:r>
        <w:br/>
      </w:r>
      <w:r>
        <w:rPr>
          <w:rStyle w:val="VerbatimChar"/>
        </w:rPr>
        <w:t xml:space="preserve">└─────────────────────────────┘</w:t>
      </w:r>
    </w:p>
    <w:bookmarkEnd w:id="125"/>
    <w:bookmarkStart w:id="126" w:name="X12f1faf36e96246ed2b19eba00ea90855e8e21b"/>
    <w:p>
      <w:pPr>
        <w:pStyle w:val="Heading2"/>
      </w:pPr>
      <w:r>
        <w:t xml:space="preserve">10.7 Modificateurs sur les classes elles-mêmes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accessible depuis n'importe quel package</w:t>
      </w:r>
      <w:r>
        <w:br/>
      </w:r>
      <w:r>
        <w:br/>
      </w:r>
      <w:r>
        <w:rPr>
          <w:rStyle w:val="KeywordTok"/>
        </w:rPr>
        <w:t xml:space="preserve">class</w:t>
      </w:r>
      <w:r>
        <w:rPr>
          <w:rStyle w:val="NormalTok"/>
        </w:rPr>
        <w:t xml:space="preserve"> UtilitaireInterne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package-private : accessible seulement dans son propre package</w:t>
      </w:r>
    </w:p>
    <w:p>
      <w:pPr>
        <w:pStyle w:val="FirstParagraph"/>
      </w:pPr>
      <w:r>
        <w:t xml:space="preserve">⚠️ Une classe top-level ne peut JAMAIS être private ou protected</w:t>
      </w:r>
    </w:p>
    <w:p>
      <w:pPr>
        <w:pStyle w:val="SourceCode"/>
      </w:pPr>
      <w:r>
        <w:rPr>
          <w:rStyle w:val="KeywordTok"/>
        </w:rPr>
        <w:t xml:space="preserve">private</w:t>
      </w:r>
      <w:r>
        <w:rPr>
          <w:rStyle w:val="NormalTok"/>
        </w:rPr>
        <w:t xml:space="preserve"> </w:t>
      </w:r>
      <w:r>
        <w:rPr>
          <w:rStyle w:val="KeywordTok"/>
        </w:rPr>
        <w:t xml:space="preserve">class</w:t>
      </w:r>
      <w:r>
        <w:rPr>
          <w:rStyle w:val="NormalTok"/>
        </w:rPr>
        <w:t xml:space="preserve"> MaClasse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Erreur de compilation</w:t>
      </w:r>
    </w:p>
    <w:p>
      <w:pPr>
        <w:pStyle w:val="FirstParagraph"/>
      </w:pPr>
      <w:r>
        <w:t xml:space="preserve">Seules les classes</w:t>
      </w:r>
      <w:r>
        <w:t xml:space="preserve"> </w:t>
      </w:r>
      <w:r>
        <w:rPr>
          <w:b/>
          <w:bCs/>
        </w:rPr>
        <w:t xml:space="preserve">imbriquées</w:t>
      </w:r>
      <w:r>
        <w:t xml:space="preserve"> </w:t>
      </w:r>
      <w:r>
        <w:t xml:space="preserve">(chapitre 11) peuvent être</w:t>
      </w:r>
      <w:r>
        <w:t xml:space="preserve"> </w:t>
      </w:r>
      <w:r>
        <w:rPr>
          <w:rStyle w:val="VerbatimChar"/>
        </w:rPr>
        <w:t xml:space="preserve">private</w:t>
      </w:r>
      <w:r>
        <w:t xml:space="preserve"> </w:t>
      </w:r>
      <w:r>
        <w:t xml:space="preserve">ou</w:t>
      </w:r>
      <w:r>
        <w:t xml:space="preserve"> </w:t>
      </w:r>
      <w:r>
        <w:rPr>
          <w:rStyle w:val="VerbatimChar"/>
        </w:rPr>
        <w:t xml:space="preserve">protected</w:t>
      </w:r>
      <w:r>
        <w:t xml:space="preserve">. Une classe de premier niveau (un fichier</w:t>
      </w:r>
      <w:r>
        <w:t xml:space="preserve"> </w:t>
      </w:r>
      <w:r>
        <w:rPr>
          <w:rStyle w:val="VerbatimChar"/>
        </w:rPr>
        <w:t xml:space="preserve">.java</w:t>
      </w:r>
      <w:r>
        <w:t xml:space="preserve"> </w:t>
      </w:r>
      <w:r>
        <w:t xml:space="preserve">à la racine d’un package) ne peut être que</w:t>
      </w:r>
      <w:r>
        <w:t xml:space="preserve"> </w:t>
      </w:r>
      <w:r>
        <w:rPr>
          <w:rStyle w:val="VerbatimChar"/>
        </w:rPr>
        <w:t xml:space="preserve">public</w:t>
      </w:r>
      <w:r>
        <w:t xml:space="preserve"> </w:t>
      </w:r>
      <w:r>
        <w:t xml:space="preserve">ou package-private (sans modificateur).</w:t>
      </w:r>
    </w:p>
    <w:bookmarkEnd w:id="126"/>
    <w:bookmarkStart w:id="127" w:name="X1e1b806d86478e814f5010dea3434165f4face1"/>
    <w:p>
      <w:pPr>
        <w:pStyle w:val="Heading2"/>
      </w:pPr>
      <w:r>
        <w:t xml:space="preserve">10.8 Principe de conception : le plus restrictif possible par défaut</w:t>
      </w:r>
    </w:p>
    <w:p>
      <w:pPr>
        <w:pStyle w:val="FirstParagraph"/>
      </w:pPr>
      <w:r>
        <w:t xml:space="preserve">💡 Règle professionnelle : commencer par private, n’élargir qu’en cas de besoin réel</w:t>
      </w:r>
      <w:r>
        <w:t xml:space="preserve"> </w:t>
      </w:r>
      <w:r>
        <w:t xml:space="preserve">La bonne pratique consiste à déclarer</w:t>
      </w:r>
      <w:r>
        <w:t xml:space="preserve"> </w:t>
      </w:r>
      <w:r>
        <w:rPr>
          <w:b/>
          <w:bCs/>
        </w:rPr>
        <w:t xml:space="preserve">systématiquement</w:t>
      </w:r>
      <w:r>
        <w:t xml:space="preserve"> </w:t>
      </w:r>
      <w:r>
        <w:t xml:space="preserve">tout nouvel attribut/méthode au niveau le plus restrictif possible (</w:t>
      </w:r>
      <w:r>
        <w:rPr>
          <w:rStyle w:val="VerbatimChar"/>
        </w:rPr>
        <w:t xml:space="preserve">private</w:t>
      </w:r>
      <w:r>
        <w:t xml:space="preserve">), et à</w:t>
      </w:r>
      <w:r>
        <w:t xml:space="preserve"> </w:t>
      </w:r>
      <w:r>
        <w:rPr>
          <w:b/>
          <w:bCs/>
        </w:rPr>
        <w:t xml:space="preserve">n’élargir</w:t>
      </w:r>
      <w:r>
        <w:t xml:space="preserve"> </w:t>
      </w:r>
      <w:r>
        <w:t xml:space="preserve">la visibilité (</w:t>
      </w:r>
      <w:r>
        <w:rPr>
          <w:rStyle w:val="VerbatimChar"/>
        </w:rPr>
        <w:t xml:space="preserve">protected</w:t>
      </w:r>
      <w:r>
        <w:t xml:space="preserve">, puis</w:t>
      </w:r>
      <w:r>
        <w:t xml:space="preserve"> </w:t>
      </w:r>
      <w:r>
        <w:rPr>
          <w:rStyle w:val="VerbatimChar"/>
        </w:rPr>
        <w:t xml:space="preserve">public</w:t>
      </w:r>
      <w:r>
        <w:t xml:space="preserve">) que lorsqu’un besoin concret et identifié l’exige. L’inverse — tout mettre</w:t>
      </w:r>
      <w:r>
        <w:t xml:space="preserve"> </w:t>
      </w:r>
      <w:r>
        <w:rPr>
          <w:rStyle w:val="VerbatimChar"/>
        </w:rPr>
        <w:t xml:space="preserve">public</w:t>
      </w:r>
      <w:r>
        <w:t xml:space="preserve"> </w:t>
      </w:r>
      <w:r>
        <w:t xml:space="preserve">“au cas où”</w:t>
      </w:r>
      <w:r>
        <w:t xml:space="preserve"> </w:t>
      </w:r>
      <w:r>
        <w:t xml:space="preserve">— expose inutilement les détails d’implémentation, rendant la classe plus fragile face à des changements internes futurs (rappel des avantages de l’encapsulation, chapitre 4).</w:t>
      </w:r>
    </w:p>
    <w:bookmarkEnd w:id="127"/>
    <w:bookmarkStart w:id="128" w:name="erreurs-fréquentes-3"/>
    <w:p>
      <w:pPr>
        <w:pStyle w:val="Heading2"/>
      </w:pPr>
      <w:r>
        <w:t xml:space="preserve">10.9 Erreurs fréquentes</w:t>
      </w:r>
    </w:p>
    <w:p>
      <w:pPr>
        <w:pStyle w:val="FirstParagraph"/>
      </w:pPr>
      <w:r>
        <w:t xml:space="preserve">⚠️ Rendre protected un attribut qui devrait rester private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solde</w:t>
      </w:r>
      <w:r>
        <w:rPr>
          <w:rStyle w:val="OperatorTok"/>
        </w:rPr>
        <w:t xml:space="preserve">;</w:t>
      </w:r>
      <w:r>
        <w:rPr>
          <w:rStyle w:val="NormalTok"/>
        </w:rPr>
        <w:t xml:space="preserve"> </w:t>
      </w:r>
      <w:r>
        <w:rPr>
          <w:rStyle w:val="CommentTok"/>
        </w:rPr>
        <w:t xml:space="preserve">// ⚠️ accessible à TOUTE classe fille, même dans un package externe non maîtrisé</w:t>
      </w:r>
      <w:r>
        <w:br/>
      </w:r>
      <w:r>
        <w:rPr>
          <w:rStyle w:val="OperatorTok"/>
        </w:rPr>
        <w:t xml:space="preserve">}</w:t>
      </w:r>
    </w:p>
    <w:p>
      <w:pPr>
        <w:pStyle w:val="FirstParagraph"/>
      </w:pPr>
      <w:r>
        <w:t xml:space="preserve">Si aucune classe fille n’a réellement besoin d’accéder directement à</w:t>
      </w:r>
      <w:r>
        <w:t xml:space="preserve"> </w:t>
      </w:r>
      <w:r>
        <w:rPr>
          <w:rStyle w:val="VerbatimChar"/>
        </w:rPr>
        <w:t xml:space="preserve">solde</w:t>
      </w:r>
      <w:r>
        <w:t xml:space="preserve"> </w:t>
      </w:r>
      <w:r>
        <w:t xml:space="preserve">(et qu’un getter/setter suffit, chapitre 4),</w:t>
      </w:r>
      <w:r>
        <w:t xml:space="preserve"> </w:t>
      </w:r>
      <w:r>
        <w:rPr>
          <w:rStyle w:val="VerbatimChar"/>
        </w:rPr>
        <w:t xml:space="preserve">protected</w:t>
      </w:r>
      <w:r>
        <w:t xml:space="preserve"> </w:t>
      </w:r>
      <w:r>
        <w:t xml:space="preserve">expose inutilement l’attribut à un risque de modification incohérente depuis n’importe quelle classe fille future, y compris écrite par une autre équipe.</w:t>
      </w:r>
    </w:p>
    <w:bookmarkEnd w:id="128"/>
    <w:bookmarkStart w:id="129" w:name="résumé-du-chapitre-9"/>
    <w:p>
      <w:pPr>
        <w:pStyle w:val="Heading2"/>
      </w:pPr>
      <w:r>
        <w:t xml:space="preserve">10.10 Résumé du chapitre</w:t>
      </w:r>
    </w:p>
    <w:p>
      <w:pPr>
        <w:pStyle w:val="Compact"/>
        <w:numPr>
          <w:ilvl w:val="0"/>
          <w:numId w:val="1017"/>
        </w:numPr>
      </w:pPr>
      <w:r>
        <w:t xml:space="preserve">Quatre niveaux :</w:t>
      </w:r>
      <w:r>
        <w:t xml:space="preserve"> </w:t>
      </w:r>
      <w:r>
        <w:rPr>
          <w:rStyle w:val="VerbatimChar"/>
        </w:rPr>
        <w:t xml:space="preserve">private</w:t>
      </w:r>
      <w:r>
        <w:t xml:space="preserve"> </w:t>
      </w:r>
      <w:r>
        <w:t xml:space="preserve">(même classe) &lt;</w:t>
      </w:r>
      <w:r>
        <w:t xml:space="preserve"> </w:t>
      </w:r>
      <w:r>
        <w:rPr>
          <w:i/>
          <w:iCs/>
        </w:rPr>
        <w:t xml:space="preserve">package-private</w:t>
      </w:r>
      <w:r>
        <w:t xml:space="preserve"> </w:t>
      </w:r>
      <w:r>
        <w:t xml:space="preserve">(même package) &lt;</w:t>
      </w:r>
      <w:r>
        <w:t xml:space="preserve"> </w:t>
      </w:r>
      <w:r>
        <w:rPr>
          <w:rStyle w:val="VerbatimChar"/>
        </w:rPr>
        <w:t xml:space="preserve">protected</w:t>
      </w:r>
      <w:r>
        <w:t xml:space="preserve"> </w:t>
      </w:r>
      <w:r>
        <w:t xml:space="preserve">(+ classes filles) &lt;</w:t>
      </w:r>
      <w:r>
        <w:t xml:space="preserve"> </w:t>
      </w:r>
      <w:r>
        <w:rPr>
          <w:rStyle w:val="VerbatimChar"/>
        </w:rPr>
        <w:t xml:space="preserve">public</w:t>
      </w:r>
      <w:r>
        <w:t xml:space="preserve"> </w:t>
      </w:r>
      <w:r>
        <w:t xml:space="preserve">(partout).</w:t>
      </w:r>
    </w:p>
    <w:p>
      <w:pPr>
        <w:pStyle w:val="Compact"/>
        <w:numPr>
          <w:ilvl w:val="0"/>
          <w:numId w:val="1017"/>
        </w:numPr>
      </w:pPr>
      <w:r>
        <w:rPr>
          <w:rStyle w:val="VerbatimChar"/>
        </w:rPr>
        <w:t xml:space="preserve">private</w:t>
      </w:r>
      <w:r>
        <w:t xml:space="preserve"> </w:t>
      </w:r>
      <w:r>
        <w:t xml:space="preserve">par défaut pour les attributs et détails d’implémentation ;</w:t>
      </w:r>
      <w:r>
        <w:t xml:space="preserve"> </w:t>
      </w:r>
      <w:r>
        <w:rPr>
          <w:rStyle w:val="VerbatimChar"/>
        </w:rPr>
        <w:t xml:space="preserve">public</w:t>
      </w:r>
      <w:r>
        <w:t xml:space="preserve"> </w:t>
      </w:r>
      <w:r>
        <w:t xml:space="preserve">réservé au contrat officiel de la classe.</w:t>
      </w:r>
    </w:p>
    <w:p>
      <w:pPr>
        <w:pStyle w:val="Compact"/>
        <w:numPr>
          <w:ilvl w:val="0"/>
          <w:numId w:val="1017"/>
        </w:numPr>
      </w:pPr>
      <w:r>
        <w:rPr>
          <w:rStyle w:val="VerbatimChar"/>
        </w:rPr>
        <w:t xml:space="preserve">protected</w:t>
      </w:r>
      <w:r>
        <w:t xml:space="preserve"> </w:t>
      </w:r>
      <w:r>
        <w:t xml:space="preserve">est pensé pour le partage avec les classes filles, y compris dans d’autres packages.</w:t>
      </w:r>
    </w:p>
    <w:p>
      <w:pPr>
        <w:pStyle w:val="Compact"/>
        <w:numPr>
          <w:ilvl w:val="0"/>
          <w:numId w:val="1017"/>
        </w:numPr>
      </w:pPr>
      <w:r>
        <w:t xml:space="preserve">Une classe top-level ne peut jamais être</w:t>
      </w:r>
      <w:r>
        <w:t xml:space="preserve"> </w:t>
      </w:r>
      <w:r>
        <w:rPr>
          <w:rStyle w:val="VerbatimChar"/>
        </w:rPr>
        <w:t xml:space="preserve">private</w:t>
      </w:r>
      <w:r>
        <w:t xml:space="preserve">/</w:t>
      </w:r>
      <w:r>
        <w:rPr>
          <w:rStyle w:val="VerbatimChar"/>
        </w:rPr>
        <w:t xml:space="preserve">protected</w:t>
      </w:r>
      <w:r>
        <w:t xml:space="preserve"> </w:t>
      </w:r>
      <w:r>
        <w:t xml:space="preserve">— seules les classes imbriquées (chapitre 11) le peuvent.</w:t>
      </w:r>
    </w:p>
    <w:p>
      <w:pPr>
        <w:pStyle w:val="Compact"/>
        <w:numPr>
          <w:ilvl w:val="0"/>
          <w:numId w:val="1017"/>
        </w:numPr>
      </w:pPr>
      <w:r>
        <w:t xml:space="preserve">Principe de conception : partir du plus restrictif, élargir seulement si un besoin réel apparaît.</w:t>
      </w:r>
    </w:p>
    <w:bookmarkEnd w:id="129"/>
    <w:bookmarkStart w:id="130" w:name="exercices-9"/>
    <w:p>
      <w:pPr>
        <w:pStyle w:val="Heading2"/>
      </w:pPr>
      <w:r>
        <w:t xml:space="preserve">Exercices</w:t>
      </w:r>
    </w:p>
    <w:p>
      <w:pPr>
        <w:pStyle w:val="FirstParagraph"/>
      </w:pPr>
      <w:r>
        <w:t xml:space="preserve">📝 Exercice 10.1</w:t>
      </w:r>
    </w:p>
    <w:p>
      <w:pPr>
        <w:pStyle w:val="BodyText"/>
      </w:pPr>
      <w:r>
        <w:t xml:space="preserve">Pour chacun des éléments suivants d’une classe</w:t>
      </w:r>
      <w:r>
        <w:t xml:space="preserve"> </w:t>
      </w:r>
      <w:r>
        <w:rPr>
          <w:rStyle w:val="VerbatimChar"/>
        </w:rPr>
        <w:t xml:space="preserve">Employe</w:t>
      </w:r>
      <w:r>
        <w:t xml:space="preserve">, propose le modificateur d’accès le plus approprié et justifie : (a) l’attribut</w:t>
      </w:r>
      <w:r>
        <w:t xml:space="preserve"> </w:t>
      </w:r>
      <w:r>
        <w:rPr>
          <w:rStyle w:val="VerbatimChar"/>
        </w:rPr>
        <w:t xml:space="preserve">salaire</w:t>
      </w:r>
      <w:r>
        <w:t xml:space="preserve">, (b) une méthode</w:t>
      </w:r>
      <w:r>
        <w:t xml:space="preserve"> </w:t>
      </w:r>
      <w:r>
        <w:rPr>
          <w:rStyle w:val="VerbatimChar"/>
        </w:rPr>
        <w:t xml:space="preserve">calculerPrime()</w:t>
      </w:r>
      <w:r>
        <w:t xml:space="preserve"> </w:t>
      </w:r>
      <w:r>
        <w:t xml:space="preserve">appelée uniquement par les classes filles</w:t>
      </w:r>
      <w:r>
        <w:t xml:space="preserve"> </w:t>
      </w:r>
      <w:r>
        <w:rPr>
          <w:rStyle w:val="VerbatimChar"/>
        </w:rPr>
        <w:t xml:space="preserve">EmployeCommission</w:t>
      </w:r>
      <w:r>
        <w:t xml:space="preserve">/</w:t>
      </w:r>
      <w:r>
        <w:rPr>
          <w:rStyle w:val="VerbatimChar"/>
        </w:rPr>
        <w:t xml:space="preserve">EmployeHoraire</w:t>
      </w:r>
      <w:r>
        <w:t xml:space="preserve">, (c) une méthode</w:t>
      </w:r>
      <w:r>
        <w:t xml:space="preserve"> </w:t>
      </w:r>
      <w:r>
        <w:rPr>
          <w:rStyle w:val="VerbatimChar"/>
        </w:rPr>
        <w:t xml:space="preserve">getNom()</w:t>
      </w:r>
      <w:r>
        <w:t xml:space="preserve">, (d) une classe utilitaire</w:t>
      </w:r>
      <w:r>
        <w:t xml:space="preserve"> </w:t>
      </w:r>
      <w:r>
        <w:rPr>
          <w:rStyle w:val="VerbatimChar"/>
        </w:rPr>
        <w:t xml:space="preserve">ValidateurSalaire</w:t>
      </w:r>
      <w:r>
        <w:t xml:space="preserve"> </w:t>
      </w:r>
      <w:r>
        <w:t xml:space="preserve">utilisée seulement par d’autres classes du même package</w:t>
      </w:r>
      <w:r>
        <w:t xml:space="preserve"> </w:t>
      </w:r>
      <w:r>
        <w:rPr>
          <w:rStyle w:val="VerbatimChar"/>
        </w:rPr>
        <w:t xml:space="preserve">service</w:t>
      </w:r>
      <w:r>
        <w:t xml:space="preserve">.</w:t>
      </w:r>
    </w:p>
    <w:p>
      <w:pPr>
        <w:pStyle w:val="BodyText"/>
      </w:pPr>
      <w:r>
        <w:rPr>
          <w:b/>
          <w:bCs/>
        </w:rPr>
        <w:t xml:space="preserve">Corrigé :</w:t>
      </w:r>
      <w:r>
        <w:t xml:space="preserve"> </w:t>
      </w:r>
      <w:r>
        <w:t xml:space="preserve">(a)</w:t>
      </w:r>
      <w:r>
        <w:t xml:space="preserve"> </w:t>
      </w:r>
      <w:r>
        <w:rPr>
          <w:rStyle w:val="VerbatimChar"/>
        </w:rPr>
        <w:t xml:space="preserve">private</w:t>
      </w:r>
      <w:r>
        <w:t xml:space="preserve"> </w:t>
      </w:r>
      <w:r>
        <w:t xml:space="preserve">— donnée sensible, doit passer par un getter/setter validé (chapitre 4).</w:t>
      </w:r>
      <w:r>
        <w:t xml:space="preserve"> </w:t>
      </w:r>
      <w:r>
        <w:t xml:space="preserve">(b)</w:t>
      </w:r>
      <w:r>
        <w:t xml:space="preserve"> </w:t>
      </w:r>
      <w:r>
        <w:rPr>
          <w:rStyle w:val="VerbatimChar"/>
        </w:rPr>
        <w:t xml:space="preserve">protected</w:t>
      </w:r>
      <w:r>
        <w:t xml:space="preserve"> </w:t>
      </w:r>
      <w:r>
        <w:t xml:space="preserve">— destinée aux classes filles, potentiellement dans d’autres packages.</w:t>
      </w:r>
      <w:r>
        <w:t xml:space="preserve"> </w:t>
      </w:r>
      <w:r>
        <w:t xml:space="preserve">(c)</w:t>
      </w:r>
      <w:r>
        <w:t xml:space="preserve"> </w:t>
      </w:r>
      <w:r>
        <w:rPr>
          <w:rStyle w:val="VerbatimChar"/>
        </w:rPr>
        <w:t xml:space="preserve">public</w:t>
      </w:r>
      <w:r>
        <w:t xml:space="preserve"> </w:t>
      </w:r>
      <w:r>
        <w:t xml:space="preserve">— fait partie du contrat officiel de consultation de la classe.</w:t>
      </w:r>
      <w:r>
        <w:t xml:space="preserve"> </w:t>
      </w:r>
      <w:r>
        <w:t xml:space="preserve">(d)</w:t>
      </w:r>
      <w:r>
        <w:t xml:space="preserve"> </w:t>
      </w:r>
      <w:r>
        <w:rPr>
          <w:i/>
          <w:iCs/>
        </w:rPr>
        <w:t xml:space="preserve">package-private</w:t>
      </w:r>
      <w:r>
        <w:t xml:space="preserve"> </w:t>
      </w:r>
      <w:r>
        <w:t xml:space="preserve">(aucun modificateur) — utilisée uniquement à l’intérieur du package</w:t>
      </w:r>
      <w:r>
        <w:t xml:space="preserve"> </w:t>
      </w:r>
      <w:r>
        <w:rPr>
          <w:rStyle w:val="VerbatimChar"/>
        </w:rPr>
        <w:t xml:space="preserve">service</w:t>
      </w:r>
      <w:r>
        <w:t xml:space="preserve">, pas besoin d’exposition plus large.</w:t>
      </w:r>
    </w:p>
    <w:p>
      <w:pPr>
        <w:pStyle w:val="BodyText"/>
      </w:pPr>
      <w:r>
        <w:rPr>
          <w:i/>
          <w:iCs/>
        </w:rPr>
        <w:t xml:space="preserve">Chapitre suivant : les classes spéciales (finale, statique, interne, anonyme), pour des besoins de conception plus spécifiques.</w:t>
      </w:r>
    </w:p>
    <w:p>
      <w:pPr>
        <w:pStyle w:val="BodyText"/>
      </w:pPr>
      <w:r>
        <w:t xml:space="preserve">CHAPITRE 11</w:t>
      </w:r>
    </w:p>
    <w:bookmarkEnd w:id="130"/>
    <w:bookmarkEnd w:id="131"/>
    <w:bookmarkStart w:id="143" w:name="les-classes-spéciales"/>
    <w:p>
      <w:pPr>
        <w:pStyle w:val="Heading1"/>
      </w:pPr>
      <w:r>
        <w:t xml:space="preserve">Les classes spéciales</w:t>
      </w:r>
    </w:p>
    <w:bookmarkStart w:id="132" w:name="objectifs-pédagogiques-10"/>
    <w:p>
      <w:pPr>
        <w:pStyle w:val="Heading2"/>
      </w:pPr>
      <w:r>
        <w:t xml:space="preserve">Objectifs pédagogiques</w:t>
      </w:r>
    </w:p>
    <w:p>
      <w:pPr>
        <w:pStyle w:val="FirstParagraph"/>
      </w:pPr>
      <w:r>
        <w:t xml:space="preserve">Comprendre les classes/méthodes</w:t>
      </w:r>
      <w:r>
        <w:t xml:space="preserve"> </w:t>
      </w:r>
      <w:r>
        <w:rPr>
          <w:rStyle w:val="VerbatimChar"/>
        </w:rPr>
        <w:t xml:space="preserve">final</w:t>
      </w:r>
      <w:r>
        <w:t xml:space="preserve">, les membres</w:t>
      </w:r>
      <w:r>
        <w:t xml:space="preserve"> </w:t>
      </w:r>
      <w:r>
        <w:rPr>
          <w:rStyle w:val="VerbatimChar"/>
        </w:rPr>
        <w:t xml:space="preserve">static</w:t>
      </w:r>
      <w:r>
        <w:t xml:space="preserve">, et les différents types de classes imbriquées (classe interne, classe statique imbriquée, classe anonyme).</w:t>
      </w:r>
    </w:p>
    <w:bookmarkEnd w:id="132"/>
    <w:bookmarkStart w:id="133" w:name="classe-finale-interdire-lhéritage"/>
    <w:p>
      <w:pPr>
        <w:pStyle w:val="Heading2"/>
      </w:pPr>
      <w:r>
        <w:t xml:space="preserve">11.1 Classe finale : interdire l’héritage</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ConfigurationSysteme </w:t>
      </w:r>
      <w:r>
        <w:rPr>
          <w:rStyle w:val="OperatorTok"/>
        </w:rPr>
        <w:t xml:space="preserve">{</w:t>
      </w:r>
      <w:r>
        <w:br/>
      </w:r>
      <w:r>
        <w:rPr>
          <w:rStyle w:val="NormalTok"/>
        </w:rPr>
        <w:t xml:space="preserve">    </w:t>
      </w:r>
      <w:r>
        <w:rPr>
          <w:rStyle w:val="CommentTok"/>
        </w:rPr>
        <w:t xml:space="preserve">// Aucune classe ne pourra jamais hériter de ConfigurationSysteme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ConfigEtendue </w:t>
      </w:r>
      <w:r>
        <w:rPr>
          <w:rStyle w:val="KeywordTok"/>
        </w:rPr>
        <w:t xml:space="preserve">extends</w:t>
      </w:r>
      <w:r>
        <w:rPr>
          <w:rStyle w:val="NormalTok"/>
        </w:rPr>
        <w:t xml:space="preserve"> ConfigurationSysteme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Erreur de compilation</w:t>
      </w:r>
    </w:p>
    <w:p>
      <w:pPr>
        <w:pStyle w:val="FirstParagraph"/>
      </w:pPr>
      <w:r>
        <w:t xml:space="preserve">💡 Pourquoi interdire l’héritage volontairement</w:t>
      </w:r>
      <w:r>
        <w:t xml:space="preserve"> </w:t>
      </w:r>
      <w:r>
        <w:t xml:space="preserve">Certaines classes ne doivent</w:t>
      </w:r>
      <w:r>
        <w:t xml:space="preserve"> </w:t>
      </w:r>
      <w:r>
        <w:rPr>
          <w:b/>
          <w:bCs/>
        </w:rPr>
        <w:t xml:space="preserve">jamais</w:t>
      </w:r>
      <w:r>
        <w:t xml:space="preserve"> </w:t>
      </w:r>
      <w:r>
        <w:t xml:space="preserve">être étendues, par sécurité ou cohérence de conception —</w:t>
      </w:r>
      <w:r>
        <w:t xml:space="preserve"> </w:t>
      </w:r>
      <w:r>
        <w:rPr>
          <w:rStyle w:val="VerbatimChar"/>
        </w:rPr>
        <w:t xml:space="preserve">String</w:t>
      </w:r>
      <w:r>
        <w:t xml:space="preserve"> </w:t>
      </w:r>
      <w:r>
        <w:t xml:space="preserve">elle-même, dans la bibliothèque standard Java, est déclarée</w:t>
      </w:r>
      <w:r>
        <w:t xml:space="preserve"> </w:t>
      </w:r>
      <w:r>
        <w:rPr>
          <w:rStyle w:val="VerbatimChar"/>
        </w:rPr>
        <w:t xml:space="preserve">final</w:t>
      </w:r>
      <w:r>
        <w:t xml:space="preserve"> </w:t>
      </w:r>
      <w:r>
        <w:t xml:space="preserve">pour garantir que son comportement (notamment son immuabilité) ne puisse jamais être altéré par une sous-classe.</w:t>
      </w:r>
    </w:p>
    <w:bookmarkEnd w:id="133"/>
    <w:bookmarkStart w:id="134" w:name="méthode-finale-interdire-la-redéfinition"/>
    <w:p>
      <w:pPr>
        <w:pStyle w:val="Heading2"/>
      </w:pPr>
      <w:r>
        <w:t xml:space="preserve">11.2 Méthode finale : interdire la redéfinition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w:t>
      </w:r>
      <w:r>
        <w:rPr>
          <w:rStyle w:val="FunctionTok"/>
        </w:rPr>
        <w:t xml:space="preserve">calculerBaseImposable</w:t>
      </w:r>
      <w:r>
        <w:rPr>
          <w:rStyle w:val="OperatorTok"/>
        </w:rPr>
        <w:t xml:space="preserve">(</w:t>
      </w:r>
      <w:r>
        <w:rPr>
          <w:rStyle w:val="DataTypeTok"/>
        </w:rPr>
        <w:t xml:space="preserve">double</w:t>
      </w:r>
      <w:r>
        <w:rPr>
          <w:rStyle w:val="NormalTok"/>
        </w:rPr>
        <w:t xml:space="preserve"> salaire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 pourra JAMAIS être redéfinie</w:t>
      </w:r>
      <w:r>
        <w:br/>
      </w:r>
      <w:r>
        <w:rPr>
          <w:rStyle w:val="NormalTok"/>
        </w:rPr>
        <w:t xml:space="preserve">        </w:t>
      </w:r>
      <w:r>
        <w:rPr>
          <w:rStyle w:val="ControlFlowTok"/>
        </w:rPr>
        <w:t xml:space="preserve">return</w:t>
      </w:r>
      <w:r>
        <w:rPr>
          <w:rStyle w:val="NormalTok"/>
        </w:rPr>
        <w:t xml:space="preserve"> salaire </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EmployeCommission </w:t>
      </w:r>
      <w:r>
        <w:rPr>
          <w:rStyle w:val="KeywordTok"/>
        </w:rPr>
        <w:t xml:space="preserve">extends</w:t>
      </w:r>
      <w:r>
        <w:rPr>
          <w:rStyle w:val="NormalTok"/>
        </w:rPr>
        <w:t xml:space="preserve"> Employe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calculerBaseImposable</w:t>
      </w:r>
      <w:r>
        <w:rPr>
          <w:rStyle w:val="OperatorTok"/>
        </w:rPr>
        <w:t xml:space="preserve">(</w:t>
      </w:r>
      <w:r>
        <w:rPr>
          <w:rStyle w:val="DataTypeTok"/>
        </w:rPr>
        <w:t xml:space="preserve">double</w:t>
      </w:r>
      <w:r>
        <w:rPr>
          <w:rStyle w:val="NormalTok"/>
        </w:rPr>
        <w:t xml:space="preserve"> salaire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Erreur de compilation</w:t>
      </w:r>
      <w:r>
        <w:br/>
      </w:r>
      <w:r>
        <w:rPr>
          <w:rStyle w:val="NormalTok"/>
        </w:rPr>
        <w:t xml:space="preserve">        </w:t>
      </w:r>
      <w:r>
        <w:rPr>
          <w:rStyle w:val="ControlFlowTok"/>
        </w:rPr>
        <w:t xml:space="preserve">return</w:t>
      </w:r>
      <w:r>
        <w:rPr>
          <w:rStyle w:val="NormalTok"/>
        </w:rPr>
        <w:t xml:space="preserve"> salaire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Utile pour garantir qu’une règle métier critique (un calcul réglementaire, une validation de sécurité) ne puisse</w:t>
      </w:r>
      <w:r>
        <w:t xml:space="preserve"> </w:t>
      </w:r>
      <w:r>
        <w:rPr>
          <w:b/>
          <w:bCs/>
        </w:rPr>
        <w:t xml:space="preserve">jamais</w:t>
      </w:r>
      <w:r>
        <w:t xml:space="preserve"> </w:t>
      </w:r>
      <w:r>
        <w:t xml:space="preserve">être contournée par une redéfinition dans une classe fille, même par inadvertance.</w:t>
      </w:r>
    </w:p>
    <w:bookmarkEnd w:id="134"/>
    <w:bookmarkStart w:id="135" w:name="attribut-final-une-constante-dinstance"/>
    <w:p>
      <w:pPr>
        <w:pStyle w:val="Heading2"/>
      </w:pPr>
      <w:r>
        <w:t xml:space="preserve">11.3 Attribut final : une constante d’instance</w:t>
      </w:r>
    </w:p>
    <w:p>
      <w:pPr>
        <w:pStyle w:val="FirstParagraph"/>
      </w:pPr>
      <w:r>
        <w:t xml:space="preserve">Rappel du chapitre 4 : un attribut</w:t>
      </w:r>
      <w:r>
        <w:t xml:space="preserve"> </w:t>
      </w:r>
      <w:r>
        <w:rPr>
          <w:rStyle w:val="VerbatimChar"/>
        </w:rPr>
        <w:t xml:space="preserve">final</w:t>
      </w:r>
      <w:r>
        <w:t xml:space="preserve"> </w:t>
      </w:r>
      <w:r>
        <w:t xml:space="preserve">ne peut être assigné</w:t>
      </w:r>
      <w:r>
        <w:t xml:space="preserve"> </w:t>
      </w:r>
      <w:r>
        <w:rPr>
          <w:b/>
          <w:bCs/>
        </w:rPr>
        <w:t xml:space="preserve">qu’une seule fois</w:t>
      </w:r>
      <w:r>
        <w:t xml:space="preserve">, généralement dans le constructeur.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numeroSecuriteSociale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Personne</w:t>
      </w:r>
      <w:r>
        <w:rPr>
          <w:rStyle w:val="OperatorTok"/>
        </w:rPr>
        <w:t xml:space="preserve">(</w:t>
      </w:r>
      <w:r>
        <w:rPr>
          <w:rStyle w:val="BuiltInTok"/>
        </w:rPr>
        <w:t xml:space="preserve">String</w:t>
      </w:r>
      <w:r>
        <w:rPr>
          <w:rStyle w:val="NormalTok"/>
        </w:rPr>
        <w:t xml:space="preserve"> numeroSecuriteSociale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numeroSecuriteSociale</w:t>
      </w:r>
      <w:r>
        <w:rPr>
          <w:rStyle w:val="NormalTok"/>
        </w:rPr>
        <w:t xml:space="preserve"> </w:t>
      </w:r>
      <w:r>
        <w:rPr>
          <w:rStyle w:val="OperatorTok"/>
        </w:rPr>
        <w:t xml:space="preserve">=</w:t>
      </w:r>
      <w:r>
        <w:rPr>
          <w:rStyle w:val="NormalTok"/>
        </w:rPr>
        <w:t xml:space="preserve"> numeroSecuriteSociale</w:t>
      </w:r>
      <w:r>
        <w:rPr>
          <w:rStyle w:val="OperatorTok"/>
        </w:rPr>
        <w:t xml:space="preserve">;</w:t>
      </w:r>
      <w:r>
        <w:rPr>
          <w:rStyle w:val="NormalTok"/>
        </w:rPr>
        <w:t xml:space="preserve"> </w:t>
      </w:r>
      <w:r>
        <w:rPr>
          <w:rStyle w:val="CommentTok"/>
        </w:rPr>
        <w:t xml:space="preserve">// première et SEULE assignation possible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Constantes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TAUX_TVA </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constante VÉRITABLE : static (partagée) + final (immuable)</w:t>
      </w:r>
      <w:r>
        <w:br/>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Constantes</w:t>
      </w:r>
      <w:r>
        <w:rPr>
          <w:rStyle w:val="OperatorTok"/>
        </w:rPr>
        <w:t xml:space="preserve">.</w:t>
      </w:r>
      <w:r>
        <w:rPr>
          <w:rStyle w:val="FunctionTok"/>
        </w:rPr>
        <w:t xml:space="preserve">TAUX_TVA</w:t>
      </w:r>
      <w:r>
        <w:rPr>
          <w:rStyle w:val="OperatorTok"/>
        </w:rPr>
        <w:t xml:space="preserve">);</w:t>
      </w:r>
      <w:r>
        <w:rPr>
          <w:rStyle w:val="NormalTok"/>
        </w:rPr>
        <w:t xml:space="preserve"> </w:t>
      </w:r>
      <w:r>
        <w:rPr>
          <w:rStyle w:val="CommentTok"/>
        </w:rPr>
        <w:t xml:space="preserve">// accès direct via le nom de la classe, pas besoin d'instance</w:t>
      </w:r>
    </w:p>
    <w:p>
      <w:pPr>
        <w:pStyle w:val="FirstParagraph"/>
      </w:pPr>
      <w:r>
        <w:t xml:space="preserve">💡 Convention de nommage des constantes</w:t>
      </w:r>
      <w:r>
        <w:t xml:space="preserve"> </w:t>
      </w:r>
      <w:r>
        <w:t xml:space="preserve">Par convention Java, une constante</w:t>
      </w:r>
      <w:r>
        <w:t xml:space="preserve"> </w:t>
      </w:r>
      <w:r>
        <w:rPr>
          <w:rStyle w:val="VerbatimChar"/>
        </w:rPr>
        <w:t xml:space="preserve">static final</w:t>
      </w:r>
      <w:r>
        <w:t xml:space="preserve"> </w:t>
      </w:r>
      <w:r>
        <w:t xml:space="preserve">s’écrit</w:t>
      </w:r>
      <w:r>
        <w:t xml:space="preserve"> </w:t>
      </w:r>
      <w:r>
        <w:rPr>
          <w:b/>
          <w:bCs/>
        </w:rPr>
        <w:t xml:space="preserve">entièrement en majuscules</w:t>
      </w:r>
      <w:r>
        <w:t xml:space="preserve">, mots séparés par des underscores (</w:t>
      </w:r>
      <w:r>
        <w:rPr>
          <w:rStyle w:val="VerbatimChar"/>
        </w:rPr>
        <w:t xml:space="preserve">TAUX_TVA</w:t>
      </w:r>
      <w:r>
        <w:t xml:space="preserve">,</w:t>
      </w:r>
      <w:r>
        <w:t xml:space="preserve"> </w:t>
      </w:r>
      <w:r>
        <w:rPr>
          <w:rStyle w:val="VerbatimChar"/>
        </w:rPr>
        <w:t xml:space="preserve">NOMBRE_MAX_TENTATIVES</w:t>
      </w:r>
      <w:r>
        <w:t xml:space="preserve">) — une convention différente de celle des attributs classiques (</w:t>
      </w:r>
      <w:r>
        <w:rPr>
          <w:rStyle w:val="VerbatimChar"/>
        </w:rPr>
        <w:t xml:space="preserve">camelCase</w:t>
      </w:r>
      <w:r>
        <w:t xml:space="preserve">).</w:t>
      </w:r>
    </w:p>
    <w:bookmarkEnd w:id="135"/>
    <w:bookmarkStart w:id="136" w:name="Xff91fb96de9a055b63471a3544724d036e8750f"/>
    <w:p>
      <w:pPr>
        <w:pStyle w:val="Heading2"/>
      </w:pPr>
      <w:r>
        <w:t xml:space="preserve">11.4 static : membres partagés par toutes les instances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nombreDeComptesCrees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PARTAGÉ par TOUS les objets CompteBancaire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titulaire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CompteBancaire</w:t>
      </w:r>
      <w:r>
        <w:rPr>
          <w:rStyle w:val="OperatorTok"/>
        </w:rPr>
        <w:t xml:space="preserve">(</w:t>
      </w:r>
      <w:r>
        <w:rPr>
          <w:rStyle w:val="BuiltInTok"/>
        </w:rPr>
        <w:t xml:space="preserve">String</w:t>
      </w:r>
      <w:r>
        <w:rPr>
          <w:rStyle w:val="NormalTok"/>
        </w:rPr>
        <w:t xml:space="preserve"> titulaire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titulaire</w:t>
      </w:r>
      <w:r>
        <w:rPr>
          <w:rStyle w:val="NormalTok"/>
        </w:rPr>
        <w:t xml:space="preserve"> </w:t>
      </w:r>
      <w:r>
        <w:rPr>
          <w:rStyle w:val="OperatorTok"/>
        </w:rPr>
        <w:t xml:space="preserve">=</w:t>
      </w:r>
      <w:r>
        <w:rPr>
          <w:rStyle w:val="NormalTok"/>
        </w:rPr>
        <w:t xml:space="preserve"> titulaire</w:t>
      </w:r>
      <w:r>
        <w:rPr>
          <w:rStyle w:val="OperatorTok"/>
        </w:rPr>
        <w:t xml:space="preserve">;</w:t>
      </w:r>
      <w:r>
        <w:br/>
      </w:r>
      <w:r>
        <w:rPr>
          <w:rStyle w:val="NormalTok"/>
        </w:rPr>
        <w:t xml:space="preserve">        nombreDeComptesCrees</w:t>
      </w:r>
      <w:r>
        <w:rPr>
          <w:rStyle w:val="OperatorTok"/>
        </w:rPr>
        <w:t xml:space="preserve">++;</w:t>
      </w:r>
      <w:r>
        <w:rPr>
          <w:rStyle w:val="NormalTok"/>
        </w:rPr>
        <w:t xml:space="preserve"> </w:t>
      </w:r>
      <w:r>
        <w:rPr>
          <w:rStyle w:val="CommentTok"/>
        </w:rPr>
        <w:t xml:space="preserve">// incrémente le compteur PARTAGÉ à chaque création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getNombreDeComptesCrees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statique : appelée sur la CLASSE, pas un objet</w:t>
      </w:r>
      <w:r>
        <w:br/>
      </w:r>
      <w:r>
        <w:rPr>
          <w:rStyle w:val="NormalTok"/>
        </w:rPr>
        <w:t xml:space="preserve">        </w:t>
      </w:r>
      <w:r>
        <w:rPr>
          <w:rStyle w:val="ControlFlowTok"/>
        </w:rPr>
        <w:t xml:space="preserve">return</w:t>
      </w:r>
      <w:r>
        <w:rPr>
          <w:rStyle w:val="NormalTok"/>
        </w:rPr>
        <w:t xml:space="preserve"> nombreDeComptesCrees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"Jaslin"</w:t>
      </w:r>
      <w:r>
        <w:rPr>
          <w:rStyle w:val="OperatorTok"/>
        </w:rPr>
        <w:t xml:space="preserve">);</w:t>
      </w:r>
      <w:r>
        <w:br/>
      </w: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"Marie"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CompteBancaire</w:t>
      </w:r>
      <w:r>
        <w:rPr>
          <w:rStyle w:val="OperatorTok"/>
        </w:rPr>
        <w:t xml:space="preserve">.</w:t>
      </w:r>
      <w:r>
        <w:rPr>
          <w:rStyle w:val="FunctionTok"/>
        </w:rPr>
        <w:t xml:space="preserve">getNombreDeComptesCrees</w:t>
      </w:r>
      <w:r>
        <w:rPr>
          <w:rStyle w:val="OperatorTok"/>
        </w:rPr>
        <w:t xml:space="preserve">());</w:t>
      </w:r>
      <w:r>
        <w:rPr>
          <w:rStyle w:val="NormalTok"/>
        </w:rPr>
        <w:t xml:space="preserve"> </w:t>
      </w:r>
      <w:r>
        <w:rPr>
          <w:rStyle w:val="CommentTok"/>
        </w:rPr>
        <w:t xml:space="preserve">// 2 — un SEUL compteur partagé par tous les comptes</w:t>
      </w:r>
    </w:p>
    <w:p>
      <w:pPr>
        <w:pStyle w:val="FirstParagraph"/>
      </w:pPr>
      <w:r>
        <w:rPr>
          <w:b/>
          <w:bCs/>
        </w:rPr>
        <w:t xml:space="preserve">Schéma mémoire — attribut d’instance vs attribut static</w:t>
      </w:r>
    </w:p>
    <w:p>
      <w:pPr>
        <w:pStyle w:val="SourceCode"/>
      </w:pPr>
      <w:r>
        <w:rPr>
          <w:rStyle w:val="VerbatimChar"/>
        </w:rPr>
        <w:t xml:space="preserve">  Classe CompteBancaire (une seule zone mémoire partagée)</w:t>
      </w:r>
      <w:r>
        <w:br/>
      </w:r>
      <w:r>
        <w:rPr>
          <w:rStyle w:val="VerbatimChar"/>
        </w:rPr>
        <w:t xml:space="preserve">  ┌──────────────────────────────┐</w:t>
      </w:r>
      <w:r>
        <w:br/>
      </w:r>
      <w:r>
        <w:rPr>
          <w:rStyle w:val="VerbatimChar"/>
        </w:rPr>
        <w:t xml:space="preserve">  │ nombreDeComptesCrees = 2        │ ◄── UN SEUL exemplaire, partagé</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Objet compte1     │   │ Objet compte2     │</w:t>
      </w:r>
      <w:r>
        <w:br/>
      </w:r>
      <w:r>
        <w:rPr>
          <w:rStyle w:val="VerbatimChar"/>
        </w:rPr>
        <w:t xml:space="preserve">  │ titulaire="Jaslin" │   │ titulaire="Marie" │  ◄── CHAQUE objet a SA PROPRE copie</w:t>
      </w:r>
      <w:r>
        <w:br/>
      </w:r>
      <w:r>
        <w:rPr>
          <w:rStyle w:val="VerbatimChar"/>
        </w:rPr>
        <w:t xml:space="preserve">  └────────────────┘   └────────────────┘</w:t>
      </w:r>
    </w:p>
    <w:p>
      <w:pPr>
        <w:pStyle w:val="FirstParagraph"/>
      </w:pPr>
      <w:r>
        <w:t xml:space="preserve">⚠️ Une méthode static ne peut pas accéder aux attributs d’instance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titulaire</w:t>
      </w:r>
      <w:r>
        <w:rPr>
          <w:rStyle w:val="OperatorTok"/>
        </w:rPr>
        <w:t xml:space="preserve">;</w:t>
      </w:r>
      <w:r>
        <w:rPr>
          <w:rStyle w:val="NormalTok"/>
        </w:rPr>
        <w:t xml:space="preserve"> </w:t>
      </w:r>
      <w:r>
        <w:rPr>
          <w:rStyle w:val="CommentTok"/>
        </w:rPr>
        <w:t xml:space="preserve">// attribut D'INSTANCE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afficherTitulaire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titulaire</w:t>
      </w:r>
      <w:r>
        <w:rPr>
          <w:rStyle w:val="OperatorTok"/>
        </w:rPr>
        <w:t xml:space="preserve">);</w:t>
      </w:r>
      <w:r>
        <w:rPr>
          <w:rStyle w:val="NormalTok"/>
        </w:rPr>
        <w:t xml:space="preserve"> </w:t>
      </w:r>
      <w:r>
        <w:rPr>
          <w:rStyle w:val="CommentTok"/>
        </w:rPr>
        <w:t xml:space="preserve">// ❌ Erreur de compilation : titulaire n'existe que pour une instance précise</w:t>
      </w:r>
      <w:r>
        <w:br/>
      </w:r>
      <w:r>
        <w:rPr>
          <w:rStyle w:val="NormalTok"/>
        </w:rPr>
        <w:t xml:space="preserve">    </w:t>
      </w:r>
      <w:r>
        <w:rPr>
          <w:rStyle w:val="OperatorTok"/>
        </w:rPr>
        <w:t xml:space="preserve">}</w:t>
      </w:r>
      <w:r>
        <w:br/>
      </w:r>
      <w:r>
        <w:rPr>
          <w:rStyle w:val="OperatorTok"/>
        </w:rPr>
        <w:t xml:space="preserve">}</w:t>
      </w:r>
    </w:p>
    <w:p>
      <w:pPr>
        <w:pStyle w:val="FirstParagraph"/>
      </w:pPr>
      <w:r>
        <w:t xml:space="preserve">Une méthode</w:t>
      </w:r>
      <w:r>
        <w:t xml:space="preserve"> </w:t>
      </w:r>
      <w:r>
        <w:rPr>
          <w:rStyle w:val="VerbatimChar"/>
        </w:rPr>
        <w:t xml:space="preserve">static</w:t>
      </w:r>
      <w:r>
        <w:t xml:space="preserve"> </w:t>
      </w:r>
      <w:r>
        <w:t xml:space="preserve">n’est liée à</w:t>
      </w:r>
      <w:r>
        <w:t xml:space="preserve"> </w:t>
      </w:r>
      <w:r>
        <w:rPr>
          <w:b/>
          <w:bCs/>
        </w:rPr>
        <w:t xml:space="preserve">aucun objet précis</w:t>
      </w:r>
      <w:r>
        <w:t xml:space="preserve"> </w:t>
      </w:r>
      <w:r>
        <w:t xml:space="preserve">— elle ne peut donc accéder qu’à d’autres membres</w:t>
      </w:r>
      <w:r>
        <w:t xml:space="preserve"> </w:t>
      </w:r>
      <w:r>
        <w:rPr>
          <w:rStyle w:val="VerbatimChar"/>
        </w:rPr>
        <w:t xml:space="preserve">static</w:t>
      </w:r>
      <w:r>
        <w:t xml:space="preserve">, jamais aux attributs ou méthodes d’instance (qui n’ont de sens que pour un objet particulier).</w:t>
      </w:r>
    </w:p>
    <w:bookmarkEnd w:id="136"/>
    <w:bookmarkStart w:id="137" w:name="classe-interne-non-statique"/>
    <w:p>
      <w:pPr>
        <w:pStyle w:val="Heading2"/>
      </w:pPr>
      <w:r>
        <w:t xml:space="preserve">11.5 Classe interne (non statique)</w:t>
      </w:r>
    </w:p>
    <w:p>
      <w:pPr>
        <w:pStyle w:val="FirstParagraph"/>
      </w:pPr>
      <w:r>
        <w:t xml:space="preserve">Une</w:t>
      </w:r>
      <w:r>
        <w:t xml:space="preserve"> </w:t>
      </w:r>
      <w:r>
        <w:rPr>
          <w:b/>
          <w:bCs/>
        </w:rPr>
        <w:t xml:space="preserve">classe interne</w:t>
      </w:r>
      <w:r>
        <w:t xml:space="preserve"> </w:t>
      </w:r>
      <w:r>
        <w:t xml:space="preserve">est définie à l’intérieur d’une autre classe, et chaque instance de la classe interne est</w:t>
      </w:r>
      <w:r>
        <w:t xml:space="preserve"> </w:t>
      </w:r>
      <w:r>
        <w:rPr>
          <w:b/>
          <w:bCs/>
        </w:rPr>
        <w:t xml:space="preserve">liée</w:t>
      </w:r>
      <w:r>
        <w:t xml:space="preserve"> </w:t>
      </w:r>
      <w:r>
        <w:t xml:space="preserve">à une instance précise de la classe englobante.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Ecole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nomEcole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Ecole</w:t>
      </w:r>
      <w:r>
        <w:rPr>
          <w:rStyle w:val="OperatorTok"/>
        </w:rPr>
        <w:t xml:space="preserve">(</w:t>
      </w:r>
      <w:r>
        <w:rPr>
          <w:rStyle w:val="BuiltInTok"/>
        </w:rPr>
        <w:t xml:space="preserve">String</w:t>
      </w:r>
      <w:r>
        <w:rPr>
          <w:rStyle w:val="NormalTok"/>
        </w:rPr>
        <w:t xml:space="preserve"> nomEcole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nomEcole</w:t>
      </w:r>
      <w:r>
        <w:rPr>
          <w:rStyle w:val="NormalTok"/>
        </w:rPr>
        <w:t xml:space="preserve"> </w:t>
      </w:r>
      <w:r>
        <w:rPr>
          <w:rStyle w:val="OperatorTok"/>
        </w:rPr>
        <w:t xml:space="preserve">=</w:t>
      </w:r>
      <w:r>
        <w:rPr>
          <w:rStyle w:val="NormalTok"/>
        </w:rPr>
        <w:t xml:space="preserve"> nomEcole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Classe interne : chaque Salle "appartient" à UNE instance précise d'Ecole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Salle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numero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Salle</w:t>
      </w:r>
      <w:r>
        <w:rPr>
          <w:rStyle w:val="OperatorTok"/>
        </w:rPr>
        <w:t xml:space="preserve">(</w:t>
      </w:r>
      <w:r>
        <w:rPr>
          <w:rStyle w:val="BuiltInTok"/>
        </w:rPr>
        <w:t xml:space="preserve">String</w:t>
      </w:r>
      <w:r>
        <w:rPr>
          <w:rStyle w:val="NormalTok"/>
        </w:rPr>
        <w:t xml:space="preserve"> numero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w:t>
      </w:r>
      <w:r>
        <w:rPr>
          <w:rStyle w:val="NormalTok"/>
        </w:rPr>
        <w:t xml:space="preserve"> </w:t>
      </w:r>
      <w:r>
        <w:rPr>
          <w:rStyle w:val="OperatorTok"/>
        </w:rPr>
        <w:t xml:space="preserve">=</w:t>
      </w:r>
      <w:r>
        <w:rPr>
          <w:rStyle w:val="NormalTok"/>
        </w:rPr>
        <w:t xml:space="preserve"> numero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afficher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"Salle "</w:t>
      </w:r>
      <w:r>
        <w:rPr>
          <w:rStyle w:val="NormalTok"/>
        </w:rPr>
        <w:t xml:space="preserve"> </w:t>
      </w:r>
      <w:r>
        <w:rPr>
          <w:rStyle w:val="OperatorTok"/>
        </w:rPr>
        <w:t xml:space="preserve">+</w:t>
      </w:r>
      <w:r>
        <w:rPr>
          <w:rStyle w:val="NormalTok"/>
        </w:rPr>
        <w:t xml:space="preserve"> numero </w:t>
      </w:r>
      <w:r>
        <w:rPr>
          <w:rStyle w:val="OperatorTok"/>
        </w:rPr>
        <w:t xml:space="preserve">+</w:t>
      </w:r>
      <w:r>
        <w:rPr>
          <w:rStyle w:val="NormalTok"/>
        </w:rPr>
        <w:t xml:space="preserve"> </w:t>
      </w:r>
      <w:r>
        <w:rPr>
          <w:rStyle w:val="StringTok"/>
        </w:rPr>
        <w:t xml:space="preserve">" de l'école "</w:t>
      </w:r>
      <w:r>
        <w:rPr>
          <w:rStyle w:val="NormalTok"/>
        </w:rPr>
        <w:t xml:space="preserve"> </w:t>
      </w:r>
      <w:r>
        <w:rPr>
          <w:rStyle w:val="OperatorTok"/>
        </w:rPr>
        <w:t xml:space="preserve">+</w:t>
      </w:r>
      <w:r>
        <w:rPr>
          <w:rStyle w:val="NormalTok"/>
        </w:rPr>
        <w:t xml:space="preserve"> nomEcole</w:t>
      </w:r>
      <w:r>
        <w:rPr>
          <w:rStyle w:val="OperatorTok"/>
        </w:rPr>
        <w:t xml:space="preserve">);</w:t>
      </w:r>
      <w:r>
        <w:rPr>
          <w:rStyle w:val="NormalTok"/>
        </w:rPr>
        <w:t xml:space="preserve"> </w:t>
      </w:r>
      <w:r>
        <w:rPr>
          <w:rStyle w:val="CommentTok"/>
        </w:rPr>
        <w:t xml:space="preserve">// accès direct à nomEcole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Ecole ecole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Ecole</w:t>
      </w:r>
      <w:r>
        <w:rPr>
          <w:rStyle w:val="OperatorTok"/>
        </w:rPr>
        <w:t xml:space="preserve">(</w:t>
      </w:r>
      <w:r>
        <w:rPr>
          <w:rStyle w:val="StringTok"/>
        </w:rPr>
        <w:t xml:space="preserve">"Institution Mixte Faustin"</w:t>
      </w:r>
      <w:r>
        <w:rPr>
          <w:rStyle w:val="OperatorTok"/>
        </w:rPr>
        <w:t xml:space="preserve">);</w:t>
      </w:r>
      <w:r>
        <w:br/>
      </w:r>
      <w:r>
        <w:rPr>
          <w:rStyle w:val="NormalTok"/>
        </w:rPr>
        <w:t xml:space="preserve">Ecole</w:t>
      </w:r>
      <w:r>
        <w:rPr>
          <w:rStyle w:val="OperatorTok"/>
        </w:rPr>
        <w:t xml:space="preserve">.</w:t>
      </w:r>
      <w:r>
        <w:rPr>
          <w:rStyle w:val="FunctionTok"/>
        </w:rPr>
        <w:t xml:space="preserve">Salle</w:t>
      </w:r>
      <w:r>
        <w:rPr>
          <w:rStyle w:val="NormalTok"/>
        </w:rPr>
        <w:t xml:space="preserve"> salle </w:t>
      </w:r>
      <w:r>
        <w:rPr>
          <w:rStyle w:val="OperatorTok"/>
        </w:rPr>
        <w:t xml:space="preserve">=</w:t>
      </w:r>
      <w:r>
        <w:rPr>
          <w:rStyle w:val="NormalTok"/>
        </w:rPr>
        <w:t xml:space="preserve"> ecole</w:t>
      </w:r>
      <w:r>
        <w:rPr>
          <w:rStyle w:val="OperatorTok"/>
        </w:rPr>
        <w:t xml:space="preserve">.</w:t>
      </w:r>
      <w:r>
        <w:rPr>
          <w:rStyle w:val="FunctionTok"/>
        </w:rPr>
        <w:t xml:space="preserve">new</w:t>
      </w:r>
      <w:r>
        <w:rPr>
          <w:rStyle w:val="NormalTok"/>
        </w:rPr>
        <w:t xml:space="preserve"> </w:t>
      </w:r>
      <w:r>
        <w:rPr>
          <w:rStyle w:val="FunctionTok"/>
        </w:rPr>
        <w:t xml:space="preserve">Salle</w:t>
      </w:r>
      <w:r>
        <w:rPr>
          <w:rStyle w:val="OperatorTok"/>
        </w:rPr>
        <w:t xml:space="preserve">(</w:t>
      </w:r>
      <w:r>
        <w:rPr>
          <w:rStyle w:val="StringTok"/>
        </w:rPr>
        <w:t xml:space="preserve">"A101"</w:t>
      </w:r>
      <w:r>
        <w:rPr>
          <w:rStyle w:val="OperatorTok"/>
        </w:rPr>
        <w:t xml:space="preserve">);</w:t>
      </w:r>
      <w:r>
        <w:rPr>
          <w:rStyle w:val="NormalTok"/>
        </w:rPr>
        <w:t xml:space="preserve"> </w:t>
      </w:r>
      <w:r>
        <w:rPr>
          <w:rStyle w:val="CommentTok"/>
        </w:rPr>
        <w:t xml:space="preserve">// syntaxe particulière : liée à une instance précise d'Ecole</w:t>
      </w:r>
      <w:r>
        <w:br/>
      </w:r>
      <w:r>
        <w:rPr>
          <w:rStyle w:val="NormalTok"/>
        </w:rPr>
        <w:t xml:space="preserve">salle</w:t>
      </w:r>
      <w:r>
        <w:rPr>
          <w:rStyle w:val="OperatorTok"/>
        </w:rPr>
        <w:t xml:space="preserve">.</w:t>
      </w:r>
      <w:r>
        <w:rPr>
          <w:rStyle w:val="FunctionTok"/>
        </w:rPr>
        <w:t xml:space="preserve">afficher</w:t>
      </w:r>
      <w:r>
        <w:rPr>
          <w:rStyle w:val="OperatorTok"/>
        </w:rPr>
        <w:t xml:space="preserve">();</w:t>
      </w:r>
      <w:r>
        <w:rPr>
          <w:rStyle w:val="NormalTok"/>
        </w:rPr>
        <w:t xml:space="preserve"> </w:t>
      </w:r>
      <w:r>
        <w:rPr>
          <w:rStyle w:val="CommentTok"/>
        </w:rPr>
        <w:t xml:space="preserve">// "Salle A101 de l'école Institution Mixte Faustin"</w:t>
      </w:r>
    </w:p>
    <w:bookmarkEnd w:id="137"/>
    <w:bookmarkStart w:id="138" w:name="classe-statique-imbriquée"/>
    <w:p>
      <w:pPr>
        <w:pStyle w:val="Heading2"/>
      </w:pPr>
      <w:r>
        <w:t xml:space="preserve">11.6 Classe statique imbriquée</w:t>
      </w:r>
    </w:p>
    <w:p>
      <w:pPr>
        <w:pStyle w:val="FirstParagraph"/>
      </w:pPr>
      <w:r>
        <w:t xml:space="preserve">Contrairement à la classe interne, une classe</w:t>
      </w:r>
      <w:r>
        <w:t xml:space="preserve"> </w:t>
      </w:r>
      <w:r>
        <w:rPr>
          <w:b/>
          <w:bCs/>
        </w:rPr>
        <w:t xml:space="preserve">statique</w:t>
      </w:r>
      <w:r>
        <w:t xml:space="preserve"> </w:t>
      </w:r>
      <w:r>
        <w:t xml:space="preserve">imbriquée n’est</w:t>
      </w:r>
      <w:r>
        <w:t xml:space="preserve"> </w:t>
      </w:r>
      <w:r>
        <w:rPr>
          <w:b/>
          <w:bCs/>
        </w:rPr>
        <w:t xml:space="preserve">pas</w:t>
      </w:r>
      <w:r>
        <w:t xml:space="preserve"> </w:t>
      </w:r>
      <w:r>
        <w:t xml:space="preserve">liée à une instance de la classe englobante — c’est simplement un regroupement logique de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montant</w:t>
      </w:r>
      <w:r>
        <w:rPr>
          <w:rStyle w:val="OperatorTok"/>
        </w:rPr>
        <w:t xml:space="preserve">;</w:t>
      </w:r>
      <w:r>
        <w:br/>
      </w:r>
      <w:r>
        <w:br/>
      </w:r>
      <w:r>
        <w:rPr>
          <w:rStyle w:val="NormalTok"/>
        </w:rPr>
        <w:t xml:space="preserve">    </w:t>
      </w:r>
      <w:r>
        <w:rPr>
          <w:rStyle w:val="CommentTok"/>
        </w:rPr>
        <w:t xml:space="preserve">// Classe statique imbriquée : n'a besoin d'AUCUNE instance de Commande pour exister</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StatutCommande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EN_ATTENTE </w:t>
      </w:r>
      <w:r>
        <w:rPr>
          <w:rStyle w:val="OperatorTok"/>
        </w:rPr>
        <w:t xml:space="preserve">=</w:t>
      </w:r>
      <w:r>
        <w:rPr>
          <w:rStyle w:val="NormalTok"/>
        </w:rPr>
        <w:t xml:space="preserve"> </w:t>
      </w:r>
      <w:r>
        <w:rPr>
          <w:rStyle w:val="StringTok"/>
        </w:rPr>
        <w:t xml:space="preserve">"EN_ATTENTE"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VALIDEE </w:t>
      </w:r>
      <w:r>
        <w:rPr>
          <w:rStyle w:val="OperatorTok"/>
        </w:rPr>
        <w:t xml:space="preserve">=</w:t>
      </w:r>
      <w:r>
        <w:rPr>
          <w:rStyle w:val="NormalTok"/>
        </w:rPr>
        <w:t xml:space="preserve"> </w:t>
      </w:r>
      <w:r>
        <w:rPr>
          <w:rStyle w:val="StringTok"/>
        </w:rPr>
        <w:t xml:space="preserve">"VALIDEE"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ANNULEE </w:t>
      </w:r>
      <w:r>
        <w:rPr>
          <w:rStyle w:val="OperatorTok"/>
        </w:rPr>
        <w:t xml:space="preserve">=</w:t>
      </w:r>
      <w:r>
        <w:rPr>
          <w:rStyle w:val="NormalTok"/>
        </w:rPr>
        <w:t xml:space="preserve"> </w:t>
      </w:r>
      <w:r>
        <w:rPr>
          <w:rStyle w:val="StringTok"/>
        </w:rPr>
        <w:t xml:space="preserve">"ANNULEE"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BuiltInTok"/>
        </w:rPr>
        <w:t xml:space="preserve">String</w:t>
      </w:r>
      <w:r>
        <w:rPr>
          <w:rStyle w:val="NormalTok"/>
        </w:rPr>
        <w:t xml:space="preserve"> statut </w:t>
      </w:r>
      <w:r>
        <w:rPr>
          <w:rStyle w:val="OperatorTok"/>
        </w:rPr>
        <w:t xml:space="preserve">=</w:t>
      </w:r>
      <w:r>
        <w:rPr>
          <w:rStyle w:val="NormalTok"/>
        </w:rPr>
        <w:t xml:space="preserve"> Commande</w:t>
      </w:r>
      <w:r>
        <w:rPr>
          <w:rStyle w:val="OperatorTok"/>
        </w:rPr>
        <w:t xml:space="preserve">.</w:t>
      </w:r>
      <w:r>
        <w:rPr>
          <w:rStyle w:val="FunctionTok"/>
        </w:rPr>
        <w:t xml:space="preserve">StatutCommande</w:t>
      </w:r>
      <w:r>
        <w:rPr>
          <w:rStyle w:val="OperatorTok"/>
        </w:rPr>
        <w:t xml:space="preserve">.</w:t>
      </w:r>
      <w:r>
        <w:rPr>
          <w:rStyle w:val="FunctionTok"/>
        </w:rPr>
        <w:t xml:space="preserve">VALIDEE</w:t>
      </w:r>
      <w:r>
        <w:rPr>
          <w:rStyle w:val="OperatorTok"/>
        </w:rPr>
        <w:t xml:space="preserve">;</w:t>
      </w:r>
      <w:r>
        <w:rPr>
          <w:rStyle w:val="NormalTok"/>
        </w:rPr>
        <w:t xml:space="preserve"> </w:t>
      </w:r>
      <w:r>
        <w:rPr>
          <w:rStyle w:val="CommentTok"/>
        </w:rPr>
        <w:t xml:space="preserve">// pas besoin de new Commande() pour y accéder</w:t>
      </w:r>
    </w:p>
    <w:p>
      <w:pPr>
        <w:pStyle w:val="FirstParagraph"/>
      </w:pPr>
      <w:r>
        <w:t xml:space="preserve">💡 Quand choisir une classe interne vs une classe statique imbriquée</w:t>
      </w:r>
      <w:r>
        <w:t xml:space="preserve"> </w:t>
      </w:r>
      <w:r>
        <w:t xml:space="preserve">Si la classe imbriquée a besoin d’accéder aux attributs de la classe englobante (comme</w:t>
      </w:r>
      <w:r>
        <w:t xml:space="preserve"> </w:t>
      </w:r>
      <w:r>
        <w:rPr>
          <w:rStyle w:val="VerbatimChar"/>
        </w:rPr>
        <w:t xml:space="preserve">Salle</w:t>
      </w:r>
      <w:r>
        <w:t xml:space="preserve"> </w:t>
      </w:r>
      <w:r>
        <w:t xml:space="preserve">accédant à</w:t>
      </w:r>
      <w:r>
        <w:t xml:space="preserve"> </w:t>
      </w:r>
      <w:r>
        <w:rPr>
          <w:rStyle w:val="VerbatimChar"/>
        </w:rPr>
        <w:t xml:space="preserve">nomEcole</w:t>
      </w:r>
      <w:r>
        <w:t xml:space="preserve">), une classe interne (non statique) est nécessaire. Si elle est juste un regroupement logique indépendant (comme des constantes de statut), une classe</w:t>
      </w:r>
      <w:r>
        <w:t xml:space="preserve"> </w:t>
      </w:r>
      <w:r>
        <w:rPr>
          <w:b/>
          <w:bCs/>
        </w:rPr>
        <w:t xml:space="preserve">statique</w:t>
      </w:r>
      <w:r>
        <w:t xml:space="preserve"> </w:t>
      </w:r>
      <w:r>
        <w:t xml:space="preserve">imbriquée est plus simple et plus légère.</w:t>
      </w:r>
    </w:p>
    <w:bookmarkEnd w:id="138"/>
    <w:bookmarkStart w:id="139" w:name="classe-anonyme"/>
    <w:p>
      <w:pPr>
        <w:pStyle w:val="Heading2"/>
      </w:pPr>
      <w:r>
        <w:t xml:space="preserve">11.7 Classe anonyme</w:t>
      </w:r>
    </w:p>
    <w:p>
      <w:pPr>
        <w:pStyle w:val="FirstParagraph"/>
      </w:pPr>
      <w:r>
        <w:t xml:space="preserve">Une</w:t>
      </w:r>
      <w:r>
        <w:t xml:space="preserve"> </w:t>
      </w:r>
      <w:r>
        <w:rPr>
          <w:b/>
          <w:bCs/>
        </w:rPr>
        <w:t xml:space="preserve">classe anonyme</w:t>
      </w:r>
      <w:r>
        <w:t xml:space="preserve"> </w:t>
      </w:r>
      <w:r>
        <w:t xml:space="preserve">est une classe sans nom, définie et instanciée en une seule expression — typiquement pour une implémentation ponctuelle d’une interface ou d’une classe abstraite, utilisée une seule fois.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appliquer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Calculatrice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Classe anonyme : implémente Operation SUR PLACE, sans jamais créer de fichier/classe nommée</w:t>
      </w:r>
      <w:r>
        <w:br/>
      </w:r>
      <w:r>
        <w:rPr>
          <w:rStyle w:val="NormalTok"/>
        </w:rPr>
        <w:t xml:space="preserve">        </w:t>
      </w:r>
      <w:r>
        <w:rPr>
          <w:rStyle w:val="BuiltInTok"/>
        </w:rPr>
        <w:t xml:space="preserve">Operation</w:t>
      </w:r>
      <w:r>
        <w:rPr>
          <w:rStyle w:val="NormalTok"/>
        </w:rPr>
        <w:t xml:space="preserve"> addition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appliquer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addition</w:t>
      </w:r>
      <w:r>
        <w:rPr>
          <w:rStyle w:val="OperatorTok"/>
        </w:rPr>
        <w:t xml:space="preserve">.</w:t>
      </w:r>
      <w:r>
        <w:rPr>
          <w:rStyle w:val="FunctionTok"/>
        </w:rPr>
        <w:t xml:space="preserve">appliquer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OperatorTok"/>
        </w:rPr>
        <w:t xml:space="preserve">}</w:t>
      </w:r>
      <w:r>
        <w:br/>
      </w:r>
      <w:r>
        <w:rPr>
          <w:rStyle w:val="OperatorTok"/>
        </w:rPr>
        <w:t xml:space="preserve">}</w:t>
      </w:r>
    </w:p>
    <w:p>
      <w:pPr>
        <w:pStyle w:val="FirstParagraph"/>
      </w:pPr>
      <w:r>
        <w:t xml:space="preserve">💡 Le lien avec les lambdas du chapitre 16</w:t>
      </w:r>
      <w:r>
        <w:t xml:space="preserve"> </w:t>
      </w:r>
      <w:r>
        <w:t xml:space="preserve">Rappel de l’aperçu au chapitre 8 : pour une</w:t>
      </w:r>
      <w:r>
        <w:t xml:space="preserve"> </w:t>
      </w:r>
      <w:r>
        <w:rPr>
          <w:b/>
          <w:bCs/>
        </w:rPr>
        <w:t xml:space="preserve">interface fonctionnelle</w:t>
      </w:r>
      <w:r>
        <w:t xml:space="preserve"> </w:t>
      </w:r>
      <w:r>
        <w:t xml:space="preserve">(une seule méthode abstraite, comme</w:t>
      </w:r>
      <w:r>
        <w:t xml:space="preserve"> </w:t>
      </w:r>
      <w:r>
        <w:rPr>
          <w:rStyle w:val="VerbatimChar"/>
        </w:rPr>
        <w:t xml:space="preserve">Operation</w:t>
      </w:r>
      <w:r>
        <w:t xml:space="preserve"> </w:t>
      </w:r>
      <w:r>
        <w:t xml:space="preserve">ci-dessus), une expression lambda (</w:t>
      </w:r>
      <w:r>
        <w:rPr>
          <w:rStyle w:val="VerbatimChar"/>
        </w:rPr>
        <w:t xml:space="preserve">(a, b) -&gt; a + b</w:t>
      </w:r>
      <w:r>
        <w:t xml:space="preserve">) remplace avantageusement une classe anonyme, en bien plus concis. Les classes anonymes restent nécessaires pour implémenter une interface avec</w:t>
      </w:r>
      <w:r>
        <w:t xml:space="preserve"> </w:t>
      </w:r>
      <w:r>
        <w:rPr>
          <w:b/>
          <w:bCs/>
        </w:rPr>
        <w:t xml:space="preserve">plusieurs</w:t>
      </w:r>
      <w:r>
        <w:t xml:space="preserve"> </w:t>
      </w:r>
      <w:r>
        <w:t xml:space="preserve">méthodes, ou une classe abstraite.</w:t>
      </w:r>
    </w:p>
    <w:bookmarkEnd w:id="139"/>
    <w:bookmarkStart w:id="140" w:name="erreurs-fréquentes-4"/>
    <w:p>
      <w:pPr>
        <w:pStyle w:val="Heading2"/>
      </w:pPr>
      <w:r>
        <w:t xml:space="preserve">11.8 Erreurs fréquentes</w:t>
      </w:r>
    </w:p>
    <w:p>
      <w:pPr>
        <w:pStyle w:val="FirstParagraph"/>
      </w:pPr>
      <w:r>
        <w:t xml:space="preserve">⚠️ Utiliser une classe interne (non statique) sans besoin réel d’accès à l’englobante</w:t>
      </w:r>
      <w:r>
        <w:t xml:space="preserve"> </w:t>
      </w:r>
      <w:r>
        <w:t xml:space="preserve">Créer une classe interne</w:t>
      </w:r>
      <w:r>
        <w:t xml:space="preserve"> </w:t>
      </w:r>
      <w:r>
        <w:t xml:space="preserve">“par habitude”</w:t>
      </w:r>
      <w:r>
        <w:t xml:space="preserve"> </w:t>
      </w:r>
      <w:r>
        <w:t xml:space="preserve">alors qu’elle n’accède jamais aux attributs de la classe englobante ajoute une complexité inutile (syntaxe</w:t>
      </w:r>
      <w:r>
        <w:t xml:space="preserve"> </w:t>
      </w:r>
      <w:r>
        <w:rPr>
          <w:rStyle w:val="VerbatimChar"/>
        </w:rPr>
        <w:t xml:space="preserve">outer.new Inner()</w:t>
      </w:r>
      <w:r>
        <w:t xml:space="preserve">) sans aucun bénéfice — une classe statique imbriquée ou une classe top-level séparée conviendrait mieux dans ce cas.</w:t>
      </w:r>
    </w:p>
    <w:bookmarkEnd w:id="140"/>
    <w:bookmarkStart w:id="141" w:name="résumé-du-chapitre-10"/>
    <w:p>
      <w:pPr>
        <w:pStyle w:val="Heading2"/>
      </w:pPr>
      <w:r>
        <w:t xml:space="preserve">11.9 Résumé du chapitre</w:t>
      </w:r>
    </w:p>
    <w:p>
      <w:pPr>
        <w:pStyle w:val="Compact"/>
        <w:numPr>
          <w:ilvl w:val="0"/>
          <w:numId w:val="1018"/>
        </w:numPr>
      </w:pPr>
      <w:r>
        <w:rPr>
          <w:rStyle w:val="VerbatimChar"/>
        </w:rPr>
        <w:t xml:space="preserve">final</w:t>
      </w:r>
      <w:r>
        <w:t xml:space="preserve"> </w:t>
      </w:r>
      <w:r>
        <w:t xml:space="preserve">sur une classe interdit l’héritage ; sur une méthode, interdit la redéfinition ; sur un attribut, impose une seule assignation.</w:t>
      </w:r>
    </w:p>
    <w:p>
      <w:pPr>
        <w:pStyle w:val="Compact"/>
        <w:numPr>
          <w:ilvl w:val="0"/>
          <w:numId w:val="1018"/>
        </w:numPr>
      </w:pPr>
      <w:r>
        <w:rPr>
          <w:rStyle w:val="VerbatimChar"/>
        </w:rPr>
        <w:t xml:space="preserve">static</w:t>
      </w:r>
      <w:r>
        <w:t xml:space="preserve"> </w:t>
      </w:r>
      <w:r>
        <w:t xml:space="preserve">définit un membre</w:t>
      </w:r>
      <w:r>
        <w:t xml:space="preserve"> </w:t>
      </w:r>
      <w:r>
        <w:rPr>
          <w:b/>
          <w:bCs/>
        </w:rPr>
        <w:t xml:space="preserve">partagé</w:t>
      </w:r>
      <w:r>
        <w:t xml:space="preserve"> </w:t>
      </w:r>
      <w:r>
        <w:t xml:space="preserve">par toutes les instances (ou indépendant de toute instance) — inaccessible aux attributs/méthodes d’instance.</w:t>
      </w:r>
    </w:p>
    <w:p>
      <w:pPr>
        <w:pStyle w:val="Compact"/>
        <w:numPr>
          <w:ilvl w:val="0"/>
          <w:numId w:val="1018"/>
        </w:numPr>
      </w:pPr>
      <w:r>
        <w:t xml:space="preserve">Une</w:t>
      </w:r>
      <w:r>
        <w:t xml:space="preserve"> </w:t>
      </w:r>
      <w:r>
        <w:rPr>
          <w:b/>
          <w:bCs/>
        </w:rPr>
        <w:t xml:space="preserve">classe interne</w:t>
      </w:r>
      <w:r>
        <w:t xml:space="preserve"> </w:t>
      </w:r>
      <w:r>
        <w:t xml:space="preserve">est liée à une instance précise de sa classe englobante ; une</w:t>
      </w:r>
      <w:r>
        <w:t xml:space="preserve"> </w:t>
      </w:r>
      <w:r>
        <w:rPr>
          <w:b/>
          <w:bCs/>
        </w:rPr>
        <w:t xml:space="preserve">classe statique imbriquée</w:t>
      </w:r>
      <w:r>
        <w:t xml:space="preserve"> </w:t>
      </w:r>
      <w:r>
        <w:t xml:space="preserve">ne l’est pas.</w:t>
      </w:r>
    </w:p>
    <w:p>
      <w:pPr>
        <w:pStyle w:val="Compact"/>
        <w:numPr>
          <w:ilvl w:val="0"/>
          <w:numId w:val="1018"/>
        </w:numPr>
      </w:pPr>
      <w:r>
        <w:t xml:space="preserve">Une</w:t>
      </w:r>
      <w:r>
        <w:t xml:space="preserve"> </w:t>
      </w:r>
      <w:r>
        <w:rPr>
          <w:b/>
          <w:bCs/>
        </w:rPr>
        <w:t xml:space="preserve">classe anonyme</w:t>
      </w:r>
      <w:r>
        <w:t xml:space="preserve"> </w:t>
      </w:r>
      <w:r>
        <w:t xml:space="preserve">implémente une interface/classe abstraite en une seule expression, pour un usage ponctuel — souvent remplacée par une lambda pour les interfaces fonctionnelles (chapitre 16).</w:t>
      </w:r>
    </w:p>
    <w:bookmarkEnd w:id="141"/>
    <w:bookmarkStart w:id="142" w:name="exercices-10"/>
    <w:p>
      <w:pPr>
        <w:pStyle w:val="Heading2"/>
      </w:pPr>
      <w:r>
        <w:t xml:space="preserve">Exercices</w:t>
      </w:r>
    </w:p>
    <w:p>
      <w:pPr>
        <w:pStyle w:val="FirstParagraph"/>
      </w:pPr>
      <w:r>
        <w:t xml:space="preserve">📝 Exercice 11.1</w:t>
      </w:r>
    </w:p>
    <w:p>
      <w:pPr>
        <w:pStyle w:val="BodyText"/>
      </w:pPr>
      <w:r>
        <w:t xml:space="preserve">Ajoute à une classe</w:t>
      </w:r>
      <w:r>
        <w:t xml:space="preserve"> </w:t>
      </w:r>
      <w:r>
        <w:rPr>
          <w:rStyle w:val="VerbatimChar"/>
        </w:rPr>
        <w:t xml:space="preserve">Produit</w:t>
      </w:r>
      <w:r>
        <w:t xml:space="preserve"> </w:t>
      </w:r>
      <w:r>
        <w:t xml:space="preserve">un compteur statique</w:t>
      </w:r>
      <w:r>
        <w:t xml:space="preserve"> </w:t>
      </w:r>
      <w:r>
        <w:rPr>
          <w:rStyle w:val="VerbatimChar"/>
        </w:rPr>
        <w:t xml:space="preserve">nombreTotalProduits</w:t>
      </w:r>
      <w:r>
        <w:t xml:space="preserve">, incrémenté à chaque création, avec une méthode statique pour le consulter.</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nombreTotalProduits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Produit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nombreTotalProduits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getNombreTotalProduits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nombreTotalProduits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Ceci clôt la Partie 3 (organisation du code). Chapitre suivant : les exceptions, pour gérer proprement les erreurs d’exécution.</w:t>
      </w:r>
    </w:p>
    <w:p>
      <w:pPr>
        <w:pStyle w:val="BodyText"/>
      </w:pPr>
      <w:r>
        <w:t xml:space="preserve">CHAPITRE 12</w:t>
      </w:r>
    </w:p>
    <w:bookmarkEnd w:id="142"/>
    <w:bookmarkEnd w:id="143"/>
    <w:bookmarkStart w:id="156" w:name="les-exceptions-en-poo"/>
    <w:p>
      <w:pPr>
        <w:pStyle w:val="Heading1"/>
      </w:pPr>
      <w:r>
        <w:t xml:space="preserve">Les exceptions en POO</w:t>
      </w:r>
    </w:p>
    <w:bookmarkStart w:id="144" w:name="objectifs-pédagogiques-11"/>
    <w:p>
      <w:pPr>
        <w:pStyle w:val="Heading2"/>
      </w:pPr>
      <w:r>
        <w:t xml:space="preserve">Objectifs pédagogiques</w:t>
      </w:r>
    </w:p>
    <w:p>
      <w:pPr>
        <w:pStyle w:val="FirstParagraph"/>
      </w:pPr>
      <w:r>
        <w:t xml:space="preserve">Comprendre le mécanisme try/catch/finally, la différence entre exceptions vérifiées et non vérifiées, et savoir créer ses propres exceptions métier.</w:t>
      </w:r>
    </w:p>
    <w:bookmarkEnd w:id="144"/>
    <w:bookmarkStart w:id="145" w:name="X0504f4c300a22e578e73541466093f1d688eaef"/>
    <w:p>
      <w:pPr>
        <w:pStyle w:val="Heading2"/>
      </w:pPr>
      <w:r>
        <w:t xml:space="preserve">12.1 Le problème : un programme qui plante brutalement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Programme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notes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notes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 ArrayIndexOutOfBoundsException — le programme s'arrête NET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"Cette ligne ne s'exécute jamais"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Sans mécanisme de gestion, une erreur à l’exécution (</w:t>
      </w:r>
      <w:r>
        <w:rPr>
          <w:b/>
          <w:bCs/>
        </w:rPr>
        <w:t xml:space="preserve">exception</w:t>
      </w:r>
      <w:r>
        <w:t xml:space="preserve">) interrompt immédiatement le programme. Le mécanisme</w:t>
      </w:r>
      <w:r>
        <w:t xml:space="preserve"> </w:t>
      </w:r>
      <w:r>
        <w:rPr>
          <w:rStyle w:val="VerbatimChar"/>
        </w:rPr>
        <w:t xml:space="preserve">try</w:t>
      </w:r>
      <w:r>
        <w:t xml:space="preserve">/</w:t>
      </w:r>
      <w:r>
        <w:rPr>
          <w:rStyle w:val="VerbatimChar"/>
        </w:rPr>
        <w:t xml:space="preserve">catch</w:t>
      </w:r>
      <w:r>
        <w:t xml:space="preserve"> </w:t>
      </w:r>
      <w:r>
        <w:t xml:space="preserve">permet d’</w:t>
      </w:r>
      <w:r>
        <w:rPr>
          <w:b/>
          <w:bCs/>
        </w:rPr>
        <w:t xml:space="preserve">intercepter</w:t>
      </w:r>
      <w:r>
        <w:t xml:space="preserve"> </w:t>
      </w:r>
      <w:r>
        <w:t xml:space="preserve">ces erreurs et de réagir proprement, sans interrompre l’application entière.</w:t>
      </w:r>
    </w:p>
    <w:bookmarkEnd w:id="145"/>
    <w:bookmarkStart w:id="146" w:name="try-catch-intercepter-une-exception"/>
    <w:p>
      <w:pPr>
        <w:pStyle w:val="Heading2"/>
      </w:pPr>
      <w:r>
        <w:t xml:space="preserve">12.2 try / catch : intercepter une exception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Programme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notes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notes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le code "à risque" est placé dans le bloc try</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 index invalide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programme continue normalement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6"/>
    <w:bookmarkStart w:id="147" w:name="finally-du-code-qui-sexécute-toujours"/>
    <w:p>
      <w:pPr>
        <w:pStyle w:val="Heading2"/>
      </w:pPr>
      <w:r>
        <w:t xml:space="preserve">12.3 finally : du code qui s’exécute toujours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lireFichier</w:t>
      </w:r>
      <w:r>
        <w:rPr>
          <w:rStyle w:val="OperatorTok"/>
        </w:rPr>
        <w:t xml:space="preserve">(</w:t>
      </w:r>
      <w:r>
        <w:rPr>
          <w:rStyle w:val="BuiltInTok"/>
        </w:rPr>
        <w:t xml:space="preserve">String</w:t>
      </w:r>
      <w:r>
        <w:rPr>
          <w:rStyle w:val="NormalTok"/>
        </w:rPr>
        <w:t xml:space="preserve"> chemin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chemin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FileNotFoundException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"Fichier introuvable : "</w:t>
      </w:r>
      <w:r>
        <w:rPr>
          <w:rStyle w:val="NormalTok"/>
        </w:rPr>
        <w:t xml:space="preserve"> </w:t>
      </w:r>
      <w:r>
        <w:rPr>
          <w:rStyle w:val="OperatorTok"/>
        </w:rPr>
        <w:t xml:space="preserve">+</w:t>
      </w:r>
      <w:r>
        <w:rPr>
          <w:rStyle w:val="NormalTok"/>
        </w:rPr>
        <w:t xml:space="preserve"> chemin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S'exécute TOUJOURS, que le try réussisse, échoue, ou même en cas de return dans le try/catch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scanner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"Nettoyage effectué."</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finally garantit le nettoyage des ressources, quoi qu’il arrive</w:t>
      </w:r>
      <w:r>
        <w:t xml:space="preserve"> </w:t>
      </w:r>
      <w:r>
        <w:rPr>
          <w:rStyle w:val="VerbatimChar"/>
        </w:rPr>
        <w:t xml:space="preserve">finally</w:t>
      </w:r>
      <w:r>
        <w:t xml:space="preserve"> </w:t>
      </w:r>
      <w:r>
        <w:t xml:space="preserve">s’exécute</w:t>
      </w:r>
      <w:r>
        <w:t xml:space="preserve"> </w:t>
      </w:r>
      <w:r>
        <w:rPr>
          <w:b/>
          <w:bCs/>
        </w:rPr>
        <w:t xml:space="preserve">systématiquement</w:t>
      </w:r>
      <w:r>
        <w:t xml:space="preserve"> </w:t>
      </w:r>
      <w:r>
        <w:t xml:space="preserve">: que le</w:t>
      </w:r>
      <w:r>
        <w:t xml:space="preserve"> </w:t>
      </w:r>
      <w:r>
        <w:rPr>
          <w:rStyle w:val="VerbatimChar"/>
        </w:rPr>
        <w:t xml:space="preserve">try</w:t>
      </w:r>
      <w:r>
        <w:t xml:space="preserve"> </w:t>
      </w:r>
      <w:r>
        <w:t xml:space="preserve">réussisse, qu’une exception soit attrapée par</w:t>
      </w:r>
      <w:r>
        <w:t xml:space="preserve"> </w:t>
      </w:r>
      <w:r>
        <w:rPr>
          <w:rStyle w:val="VerbatimChar"/>
        </w:rPr>
        <w:t xml:space="preserve">catch</w:t>
      </w:r>
      <w:r>
        <w:t xml:space="preserve">, ou même si</w:t>
      </w:r>
      <w:r>
        <w:t xml:space="preserve"> </w:t>
      </w:r>
      <w:r>
        <w:rPr>
          <w:rStyle w:val="VerbatimChar"/>
        </w:rPr>
        <w:t xml:space="preserve">catch</w:t>
      </w:r>
      <w:r>
        <w:t xml:space="preserve"> </w:t>
      </w:r>
      <w:r>
        <w:t xml:space="preserve">contient lui-même un</w:t>
      </w:r>
      <w:r>
        <w:t xml:space="preserve"> </w:t>
      </w:r>
      <w:r>
        <w:rPr>
          <w:rStyle w:val="VerbatimChar"/>
        </w:rPr>
        <w:t xml:space="preserve">return</w:t>
      </w:r>
      <w:r>
        <w:t xml:space="preserve"> </w:t>
      </w:r>
      <w:r>
        <w:t xml:space="preserve">ou relance une exception. C’est l’endroit fiable pour libérer des ressources (fichiers, connexions réseau, connexions base de données) — bien qu’en pratique,</w:t>
      </w:r>
      <w:r>
        <w:t xml:space="preserve"> </w:t>
      </w:r>
      <w:r>
        <w:rPr>
          <w:rStyle w:val="VerbatimChar"/>
        </w:rPr>
        <w:t xml:space="preserve">try-with-resources</w:t>
      </w:r>
      <w:r>
        <w:t xml:space="preserve"> </w:t>
      </w:r>
      <w:r>
        <w:t xml:space="preserve">(section 12.7) soit aujourd’hui préféré pour ce cas précis.</w:t>
      </w:r>
    </w:p>
    <w:bookmarkEnd w:id="147"/>
    <w:bookmarkStart w:id="148" w:name="hiérarchie-des-exceptions-java"/>
    <w:p>
      <w:pPr>
        <w:pStyle w:val="Heading2"/>
      </w:pPr>
      <w:r>
        <w:t xml:space="preserve">12.4 Hiérarchie des exceptions Java</w:t>
      </w:r>
    </w:p>
    <w:p>
      <w:pPr>
        <w:pStyle w:val="FirstParagraph"/>
      </w:pPr>
      <w:r>
        <w:rPr>
          <w:b/>
          <w:bCs/>
        </w:rPr>
        <w:t xml:space="preserve">Hiérarchie simplifiée des exceptions Java</w:t>
      </w:r>
    </w:p>
    <w:p>
      <w:pPr>
        <w:pStyle w:val="SourceCode"/>
      </w:pPr>
      <w:r>
        <w:rPr>
          <w:rStyle w:val="VerbatimChar"/>
        </w:rPr>
        <w:t xml:space="preserve">                    Throwable</w:t>
      </w:r>
      <w:r>
        <w:br/>
      </w:r>
      <w:r>
        <w:rPr>
          <w:rStyle w:val="VerbatimChar"/>
        </w:rPr>
        <w:t xml:space="preserve">                   /          \</w:t>
      </w:r>
      <w:r>
        <w:br/>
      </w:r>
      <w:r>
        <w:rPr>
          <w:rStyle w:val="VerbatimChar"/>
        </w:rPr>
        <w:t xml:space="preserve">              Error         Exception</w:t>
      </w:r>
      <w:r>
        <w:br/>
      </w:r>
      <w:r>
        <w:rPr>
          <w:rStyle w:val="VerbatimChar"/>
        </w:rPr>
        <w:t xml:space="preserve">           (erreurs graves    /        \</w:t>
      </w:r>
      <w:r>
        <w:br/>
      </w:r>
      <w:r>
        <w:rPr>
          <w:rStyle w:val="VerbatimChar"/>
        </w:rPr>
        <w:t xml:space="preserve">            de la JVM,   RuntimeException  (exceptions</w:t>
      </w:r>
      <w:r>
        <w:br/>
      </w:r>
      <w:r>
        <w:rPr>
          <w:rStyle w:val="VerbatimChar"/>
        </w:rPr>
        <w:t xml:space="preserve">            non gérées      (non vérifiées)   "vérifiées")</w:t>
      </w:r>
      <w:r>
        <w:br/>
      </w:r>
      <w:r>
        <w:rPr>
          <w:rStyle w:val="VerbatimChar"/>
        </w:rPr>
        <w:t xml:space="preserve">            en pratique)    /      |      \</w:t>
      </w:r>
      <w:r>
        <w:br/>
      </w:r>
      <w:r>
        <w:rPr>
          <w:rStyle w:val="VerbatimChar"/>
        </w:rPr>
        <w:t xml:space="preserve">                    NullPointer  ArrayIndex  IllegalArgument</w:t>
      </w:r>
      <w:r>
        <w:br/>
      </w:r>
      <w:r>
        <w:rPr>
          <w:rStyle w:val="VerbatimChar"/>
        </w:rPr>
        <w:t xml:space="preserve">                    Exception    OutOfBounds  Exception</w:t>
      </w:r>
      <w:r>
        <w:br/>
      </w:r>
      <w:r>
        <w:rPr>
          <w:rStyle w:val="VerbatimChar"/>
        </w:rPr>
        <w:t xml:space="preserve">                                 Exception</w:t>
      </w:r>
    </w:p>
    <w:p>
      <w:pPr>
        <w:pStyle w:val="Compact"/>
        <w:numPr>
          <w:ilvl w:val="0"/>
          <w:numId w:val="1019"/>
        </w:numPr>
      </w:pPr>
      <w:r>
        <w:rPr>
          <w:b/>
          <w:bCs/>
        </w:rPr>
        <w:t xml:space="preserve">Exceptions vérifiées (checked)</w:t>
      </w:r>
      <w:r>
        <w:t xml:space="preserve"> </w:t>
      </w:r>
      <w:r>
        <w:t xml:space="preserve">: héritent de</w:t>
      </w:r>
      <w:r>
        <w:t xml:space="preserve"> </w:t>
      </w:r>
      <w:r>
        <w:rPr>
          <w:rStyle w:val="VerbatimChar"/>
        </w:rPr>
        <w:t xml:space="preserve">Exception</w:t>
      </w:r>
      <w:r>
        <w:t xml:space="preserve"> </w:t>
      </w:r>
      <w:r>
        <w:t xml:space="preserve">mais pas de</w:t>
      </w:r>
      <w:r>
        <w:t xml:space="preserve"> </w:t>
      </w:r>
      <w:r>
        <w:rPr>
          <w:rStyle w:val="VerbatimChar"/>
        </w:rPr>
        <w:t xml:space="preserve">RuntimeException</w:t>
      </w:r>
      <w:r>
        <w:t xml:space="preserve"> </w:t>
      </w:r>
      <w:r>
        <w:t xml:space="preserve">(ex :</w:t>
      </w:r>
      <w:r>
        <w:t xml:space="preserve"> </w:t>
      </w:r>
      <w:r>
        <w:rPr>
          <w:rStyle w:val="VerbatimChar"/>
        </w:rPr>
        <w:t xml:space="preserve">IOException</w:t>
      </w:r>
      <w:r>
        <w:t xml:space="preserve">,</w:t>
      </w:r>
      <w:r>
        <w:t xml:space="preserve"> </w:t>
      </w:r>
      <w:r>
        <w:rPr>
          <w:rStyle w:val="VerbatimChar"/>
        </w:rPr>
        <w:t xml:space="preserve">SQLException</w:t>
      </w:r>
      <w:r>
        <w:t xml:space="preserve">). Le compilateur</w:t>
      </w:r>
      <w:r>
        <w:t xml:space="preserve"> </w:t>
      </w:r>
      <w:r>
        <w:rPr>
          <w:b/>
          <w:bCs/>
        </w:rPr>
        <w:t xml:space="preserve">oblige</w:t>
      </w:r>
      <w:r>
        <w:t xml:space="preserve"> </w:t>
      </w:r>
      <w:r>
        <w:t xml:space="preserve">à les traiter (</w:t>
      </w:r>
      <w:r>
        <w:rPr>
          <w:rStyle w:val="VerbatimChar"/>
        </w:rPr>
        <w:t xml:space="preserve">try/catch</w:t>
      </w:r>
      <w:r>
        <w:t xml:space="preserve"> </w:t>
      </w:r>
      <w:r>
        <w:t xml:space="preserve">ou</w:t>
      </w:r>
      <w:r>
        <w:t xml:space="preserve"> </w:t>
      </w:r>
      <w:r>
        <w:rPr>
          <w:rStyle w:val="VerbatimChar"/>
        </w:rPr>
        <w:t xml:space="preserve">throws</w:t>
      </w:r>
      <w:r>
        <w:t xml:space="preserve">, section 12.6).</w:t>
      </w:r>
    </w:p>
    <w:p>
      <w:pPr>
        <w:pStyle w:val="Compact"/>
        <w:numPr>
          <w:ilvl w:val="0"/>
          <w:numId w:val="1019"/>
        </w:numPr>
      </w:pPr>
      <w:r>
        <w:rPr>
          <w:b/>
          <w:bCs/>
        </w:rPr>
        <w:t xml:space="preserve">Exceptions non vérifiées (unchecked)</w:t>
      </w:r>
      <w:r>
        <w:t xml:space="preserve"> </w:t>
      </w:r>
      <w:r>
        <w:t xml:space="preserve">: héritent de</w:t>
      </w:r>
      <w:r>
        <w:t xml:space="preserve"> </w:t>
      </w:r>
      <w:r>
        <w:rPr>
          <w:rStyle w:val="VerbatimChar"/>
        </w:rPr>
        <w:t xml:space="preserve">RuntimeException</w:t>
      </w:r>
      <w:r>
        <w:t xml:space="preserve"> </w:t>
      </w:r>
      <w:r>
        <w:t xml:space="preserve">(ex :</w:t>
      </w:r>
      <w:r>
        <w:t xml:space="preserve"> </w:t>
      </w:r>
      <w:r>
        <w:rPr>
          <w:rStyle w:val="VerbatimChar"/>
        </w:rPr>
        <w:t xml:space="preserve">NullPointerException</w:t>
      </w:r>
      <w:r>
        <w:t xml:space="preserve">,</w:t>
      </w:r>
      <w:r>
        <w:t xml:space="preserve"> </w:t>
      </w:r>
      <w:r>
        <w:rPr>
          <w:rStyle w:val="VerbatimChar"/>
        </w:rPr>
        <w:t xml:space="preserve">ArrayIndexOutOfBoundsException</w:t>
      </w:r>
      <w:r>
        <w:t xml:space="preserve">,</w:t>
      </w:r>
      <w:r>
        <w:t xml:space="preserve"> </w:t>
      </w:r>
      <w:r>
        <w:rPr>
          <w:rStyle w:val="VerbatimChar"/>
        </w:rPr>
        <w:t xml:space="preserve">IllegalArgumentException</w:t>
      </w:r>
      <w:r>
        <w:t xml:space="preserve">). Le compilateur</w:t>
      </w:r>
      <w:r>
        <w:t xml:space="preserve"> </w:t>
      </w:r>
      <w:r>
        <w:rPr>
          <w:b/>
          <w:bCs/>
        </w:rPr>
        <w:t xml:space="preserve">n’oblige rien</w:t>
      </w:r>
      <w:r>
        <w:t xml:space="preserve"> </w:t>
      </w:r>
      <w:r>
        <w:t xml:space="preserve">— généralement des erreurs de programmation qu’on cherche à éviter plutôt qu’à rattraper systématiquement.</w:t>
      </w:r>
    </w:p>
    <w:bookmarkEnd w:id="148"/>
    <w:bookmarkStart w:id="149" w:name="attraper-plusieurs-types-dexceptions"/>
    <w:p>
      <w:pPr>
        <w:pStyle w:val="Heading2"/>
      </w:pPr>
      <w:r>
        <w:t xml:space="preserve">12.5 Attraper plusieurs types d’exceptions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traiterDonnees</w:t>
      </w:r>
      <w:r>
        <w:rPr>
          <w:rStyle w:val="OperatorTok"/>
        </w:rPr>
        <w:t xml:space="preserve">(</w:t>
      </w:r>
      <w:r>
        <w:rPr>
          <w:rStyle w:val="BuiltInTok"/>
        </w:rPr>
        <w:t xml:space="preserve">String</w:t>
      </w:r>
      <w:r>
        <w:rPr>
          <w:rStyle w:val="NormalTok"/>
        </w:rPr>
        <w:t xml:space="preserve"> texte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valeur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texte</w:t>
      </w:r>
      <w:r>
        <w:rPr>
          <w:rStyle w:val="OperatorTok"/>
        </w:rPr>
        <w:t xml:space="preserve">);</w:t>
      </w:r>
      <w:r>
        <w:br/>
      </w:r>
      <w:r>
        <w:rPr>
          <w:rStyle w:val="NormalTok"/>
        </w:rPr>
        <w:t xml:space="preserve">        </w:t>
      </w:r>
      <w:r>
        <w:rPr>
          <w:rStyle w:val="DataTypeTok"/>
        </w:rPr>
        <w:t xml:space="preserve">int</w:t>
      </w:r>
      <w:r>
        <w:rPr>
          <w:rStyle w:val="NormalTok"/>
        </w:rPr>
        <w:t xml:space="preserve"> resultat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valeur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resultat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texte n'est pas un nombre valide : "</w:t>
      </w:r>
      <w:r>
        <w:rPr>
          <w:rStyle w:val="NormalTok"/>
        </w:rPr>
        <w:t xml:space="preserve"> </w:t>
      </w:r>
      <w:r>
        <w:rPr>
          <w:rStyle w:val="OperatorTok"/>
        </w:rPr>
        <w:t xml:space="preserve">+</w:t>
      </w:r>
      <w:r>
        <w:rPr>
          <w:rStyle w:val="NormalTok"/>
        </w:rPr>
        <w:t xml:space="preserve"> texte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"Division par zéro impossible"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catch générique, toujours en DERNIER : capture tout ce qui n'a pas été prévu spécifiquement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inattendue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L’ordre des catch compte : du plus spécifique au plus général</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trop général en premier : capture TOUT, empêchant les catch suivants d'être atteints</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Erreur de compilation : jamais atteignable</w:t>
      </w:r>
      <w:r>
        <w:br/>
      </w:r>
      <w:r>
        <w:rPr>
          <w:rStyle w:val="NormalTok"/>
        </w:rPr>
        <w:t xml:space="preserve">    </w:t>
      </w:r>
      <w:r>
        <w:rPr>
          <w:rStyle w:val="CommentTok"/>
        </w:rPr>
        <w:t xml:space="preserve">// ...</w:t>
      </w:r>
      <w:r>
        <w:br/>
      </w:r>
      <w:r>
        <w:rPr>
          <w:rStyle w:val="OperatorTok"/>
        </w:rPr>
        <w:t xml:space="preserve">}</w:t>
      </w:r>
    </w:p>
    <w:p>
      <w:pPr>
        <w:pStyle w:val="FirstParagraph"/>
      </w:pPr>
      <w:r>
        <w:t xml:space="preserve">Java exige que les blocs</w:t>
      </w:r>
      <w:r>
        <w:t xml:space="preserve"> </w:t>
      </w:r>
      <w:r>
        <w:rPr>
          <w:rStyle w:val="VerbatimChar"/>
        </w:rPr>
        <w:t xml:space="preserve">catch</w:t>
      </w:r>
      <w:r>
        <w:t xml:space="preserve"> </w:t>
      </w:r>
      <w:r>
        <w:t xml:space="preserve">soient ordonnés du type d’exception le</w:t>
      </w:r>
      <w:r>
        <w:t xml:space="preserve"> </w:t>
      </w:r>
      <w:r>
        <w:rPr>
          <w:b/>
          <w:bCs/>
        </w:rPr>
        <w:t xml:space="preserve">plus spécifique</w:t>
      </w:r>
      <w:r>
        <w:t xml:space="preserve"> </w:t>
      </w:r>
      <w:r>
        <w:t xml:space="preserve">au plus</w:t>
      </w:r>
      <w:r>
        <w:t xml:space="preserve"> </w:t>
      </w:r>
      <w:r>
        <w:rPr>
          <w:b/>
          <w:bCs/>
        </w:rPr>
        <w:t xml:space="preserve">général</w:t>
      </w:r>
      <w:r>
        <w:t xml:space="preserve"> </w:t>
      </w:r>
      <w:r>
        <w:t xml:space="preserve">— sinon un bloc plus général placé en premier rendrait les suivants inutiles, ce que le compilateur refuse.</w:t>
      </w:r>
    </w:p>
    <w:bookmarkEnd w:id="149"/>
    <w:bookmarkStart w:id="150" w:name="throw-et-throws"/>
    <w:p>
      <w:pPr>
        <w:pStyle w:val="Heading2"/>
      </w:pPr>
      <w:r>
        <w:t xml:space="preserve">12.6 throw et throws</w:t>
      </w:r>
    </w:p>
    <w:p>
      <w:pPr>
        <w:pStyle w:val="SourceCode"/>
      </w:pPr>
      <w:r>
        <w:rPr>
          <w:rStyle w:val="CommentTok"/>
        </w:rPr>
        <w:t xml:space="preserve">// throw : lève explicitement UNE exception à un endroit précis du code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montant doit être positif"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SourceCode"/>
      </w:pPr>
      <w:r>
        <w:rPr>
          <w:rStyle w:val="CommentTok"/>
        </w:rPr>
        <w:t xml:space="preserve">// throws : signale qu'UNE MÉTHODE peut lever une exception vérifiée, reportant la responsabilité à l'appelant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lireFichier</w:t>
      </w:r>
      <w:r>
        <w:rPr>
          <w:rStyle w:val="OperatorTok"/>
        </w:rPr>
        <w:t xml:space="preserve">(</w:t>
      </w:r>
      <w:r>
        <w:rPr>
          <w:rStyle w:val="BuiltInTok"/>
        </w:rPr>
        <w:t xml:space="preserve">String</w:t>
      </w:r>
      <w:r>
        <w:rPr>
          <w:rStyle w:val="NormalTok"/>
        </w:rPr>
        <w:t xml:space="preserve"> chemin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chemin</w:t>
      </w:r>
      <w:r>
        <w:rPr>
          <w:rStyle w:val="OperatorTok"/>
        </w:rPr>
        <w:t xml:space="preserve">));</w:t>
      </w:r>
      <w:r>
        <w:rPr>
          <w:rStyle w:val="NormalTok"/>
        </w:rPr>
        <w:t xml:space="preserve"> </w:t>
      </w:r>
      <w:r>
        <w:rPr>
          <w:rStyle w:val="CommentTok"/>
        </w:rPr>
        <w:t xml:space="preserve">// FileNotFoundException hérite de IOException</w:t>
      </w:r>
      <w:r>
        <w:br/>
      </w:r>
      <w:r>
        <w:rPr>
          <w:rStyle w:val="NormalTok"/>
        </w:rPr>
        <w:t xml:space="preserve">    </w:t>
      </w:r>
      <w:r>
        <w:rPr>
          <w:rStyle w:val="CommentTok"/>
        </w:rPr>
        <w:t xml:space="preserve">// ...</w:t>
      </w:r>
      <w:r>
        <w:br/>
      </w:r>
      <w:r>
        <w:rPr>
          <w:rStyle w:val="OperatorTok"/>
        </w:rPr>
        <w:t xml:space="preserve">}</w:t>
      </w:r>
      <w:r>
        <w:br/>
      </w:r>
      <w:r>
        <w:br/>
      </w:r>
      <w:r>
        <w:rPr>
          <w:rStyle w:val="CommentTok"/>
        </w:rPr>
        <w:t xml:space="preserve">// L'appelant DOIT alors gérer cette possibilité, via try/catch ou en propageant lui-même throws</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utiliser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lireFichier</w:t>
      </w:r>
      <w:r>
        <w:rPr>
          <w:rStyle w:val="OperatorTok"/>
        </w:rPr>
        <w:t xml:space="preserve">(</w:t>
      </w:r>
      <w:r>
        <w:rPr>
          <w:rStyle w:val="StringTok"/>
        </w:rPr>
        <w:t xml:space="preserve">"data.txt"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de lecture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0"/>
    <w:bookmarkStart w:id="151" w:name="X2a49d832778d18b056c3cbfb026c6fdd227fef7"/>
    <w:p>
      <w:pPr>
        <w:pStyle w:val="Heading2"/>
      </w:pPr>
      <w:r>
        <w:t xml:space="preserve">12.7 try-with-resources : fermeture automatique des ressources</w:t>
      </w:r>
    </w:p>
    <w:p>
      <w:pPr>
        <w:pStyle w:val="SourceCode"/>
      </w:pPr>
      <w:r>
        <w:rPr>
          <w:rStyle w:val="CommentTok"/>
        </w:rPr>
        <w:t xml:space="preserve">// Approche moderne (Java 7+), préférée au finally manuel de la section 12.3</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lireFichier</w:t>
      </w:r>
      <w:r>
        <w:rPr>
          <w:rStyle w:val="OperatorTok"/>
        </w:rPr>
        <w:t xml:space="preserve">(</w:t>
      </w:r>
      <w:r>
        <w:rPr>
          <w:rStyle w:val="BuiltInTok"/>
        </w:rPr>
        <w:t xml:space="preserve">String</w:t>
      </w:r>
      <w:r>
        <w:rPr>
          <w:rStyle w:val="NormalTok"/>
        </w:rPr>
        <w:t xml:space="preserve"> chemin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chemin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FileNotFoundException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"Fichier introuvable : "</w:t>
      </w:r>
      <w:r>
        <w:rPr>
          <w:rStyle w:val="NormalTok"/>
        </w:rPr>
        <w:t xml:space="preserve"> </w:t>
      </w:r>
      <w:r>
        <w:rPr>
          <w:rStyle w:val="OperatorTok"/>
        </w:rPr>
        <w:t xml:space="preserve">+</w:t>
      </w:r>
      <w:r>
        <w:rPr>
          <w:rStyle w:val="NormalTok"/>
        </w:rPr>
        <w:t xml:space="preserve"> chemin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scanner.close() est appelé AUTOMATIQUEMENT à la fin du bloc try, même en cas d'exception</w:t>
      </w:r>
      <w:r>
        <w:br/>
      </w:r>
      <w:r>
        <w:rPr>
          <w:rStyle w:val="OperatorTok"/>
        </w:rPr>
        <w:t xml:space="preserve">}</w:t>
      </w:r>
    </w:p>
    <w:p>
      <w:pPr>
        <w:pStyle w:val="FirstParagraph"/>
      </w:pPr>
      <w:r>
        <w:t xml:space="preserve">💡 try-with-resources fonctionne avec toute classe implémentant AutoCloseable</w:t>
      </w:r>
      <w:r>
        <w:t xml:space="preserve"> </w:t>
      </w:r>
      <w:r>
        <w:rPr>
          <w:rStyle w:val="VerbatimChar"/>
        </w:rPr>
        <w:t xml:space="preserve">Scanner</w:t>
      </w:r>
      <w:r>
        <w:t xml:space="preserve">, les connexions JDBC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ResultSet</w:t>
      </w:r>
      <w:r>
        <w:t xml:space="preserve">, chapitre 26), les flux de fichiers (</w:t>
      </w:r>
      <w:r>
        <w:rPr>
          <w:rStyle w:val="VerbatimChar"/>
        </w:rPr>
        <w:t xml:space="preserve">FileInputStream</w:t>
      </w:r>
      <w:r>
        <w:t xml:space="preserve">) implémentent tous</w:t>
      </w:r>
      <w:r>
        <w:t xml:space="preserve"> </w:t>
      </w:r>
      <w:r>
        <w:rPr>
          <w:rStyle w:val="VerbatimChar"/>
        </w:rPr>
        <w:t xml:space="preserve">AutoCloseable</w:t>
      </w:r>
      <w:r>
        <w:t xml:space="preserve"> </w:t>
      </w:r>
      <w:r>
        <w:t xml:space="preserve">— leur fermeture est garantie automatiquement dès qu’ils sont déclarés dans les parenthèses du</w:t>
      </w:r>
      <w:r>
        <w:t xml:space="preserve"> </w:t>
      </w:r>
      <w:r>
        <w:rPr>
          <w:rStyle w:val="VerbatimChar"/>
        </w:rPr>
        <w:t xml:space="preserve">try</w:t>
      </w:r>
      <w:r>
        <w:t xml:space="preserve">, sans bloc</w:t>
      </w:r>
      <w:r>
        <w:t xml:space="preserve"> </w:t>
      </w:r>
      <w:r>
        <w:rPr>
          <w:rStyle w:val="VerbatimChar"/>
        </w:rPr>
        <w:t xml:space="preserve">finally</w:t>
      </w:r>
      <w:r>
        <w:t xml:space="preserve"> </w:t>
      </w:r>
      <w:r>
        <w:t xml:space="preserve">explicite nécessaire.</w:t>
      </w:r>
    </w:p>
    <w:bookmarkEnd w:id="151"/>
    <w:bookmarkStart w:id="152" w:name="X64af92df97852fcd9fe54e1788b60794f1141f7"/>
    <w:p>
      <w:pPr>
        <w:pStyle w:val="Heading2"/>
      </w:pPr>
      <w:r>
        <w:t xml:space="preserve">12.8 Créer ses propres exceptions personnalisées</w:t>
      </w:r>
    </w:p>
    <w:p>
      <w:pPr>
        <w:pStyle w:val="SourceCode"/>
      </w:pPr>
      <w:r>
        <w:rPr>
          <w:rStyle w:val="CommentTok"/>
        </w:rPr>
        <w:t xml:space="preserve">// Exception métier personnalisée : hérite de Exception (vérifiée) ou RuntimeException (non vérifiée)</w:t>
      </w:r>
      <w:r>
        <w:br/>
      </w:r>
      <w:r>
        <w:rPr>
          <w:rStyle w:val="KeywordTok"/>
        </w:rPr>
        <w:t xml:space="preserve">public</w:t>
      </w:r>
      <w:r>
        <w:rPr>
          <w:rStyle w:val="NormalTok"/>
        </w:rPr>
        <w:t xml:space="preserve"> </w:t>
      </w:r>
      <w:r>
        <w:rPr>
          <w:rStyle w:val="KeywordTok"/>
        </w:rPr>
        <w:t xml:space="preserve">class</w:t>
      </w:r>
      <w:r>
        <w:rPr>
          <w:rStyle w:val="NormalTok"/>
        </w:rPr>
        <w:t xml:space="preserve"> SoldeInsuffisantException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SoldeInsuffisantException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CommentTok"/>
        </w:rPr>
        <w:t xml:space="preserve">// délègue à la classe mère (Exception → Throwable) qui stocke le message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solde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retirer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&gt;</w:t>
      </w:r>
      <w:r>
        <w:rPr>
          <w:rStyle w:val="NormalTok"/>
        </w:rPr>
        <w:t xml:space="preserve"> solde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SoldeInsuffisantException</w:t>
      </w:r>
      <w:r>
        <w:rPr>
          <w:rStyle w:val="OperatorTok"/>
        </w:rPr>
        <w:t xml:space="preserve">(</w:t>
      </w:r>
      <w:r>
        <w:br/>
      </w:r>
      <w:r>
        <w:rPr>
          <w:rStyle w:val="NormalTok"/>
        </w:rPr>
        <w:t xml:space="preserve">                </w:t>
      </w:r>
      <w:r>
        <w:rPr>
          <w:rStyle w:val="StringTok"/>
        </w:rPr>
        <w:t xml:space="preserve">"Solde insuffisant : solde actuel "</w:t>
      </w:r>
      <w:r>
        <w:rPr>
          <w:rStyle w:val="NormalTok"/>
        </w:rPr>
        <w:t xml:space="preserve"> </w:t>
      </w:r>
      <w:r>
        <w:rPr>
          <w:rStyle w:val="OperatorTok"/>
        </w:rPr>
        <w:t xml:space="preserve">+</w:t>
      </w:r>
      <w:r>
        <w:rPr>
          <w:rStyle w:val="NormalTok"/>
        </w:rPr>
        <w:t xml:space="preserve"> solde </w:t>
      </w:r>
      <w:r>
        <w:rPr>
          <w:rStyle w:val="OperatorTok"/>
        </w:rPr>
        <w:t xml:space="preserve">+</w:t>
      </w:r>
      <w:r>
        <w:rPr>
          <w:rStyle w:val="NormalTok"/>
        </w:rPr>
        <w:t xml:space="preserve"> </w:t>
      </w:r>
      <w:r>
        <w:rPr>
          <w:rStyle w:val="StringTok"/>
        </w:rPr>
        <w:t xml:space="preserve">", montant demandé "</w:t>
      </w:r>
      <w:r>
        <w:rPr>
          <w:rStyle w:val="NormalTok"/>
        </w:rPr>
        <w:t xml:space="preserve"> </w:t>
      </w:r>
      <w:r>
        <w:rPr>
          <w:rStyle w:val="OperatorTok"/>
        </w:rPr>
        <w:t xml:space="preserve">+</w:t>
      </w:r>
      <w:r>
        <w:rPr>
          <w:rStyle w:val="NormalTok"/>
        </w:rPr>
        <w:t xml:space="preserve"> montant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compte</w:t>
      </w:r>
      <w:r>
        <w:rPr>
          <w:rStyle w:val="OperatorTok"/>
        </w:rPr>
        <w:t xml:space="preserve">.</w:t>
      </w:r>
      <w:r>
        <w:rPr>
          <w:rStyle w:val="FunctionTok"/>
        </w:rPr>
        <w:t xml:space="preserve">retirer</w:t>
      </w:r>
      <w:r>
        <w:rPr>
          <w:rStyle w:val="OperatorTok"/>
        </w:rPr>
        <w:t xml:space="preserve">(</w:t>
      </w:r>
      <w:r>
        <w:rPr>
          <w:rStyle w:val="DecValTok"/>
        </w:rPr>
        <w:t xml:space="preserve">5000</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SoldeInsuffisantException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"Opération refusée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p>
    <w:p>
      <w:pPr>
        <w:pStyle w:val="FirstParagraph"/>
      </w:pPr>
      <w:r>
        <w:t xml:space="preserve">💡 Pourquoi créer des exceptions métier personnalisées</w:t>
      </w:r>
      <w:r>
        <w:t xml:space="preserve"> </w:t>
      </w:r>
      <w:r>
        <w:t xml:space="preserve">Une exception nommée</w:t>
      </w:r>
      <w:r>
        <w:t xml:space="preserve"> </w:t>
      </w:r>
      <w:r>
        <w:rPr>
          <w:rStyle w:val="VerbatimChar"/>
        </w:rPr>
        <w:t xml:space="preserve">SoldeInsuffisantException</w:t>
      </w:r>
      <w:r>
        <w:t xml:space="preserve"> </w:t>
      </w:r>
      <w:r>
        <w:t xml:space="preserve">(plutôt qu’une générique</w:t>
      </w:r>
      <w:r>
        <w:t xml:space="preserve"> </w:t>
      </w:r>
      <w:r>
        <w:rPr>
          <w:rStyle w:val="VerbatimChar"/>
        </w:rPr>
        <w:t xml:space="preserve">RuntimeException</w:t>
      </w:r>
      <w:r>
        <w:t xml:space="preserve"> </w:t>
      </w:r>
      <w:r>
        <w:t xml:space="preserve">ou</w:t>
      </w:r>
      <w:r>
        <w:t xml:space="preserve"> </w:t>
      </w:r>
      <w:r>
        <w:rPr>
          <w:rStyle w:val="VerbatimChar"/>
        </w:rPr>
        <w:t xml:space="preserve">IllegalStateException</w:t>
      </w:r>
      <w:r>
        <w:t xml:space="preserve">) rend le code</w:t>
      </w:r>
      <w:r>
        <w:t xml:space="preserve"> </w:t>
      </w:r>
      <w:r>
        <w:rPr>
          <w:b/>
          <w:bCs/>
        </w:rPr>
        <w:t xml:space="preserve">auto-documenté</w:t>
      </w:r>
      <w:r>
        <w:t xml:space="preserve"> </w:t>
      </w:r>
      <w:r>
        <w:t xml:space="preserve">: un</w:t>
      </w:r>
      <w:r>
        <w:t xml:space="preserve"> </w:t>
      </w:r>
      <w:r>
        <w:rPr>
          <w:rStyle w:val="VerbatimChar"/>
        </w:rPr>
        <w:t xml:space="preserve">catch (SoldeInsuffisantException e)</w:t>
      </w:r>
      <w:r>
        <w:t xml:space="preserve"> </w:t>
      </w:r>
      <w:r>
        <w:t xml:space="preserve">exprime clairement l’intention, et permet de distinguer précisément ce cas d’erreur métier d’autres erreurs techniques (comme une</w:t>
      </w:r>
      <w:r>
        <w:t xml:space="preserve"> </w:t>
      </w:r>
      <w:r>
        <w:rPr>
          <w:rStyle w:val="VerbatimChar"/>
        </w:rPr>
        <w:t xml:space="preserve">NullPointerException</w:t>
      </w:r>
      <w:r>
        <w:t xml:space="preserve"> </w:t>
      </w:r>
      <w:r>
        <w:t xml:space="preserve">accidentelle), notamment utile dans les architectures en couches (chapitre 30).</w:t>
      </w:r>
    </w:p>
    <w:bookmarkEnd w:id="152"/>
    <w:bookmarkStart w:id="153" w:name="erreurs-fréquentes-5"/>
    <w:p>
      <w:pPr>
        <w:pStyle w:val="Heading2"/>
      </w:pPr>
      <w:r>
        <w:t xml:space="preserve">12.9 Erreurs fréquentes</w:t>
      </w:r>
    </w:p>
    <w:p>
      <w:pPr>
        <w:pStyle w:val="FirstParagraph"/>
      </w:pPr>
      <w:r>
        <w:t xml:space="preserve">⚠️ Attraper une exception sans rien en faire (catch vide)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compte</w:t>
      </w:r>
      <w:r>
        <w:rPr>
          <w:rStyle w:val="OperatorTok"/>
        </w:rPr>
        <w:t xml:space="preserve">.</w:t>
      </w:r>
      <w:r>
        <w:rPr>
          <w:rStyle w:val="FunctionTok"/>
        </w:rPr>
        <w:t xml:space="preserve">retirer</w:t>
      </w:r>
      <w:r>
        <w:rPr>
          <w:rStyle w:val="OperatorTok"/>
        </w:rPr>
        <w:t xml:space="preserve">(</w:t>
      </w:r>
      <w:r>
        <w:rPr>
          <w:rStyle w:val="NormalTok"/>
        </w:rPr>
        <w:t xml:space="preserve">montant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SoldeInsuffisantException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rien ici : l'erreur est SILENCIEUSEMENT ignorée !</w:t>
      </w:r>
      <w:r>
        <w:br/>
      </w:r>
      <w:r>
        <w:rPr>
          <w:rStyle w:val="OperatorTok"/>
        </w:rPr>
        <w:t xml:space="preserve">}</w:t>
      </w:r>
    </w:p>
    <w:p>
      <w:pPr>
        <w:pStyle w:val="FirstParagraph"/>
      </w:pPr>
      <w:r>
        <w:t xml:space="preserve">Un bloc</w:t>
      </w:r>
      <w:r>
        <w:t xml:space="preserve"> </w:t>
      </w:r>
      <w:r>
        <w:rPr>
          <w:rStyle w:val="VerbatimChar"/>
        </w:rPr>
        <w:t xml:space="preserve">catch</w:t>
      </w:r>
      <w:r>
        <w:t xml:space="preserve"> </w:t>
      </w:r>
      <w:r>
        <w:t xml:space="preserve">vide masque le problème au lieu de le résoudre — le programme continue comme si tout allait bien, alors qu’une opération a réellement échoué. Au minimum, journaliser l’erreur (</w:t>
      </w:r>
      <w:r>
        <w:rPr>
          <w:rStyle w:val="VerbatimChar"/>
        </w:rPr>
        <w:t xml:space="preserve">e.printStackTrace()</w:t>
      </w:r>
      <w:r>
        <w:t xml:space="preserve"> </w:t>
      </w:r>
      <w:r>
        <w:t xml:space="preserve">en développement, un vrai système de logs en production) ; idéalement, réagir de façon appropriée (notifier l’utilisateur, annuler une opération liée).</w:t>
      </w:r>
    </w:p>
    <w:bookmarkEnd w:id="153"/>
    <w:bookmarkStart w:id="154" w:name="résumé-du-chapitre-11"/>
    <w:p>
      <w:pPr>
        <w:pStyle w:val="Heading2"/>
      </w:pPr>
      <w:r>
        <w:t xml:space="preserve">12.10 Résumé du chapitre</w:t>
      </w:r>
    </w:p>
    <w:p>
      <w:pPr>
        <w:pStyle w:val="Compact"/>
        <w:numPr>
          <w:ilvl w:val="0"/>
          <w:numId w:val="1020"/>
        </w:numPr>
      </w:pPr>
      <w:r>
        <w:rPr>
          <w:rStyle w:val="VerbatimChar"/>
        </w:rPr>
        <w:t xml:space="preserve">try</w:t>
      </w:r>
      <w:r>
        <w:t xml:space="preserve">/</w:t>
      </w:r>
      <w:r>
        <w:rPr>
          <w:rStyle w:val="VerbatimChar"/>
        </w:rPr>
        <w:t xml:space="preserve">catch</w:t>
      </w:r>
      <w:r>
        <w:t xml:space="preserve"> </w:t>
      </w:r>
      <w:r>
        <w:t xml:space="preserve">intercepte une exception ;</w:t>
      </w:r>
      <w:r>
        <w:t xml:space="preserve"> </w:t>
      </w:r>
      <w:r>
        <w:rPr>
          <w:rStyle w:val="VerbatimChar"/>
        </w:rPr>
        <w:t xml:space="preserve">finally</w:t>
      </w:r>
      <w:r>
        <w:t xml:space="preserve"> </w:t>
      </w:r>
      <w:r>
        <w:t xml:space="preserve">(ou mieux,</w:t>
      </w:r>
      <w:r>
        <w:t xml:space="preserve"> </w:t>
      </w:r>
      <w:r>
        <w:rPr>
          <w:rStyle w:val="VerbatimChar"/>
        </w:rPr>
        <w:t xml:space="preserve">try-with-resources</w:t>
      </w:r>
      <w:r>
        <w:t xml:space="preserve">) garantit un nettoyage systématique.</w:t>
      </w:r>
    </w:p>
    <w:p>
      <w:pPr>
        <w:pStyle w:val="Compact"/>
        <w:numPr>
          <w:ilvl w:val="0"/>
          <w:numId w:val="1020"/>
        </w:numPr>
      </w:pPr>
      <w:r>
        <w:t xml:space="preserve">Exceptions</w:t>
      </w:r>
      <w:r>
        <w:t xml:space="preserve"> </w:t>
      </w:r>
      <w:r>
        <w:rPr>
          <w:b/>
          <w:bCs/>
        </w:rPr>
        <w:t xml:space="preserve">vérifiées</w:t>
      </w:r>
      <w:r>
        <w:t xml:space="preserve"> </w:t>
      </w:r>
      <w:r>
        <w:t xml:space="preserve">(héritent de</w:t>
      </w:r>
      <w:r>
        <w:t xml:space="preserve"> </w:t>
      </w:r>
      <w:r>
        <w:rPr>
          <w:rStyle w:val="VerbatimChar"/>
        </w:rPr>
        <w:t xml:space="preserve">Exception</w:t>
      </w:r>
      <w:r>
        <w:t xml:space="preserve">, hors</w:t>
      </w:r>
      <w:r>
        <w:t xml:space="preserve"> </w:t>
      </w:r>
      <w:r>
        <w:rPr>
          <w:rStyle w:val="VerbatimChar"/>
        </w:rPr>
        <w:t xml:space="preserve">RuntimeException</w:t>
      </w:r>
      <w:r>
        <w:t xml:space="preserve">) : le compilateur impose leur gestion.</w:t>
      </w:r>
      <w:r>
        <w:t xml:space="preserve"> </w:t>
      </w:r>
      <w:r>
        <w:rPr>
          <w:b/>
          <w:bCs/>
        </w:rPr>
        <w:t xml:space="preserve">Non vérifiées</w:t>
      </w:r>
      <w:r>
        <w:t xml:space="preserve"> </w:t>
      </w:r>
      <w:r>
        <w:t xml:space="preserve">(héritent de</w:t>
      </w:r>
      <w:r>
        <w:t xml:space="preserve"> </w:t>
      </w:r>
      <w:r>
        <w:rPr>
          <w:rStyle w:val="VerbatimChar"/>
        </w:rPr>
        <w:t xml:space="preserve">RuntimeException</w:t>
      </w:r>
      <w:r>
        <w:t xml:space="preserve">) : gestion optionnelle, généralement des erreurs de programmation.</w:t>
      </w:r>
    </w:p>
    <w:p>
      <w:pPr>
        <w:pStyle w:val="Compact"/>
        <w:numPr>
          <w:ilvl w:val="0"/>
          <w:numId w:val="1020"/>
        </w:numPr>
      </w:pPr>
      <w:r>
        <w:rPr>
          <w:rStyle w:val="VerbatimChar"/>
        </w:rPr>
        <w:t xml:space="preserve">throw</w:t>
      </w:r>
      <w:r>
        <w:t xml:space="preserve"> </w:t>
      </w:r>
      <w:r>
        <w:t xml:space="preserve">lève une exception précise ;</w:t>
      </w:r>
      <w:r>
        <w:t xml:space="preserve"> </w:t>
      </w:r>
      <w:r>
        <w:rPr>
          <w:rStyle w:val="VerbatimChar"/>
        </w:rPr>
        <w:t xml:space="preserve">throws</w:t>
      </w:r>
      <w:r>
        <w:t xml:space="preserve"> </w:t>
      </w:r>
      <w:r>
        <w:t xml:space="preserve">signale qu’une méthode peut en lever une, déléguant la responsabilité à l’appelant.</w:t>
      </w:r>
    </w:p>
    <w:p>
      <w:pPr>
        <w:pStyle w:val="Compact"/>
        <w:numPr>
          <w:ilvl w:val="0"/>
          <w:numId w:val="1020"/>
        </w:numPr>
      </w:pPr>
      <w:r>
        <w:t xml:space="preserve">Les blocs</w:t>
      </w:r>
      <w:r>
        <w:t xml:space="preserve"> </w:t>
      </w:r>
      <w:r>
        <w:rPr>
          <w:rStyle w:val="VerbatimChar"/>
        </w:rPr>
        <w:t xml:space="preserve">catch</w:t>
      </w:r>
      <w:r>
        <w:t xml:space="preserve"> </w:t>
      </w:r>
      <w:r>
        <w:t xml:space="preserve">s’ordonnent du plus spécifique au plus général.</w:t>
      </w:r>
    </w:p>
    <w:p>
      <w:pPr>
        <w:pStyle w:val="Compact"/>
        <w:numPr>
          <w:ilvl w:val="0"/>
          <w:numId w:val="1020"/>
        </w:numPr>
      </w:pPr>
      <w:r>
        <w:t xml:space="preserve">Créer ses propres exceptions métier (</w:t>
      </w:r>
      <w:r>
        <w:rPr>
          <w:rStyle w:val="VerbatimChar"/>
        </w:rPr>
        <w:t xml:space="preserve">SoldeInsuffisantException</w:t>
      </w:r>
      <w:r>
        <w:t xml:space="preserve">) rend le code plus lisible et les erreurs plus précises à traiter.</w:t>
      </w:r>
    </w:p>
    <w:bookmarkEnd w:id="154"/>
    <w:bookmarkStart w:id="155" w:name="exercices-11"/>
    <w:p>
      <w:pPr>
        <w:pStyle w:val="Heading2"/>
      </w:pPr>
      <w:r>
        <w:t xml:space="preserve">Exercices</w:t>
      </w:r>
    </w:p>
    <w:p>
      <w:pPr>
        <w:pStyle w:val="FirstParagraph"/>
      </w:pPr>
      <w:r>
        <w:t xml:space="preserve">📝 Exercice 12.1</w:t>
      </w:r>
    </w:p>
    <w:p>
      <w:pPr>
        <w:pStyle w:val="BodyText"/>
      </w:pPr>
      <w:r>
        <w:t xml:space="preserve">Crée une exception personnalisée</w:t>
      </w:r>
      <w:r>
        <w:t xml:space="preserve"> </w:t>
      </w:r>
      <w:r>
        <w:rPr>
          <w:rStyle w:val="VerbatimChar"/>
        </w:rPr>
        <w:t xml:space="preserve">AgeInvalideException</w:t>
      </w:r>
      <w:r>
        <w:t xml:space="preserve"> </w:t>
      </w:r>
      <w:r>
        <w:t xml:space="preserve">et utilise-la dans le constructeur d’une classe</w:t>
      </w:r>
      <w:r>
        <w:t xml:space="preserve"> </w:t>
      </w:r>
      <w:r>
        <w:rPr>
          <w:rStyle w:val="VerbatimChar"/>
        </w:rPr>
        <w:t xml:space="preserve">Personne</w:t>
      </w:r>
      <w:r>
        <w:t xml:space="preserve"> </w:t>
      </w:r>
      <w:r>
        <w:t xml:space="preserve">qui refuse tout âge négatif ou supérieur à 120.</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AgeInvalideException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AgeInvalideException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Personne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AgeInvalideException</w:t>
      </w:r>
      <w:r>
        <w:rPr>
          <w:rStyle w:val="OperatorTok"/>
        </w:rPr>
        <w:t xml:space="preserve">(</w:t>
      </w:r>
      <w:r>
        <w:rPr>
          <w:rStyle w:val="StringTok"/>
        </w:rPr>
        <w:t xml:space="preserve">"Âge invalide : "</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les collections Java, pour manipuler des groupes d’objets de façon flexible et performante.</w:t>
      </w:r>
    </w:p>
    <w:p>
      <w:pPr>
        <w:pStyle w:val="BodyText"/>
      </w:pPr>
      <w:r>
        <w:t xml:space="preserve">CHAPITRE 13</w:t>
      </w:r>
    </w:p>
    <w:bookmarkEnd w:id="155"/>
    <w:bookmarkEnd w:id="156"/>
    <w:bookmarkStart w:id="169" w:name="les-collections-java"/>
    <w:p>
      <w:pPr>
        <w:pStyle w:val="Heading1"/>
      </w:pPr>
      <w:r>
        <w:t xml:space="preserve">Les collections Java</w:t>
      </w:r>
    </w:p>
    <w:bookmarkStart w:id="157" w:name="objectifs-pédagogiques-12"/>
    <w:p>
      <w:pPr>
        <w:pStyle w:val="Heading2"/>
      </w:pPr>
      <w:r>
        <w:t xml:space="preserve">Objectifs pédagogiques</w:t>
      </w:r>
    </w:p>
    <w:p>
      <w:pPr>
        <w:pStyle w:val="FirstParagraph"/>
      </w:pPr>
      <w:r>
        <w:t xml:space="preserve">Connaître les interfaces</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Map</w:t>
      </w:r>
      <w:r>
        <w:t xml:space="preserve"> </w:t>
      </w:r>
      <w:r>
        <w:t xml:space="preserve">et leurs implémentations principales, savoir choisir la bonne collection selon le besoin, et manipuler un</w:t>
      </w:r>
      <w:r>
        <w:t xml:space="preserve"> </w:t>
      </w:r>
      <w:r>
        <w:rPr>
          <w:rStyle w:val="VerbatimChar"/>
        </w:rPr>
        <w:t xml:space="preserve">Iterator</w:t>
      </w:r>
      <w:r>
        <w:t xml:space="preserve">.</w:t>
      </w:r>
    </w:p>
    <w:bookmarkEnd w:id="157"/>
    <w:bookmarkStart w:id="158" w:name="X8b13855a16c4668cb8fcf4b8d1693b0d15c6e75"/>
    <w:p>
      <w:pPr>
        <w:pStyle w:val="Heading2"/>
      </w:pPr>
      <w:r>
        <w:t xml:space="preserve">13.1 Pourquoi les collections plutôt que les tableaux</w:t>
      </w:r>
    </w:p>
    <w:p>
      <w:pPr>
        <w:pStyle w:val="SourceCode"/>
      </w:pPr>
      <w:r>
        <w:rPr>
          <w:rStyle w:val="BuiltInTok"/>
        </w:rPr>
        <w:t xml:space="preserve">String</w:t>
      </w:r>
      <w:r>
        <w:rPr>
          <w:rStyle w:val="OperatorTok"/>
        </w:rPr>
        <w:t xml:space="preserve">[]</w:t>
      </w:r>
      <w:r>
        <w:rPr>
          <w:rStyle w:val="NormalTok"/>
        </w:rPr>
        <w:t xml:space="preserve"> noms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taille FIXE, définie une fois pour toutes</w:t>
      </w:r>
      <w:r>
        <w:br/>
      </w:r>
      <w:r>
        <w:rPr>
          <w:rStyle w:val="NormalTok"/>
        </w:rPr>
        <w:t xml:space="preserve">noms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noms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"Marie"</w:t>
      </w:r>
      <w:r>
        <w:rPr>
          <w:rStyle w:val="OperatorTok"/>
        </w:rPr>
        <w:t xml:space="preserve">;</w:t>
      </w:r>
      <w:r>
        <w:br/>
      </w:r>
      <w:r>
        <w:rPr>
          <w:rStyle w:val="CommentTok"/>
        </w:rPr>
        <w:t xml:space="preserve">// noms[3] = "Paul"; // ❌ ArrayIndexOutOfBoundsException : impossible d'agrandir un tableau</w:t>
      </w:r>
    </w:p>
    <w:p>
      <w:pPr>
        <w:pStyle w:val="FirstParagraph"/>
      </w:pPr>
      <w:r>
        <w:t xml:space="preserve">Les tableaux Java ont une taille</w:t>
      </w:r>
      <w:r>
        <w:t xml:space="preserve"> </w:t>
      </w:r>
      <w:r>
        <w:rPr>
          <w:b/>
          <w:bCs/>
        </w:rPr>
        <w:t xml:space="preserve">fixe</w:t>
      </w:r>
      <w:r>
        <w:t xml:space="preserve">, définie à la création. Les</w:t>
      </w:r>
      <w:r>
        <w:t xml:space="preserve"> </w:t>
      </w:r>
      <w:r>
        <w:rPr>
          <w:b/>
          <w:bCs/>
        </w:rPr>
        <w:t xml:space="preserve">collections</w:t>
      </w:r>
      <w:r>
        <w:t xml:space="preserve"> </w:t>
      </w:r>
      <w:r>
        <w:t xml:space="preserve">(package</w:t>
      </w:r>
      <w:r>
        <w:t xml:space="preserve"> </w:t>
      </w:r>
      <w:r>
        <w:rPr>
          <w:rStyle w:val="VerbatimChar"/>
        </w:rPr>
        <w:t xml:space="preserve">java.util</w:t>
      </w:r>
      <w:r>
        <w:t xml:space="preserve">) offrent des structures de données dont la taille s’ajuste dynamiquement, avec des méthodes riches pour ajouter, retirer, rechercher, trier.</w:t>
      </w:r>
    </w:p>
    <w:bookmarkEnd w:id="158"/>
    <w:bookmarkStart w:id="160" w:name="Xaa49d5f2635a4b527f8dfe315d946f0d04fdd45"/>
    <w:p>
      <w:pPr>
        <w:pStyle w:val="Heading2"/>
      </w:pPr>
      <w:r>
        <w:t xml:space="preserve">13.2 List : une séquence ordonnée, avec doublons possibles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le type déclaré est l'INTERFACE List, l'implémentation ArrayList</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StringTok"/>
        </w:rPr>
        <w:t xml:space="preserve">"Jaslin"</w:t>
      </w:r>
      <w:r>
        <w:rPr>
          <w:rStyle w:val="OperatorTok"/>
        </w:rPr>
        <w:t xml:space="preserve">);</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StringTok"/>
        </w:rPr>
        <w:t xml:space="preserve">"Marie"</w:t>
      </w:r>
      <w:r>
        <w:rPr>
          <w:rStyle w:val="OperatorTok"/>
        </w:rPr>
        <w:t xml:space="preserve">);</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StringTok"/>
        </w:rPr>
        <w:t xml:space="preserve">"Jaslin"</w:t>
      </w:r>
      <w:r>
        <w:rPr>
          <w:rStyle w:val="OperatorTok"/>
        </w:rPr>
        <w:t xml:space="preserve">);</w:t>
      </w:r>
      <w:r>
        <w:rPr>
          <w:rStyle w:val="NormalTok"/>
        </w:rPr>
        <w:t xml:space="preserve"> </w:t>
      </w:r>
      <w:r>
        <w:rPr>
          <w:rStyle w:val="CommentTok"/>
        </w:rPr>
        <w:t xml:space="preserve">// doublon autorisé dans une List</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etudiants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"Jaslin" — accès par index, comme un tableau</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etudiants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CommentTok"/>
        </w:rPr>
        <w:t xml:space="preserve">// 3</w:t>
      </w:r>
      <w:r>
        <w:br/>
      </w:r>
      <w:r>
        <w:rPr>
          <w:rStyle w:val="NormalTok"/>
        </w:rPr>
        <w:t xml:space="preserve">etudiants</w:t>
      </w:r>
      <w:r>
        <w:rPr>
          <w:rStyle w:val="OperatorTok"/>
        </w:rPr>
        <w:t xml:space="preserve">.</w:t>
      </w:r>
      <w:r>
        <w:rPr>
          <w:rStyle w:val="FunctionTok"/>
        </w:rPr>
        <w:t xml:space="preserve">remove</w:t>
      </w:r>
      <w:r>
        <w:rPr>
          <w:rStyle w:val="OperatorTok"/>
        </w:rPr>
        <w:t xml:space="preserve">(</w:t>
      </w:r>
      <w:r>
        <w:rPr>
          <w:rStyle w:val="StringTok"/>
        </w:rPr>
        <w:t xml:space="preserve">"Marie"</w:t>
      </w:r>
      <w:r>
        <w:rPr>
          <w:rStyle w:val="OperatorTok"/>
        </w:rPr>
        <w:t xml:space="preserve">);</w:t>
      </w:r>
      <w:r>
        <w:rPr>
          <w:rStyle w:val="NormalTok"/>
        </w:rPr>
        <w:t xml:space="preserve">                  </w:t>
      </w:r>
      <w:r>
        <w:rPr>
          <w:rStyle w:val="CommentTok"/>
        </w:rPr>
        <w:t xml:space="preserve">// retire la première occurrence trouvée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etudiants</w:t>
      </w:r>
      <w:r>
        <w:rPr>
          <w:rStyle w:val="OperatorTok"/>
        </w:rPr>
        <w:t xml:space="preserve">);</w:t>
      </w:r>
      <w:r>
        <w:rPr>
          <w:rStyle w:val="NormalTok"/>
        </w:rPr>
        <w:t xml:space="preserve">              </w:t>
      </w:r>
      <w:r>
        <w:rPr>
          <w:rStyle w:val="CommentTok"/>
        </w:rPr>
        <w:t xml:space="preserve">// [Jaslin, Jaslin]</w:t>
      </w:r>
    </w:p>
    <w:p>
      <w:pPr>
        <w:pStyle w:val="FirstParagraph"/>
      </w:pPr>
      <w:r>
        <w:t xml:space="preserve">💡 Programmer contre l’interface, pas l’implémentation</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 Recommandé : type déclaré = interface List</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noms2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 Fonctionne, mais moins flexible</w:t>
      </w:r>
    </w:p>
    <w:p>
      <w:pPr>
        <w:pStyle w:val="FirstParagraph"/>
      </w:pPr>
      <w:r>
        <w:t xml:space="preserve">Déclarer une variable avec le type</w:t>
      </w:r>
      <w:r>
        <w:t xml:space="preserve"> </w:t>
      </w:r>
      <w:r>
        <w:rPr>
          <w:b/>
          <w:bCs/>
        </w:rPr>
        <w:t xml:space="preserve">interface</w:t>
      </w:r>
      <w:r>
        <w:t xml:space="preserve"> </w:t>
      </w:r>
      <w:r>
        <w:t xml:space="preserve">(</w:t>
      </w:r>
      <w:r>
        <w:rPr>
          <w:rStyle w:val="VerbatimChar"/>
        </w:rPr>
        <w:t xml:space="preserve">List</w:t>
      </w:r>
      <w:r>
        <w:t xml:space="preserve">) plutôt que l’implémentation concrète (</w:t>
      </w:r>
      <w:r>
        <w:rPr>
          <w:rStyle w:val="VerbatimChar"/>
        </w:rPr>
        <w:t xml:space="preserve">ArrayList</w:t>
      </w:r>
      <w:r>
        <w:t xml:space="preserve">) permet de changer d’implémentation plus tard (</w:t>
      </w:r>
      <w:r>
        <w:rPr>
          <w:rStyle w:val="VerbatimChar"/>
        </w:rPr>
        <w:t xml:space="preserve">LinkedList</w:t>
      </w:r>
      <w:r>
        <w:t xml:space="preserve">, par exemple) sans modifier tout le code qui utilise cette variable — une application directe du principe d’abstraction (chapitre 7) et du principe SOLID d’inversion de dépendance (chapitre 19).</w:t>
      </w:r>
    </w:p>
    <w:bookmarkStart w:id="159" w:name="arraylist-vs-linkedlist"/>
    <w:p>
      <w:pPr>
        <w:pStyle w:val="Heading3"/>
      </w:pPr>
      <w:r>
        <w:t xml:space="preserve">ArrayList vs LinkedList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ArrayList</w:t>
            </w:r>
          </w:p>
        </w:tc>
        <w:tc>
          <w:tcPr/>
          <w:p>
            <w:pPr>
              <w:pStyle w:val="Compact"/>
            </w:pPr>
            <w:r>
              <w:t xml:space="preserve">LinkedList</w:t>
            </w:r>
          </w:p>
        </w:tc>
      </w:tr>
      <w:tr>
        <w:tc>
          <w:tcPr/>
          <w:p>
            <w:pPr>
              <w:pStyle w:val="Compact"/>
            </w:pPr>
            <w:r>
              <w:t xml:space="preserve">Structure interne</w:t>
            </w:r>
          </w:p>
        </w:tc>
        <w:tc>
          <w:tcPr/>
          <w:p>
            <w:pPr>
              <w:pStyle w:val="Compact"/>
            </w:pPr>
            <w:r>
              <w:t xml:space="preserve">Tableau redimensionnable</w:t>
            </w:r>
          </w:p>
        </w:tc>
        <w:tc>
          <w:tcPr/>
          <w:p>
            <w:pPr>
              <w:pStyle w:val="Compact"/>
            </w:pPr>
            <w:r>
              <w:t xml:space="preserve">Liste doublement chaînée</w:t>
            </w:r>
          </w:p>
        </w:tc>
      </w:tr>
      <w:tr>
        <w:tc>
          <w:tcPr/>
          <w:p>
            <w:pPr>
              <w:pStyle w:val="Compact"/>
            </w:pPr>
            <w:r>
              <w:t xml:space="preserve">Accès par index (</w:t>
            </w:r>
            <w:r>
              <w:rPr>
                <w:rStyle w:val="VerbatimChar"/>
              </w:rPr>
              <w:t xml:space="preserve">get(i)</w:t>
            </w:r>
            <w:r>
              <w:t xml:space="preserve">)</w:t>
            </w:r>
          </w:p>
        </w:tc>
        <w:tc>
          <w:tcPr/>
          <w:p>
            <w:pPr>
              <w:pStyle w:val="Compact"/>
            </w:pPr>
            <w:r>
              <w:t xml:space="preserve">Rapide (O(1))</w:t>
            </w:r>
          </w:p>
        </w:tc>
        <w:tc>
          <w:tcPr/>
          <w:p>
            <w:pPr>
              <w:pStyle w:val="Compact"/>
            </w:pPr>
            <w:r>
              <w:t xml:space="preserve">Lent (O(n), doit parcourir la chaîne)</w:t>
            </w:r>
          </w:p>
        </w:tc>
      </w:tr>
      <w:tr>
        <w:tc>
          <w:tcPr/>
          <w:p>
            <w:pPr>
              <w:pStyle w:val="Compact"/>
            </w:pPr>
            <w:r>
              <w:t xml:space="preserve">Ajout/suppression au milieu</w:t>
            </w:r>
          </w:p>
        </w:tc>
        <w:tc>
          <w:tcPr/>
          <w:p>
            <w:pPr>
              <w:pStyle w:val="Compact"/>
            </w:pPr>
            <w:r>
              <w:t xml:space="preserve">Lent (décale les éléments suivants)</w:t>
            </w:r>
          </w:p>
        </w:tc>
        <w:tc>
          <w:tcPr/>
          <w:p>
            <w:pPr>
              <w:pStyle w:val="Compact"/>
            </w:pPr>
            <w:r>
              <w:t xml:space="preserve">Rapide (O(1), une fois la position atteinte)</w:t>
            </w:r>
          </w:p>
        </w:tc>
      </w:tr>
      <w:tr>
        <w:tc>
          <w:tcPr/>
          <w:p>
            <w:pPr>
              <w:pStyle w:val="Compact"/>
            </w:pPr>
            <w:r>
              <w:t xml:space="preserve">Cas d’usage typique</w:t>
            </w:r>
          </w:p>
        </w:tc>
        <w:tc>
          <w:tcPr/>
          <w:p>
            <w:pPr>
              <w:pStyle w:val="Compact"/>
            </w:pPr>
            <w:r>
              <w:t xml:space="preserve">Accès fréquent par index, peu d’insertions au milieu</w:t>
            </w:r>
          </w:p>
        </w:tc>
        <w:tc>
          <w:tcPr/>
          <w:p>
            <w:pPr>
              <w:pStyle w:val="Compact"/>
            </w:pPr>
            <w:r>
              <w:t xml:space="preserve">Insertions/suppressions fréquentes au milieu</w:t>
            </w:r>
          </w:p>
        </w:tc>
      </w:tr>
    </w:tbl>
    <w:p>
      <w:pPr>
        <w:pStyle w:val="BodyText"/>
      </w:pPr>
      <w:r>
        <w:t xml:space="preserve">💡 Par défaut, choisis ArrayList</w:t>
      </w:r>
      <w:r>
        <w:t xml:space="preserve"> </w:t>
      </w:r>
      <w:r>
        <w:t xml:space="preserve">Dans l’immense majorité des cas réels,</w:t>
      </w:r>
      <w:r>
        <w:t xml:space="preserve"> </w:t>
      </w:r>
      <w:r>
        <w:rPr>
          <w:rStyle w:val="VerbatimChar"/>
        </w:rPr>
        <w:t xml:space="preserve">ArrayList</w:t>
      </w:r>
      <w:r>
        <w:t xml:space="preserve"> </w:t>
      </w:r>
      <w:r>
        <w:t xml:space="preserve">est le bon choix par défaut.</w:t>
      </w:r>
      <w:r>
        <w:t xml:space="preserve"> </w:t>
      </w:r>
      <w:r>
        <w:rPr>
          <w:rStyle w:val="VerbatimChar"/>
        </w:rPr>
        <w:t xml:space="preserve">LinkedList</w:t>
      </w:r>
      <w:r>
        <w:t xml:space="preserve"> </w:t>
      </w:r>
      <w:r>
        <w:t xml:space="preserve">ne se justifie que face à un besoin mesuré et spécifique d’insertions/suppressions fréquentes en milieu de liste.</w:t>
      </w:r>
    </w:p>
    <w:bookmarkEnd w:id="159"/>
    <w:bookmarkEnd w:id="160"/>
    <w:bookmarkStart w:id="161" w:name="X069e173c04a8d2e7fb4320350435a10a15137d7"/>
    <w:p>
      <w:pPr>
        <w:pStyle w:val="Heading2"/>
      </w:pPr>
      <w:r>
        <w:t xml:space="preserve">13.3 Set : pas de doublons, ordre non garanti (sauf variantes)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emails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emails</w:t>
      </w:r>
      <w:r>
        <w:rPr>
          <w:rStyle w:val="OperatorTok"/>
        </w:rPr>
        <w:t xml:space="preserve">.</w:t>
      </w:r>
      <w:r>
        <w:rPr>
          <w:rStyle w:val="FunctionTok"/>
        </w:rPr>
        <w:t xml:space="preserve">add</w:t>
      </w:r>
      <w:r>
        <w:rPr>
          <w:rStyle w:val="OperatorTok"/>
        </w:rPr>
        <w:t xml:space="preserve">(</w:t>
      </w:r>
      <w:r>
        <w:rPr>
          <w:rStyle w:val="StringTok"/>
        </w:rPr>
        <w:t xml:space="preserve">"jaslin@mail.com"</w:t>
      </w:r>
      <w:r>
        <w:rPr>
          <w:rStyle w:val="OperatorTok"/>
        </w:rPr>
        <w:t xml:space="preserve">);</w:t>
      </w:r>
      <w:r>
        <w:br/>
      </w:r>
      <w:r>
        <w:rPr>
          <w:rStyle w:val="NormalTok"/>
        </w:rPr>
        <w:t xml:space="preserve">emails</w:t>
      </w:r>
      <w:r>
        <w:rPr>
          <w:rStyle w:val="OperatorTok"/>
        </w:rPr>
        <w:t xml:space="preserve">.</w:t>
      </w:r>
      <w:r>
        <w:rPr>
          <w:rStyle w:val="FunctionTok"/>
        </w:rPr>
        <w:t xml:space="preserve">add</w:t>
      </w:r>
      <w:r>
        <w:rPr>
          <w:rStyle w:val="OperatorTok"/>
        </w:rPr>
        <w:t xml:space="preserve">(</w:t>
      </w:r>
      <w:r>
        <w:rPr>
          <w:rStyle w:val="StringTok"/>
        </w:rPr>
        <w:t xml:space="preserve">"marie@mail.com"</w:t>
      </w:r>
      <w:r>
        <w:rPr>
          <w:rStyle w:val="OperatorTok"/>
        </w:rPr>
        <w:t xml:space="preserve">);</w:t>
      </w:r>
      <w:r>
        <w:br/>
      </w:r>
      <w:r>
        <w:rPr>
          <w:rStyle w:val="NormalTok"/>
        </w:rPr>
        <w:t xml:space="preserve">emails</w:t>
      </w:r>
      <w:r>
        <w:rPr>
          <w:rStyle w:val="OperatorTok"/>
        </w:rPr>
        <w:t xml:space="preserve">.</w:t>
      </w:r>
      <w:r>
        <w:rPr>
          <w:rStyle w:val="FunctionTok"/>
        </w:rPr>
        <w:t xml:space="preserve">add</w:t>
      </w:r>
      <w:r>
        <w:rPr>
          <w:rStyle w:val="OperatorTok"/>
        </w:rPr>
        <w:t xml:space="preserve">(</w:t>
      </w:r>
      <w:r>
        <w:rPr>
          <w:rStyle w:val="StringTok"/>
        </w:rPr>
        <w:t xml:space="preserve">"jaslin@mail.com"</w:t>
      </w:r>
      <w:r>
        <w:rPr>
          <w:rStyle w:val="OperatorTok"/>
        </w:rPr>
        <w:t xml:space="preserve">);</w:t>
      </w:r>
      <w:r>
        <w:rPr>
          <w:rStyle w:val="NormalTok"/>
        </w:rPr>
        <w:t xml:space="preserve"> </w:t>
      </w:r>
      <w:r>
        <w:rPr>
          <w:rStyle w:val="CommentTok"/>
        </w:rPr>
        <w:t xml:space="preserve">// ignoré silencieusement : déjà présent</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emails</w:t>
      </w:r>
      <w:r>
        <w:rPr>
          <w:rStyle w:val="OperatorTok"/>
        </w:rPr>
        <w:t xml:space="preserve">.</w:t>
      </w:r>
      <w:r>
        <w:rPr>
          <w:rStyle w:val="FunctionTok"/>
        </w:rPr>
        <w:t xml:space="preserve">size</w:t>
      </w:r>
      <w:r>
        <w:rPr>
          <w:rStyle w:val="OperatorTok"/>
        </w:rPr>
        <w:t xml:space="preserve">());</w:t>
      </w:r>
      <w:r>
        <w:rPr>
          <w:rStyle w:val="NormalTok"/>
        </w:rPr>
        <w:t xml:space="preserve"> </w:t>
      </w:r>
      <w:r>
        <w:rPr>
          <w:rStyle w:val="CommentTok"/>
        </w:rPr>
        <w:t xml:space="preserve">// 2, pas 3 — le doublon n'a jamais été ajouté</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TreeSet</w:t>
      </w:r>
      <w:r>
        <w:rPr>
          <w:rStyle w:val="OperatorTok"/>
        </w:rPr>
        <w:t xml:space="preserve">;</w:t>
      </w:r>
      <w:r>
        <w:br/>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emailsTries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TreeSet</w:t>
      </w:r>
      <w:r>
        <w:rPr>
          <w:rStyle w:val="OperatorTok"/>
        </w:rPr>
        <w:t xml:space="preserve">&lt;&gt;();</w:t>
      </w:r>
      <w:r>
        <w:rPr>
          <w:rStyle w:val="NormalTok"/>
        </w:rPr>
        <w:t xml:space="preserve"> </w:t>
      </w:r>
      <w:r>
        <w:rPr>
          <w:rStyle w:val="CommentTok"/>
        </w:rPr>
        <w:t xml:space="preserve">// TreeSet : maintient un ORDRE (naturel, ou personnalisé)</w:t>
      </w:r>
      <w:r>
        <w:br/>
      </w:r>
      <w:r>
        <w:rPr>
          <w:rStyle w:val="NormalTok"/>
        </w:rPr>
        <w:t xml:space="preserve">emailsTries</w:t>
      </w:r>
      <w:r>
        <w:rPr>
          <w:rStyle w:val="OperatorTok"/>
        </w:rPr>
        <w:t xml:space="preserve">.</w:t>
      </w:r>
      <w:r>
        <w:rPr>
          <w:rStyle w:val="FunctionTok"/>
        </w:rPr>
        <w:t xml:space="preserve">add</w:t>
      </w:r>
      <w:r>
        <w:rPr>
          <w:rStyle w:val="OperatorTok"/>
        </w:rPr>
        <w:t xml:space="preserve">(</w:t>
      </w:r>
      <w:r>
        <w:rPr>
          <w:rStyle w:val="StringTok"/>
        </w:rPr>
        <w:t xml:space="preserve">"marie@mail.com"</w:t>
      </w:r>
      <w:r>
        <w:rPr>
          <w:rStyle w:val="OperatorTok"/>
        </w:rPr>
        <w:t xml:space="preserve">);</w:t>
      </w:r>
      <w:r>
        <w:br/>
      </w:r>
      <w:r>
        <w:rPr>
          <w:rStyle w:val="NormalTok"/>
        </w:rPr>
        <w:t xml:space="preserve">emailsTries</w:t>
      </w:r>
      <w:r>
        <w:rPr>
          <w:rStyle w:val="OperatorTok"/>
        </w:rPr>
        <w:t xml:space="preserve">.</w:t>
      </w:r>
      <w:r>
        <w:rPr>
          <w:rStyle w:val="FunctionTok"/>
        </w:rPr>
        <w:t xml:space="preserve">add</w:t>
      </w:r>
      <w:r>
        <w:rPr>
          <w:rStyle w:val="OperatorTok"/>
        </w:rPr>
        <w:t xml:space="preserve">(</w:t>
      </w:r>
      <w:r>
        <w:rPr>
          <w:rStyle w:val="StringTok"/>
        </w:rPr>
        <w:t xml:space="preserve">"ali@mail.com"</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emailsTries</w:t>
      </w:r>
      <w:r>
        <w:rPr>
          <w:rStyle w:val="OperatorTok"/>
        </w:rPr>
        <w:t xml:space="preserve">);</w:t>
      </w:r>
      <w:r>
        <w:rPr>
          <w:rStyle w:val="NormalTok"/>
        </w:rPr>
        <w:t xml:space="preserve"> </w:t>
      </w:r>
      <w:r>
        <w:rPr>
          <w:rStyle w:val="CommentTok"/>
        </w:rPr>
        <w:t xml:space="preserve">// [ali@mail.com, marie@mail.com] — trié automatiquement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Implémentation</w:t>
            </w:r>
          </w:p>
        </w:tc>
        <w:tc>
          <w:tcPr/>
          <w:p>
            <w:pPr>
              <w:pStyle w:val="Compact"/>
            </w:pPr>
            <w:r>
              <w:t xml:space="preserve">Ordre</w:t>
            </w:r>
          </w:p>
        </w:tc>
        <w:tc>
          <w:tcPr/>
          <w:p>
            <w:pPr>
              <w:pStyle w:val="Compact"/>
            </w:pPr>
            <w:r>
              <w:t xml:space="preserve">Performance</w:t>
            </w:r>
          </w:p>
        </w:tc>
      </w:tr>
      <w:tr>
        <w:tc>
          <w:tcPr/>
          <w:p>
            <w:pPr>
              <w:pStyle w:val="Compact"/>
            </w:pPr>
            <w:r>
              <w:rPr>
                <w:rStyle w:val="VerbatimChar"/>
              </w:rPr>
              <w:t xml:space="preserve">HashSet</w:t>
            </w:r>
          </w:p>
        </w:tc>
        <w:tc>
          <w:tcPr/>
          <w:p>
            <w:pPr>
              <w:pStyle w:val="Compact"/>
            </w:pPr>
            <w:r>
              <w:t xml:space="preserve">Aucun ordre garanti</w:t>
            </w:r>
          </w:p>
        </w:tc>
        <w:tc>
          <w:tcPr/>
          <w:p>
            <w:pPr>
              <w:pStyle w:val="Compact"/>
            </w:pPr>
            <w:r>
              <w:t xml:space="preserve">La plus rapide (accès quasi O(1))</w:t>
            </w:r>
          </w:p>
        </w:tc>
      </w:tr>
      <w:tr>
        <w:tc>
          <w:tcPr/>
          <w:p>
            <w:pPr>
              <w:pStyle w:val="Compact"/>
            </w:pPr>
            <w:r>
              <w:rPr>
                <w:rStyle w:val="VerbatimChar"/>
              </w:rPr>
              <w:t xml:space="preserve">LinkedHashSet</w:t>
            </w:r>
          </w:p>
        </w:tc>
        <w:tc>
          <w:tcPr/>
          <w:p>
            <w:pPr>
              <w:pStyle w:val="Compact"/>
            </w:pPr>
            <w:r>
              <w:t xml:space="preserve">Ordre d’insertion préservé</w:t>
            </w:r>
          </w:p>
        </w:tc>
        <w:tc>
          <w:tcPr/>
          <w:p>
            <w:pPr>
              <w:pStyle w:val="Compact"/>
            </w:pPr>
            <w:r>
              <w:t xml:space="preserve">Légèrement plus lente que HashSet</w:t>
            </w:r>
          </w:p>
        </w:tc>
      </w:tr>
      <w:tr>
        <w:tc>
          <w:tcPr/>
          <w:p>
            <w:pPr>
              <w:pStyle w:val="Compact"/>
            </w:pPr>
            <w:r>
              <w:rPr>
                <w:rStyle w:val="VerbatimChar"/>
              </w:rPr>
              <w:t xml:space="preserve">TreeSet</w:t>
            </w:r>
          </w:p>
        </w:tc>
        <w:tc>
          <w:tcPr/>
          <w:p>
            <w:pPr>
              <w:pStyle w:val="Compact"/>
            </w:pPr>
            <w:r>
              <w:t xml:space="preserve">Ordre trié (naturel ou</w:t>
            </w:r>
            <w:r>
              <w:t xml:space="preserve"> </w:t>
            </w:r>
            <w:r>
              <w:rPr>
                <w:rStyle w:val="VerbatimChar"/>
              </w:rPr>
              <w:t xml:space="preserve">Comparator</w:t>
            </w:r>
            <w:r>
              <w:t xml:space="preserve">)</w:t>
            </w:r>
          </w:p>
        </w:tc>
        <w:tc>
          <w:tcPr/>
          <w:p>
            <w:pPr>
              <w:pStyle w:val="Compact"/>
            </w:pPr>
            <w:r>
              <w:t xml:space="preserve">Plus lente (O(log n)) mais toujours triée</w:t>
            </w:r>
          </w:p>
        </w:tc>
      </w:tr>
    </w:tbl>
    <w:bookmarkEnd w:id="161"/>
    <w:bookmarkStart w:id="162" w:name="map-associations-clé-valeur"/>
    <w:p>
      <w:pPr>
        <w:pStyle w:val="Heading2"/>
      </w:pPr>
      <w:r>
        <w:t xml:space="preserve">13.4 Map : associations clé-valeur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soldesComptes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soldesComptes</w:t>
      </w:r>
      <w:r>
        <w:rPr>
          <w:rStyle w:val="OperatorTok"/>
        </w:rPr>
        <w:t xml:space="preserve">.</w:t>
      </w:r>
      <w:r>
        <w:rPr>
          <w:rStyle w:val="FunctionTok"/>
        </w:rPr>
        <w:t xml:space="preserve">put</w:t>
      </w:r>
      <w:r>
        <w:rPr>
          <w:rStyle w:val="OperatorTok"/>
        </w:rPr>
        <w:t xml:space="preserve">(</w:t>
      </w:r>
      <w:r>
        <w:rPr>
          <w:rStyle w:val="StringTok"/>
        </w:rPr>
        <w:t xml:space="preserve">"jaslin@mail.com"</w:t>
      </w:r>
      <w:r>
        <w:rPr>
          <w:rStyle w:val="OperatorTok"/>
        </w:rPr>
        <w:t xml:space="preserve">,</w:t>
      </w:r>
      <w:r>
        <w:rPr>
          <w:rStyle w:val="NormalTok"/>
        </w:rPr>
        <w:t xml:space="preserve"> </w:t>
      </w:r>
      <w:r>
        <w:rPr>
          <w:rStyle w:val="FloatTok"/>
        </w:rPr>
        <w:t xml:space="preserve">5000.0</w:t>
      </w:r>
      <w:r>
        <w:rPr>
          <w:rStyle w:val="OperatorTok"/>
        </w:rPr>
        <w:t xml:space="preserve">);</w:t>
      </w:r>
      <w:r>
        <w:br/>
      </w:r>
      <w:r>
        <w:rPr>
          <w:rStyle w:val="NormalTok"/>
        </w:rPr>
        <w:t xml:space="preserve">soldesComptes</w:t>
      </w:r>
      <w:r>
        <w:rPr>
          <w:rStyle w:val="OperatorTok"/>
        </w:rPr>
        <w:t xml:space="preserve">.</w:t>
      </w:r>
      <w:r>
        <w:rPr>
          <w:rStyle w:val="FunctionTok"/>
        </w:rPr>
        <w:t xml:space="preserve">put</w:t>
      </w:r>
      <w:r>
        <w:rPr>
          <w:rStyle w:val="OperatorTok"/>
        </w:rPr>
        <w:t xml:space="preserve">(</w:t>
      </w:r>
      <w:r>
        <w:rPr>
          <w:rStyle w:val="StringTok"/>
        </w:rPr>
        <w:t xml:space="preserve">"marie@mail.com"</w:t>
      </w:r>
      <w:r>
        <w:rPr>
          <w:rStyle w:val="OperatorTok"/>
        </w:rPr>
        <w:t xml:space="preserve">,</w:t>
      </w:r>
      <w:r>
        <w:rPr>
          <w:rStyle w:val="NormalTok"/>
        </w:rPr>
        <w:t xml:space="preserve"> </w:t>
      </w:r>
      <w:r>
        <w:rPr>
          <w:rStyle w:val="FloatTok"/>
        </w:rPr>
        <w:t xml:space="preserve">3200.0</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soldesComptes</w:t>
      </w:r>
      <w:r>
        <w:rPr>
          <w:rStyle w:val="OperatorTok"/>
        </w:rPr>
        <w:t xml:space="preserve">.</w:t>
      </w:r>
      <w:r>
        <w:rPr>
          <w:rStyle w:val="FunctionTok"/>
        </w:rPr>
        <w:t xml:space="preserve">get</w:t>
      </w:r>
      <w:r>
        <w:rPr>
          <w:rStyle w:val="OperatorTok"/>
        </w:rPr>
        <w:t xml:space="preserve">(</w:t>
      </w:r>
      <w:r>
        <w:rPr>
          <w:rStyle w:val="StringTok"/>
        </w:rPr>
        <w:t xml:space="preserve">"jaslin@mail.com"</w:t>
      </w:r>
      <w:r>
        <w:rPr>
          <w:rStyle w:val="OperatorTok"/>
        </w:rPr>
        <w:t xml:space="preserve">));</w:t>
      </w:r>
      <w:r>
        <w:rPr>
          <w:rStyle w:val="NormalTok"/>
        </w:rPr>
        <w:t xml:space="preserve"> </w:t>
      </w:r>
      <w:r>
        <w:rPr>
          <w:rStyle w:val="CommentTok"/>
        </w:rPr>
        <w:t xml:space="preserve">// 5000.0</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soldesComptes</w:t>
      </w:r>
      <w:r>
        <w:rPr>
          <w:rStyle w:val="OperatorTok"/>
        </w:rPr>
        <w:t xml:space="preserve">.</w:t>
      </w:r>
      <w:r>
        <w:rPr>
          <w:rStyle w:val="FunctionTok"/>
        </w:rPr>
        <w:t xml:space="preserve">containsKey</w:t>
      </w:r>
      <w:r>
        <w:rPr>
          <w:rStyle w:val="OperatorTok"/>
        </w:rPr>
        <w:t xml:space="preserve">(</w:t>
      </w:r>
      <w:r>
        <w:rPr>
          <w:rStyle w:val="StringTok"/>
        </w:rPr>
        <w:t xml:space="preserve">"paul@mail.com"</w:t>
      </w:r>
      <w:r>
        <w:rPr>
          <w:rStyle w:val="OperatorTok"/>
        </w:rPr>
        <w:t xml:space="preserve">));</w:t>
      </w:r>
      <w:r>
        <w:rPr>
          <w:rStyle w:val="NormalTok"/>
        </w:rPr>
        <w:t xml:space="preserve"> </w:t>
      </w:r>
      <w:r>
        <w:rPr>
          <w:rStyle w:val="CommentTok"/>
        </w:rPr>
        <w:t xml:space="preserve">// false</w:t>
      </w:r>
      <w:r>
        <w:br/>
      </w:r>
      <w:r>
        <w:rPr>
          <w:rStyle w:val="NormalTok"/>
        </w:rPr>
        <w:t xml:space="preserve">soldesComptes</w:t>
      </w:r>
      <w:r>
        <w:rPr>
          <w:rStyle w:val="OperatorTok"/>
        </w:rPr>
        <w:t xml:space="preserve">.</w:t>
      </w:r>
      <w:r>
        <w:rPr>
          <w:rStyle w:val="FunctionTok"/>
        </w:rPr>
        <w:t xml:space="preserve">put</w:t>
      </w:r>
      <w:r>
        <w:rPr>
          <w:rStyle w:val="OperatorTok"/>
        </w:rPr>
        <w:t xml:space="preserve">(</w:t>
      </w:r>
      <w:r>
        <w:rPr>
          <w:rStyle w:val="StringTok"/>
        </w:rPr>
        <w:t xml:space="preserve">"jaslin@mail.com"</w:t>
      </w:r>
      <w:r>
        <w:rPr>
          <w:rStyle w:val="OperatorTok"/>
        </w:rPr>
        <w:t xml:space="preserve">,</w:t>
      </w:r>
      <w:r>
        <w:rPr>
          <w:rStyle w:val="NormalTok"/>
        </w:rPr>
        <w:t xml:space="preserve"> </w:t>
      </w:r>
      <w:r>
        <w:rPr>
          <w:rStyle w:val="FloatTok"/>
        </w:rPr>
        <w:t xml:space="preserve">5500.0</w:t>
      </w:r>
      <w:r>
        <w:rPr>
          <w:rStyle w:val="OperatorTok"/>
        </w:rPr>
        <w:t xml:space="preserve">);</w:t>
      </w:r>
      <w:r>
        <w:rPr>
          <w:rStyle w:val="NormalTok"/>
        </w:rPr>
        <w:t xml:space="preserve"> </w:t>
      </w:r>
      <w:r>
        <w:rPr>
          <w:rStyle w:val="CommentTok"/>
        </w:rPr>
        <w:t xml:space="preserve">// remplace la valeur existante pour cette clé</w:t>
      </w:r>
      <w:r>
        <w:br/>
      </w:r>
      <w:r>
        <w:br/>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entree </w:t>
      </w:r>
      <w:r>
        <w:rPr>
          <w:rStyle w:val="OperatorTok"/>
        </w:rPr>
        <w:t xml:space="preserve">:</w:t>
      </w:r>
      <w:r>
        <w:rPr>
          <w:rStyle w:val="NormalTok"/>
        </w:rPr>
        <w:t xml:space="preserve"> soldesComptes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entree</w:t>
      </w:r>
      <w:r>
        <w:rPr>
          <w:rStyle w:val="OperatorTok"/>
        </w:rPr>
        <w:t xml:space="preserve">.</w:t>
      </w:r>
      <w:r>
        <w:rPr>
          <w:rStyle w:val="FunctionTok"/>
        </w:rPr>
        <w:t xml:space="preserve">getKey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entree</w:t>
      </w:r>
      <w:r>
        <w:rPr>
          <w:rStyle w:val="OperatorTok"/>
        </w:rPr>
        <w:t xml:space="preserve">.</w:t>
      </w:r>
      <w:r>
        <w:rPr>
          <w:rStyle w:val="FunctionTok"/>
        </w:rPr>
        <w:t xml:space="preserve">getValue</w:t>
      </w:r>
      <w:r>
        <w:rPr>
          <w:rStyle w:val="OperatorTok"/>
        </w:rPr>
        <w:t xml:space="preserve">());</w:t>
      </w:r>
      <w:r>
        <w:br/>
      </w:r>
      <w:r>
        <w:rPr>
          <w:rStyle w:val="OperatorTok"/>
        </w:rPr>
        <w:t xml:space="preserve">}</w:t>
      </w:r>
    </w:p>
    <w:p>
      <w:pPr>
        <w:pStyle w:val="FirstParagraph"/>
      </w:pPr>
      <w:r>
        <w:rPr>
          <w:rStyle w:val="VerbatimChar"/>
        </w:rPr>
        <w:t xml:space="preserve">HashMap</w:t>
      </w:r>
      <w:r>
        <w:t xml:space="preserve"> </w:t>
      </w:r>
      <w:r>
        <w:t xml:space="preserve">(non trié),</w:t>
      </w:r>
      <w:r>
        <w:t xml:space="preserve"> </w:t>
      </w:r>
      <w:r>
        <w:rPr>
          <w:rStyle w:val="VerbatimChar"/>
        </w:rPr>
        <w:t xml:space="preserve">LinkedHashMap</w:t>
      </w:r>
      <w:r>
        <w:t xml:space="preserve"> </w:t>
      </w:r>
      <w:r>
        <w:t xml:space="preserve">(ordre d’insertion préservé) et</w:t>
      </w:r>
      <w:r>
        <w:t xml:space="preserve"> </w:t>
      </w:r>
      <w:r>
        <w:rPr>
          <w:rStyle w:val="VerbatimChar"/>
        </w:rPr>
        <w:t xml:space="preserve">TreeMap</w:t>
      </w:r>
      <w:r>
        <w:t xml:space="preserve"> </w:t>
      </w:r>
      <w:r>
        <w:t xml:space="preserve">(trié par clé) suivent exactement la même logique de choix que pour</w:t>
      </w:r>
      <w:r>
        <w:t xml:space="preserve"> </w:t>
      </w:r>
      <w:r>
        <w:rPr>
          <w:rStyle w:val="VerbatimChar"/>
        </w:rPr>
        <w:t xml:space="preserve">Set</w:t>
      </w:r>
      <w:r>
        <w:t xml:space="preserve"> </w:t>
      </w:r>
      <w:r>
        <w:t xml:space="preserve">(section 13.3).</w:t>
      </w:r>
    </w:p>
    <w:bookmarkEnd w:id="162"/>
    <w:bookmarkStart w:id="163" w:name="X0fdc6a49c6f796f5ee5cda45398d25aee547b7a"/>
    <w:p>
      <w:pPr>
        <w:pStyle w:val="Heading2"/>
      </w:pPr>
      <w:r>
        <w:t xml:space="preserve">13.5 Iterator : parcourir une collection en toute sécurité</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Iterator</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taches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"Devoir"</w:t>
      </w:r>
      <w:r>
        <w:rPr>
          <w:rStyle w:val="OperatorTok"/>
        </w:rPr>
        <w:t xml:space="preserve">,</w:t>
      </w:r>
      <w:r>
        <w:rPr>
          <w:rStyle w:val="NormalTok"/>
        </w:rPr>
        <w:t xml:space="preserve"> </w:t>
      </w:r>
      <w:r>
        <w:rPr>
          <w:rStyle w:val="StringTok"/>
        </w:rPr>
        <w:t xml:space="preserve">"Lecture"</w:t>
      </w:r>
      <w:r>
        <w:rPr>
          <w:rStyle w:val="OperatorTok"/>
        </w:rPr>
        <w:t xml:space="preserve">,</w:t>
      </w:r>
      <w:r>
        <w:rPr>
          <w:rStyle w:val="NormalTok"/>
        </w:rPr>
        <w:t xml:space="preserve"> </w:t>
      </w:r>
      <w:r>
        <w:rPr>
          <w:rStyle w:val="StringTok"/>
        </w:rPr>
        <w:t xml:space="preserve">"Sport"</w:t>
      </w:r>
      <w:r>
        <w:rPr>
          <w:rStyle w:val="OperatorTok"/>
        </w:rPr>
        <w:t xml:space="preserve">));</w:t>
      </w:r>
      <w:r>
        <w:br/>
      </w:r>
      <w:r>
        <w:br/>
      </w:r>
      <w:r>
        <w:rPr>
          <w:rStyle w:val="BuiltInTok"/>
        </w:rPr>
        <w:t xml:space="preserve">Iterator</w:t>
      </w:r>
      <w:r>
        <w:rPr>
          <w:rStyle w:val="OperatorTok"/>
        </w:rPr>
        <w:t xml:space="preserve">&lt;</w:t>
      </w:r>
      <w:r>
        <w:rPr>
          <w:rStyle w:val="BuiltInTok"/>
        </w:rPr>
        <w:t xml:space="preserve">String</w:t>
      </w:r>
      <w:r>
        <w:rPr>
          <w:rStyle w:val="OperatorTok"/>
        </w:rPr>
        <w:t xml:space="preserve">&gt;</w:t>
      </w:r>
      <w:r>
        <w:rPr>
          <w:rStyle w:val="NormalTok"/>
        </w:rPr>
        <w:t xml:space="preserve"> it </w:t>
      </w:r>
      <w:r>
        <w:rPr>
          <w:rStyle w:val="OperatorTok"/>
        </w:rPr>
        <w:t xml:space="preserve">=</w:t>
      </w:r>
      <w:r>
        <w:rPr>
          <w:rStyle w:val="NormalTok"/>
        </w:rPr>
        <w:t xml:space="preserve"> taches</w:t>
      </w:r>
      <w:r>
        <w:rPr>
          <w:rStyle w:val="OperatorTok"/>
        </w:rPr>
        <w:t xml:space="preserve">.</w:t>
      </w:r>
      <w:r>
        <w:rPr>
          <w:rStyle w:val="FunctionTok"/>
        </w:rPr>
        <w:t xml:space="preserve">iterator</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tache </w:t>
      </w:r>
      <w:r>
        <w:rPr>
          <w:rStyle w:val="OperatorTok"/>
        </w:rPr>
        <w:t xml:space="preserve">=</w:t>
      </w:r>
      <w:r>
        <w:rPr>
          <w:rStyle w:val="NormalTok"/>
        </w:rPr>
        <w:t xml:space="preserve"> it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tache</w:t>
      </w:r>
      <w:r>
        <w:rPr>
          <w:rStyle w:val="OperatorTok"/>
        </w:rPr>
        <w:t xml:space="preserve">.</w:t>
      </w:r>
      <w:r>
        <w:rPr>
          <w:rStyle w:val="FunctionTok"/>
        </w:rPr>
        <w:t xml:space="preserve">equals</w:t>
      </w:r>
      <w:r>
        <w:rPr>
          <w:rStyle w:val="OperatorTok"/>
        </w:rPr>
        <w:t xml:space="preserve">(</w:t>
      </w:r>
      <w:r>
        <w:rPr>
          <w:rStyle w:val="StringTok"/>
        </w:rPr>
        <w:t xml:space="preserve">"Sport"</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FunctionTok"/>
        </w:rPr>
        <w:t xml:space="preserve">remove</w:t>
      </w:r>
      <w:r>
        <w:rPr>
          <w:rStyle w:val="OperatorTok"/>
        </w:rPr>
        <w:t xml:space="preserve">();</w:t>
      </w:r>
      <w:r>
        <w:rPr>
          <w:rStyle w:val="NormalTok"/>
        </w:rPr>
        <w:t xml:space="preserve"> </w:t>
      </w:r>
      <w:r>
        <w:rPr>
          <w:rStyle w:val="CommentTok"/>
        </w:rPr>
        <w:t xml:space="preserve">// suppression SÉCURISÉE pendant l'itération</w:t>
      </w:r>
      <w:r>
        <w:br/>
      </w:r>
      <w:r>
        <w:rPr>
          <w:rStyle w:val="NormalTok"/>
        </w:rPr>
        <w:t xml:space="preserve">    </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taches</w:t>
      </w:r>
      <w:r>
        <w:rPr>
          <w:rStyle w:val="OperatorTok"/>
        </w:rPr>
        <w:t xml:space="preserve">);</w:t>
      </w:r>
      <w:r>
        <w:rPr>
          <w:rStyle w:val="NormalTok"/>
        </w:rPr>
        <w:t xml:space="preserve"> </w:t>
      </w:r>
      <w:r>
        <w:rPr>
          <w:rStyle w:val="CommentTok"/>
        </w:rPr>
        <w:t xml:space="preserve">// [Devoir, Lecture]</w:t>
      </w:r>
    </w:p>
    <w:p>
      <w:pPr>
        <w:pStyle w:val="FirstParagraph"/>
      </w:pPr>
      <w:r>
        <w:t xml:space="preserve">⚠️ ConcurrentModificationException : modifier une liste pendant un for-each classique</w:t>
      </w:r>
    </w:p>
    <w:p>
      <w:p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tache </w:t>
      </w:r>
      <w:r>
        <w:rPr>
          <w:rStyle w:val="OperatorTok"/>
        </w:rPr>
        <w:t xml:space="preserve">:</w:t>
      </w:r>
      <w:r>
        <w:rPr>
          <w:rStyle w:val="NormalTok"/>
        </w:rPr>
        <w:t xml:space="preserve"> taches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tache</w:t>
      </w:r>
      <w:r>
        <w:rPr>
          <w:rStyle w:val="OperatorTok"/>
        </w:rPr>
        <w:t xml:space="preserve">.</w:t>
      </w:r>
      <w:r>
        <w:rPr>
          <w:rStyle w:val="FunctionTok"/>
        </w:rPr>
        <w:t xml:space="preserve">equals</w:t>
      </w:r>
      <w:r>
        <w:rPr>
          <w:rStyle w:val="OperatorTok"/>
        </w:rPr>
        <w:t xml:space="preserve">(</w:t>
      </w:r>
      <w:r>
        <w:rPr>
          <w:rStyle w:val="StringTok"/>
        </w:rPr>
        <w:t xml:space="preserve">"Sport"</w:t>
      </w:r>
      <w:r>
        <w:rPr>
          <w:rStyle w:val="OperatorTok"/>
        </w:rPr>
        <w:t xml:space="preserve">))</w:t>
      </w:r>
      <w:r>
        <w:rPr>
          <w:rStyle w:val="NormalTok"/>
        </w:rPr>
        <w:t xml:space="preserve"> </w:t>
      </w:r>
      <w:r>
        <w:rPr>
          <w:rStyle w:val="OperatorTok"/>
        </w:rPr>
        <w:t xml:space="preserve">{</w:t>
      </w:r>
      <w:r>
        <w:br/>
      </w:r>
      <w:r>
        <w:rPr>
          <w:rStyle w:val="NormalTok"/>
        </w:rPr>
        <w:t xml:space="preserve">        taches</w:t>
      </w:r>
      <w:r>
        <w:rPr>
          <w:rStyle w:val="OperatorTok"/>
        </w:rPr>
        <w:t xml:space="preserve">.</w:t>
      </w:r>
      <w:r>
        <w:rPr>
          <w:rStyle w:val="FunctionTok"/>
        </w:rPr>
        <w:t xml:space="preserve">remove</w:t>
      </w:r>
      <w:r>
        <w:rPr>
          <w:rStyle w:val="OperatorTok"/>
        </w:rPr>
        <w:t xml:space="preserve">(</w:t>
      </w:r>
      <w:r>
        <w:rPr>
          <w:rStyle w:val="NormalTok"/>
        </w:rPr>
        <w:t xml:space="preserve">tache</w:t>
      </w:r>
      <w:r>
        <w:rPr>
          <w:rStyle w:val="OperatorTok"/>
        </w:rPr>
        <w:t xml:space="preserve">);</w:t>
      </w:r>
      <w:r>
        <w:rPr>
          <w:rStyle w:val="NormalTok"/>
        </w:rPr>
        <w:t xml:space="preserve"> </w:t>
      </w:r>
      <w:r>
        <w:rPr>
          <w:rStyle w:val="CommentTok"/>
        </w:rPr>
        <w:t xml:space="preserve">// 💥 ConcurrentModificationException à l'itération suivante</w:t>
      </w:r>
      <w:r>
        <w:br/>
      </w:r>
      <w:r>
        <w:rPr>
          <w:rStyle w:val="NormalTok"/>
        </w:rPr>
        <w:t xml:space="preserve">    </w:t>
      </w:r>
      <w:r>
        <w:rPr>
          <w:rStyle w:val="OperatorTok"/>
        </w:rPr>
        <w:t xml:space="preserve">}</w:t>
      </w:r>
      <w:r>
        <w:br/>
      </w:r>
      <w:r>
        <w:rPr>
          <w:rStyle w:val="OperatorTok"/>
        </w:rPr>
        <w:t xml:space="preserve">}</w:t>
      </w:r>
    </w:p>
    <w:p>
      <w:pPr>
        <w:pStyle w:val="FirstParagraph"/>
      </w:pPr>
      <w:r>
        <w:t xml:space="preserve">Modifier directement une collection (</w:t>
      </w:r>
      <w:r>
        <w:rPr>
          <w:rStyle w:val="VerbatimChar"/>
        </w:rPr>
        <w:t xml:space="preserve">add</w:t>
      </w:r>
      <w:r>
        <w:t xml:space="preserve">/</w:t>
      </w:r>
      <w:r>
        <w:rPr>
          <w:rStyle w:val="VerbatimChar"/>
        </w:rPr>
        <w:t xml:space="preserve">remove</w:t>
      </w:r>
      <w:r>
        <w:t xml:space="preserve">) pendant qu’un for-each classique la parcourt lève une exception, car la boucle utilise en coulisses un</w:t>
      </w:r>
      <w:r>
        <w:t xml:space="preserve"> </w:t>
      </w:r>
      <w:r>
        <w:rPr>
          <w:rStyle w:val="VerbatimChar"/>
        </w:rPr>
        <w:t xml:space="preserve">Iterator</w:t>
      </w:r>
      <w:r>
        <w:t xml:space="preserve"> </w:t>
      </w:r>
      <w:r>
        <w:t xml:space="preserve">qui détecte cette modification externe non sécurisée. Utilise</w:t>
      </w:r>
      <w:r>
        <w:t xml:space="preserve"> </w:t>
      </w:r>
      <w:r>
        <w:rPr>
          <w:rStyle w:val="VerbatimChar"/>
        </w:rPr>
        <w:t xml:space="preserve">Iterator.remove()</w:t>
      </w:r>
      <w:r>
        <w:t xml:space="preserve"> </w:t>
      </w:r>
      <w:r>
        <w:t xml:space="preserve">explicitement (comme en exemple ci-dessus), ou</w:t>
      </w:r>
      <w:r>
        <w:t xml:space="preserve"> </w:t>
      </w:r>
      <w:r>
        <w:rPr>
          <w:rStyle w:val="VerbatimChar"/>
        </w:rPr>
        <w:t xml:space="preserve">removeIf(...)</w:t>
      </w:r>
      <w:r>
        <w:t xml:space="preserve"> </w:t>
      </w:r>
      <w:r>
        <w:t xml:space="preserve">(section 13.6) pour ce besoin précis.</w:t>
      </w:r>
    </w:p>
    <w:bookmarkEnd w:id="163"/>
    <w:bookmarkStart w:id="164" w:name="quelques-méthodes-pratiques-modernes"/>
    <w:p>
      <w:pPr>
        <w:pStyle w:val="Heading2"/>
      </w:pPr>
      <w:r>
        <w:t xml:space="preserve">13.6 Quelques méthodes pratiques modernes</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w:t>
      </w:r>
      <w:r>
        <w:rPr>
          <w:rStyle w:val="StringTok"/>
        </w:rPr>
        <w:t xml:space="preserve">"Paul"</w:t>
      </w:r>
      <w:r>
        <w:rPr>
          <w:rStyle w:val="OperatorTok"/>
        </w:rPr>
        <w:t xml:space="preserve">));</w:t>
      </w:r>
      <w:r>
        <w:br/>
      </w:r>
      <w:r>
        <w:br/>
      </w:r>
      <w:r>
        <w:rPr>
          <w:rStyle w:val="NormalTok"/>
        </w:rPr>
        <w:t xml:space="preserve">noms</w:t>
      </w:r>
      <w:r>
        <w:rPr>
          <w:rStyle w:val="OperatorTok"/>
        </w:rPr>
        <w:t xml:space="preserve">.</w:t>
      </w:r>
      <w:r>
        <w:rPr>
          <w:rStyle w:val="FunctionTok"/>
        </w:rPr>
        <w:t xml:space="preserve">removeIf</w:t>
      </w:r>
      <w:r>
        <w:rPr>
          <w:rStyle w:val="OperatorTok"/>
        </w:rPr>
        <w:t xml:space="preserve">(</w:t>
      </w:r>
      <w:r>
        <w:rPr>
          <w:rStyle w:val="NormalTok"/>
        </w:rPr>
        <w:t xml:space="preserve">nom </w:t>
      </w:r>
      <w:r>
        <w:rPr>
          <w:rStyle w:val="OperatorTok"/>
        </w:rPr>
        <w:t xml:space="preserve">-&gt;</w:t>
      </w:r>
      <w:r>
        <w:rPr>
          <w:rStyle w:val="NormalTok"/>
        </w:rPr>
        <w:t xml:space="preserve"> nom</w:t>
      </w:r>
      <w:r>
        <w:rPr>
          <w:rStyle w:val="OperatorTok"/>
        </w:rPr>
        <w:t xml:space="preserve">.</w:t>
      </w:r>
      <w:r>
        <w:rPr>
          <w:rStyle w:val="FunctionTok"/>
        </w:rPr>
        <w:t xml:space="preserve">startsWith</w:t>
      </w:r>
      <w:r>
        <w:rPr>
          <w:rStyle w:val="OperatorTok"/>
        </w:rPr>
        <w:t xml:space="preserve">(</w:t>
      </w:r>
      <w:r>
        <w:rPr>
          <w:rStyle w:val="StringTok"/>
        </w:rPr>
        <w:t xml:space="preserve">"P"</w:t>
      </w:r>
      <w:r>
        <w:rPr>
          <w:rStyle w:val="OperatorTok"/>
        </w:rPr>
        <w:t xml:space="preserve">));</w:t>
      </w:r>
      <w:r>
        <w:rPr>
          <w:rStyle w:val="NormalTok"/>
        </w:rPr>
        <w:t xml:space="preserve"> </w:t>
      </w:r>
      <w:r>
        <w:rPr>
          <w:rStyle w:val="CommentTok"/>
        </w:rPr>
        <w:t xml:space="preserve">// supprime "Paul" — syntaxe lambda, chapitre 16</w:t>
      </w:r>
      <w:r>
        <w:br/>
      </w:r>
      <w:r>
        <w:rPr>
          <w:rStyle w:val="NormalTok"/>
        </w:rPr>
        <w:t xml:space="preserve">noms</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affiche chaque élément — référence de méthode, chapitre 16</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immuable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CommentTok"/>
        </w:rPr>
        <w:t xml:space="preserve">// liste IMMUABLE, toute tentative de modification lève une exception</w:t>
      </w:r>
    </w:p>
    <w:bookmarkEnd w:id="164"/>
    <w:bookmarkStart w:id="165" w:name="X63f8449a0050ca46a963f23f0e2421ee8291105"/>
    <w:p>
      <w:pPr>
        <w:pStyle w:val="Heading2"/>
      </w:pPr>
      <w:r>
        <w:t xml:space="preserve">13.7 Diagramme UML des interfaces de collections</w:t>
      </w:r>
    </w:p>
    <w:p>
      <w:pPr>
        <w:pStyle w:val="FirstParagraph"/>
      </w:pPr>
      <w:r>
        <w:rPr>
          <w:b/>
          <w:bCs/>
        </w:rPr>
        <w:t xml:space="preserve">Hiérarchie simplifiée des collections Java</w:t>
      </w:r>
    </w:p>
    <w:p>
      <w:pPr>
        <w:pStyle w:val="SourceCode"/>
      </w:pPr>
      <w:r>
        <w:rPr>
          <w:rStyle w:val="VerbatimChar"/>
        </w:rPr>
        <w:t xml:space="preserve">              Collection «interface»</w:t>
      </w:r>
      <w:r>
        <w:br/>
      </w:r>
      <w:r>
        <w:rPr>
          <w:rStyle w:val="VerbatimChar"/>
        </w:rPr>
        <w:t xml:space="preserve">             /          |            \</w:t>
      </w:r>
      <w:r>
        <w:br/>
      </w:r>
      <w:r>
        <w:rPr>
          <w:rStyle w:val="VerbatimChar"/>
        </w:rPr>
        <w:t xml:space="preserve">        List        Set              Queue</w:t>
      </w:r>
      <w:r>
        <w:br/>
      </w:r>
      <w:r>
        <w:rPr>
          <w:rStyle w:val="VerbatimChar"/>
        </w:rPr>
        <w:t xml:space="preserve">     «interface»  «interface»      «interface»</w:t>
      </w:r>
      <w:r>
        <w:br/>
      </w:r>
      <w:r>
        <w:rPr>
          <w:rStyle w:val="VerbatimChar"/>
        </w:rPr>
        <w:t xml:space="preserve">        │             │</w:t>
      </w:r>
      <w:r>
        <w:br/>
      </w:r>
      <w:r>
        <w:rPr>
          <w:rStyle w:val="VerbatimChar"/>
        </w:rPr>
        <w:t xml:space="preserve">   ┌────┴────┐   ┌────┴─────┐</w:t>
      </w:r>
      <w:r>
        <w:br/>
      </w:r>
      <w:r>
        <w:rPr>
          <w:rStyle w:val="VerbatimChar"/>
        </w:rPr>
        <w:t xml:space="preserve">ArrayList  LinkedList   HashSet  TreeSet</w:t>
      </w:r>
      <w:r>
        <w:br/>
      </w:r>
      <w:r>
        <w:br/>
      </w:r>
      <w:r>
        <w:br/>
      </w:r>
      <w:r>
        <w:rPr>
          <w:rStyle w:val="VerbatimChar"/>
        </w:rPr>
        <w:t xml:space="preserve">                Map «interface» (indépendante de Collection)</w:t>
      </w:r>
      <w:r>
        <w:br/>
      </w:r>
      <w:r>
        <w:rPr>
          <w:rStyle w:val="VerbatimChar"/>
        </w:rPr>
        <w:t xml:space="preserve">                    │</w:t>
      </w:r>
      <w:r>
        <w:br/>
      </w:r>
      <w:r>
        <w:rPr>
          <w:rStyle w:val="VerbatimChar"/>
        </w:rPr>
        <w:t xml:space="preserve">             ┌──────┴───────┐</w:t>
      </w:r>
      <w:r>
        <w:br/>
      </w:r>
      <w:r>
        <w:rPr>
          <w:rStyle w:val="VerbatimChar"/>
        </w:rPr>
        <w:t xml:space="preserve">          HashMap        TreeMap</w:t>
      </w:r>
    </w:p>
    <w:p>
      <w:pPr>
        <w:pStyle w:val="FirstParagraph"/>
      </w:pPr>
      <w:r>
        <w:t xml:space="preserve">⚠️ Map n’hérite PAS de Collection</w:t>
      </w:r>
      <w:r>
        <w:t xml:space="preserve"> </w:t>
      </w:r>
      <w:r>
        <w:t xml:space="preserve">Contrairement à</w:t>
      </w:r>
      <w:r>
        <w:t xml:space="preserve"> </w:t>
      </w:r>
      <w:r>
        <w:rPr>
          <w:rStyle w:val="VerbatimChar"/>
        </w:rPr>
        <w:t xml:space="preserve">List</w:t>
      </w:r>
      <w:r>
        <w:t xml:space="preserve"> </w:t>
      </w:r>
      <w:r>
        <w:t xml:space="preserve">et</w:t>
      </w:r>
      <w:r>
        <w:t xml:space="preserve"> </w:t>
      </w:r>
      <w:r>
        <w:rPr>
          <w:rStyle w:val="VerbatimChar"/>
        </w:rPr>
        <w:t xml:space="preserve">Set</w:t>
      </w:r>
      <w:r>
        <w:t xml:space="preserve">, l’interface</w:t>
      </w:r>
      <w:r>
        <w:t xml:space="preserve"> </w:t>
      </w:r>
      <w:r>
        <w:rPr>
          <w:rStyle w:val="VerbatimChar"/>
        </w:rPr>
        <w:t xml:space="preserve">Map</w:t>
      </w:r>
      <w:r>
        <w:t xml:space="preserve"> </w:t>
      </w:r>
      <w:r>
        <w:t xml:space="preserve">(associations clé-valeur) fait partie du même framework des collections Java, mais n’hérite</w:t>
      </w:r>
      <w:r>
        <w:t xml:space="preserve"> </w:t>
      </w:r>
      <w:r>
        <w:rPr>
          <w:b/>
          <w:bCs/>
        </w:rPr>
        <w:t xml:space="preserve">pas</w:t>
      </w:r>
      <w:r>
        <w:t xml:space="preserve"> </w:t>
      </w:r>
      <w:r>
        <w:t xml:space="preserve">de l’interface</w:t>
      </w:r>
      <w:r>
        <w:t xml:space="preserve"> </w:t>
      </w:r>
      <w:r>
        <w:rPr>
          <w:rStyle w:val="VerbatimChar"/>
        </w:rPr>
        <w:t xml:space="preserve">Collection</w:t>
      </w:r>
      <w:r>
        <w:t xml:space="preserve"> </w:t>
      </w:r>
      <w:r>
        <w:t xml:space="preserve">— une distinction historique de conception à connaître pour éviter toute confusion.</w:t>
      </w:r>
    </w:p>
    <w:bookmarkEnd w:id="165"/>
    <w:bookmarkStart w:id="166" w:name="erreurs-fréquentes-récapitulées-5"/>
    <w:p>
      <w:pPr>
        <w:pStyle w:val="Heading2"/>
      </w:pPr>
      <w:r>
        <w:t xml:space="preserve">13.8 Erreurs fréquentes récapitulées</w:t>
      </w:r>
    </w:p>
    <w:p>
      <w:pPr>
        <w:pStyle w:val="FirstParagraph"/>
      </w:pPr>
      <w:r>
        <w:t xml:space="preserve">⚠️ Utiliser un HashMap/HashSet avec une clé dont equals()/hashCode() ne sont pas correctement définis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CommentTok"/>
        </w:rPr>
        <w:t xml:space="preserve">// equals() et hashCode() NON redéfinis : utilisent la comparaison de référence par défaut</w:t>
      </w:r>
      <w:r>
        <w:br/>
      </w:r>
      <w:r>
        <w:rPr>
          <w:rStyle w:val="OperatorTok"/>
        </w:rPr>
        <w:t xml:space="preserve">}</w:t>
      </w:r>
      <w:r>
        <w:br/>
      </w:r>
      <w:r>
        <w:br/>
      </w:r>
      <w:r>
        <w:rPr>
          <w:rStyle w:val="BuiltInTok"/>
        </w:rPr>
        <w:t xml:space="preserve">Set</w:t>
      </w:r>
      <w:r>
        <w:rPr>
          <w:rStyle w:val="OperatorTok"/>
        </w:rPr>
        <w:t xml:space="preserve">&lt;</w:t>
      </w:r>
      <w:r>
        <w:rPr>
          <w:rStyle w:val="NormalTok"/>
        </w:rPr>
        <w:t xml:space="preserve">Etudiant</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CommentTok"/>
        </w:rPr>
        <w:t xml:space="preserve">// ⚠️ Ajouté quand même : ce sont deux OBJETS différents, "égaux" en apparence seulement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etudiants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CommentTok"/>
        </w:rPr>
        <w:t xml:space="preserve">// 2, probablement pas le résultat voulu</w:t>
      </w:r>
    </w:p>
    <w:p>
      <w:pPr>
        <w:pStyle w:val="FirstParagraph"/>
      </w:pPr>
      <w:r>
        <w:t xml:space="preserve">Sans redéfinir</w:t>
      </w:r>
      <w:r>
        <w:t xml:space="preserve"> </w:t>
      </w:r>
      <w:r>
        <w:rPr>
          <w:rStyle w:val="VerbatimChar"/>
        </w:rPr>
        <w:t xml:space="preserve">equals()</w:t>
      </w:r>
      <w:r>
        <w:t xml:space="preserve">/</w:t>
      </w:r>
      <w:r>
        <w:rPr>
          <w:rStyle w:val="VerbatimChar"/>
        </w:rPr>
        <w:t xml:space="preserve">hashCode()</w:t>
      </w:r>
      <w:r>
        <w:t xml:space="preserve"> </w:t>
      </w:r>
      <w:r>
        <w:t xml:space="preserve">(technique approfondie en pratique dans les projets des chapitres 22-23), un</w:t>
      </w:r>
      <w:r>
        <w:t xml:space="preserve"> </w:t>
      </w:r>
      <w:r>
        <w:rPr>
          <w:rStyle w:val="VerbatimChar"/>
        </w:rPr>
        <w:t xml:space="preserve">HashSet</w:t>
      </w:r>
      <w:r>
        <w:t xml:space="preserve">/</w:t>
      </w:r>
      <w:r>
        <w:rPr>
          <w:rStyle w:val="VerbatimChar"/>
        </w:rPr>
        <w:t xml:space="preserve">HashMap</w:t>
      </w:r>
      <w:r>
        <w:t xml:space="preserve"> </w:t>
      </w:r>
      <w:r>
        <w:t xml:space="preserve">compare les objets par référence, pas par contenu métier — deux</w:t>
      </w:r>
      <w:r>
        <w:t xml:space="preserve"> </w:t>
      </w:r>
      <w:r>
        <w:rPr>
          <w:rStyle w:val="VerbatimChar"/>
        </w:rPr>
        <w:t xml:space="preserve">Etudiant</w:t>
      </w:r>
      <w:r>
        <w:t xml:space="preserve"> </w:t>
      </w:r>
      <w:r>
        <w:t xml:space="preserve">avec le même nom sont traités comme différents.</w:t>
      </w:r>
    </w:p>
    <w:bookmarkEnd w:id="166"/>
    <w:bookmarkStart w:id="167" w:name="résumé-du-chapitre-12"/>
    <w:p>
      <w:pPr>
        <w:pStyle w:val="Heading2"/>
      </w:pPr>
      <w:r>
        <w:t xml:space="preserve">13.9 Résumé du chapitre</w:t>
      </w:r>
    </w:p>
    <w:p>
      <w:pPr>
        <w:pStyle w:val="Compact"/>
        <w:numPr>
          <w:ilvl w:val="0"/>
          <w:numId w:val="1021"/>
        </w:numPr>
      </w:pPr>
      <w:r>
        <w:rPr>
          <w:rStyle w:val="VerbatimChar"/>
        </w:rPr>
        <w:t xml:space="preserve">List</w:t>
      </w:r>
      <w:r>
        <w:t xml:space="preserve"> </w:t>
      </w:r>
      <w:r>
        <w:t xml:space="preserve">(ordonnée, doublons permis),</w:t>
      </w:r>
      <w:r>
        <w:t xml:space="preserve"> </w:t>
      </w:r>
      <w:r>
        <w:rPr>
          <w:rStyle w:val="VerbatimChar"/>
        </w:rPr>
        <w:t xml:space="preserve">Set</w:t>
      </w:r>
      <w:r>
        <w:t xml:space="preserve"> </w:t>
      </w:r>
      <w:r>
        <w:t xml:space="preserve">(pas de doublons),</w:t>
      </w:r>
      <w:r>
        <w:t xml:space="preserve"> </w:t>
      </w:r>
      <w:r>
        <w:rPr>
          <w:rStyle w:val="VerbatimChar"/>
        </w:rPr>
        <w:t xml:space="preserve">Map</w:t>
      </w:r>
      <w:r>
        <w:t xml:space="preserve"> </w:t>
      </w:r>
      <w:r>
        <w:t xml:space="preserve">(clé-valeur) sont les trois familles principales, chacune avec plusieurs implémentations aux compromis différents.</w:t>
      </w:r>
    </w:p>
    <w:p>
      <w:pPr>
        <w:pStyle w:val="Compact"/>
        <w:numPr>
          <w:ilvl w:val="0"/>
          <w:numId w:val="1021"/>
        </w:numPr>
      </w:pPr>
      <w:r>
        <w:rPr>
          <w:rStyle w:val="VerbatimChar"/>
        </w:rPr>
        <w:t xml:space="preserve">ArrayList</w:t>
      </w:r>
      <w:r>
        <w:t xml:space="preserve"> </w:t>
      </w:r>
      <w:r>
        <w:t xml:space="preserve">est le choix par défaut pour</w:t>
      </w:r>
      <w:r>
        <w:t xml:space="preserve"> </w:t>
      </w:r>
      <w:r>
        <w:rPr>
          <w:rStyle w:val="VerbatimChar"/>
        </w:rPr>
        <w:t xml:space="preserve">List</w:t>
      </w:r>
      <w:r>
        <w:t xml:space="preserve"> </w:t>
      </w:r>
      <w:r>
        <w:t xml:space="preserve">;</w:t>
      </w:r>
      <w:r>
        <w:t xml:space="preserve"> </w:t>
      </w:r>
      <w:r>
        <w:rPr>
          <w:rStyle w:val="VerbatimChar"/>
        </w:rPr>
        <w:t xml:space="preserve">LinkedList</w:t>
      </w:r>
      <w:r>
        <w:t xml:space="preserve"> </w:t>
      </w:r>
      <w:r>
        <w:t xml:space="preserve">seulement face à un besoin mesuré d’insertions fréquentes au milieu.</w:t>
      </w:r>
    </w:p>
    <w:p>
      <w:pPr>
        <w:pStyle w:val="Compact"/>
        <w:numPr>
          <w:ilvl w:val="0"/>
          <w:numId w:val="1021"/>
        </w:numPr>
      </w:pPr>
      <w:r>
        <w:rPr>
          <w:rStyle w:val="VerbatimChar"/>
        </w:rPr>
        <w:t xml:space="preserve">HashSet</w:t>
      </w:r>
      <w:r>
        <w:t xml:space="preserve">/</w:t>
      </w:r>
      <w:r>
        <w:rPr>
          <w:rStyle w:val="VerbatimChar"/>
        </w:rPr>
        <w:t xml:space="preserve">HashMap</w:t>
      </w:r>
      <w:r>
        <w:t xml:space="preserve"> </w:t>
      </w:r>
      <w:r>
        <w:t xml:space="preserve">(rapides, non triés),</w:t>
      </w:r>
      <w:r>
        <w:t xml:space="preserve"> </w:t>
      </w:r>
      <w:r>
        <w:rPr>
          <w:rStyle w:val="VerbatimChar"/>
        </w:rPr>
        <w:t xml:space="preserve">LinkedHashSet</w:t>
      </w:r>
      <w:r>
        <w:t xml:space="preserve">/</w:t>
      </w:r>
      <w:r>
        <w:rPr>
          <w:rStyle w:val="VerbatimChar"/>
        </w:rPr>
        <w:t xml:space="preserve">LinkedHashMap</w:t>
      </w:r>
      <w:r>
        <w:t xml:space="preserve"> </w:t>
      </w:r>
      <w:r>
        <w:t xml:space="preserve">(ordre d’insertion),</w:t>
      </w:r>
      <w:r>
        <w:t xml:space="preserve"> </w:t>
      </w:r>
      <w:r>
        <w:rPr>
          <w:rStyle w:val="VerbatimChar"/>
        </w:rPr>
        <w:t xml:space="preserve">TreeSet</w:t>
      </w:r>
      <w:r>
        <w:t xml:space="preserve">/</w:t>
      </w:r>
      <w:r>
        <w:rPr>
          <w:rStyle w:val="VerbatimChar"/>
        </w:rPr>
        <w:t xml:space="preserve">TreeMap</w:t>
      </w:r>
      <w:r>
        <w:t xml:space="preserve"> </w:t>
      </w:r>
      <w:r>
        <w:t xml:space="preserve">(triés).</w:t>
      </w:r>
    </w:p>
    <w:p>
      <w:pPr>
        <w:pStyle w:val="Compact"/>
        <w:numPr>
          <w:ilvl w:val="0"/>
          <w:numId w:val="1021"/>
        </w:numPr>
      </w:pPr>
      <w:r>
        <w:t xml:space="preserve">Toujours utiliser</w:t>
      </w:r>
      <w:r>
        <w:t xml:space="preserve"> </w:t>
      </w:r>
      <w:r>
        <w:rPr>
          <w:rStyle w:val="VerbatimChar"/>
        </w:rPr>
        <w:t xml:space="preserve">Iterator.remove()</w:t>
      </w:r>
      <w:r>
        <w:t xml:space="preserve"> </w:t>
      </w:r>
      <w:r>
        <w:t xml:space="preserve">ou</w:t>
      </w:r>
      <w:r>
        <w:t xml:space="preserve"> </w:t>
      </w:r>
      <w:r>
        <w:rPr>
          <w:rStyle w:val="VerbatimChar"/>
        </w:rPr>
        <w:t xml:space="preserve">removeIf(...)</w:t>
      </w:r>
      <w:r>
        <w:t xml:space="preserve"> </w:t>
      </w:r>
      <w:r>
        <w:t xml:space="preserve">pour modifier une collection pendant son parcours, jamais un for-each classique.</w:t>
      </w:r>
    </w:p>
    <w:p>
      <w:pPr>
        <w:pStyle w:val="Compact"/>
        <w:numPr>
          <w:ilvl w:val="0"/>
          <w:numId w:val="1021"/>
        </w:numPr>
      </w:pPr>
      <w:r>
        <w:t xml:space="preserve">Utiliser un objet métier comme clé de</w:t>
      </w:r>
      <w:r>
        <w:t xml:space="preserve"> </w:t>
      </w:r>
      <w:r>
        <w:rPr>
          <w:rStyle w:val="VerbatimChar"/>
        </w:rPr>
        <w:t xml:space="preserve">Map</w:t>
      </w:r>
      <w:r>
        <w:t xml:space="preserve">/</w:t>
      </w:r>
      <w:r>
        <w:rPr>
          <w:rStyle w:val="VerbatimChar"/>
        </w:rPr>
        <w:t xml:space="preserve">Set</w:t>
      </w:r>
      <w:r>
        <w:t xml:space="preserve"> </w:t>
      </w:r>
      <w:r>
        <w:t xml:space="preserve">exige de redéfinir correctement</w:t>
      </w:r>
      <w:r>
        <w:t xml:space="preserve"> </w:t>
      </w:r>
      <w:r>
        <w:rPr>
          <w:rStyle w:val="VerbatimChar"/>
        </w:rPr>
        <w:t xml:space="preserve">equals()</w:t>
      </w:r>
      <w:r>
        <w:t xml:space="preserve">/</w:t>
      </w:r>
      <w:r>
        <w:rPr>
          <w:rStyle w:val="VerbatimChar"/>
        </w:rPr>
        <w:t xml:space="preserve">hashCode()</w:t>
      </w:r>
      <w:r>
        <w:t xml:space="preserve">.</w:t>
      </w:r>
    </w:p>
    <w:bookmarkEnd w:id="167"/>
    <w:bookmarkStart w:id="168" w:name="exercices-12"/>
    <w:p>
      <w:pPr>
        <w:pStyle w:val="Heading2"/>
      </w:pPr>
      <w:r>
        <w:t xml:space="preserve">Exercices</w:t>
      </w:r>
    </w:p>
    <w:p>
      <w:pPr>
        <w:pStyle w:val="FirstParagraph"/>
      </w:pPr>
      <w:r>
        <w:t xml:space="preserve">📝 Exercice 13.1</w:t>
      </w:r>
    </w:p>
    <w:p>
      <w:pPr>
        <w:pStyle w:val="BodyText"/>
      </w:pPr>
      <w:r>
        <w:t xml:space="preserve">Utilise une</w:t>
      </w:r>
      <w:r>
        <w:t xml:space="preserve"> </w:t>
      </w:r>
      <w:r>
        <w:rPr>
          <w:rStyle w:val="VerbatimChar"/>
        </w:rPr>
        <w:t xml:space="preserve">Map&lt;String, Integer&gt;</w:t>
      </w:r>
      <w:r>
        <w:t xml:space="preserve"> </w:t>
      </w:r>
      <w:r>
        <w:t xml:space="preserve">pour compter le nombre d’occurrences de chaque mot dans une liste de mots donnée.</w:t>
      </w:r>
    </w:p>
    <w:p>
      <w:pPr>
        <w:pStyle w:val="BodyText"/>
      </w:pPr>
      <w:r>
        <w:rPr>
          <w:b/>
          <w:bCs/>
        </w:rPr>
        <w:t xml:space="preserve">Corrigé :</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mots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"chat"</w:t>
      </w:r>
      <w:r>
        <w:rPr>
          <w:rStyle w:val="OperatorTok"/>
        </w:rPr>
        <w:t xml:space="preserve">,</w:t>
      </w:r>
      <w:r>
        <w:rPr>
          <w:rStyle w:val="NormalTok"/>
        </w:rPr>
        <w:t xml:space="preserve"> </w:t>
      </w:r>
      <w:r>
        <w:rPr>
          <w:rStyle w:val="StringTok"/>
        </w:rPr>
        <w:t xml:space="preserve">"chien"</w:t>
      </w:r>
      <w:r>
        <w:rPr>
          <w:rStyle w:val="OperatorTok"/>
        </w:rPr>
        <w:t xml:space="preserve">,</w:t>
      </w:r>
      <w:r>
        <w:rPr>
          <w:rStyle w:val="NormalTok"/>
        </w:rPr>
        <w:t xml:space="preserve"> </w:t>
      </w:r>
      <w:r>
        <w:rPr>
          <w:rStyle w:val="StringTok"/>
        </w:rPr>
        <w:t xml:space="preserve">"chat"</w:t>
      </w:r>
      <w:r>
        <w:rPr>
          <w:rStyle w:val="OperatorTok"/>
        </w:rPr>
        <w:t xml:space="preserve">,</w:t>
      </w:r>
      <w:r>
        <w:rPr>
          <w:rStyle w:val="NormalTok"/>
        </w:rPr>
        <w:t xml:space="preserve"> </w:t>
      </w:r>
      <w:r>
        <w:rPr>
          <w:rStyle w:val="StringTok"/>
        </w:rPr>
        <w:t xml:space="preserve">"oiseau"</w:t>
      </w:r>
      <w:r>
        <w:rPr>
          <w:rStyle w:val="OperatorTok"/>
        </w:rPr>
        <w:t xml:space="preserve">,</w:t>
      </w:r>
      <w:r>
        <w:rPr>
          <w:rStyle w:val="NormalTok"/>
        </w:rPr>
        <w:t xml:space="preserve"> </w:t>
      </w:r>
      <w:r>
        <w:rPr>
          <w:rStyle w:val="StringTok"/>
        </w:rPr>
        <w:t xml:space="preserve">"chien"</w:t>
      </w:r>
      <w:r>
        <w:rPr>
          <w:rStyle w:val="OperatorTok"/>
        </w:rPr>
        <w:t xml:space="preserve">,</w:t>
      </w:r>
      <w:r>
        <w:rPr>
          <w:rStyle w:val="NormalTok"/>
        </w:rPr>
        <w:t xml:space="preserve"> </w:t>
      </w:r>
      <w:r>
        <w:rPr>
          <w:rStyle w:val="StringTok"/>
        </w:rPr>
        <w:t xml:space="preserve">"chat"</w:t>
      </w:r>
      <w:r>
        <w:rPr>
          <w:rStyle w:val="OperatorTok"/>
        </w:rPr>
        <w:t xml:space="preserve">);</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compteur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mot </w:t>
      </w:r>
      <w:r>
        <w:rPr>
          <w:rStyle w:val="OperatorTok"/>
        </w:rPr>
        <w:t xml:space="preserve">:</w:t>
      </w:r>
      <w:r>
        <w:rPr>
          <w:rStyle w:val="NormalTok"/>
        </w:rPr>
        <w:t xml:space="preserve"> mots</w:t>
      </w:r>
      <w:r>
        <w:rPr>
          <w:rStyle w:val="OperatorTok"/>
        </w:rPr>
        <w:t xml:space="preserve">)</w:t>
      </w:r>
      <w:r>
        <w:rPr>
          <w:rStyle w:val="NormalTok"/>
        </w:rPr>
        <w:t xml:space="preserve"> </w:t>
      </w:r>
      <w:r>
        <w:rPr>
          <w:rStyle w:val="OperatorTok"/>
        </w:rPr>
        <w:t xml:space="preserve">{</w:t>
      </w:r>
      <w:r>
        <w:br/>
      </w:r>
      <w:r>
        <w:rPr>
          <w:rStyle w:val="NormalTok"/>
        </w:rPr>
        <w:t xml:space="preserve">    compteur</w:t>
      </w:r>
      <w:r>
        <w:rPr>
          <w:rStyle w:val="OperatorTok"/>
        </w:rPr>
        <w:t xml:space="preserve">.</w:t>
      </w:r>
      <w:r>
        <w:rPr>
          <w:rStyle w:val="FunctionTok"/>
        </w:rPr>
        <w:t xml:space="preserve">put</w:t>
      </w:r>
      <w:r>
        <w:rPr>
          <w:rStyle w:val="OperatorTok"/>
        </w:rPr>
        <w:t xml:space="preserve">(</w:t>
      </w:r>
      <w:r>
        <w:rPr>
          <w:rStyle w:val="NormalTok"/>
        </w:rPr>
        <w:t xml:space="preserve">mot</w:t>
      </w:r>
      <w:r>
        <w:rPr>
          <w:rStyle w:val="OperatorTok"/>
        </w:rPr>
        <w:t xml:space="preserve">,</w:t>
      </w:r>
      <w:r>
        <w:rPr>
          <w:rStyle w:val="NormalTok"/>
        </w:rPr>
        <w:t xml:space="preserve"> compteur</w:t>
      </w:r>
      <w:r>
        <w:rPr>
          <w:rStyle w:val="OperatorTok"/>
        </w:rPr>
        <w:t xml:space="preserve">.</w:t>
      </w:r>
      <w:r>
        <w:rPr>
          <w:rStyle w:val="FunctionTok"/>
        </w:rPr>
        <w:t xml:space="preserve">getOrDefault</w:t>
      </w:r>
      <w:r>
        <w:rPr>
          <w:rStyle w:val="OperatorTok"/>
        </w:rPr>
        <w:t xml:space="preserve">(</w:t>
      </w:r>
      <w:r>
        <w:rPr>
          <w:rStyle w:val="NormalTok"/>
        </w:rPr>
        <w:t xml:space="preserve">mot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compteur</w:t>
      </w:r>
      <w:r>
        <w:rPr>
          <w:rStyle w:val="OperatorTok"/>
        </w:rPr>
        <w:t xml:space="preserve">);</w:t>
      </w:r>
      <w:r>
        <w:rPr>
          <w:rStyle w:val="NormalTok"/>
        </w:rPr>
        <w:t xml:space="preserve"> </w:t>
      </w:r>
      <w:r>
        <w:rPr>
          <w:rStyle w:val="CommentTok"/>
        </w:rPr>
        <w:t xml:space="preserve">// {chat=3, chien=2, oiseau=1} (ordre non garanti avec HashMap)</w:t>
      </w:r>
    </w:p>
    <w:p>
      <w:pPr>
        <w:pStyle w:val="FirstParagraph"/>
      </w:pPr>
      <w:r>
        <w:rPr>
          <w:i/>
          <w:iCs/>
        </w:rPr>
        <w:t xml:space="preserve">Chapitre suivant : les énumérations, pour représenter un ensemble fixe et fini de valeurs possibles.</w:t>
      </w:r>
    </w:p>
    <w:p>
      <w:pPr>
        <w:pStyle w:val="BodyText"/>
      </w:pPr>
      <w:r>
        <w:t xml:space="preserve">CHAPITRE 14</w:t>
      </w:r>
    </w:p>
    <w:bookmarkEnd w:id="168"/>
    <w:bookmarkEnd w:id="169"/>
    <w:bookmarkStart w:id="182" w:name="les-énumérations"/>
    <w:p>
      <w:pPr>
        <w:pStyle w:val="Heading1"/>
      </w:pPr>
      <w:r>
        <w:t xml:space="preserve">Les énumérations</w:t>
      </w:r>
    </w:p>
    <w:bookmarkStart w:id="170" w:name="objectifs-pédagogiques-13"/>
    <w:p>
      <w:pPr>
        <w:pStyle w:val="Heading2"/>
      </w:pPr>
      <w:r>
        <w:t xml:space="preserve">Objectifs pédagogiques</w:t>
      </w:r>
    </w:p>
    <w:p>
      <w:pPr>
        <w:pStyle w:val="FirstParagraph"/>
      </w:pPr>
      <w:r>
        <w:t xml:space="preserve">Comprendre pourquoi</w:t>
      </w:r>
      <w:r>
        <w:t xml:space="preserve"> </w:t>
      </w:r>
      <w:r>
        <w:rPr>
          <w:rStyle w:val="VerbatimChar"/>
        </w:rPr>
        <w:t xml:space="preserve">enum</w:t>
      </w:r>
      <w:r>
        <w:t xml:space="preserve"> </w:t>
      </w:r>
      <w:r>
        <w:t xml:space="preserve">est préférable à des constantes texte/entier libres, et savoir exploiter des énumérations avec attributs et méthodes.</w:t>
      </w:r>
    </w:p>
    <w:bookmarkEnd w:id="170"/>
    <w:bookmarkStart w:id="171" w:name="le-problème-résolu-par-enum"/>
    <w:p>
      <w:pPr>
        <w:pStyle w:val="Heading2"/>
      </w:pPr>
      <w:r>
        <w:t xml:space="preserve">14.1 Le problème résolu par enum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BuiltInTok"/>
        </w:rPr>
        <w:t xml:space="preserve">String</w:t>
      </w:r>
      <w:r>
        <w:rPr>
          <w:rStyle w:val="NormalTok"/>
        </w:rPr>
        <w:t xml:space="preserve"> statut</w:t>
      </w:r>
      <w:r>
        <w:rPr>
          <w:rStyle w:val="OperatorTok"/>
        </w:rPr>
        <w:t xml:space="preserve">;</w:t>
      </w:r>
      <w:r>
        <w:rPr>
          <w:rStyle w:val="NormalTok"/>
        </w:rPr>
        <w:t xml:space="preserve"> </w:t>
      </w:r>
      <w:r>
        <w:rPr>
          <w:rStyle w:val="CommentTok"/>
        </w:rPr>
        <w:t xml:space="preserve">// ⚠️ N'IMPORTE QUELLE chaîne est acceptée, y compris des fautes de frappe</w:t>
      </w:r>
      <w:r>
        <w:br/>
      </w:r>
      <w:r>
        <w:rPr>
          <w:rStyle w:val="OperatorTok"/>
        </w:rPr>
        <w:t xml:space="preserve">}</w:t>
      </w:r>
      <w:r>
        <w:br/>
      </w:r>
      <w:r>
        <w:br/>
      </w:r>
      <w:r>
        <w:rPr>
          <w:rStyle w:val="NormalTok"/>
        </w:rPr>
        <w:t xml:space="preserve">Commande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Commande</w:t>
      </w:r>
      <w:r>
        <w:rPr>
          <w:rStyle w:val="OperatorTok"/>
        </w:rPr>
        <w:t xml:space="preserve">();</w:t>
      </w:r>
      <w:r>
        <w:br/>
      </w:r>
      <w:r>
        <w:rPr>
          <w:rStyle w:val="NormalTok"/>
        </w:rPr>
        <w:t xml:space="preserve">c</w:t>
      </w:r>
      <w:r>
        <w:rPr>
          <w:rStyle w:val="OperatorTok"/>
        </w:rPr>
        <w:t xml:space="preserve">.</w:t>
      </w:r>
      <w:r>
        <w:rPr>
          <w:rStyle w:val="FunctionTok"/>
        </w:rPr>
        <w:t xml:space="preserve">statut</w:t>
      </w:r>
      <w:r>
        <w:rPr>
          <w:rStyle w:val="NormalTok"/>
        </w:rPr>
        <w:t xml:space="preserve"> </w:t>
      </w:r>
      <w:r>
        <w:rPr>
          <w:rStyle w:val="OperatorTok"/>
        </w:rPr>
        <w:t xml:space="preserve">=</w:t>
      </w:r>
      <w:r>
        <w:rPr>
          <w:rStyle w:val="NormalTok"/>
        </w:rPr>
        <w:t xml:space="preserve"> </w:t>
      </w:r>
      <w:r>
        <w:rPr>
          <w:rStyle w:val="StringTok"/>
        </w:rPr>
        <w:t xml:space="preserve">"EN_ATTENT"</w:t>
      </w:r>
      <w:r>
        <w:rPr>
          <w:rStyle w:val="OperatorTok"/>
        </w:rPr>
        <w:t xml:space="preserve">;</w:t>
      </w:r>
      <w:r>
        <w:rPr>
          <w:rStyle w:val="NormalTok"/>
        </w:rPr>
        <w:t xml:space="preserve"> </w:t>
      </w:r>
      <w:r>
        <w:rPr>
          <w:rStyle w:val="CommentTok"/>
        </w:rPr>
        <w:t xml:space="preserve">// faute de frappe, aucune erreur détectée, bug silencieux</w:t>
      </w:r>
    </w:p>
    <w:p>
      <w:pPr>
        <w:pStyle w:val="FirstParagraph"/>
      </w:pPr>
      <w:r>
        <w:t xml:space="preserve">Sans</w:t>
      </w:r>
      <w:r>
        <w:t xml:space="preserve"> </w:t>
      </w:r>
      <w:r>
        <w:rPr>
          <w:rStyle w:val="VerbatimChar"/>
        </w:rPr>
        <w:t xml:space="preserve">enum</w:t>
      </w:r>
      <w:r>
        <w:t xml:space="preserve">, un statut représenté par une simple</w:t>
      </w:r>
      <w:r>
        <w:t xml:space="preserve"> </w:t>
      </w:r>
      <w:r>
        <w:rPr>
          <w:rStyle w:val="VerbatimChar"/>
        </w:rPr>
        <w:t xml:space="preserve">String</w:t>
      </w:r>
      <w:r>
        <w:t xml:space="preserve"> </w:t>
      </w:r>
      <w:r>
        <w:t xml:space="preserve">(ou un entier</w:t>
      </w:r>
      <w:r>
        <w:t xml:space="preserve"> </w:t>
      </w:r>
      <w:r>
        <w:t xml:space="preserve">“magique”</w:t>
      </w:r>
      <w:r>
        <w:t xml:space="preserve">) n’offre</w:t>
      </w:r>
      <w:r>
        <w:t xml:space="preserve"> </w:t>
      </w:r>
      <w:r>
        <w:rPr>
          <w:b/>
          <w:bCs/>
        </w:rPr>
        <w:t xml:space="preserve">aucune garantie</w:t>
      </w:r>
      <w:r>
        <w:t xml:space="preserve"> </w:t>
      </w:r>
      <w:r>
        <w:t xml:space="preserve">: le compilateur ne peut ni vérifier les valeurs possibles, ni empêcher une faute de frappe.</w:t>
      </w:r>
    </w:p>
    <w:bookmarkEnd w:id="171"/>
    <w:bookmarkStart w:id="172" w:name="déclarer-une-énumération-simple"/>
    <w:p>
      <w:pPr>
        <w:pStyle w:val="Heading2"/>
      </w:pPr>
      <w:r>
        <w:t xml:space="preserve">14.2 Déclarer une énumération simple</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StatutCommande </w:t>
      </w:r>
      <w:r>
        <w:rPr>
          <w:rStyle w:val="OperatorTok"/>
        </w:rPr>
        <w:t xml:space="preserve">{</w:t>
      </w:r>
      <w:r>
        <w:br/>
      </w:r>
      <w:r>
        <w:rPr>
          <w:rStyle w:val="NormalTok"/>
        </w:rPr>
        <w:t xml:space="preserve">    EN_ATTENTE</w:t>
      </w:r>
      <w:r>
        <w:rPr>
          <w:rStyle w:val="OperatorTok"/>
        </w:rPr>
        <w:t xml:space="preserve">,</w:t>
      </w:r>
      <w:r>
        <w:br/>
      </w:r>
      <w:r>
        <w:rPr>
          <w:rStyle w:val="NormalTok"/>
        </w:rPr>
        <w:t xml:space="preserve">    VALIDEE</w:t>
      </w:r>
      <w:r>
        <w:rPr>
          <w:rStyle w:val="OperatorTok"/>
        </w:rPr>
        <w:t xml:space="preserve">,</w:t>
      </w:r>
      <w:r>
        <w:br/>
      </w:r>
      <w:r>
        <w:rPr>
          <w:rStyle w:val="NormalTok"/>
        </w:rPr>
        <w:t xml:space="preserve">    EXPEDIEE</w:t>
      </w:r>
      <w:r>
        <w:rPr>
          <w:rStyle w:val="OperatorTok"/>
        </w:rPr>
        <w:t xml:space="preserve">,</w:t>
      </w:r>
      <w:r>
        <w:br/>
      </w:r>
      <w:r>
        <w:rPr>
          <w:rStyle w:val="NormalTok"/>
        </w:rPr>
        <w:t xml:space="preserve">    LIVREE</w:t>
      </w:r>
      <w:r>
        <w:rPr>
          <w:rStyle w:val="OperatorTok"/>
        </w:rPr>
        <w:t xml:space="preserve">,</w:t>
      </w:r>
      <w:r>
        <w:br/>
      </w:r>
      <w:r>
        <w:rPr>
          <w:rStyle w:val="NormalTok"/>
        </w:rPr>
        <w:t xml:space="preserve">    ANNULEE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KeywordTok"/>
        </w:rPr>
        <w:t xml:space="preserve">private</w:t>
      </w:r>
      <w:r>
        <w:rPr>
          <w:rStyle w:val="NormalTok"/>
        </w:rPr>
        <w:t xml:space="preserve"> StatutCommande statut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statut</w:t>
      </w:r>
      <w:r>
        <w:rPr>
          <w:rStyle w:val="NormalTok"/>
        </w:rPr>
        <w:t xml:space="preserve"> </w:t>
      </w:r>
      <w:r>
        <w:rPr>
          <w:rStyle w:val="OperatorTok"/>
        </w:rPr>
        <w:t xml:space="preserve">=</w:t>
      </w:r>
      <w:r>
        <w:rPr>
          <w:rStyle w:val="NormalTok"/>
        </w:rPr>
        <w:t xml:space="preserve"> StatutCommande</w:t>
      </w:r>
      <w:r>
        <w:rPr>
          <w:rStyle w:val="OperatorTok"/>
        </w:rPr>
        <w:t xml:space="preserve">.</w:t>
      </w:r>
      <w:r>
        <w:rPr>
          <w:rStyle w:val="FunctionTok"/>
        </w:rPr>
        <w:t xml:space="preserve">EN_ATTENTE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statut</w:t>
      </w:r>
      <w:r>
        <w:rPr>
          <w:rStyle w:val="NormalTok"/>
        </w:rPr>
        <w:t xml:space="preserve"> </w:t>
      </w:r>
      <w:r>
        <w:rPr>
          <w:rStyle w:val="OperatorTok"/>
        </w:rPr>
        <w:t xml:space="preserve">=</w:t>
      </w:r>
      <w:r>
        <w:rPr>
          <w:rStyle w:val="NormalTok"/>
        </w:rPr>
        <w:t xml:space="preserve"> StatutCommande</w:t>
      </w:r>
      <w:r>
        <w:rPr>
          <w:rStyle w:val="OperatorTok"/>
        </w:rPr>
        <w:t xml:space="preserve">.</w:t>
      </w:r>
      <w:r>
        <w:rPr>
          <w:rStyle w:val="FunctionTok"/>
        </w:rPr>
        <w:t xml:space="preserve">VALIDEE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Commande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Commande</w:t>
      </w:r>
      <w:r>
        <w:rPr>
          <w:rStyle w:val="OperatorTok"/>
        </w:rPr>
        <w:t xml:space="preserve">();</w:t>
      </w:r>
      <w:r>
        <w:br/>
      </w:r>
      <w:r>
        <w:rPr>
          <w:rStyle w:val="NormalTok"/>
        </w:rPr>
        <w:t xml:space="preserve">c</w:t>
      </w:r>
      <w:r>
        <w:rPr>
          <w:rStyle w:val="OperatorTok"/>
        </w:rPr>
        <w:t xml:space="preserve">.</w:t>
      </w:r>
      <w:r>
        <w:rPr>
          <w:rStyle w:val="FunctionTok"/>
        </w:rPr>
        <w:t xml:space="preserve">statut</w:t>
      </w:r>
      <w:r>
        <w:rPr>
          <w:rStyle w:val="NormalTok"/>
        </w:rPr>
        <w:t xml:space="preserve"> </w:t>
      </w:r>
      <w:r>
        <w:rPr>
          <w:rStyle w:val="OperatorTok"/>
        </w:rPr>
        <w:t xml:space="preserve">=</w:t>
      </w:r>
      <w:r>
        <w:rPr>
          <w:rStyle w:val="NormalTok"/>
        </w:rPr>
        <w:t xml:space="preserve"> StatutCommande</w:t>
      </w:r>
      <w:r>
        <w:rPr>
          <w:rStyle w:val="OperatorTok"/>
        </w:rPr>
        <w:t xml:space="preserve">.</w:t>
      </w:r>
      <w:r>
        <w:rPr>
          <w:rStyle w:val="FunctionTok"/>
        </w:rPr>
        <w:t xml:space="preserve">EN_ATTENT</w:t>
      </w:r>
      <w:r>
        <w:rPr>
          <w:rStyle w:val="OperatorTok"/>
        </w:rPr>
        <w:t xml:space="preserve">;</w:t>
      </w:r>
      <w:r>
        <w:rPr>
          <w:rStyle w:val="NormalTok"/>
        </w:rPr>
        <w:t xml:space="preserve"> </w:t>
      </w:r>
      <w:r>
        <w:rPr>
          <w:rStyle w:val="CommentTok"/>
        </w:rPr>
        <w:t xml:space="preserve">// ❌ Erreur de compilation : cette valeur n'existe pas dans l'enum !</w:t>
      </w:r>
    </w:p>
    <w:p>
      <w:pPr>
        <w:pStyle w:val="FirstParagraph"/>
      </w:pPr>
      <w:r>
        <w:t xml:space="preserve">Le compilateur garantit désormais qu’</w:t>
      </w:r>
      <w:r>
        <w:rPr>
          <w:b/>
          <w:bCs/>
        </w:rPr>
        <w:t xml:space="preserve">aucune</w:t>
      </w:r>
      <w:r>
        <w:t xml:space="preserve"> </w:t>
      </w:r>
      <w:r>
        <w:t xml:space="preserve">valeur en dehors de celles listées ne peut jamais être assignée — la faute de frappe de la section 14.1 devient impossible.</w:t>
      </w:r>
    </w:p>
    <w:bookmarkEnd w:id="172"/>
    <w:bookmarkStart w:id="173" w:name="switch-sur-une-énumération"/>
    <w:p>
      <w:pPr>
        <w:pStyle w:val="Heading2"/>
      </w:pPr>
      <w:r>
        <w:t xml:space="preserve">14.3 switch sur une énumération</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decrireStatut</w:t>
      </w:r>
      <w:r>
        <w:rPr>
          <w:rStyle w:val="OperatorTok"/>
        </w:rPr>
        <w:t xml:space="preserve">(</w:t>
      </w:r>
      <w:r>
        <w:rPr>
          <w:rStyle w:val="NormalTok"/>
        </w:rPr>
        <w:t xml:space="preserve">StatutCommande statut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EN_ATTENTE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 attente de validation"</w:t>
      </w:r>
      <w:r>
        <w:rPr>
          <w:rStyle w:val="OperatorTok"/>
        </w:rPr>
        <w:t xml:space="preserve">;</w:t>
      </w:r>
      <w:r>
        <w:br/>
      </w:r>
      <w:r>
        <w:rPr>
          <w:rStyle w:val="NormalTok"/>
        </w:rPr>
        <w:t xml:space="preserve">        </w:t>
      </w:r>
      <w:r>
        <w:rPr>
          <w:rStyle w:val="ControlFlowTok"/>
        </w:rPr>
        <w:t xml:space="preserve">case</w:t>
      </w:r>
      <w:r>
        <w:rPr>
          <w:rStyle w:val="NormalTok"/>
        </w:rPr>
        <w:t xml:space="preserve"> VALIDEE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"Validée, en préparation"</w:t>
      </w:r>
      <w:r>
        <w:rPr>
          <w:rStyle w:val="OperatorTok"/>
        </w:rPr>
        <w:t xml:space="preserve">;</w:t>
      </w:r>
      <w:r>
        <w:br/>
      </w:r>
      <w:r>
        <w:rPr>
          <w:rStyle w:val="NormalTok"/>
        </w:rPr>
        <w:t xml:space="preserve">        </w:t>
      </w:r>
      <w:r>
        <w:rPr>
          <w:rStyle w:val="ControlFlowTok"/>
        </w:rPr>
        <w:t xml:space="preserve">case</w:t>
      </w:r>
      <w:r>
        <w:rPr>
          <w:rStyle w:val="NormalTok"/>
        </w:rPr>
        <w:t xml:space="preserve"> EXPEDIEE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 cours de livraison"</w:t>
      </w:r>
      <w:r>
        <w:rPr>
          <w:rStyle w:val="OperatorTok"/>
        </w:rPr>
        <w:t xml:space="preserve">;</w:t>
      </w:r>
      <w:r>
        <w:br/>
      </w:r>
      <w:r>
        <w:rPr>
          <w:rStyle w:val="NormalTok"/>
        </w:rPr>
        <w:t xml:space="preserve">        </w:t>
      </w:r>
      <w:r>
        <w:rPr>
          <w:rStyle w:val="ControlFlowTok"/>
        </w:rPr>
        <w:t xml:space="preserve">case</w:t>
      </w:r>
      <w:r>
        <w:rPr>
          <w:rStyle w:val="NormalTok"/>
        </w:rPr>
        <w:t xml:space="preserve"> LIVREE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"Livrée avec succès"</w:t>
      </w:r>
      <w:r>
        <w:rPr>
          <w:rStyle w:val="OperatorTok"/>
        </w:rPr>
        <w:t xml:space="preserve">;</w:t>
      </w:r>
      <w:r>
        <w:br/>
      </w:r>
      <w:r>
        <w:rPr>
          <w:rStyle w:val="NormalTok"/>
        </w:rPr>
        <w:t xml:space="preserve">        </w:t>
      </w:r>
      <w:r>
        <w:rPr>
          <w:rStyle w:val="ControlFlowTok"/>
        </w:rPr>
        <w:t xml:space="preserve">case</w:t>
      </w:r>
      <w:r>
        <w:rPr>
          <w:rStyle w:val="NormalTok"/>
        </w:rPr>
        <w:t xml:space="preserve"> ANNULEE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"Commande annulée"</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"Statut inconnu"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L’IDE peut vérifier l’exhaustivité d’un switch sur enum</w:t>
      </w:r>
      <w:r>
        <w:t xml:space="preserve"> </w:t>
      </w:r>
      <w:r>
        <w:t xml:space="preserve">Beaucoup d’éditeurs (IntelliJ, Eclipse) avertissent si un</w:t>
      </w:r>
      <w:r>
        <w:t xml:space="preserve"> </w:t>
      </w:r>
      <w:r>
        <w:rPr>
          <w:rStyle w:val="VerbatimChar"/>
        </w:rPr>
        <w:t xml:space="preserve">switch</w:t>
      </w:r>
      <w:r>
        <w:t xml:space="preserve"> </w:t>
      </w:r>
      <w:r>
        <w:t xml:space="preserve">sur une énumération</w:t>
      </w:r>
      <w:r>
        <w:t xml:space="preserve"> </w:t>
      </w:r>
      <w:r>
        <w:rPr>
          <w:b/>
          <w:bCs/>
        </w:rPr>
        <w:t xml:space="preserve">oublie</w:t>
      </w:r>
      <w:r>
        <w:t xml:space="preserve"> </w:t>
      </w:r>
      <w:r>
        <w:t xml:space="preserve">une valeur possible — un filet de sécurité précieux quand une nouvelle valeur est ajoutée à l’enum plus tard (par exemple</w:t>
      </w:r>
      <w:r>
        <w:t xml:space="preserve"> </w:t>
      </w:r>
      <w:r>
        <w:rPr>
          <w:rStyle w:val="VerbatimChar"/>
        </w:rPr>
        <w:t xml:space="preserve">RETOURNEE</w:t>
      </w:r>
      <w:r>
        <w:t xml:space="preserve">), rappelant automatiquement de mettre à jour tous les</w:t>
      </w:r>
      <w:r>
        <w:t xml:space="preserve"> </w:t>
      </w:r>
      <w:r>
        <w:rPr>
          <w:rStyle w:val="VerbatimChar"/>
        </w:rPr>
        <w:t xml:space="preserve">switch</w:t>
      </w:r>
      <w:r>
        <w:t xml:space="preserve"> </w:t>
      </w:r>
      <w:r>
        <w:t xml:space="preserve">existants.</w:t>
      </w:r>
    </w:p>
    <w:bookmarkEnd w:id="173"/>
    <w:bookmarkStart w:id="174" w:name="énumération-avec-attributs-et-méthodes"/>
    <w:p>
      <w:pPr>
        <w:pStyle w:val="Heading2"/>
      </w:pPr>
      <w:r>
        <w:t xml:space="preserve">14.4 Énumération avec attributs et méthodes</w:t>
      </w:r>
    </w:p>
    <w:p>
      <w:pPr>
        <w:pStyle w:val="FirstParagraph"/>
      </w:pPr>
      <w:r>
        <w:t xml:space="preserve">Une énumération Java n’est pas qu’une simple liste de constantes : c’est une</w:t>
      </w:r>
      <w:r>
        <w:t xml:space="preserve"> </w:t>
      </w:r>
      <w:r>
        <w:rPr>
          <w:b/>
          <w:bCs/>
        </w:rPr>
        <w:t xml:space="preserve">vraie classe</w:t>
      </w:r>
      <w:r>
        <w:t xml:space="preserve">, qui peut posséder des attributs, un constructeur (implicitement</w:t>
      </w:r>
      <w:r>
        <w:t xml:space="preserve"> </w:t>
      </w:r>
      <w:r>
        <w:rPr>
          <w:rStyle w:val="VerbatimChar"/>
        </w:rPr>
        <w:t xml:space="preserve">private</w:t>
      </w:r>
      <w:r>
        <w:t xml:space="preserve">) et des méthodes.</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Role</w:t>
      </w:r>
      <w:r>
        <w:rPr>
          <w:rStyle w:val="NormalTok"/>
        </w:rPr>
        <w:t xml:space="preserve"> </w:t>
      </w:r>
      <w:r>
        <w:rPr>
          <w:rStyle w:val="OperatorTok"/>
        </w:rPr>
        <w:t xml:space="preserve">{</w:t>
      </w:r>
      <w:r>
        <w:br/>
      </w:r>
      <w:r>
        <w:rPr>
          <w:rStyle w:val="NormalTok"/>
        </w:rPr>
        <w:t xml:space="preserve">    </w:t>
      </w:r>
      <w:r>
        <w:rPr>
          <w:rStyle w:val="FunctionTok"/>
        </w:rPr>
        <w:t xml:space="preserve">ETUDIANT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"Accès limité aux cours"</w:t>
      </w:r>
      <w:r>
        <w:rPr>
          <w:rStyle w:val="OperatorTok"/>
        </w:rPr>
        <w:t xml:space="preserve">),</w:t>
      </w:r>
      <w:r>
        <w:br/>
      </w:r>
      <w:r>
        <w:rPr>
          <w:rStyle w:val="NormalTok"/>
        </w:rPr>
        <w:t xml:space="preserve">    </w:t>
      </w:r>
      <w:r>
        <w:rPr>
          <w:rStyle w:val="FunctionTok"/>
        </w:rPr>
        <w:t xml:space="preserve">FORMATEUR</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"Peut créer et gérer des cours"</w:t>
      </w:r>
      <w:r>
        <w:rPr>
          <w:rStyle w:val="OperatorTok"/>
        </w:rPr>
        <w:t xml:space="preserve">),</w:t>
      </w:r>
      <w:r>
        <w:br/>
      </w:r>
      <w:r>
        <w:rPr>
          <w:rStyle w:val="NormalTok"/>
        </w:rPr>
        <w:t xml:space="preserve">    </w:t>
      </w:r>
      <w:r>
        <w:rPr>
          <w:rStyle w:val="FunctionTok"/>
        </w:rPr>
        <w:t xml:space="preserve">ADMIN</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"Accès complet à la plateforme"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niveau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description</w:t>
      </w:r>
      <w:r>
        <w:rPr>
          <w:rStyle w:val="OperatorTok"/>
        </w:rPr>
        <w:t xml:space="preserve">;</w:t>
      </w:r>
      <w:r>
        <w:br/>
      </w:r>
      <w:r>
        <w:br/>
      </w:r>
      <w:r>
        <w:rPr>
          <w:rStyle w:val="NormalTok"/>
        </w:rPr>
        <w:t xml:space="preserve">    </w:t>
      </w:r>
      <w:r>
        <w:rPr>
          <w:rStyle w:val="CommentTok"/>
        </w:rPr>
        <w:t xml:space="preserve">// Constructeur d'enum : TOUJOURS private (implicitement), appelé une fois par constante ci-dessus</w:t>
      </w:r>
      <w:r>
        <w:br/>
      </w:r>
      <w:r>
        <w:rPr>
          <w:rStyle w:val="NormalTok"/>
        </w:rPr>
        <w:t xml:space="preserve">    </w:t>
      </w:r>
      <w:r>
        <w:rPr>
          <w:rStyle w:val="BuiltInTok"/>
        </w:rPr>
        <w:t xml:space="preserve">Role</w:t>
      </w:r>
      <w:r>
        <w:rPr>
          <w:rStyle w:val="OperatorTok"/>
        </w:rPr>
        <w:t xml:space="preserve">(</w:t>
      </w:r>
      <w:r>
        <w:rPr>
          <w:rStyle w:val="DataTypeTok"/>
        </w:rPr>
        <w:t xml:space="preserve">int</w:t>
      </w:r>
      <w:r>
        <w:rPr>
          <w:rStyle w:val="NormalTok"/>
        </w:rPr>
        <w:t xml:space="preserve"> niveau</w:t>
      </w:r>
      <w:r>
        <w:rPr>
          <w:rStyle w:val="OperatorTok"/>
        </w:rPr>
        <w:t xml:space="preserve">,</w:t>
      </w:r>
      <w:r>
        <w:rPr>
          <w:rStyle w:val="NormalTok"/>
        </w:rPr>
        <w:t xml:space="preserve"> </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niveau</w:t>
      </w:r>
      <w:r>
        <w:rPr>
          <w:rStyle w:val="NormalTok"/>
        </w:rPr>
        <w:t xml:space="preserve"> </w:t>
      </w:r>
      <w:r>
        <w:rPr>
          <w:rStyle w:val="OperatorTok"/>
        </w:rPr>
        <w:t xml:space="preserve">=</w:t>
      </w:r>
      <w:r>
        <w:rPr>
          <w:rStyle w:val="NormalTok"/>
        </w:rPr>
        <w:t xml:space="preserve"> niveau</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getNiveau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niveau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estAuMoins</w:t>
      </w:r>
      <w:r>
        <w:rPr>
          <w:rStyle w:val="OperatorTok"/>
        </w:rPr>
        <w:t xml:space="preserve">(</w:t>
      </w:r>
      <w:r>
        <w:rPr>
          <w:rStyle w:val="BuiltInTok"/>
        </w:rPr>
        <w:t xml:space="preserve">Role</w:t>
      </w:r>
      <w:r>
        <w:rPr>
          <w:rStyle w:val="NormalTok"/>
        </w:rPr>
        <w:t xml:space="preserve"> autre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niveau</w:t>
      </w:r>
      <w:r>
        <w:rPr>
          <w:rStyle w:val="NormalTok"/>
        </w:rPr>
        <w:t xml:space="preserve"> </w:t>
      </w:r>
      <w:r>
        <w:rPr>
          <w:rStyle w:val="OperatorTok"/>
        </w:rPr>
        <w:t xml:space="preserve">&gt;=</w:t>
      </w:r>
      <w:r>
        <w:rPr>
          <w:rStyle w:val="NormalTok"/>
        </w:rPr>
        <w:t xml:space="preserve"> autre</w:t>
      </w:r>
      <w:r>
        <w:rPr>
          <w:rStyle w:val="OperatorTok"/>
        </w:rPr>
        <w:t xml:space="preserve">.</w:t>
      </w:r>
      <w:r>
        <w:rPr>
          <w:rStyle w:val="FunctionTok"/>
        </w:rPr>
        <w:t xml:space="preserve">niveau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BuiltInTok"/>
        </w:rPr>
        <w:t xml:space="preserve">Role</w:t>
      </w:r>
      <w:r>
        <w:rPr>
          <w:rStyle w:val="NormalTok"/>
        </w:rPr>
        <w:t xml:space="preserve"> monRole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FORMATEUR</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monRole</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CommentTok"/>
        </w:rPr>
        <w:t xml:space="preserve">// "Peut créer et gérer des cours"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monRole</w:t>
      </w:r>
      <w:r>
        <w:rPr>
          <w:rStyle w:val="OperatorTok"/>
        </w:rPr>
        <w:t xml:space="preserve">.</w:t>
      </w:r>
      <w:r>
        <w:rPr>
          <w:rStyle w:val="FunctionTok"/>
        </w:rPr>
        <w:t xml:space="preserve">estAuMoins</w:t>
      </w:r>
      <w:r>
        <w:rPr>
          <w:rStyle w:val="OperatorTok"/>
        </w:rPr>
        <w:t xml:space="preserve">(</w:t>
      </w:r>
      <w:r>
        <w:rPr>
          <w:rStyle w:val="BuiltInTok"/>
        </w:rPr>
        <w:t xml:space="preserve">Role</w:t>
      </w:r>
      <w:r>
        <w:rPr>
          <w:rStyle w:val="OperatorTok"/>
        </w:rPr>
        <w:t xml:space="preserve">.</w:t>
      </w:r>
      <w:r>
        <w:rPr>
          <w:rStyle w:val="FunctionTok"/>
        </w:rPr>
        <w:t xml:space="preserve">ETUDIANT</w:t>
      </w:r>
      <w:r>
        <w:rPr>
          <w:rStyle w:val="OperatorTok"/>
        </w:rPr>
        <w:t xml:space="preserve">));</w:t>
      </w:r>
      <w:r>
        <w:rPr>
          <w:rStyle w:val="NormalTok"/>
        </w:rPr>
        <w:t xml:space="preserve"> </w:t>
      </w:r>
      <w:r>
        <w:rPr>
          <w:rStyle w:val="CommentTok"/>
        </w:rPr>
        <w:t xml:space="preserve">// true : FORMATEUR (niveau 2) ≥ ETUDIANT (niveau 1)</w:t>
      </w:r>
    </w:p>
    <w:bookmarkEnd w:id="174"/>
    <w:bookmarkStart w:id="175" w:name="méthodes-utiles-de-tout-enum"/>
    <w:p>
      <w:pPr>
        <w:pStyle w:val="Heading2"/>
      </w:pPr>
      <w:r>
        <w:t xml:space="preserve">14.5 Méthodes utiles de tout enum</w:t>
      </w:r>
    </w:p>
    <w:p>
      <w:pPr>
        <w:pStyle w:val="SourceCode"/>
      </w:pPr>
      <w:r>
        <w:rPr>
          <w:rStyle w:val="BuiltInTok"/>
        </w:rPr>
        <w:t xml:space="preserve">Role</w:t>
      </w:r>
      <w:r>
        <w:rPr>
          <w:rStyle w:val="OperatorTok"/>
        </w:rPr>
        <w:t xml:space="preserve">[]</w:t>
      </w:r>
      <w:r>
        <w:rPr>
          <w:rStyle w:val="NormalTok"/>
        </w:rPr>
        <w:t xml:space="preserve"> tousLesRoles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values</w:t>
      </w:r>
      <w:r>
        <w:rPr>
          <w:rStyle w:val="OperatorTok"/>
        </w:rPr>
        <w:t xml:space="preserve">();</w:t>
      </w:r>
      <w:r>
        <w:rPr>
          <w:rStyle w:val="NormalTok"/>
        </w:rPr>
        <w:t xml:space="preserve"> </w:t>
      </w:r>
      <w:r>
        <w:rPr>
          <w:rStyle w:val="CommentTok"/>
        </w:rPr>
        <w:t xml:space="preserve">// tableau de TOUTES les constantes de l'enum, dans l'ordre déclaré</w:t>
      </w:r>
      <w:r>
        <w:br/>
      </w:r>
      <w:r>
        <w:rPr>
          <w:rStyle w:val="ControlFlowTok"/>
        </w:rPr>
        <w:t xml:space="preserve">for</w:t>
      </w:r>
      <w:r>
        <w:rPr>
          <w:rStyle w:val="NormalTok"/>
        </w:rPr>
        <w:t xml:space="preserve"> </w:t>
      </w:r>
      <w:r>
        <w:rPr>
          <w:rStyle w:val="OperatorTok"/>
        </w:rPr>
        <w:t xml:space="preserve">(</w:t>
      </w:r>
      <w:r>
        <w:rPr>
          <w:rStyle w:val="BuiltInTok"/>
        </w:rPr>
        <w:t xml:space="preserve">Role</w:t>
      </w:r>
      <w:r>
        <w:rPr>
          <w:rStyle w:val="NormalTok"/>
        </w:rPr>
        <w:t xml:space="preserve"> r </w:t>
      </w:r>
      <w:r>
        <w:rPr>
          <w:rStyle w:val="OperatorTok"/>
        </w:rPr>
        <w:t xml:space="preserve">:</w:t>
      </w:r>
      <w:r>
        <w:rPr>
          <w:rStyle w:val="NormalTok"/>
        </w:rPr>
        <w:t xml:space="preserve"> tousLesRoles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(niveau "</w:t>
      </w:r>
      <w:r>
        <w:rPr>
          <w:rStyle w:val="NormalTok"/>
        </w:rPr>
        <w:t xml:space="preserve"> </w:t>
      </w:r>
      <w:r>
        <w:rPr>
          <w:rStyle w:val="OperatorTok"/>
        </w:rPr>
        <w:t xml:space="preserve">+</w:t>
      </w:r>
      <w:r>
        <w:rPr>
          <w:rStyle w:val="NormalTok"/>
        </w:rPr>
        <w:t xml:space="preserve"> r</w:t>
      </w:r>
      <w:r>
        <w:rPr>
          <w:rStyle w:val="OperatorTok"/>
        </w:rPr>
        <w:t xml:space="preserve">.</w:t>
      </w:r>
      <w:r>
        <w:rPr>
          <w:rStyle w:val="FunctionTok"/>
        </w:rPr>
        <w:t xml:space="preserve">getNiveau</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BuiltInTok"/>
        </w:rPr>
        <w:t xml:space="preserve">Role</w:t>
      </w:r>
      <w:r>
        <w:rPr>
          <w:rStyle w:val="NormalTok"/>
        </w:rPr>
        <w:t xml:space="preserve"> r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valueOf</w:t>
      </w:r>
      <w:r>
        <w:rPr>
          <w:rStyle w:val="OperatorTok"/>
        </w:rPr>
        <w:t xml:space="preserve">(</w:t>
      </w:r>
      <w:r>
        <w:rPr>
          <w:rStyle w:val="StringTok"/>
        </w:rPr>
        <w:t xml:space="preserve">"ADMIN"</w:t>
      </w:r>
      <w:r>
        <w:rPr>
          <w:rStyle w:val="OperatorTok"/>
        </w:rPr>
        <w:t xml:space="preserve">);</w:t>
      </w:r>
      <w:r>
        <w:rPr>
          <w:rStyle w:val="NormalTok"/>
        </w:rPr>
        <w:t xml:space="preserve"> </w:t>
      </w:r>
      <w:r>
        <w:rPr>
          <w:rStyle w:val="CommentTok"/>
        </w:rPr>
        <w:t xml:space="preserve">// convertit une chaîne EXACTE en constante d'enum correspondante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rPr>
          <w:rStyle w:val="FunctionTok"/>
        </w:rPr>
        <w:t xml:space="preserve">ordinal</w:t>
      </w:r>
      <w:r>
        <w:rPr>
          <w:rStyle w:val="OperatorTok"/>
        </w:rPr>
        <w:t xml:space="preserve">());</w:t>
      </w:r>
      <w:r>
        <w:rPr>
          <w:rStyle w:val="NormalTok"/>
        </w:rPr>
        <w:t xml:space="preserve"> </w:t>
      </w:r>
      <w:r>
        <w:rPr>
          <w:rStyle w:val="CommentTok"/>
        </w:rPr>
        <w:t xml:space="preserve">// 2 : position (base 0) dans l'ordre de déclaration</w:t>
      </w:r>
    </w:p>
    <w:p>
      <w:pPr>
        <w:pStyle w:val="FirstParagraph"/>
      </w:pPr>
      <w:r>
        <w:t xml:space="preserve">⚠️ valueOf() lève une exception si la chaîne ne correspond à aucune constante</w:t>
      </w:r>
    </w:p>
    <w:p>
      <w:pPr>
        <w:pStyle w:val="SourceCode"/>
      </w:pPr>
      <w:r>
        <w:rPr>
          <w:rStyle w:val="BuiltInTok"/>
        </w:rPr>
        <w:t xml:space="preserve">Role</w:t>
      </w:r>
      <w:r>
        <w:rPr>
          <w:rStyle w:val="NormalTok"/>
        </w:rPr>
        <w:t xml:space="preserve"> r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valueOf</w:t>
      </w:r>
      <w:r>
        <w:rPr>
          <w:rStyle w:val="OperatorTok"/>
        </w:rPr>
        <w:t xml:space="preserve">(</w:t>
      </w:r>
      <w:r>
        <w:rPr>
          <w:rStyle w:val="StringTok"/>
        </w:rPr>
        <w:t xml:space="preserve">"SUPERADMIN"</w:t>
      </w:r>
      <w:r>
        <w:rPr>
          <w:rStyle w:val="OperatorTok"/>
        </w:rPr>
        <w:t xml:space="preserve">);</w:t>
      </w:r>
      <w:r>
        <w:rPr>
          <w:rStyle w:val="NormalTok"/>
        </w:rPr>
        <w:t xml:space="preserve"> </w:t>
      </w:r>
      <w:r>
        <w:rPr>
          <w:rStyle w:val="CommentTok"/>
        </w:rPr>
        <w:t xml:space="preserve">// 💥 IllegalArgumentException : aucune constante de ce nom</w:t>
      </w:r>
    </w:p>
    <w:p>
      <w:pPr>
        <w:pStyle w:val="FirstParagraph"/>
      </w:pPr>
      <w:r>
        <w:t xml:space="preserve">Toujours valider ou entourer d’un</w:t>
      </w:r>
      <w:r>
        <w:t xml:space="preserve"> </w:t>
      </w:r>
      <w:r>
        <w:rPr>
          <w:rStyle w:val="VerbatimChar"/>
        </w:rPr>
        <w:t xml:space="preserve">try/catch</w:t>
      </w:r>
      <w:r>
        <w:t xml:space="preserve"> </w:t>
      </w:r>
      <w:r>
        <w:t xml:space="preserve">un</w:t>
      </w:r>
      <w:r>
        <w:t xml:space="preserve"> </w:t>
      </w:r>
      <w:r>
        <w:rPr>
          <w:rStyle w:val="VerbatimChar"/>
        </w:rPr>
        <w:t xml:space="preserve">valueOf()</w:t>
      </w:r>
      <w:r>
        <w:t xml:space="preserve"> </w:t>
      </w:r>
      <w:r>
        <w:t xml:space="preserve">recevant une chaîne provenant d’une source externe non garantie (saisie utilisateur, donnée en base de données, chapitre 26).</w:t>
      </w:r>
    </w:p>
    <w:bookmarkEnd w:id="175"/>
    <w:bookmarkStart w:id="176" w:name="énumération-implémentant-une-interface"/>
    <w:p>
      <w:pPr>
        <w:pStyle w:val="Heading2"/>
      </w:pPr>
      <w:r>
        <w:t xml:space="preserve">14.6 Énumération implémentant une interface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Taxable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calculerTaxe</w:t>
      </w:r>
      <w:r>
        <w:rPr>
          <w:rStyle w:val="OperatorTok"/>
        </w:rPr>
        <w:t xml:space="preserve">(</w:t>
      </w:r>
      <w:r>
        <w:rPr>
          <w:rStyle w:val="DataTypeTok"/>
        </w:rPr>
        <w:t xml:space="preserve">double</w:t>
      </w:r>
      <w:r>
        <w:rPr>
          <w:rStyle w:val="NormalTok"/>
        </w:rPr>
        <w:t xml:space="preserve"> montant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TypeClient </w:t>
      </w:r>
      <w:r>
        <w:rPr>
          <w:rStyle w:val="KeywordTok"/>
        </w:rPr>
        <w:t xml:space="preserve">implements</w:t>
      </w:r>
      <w:r>
        <w:rPr>
          <w:rStyle w:val="NormalTok"/>
        </w:rPr>
        <w:t xml:space="preserve"> Taxable </w:t>
      </w:r>
      <w:r>
        <w:rPr>
          <w:rStyle w:val="OperatorTok"/>
        </w:rPr>
        <w:t xml:space="preserve">{</w:t>
      </w:r>
      <w:r>
        <w:br/>
      </w:r>
      <w:r>
        <w:rPr>
          <w:rStyle w:val="NormalTok"/>
        </w:rPr>
        <w:t xml:space="preserve">    PARTICULIER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calculerTaxe</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montant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ENTREPRISE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calculerTaxe</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montant </w:t>
      </w:r>
      <w:r>
        <w:rPr>
          <w:rStyle w:val="OperatorTok"/>
        </w:rPr>
        <w:t xml:space="preserve">*</w:t>
      </w:r>
      <w:r>
        <w:rPr>
          <w:rStyle w:val="NormalTok"/>
        </w:rPr>
        <w:t xml:space="preserve"> </w:t>
      </w:r>
      <w:r>
        <w:rPr>
          <w:rStyle w:val="FloatTok"/>
        </w:rPr>
        <w:t xml:space="preserve">0.18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TypeClient client </w:t>
      </w:r>
      <w:r>
        <w:rPr>
          <w:rStyle w:val="OperatorTok"/>
        </w:rPr>
        <w:t xml:space="preserve">=</w:t>
      </w:r>
      <w:r>
        <w:rPr>
          <w:rStyle w:val="NormalTok"/>
        </w:rPr>
        <w:t xml:space="preserve"> TypeClient</w:t>
      </w:r>
      <w:r>
        <w:rPr>
          <w:rStyle w:val="OperatorTok"/>
        </w:rPr>
        <w:t xml:space="preserve">.</w:t>
      </w:r>
      <w:r>
        <w:rPr>
          <w:rStyle w:val="FunctionTok"/>
        </w:rPr>
        <w:t xml:space="preserve">ENTREPRISE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client</w:t>
      </w:r>
      <w:r>
        <w:rPr>
          <w:rStyle w:val="OperatorTok"/>
        </w:rPr>
        <w:t xml:space="preserve">.</w:t>
      </w:r>
      <w:r>
        <w:rPr>
          <w:rStyle w:val="FunctionTok"/>
        </w:rPr>
        <w:t xml:space="preserve">calculerTaxe</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180.0</w:t>
      </w:r>
    </w:p>
    <w:p>
      <w:pPr>
        <w:pStyle w:val="FirstParagraph"/>
      </w:pPr>
      <w:r>
        <w:t xml:space="preserve">Chaque constante peut fournir sa</w:t>
      </w:r>
      <w:r>
        <w:t xml:space="preserve"> </w:t>
      </w:r>
      <w:r>
        <w:rPr>
          <w:b/>
          <w:bCs/>
        </w:rPr>
        <w:t xml:space="preserve">propre</w:t>
      </w:r>
      <w:r>
        <w:t xml:space="preserve"> </w:t>
      </w:r>
      <w:r>
        <w:t xml:space="preserve">implémentation d’une méthode — une forme de polymorphisme (chapitre 6) directement intégrée dans l’énumération, évitant un</w:t>
      </w:r>
      <w:r>
        <w:t xml:space="preserve"> </w:t>
      </w:r>
      <w:r>
        <w:rPr>
          <w:rStyle w:val="VerbatimChar"/>
        </w:rPr>
        <w:t xml:space="preserve">switch</w:t>
      </w:r>
      <w:r>
        <w:t xml:space="preserve"> </w:t>
      </w:r>
      <w:r>
        <w:t xml:space="preserve">externe.</w:t>
      </w:r>
    </w:p>
    <w:bookmarkEnd w:id="176"/>
    <w:bookmarkStart w:id="177" w:name="diagramme-uml-dune-énumération"/>
    <w:p>
      <w:pPr>
        <w:pStyle w:val="Heading2"/>
      </w:pPr>
      <w:r>
        <w:t xml:space="preserve">14.7 Diagramme UML d’une énumération</w:t>
      </w:r>
    </w:p>
    <w:p>
      <w:pPr>
        <w:pStyle w:val="FirstParagraph"/>
      </w:pPr>
      <w:r>
        <w:rPr>
          <w:b/>
          <w:bCs/>
        </w:rPr>
        <w:t xml:space="preserve">Diagramme — Énumération</w:t>
      </w:r>
    </w:p>
    <w:p>
      <w:pPr>
        <w:pStyle w:val="SourceCode"/>
      </w:pPr>
      <w:r>
        <w:rPr>
          <w:rStyle w:val="VerbatimChar"/>
        </w:rPr>
        <w:t xml:space="preserve">┌──────────────────────────────┐</w:t>
      </w:r>
      <w:r>
        <w:br/>
      </w:r>
      <w:r>
        <w:rPr>
          <w:rStyle w:val="VerbatimChar"/>
        </w:rPr>
        <w:t xml:space="preserve">│         «enumeration» Role       │</w:t>
      </w:r>
      <w:r>
        <w:br/>
      </w:r>
      <w:r>
        <w:rPr>
          <w:rStyle w:val="VerbatimChar"/>
        </w:rPr>
        <w:t xml:space="preserve">├──────────────────────────────┤</w:t>
      </w:r>
      <w:r>
        <w:br/>
      </w:r>
      <w:r>
        <w:rPr>
          <w:rStyle w:val="VerbatimChar"/>
        </w:rPr>
        <w:t xml:space="preserve">│  ETUDIANT                        │</w:t>
      </w:r>
      <w:r>
        <w:br/>
      </w:r>
      <w:r>
        <w:rPr>
          <w:rStyle w:val="VerbatimChar"/>
        </w:rPr>
        <w:t xml:space="preserve">│  FORMATEUR                       │</w:t>
      </w:r>
      <w:r>
        <w:br/>
      </w:r>
      <w:r>
        <w:rPr>
          <w:rStyle w:val="VerbatimChar"/>
        </w:rPr>
        <w:t xml:space="preserve">│  ADMIN                           │</w:t>
      </w:r>
      <w:r>
        <w:br/>
      </w:r>
      <w:r>
        <w:rPr>
          <w:rStyle w:val="VerbatimChar"/>
        </w:rPr>
        <w:t xml:space="preserve">├──────────────────────────────┤</w:t>
      </w:r>
      <w:r>
        <w:br/>
      </w:r>
      <w:r>
        <w:rPr>
          <w:rStyle w:val="VerbatimChar"/>
        </w:rPr>
        <w:t xml:space="preserve">│ - niveau : int                    │</w:t>
      </w:r>
      <w:r>
        <w:br/>
      </w:r>
      <w:r>
        <w:rPr>
          <w:rStyle w:val="VerbatimChar"/>
        </w:rPr>
        <w:t xml:space="preserve">│ - description : String            │</w:t>
      </w:r>
      <w:r>
        <w:br/>
      </w:r>
      <w:r>
        <w:rPr>
          <w:rStyle w:val="VerbatimChar"/>
        </w:rPr>
        <w:t xml:space="preserve">├──────────────────────────────┤</w:t>
      </w:r>
      <w:r>
        <w:br/>
      </w:r>
      <w:r>
        <w:rPr>
          <w:rStyle w:val="VerbatimChar"/>
        </w:rPr>
        <w:t xml:space="preserve">│ + getNiveau(): int                │</w:t>
      </w:r>
      <w:r>
        <w:br/>
      </w:r>
      <w:r>
        <w:rPr>
          <w:rStyle w:val="VerbatimChar"/>
        </w:rPr>
        <w:t xml:space="preserve">│ + estAuMoins(autre: Role): boolean │</w:t>
      </w:r>
      <w:r>
        <w:br/>
      </w:r>
      <w:r>
        <w:rPr>
          <w:rStyle w:val="VerbatimChar"/>
        </w:rPr>
        <w:t xml:space="preserve">└──────────────────────────────┘</w:t>
      </w:r>
    </w:p>
    <w:bookmarkEnd w:id="177"/>
    <w:bookmarkStart w:id="178" w:name="bonnes-pratiques"/>
    <w:p>
      <w:pPr>
        <w:pStyle w:val="Heading2"/>
      </w:pPr>
      <w:r>
        <w:t xml:space="preserve">14.8 Bonnes pratiques</w:t>
      </w:r>
    </w:p>
    <w:p>
      <w:pPr>
        <w:pStyle w:val="FirstParagraph"/>
      </w:pPr>
      <w:r>
        <w:t xml:space="preserve">💡 Toujours préférer enum à des constantes String/int</w:t>
      </w:r>
      <w:r>
        <w:t xml:space="preserve"> </w:t>
      </w:r>
      <w:r>
        <w:t xml:space="preserve">“magiques”</w:t>
      </w:r>
      <w:r>
        <w:t xml:space="preserve"> </w:t>
      </w:r>
      <w:r>
        <w:t xml:space="preserve">Dès qu’un ensemble de valeurs possibles est</w:t>
      </w:r>
      <w:r>
        <w:t xml:space="preserve"> </w:t>
      </w:r>
      <w:r>
        <w:rPr>
          <w:b/>
          <w:bCs/>
        </w:rPr>
        <w:t xml:space="preserve">fixe et connu à l’avance</w:t>
      </w:r>
      <w:r>
        <w:t xml:space="preserve"> </w:t>
      </w:r>
      <w:r>
        <w:t xml:space="preserve">(statuts, rôles, types, jours de la semaine, catégories),</w:t>
      </w:r>
      <w:r>
        <w:t xml:space="preserve"> </w:t>
      </w:r>
      <w:r>
        <w:rPr>
          <w:rStyle w:val="VerbatimChar"/>
        </w:rPr>
        <w:t xml:space="preserve">enum</w:t>
      </w:r>
      <w:r>
        <w:t xml:space="preserve"> </w:t>
      </w:r>
      <w:r>
        <w:t xml:space="preserve">doit être préféré à des chaînes ou entiers libres — la sécurité de type qu’il apporte élimine une catégorie entière de bugs silencieux (rappel de la section 14.1).</w:t>
      </w:r>
    </w:p>
    <w:bookmarkEnd w:id="178"/>
    <w:bookmarkStart w:id="179" w:name="erreurs-fréquentes-6"/>
    <w:p>
      <w:pPr>
        <w:pStyle w:val="Heading2"/>
      </w:pPr>
      <w:r>
        <w:t xml:space="preserve">14.9 Erreurs fréquentes</w:t>
      </w:r>
    </w:p>
    <w:p>
      <w:pPr>
        <w:pStyle w:val="FirstParagraph"/>
      </w:pPr>
      <w:r>
        <w:t xml:space="preserve">⚠️ Comparer une énumération avec .equals() au lieu de ==</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statut</w:t>
      </w:r>
      <w:r>
        <w:rPr>
          <w:rStyle w:val="OperatorTok"/>
        </w:rPr>
        <w:t xml:space="preserve">.</w:t>
      </w:r>
      <w:r>
        <w:rPr>
          <w:rStyle w:val="FunctionTok"/>
        </w:rPr>
        <w:t xml:space="preserve">equals</w:t>
      </w:r>
      <w:r>
        <w:rPr>
          <w:rStyle w:val="OperatorTok"/>
        </w:rPr>
        <w:t xml:space="preserve">(</w:t>
      </w:r>
      <w:r>
        <w:rPr>
          <w:rStyle w:val="NormalTok"/>
        </w:rPr>
        <w:t xml:space="preserve">StatutCommande</w:t>
      </w:r>
      <w:r>
        <w:rPr>
          <w:rStyle w:val="OperatorTok"/>
        </w:rPr>
        <w:t xml:space="preserve">.</w:t>
      </w:r>
      <w:r>
        <w:rPr>
          <w:rStyle w:val="FunctionTok"/>
        </w:rPr>
        <w:t xml:space="preserve">VALIDEE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fonctionne, mais inutilement verbeux</w:t>
      </w:r>
      <w:r>
        <w:br/>
      </w:r>
      <w:r>
        <w:rPr>
          <w:rStyle w:val="ControlFlowTok"/>
        </w:rPr>
        <w:t xml:space="preserve">if</w:t>
      </w:r>
      <w:r>
        <w:rPr>
          <w:rStyle w:val="NormalTok"/>
        </w:rPr>
        <w:t xml:space="preserve"> </w:t>
      </w:r>
      <w:r>
        <w:rPr>
          <w:rStyle w:val="OperatorTok"/>
        </w:rPr>
        <w:t xml:space="preserve">(</w:t>
      </w:r>
      <w:r>
        <w:rPr>
          <w:rStyle w:val="NormalTok"/>
        </w:rPr>
        <w:t xml:space="preserve">statut </w:t>
      </w:r>
      <w:r>
        <w:rPr>
          <w:rStyle w:val="OperatorTok"/>
        </w:rPr>
        <w:t xml:space="preserve">==</w:t>
      </w:r>
      <w:r>
        <w:rPr>
          <w:rStyle w:val="NormalTok"/>
        </w:rPr>
        <w:t xml:space="preserve"> StatutCommande</w:t>
      </w:r>
      <w:r>
        <w:rPr>
          <w:rStyle w:val="OperatorTok"/>
        </w:rPr>
        <w:t xml:space="preserve">.</w:t>
      </w:r>
      <w:r>
        <w:rPr>
          <w:rStyle w:val="FunctionTok"/>
        </w:rPr>
        <w:t xml:space="preserve">VALIDEE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 préféré : les constantes d'enum sont des singletons uniques</w:t>
      </w:r>
    </w:p>
    <w:p>
      <w:pPr>
        <w:pStyle w:val="FirstParagraph"/>
      </w:pPr>
      <w:r>
        <w:t xml:space="preserve">Contrairement aux objets classiques (chapitre 2, où</w:t>
      </w:r>
      <w:r>
        <w:t xml:space="preserve"> </w:t>
      </w:r>
      <w:r>
        <w:rPr>
          <w:rStyle w:val="VerbatimChar"/>
        </w:rPr>
        <w:t xml:space="preserve">==</w:t>
      </w:r>
      <w:r>
        <w:t xml:space="preserve"> </w:t>
      </w:r>
      <w:r>
        <w:t xml:space="preserve">est déconseillé), chaque constante d’une énumération est un</w:t>
      </w:r>
      <w:r>
        <w:t xml:space="preserve"> </w:t>
      </w:r>
      <w:r>
        <w:rPr>
          <w:b/>
          <w:bCs/>
        </w:rPr>
        <w:t xml:space="preserve">singleton unique</w:t>
      </w:r>
      <w:r>
        <w:t xml:space="preserve"> </w:t>
      </w:r>
      <w:r>
        <w:t xml:space="preserve">garanti par la JVM —</w:t>
      </w:r>
      <w:r>
        <w:t xml:space="preserve"> </w:t>
      </w:r>
      <w:r>
        <w:rPr>
          <w:rStyle w:val="VerbatimChar"/>
        </w:rPr>
        <w:t xml:space="preserve">==</w:t>
      </w:r>
      <w:r>
        <w:t xml:space="preserve"> </w:t>
      </w:r>
      <w:r>
        <w:t xml:space="preserve">est donc</w:t>
      </w:r>
      <w:r>
        <w:t xml:space="preserve"> </w:t>
      </w:r>
      <w:r>
        <w:rPr>
          <w:b/>
          <w:bCs/>
        </w:rPr>
        <w:t xml:space="preserve">sûr et recommandé</w:t>
      </w:r>
      <w:r>
        <w:t xml:space="preserve"> </w:t>
      </w:r>
      <w:r>
        <w:t xml:space="preserve">pour comparer des valeurs d’enum, contrairement à la règle générale sur les objets.</w:t>
      </w:r>
    </w:p>
    <w:bookmarkEnd w:id="179"/>
    <w:bookmarkStart w:id="180" w:name="résumé-du-chapitre-13"/>
    <w:p>
      <w:pPr>
        <w:pStyle w:val="Heading2"/>
      </w:pPr>
      <w:r>
        <w:t xml:space="preserve">14.10 Résumé du chapitre</w:t>
      </w:r>
    </w:p>
    <w:p>
      <w:pPr>
        <w:pStyle w:val="Compact"/>
        <w:numPr>
          <w:ilvl w:val="0"/>
          <w:numId w:val="1022"/>
        </w:numPr>
      </w:pPr>
      <w:r>
        <w:rPr>
          <w:rStyle w:val="VerbatimChar"/>
        </w:rPr>
        <w:t xml:space="preserve">enum</w:t>
      </w:r>
      <w:r>
        <w:t xml:space="preserve"> </w:t>
      </w:r>
      <w:r>
        <w:t xml:space="preserve">garantit à la compilation qu’une variable ne peut prendre qu’une valeur parmi un ensemble fixe et connu.</w:t>
      </w:r>
    </w:p>
    <w:p>
      <w:pPr>
        <w:pStyle w:val="Compact"/>
        <w:numPr>
          <w:ilvl w:val="0"/>
          <w:numId w:val="1022"/>
        </w:numPr>
      </w:pPr>
      <w:r>
        <w:t xml:space="preserve">Une énumération peut avoir attributs, constructeur (implicitement privé) et méthodes — c’est une vraie classe.</w:t>
      </w:r>
    </w:p>
    <w:p>
      <w:pPr>
        <w:pStyle w:val="Compact"/>
        <w:numPr>
          <w:ilvl w:val="0"/>
          <w:numId w:val="1022"/>
        </w:numPr>
      </w:pPr>
      <w:r>
        <w:t xml:space="preserve">Chaque constante peut fournir sa propre implémentation d’une méthode (polymorphisme intégré à l’enum).</w:t>
      </w:r>
    </w:p>
    <w:p>
      <w:pPr>
        <w:pStyle w:val="Compact"/>
        <w:numPr>
          <w:ilvl w:val="0"/>
          <w:numId w:val="1022"/>
        </w:numPr>
      </w:pPr>
      <w:r>
        <w:rPr>
          <w:rStyle w:val="VerbatimChar"/>
        </w:rPr>
        <w:t xml:space="preserve">values()</w:t>
      </w:r>
      <w:r>
        <w:t xml:space="preserve">,</w:t>
      </w:r>
      <w:r>
        <w:t xml:space="preserve"> </w:t>
      </w:r>
      <w:r>
        <w:rPr>
          <w:rStyle w:val="VerbatimChar"/>
        </w:rPr>
        <w:t xml:space="preserve">valueOf(String)</w:t>
      </w:r>
      <w:r>
        <w:t xml:space="preserve">,</w:t>
      </w:r>
      <w:r>
        <w:t xml:space="preserve"> </w:t>
      </w:r>
      <w:r>
        <w:rPr>
          <w:rStyle w:val="VerbatimChar"/>
        </w:rPr>
        <w:t xml:space="preserve">name()</w:t>
      </w:r>
      <w:r>
        <w:t xml:space="preserve">,</w:t>
      </w:r>
      <w:r>
        <w:t xml:space="preserve"> </w:t>
      </w:r>
      <w:r>
        <w:rPr>
          <w:rStyle w:val="VerbatimChar"/>
        </w:rPr>
        <w:t xml:space="preserve">ordinal()</w:t>
      </w:r>
      <w:r>
        <w:t xml:space="preserve"> </w:t>
      </w:r>
      <w:r>
        <w:t xml:space="preserve">sont fournies automatiquement par le compilateur.</w:t>
      </w:r>
    </w:p>
    <w:p>
      <w:pPr>
        <w:pStyle w:val="Compact"/>
        <w:numPr>
          <w:ilvl w:val="0"/>
          <w:numId w:val="1022"/>
        </w:numPr>
      </w:pPr>
      <w:r>
        <w:rPr>
          <w:rStyle w:val="VerbatimChar"/>
        </w:rPr>
        <w:t xml:space="preserve">==</w:t>
      </w:r>
      <w:r>
        <w:t xml:space="preserve"> </w:t>
      </w:r>
      <w:r>
        <w:t xml:space="preserve">est sûr et recommandé pour comparer des constantes d’enum, contrairement à la règle générale sur les objets.</w:t>
      </w:r>
    </w:p>
    <w:bookmarkEnd w:id="180"/>
    <w:bookmarkStart w:id="181" w:name="exercices-13"/>
    <w:p>
      <w:pPr>
        <w:pStyle w:val="Heading2"/>
      </w:pPr>
      <w:r>
        <w:t xml:space="preserve">Exercices</w:t>
      </w:r>
    </w:p>
    <w:p>
      <w:pPr>
        <w:pStyle w:val="FirstParagraph"/>
      </w:pPr>
      <w:r>
        <w:t xml:space="preserve">📝 Exercice 14.1</w:t>
      </w:r>
    </w:p>
    <w:p>
      <w:pPr>
        <w:pStyle w:val="BodyText"/>
      </w:pPr>
      <w:r>
        <w:t xml:space="preserve">Crée un enum</w:t>
      </w:r>
      <w:r>
        <w:t xml:space="preserve"> </w:t>
      </w:r>
      <w:r>
        <w:rPr>
          <w:rStyle w:val="VerbatimChar"/>
        </w:rPr>
        <w:t xml:space="preserve">JourSemaine</w:t>
      </w:r>
      <w:r>
        <w:t xml:space="preserve"> </w:t>
      </w:r>
      <w:r>
        <w:t xml:space="preserve">avec les 7 jours, un attribut</w:t>
      </w:r>
      <w:r>
        <w:t xml:space="preserve"> </w:t>
      </w:r>
      <w:r>
        <w:rPr>
          <w:rStyle w:val="VerbatimChar"/>
        </w:rPr>
        <w:t xml:space="preserve">estWeekend</w:t>
      </w:r>
      <w:r>
        <w:t xml:space="preserve"> </w:t>
      </w:r>
      <w:r>
        <w:t xml:space="preserve">(booléen), et une méthode</w:t>
      </w:r>
      <w:r>
        <w:t xml:space="preserve"> </w:t>
      </w:r>
      <w:r>
        <w:rPr>
          <w:rStyle w:val="VerbatimChar"/>
        </w:rPr>
        <w:t xml:space="preserve">estOuvrable()</w:t>
      </w:r>
      <w:r>
        <w:t xml:space="preserve"> </w:t>
      </w:r>
      <w:r>
        <w:t xml:space="preserve">retournant l’inverse.</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JourSemaine </w:t>
      </w:r>
      <w:r>
        <w:rPr>
          <w:rStyle w:val="OperatorTok"/>
        </w:rPr>
        <w:t xml:space="preserve">{</w:t>
      </w:r>
      <w:r>
        <w:br/>
      </w:r>
      <w:r>
        <w:rPr>
          <w:rStyle w:val="NormalTok"/>
        </w:rPr>
        <w:t xml:space="preserve">    </w:t>
      </w:r>
      <w:r>
        <w:rPr>
          <w:rStyle w:val="FunctionTok"/>
        </w:rPr>
        <w:t xml:space="preserve">LUNDI</w:t>
      </w:r>
      <w:r>
        <w:rPr>
          <w:rStyle w:val="OperatorTok"/>
        </w:rPr>
        <w:t xml:space="preserve">(</w:t>
      </w:r>
      <w:r>
        <w:rPr>
          <w:rStyle w:val="KeywordTok"/>
        </w:rPr>
        <w:t xml:space="preserve">false</w:t>
      </w:r>
      <w:r>
        <w:rPr>
          <w:rStyle w:val="OperatorTok"/>
        </w:rPr>
        <w:t xml:space="preserve">),</w:t>
      </w:r>
      <w:r>
        <w:rPr>
          <w:rStyle w:val="NormalTok"/>
        </w:rPr>
        <w:t xml:space="preserve"> </w:t>
      </w:r>
      <w:r>
        <w:rPr>
          <w:rStyle w:val="FunctionTok"/>
        </w:rPr>
        <w:t xml:space="preserve">MARDI</w:t>
      </w:r>
      <w:r>
        <w:rPr>
          <w:rStyle w:val="OperatorTok"/>
        </w:rPr>
        <w:t xml:space="preserve">(</w:t>
      </w:r>
      <w:r>
        <w:rPr>
          <w:rStyle w:val="KeywordTok"/>
        </w:rPr>
        <w:t xml:space="preserve">false</w:t>
      </w:r>
      <w:r>
        <w:rPr>
          <w:rStyle w:val="OperatorTok"/>
        </w:rPr>
        <w:t xml:space="preserve">),</w:t>
      </w:r>
      <w:r>
        <w:rPr>
          <w:rStyle w:val="NormalTok"/>
        </w:rPr>
        <w:t xml:space="preserve"> </w:t>
      </w:r>
      <w:r>
        <w:rPr>
          <w:rStyle w:val="FunctionTok"/>
        </w:rPr>
        <w:t xml:space="preserve">MERCREDI</w:t>
      </w:r>
      <w:r>
        <w:rPr>
          <w:rStyle w:val="OperatorTok"/>
        </w:rPr>
        <w:t xml:space="preserve">(</w:t>
      </w:r>
      <w:r>
        <w:rPr>
          <w:rStyle w:val="KeywordTok"/>
        </w:rPr>
        <w:t xml:space="preserve">false</w:t>
      </w:r>
      <w:r>
        <w:rPr>
          <w:rStyle w:val="OperatorTok"/>
        </w:rPr>
        <w:t xml:space="preserve">),</w:t>
      </w:r>
      <w:r>
        <w:rPr>
          <w:rStyle w:val="NormalTok"/>
        </w:rPr>
        <w:t xml:space="preserve"> </w:t>
      </w:r>
      <w:r>
        <w:rPr>
          <w:rStyle w:val="FunctionTok"/>
        </w:rPr>
        <w:t xml:space="preserve">JEUDI</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FunctionTok"/>
        </w:rPr>
        <w:t xml:space="preserve">VENDREDI</w:t>
      </w:r>
      <w:r>
        <w:rPr>
          <w:rStyle w:val="OperatorTok"/>
        </w:rPr>
        <w:t xml:space="preserve">(</w:t>
      </w:r>
      <w:r>
        <w:rPr>
          <w:rStyle w:val="KeywordTok"/>
        </w:rPr>
        <w:t xml:space="preserve">false</w:t>
      </w:r>
      <w:r>
        <w:rPr>
          <w:rStyle w:val="OperatorTok"/>
        </w:rPr>
        <w:t xml:space="preserve">),</w:t>
      </w:r>
      <w:r>
        <w:rPr>
          <w:rStyle w:val="NormalTok"/>
        </w:rPr>
        <w:t xml:space="preserve"> </w:t>
      </w:r>
      <w:r>
        <w:rPr>
          <w:rStyle w:val="FunctionTok"/>
        </w:rPr>
        <w:t xml:space="preserve">SAMEDI</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DIMANCHE</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estWeekend</w:t>
      </w:r>
      <w:r>
        <w:rPr>
          <w:rStyle w:val="OperatorTok"/>
        </w:rPr>
        <w:t xml:space="preserve">;</w:t>
      </w:r>
      <w:r>
        <w:br/>
      </w:r>
      <w:r>
        <w:br/>
      </w:r>
      <w:r>
        <w:rPr>
          <w:rStyle w:val="NormalTok"/>
        </w:rPr>
        <w:t xml:space="preserve">    </w:t>
      </w:r>
      <w:r>
        <w:rPr>
          <w:rStyle w:val="FunctionTok"/>
        </w:rPr>
        <w:t xml:space="preserve">JourSemaine</w:t>
      </w:r>
      <w:r>
        <w:rPr>
          <w:rStyle w:val="OperatorTok"/>
        </w:rPr>
        <w:t xml:space="preserve">(</w:t>
      </w:r>
      <w:r>
        <w:rPr>
          <w:rStyle w:val="DataTypeTok"/>
        </w:rPr>
        <w:t xml:space="preserve">boolean</w:t>
      </w:r>
      <w:r>
        <w:rPr>
          <w:rStyle w:val="NormalTok"/>
        </w:rPr>
        <w:t xml:space="preserve"> estWeekend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estWeekend</w:t>
      </w:r>
      <w:r>
        <w:rPr>
          <w:rStyle w:val="NormalTok"/>
        </w:rPr>
        <w:t xml:space="preserve"> </w:t>
      </w:r>
      <w:r>
        <w:rPr>
          <w:rStyle w:val="OperatorTok"/>
        </w:rPr>
        <w:t xml:space="preserve">=</w:t>
      </w:r>
      <w:r>
        <w:rPr>
          <w:rStyle w:val="NormalTok"/>
        </w:rPr>
        <w:t xml:space="preserve"> estWeekend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estOuvrable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estWeekend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les génériques, pour écrire des classes et méthodes réutilisables avec n’importe quel type de données, tout en gardant la sécurité de type.</w:t>
      </w:r>
    </w:p>
    <w:p>
      <w:pPr>
        <w:pStyle w:val="BodyText"/>
      </w:pPr>
      <w:r>
        <w:t xml:space="preserve">CHAPITRE 15</w:t>
      </w:r>
    </w:p>
    <w:bookmarkEnd w:id="181"/>
    <w:bookmarkEnd w:id="182"/>
    <w:bookmarkStart w:id="195" w:name="les-génériques-generics"/>
    <w:p>
      <w:pPr>
        <w:pStyle w:val="Heading1"/>
      </w:pPr>
      <w:r>
        <w:t xml:space="preserve">Les génériques (Generics)</w:t>
      </w:r>
    </w:p>
    <w:bookmarkStart w:id="183" w:name="objectifs-pédagogiques-14"/>
    <w:p>
      <w:pPr>
        <w:pStyle w:val="Heading2"/>
      </w:pPr>
      <w:r>
        <w:t xml:space="preserve">Objectifs pédagogiques</w:t>
      </w:r>
    </w:p>
    <w:p>
      <w:pPr>
        <w:pStyle w:val="FirstParagraph"/>
      </w:pPr>
      <w:r>
        <w:t xml:space="preserve">Comprendre le problème que résolvent les génériques, savoir écrire des classes et méthodes génériques, et connaître le rôle des wildcards (</w:t>
      </w:r>
      <w:r>
        <w:rPr>
          <w:rStyle w:val="VerbatimChar"/>
        </w:rPr>
        <w:t xml:space="preserve">? extends</w:t>
      </w:r>
      <w:r>
        <w:t xml:space="preserve">,</w:t>
      </w:r>
      <w:r>
        <w:t xml:space="preserve"> </w:t>
      </w:r>
      <w:r>
        <w:rPr>
          <w:rStyle w:val="VerbatimChar"/>
        </w:rPr>
        <w:t xml:space="preserve">? super</w:t>
      </w:r>
      <w:r>
        <w:t xml:space="preserve">).</w:t>
      </w:r>
    </w:p>
    <w:bookmarkEnd w:id="183"/>
    <w:bookmarkStart w:id="184" w:name="le-problème-avant-les-génériques"/>
    <w:p>
      <w:pPr>
        <w:pStyle w:val="Heading2"/>
      </w:pPr>
      <w:r>
        <w:t xml:space="preserve">15.1 Le problème avant les génériques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Boite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Object</w:t>
      </w:r>
      <w:r>
        <w:rPr>
          <w:rStyle w:val="NormalTok"/>
        </w:rPr>
        <w:t xml:space="preserve"> contenu</w:t>
      </w:r>
      <w:r>
        <w:rPr>
          <w:rStyle w:val="OperatorTok"/>
        </w:rPr>
        <w:t xml:space="preserve">;</w:t>
      </w:r>
      <w:r>
        <w:rPr>
          <w:rStyle w:val="NormalTok"/>
        </w:rPr>
        <w:t xml:space="preserve"> </w:t>
      </w:r>
      <w:r>
        <w:rPr>
          <w:rStyle w:val="CommentTok"/>
        </w:rPr>
        <w:t xml:space="preserve">// Object : le type le plus général, accepte N'IMPORTE QUOI</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mettre</w:t>
      </w:r>
      <w:r>
        <w:rPr>
          <w:rStyle w:val="OperatorTok"/>
        </w:rPr>
        <w:t xml:space="preserve">(</w:t>
      </w:r>
      <w:r>
        <w:rPr>
          <w:rStyle w:val="BuiltInTok"/>
        </w:rPr>
        <w:t xml:space="preserve">Object</w:t>
      </w:r>
      <w:r>
        <w:rPr>
          <w:rStyle w:val="NormalTok"/>
        </w:rPr>
        <w:t xml:space="preserve"> contenu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contenu</w:t>
      </w:r>
      <w:r>
        <w:rPr>
          <w:rStyle w:val="NormalTok"/>
        </w:rPr>
        <w:t xml:space="preserve"> </w:t>
      </w:r>
      <w:r>
        <w:rPr>
          <w:rStyle w:val="OperatorTok"/>
        </w:rPr>
        <w:t xml:space="preserve">=</w:t>
      </w:r>
      <w:r>
        <w:rPr>
          <w:rStyle w:val="NormalTok"/>
        </w:rPr>
        <w:t xml:space="preserve"> contenu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recuperer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contenu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Boite boite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Boite</w:t>
      </w:r>
      <w:r>
        <w:rPr>
          <w:rStyle w:val="OperatorTok"/>
        </w:rPr>
        <w:t xml:space="preserve">();</w:t>
      </w:r>
      <w:r>
        <w:br/>
      </w:r>
      <w:r>
        <w:rPr>
          <w:rStyle w:val="NormalTok"/>
        </w:rPr>
        <w:t xml:space="preserve">boite</w:t>
      </w:r>
      <w:r>
        <w:rPr>
          <w:rStyle w:val="OperatorTok"/>
        </w:rPr>
        <w:t xml:space="preserve">.</w:t>
      </w:r>
      <w:r>
        <w:rPr>
          <w:rStyle w:val="FunctionTok"/>
        </w:rPr>
        <w:t xml:space="preserve">mettre</w:t>
      </w:r>
      <w:r>
        <w:rPr>
          <w:rStyle w:val="OperatorTok"/>
        </w:rPr>
        <w:t xml:space="preserve">(</w:t>
      </w:r>
      <w:r>
        <w:rPr>
          <w:rStyle w:val="StringTok"/>
        </w:rPr>
        <w:t xml:space="preserve">"Jaslin"</w:t>
      </w:r>
      <w:r>
        <w:rPr>
          <w:rStyle w:val="OperatorTok"/>
        </w:rPr>
        <w:t xml:space="preserve">);</w:t>
      </w:r>
      <w:r>
        <w:br/>
      </w:r>
      <w:r>
        <w:rPr>
          <w:rStyle w:val="BuiltInTok"/>
        </w:rPr>
        <w:t xml:space="preserve">String</w:t>
      </w:r>
      <w:r>
        <w:rPr>
          <w:rStyle w:val="NormalTok"/>
        </w:rPr>
        <w:t xml:space="preserve"> texte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boite</w:t>
      </w:r>
      <w:r>
        <w:rPr>
          <w:rStyle w:val="OperatorTok"/>
        </w:rPr>
        <w:t xml:space="preserve">.</w:t>
      </w:r>
      <w:r>
        <w:rPr>
          <w:rStyle w:val="FunctionTok"/>
        </w:rPr>
        <w:t xml:space="preserve">recuperer</w:t>
      </w:r>
      <w:r>
        <w:rPr>
          <w:rStyle w:val="OperatorTok"/>
        </w:rPr>
        <w:t xml:space="preserve">();</w:t>
      </w:r>
      <w:r>
        <w:rPr>
          <w:rStyle w:val="NormalTok"/>
        </w:rPr>
        <w:t xml:space="preserve"> </w:t>
      </w:r>
      <w:r>
        <w:rPr>
          <w:rStyle w:val="CommentTok"/>
        </w:rPr>
        <w:t xml:space="preserve">// cast MANUEL obligatoire, et risqué</w:t>
      </w:r>
      <w:r>
        <w:br/>
      </w:r>
      <w:r>
        <w:br/>
      </w:r>
      <w:r>
        <w:rPr>
          <w:rStyle w:val="NormalTok"/>
        </w:rPr>
        <w:t xml:space="preserve">boite</w:t>
      </w:r>
      <w:r>
        <w:rPr>
          <w:rStyle w:val="OperatorTok"/>
        </w:rPr>
        <w:t xml:space="preserve">.</w:t>
      </w:r>
      <w:r>
        <w:rPr>
          <w:rStyle w:val="FunctionTok"/>
        </w:rPr>
        <w:t xml:space="preserve">mettre</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 Rien n'empêche de mettre un entier dans la même boîte !</w:t>
      </w:r>
      <w:r>
        <w:br/>
      </w:r>
      <w:r>
        <w:rPr>
          <w:rStyle w:val="BuiltInTok"/>
        </w:rPr>
        <w:t xml:space="preserve">String</w:t>
      </w:r>
      <w:r>
        <w:rPr>
          <w:rStyle w:val="NormalTok"/>
        </w:rPr>
        <w:t xml:space="preserve"> texteInvalide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boite</w:t>
      </w:r>
      <w:r>
        <w:rPr>
          <w:rStyle w:val="OperatorTok"/>
        </w:rPr>
        <w:t xml:space="preserve">.</w:t>
      </w:r>
      <w:r>
        <w:rPr>
          <w:rStyle w:val="FunctionTok"/>
        </w:rPr>
        <w:t xml:space="preserve">recuperer</w:t>
      </w:r>
      <w:r>
        <w:rPr>
          <w:rStyle w:val="OperatorTok"/>
        </w:rPr>
        <w:t xml:space="preserve">();</w:t>
      </w:r>
      <w:r>
        <w:rPr>
          <w:rStyle w:val="NormalTok"/>
        </w:rPr>
        <w:t xml:space="preserve"> </w:t>
      </w:r>
      <w:r>
        <w:rPr>
          <w:rStyle w:val="CommentTok"/>
        </w:rPr>
        <w:t xml:space="preserve">// 💥 ClassCastException à l'exécution (chapitre 6)</w:t>
      </w:r>
    </w:p>
    <w:p>
      <w:pPr>
        <w:pStyle w:val="FirstParagraph"/>
      </w:pPr>
      <w:r>
        <w:t xml:space="preserve">Sans génériques, utiliser</w:t>
      </w:r>
      <w:r>
        <w:t xml:space="preserve"> </w:t>
      </w:r>
      <w:r>
        <w:rPr>
          <w:rStyle w:val="VerbatimChar"/>
        </w:rPr>
        <w:t xml:space="preserve">Object</w:t>
      </w:r>
      <w:r>
        <w:t xml:space="preserve"> </w:t>
      </w:r>
      <w:r>
        <w:t xml:space="preserve">pour rester</w:t>
      </w:r>
      <w:r>
        <w:t xml:space="preserve"> </w:t>
      </w:r>
      <w:r>
        <w:t xml:space="preserve">“générique”</w:t>
      </w:r>
      <w:r>
        <w:t xml:space="preserve"> </w:t>
      </w:r>
      <w:r>
        <w:t xml:space="preserve">oblige à des casts manuels partout,</w:t>
      </w:r>
      <w:r>
        <w:t xml:space="preserve"> </w:t>
      </w:r>
      <w:r>
        <w:rPr>
          <w:b/>
          <w:bCs/>
        </w:rPr>
        <w:t xml:space="preserve">sans aucune garantie à la compilation</w:t>
      </w:r>
      <w:r>
        <w:t xml:space="preserve"> </w:t>
      </w:r>
      <w:r>
        <w:t xml:space="preserve">que le contenu réel corresponde au type attendu.</w:t>
      </w:r>
    </w:p>
    <w:bookmarkEnd w:id="184"/>
    <w:bookmarkStart w:id="185" w:name="classe-générique"/>
    <w:p>
      <w:pPr>
        <w:pStyle w:val="Heading2"/>
      </w:pPr>
      <w:r>
        <w:t xml:space="preserve">15.2 Classe générique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Boite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T : un "paramètre de type", un espace réservé pour un type précisé plus tard</w:t>
      </w:r>
      <w:r>
        <w:br/>
      </w:r>
      <w:r>
        <w:rPr>
          <w:rStyle w:val="NormalTok"/>
        </w:rPr>
        <w:t xml:space="preserve">    </w:t>
      </w:r>
      <w:r>
        <w:rPr>
          <w:rStyle w:val="KeywordTok"/>
        </w:rPr>
        <w:t xml:space="preserve">private</w:t>
      </w:r>
      <w:r>
        <w:rPr>
          <w:rStyle w:val="NormalTok"/>
        </w:rPr>
        <w:t xml:space="preserve"> T contenu</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mettre</w:t>
      </w:r>
      <w:r>
        <w:rPr>
          <w:rStyle w:val="OperatorTok"/>
        </w:rPr>
        <w:t xml:space="preserve">(</w:t>
      </w:r>
      <w:r>
        <w:rPr>
          <w:rStyle w:val="NormalTok"/>
        </w:rPr>
        <w:t xml:space="preserve">T contenu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contenu</w:t>
      </w:r>
      <w:r>
        <w:rPr>
          <w:rStyle w:val="NormalTok"/>
        </w:rPr>
        <w:t xml:space="preserve"> </w:t>
      </w:r>
      <w:r>
        <w:rPr>
          <w:rStyle w:val="OperatorTok"/>
        </w:rPr>
        <w:t xml:space="preserve">=</w:t>
      </w:r>
      <w:r>
        <w:rPr>
          <w:rStyle w:val="NormalTok"/>
        </w:rPr>
        <w:t xml:space="preserve"> contenu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w:t>
      </w:r>
      <w:r>
        <w:rPr>
          <w:rStyle w:val="FunctionTok"/>
        </w:rPr>
        <w:t xml:space="preserve">recuperer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contenu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Boite</w:t>
      </w:r>
      <w:r>
        <w:rPr>
          <w:rStyle w:val="OperatorTok"/>
        </w:rPr>
        <w:t xml:space="preserve">&lt;</w:t>
      </w:r>
      <w:r>
        <w:rPr>
          <w:rStyle w:val="BuiltInTok"/>
        </w:rPr>
        <w:t xml:space="preserve">String</w:t>
      </w:r>
      <w:r>
        <w:rPr>
          <w:rStyle w:val="OperatorTok"/>
        </w:rPr>
        <w:t xml:space="preserve">&gt;</w:t>
      </w:r>
      <w:r>
        <w:rPr>
          <w:rStyle w:val="NormalTok"/>
        </w:rPr>
        <w:t xml:space="preserve"> boiteTexte </w:t>
      </w:r>
      <w:r>
        <w:rPr>
          <w:rStyle w:val="OperatorTok"/>
        </w:rPr>
        <w:t xml:space="preserve">=</w:t>
      </w:r>
      <w:r>
        <w:rPr>
          <w:rStyle w:val="NormalTok"/>
        </w:rPr>
        <w:t xml:space="preserve"> </w:t>
      </w:r>
      <w:r>
        <w:rPr>
          <w:rStyle w:val="KeywordTok"/>
        </w:rPr>
        <w:t xml:space="preserve">new</w:t>
      </w:r>
      <w:r>
        <w:rPr>
          <w:rStyle w:val="NormalTok"/>
        </w:rPr>
        <w:t xml:space="preserve"> Boite</w:t>
      </w:r>
      <w:r>
        <w:rPr>
          <w:rStyle w:val="OperatorTok"/>
        </w:rPr>
        <w:t xml:space="preserve">&lt;&gt;();</w:t>
      </w:r>
      <w:r>
        <w:br/>
      </w:r>
      <w:r>
        <w:rPr>
          <w:rStyle w:val="NormalTok"/>
        </w:rPr>
        <w:t xml:space="preserve">boiteTexte</w:t>
      </w:r>
      <w:r>
        <w:rPr>
          <w:rStyle w:val="OperatorTok"/>
        </w:rPr>
        <w:t xml:space="preserve">.</w:t>
      </w:r>
      <w:r>
        <w:rPr>
          <w:rStyle w:val="FunctionTok"/>
        </w:rPr>
        <w:t xml:space="preserve">mettre</w:t>
      </w:r>
      <w:r>
        <w:rPr>
          <w:rStyle w:val="OperatorTok"/>
        </w:rPr>
        <w:t xml:space="preserve">(</w:t>
      </w:r>
      <w:r>
        <w:rPr>
          <w:rStyle w:val="StringTok"/>
        </w:rPr>
        <w:t xml:space="preserve">"Jaslin"</w:t>
      </w:r>
      <w:r>
        <w:rPr>
          <w:rStyle w:val="OperatorTok"/>
        </w:rPr>
        <w:t xml:space="preserve">);</w:t>
      </w:r>
      <w:r>
        <w:br/>
      </w:r>
      <w:r>
        <w:rPr>
          <w:rStyle w:val="BuiltInTok"/>
        </w:rPr>
        <w:t xml:space="preserve">String</w:t>
      </w:r>
      <w:r>
        <w:rPr>
          <w:rStyle w:val="NormalTok"/>
        </w:rPr>
        <w:t xml:space="preserve"> texte </w:t>
      </w:r>
      <w:r>
        <w:rPr>
          <w:rStyle w:val="OperatorTok"/>
        </w:rPr>
        <w:t xml:space="preserve">=</w:t>
      </w:r>
      <w:r>
        <w:rPr>
          <w:rStyle w:val="NormalTok"/>
        </w:rPr>
        <w:t xml:space="preserve"> boiteTexte</w:t>
      </w:r>
      <w:r>
        <w:rPr>
          <w:rStyle w:val="OperatorTok"/>
        </w:rPr>
        <w:t xml:space="preserve">.</w:t>
      </w:r>
      <w:r>
        <w:rPr>
          <w:rStyle w:val="FunctionTok"/>
        </w:rPr>
        <w:t xml:space="preserve">recuperer</w:t>
      </w:r>
      <w:r>
        <w:rPr>
          <w:rStyle w:val="OperatorTok"/>
        </w:rPr>
        <w:t xml:space="preserve">();</w:t>
      </w:r>
      <w:r>
        <w:rPr>
          <w:rStyle w:val="NormalTok"/>
        </w:rPr>
        <w:t xml:space="preserve"> </w:t>
      </w:r>
      <w:r>
        <w:rPr>
          <w:rStyle w:val="CommentTok"/>
        </w:rPr>
        <w:t xml:space="preserve">// AUCUN cast nécessaire, le compilateur connaît déjà le type !</w:t>
      </w:r>
      <w:r>
        <w:br/>
      </w:r>
      <w:r>
        <w:br/>
      </w:r>
      <w:r>
        <w:rPr>
          <w:rStyle w:val="NormalTok"/>
        </w:rPr>
        <w:t xml:space="preserve">boiteTexte</w:t>
      </w:r>
      <w:r>
        <w:rPr>
          <w:rStyle w:val="OperatorTok"/>
        </w:rPr>
        <w:t xml:space="preserve">.</w:t>
      </w:r>
      <w:r>
        <w:rPr>
          <w:rStyle w:val="FunctionTok"/>
        </w:rPr>
        <w:t xml:space="preserve">mettre</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 Erreur de COMPILATION, pas d'exécution : détectée immédiatement, avant même de lancer le programme</w:t>
      </w:r>
    </w:p>
    <w:p>
      <w:pPr>
        <w:pStyle w:val="FirstParagraph"/>
      </w:pPr>
      <w:r>
        <w:t xml:space="preserve">💡 T, E, K, V : des conventions de nommage, pas des mots-clés</w:t>
      </w:r>
      <w:r>
        <w:t xml:space="preserve"> </w:t>
      </w:r>
      <w:r>
        <w:rPr>
          <w:rStyle w:val="VerbatimChar"/>
        </w:rPr>
        <w:t xml:space="preserve">T</w:t>
      </w:r>
      <w:r>
        <w:t xml:space="preserve"> </w:t>
      </w:r>
      <w:r>
        <w:t xml:space="preserve">(Type),</w:t>
      </w:r>
      <w:r>
        <w:t xml:space="preserve"> </w:t>
      </w:r>
      <w:r>
        <w:rPr>
          <w:rStyle w:val="VerbatimChar"/>
        </w:rPr>
        <w:t xml:space="preserve">E</w:t>
      </w:r>
      <w:r>
        <w:t xml:space="preserve"> </w:t>
      </w:r>
      <w:r>
        <w:t xml:space="preserve">(Element, pour les collections),</w:t>
      </w:r>
      <w:r>
        <w:t xml:space="preserve"> </w:t>
      </w:r>
      <w:r>
        <w:rPr>
          <w:rStyle w:val="VerbatimChar"/>
        </w:rPr>
        <w:t xml:space="preserve">K</w:t>
      </w:r>
      <w:r>
        <w:t xml:space="preserve">/</w:t>
      </w:r>
      <w:r>
        <w:rPr>
          <w:rStyle w:val="VerbatimChar"/>
        </w:rPr>
        <w:t xml:space="preserve">V</w:t>
      </w:r>
      <w:r>
        <w:t xml:space="preserve"> </w:t>
      </w:r>
      <w:r>
        <w:t xml:space="preserve">(Key/Value, pour les maps) sont des</w:t>
      </w:r>
      <w:r>
        <w:t xml:space="preserve"> </w:t>
      </w:r>
      <w:r>
        <w:rPr>
          <w:b/>
          <w:bCs/>
        </w:rPr>
        <w:t xml:space="preserve">conventions</w:t>
      </w:r>
      <w:r>
        <w:t xml:space="preserve"> </w:t>
      </w:r>
      <w:r>
        <w:t xml:space="preserve">largement suivies dans tout code Java (y compris la bibliothèque standard,</w:t>
      </w:r>
      <w:r>
        <w:t xml:space="preserve"> </w:t>
      </w:r>
      <w:r>
        <w:rPr>
          <w:rStyle w:val="VerbatimChar"/>
        </w:rPr>
        <w:t xml:space="preserve">List&amp;lt;E&amp;gt;</w:t>
      </w:r>
      <w:r>
        <w:t xml:space="preserve">,</w:t>
      </w:r>
      <w:r>
        <w:t xml:space="preserve"> </w:t>
      </w:r>
      <w:r>
        <w:rPr>
          <w:rStyle w:val="VerbatimChar"/>
        </w:rPr>
        <w:t xml:space="preserve">Map&amp;lt;K, V&amp;gt;</w:t>
      </w:r>
      <w:r>
        <w:t xml:space="preserve">), pas des mots réservés du langage — on pourrait techniquement écrire</w:t>
      </w:r>
      <w:r>
        <w:t xml:space="preserve"> </w:t>
      </w:r>
      <w:r>
        <w:rPr>
          <w:rStyle w:val="VerbatimChar"/>
        </w:rPr>
        <w:t xml:space="preserve">Boite&lt;Truc&gt;</w:t>
      </w:r>
      <w:r>
        <w:t xml:space="preserve">, mais ce ne serait pas idiomatique.</w:t>
      </w:r>
    </w:p>
    <w:bookmarkEnd w:id="185"/>
    <w:bookmarkStart w:id="186" w:name="méthode-générique"/>
    <w:p>
      <w:pPr>
        <w:pStyle w:val="Heading2"/>
      </w:pPr>
      <w:r>
        <w:t xml:space="preserve">15.3 Méthode générique</w:t>
      </w:r>
    </w:p>
    <w:p>
      <w:pPr>
        <w:pStyle w:val="FirstParagraph"/>
      </w:pPr>
      <w:r>
        <w:t xml:space="preserve">Une méthode peut être générique</w:t>
      </w:r>
      <w:r>
        <w:t xml:space="preserve"> </w:t>
      </w:r>
      <w:r>
        <w:rPr>
          <w:b/>
          <w:bCs/>
        </w:rPr>
        <w:t xml:space="preserve">indépendamment</w:t>
      </w:r>
      <w:r>
        <w:t xml:space="preserve"> </w:t>
      </w:r>
      <w:r>
        <w:t xml:space="preserve">de sa classe englobante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Utilitaires </w:t>
      </w:r>
      <w:r>
        <w:rPr>
          <w:rStyle w:val="OperatorTok"/>
        </w:rPr>
        <w:t xml:space="preserve">{</w:t>
      </w:r>
      <w:r>
        <w:br/>
      </w:r>
      <w:r>
        <w:rPr>
          <w:rStyle w:val="NormalTok"/>
        </w:rPr>
        <w:t xml:space="preserve">    </w:t>
      </w:r>
      <w:r>
        <w:rPr>
          <w:rStyle w:val="CommentTok"/>
        </w:rPr>
        <w:t xml:space="preserve">// &lt;T&gt; avant le type de retour déclare que cette méthode introduit son propre paramètre de type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premierElement</w:t>
      </w:r>
      <w:r>
        <w:rPr>
          <w:rStyle w:val="OperatorTok"/>
        </w:rPr>
        <w:t xml:space="preserve">(</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"La liste ne peut pas être vide"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liste</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"Marie"</w:t>
      </w:r>
      <w:r>
        <w:rPr>
          <w:rStyle w:val="OperatorTok"/>
        </w:rPr>
        <w:t xml:space="preserve">);</w:t>
      </w:r>
      <w:r>
        <w:br/>
      </w:r>
      <w:r>
        <w:rPr>
          <w:rStyle w:val="BuiltInTok"/>
        </w:rPr>
        <w:t xml:space="preserve">String</w:t>
      </w:r>
      <w:r>
        <w:rPr>
          <w:rStyle w:val="NormalTok"/>
        </w:rPr>
        <w:t xml:space="preserve"> premier </w:t>
      </w:r>
      <w:r>
        <w:rPr>
          <w:rStyle w:val="OperatorTok"/>
        </w:rPr>
        <w:t xml:space="preserve">=</w:t>
      </w:r>
      <w:r>
        <w:rPr>
          <w:rStyle w:val="NormalTok"/>
        </w:rPr>
        <w:t xml:space="preserve"> Utilitaires</w:t>
      </w:r>
      <w:r>
        <w:rPr>
          <w:rStyle w:val="OperatorTok"/>
        </w:rPr>
        <w:t xml:space="preserve">.</w:t>
      </w:r>
      <w:r>
        <w:rPr>
          <w:rStyle w:val="FunctionTok"/>
        </w:rPr>
        <w:t xml:space="preserve">premierElement</w:t>
      </w:r>
      <w:r>
        <w:rPr>
          <w:rStyle w:val="OperatorTok"/>
        </w:rPr>
        <w:t xml:space="preserve">(</w:t>
      </w:r>
      <w:r>
        <w:rPr>
          <w:rStyle w:val="NormalTok"/>
        </w:rPr>
        <w:t xml:space="preserve">noms</w:t>
      </w:r>
      <w:r>
        <w:rPr>
          <w:rStyle w:val="OperatorTok"/>
        </w:rPr>
        <w:t xml:space="preserve">);</w:t>
      </w:r>
      <w:r>
        <w:rPr>
          <w:rStyle w:val="NormalTok"/>
        </w:rPr>
        <w:t xml:space="preserve"> </w:t>
      </w:r>
      <w:r>
        <w:rPr>
          <w:rStyle w:val="CommentTok"/>
        </w:rPr>
        <w:t xml:space="preserve">// T est déduit automatiquement : String</w:t>
      </w:r>
      <w:r>
        <w:br/>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BuiltInTok"/>
        </w:rPr>
        <w:t xml:space="preserve">Integer</w:t>
      </w:r>
      <w:r>
        <w:rPr>
          <w:rStyle w:val="NormalTok"/>
        </w:rPr>
        <w:t xml:space="preserve"> premiereNote </w:t>
      </w:r>
      <w:r>
        <w:rPr>
          <w:rStyle w:val="OperatorTok"/>
        </w:rPr>
        <w:t xml:space="preserve">=</w:t>
      </w:r>
      <w:r>
        <w:rPr>
          <w:rStyle w:val="NormalTok"/>
        </w:rPr>
        <w:t xml:space="preserve"> Utilitaires</w:t>
      </w:r>
      <w:r>
        <w:rPr>
          <w:rStyle w:val="OperatorTok"/>
        </w:rPr>
        <w:t xml:space="preserve">.</w:t>
      </w:r>
      <w:r>
        <w:rPr>
          <w:rStyle w:val="FunctionTok"/>
        </w:rPr>
        <w:t xml:space="preserve">premierElement</w:t>
      </w:r>
      <w:r>
        <w:rPr>
          <w:rStyle w:val="OperatorTok"/>
        </w:rPr>
        <w:t xml:space="preserve">(</w:t>
      </w:r>
      <w:r>
        <w:rPr>
          <w:rStyle w:val="NormalTok"/>
        </w:rPr>
        <w:t xml:space="preserve">notes</w:t>
      </w:r>
      <w:r>
        <w:rPr>
          <w:rStyle w:val="OperatorTok"/>
        </w:rPr>
        <w:t xml:space="preserve">);</w:t>
      </w:r>
      <w:r>
        <w:rPr>
          <w:rStyle w:val="NormalTok"/>
        </w:rPr>
        <w:t xml:space="preserve"> </w:t>
      </w:r>
      <w:r>
        <w:rPr>
          <w:rStyle w:val="CommentTok"/>
        </w:rPr>
        <w:t xml:space="preserve">// T déduit ici : Integer</w:t>
      </w:r>
    </w:p>
    <w:bookmarkEnd w:id="186"/>
    <w:bookmarkStart w:id="187" w:name="Xa1cdbcda03bbe49b26ae4ff74ebaa479737391a"/>
    <w:p>
      <w:pPr>
        <w:pStyle w:val="Heading2"/>
      </w:pPr>
      <w:r>
        <w:t xml:space="preserve">15.4 Génériques avec plusieurs paramètres de type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Paire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K cle</w:t>
      </w:r>
      <w:r>
        <w:rPr>
          <w:rStyle w:val="OperatorTok"/>
        </w:rPr>
        <w:t xml:space="preserve">;</w:t>
      </w:r>
      <w:r>
        <w:br/>
      </w:r>
      <w:r>
        <w:rPr>
          <w:rStyle w:val="NormalTok"/>
        </w:rPr>
        <w:t xml:space="preserve">    </w:t>
      </w:r>
      <w:r>
        <w:rPr>
          <w:rStyle w:val="KeywordTok"/>
        </w:rPr>
        <w:t xml:space="preserve">private</w:t>
      </w:r>
      <w:r>
        <w:rPr>
          <w:rStyle w:val="NormalTok"/>
        </w:rPr>
        <w:t xml:space="preserve"> V valeur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Paire</w:t>
      </w:r>
      <w:r>
        <w:rPr>
          <w:rStyle w:val="OperatorTok"/>
        </w:rPr>
        <w:t xml:space="preserve">(</w:t>
      </w:r>
      <w:r>
        <w:rPr>
          <w:rStyle w:val="NormalTok"/>
        </w:rPr>
        <w:t xml:space="preserve">K cle</w:t>
      </w:r>
      <w:r>
        <w:rPr>
          <w:rStyle w:val="OperatorTok"/>
        </w:rPr>
        <w:t xml:space="preserve">,</w:t>
      </w:r>
      <w:r>
        <w:rPr>
          <w:rStyle w:val="NormalTok"/>
        </w:rPr>
        <w:t xml:space="preserve"> V valeur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cle</w:t>
      </w:r>
      <w:r>
        <w:rPr>
          <w:rStyle w:val="NormalTok"/>
        </w:rPr>
        <w:t xml:space="preserve"> </w:t>
      </w:r>
      <w:r>
        <w:rPr>
          <w:rStyle w:val="OperatorTok"/>
        </w:rPr>
        <w:t xml:space="preserve">=</w:t>
      </w:r>
      <w:r>
        <w:rPr>
          <w:rStyle w:val="NormalTok"/>
        </w:rPr>
        <w:t xml:space="preserve"> cle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valeur</w:t>
      </w:r>
      <w:r>
        <w:rPr>
          <w:rStyle w:val="NormalTok"/>
        </w:rPr>
        <w:t xml:space="preserve"> </w:t>
      </w:r>
      <w:r>
        <w:rPr>
          <w:rStyle w:val="OperatorTok"/>
        </w:rPr>
        <w:t xml:space="preserve">=</w:t>
      </w:r>
      <w:r>
        <w:rPr>
          <w:rStyle w:val="NormalTok"/>
        </w:rPr>
        <w:t xml:space="preserve"> valeur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K </w:t>
      </w:r>
      <w:r>
        <w:rPr>
          <w:rStyle w:val="FunctionTok"/>
        </w:rPr>
        <w:t xml:space="preserve">getCle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 </w:t>
      </w:r>
      <w:r>
        <w:rPr>
          <w:rStyle w:val="FunctionTok"/>
        </w:rPr>
        <w:t xml:space="preserve">getValeur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valeur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cle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valeur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Paire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soldeCompte </w:t>
      </w:r>
      <w:r>
        <w:rPr>
          <w:rStyle w:val="OperatorTok"/>
        </w:rPr>
        <w:t xml:space="preserve">=</w:t>
      </w:r>
      <w:r>
        <w:rPr>
          <w:rStyle w:val="NormalTok"/>
        </w:rPr>
        <w:t xml:space="preserve"> </w:t>
      </w:r>
      <w:r>
        <w:rPr>
          <w:rStyle w:val="KeywordTok"/>
        </w:rPr>
        <w:t xml:space="preserve">new</w:t>
      </w:r>
      <w:r>
        <w:rPr>
          <w:rStyle w:val="NormalTok"/>
        </w:rPr>
        <w:t xml:space="preserve"> Paire</w:t>
      </w:r>
      <w:r>
        <w:rPr>
          <w:rStyle w:val="OperatorTok"/>
        </w:rPr>
        <w:t xml:space="preserve">&lt;&gt;(</w:t>
      </w:r>
      <w:r>
        <w:rPr>
          <w:rStyle w:val="StringTok"/>
        </w:rPr>
        <w:t xml:space="preserve">"jaslin@mail.com"</w:t>
      </w:r>
      <w:r>
        <w:rPr>
          <w:rStyle w:val="OperatorTok"/>
        </w:rPr>
        <w:t xml:space="preserve">,</w:t>
      </w:r>
      <w:r>
        <w:rPr>
          <w:rStyle w:val="NormalTok"/>
        </w:rPr>
        <w:t xml:space="preserve"> </w:t>
      </w:r>
      <w:r>
        <w:rPr>
          <w:rStyle w:val="FloatTok"/>
        </w:rPr>
        <w:t xml:space="preserve">5000.0</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soldeCompte</w:t>
      </w:r>
      <w:r>
        <w:rPr>
          <w:rStyle w:val="OperatorTok"/>
        </w:rPr>
        <w:t xml:space="preserve">);</w:t>
      </w:r>
      <w:r>
        <w:rPr>
          <w:rStyle w:val="NormalTok"/>
        </w:rPr>
        <w:t xml:space="preserve"> </w:t>
      </w:r>
      <w:r>
        <w:rPr>
          <w:rStyle w:val="CommentTok"/>
        </w:rPr>
        <w:t xml:space="preserve">// (jaslin@mail.com → 5000.0)</w:t>
      </w:r>
    </w:p>
    <w:bookmarkEnd w:id="187"/>
    <w:bookmarkStart w:id="188" w:name="bornes-sur-les-génériques-bounded-types"/>
    <w:p>
      <w:pPr>
        <w:pStyle w:val="Heading2"/>
      </w:pPr>
      <w:r>
        <w:t xml:space="preserve">15.5 Bornes sur les génériques (bounded types)</w:t>
      </w:r>
    </w:p>
    <w:p>
      <w:pPr>
        <w:pStyle w:val="SourceCode"/>
      </w:pPr>
      <w:r>
        <w:rPr>
          <w:rStyle w:val="CommentTok"/>
        </w:rPr>
        <w:t xml:space="preserve">// T doit OBLIGATOIREMENT être Number ou une de ses sous-classes (Integer, Double...)</w:t>
      </w:r>
      <w:r>
        <w:br/>
      </w:r>
      <w:r>
        <w:rPr>
          <w:rStyle w:val="KeywordTok"/>
        </w:rPr>
        <w:t xml:space="preserve">public</w:t>
      </w:r>
      <w:r>
        <w:rPr>
          <w:rStyle w:val="NormalTok"/>
        </w:rPr>
        <w:t xml:space="preserve"> </w:t>
      </w:r>
      <w:r>
        <w:rPr>
          <w:rStyle w:val="KeywordTok"/>
        </w:rPr>
        <w:t xml:space="preserve">class</w:t>
      </w:r>
      <w:r>
        <w:rPr>
          <w:rStyle w:val="NormalTok"/>
        </w:rPr>
        <w:t xml:space="preserve"> BoiteNumerique</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 valeur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BoiteNumerique</w:t>
      </w:r>
      <w:r>
        <w:rPr>
          <w:rStyle w:val="OperatorTok"/>
        </w:rPr>
        <w:t xml:space="preserve">(</w:t>
      </w:r>
      <w:r>
        <w:rPr>
          <w:rStyle w:val="NormalTok"/>
        </w:rPr>
        <w:t xml:space="preserve">T valeur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valeur</w:t>
      </w:r>
      <w:r>
        <w:rPr>
          <w:rStyle w:val="NormalTok"/>
        </w:rPr>
        <w:t xml:space="preserve"> </w:t>
      </w:r>
      <w:r>
        <w:rPr>
          <w:rStyle w:val="OperatorTok"/>
        </w:rPr>
        <w:t xml:space="preserve">=</w:t>
      </w:r>
      <w:r>
        <w:rPr>
          <w:rStyle w:val="NormalTok"/>
        </w:rPr>
        <w:t xml:space="preserve"> valeur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doubleValeur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valeur</w:t>
      </w:r>
      <w:r>
        <w:rPr>
          <w:rStyle w:val="OperatorTok"/>
        </w:rPr>
        <w:t xml:space="preserve">.</w:t>
      </w:r>
      <w:r>
        <w:rPr>
          <w:rStyle w:val="FunctionTok"/>
        </w:rPr>
        <w:t xml:space="preserve">doubleValue</w:t>
      </w:r>
      <w:r>
        <w:rPr>
          <w:rStyle w:val="OperatorTok"/>
        </w:rPr>
        <w:t xml:space="preserve">();</w:t>
      </w:r>
      <w:r>
        <w:rPr>
          <w:rStyle w:val="NormalTok"/>
        </w:rPr>
        <w:t xml:space="preserve"> </w:t>
      </w:r>
      <w:r>
        <w:rPr>
          <w:rStyle w:val="CommentTok"/>
        </w:rPr>
        <w:t xml:space="preserve">// accessible car garanti par "extends Number"</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BoiteNumerique</w:t>
      </w:r>
      <w:r>
        <w:rPr>
          <w:rStyle w:val="OperatorTok"/>
        </w:rPr>
        <w:t xml:space="preserve">&lt;</w:t>
      </w:r>
      <w:r>
        <w:rPr>
          <w:rStyle w:val="BuiltInTok"/>
        </w:rPr>
        <w:t xml:space="preserve">Integer</w:t>
      </w:r>
      <w:r>
        <w:rPr>
          <w:rStyle w:val="OperatorTok"/>
        </w:rPr>
        <w:t xml:space="preserve">&gt;</w:t>
      </w:r>
      <w:r>
        <w:rPr>
          <w:rStyle w:val="NormalTok"/>
        </w:rPr>
        <w:t xml:space="preserve"> b1 </w:t>
      </w:r>
      <w:r>
        <w:rPr>
          <w:rStyle w:val="OperatorTok"/>
        </w:rPr>
        <w:t xml:space="preserve">=</w:t>
      </w:r>
      <w:r>
        <w:rPr>
          <w:rStyle w:val="NormalTok"/>
        </w:rPr>
        <w:t xml:space="preserve"> </w:t>
      </w:r>
      <w:r>
        <w:rPr>
          <w:rStyle w:val="KeywordTok"/>
        </w:rPr>
        <w:t xml:space="preserve">new</w:t>
      </w:r>
      <w:r>
        <w:rPr>
          <w:rStyle w:val="NormalTok"/>
        </w:rPr>
        <w:t xml:space="preserve"> BoiteNumerique</w:t>
      </w:r>
      <w:r>
        <w:rPr>
          <w:rStyle w:val="OperatorTok"/>
        </w:rPr>
        <w:t xml:space="preserve">&lt;&gt;(</w:t>
      </w:r>
      <w:r>
        <w:rPr>
          <w:rStyle w:val="DecValTok"/>
        </w:rPr>
        <w:t xml:space="preserve">42</w:t>
      </w:r>
      <w:r>
        <w:rPr>
          <w:rStyle w:val="OperatorTok"/>
        </w:rPr>
        <w:t xml:space="preserve">);</w:t>
      </w:r>
      <w:r>
        <w:rPr>
          <w:rStyle w:val="NormalTok"/>
        </w:rPr>
        <w:t xml:space="preserve">   </w:t>
      </w:r>
      <w:r>
        <w:rPr>
          <w:rStyle w:val="CommentTok"/>
        </w:rPr>
        <w:t xml:space="preserve">// ✅ Integer hérite de Number</w:t>
      </w:r>
      <w:r>
        <w:br/>
      </w:r>
      <w:r>
        <w:rPr>
          <w:rStyle w:val="NormalTok"/>
        </w:rPr>
        <w:t xml:space="preserve">BoiteNumerique</w:t>
      </w:r>
      <w:r>
        <w:rPr>
          <w:rStyle w:val="OperatorTok"/>
        </w:rPr>
        <w:t xml:space="preserve">&lt;</w:t>
      </w:r>
      <w:r>
        <w:rPr>
          <w:rStyle w:val="BuiltInTok"/>
        </w:rPr>
        <w:t xml:space="preserve">Double</w:t>
      </w:r>
      <w:r>
        <w:rPr>
          <w:rStyle w:val="OperatorTok"/>
        </w:rPr>
        <w:t xml:space="preserve">&gt;</w:t>
      </w:r>
      <w:r>
        <w:rPr>
          <w:rStyle w:val="NormalTok"/>
        </w:rPr>
        <w:t xml:space="preserve"> b2 </w:t>
      </w:r>
      <w:r>
        <w:rPr>
          <w:rStyle w:val="OperatorTok"/>
        </w:rPr>
        <w:t xml:space="preserve">=</w:t>
      </w:r>
      <w:r>
        <w:rPr>
          <w:rStyle w:val="NormalTok"/>
        </w:rPr>
        <w:t xml:space="preserve"> </w:t>
      </w:r>
      <w:r>
        <w:rPr>
          <w:rStyle w:val="KeywordTok"/>
        </w:rPr>
        <w:t xml:space="preserve">new</w:t>
      </w:r>
      <w:r>
        <w:rPr>
          <w:rStyle w:val="NormalTok"/>
        </w:rPr>
        <w:t xml:space="preserve"> BoiteNumerique</w:t>
      </w:r>
      <w:r>
        <w:rPr>
          <w:rStyle w:val="OperatorTok"/>
        </w:rPr>
        <w:t xml:space="preserve">&lt;&gt;(</w:t>
      </w:r>
      <w:r>
        <w:rPr>
          <w:rStyle w:val="FloatTok"/>
        </w:rPr>
        <w:t xml:space="preserve">3.14</w:t>
      </w:r>
      <w:r>
        <w:rPr>
          <w:rStyle w:val="OperatorTok"/>
        </w:rPr>
        <w:t xml:space="preserve">);</w:t>
      </w:r>
      <w:r>
        <w:rPr>
          <w:rStyle w:val="NormalTok"/>
        </w:rPr>
        <w:t xml:space="preserve">  </w:t>
      </w:r>
      <w:r>
        <w:rPr>
          <w:rStyle w:val="CommentTok"/>
        </w:rPr>
        <w:t xml:space="preserve">// ✅ Double hérite de Number</w:t>
      </w:r>
      <w:r>
        <w:br/>
      </w:r>
      <w:r>
        <w:rPr>
          <w:rStyle w:val="NormalTok"/>
        </w:rPr>
        <w:t xml:space="preserve">BoiteNumerique</w:t>
      </w:r>
      <w:r>
        <w:rPr>
          <w:rStyle w:val="OperatorTok"/>
        </w:rPr>
        <w:t xml:space="preserve">&lt;</w:t>
      </w:r>
      <w:r>
        <w:rPr>
          <w:rStyle w:val="BuiltInTok"/>
        </w:rPr>
        <w:t xml:space="preserve">String</w:t>
      </w:r>
      <w:r>
        <w:rPr>
          <w:rStyle w:val="OperatorTok"/>
        </w:rPr>
        <w:t xml:space="preserve">&gt;</w:t>
      </w:r>
      <w:r>
        <w:rPr>
          <w:rStyle w:val="NormalTok"/>
        </w:rPr>
        <w:t xml:space="preserve"> b3 </w:t>
      </w:r>
      <w:r>
        <w:rPr>
          <w:rStyle w:val="OperatorTok"/>
        </w:rPr>
        <w:t xml:space="preserve">=</w:t>
      </w:r>
      <w:r>
        <w:rPr>
          <w:rStyle w:val="NormalTok"/>
        </w:rPr>
        <w:t xml:space="preserve"> </w:t>
      </w:r>
      <w:r>
        <w:rPr>
          <w:rStyle w:val="KeywordTok"/>
        </w:rPr>
        <w:t xml:space="preserve">new</w:t>
      </w:r>
      <w:r>
        <w:rPr>
          <w:rStyle w:val="NormalTok"/>
        </w:rPr>
        <w:t xml:space="preserve"> BoiteNumerique</w:t>
      </w:r>
      <w:r>
        <w:rPr>
          <w:rStyle w:val="OperatorTok"/>
        </w:rPr>
        <w:t xml:space="preserve">&lt;&gt;(</w:t>
      </w:r>
      <w:r>
        <w:rPr>
          <w:rStyle w:val="StringTok"/>
        </w:rPr>
        <w:t xml:space="preserve">"abc"</w:t>
      </w:r>
      <w:r>
        <w:rPr>
          <w:rStyle w:val="OperatorTok"/>
        </w:rPr>
        <w:t xml:space="preserve">);</w:t>
      </w:r>
      <w:r>
        <w:rPr>
          <w:rStyle w:val="NormalTok"/>
        </w:rPr>
        <w:t xml:space="preserve"> </w:t>
      </w:r>
      <w:r>
        <w:rPr>
          <w:rStyle w:val="CommentTok"/>
        </w:rPr>
        <w:t xml:space="preserve">// ❌ Erreur de compilation : String n'est pas un Number</w:t>
      </w:r>
    </w:p>
    <w:bookmarkEnd w:id="188"/>
    <w:bookmarkStart w:id="189" w:name="wildcards-extends-et-super"/>
    <w:p>
      <w:pPr>
        <w:pStyle w:val="Heading2"/>
      </w:pPr>
      <w:r>
        <w:t xml:space="preserve">15.6 Wildcards : ? extends et ? super</w:t>
      </w:r>
    </w:p>
    <w:p>
      <w:pPr>
        <w:pStyle w:val="SourceCode"/>
      </w:pPr>
      <w:r>
        <w:rPr>
          <w:rStyle w:val="CommentTok"/>
        </w:rPr>
        <w:t xml:space="preserve">// ? extends Number : accepte une List de Number OU de n'importe laquelle de ses sous-classes</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sommeDesNombres</w:t>
      </w:r>
      <w:r>
        <w:rPr>
          <w:rStyle w:val="OperatorTok"/>
        </w:rPr>
        <w:t xml:space="preserve">(</w:t>
      </w:r>
      <w:r>
        <w:rPr>
          <w:rStyle w:val="BuiltI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nombres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somme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Number</w:t>
      </w:r>
      <w:r>
        <w:rPr>
          <w:rStyle w:val="NormalTok"/>
        </w:rPr>
        <w:t xml:space="preserve"> n </w:t>
      </w:r>
      <w:r>
        <w:rPr>
          <w:rStyle w:val="OperatorTok"/>
        </w:rPr>
        <w:t xml:space="preserve">:</w:t>
      </w:r>
      <w:r>
        <w:rPr>
          <w:rStyle w:val="NormalTok"/>
        </w:rPr>
        <w:t xml:space="preserve"> nombres</w:t>
      </w:r>
      <w:r>
        <w:rPr>
          <w:rStyle w:val="OperatorTok"/>
        </w:rPr>
        <w:t xml:space="preserve">)</w:t>
      </w:r>
      <w:r>
        <w:rPr>
          <w:rStyle w:val="NormalTok"/>
        </w:rPr>
        <w:t xml:space="preserve"> </w:t>
      </w:r>
      <w:r>
        <w:rPr>
          <w:rStyle w:val="OperatorTok"/>
        </w:rPr>
        <w:t xml:space="preserve">{</w:t>
      </w:r>
      <w:r>
        <w:br/>
      </w:r>
      <w:r>
        <w:rPr>
          <w:rStyle w:val="NormalTok"/>
        </w:rPr>
        <w:t xml:space="preserve">        somme </w:t>
      </w:r>
      <w:r>
        <w:rPr>
          <w:rStyle w:val="OperatorTok"/>
        </w:rPr>
        <w:t xml:space="preserve">+=</w:t>
      </w:r>
      <w:r>
        <w:rPr>
          <w:rStyle w:val="NormalTok"/>
        </w:rPr>
        <w:t xml:space="preserve"> n</w:t>
      </w:r>
      <w:r>
        <w:rPr>
          <w:rStyle w:val="OperatorTok"/>
        </w:rPr>
        <w:t xml:space="preserve">.</w:t>
      </w:r>
      <w:r>
        <w:rPr>
          <w:rStyle w:val="FunctionTok"/>
        </w:rPr>
        <w:t xml:space="preserve">doubleValue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somme</w:t>
      </w:r>
      <w:r>
        <w:rPr>
          <w:rStyle w:val="OperatorTok"/>
        </w:rPr>
        <w:t xml:space="preserve">;</w:t>
      </w:r>
      <w:r>
        <w:br/>
      </w:r>
      <w:r>
        <w:rPr>
          <w:rStyle w:val="OperatorTok"/>
        </w:rPr>
        <w:t xml:space="preserve">}</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entiers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decimaux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FloatTok"/>
        </w:rPr>
        <w:t xml:space="preserve">1.5</w:t>
      </w:r>
      <w:r>
        <w:rPr>
          <w:rStyle w:val="OperatorTok"/>
        </w:rPr>
        <w:t xml:space="preserve">,</w:t>
      </w:r>
      <w:r>
        <w:rPr>
          <w:rStyle w:val="NormalTok"/>
        </w:rPr>
        <w:t xml:space="preserve"> </w:t>
      </w:r>
      <w:r>
        <w:rPr>
          <w:rStyle w:val="FloatTok"/>
        </w:rPr>
        <w:t xml:space="preserve">2.5</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sommeDesNombres</w:t>
      </w:r>
      <w:r>
        <w:rPr>
          <w:rStyle w:val="OperatorTok"/>
        </w:rPr>
        <w:t xml:space="preserve">(</w:t>
      </w:r>
      <w:r>
        <w:rPr>
          <w:rStyle w:val="NormalTok"/>
        </w:rPr>
        <w:t xml:space="preserve">entiers</w:t>
      </w:r>
      <w:r>
        <w:rPr>
          <w:rStyle w:val="OperatorTok"/>
        </w:rPr>
        <w:t xml:space="preserve">));</w:t>
      </w:r>
      <w:r>
        <w:rPr>
          <w:rStyle w:val="NormalTok"/>
        </w:rPr>
        <w:t xml:space="preserve">  </w:t>
      </w:r>
      <w:r>
        <w:rPr>
          <w:rStyle w:val="CommentTok"/>
        </w:rPr>
        <w:t xml:space="preserve">// fonctionne : List&lt;Integer&gt;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sommeDesNombres</w:t>
      </w:r>
      <w:r>
        <w:rPr>
          <w:rStyle w:val="OperatorTok"/>
        </w:rPr>
        <w:t xml:space="preserve">(</w:t>
      </w:r>
      <w:r>
        <w:rPr>
          <w:rStyle w:val="NormalTok"/>
        </w:rPr>
        <w:t xml:space="preserve">decimaux</w:t>
      </w:r>
      <w:r>
        <w:rPr>
          <w:rStyle w:val="OperatorTok"/>
        </w:rPr>
        <w:t xml:space="preserve">));</w:t>
      </w:r>
      <w:r>
        <w:rPr>
          <w:rStyle w:val="NormalTok"/>
        </w:rPr>
        <w:t xml:space="preserve"> </w:t>
      </w:r>
      <w:r>
        <w:rPr>
          <w:rStyle w:val="CommentTok"/>
        </w:rPr>
        <w:t xml:space="preserve">// fonctionne aussi : List&lt;Double&gt;</w:t>
      </w:r>
    </w:p>
    <w:p>
      <w:pPr>
        <w:pStyle w:val="FirstParagraph"/>
      </w:pPr>
      <w:r>
        <w:t xml:space="preserve">💡 PECS : Producer Extends, Consumer Super</w:t>
      </w:r>
      <w:r>
        <w:t xml:space="preserve"> </w:t>
      </w:r>
      <w:r>
        <w:t xml:space="preserve">Un moyen mnémotechnique classique pour choisir le bon wildcard : si la collection ne fait que</w:t>
      </w:r>
      <w:r>
        <w:t xml:space="preserve"> </w:t>
      </w:r>
      <w:r>
        <w:rPr>
          <w:b/>
          <w:bCs/>
        </w:rPr>
        <w:t xml:space="preserve">produire</w:t>
      </w:r>
      <w:r>
        <w:t xml:space="preserve"> </w:t>
      </w:r>
      <w:r>
        <w:t xml:space="preserve">des valeurs (tu les lis seulement), utilise</w:t>
      </w:r>
      <w:r>
        <w:t xml:space="preserve"> </w:t>
      </w:r>
      <w:r>
        <w:rPr>
          <w:rStyle w:val="VerbatimChar"/>
        </w:rPr>
        <w:t xml:space="preserve">? extends T</w:t>
      </w:r>
      <w:r>
        <w:t xml:space="preserve">. Si elle ne fait que</w:t>
      </w:r>
      <w:r>
        <w:t xml:space="preserve"> </w:t>
      </w:r>
      <w:r>
        <w:rPr>
          <w:b/>
          <w:bCs/>
        </w:rPr>
        <w:t xml:space="preserve">consommer</w:t>
      </w:r>
      <w:r>
        <w:t xml:space="preserve"> </w:t>
      </w:r>
      <w:r>
        <w:t xml:space="preserve">des valeurs (tu les ajoutes seulement), utilise</w:t>
      </w:r>
      <w:r>
        <w:t xml:space="preserve"> </w:t>
      </w:r>
      <w:r>
        <w:rPr>
          <w:rStyle w:val="VerbatimChar"/>
        </w:rPr>
        <w:t xml:space="preserve">? super T</w:t>
      </w:r>
      <w:r>
        <w:t xml:space="preserve">. Ce sujet, plus avancé, dépasse le cadre strict de ce manuel mais mérite d’être connu de nom pour la suite de ta pratique professionnelle.</w:t>
      </w:r>
    </w:p>
    <w:bookmarkEnd w:id="189"/>
    <w:bookmarkStart w:id="190" w:name="X3ad16001cdea2f4f83cdf9e179329dd1c953e4b"/>
    <w:p>
      <w:pPr>
        <w:pStyle w:val="Heading2"/>
      </w:pPr>
      <w:r>
        <w:t xml:space="preserve">15.7 Les génériques et les collections (lien avec le chapitre 13)</w:t>
      </w:r>
    </w:p>
    <w:p>
      <w:pPr>
        <w:pStyle w:val="SourceCode"/>
      </w:pP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&lt;Etudiant&gt; EST un usage direct des génériques</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br/>
      </w:r>
      <w:r>
        <w:rPr>
          <w:rStyle w:val="NormalTok"/>
        </w:rPr>
        <w:t xml:space="preserve">etudiants</w:t>
      </w:r>
      <w:r>
        <w:rPr>
          <w:rStyle w:val="OperatorTok"/>
        </w:rPr>
        <w:t xml:space="preserve">.</w:t>
      </w:r>
      <w:r>
        <w:rPr>
          <w:rStyle w:val="FunctionTok"/>
        </w:rPr>
        <w:t xml:space="preserve">add</w:t>
      </w:r>
      <w:r>
        <w:rPr>
          <w:rStyle w:val="OperatorTok"/>
        </w:rPr>
        <w:t xml:space="preserve">(</w:t>
      </w:r>
      <w:r>
        <w:rPr>
          <w:rStyle w:val="StringTok"/>
        </w:rPr>
        <w:t xml:space="preserve">"Erreur"</w:t>
      </w:r>
      <w:r>
        <w:rPr>
          <w:rStyle w:val="OperatorTok"/>
        </w:rPr>
        <w:t xml:space="preserve">);</w:t>
      </w:r>
      <w:r>
        <w:rPr>
          <w:rStyle w:val="NormalTok"/>
        </w:rPr>
        <w:t xml:space="preserve"> </w:t>
      </w:r>
      <w:r>
        <w:rPr>
          <w:rStyle w:val="CommentTok"/>
        </w:rPr>
        <w:t xml:space="preserve">// ❌ Erreur de compilation : "Erreur" n'est pas un Etudiant</w:t>
      </w:r>
    </w:p>
    <w:p>
      <w:pPr>
        <w:pStyle w:val="FirstParagraph"/>
      </w:pPr>
      <w:r>
        <w:t xml:space="preserve">💡 Le chapitre 13 utilisait déjà les génériques sans le nommer explicitement</w:t>
      </w:r>
      <w:r>
        <w:t xml:space="preserve"> </w:t>
      </w:r>
      <w:r>
        <w:rPr>
          <w:rStyle w:val="VerbatimChar"/>
        </w:rPr>
        <w:t xml:space="preserve">List&lt;String&gt;</w:t>
      </w:r>
      <w:r>
        <w:t xml:space="preserve">,</w:t>
      </w:r>
      <w:r>
        <w:t xml:space="preserve"> </w:t>
      </w:r>
      <w:r>
        <w:rPr>
          <w:rStyle w:val="VerbatimChar"/>
        </w:rPr>
        <w:t xml:space="preserve">Map&lt;String, Double&gt;</w:t>
      </w:r>
      <w:r>
        <w:t xml:space="preserve"> </w:t>
      </w:r>
      <w:r>
        <w:t xml:space="preserve">du chapitre 13 sont des exemples directs de classes génériques déjà fournies par la bibliothèque standard Java — ce chapitre explique enfin</w:t>
      </w:r>
      <w:r>
        <w:t xml:space="preserve"> </w:t>
      </w:r>
      <w:r>
        <w:rPr>
          <w:b/>
          <w:bCs/>
        </w:rPr>
        <w:t xml:space="preserve">comment</w:t>
      </w:r>
      <w:r>
        <w:t xml:space="preserve"> </w:t>
      </w:r>
      <w:r>
        <w:t xml:space="preserve">elles fonctionnent en coulisses, et comment créer ses propres classes du même type.</w:t>
      </w:r>
    </w:p>
    <w:bookmarkEnd w:id="190"/>
    <w:bookmarkStart w:id="191" w:name="diagramme-uml-avec-paramètre-générique"/>
    <w:p>
      <w:pPr>
        <w:pStyle w:val="Heading2"/>
      </w:pPr>
      <w:r>
        <w:t xml:space="preserve">15.8 Diagramme UML avec paramètre générique</w:t>
      </w:r>
    </w:p>
    <w:p>
      <w:pPr>
        <w:pStyle w:val="FirstParagraph"/>
      </w:pPr>
      <w:r>
        <w:rPr>
          <w:b/>
          <w:bCs/>
        </w:rPr>
        <w:t xml:space="preserve">Diagramme de classe générique</w:t>
      </w:r>
    </w:p>
    <w:p>
      <w:pPr>
        <w:pStyle w:val="SourceCode"/>
      </w:pPr>
      <w:r>
        <w:rPr>
          <w:rStyle w:val="VerbatimChar"/>
        </w:rPr>
        <w:t xml:space="preserve">┌─────────────────────────┐</w:t>
      </w:r>
      <w:r>
        <w:br/>
      </w:r>
      <w:r>
        <w:rPr>
          <w:rStyle w:val="VerbatimChar"/>
        </w:rPr>
        <w:t xml:space="preserve">│         Boite&amp;lt;T&amp;gt;            │</w:t>
      </w:r>
      <w:r>
        <w:br/>
      </w:r>
      <w:r>
        <w:rPr>
          <w:rStyle w:val="VerbatimChar"/>
        </w:rPr>
        <w:t xml:space="preserve">├─────────────────────────┤</w:t>
      </w:r>
      <w:r>
        <w:br/>
      </w:r>
      <w:r>
        <w:rPr>
          <w:rStyle w:val="VerbatimChar"/>
        </w:rPr>
        <w:t xml:space="preserve">│ - contenu : T              │</w:t>
      </w:r>
      <w:r>
        <w:br/>
      </w:r>
      <w:r>
        <w:rPr>
          <w:rStyle w:val="VerbatimChar"/>
        </w:rPr>
        <w:t xml:space="preserve">├─────────────────────────┤</w:t>
      </w:r>
      <w:r>
        <w:br/>
      </w:r>
      <w:r>
        <w:rPr>
          <w:rStyle w:val="VerbatimChar"/>
        </w:rPr>
        <w:t xml:space="preserve">│ + mettre(contenu: T): void  │</w:t>
      </w:r>
      <w:r>
        <w:br/>
      </w:r>
      <w:r>
        <w:rPr>
          <w:rStyle w:val="VerbatimChar"/>
        </w:rPr>
        <w:t xml:space="preserve">│ + recuperer(): T            │</w:t>
      </w:r>
      <w:r>
        <w:br/>
      </w:r>
      <w:r>
        <w:rPr>
          <w:rStyle w:val="VerbatimChar"/>
        </w:rPr>
        <w:t xml:space="preserve">└─────────────────────────┘</w:t>
      </w:r>
    </w:p>
    <w:bookmarkEnd w:id="191"/>
    <w:bookmarkStart w:id="192" w:name="erreurs-fréquentes-7"/>
    <w:p>
      <w:pPr>
        <w:pStyle w:val="Heading2"/>
      </w:pPr>
      <w:r>
        <w:t xml:space="preserve">15.9 Erreurs fréquentes</w:t>
      </w:r>
    </w:p>
    <w:p>
      <w:pPr>
        <w:pStyle w:val="FirstParagraph"/>
      </w:pPr>
      <w:r>
        <w:t xml:space="preserve">⚠️ Effacement de type (type erasure) : les génériques n’existent qu’à la compilation</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liste1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liste2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liste1</w:t>
      </w:r>
      <w:r>
        <w:rPr>
          <w:rStyle w:val="OperatorTok"/>
        </w:rPr>
        <w:t xml:space="preserve">.</w:t>
      </w:r>
      <w:r>
        <w:rPr>
          <w:rStyle w:val="FunctionTok"/>
        </w:rPr>
        <w:t xml:space="preserve">getClass</w:t>
      </w:r>
      <w:r>
        <w:rPr>
          <w:rStyle w:val="OperatorTok"/>
        </w:rPr>
        <w:t xml:space="preserve">()</w:t>
      </w:r>
      <w:r>
        <w:rPr>
          <w:rStyle w:val="NormalTok"/>
        </w:rPr>
        <w:t xml:space="preserve"> </w:t>
      </w:r>
      <w:r>
        <w:rPr>
          <w:rStyle w:val="OperatorTok"/>
        </w:rPr>
        <w:t xml:space="preserve">==</w:t>
      </w:r>
      <w:r>
        <w:rPr>
          <w:rStyle w:val="NormalTok"/>
        </w:rPr>
        <w:t xml:space="preserve"> liste2</w:t>
      </w:r>
      <w:r>
        <w:rPr>
          <w:rStyle w:val="OperatorTok"/>
        </w:rPr>
        <w:t xml:space="preserve">.</w:t>
      </w:r>
      <w:r>
        <w:rPr>
          <w:rStyle w:val="FunctionTok"/>
        </w:rPr>
        <w:t xml:space="preserve">getClass</w:t>
      </w:r>
      <w:r>
        <w:rPr>
          <w:rStyle w:val="OperatorTok"/>
        </w:rPr>
        <w:t xml:space="preserve">());</w:t>
      </w:r>
      <w:r>
        <w:rPr>
          <w:rStyle w:val="NormalTok"/>
        </w:rPr>
        <w:t xml:space="preserve"> </w:t>
      </w:r>
      <w:r>
        <w:rPr>
          <w:rStyle w:val="CommentTok"/>
        </w:rPr>
        <w:t xml:space="preserve">// true !</w:t>
      </w:r>
    </w:p>
    <w:p>
      <w:pPr>
        <w:pStyle w:val="FirstParagraph"/>
      </w:pPr>
      <w:r>
        <w:t xml:space="preserve">À l’exécution, la JVM ne</w:t>
      </w:r>
      <w:r>
        <w:t xml:space="preserve"> </w:t>
      </w:r>
      <w:r>
        <w:t xml:space="preserve">“connaît”</w:t>
      </w:r>
      <w:r>
        <w:t xml:space="preserve"> </w:t>
      </w:r>
      <w:r>
        <w:t xml:space="preserve">plus le paramètre générique (</w:t>
      </w:r>
      <w:r>
        <w:rPr>
          <w:rStyle w:val="VerbatimChar"/>
        </w:rPr>
        <w:t xml:space="preserve">String</w:t>
      </w:r>
      <w:r>
        <w:t xml:space="preserve">,</w:t>
      </w:r>
      <w:r>
        <w:t xml:space="preserve"> </w:t>
      </w:r>
      <w:r>
        <w:rPr>
          <w:rStyle w:val="VerbatimChar"/>
        </w:rPr>
        <w:t xml:space="preserve">Integer</w:t>
      </w:r>
      <w:r>
        <w:t xml:space="preserve">) : cette information n’existe que pour le compilateur, qui vérifie la cohérence des types</w:t>
      </w:r>
      <w:r>
        <w:t xml:space="preserve"> </w:t>
      </w:r>
      <w:r>
        <w:rPr>
          <w:b/>
          <w:bCs/>
        </w:rPr>
        <w:t xml:space="preserve">avant</w:t>
      </w:r>
      <w:r>
        <w:t xml:space="preserve"> </w:t>
      </w:r>
      <w:r>
        <w:t xml:space="preserve">de générer le bytecode, puis l’efface (mécanisme appelé</w:t>
      </w:r>
      <w:r>
        <w:t xml:space="preserve"> </w:t>
      </w:r>
      <w:r>
        <w:rPr>
          <w:i/>
          <w:iCs/>
        </w:rPr>
        <w:t xml:space="preserve">type erasure</w:t>
      </w:r>
      <w:r>
        <w:t xml:space="preserve">). C’est une particularité historique de Java (introduite en 2004 pour garder la compatibilité avec du code plus ancien pré-générique) à connaître, sans besoin d’en maîtriser toutes les implications avancées à ce stade.</w:t>
      </w:r>
    </w:p>
    <w:bookmarkEnd w:id="192"/>
    <w:bookmarkStart w:id="193" w:name="résumé-du-chapitre-14"/>
    <w:p>
      <w:pPr>
        <w:pStyle w:val="Heading2"/>
      </w:pPr>
      <w:r>
        <w:t xml:space="preserve">15.10 Résumé du chapitre</w:t>
      </w:r>
    </w:p>
    <w:p>
      <w:pPr>
        <w:pStyle w:val="Compact"/>
        <w:numPr>
          <w:ilvl w:val="0"/>
          <w:numId w:val="1023"/>
        </w:numPr>
      </w:pPr>
      <w:r>
        <w:t xml:space="preserve">Les génériques évitent les casts manuels et détectent les erreurs de type</w:t>
      </w:r>
      <w:r>
        <w:t xml:space="preserve"> </w:t>
      </w:r>
      <w:r>
        <w:rPr>
          <w:b/>
          <w:bCs/>
        </w:rPr>
        <w:t xml:space="preserve">à la compilation</w:t>
      </w:r>
      <w:r>
        <w:t xml:space="preserve"> </w:t>
      </w:r>
      <w:r>
        <w:t xml:space="preserve">plutôt qu’à l’exécution.</w:t>
      </w:r>
    </w:p>
    <w:p>
      <w:pPr>
        <w:pStyle w:val="Compact"/>
        <w:numPr>
          <w:ilvl w:val="0"/>
          <w:numId w:val="1023"/>
        </w:numPr>
      </w:pPr>
      <w:r>
        <w:rPr>
          <w:rStyle w:val="VerbatimChar"/>
        </w:rPr>
        <w:t xml:space="preserve">class Boite&lt;T&gt;</w:t>
      </w:r>
      <w:r>
        <w:t xml:space="preserve"> </w:t>
      </w:r>
      <w:r>
        <w:t xml:space="preserve">déclare une classe générique ;</w:t>
      </w:r>
      <w:r>
        <w:t xml:space="preserve"> </w:t>
      </w:r>
      <w:r>
        <w:rPr>
          <w:rStyle w:val="VerbatimChar"/>
        </w:rPr>
        <w:t xml:space="preserve">&lt;T&gt; T methode(...)</w:t>
      </w:r>
      <w:r>
        <w:t xml:space="preserve"> </w:t>
      </w:r>
      <w:r>
        <w:t xml:space="preserve">déclare une méthode générique indépendante.</w:t>
      </w:r>
    </w:p>
    <w:p>
      <w:pPr>
        <w:pStyle w:val="Compact"/>
        <w:numPr>
          <w:ilvl w:val="0"/>
          <w:numId w:val="1023"/>
        </w:numPr>
      </w:pPr>
      <w:r>
        <w:rPr>
          <w:rStyle w:val="VerbatimChar"/>
        </w:rPr>
        <w:t xml:space="preserve">T extends Number</w:t>
      </w:r>
      <w:r>
        <w:t xml:space="preserve"> </w:t>
      </w:r>
      <w:r>
        <w:t xml:space="preserve">borne un paramètre de type à une famille de classes précise.</w:t>
      </w:r>
    </w:p>
    <w:p>
      <w:pPr>
        <w:pStyle w:val="Compact"/>
        <w:numPr>
          <w:ilvl w:val="0"/>
          <w:numId w:val="1023"/>
        </w:numPr>
      </w:pPr>
      <w:r>
        <w:rPr>
          <w:rStyle w:val="VerbatimChar"/>
        </w:rPr>
        <w:t xml:space="preserve">? extends T</w:t>
      </w:r>
      <w:r>
        <w:t xml:space="preserve"> </w:t>
      </w:r>
      <w:r>
        <w:t xml:space="preserve">(lecture) /</w:t>
      </w:r>
      <w:r>
        <w:t xml:space="preserve"> </w:t>
      </w:r>
      <w:r>
        <w:rPr>
          <w:rStyle w:val="VerbatimChar"/>
        </w:rPr>
        <w:t xml:space="preserve">? super T</w:t>
      </w:r>
      <w:r>
        <w:t xml:space="preserve"> </w:t>
      </w:r>
      <w:r>
        <w:t xml:space="preserve">(écriture) sont les wildcards utilisés pour des collections en paramètre de méthode.</w:t>
      </w:r>
    </w:p>
    <w:p>
      <w:pPr>
        <w:pStyle w:val="Compact"/>
        <w:numPr>
          <w:ilvl w:val="0"/>
          <w:numId w:val="1023"/>
        </w:numPr>
      </w:pPr>
      <w:r>
        <w:t xml:space="preserve">Les génériques Java n’existent qu’à la compilation (</w:t>
      </w:r>
      <w:r>
        <w:rPr>
          <w:i/>
          <w:iCs/>
        </w:rPr>
        <w:t xml:space="preserve">type erasure</w:t>
      </w:r>
      <w:r>
        <w:t xml:space="preserve">) — la JVM ne les</w:t>
      </w:r>
      <w:r>
        <w:t xml:space="preserve"> </w:t>
      </w:r>
      <w:r>
        <w:t xml:space="preserve">“voit”</w:t>
      </w:r>
      <w:r>
        <w:t xml:space="preserve"> </w:t>
      </w:r>
      <w:r>
        <w:t xml:space="preserve">plus à l’exécution.</w:t>
      </w:r>
    </w:p>
    <w:bookmarkEnd w:id="193"/>
    <w:bookmarkStart w:id="194" w:name="exercices-14"/>
    <w:p>
      <w:pPr>
        <w:pStyle w:val="Heading2"/>
      </w:pPr>
      <w:r>
        <w:t xml:space="preserve">Exercices</w:t>
      </w:r>
    </w:p>
    <w:p>
      <w:pPr>
        <w:pStyle w:val="FirstParagraph"/>
      </w:pPr>
      <w:r>
        <w:t xml:space="preserve">📝 Exercice 15.1</w:t>
      </w:r>
    </w:p>
    <w:p>
      <w:pPr>
        <w:pStyle w:val="BodyText"/>
      </w:pPr>
      <w:r>
        <w:t xml:space="preserve">Crée une classe générique</w:t>
      </w:r>
      <w:r>
        <w:t xml:space="preserve"> </w:t>
      </w:r>
      <w:r>
        <w:rPr>
          <w:rStyle w:val="VerbatimChar"/>
        </w:rPr>
        <w:t xml:space="preserve">Pile&lt;T&gt;</w:t>
      </w:r>
      <w:r>
        <w:t xml:space="preserve"> </w:t>
      </w:r>
      <w:r>
        <w:t xml:space="preserve">(structure LIFO simplifiée) avec les méthodes</w:t>
      </w:r>
      <w:r>
        <w:t xml:space="preserve"> </w:t>
      </w:r>
      <w:r>
        <w:rPr>
          <w:rStyle w:val="VerbatimChar"/>
        </w:rPr>
        <w:t xml:space="preserve">empiler(T element)</w:t>
      </w:r>
      <w:r>
        <w:t xml:space="preserve">,</w:t>
      </w:r>
      <w:r>
        <w:t xml:space="preserve"> </w:t>
      </w:r>
      <w:r>
        <w:rPr>
          <w:rStyle w:val="VerbatimChar"/>
        </w:rPr>
        <w:t xml:space="preserve">depiler()</w:t>
      </w:r>
      <w:r>
        <w:t xml:space="preserve"> </w:t>
      </w:r>
      <w:r>
        <w:t xml:space="preserve">(retire et retourne le dernier élément ajouté) et</w:t>
      </w:r>
      <w:r>
        <w:t xml:space="preserve"> </w:t>
      </w:r>
      <w:r>
        <w:rPr>
          <w:rStyle w:val="VerbatimChar"/>
        </w:rPr>
        <w:t xml:space="preserve">estVide()</w:t>
      </w:r>
      <w:r>
        <w:t xml:space="preserve">, basée en interne sur une</w:t>
      </w:r>
      <w:r>
        <w:t xml:space="preserve"> </w:t>
      </w:r>
      <w:r>
        <w:rPr>
          <w:rStyle w:val="VerbatimChar"/>
        </w:rPr>
        <w:t xml:space="preserve">List&lt;T&gt;</w:t>
      </w:r>
      <w:r>
        <w:t xml:space="preserve">.</w:t>
      </w:r>
    </w:p>
    <w:p>
      <w:pPr>
        <w:pStyle w:val="BodyText"/>
      </w:pPr>
      <w:r>
        <w:rPr>
          <w:b/>
          <w:bCs/>
        </w:rPr>
        <w:t xml:space="preserve">Corrigé :</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Pile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elements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empiler</w:t>
      </w:r>
      <w:r>
        <w:rPr>
          <w:rStyle w:val="OperatorTok"/>
        </w:rPr>
        <w:t xml:space="preserve">(</w:t>
      </w:r>
      <w:r>
        <w:rPr>
          <w:rStyle w:val="NormalTok"/>
        </w:rPr>
        <w:t xml:space="preserve">T element</w:t>
      </w:r>
      <w:r>
        <w:rPr>
          <w:rStyle w:val="OperatorTok"/>
        </w:rPr>
        <w:t xml:space="preserve">)</w:t>
      </w:r>
      <w:r>
        <w:rPr>
          <w:rStyle w:val="NormalTok"/>
        </w:rPr>
        <w:t xml:space="preserve"> </w:t>
      </w:r>
      <w:r>
        <w:rPr>
          <w:rStyle w:val="OperatorTok"/>
        </w:rPr>
        <w:t xml:space="preserve">{</w:t>
      </w:r>
      <w:r>
        <w:br/>
      </w:r>
      <w:r>
        <w:rPr>
          <w:rStyle w:val="NormalTok"/>
        </w:rPr>
        <w:t xml:space="preserve">        elements</w:t>
      </w:r>
      <w:r>
        <w:rPr>
          <w:rStyle w:val="OperatorTok"/>
        </w:rPr>
        <w:t xml:space="preserve">.</w:t>
      </w:r>
      <w:r>
        <w:rPr>
          <w:rStyle w:val="FunctionTok"/>
        </w:rPr>
        <w:t xml:space="preserve">add</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w:t>
      </w:r>
      <w:r>
        <w:rPr>
          <w:rStyle w:val="FunctionTok"/>
        </w:rPr>
        <w:t xml:space="preserve">depiler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estVide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"La pile est vide"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elements</w:t>
      </w:r>
      <w:r>
        <w:rPr>
          <w:rStyle w:val="OperatorTok"/>
        </w:rPr>
        <w:t xml:space="preserve">.</w:t>
      </w:r>
      <w:r>
        <w:rPr>
          <w:rStyle w:val="FunctionTok"/>
        </w:rPr>
        <w:t xml:space="preserve">remove</w:t>
      </w:r>
      <w:r>
        <w:rPr>
          <w:rStyle w:val="OperatorTok"/>
        </w:rPr>
        <w:t xml:space="preserve">(</w:t>
      </w:r>
      <w:r>
        <w:rPr>
          <w:rStyle w:val="NormalTok"/>
        </w:rPr>
        <w:t xml:space="preserve">elements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estVide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elements</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Ceci clôt la Partie 4 (robustesse et structures de données). Chapitre suivant : les expressions lambda, pour écrire du code fonctionnel concis en Java moderne.</w:t>
      </w:r>
    </w:p>
    <w:p>
      <w:pPr>
        <w:pStyle w:val="BodyText"/>
      </w:pPr>
      <w:r>
        <w:t xml:space="preserve">CHAPITRE 16</w:t>
      </w:r>
    </w:p>
    <w:bookmarkEnd w:id="194"/>
    <w:bookmarkEnd w:id="195"/>
    <w:bookmarkStart w:id="207" w:name="les-expressions-lambda"/>
    <w:p>
      <w:pPr>
        <w:pStyle w:val="Heading1"/>
      </w:pPr>
      <w:r>
        <w:t xml:space="preserve">Les expressions Lambda</w:t>
      </w:r>
    </w:p>
    <w:bookmarkStart w:id="196" w:name="objectifs-pédagogiques-15"/>
    <w:p>
      <w:pPr>
        <w:pStyle w:val="Heading2"/>
      </w:pPr>
      <w:r>
        <w:t xml:space="preserve">Objectifs pédagogiques</w:t>
      </w:r>
    </w:p>
    <w:p>
      <w:pPr>
        <w:pStyle w:val="FirstParagraph"/>
      </w:pPr>
      <w:r>
        <w:t xml:space="preserve">Maîtriser la syntaxe des expressions lambda, les relier aux interfaces fonctionnelles (chapitre 8), et savoir utiliser les références de méthodes.</w:t>
      </w:r>
    </w:p>
    <w:bookmarkEnd w:id="196"/>
    <w:bookmarkStart w:id="197" w:name="Xf2f5dbd91c72fe9693234dc154dbb16e9d00e59"/>
    <w:p>
      <w:pPr>
        <w:pStyle w:val="Heading2"/>
      </w:pPr>
      <w:r>
        <w:t xml:space="preserve">16.1 Rappel : le problème résolu par les lambdas</w:t>
      </w:r>
    </w:p>
    <w:p>
      <w:pPr>
        <w:pStyle w:val="FirstParagraph"/>
      </w:pPr>
      <w:r>
        <w:t xml:space="preserve">Rappel du chapitre 8 (section 8.7) et du chapitre 11 (section 11.7) : implémenter une interface fonctionnelle (une seule méthode abstraite) via une classe anonyme est verbeux pour une logique aussi simple qu’une addition :</w:t>
      </w:r>
    </w:p>
    <w:p>
      <w:pPr>
        <w:pStyle w:val="SourceCode"/>
      </w:pPr>
      <w:r>
        <w:rPr>
          <w:rStyle w:val="BuiltInTok"/>
        </w:rPr>
        <w:t xml:space="preserve">Operation</w:t>
      </w:r>
      <w:r>
        <w:rPr>
          <w:rStyle w:val="NormalTok"/>
        </w:rPr>
        <w:t xml:space="preserve"> addition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appliquer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Une</w:t>
      </w:r>
      <w:r>
        <w:t xml:space="preserve"> </w:t>
      </w:r>
      <w:r>
        <w:rPr>
          <w:b/>
          <w:bCs/>
        </w:rPr>
        <w:t xml:space="preserve">expression lambda</w:t>
      </w:r>
      <w:r>
        <w:t xml:space="preserve"> </w:t>
      </w:r>
      <w:r>
        <w:t xml:space="preserve">exprime la même chose en une seule ligne, sans répéter le nom de la méthode ni le mot-clé</w:t>
      </w:r>
      <w:r>
        <w:t xml:space="preserve"> </w:t>
      </w:r>
      <w:r>
        <w:rPr>
          <w:rStyle w:val="VerbatimChar"/>
        </w:rPr>
        <w:t xml:space="preserve">new</w:t>
      </w:r>
      <w:r>
        <w:t xml:space="preserve"> </w:t>
      </w:r>
      <w:r>
        <w:t xml:space="preserve">:</w:t>
      </w:r>
    </w:p>
    <w:p>
      <w:pPr>
        <w:pStyle w:val="SourceCode"/>
      </w:pPr>
      <w:r>
        <w:rPr>
          <w:rStyle w:val="BuiltInTok"/>
        </w:rPr>
        <w:t xml:space="preserve">Operation</w:t>
      </w:r>
      <w:r>
        <w:rPr>
          <w:rStyle w:val="NormalTok"/>
        </w:rPr>
        <w:t xml:space="preserve"> addition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p>
    <w:bookmarkEnd w:id="197"/>
    <w:bookmarkStart w:id="198" w:name="syntaxe-des-lambdas"/>
    <w:p>
      <w:pPr>
        <w:pStyle w:val="Heading2"/>
      </w:pPr>
      <w:r>
        <w:t xml:space="preserve">16.2 Syntaxe des lambdas</w:t>
      </w:r>
    </w:p>
    <w:p>
      <w:pPr>
        <w:pStyle w:val="SourceCode"/>
      </w:pPr>
      <w:r>
        <w:rPr>
          <w:rStyle w:val="CommentTok"/>
        </w:rPr>
        <w:t xml:space="preserve">// Forme complète, avec types explicites et accolades</w:t>
      </w:r>
      <w:r>
        <w:br/>
      </w:r>
      <w:r>
        <w:rPr>
          <w:rStyle w:val="BuiltInTok"/>
        </w:rPr>
        <w:t xml:space="preserve">Operation</w:t>
      </w:r>
      <w:r>
        <w:rPr>
          <w:rStyle w:val="NormalTok"/>
        </w:rPr>
        <w:t xml:space="preserve"> v1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br/>
      </w:r>
      <w:r>
        <w:rPr>
          <w:rStyle w:val="CommentTok"/>
        </w:rPr>
        <w:t xml:space="preserve">// Types déduits automatiquement (le plus courant en pratique)</w:t>
      </w:r>
      <w:r>
        <w:br/>
      </w:r>
      <w:r>
        <w:rPr>
          <w:rStyle w:val="BuiltInTok"/>
        </w:rPr>
        <w:t xml:space="preserve">Operation</w:t>
      </w:r>
      <w:r>
        <w:rPr>
          <w:rStyle w:val="NormalTok"/>
        </w:rPr>
        <w:t xml:space="preserve"> v2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CommentTok"/>
        </w:rPr>
        <w:t xml:space="preserve">// Un seul paramètre : les parenthèses deviennent optionnelles</w:t>
      </w:r>
      <w:r>
        <w:br/>
      </w:r>
      <w:r>
        <w:rPr>
          <w:rStyle w:val="BuiltInTok"/>
        </w:rPr>
        <w:t xml:space="preserve">Runnable</w:t>
      </w:r>
      <w:r>
        <w:rPr>
          <w:rStyle w:val="NormalTok"/>
        </w:rPr>
        <w:t xml:space="preserve"> tache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"Tâche exécutée"</w:t>
      </w:r>
      <w:r>
        <w:rPr>
          <w:rStyle w:val="OperatorTok"/>
        </w:rPr>
        <w:t xml:space="preserve">);</w:t>
      </w:r>
      <w:r>
        <w:br/>
      </w:r>
      <w:r>
        <w:br/>
      </w: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parLongueur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un seul paramètre, parenthèses omises</w:t>
      </w:r>
    </w:p>
    <w:p>
      <w:pPr>
        <w:pStyle w:val="FirstParagraph"/>
      </w:pPr>
      <w:r>
        <w:t xml:space="preserve">💡 Une lambda n’existe QUE parce qu’une interface fonctionnelle définit son contrat</w:t>
      </w:r>
      <w:r>
        <w:t xml:space="preserve"> </w:t>
      </w:r>
      <w:r>
        <w:rPr>
          <w:rStyle w:val="VerbatimChar"/>
        </w:rPr>
        <w:t xml:space="preserve">(a, b) -&gt; a + b</w:t>
      </w:r>
      <w:r>
        <w:t xml:space="preserve"> </w:t>
      </w:r>
      <w:r>
        <w:t xml:space="preserve">seule, hors contexte, ne veut rien dire pour le compilateur : c’est le type</w:t>
      </w:r>
      <w:r>
        <w:t xml:space="preserve"> </w:t>
      </w:r>
      <w:r>
        <w:rPr>
          <w:b/>
          <w:bCs/>
        </w:rPr>
        <w:t xml:space="preserve">cible</w:t>
      </w:r>
      <w:r>
        <w:t xml:space="preserve"> </w:t>
      </w:r>
      <w:r>
        <w:t xml:space="preserve">attendu (ici</w:t>
      </w:r>
      <w:r>
        <w:t xml:space="preserve"> </w:t>
      </w:r>
      <w:r>
        <w:rPr>
          <w:rStyle w:val="VerbatimChar"/>
        </w:rPr>
        <w:t xml:space="preserve">Operation</w:t>
      </w:r>
      <w:r>
        <w:t xml:space="preserve">, une interface fonctionnelle avec</w:t>
      </w:r>
      <w:r>
        <w:t xml:space="preserve"> </w:t>
      </w:r>
      <w:r>
        <w:rPr>
          <w:rStyle w:val="VerbatimChar"/>
        </w:rPr>
        <w:t xml:space="preserve">int appliquer(int, int)</w:t>
      </w:r>
      <w:r>
        <w:t xml:space="preserve">) qui donne son sens à la lambda — le nombre de paramètres et leur type sont déduits de cette méthode abstraite unique.</w:t>
      </w:r>
    </w:p>
    <w:bookmarkEnd w:id="198"/>
    <w:bookmarkStart w:id="199" w:name="X91ef7c990b12cc567fc4bdaa99463bb0fbe9a93"/>
    <w:p>
      <w:pPr>
        <w:pStyle w:val="Heading2"/>
      </w:pPr>
      <w:r>
        <w:t xml:space="preserve">16.3 Les interfaces fonctionnelles standard de java.util.function</w:t>
      </w:r>
    </w:p>
    <w:p>
      <w:pPr>
        <w:pStyle w:val="FirstParagraph"/>
      </w:pPr>
      <w:r>
        <w:t xml:space="preserve">Java fournit un ensemble d’interfaces fonctionnelles génériques prêtes à l’emploi, évitant de devoir en déclarer une pour chaque besoin :</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Function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Supplier</w:t>
      </w:r>
      <w:r>
        <w:rPr>
          <w:rStyle w:val="OperatorTok"/>
        </w:rPr>
        <w:t xml:space="preserve">;</w:t>
      </w:r>
      <w:r>
        <w:br/>
      </w:r>
      <w:r>
        <w:br/>
      </w:r>
      <w:r>
        <w:rPr>
          <w:rStyle w:val="NormalTok"/>
        </w:rPr>
        <w:t xml:space="preserve">Function</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carre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prend un T, retourne un R</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carre</w:t>
      </w:r>
      <w:r>
        <w:rPr>
          <w:rStyle w:val="OperatorTok"/>
        </w:rPr>
        <w:t xml:space="preserve">.</w:t>
      </w:r>
      <w:r>
        <w:rPr>
          <w:rStyle w:val="FunctionTok"/>
        </w:rPr>
        <w:t xml:space="preserve">apply</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25</w:t>
      </w:r>
      <w:r>
        <w:br/>
      </w:r>
      <w:r>
        <w:br/>
      </w:r>
      <w:r>
        <w:rPr>
          <w:rStyle w:val="BuiltI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estVide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isBlank</w:t>
      </w:r>
      <w:r>
        <w:rPr>
          <w:rStyle w:val="OperatorTok"/>
        </w:rPr>
        <w:t xml:space="preserve">;</w:t>
      </w:r>
      <w:r>
        <w:rPr>
          <w:rStyle w:val="NormalTok"/>
        </w:rPr>
        <w:t xml:space="preserve">                  </w:t>
      </w:r>
      <w:r>
        <w:rPr>
          <w:rStyle w:val="CommentTok"/>
        </w:rPr>
        <w:t xml:space="preserve">// prend un T, retourne un boolean</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estVide</w:t>
      </w:r>
      <w:r>
        <w:rPr>
          <w:rStyle w:val="OperatorTok"/>
        </w:rPr>
        <w:t xml:space="preserve">.</w:t>
      </w:r>
      <w:r>
        <w:rPr>
          <w:rStyle w:val="FunctionTok"/>
        </w:rPr>
        <w:t xml:space="preserve">test</w:t>
      </w:r>
      <w:r>
        <w:rPr>
          <w:rStyle w:val="OperatorTok"/>
        </w:rPr>
        <w:t xml:space="preserve">(</w:t>
      </w:r>
      <w:r>
        <w:rPr>
          <w:rStyle w:val="StringTok"/>
        </w:rPr>
        <w:t xml:space="preserve">"   "</w:t>
      </w:r>
      <w:r>
        <w:rPr>
          <w:rStyle w:val="OperatorTok"/>
        </w:rPr>
        <w:t xml:space="preserve">));</w:t>
      </w:r>
      <w:r>
        <w:rPr>
          <w:rStyle w:val="NormalTok"/>
        </w:rPr>
        <w:t xml:space="preserve"> </w:t>
      </w:r>
      <w:r>
        <w:rPr>
          <w:rStyle w:val="CommentTok"/>
        </w:rPr>
        <w:t xml:space="preserve">// true</w:t>
      </w:r>
      <w:r>
        <w:br/>
      </w:r>
      <w:r>
        <w:br/>
      </w:r>
      <w:r>
        <w:rPr>
          <w:rStyle w:val="NormalTok"/>
        </w:rPr>
        <w:t xml:space="preserve">Consumer</w:t>
      </w:r>
      <w:r>
        <w:rPr>
          <w:rStyle w:val="OperatorTok"/>
        </w:rPr>
        <w:t xml:space="preserve">&lt;</w:t>
      </w:r>
      <w:r>
        <w:rPr>
          <w:rStyle w:val="BuiltInTok"/>
        </w:rPr>
        <w:t xml:space="preserve">String</w:t>
      </w:r>
      <w:r>
        <w:rPr>
          <w:rStyle w:val="OperatorTok"/>
        </w:rPr>
        <w:t xml:space="preserve">&gt;</w:t>
      </w:r>
      <w:r>
        <w:rPr>
          <w:rStyle w:val="NormalTok"/>
        </w:rPr>
        <w:t xml:space="preserve"> afficher </w:t>
      </w:r>
      <w:r>
        <w:rPr>
          <w:rStyle w:val="OperatorTok"/>
        </w:rPr>
        <w:t xml:space="preserve">=</w:t>
      </w:r>
      <w:r>
        <w:rPr>
          <w:rStyle w:val="NormalTok"/>
        </w:rPr>
        <w:t xml:space="preserve"> message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message</w:t>
      </w:r>
      <w:r>
        <w:rPr>
          <w:rStyle w:val="OperatorTok"/>
        </w:rPr>
        <w:t xml:space="preserve">);</w:t>
      </w:r>
      <w:r>
        <w:rPr>
          <w:rStyle w:val="NormalTok"/>
        </w:rPr>
        <w:t xml:space="preserve"> </w:t>
      </w:r>
      <w:r>
        <w:rPr>
          <w:rStyle w:val="CommentTok"/>
        </w:rPr>
        <w:t xml:space="preserve">// prend un T, ne retourne rien</w:t>
      </w:r>
      <w:r>
        <w:br/>
      </w:r>
      <w:r>
        <w:rPr>
          <w:rStyle w:val="NormalTok"/>
        </w:rPr>
        <w:t xml:space="preserve">afficher</w:t>
      </w:r>
      <w:r>
        <w:rPr>
          <w:rStyle w:val="OperatorTok"/>
        </w:rPr>
        <w:t xml:space="preserve">.</w:t>
      </w:r>
      <w:r>
        <w:rPr>
          <w:rStyle w:val="FunctionTok"/>
        </w:rPr>
        <w:t xml:space="preserve">accept</w:t>
      </w:r>
      <w:r>
        <w:rPr>
          <w:rStyle w:val="OperatorTok"/>
        </w:rPr>
        <w:t xml:space="preserve">(</w:t>
      </w:r>
      <w:r>
        <w:rPr>
          <w:rStyle w:val="StringTok"/>
        </w:rPr>
        <w:t xml:space="preserve">"Bonjour Jaslin"</w:t>
      </w:r>
      <w:r>
        <w:rPr>
          <w:rStyle w:val="OperatorTok"/>
        </w:rPr>
        <w:t xml:space="preserve">);</w:t>
      </w:r>
      <w:r>
        <w:br/>
      </w:r>
      <w:r>
        <w:br/>
      </w:r>
      <w:r>
        <w:rPr>
          <w:rStyle w:val="NormalTok"/>
        </w:rPr>
        <w:t xml:space="preserve">Supplier</w:t>
      </w:r>
      <w:r>
        <w:rPr>
          <w:rStyle w:val="OperatorTok"/>
        </w:rPr>
        <w:t xml:space="preserve">&lt;</w:t>
      </w:r>
      <w:r>
        <w:rPr>
          <w:rStyle w:val="BuiltInTok"/>
        </w:rPr>
        <w:t xml:space="preserve">Double</w:t>
      </w:r>
      <w:r>
        <w:rPr>
          <w:rStyle w:val="OperatorTok"/>
        </w:rPr>
        <w:t xml:space="preserve">&gt;</w:t>
      </w:r>
      <w:r>
        <w:rPr>
          <w:rStyle w:val="NormalTok"/>
        </w:rPr>
        <w:t xml:space="preserve"> genererAleatoire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CommentTok"/>
        </w:rPr>
        <w:t xml:space="preserve">// ne prend rien, retourne un 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genererAleatoire</w:t>
      </w:r>
      <w:r>
        <w:rPr>
          <w:rStyle w:val="OperatorTok"/>
        </w:rPr>
        <w:t xml:space="preserve">.</w:t>
      </w:r>
      <w:r>
        <w:rPr>
          <w:rStyle w:val="FunctionTok"/>
        </w:rPr>
        <w:t xml:space="preserve">get</w:t>
      </w:r>
      <w:r>
        <w:rPr>
          <w:rStyle w:val="Operator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Signature</w:t>
            </w:r>
          </w:p>
        </w:tc>
        <w:tc>
          <w:tcPr/>
          <w:p>
            <w:pPr>
              <w:pStyle w:val="Compact"/>
            </w:pPr>
            <w:r>
              <w:t xml:space="preserve">Usage typique</w:t>
            </w:r>
          </w:p>
        </w:tc>
      </w:tr>
      <w:tr>
        <w:tc>
          <w:tcPr/>
          <w:p>
            <w:pPr>
              <w:pStyle w:val="Compact"/>
            </w:pPr>
            <w:r>
              <w:rPr>
                <w:rStyle w:val="VerbatimChar"/>
              </w:rPr>
              <w:t xml:space="preserve">Function&lt;T, R&gt;</w:t>
            </w:r>
          </w:p>
        </w:tc>
        <w:tc>
          <w:tcPr/>
          <w:p>
            <w:pPr>
              <w:pStyle w:val="Compact"/>
            </w:pPr>
            <w:r>
              <w:rPr>
                <w:rStyle w:val="VerbatimChar"/>
              </w:rPr>
              <w:t xml:space="preserve">R apply(T t)</w:t>
            </w:r>
          </w:p>
        </w:tc>
        <w:tc>
          <w:tcPr/>
          <w:p>
            <w:pPr>
              <w:pStyle w:val="Compact"/>
            </w:pPr>
            <w:r>
              <w:t xml:space="preserve">Transformer une valeur en une autre</w:t>
            </w:r>
          </w:p>
        </w:tc>
      </w:tr>
      <w:tr>
        <w:tc>
          <w:tcPr/>
          <w:p>
            <w:pPr>
              <w:pStyle w:val="Compact"/>
            </w:pPr>
            <w:r>
              <w:rPr>
                <w:rStyle w:val="VerbatimChar"/>
              </w:rPr>
              <w:t xml:space="preserve">Predicate&lt;T&gt;</w:t>
            </w:r>
          </w:p>
        </w:tc>
        <w:tc>
          <w:tcPr/>
          <w:p>
            <w:pPr>
              <w:pStyle w:val="Compact"/>
            </w:pPr>
            <w:r>
              <w:rPr>
                <w:rStyle w:val="VerbatimChar"/>
              </w:rPr>
              <w:t xml:space="preserve">boolean test(T t)</w:t>
            </w:r>
          </w:p>
        </w:tc>
        <w:tc>
          <w:tcPr/>
          <w:p>
            <w:pPr>
              <w:pStyle w:val="Compact"/>
            </w:pPr>
            <w:r>
              <w:t xml:space="preserve">Tester une condition (filtrage, chapitre 17)</w:t>
            </w:r>
          </w:p>
        </w:tc>
      </w:tr>
      <w:tr>
        <w:tc>
          <w:tcPr/>
          <w:p>
            <w:pPr>
              <w:pStyle w:val="Compact"/>
            </w:pPr>
            <w:r>
              <w:rPr>
                <w:rStyle w:val="VerbatimChar"/>
              </w:rPr>
              <w:t xml:space="preserve">Consumer&lt;T&gt;</w:t>
            </w:r>
          </w:p>
        </w:tc>
        <w:tc>
          <w:tcPr/>
          <w:p>
            <w:pPr>
              <w:pStyle w:val="Compact"/>
            </w:pPr>
            <w:r>
              <w:rPr>
                <w:rStyle w:val="VerbatimChar"/>
              </w:rPr>
              <w:t xml:space="preserve">void accept(T t)</w:t>
            </w:r>
          </w:p>
        </w:tc>
        <w:tc>
          <w:tcPr/>
          <w:p>
            <w:pPr>
              <w:pStyle w:val="Compact"/>
            </w:pPr>
            <w:r>
              <w:t xml:space="preserve">Consommer une valeur sans rien retourner (affichage, sauvegarde)</w:t>
            </w:r>
          </w:p>
        </w:tc>
      </w:tr>
      <w:tr>
        <w:tc>
          <w:tcPr/>
          <w:p>
            <w:pPr>
              <w:pStyle w:val="Compact"/>
            </w:pPr>
            <w:r>
              <w:rPr>
                <w:rStyle w:val="VerbatimChar"/>
              </w:rPr>
              <w:t xml:space="preserve">Supplier&lt;T&gt;</w:t>
            </w:r>
          </w:p>
        </w:tc>
        <w:tc>
          <w:tcPr/>
          <w:p>
            <w:pPr>
              <w:pStyle w:val="Compact"/>
            </w:pPr>
            <w:r>
              <w:rPr>
                <w:rStyle w:val="VerbatimChar"/>
              </w:rPr>
              <w:t xml:space="preserve">T get()</w:t>
            </w:r>
          </w:p>
        </w:tc>
        <w:tc>
          <w:tcPr/>
          <w:p>
            <w:pPr>
              <w:pStyle w:val="Compact"/>
            </w:pPr>
            <w:r>
              <w:t xml:space="preserve">Fournir une valeur sans paramètre</w:t>
            </w:r>
          </w:p>
        </w:tc>
      </w:tr>
      <w:tr>
        <w:tc>
          <w:tcPr/>
          <w:p>
            <w:pPr>
              <w:pStyle w:val="Compact"/>
            </w:pPr>
            <w:r>
              <w:rPr>
                <w:rStyle w:val="VerbatimChar"/>
              </w:rPr>
              <w:t xml:space="preserve">BiFunction&lt;T, U, R&gt;</w:t>
            </w:r>
          </w:p>
        </w:tc>
        <w:tc>
          <w:tcPr/>
          <w:p>
            <w:pPr>
              <w:pStyle w:val="Compact"/>
            </w:pPr>
            <w:r>
              <w:rPr>
                <w:rStyle w:val="VerbatimChar"/>
              </w:rPr>
              <w:t xml:space="preserve">R apply(T t, U u)</w:t>
            </w:r>
          </w:p>
        </w:tc>
        <w:tc>
          <w:tcPr/>
          <w:p>
            <w:pPr>
              <w:pStyle w:val="Compact"/>
            </w:pPr>
            <w:r>
              <w:t xml:space="preserve">Combiner deux valeurs en une troisième</w:t>
            </w:r>
          </w:p>
        </w:tc>
      </w:tr>
    </w:tbl>
    <w:bookmarkEnd w:id="199"/>
    <w:bookmarkStart w:id="200" w:name="X5cb1322b660538675c0fc0c8f48aeae6c0bc299"/>
    <w:p>
      <w:pPr>
        <w:pStyle w:val="Heading2"/>
      </w:pPr>
      <w:r>
        <w:t xml:space="preserve">16.4 Lambdas et collections (lien avec les chapitres 13 et 17)</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w:t>
      </w:r>
      <w:r>
        <w:rPr>
          <w:rStyle w:val="StringTok"/>
        </w:rPr>
        <w:t xml:space="preserve">"Paul"</w:t>
      </w:r>
      <w:r>
        <w:rPr>
          <w:rStyle w:val="OperatorTok"/>
        </w:rPr>
        <w:t xml:space="preserve">,</w:t>
      </w:r>
      <w:r>
        <w:rPr>
          <w:rStyle w:val="NormalTok"/>
        </w:rPr>
        <w:t xml:space="preserve"> </w:t>
      </w:r>
      <w:r>
        <w:rPr>
          <w:rStyle w:val="StringTok"/>
        </w:rPr>
        <w:t xml:space="preserve">"Amélie"</w:t>
      </w:r>
      <w:r>
        <w:rPr>
          <w:rStyle w:val="OperatorTok"/>
        </w:rPr>
        <w:t xml:space="preserve">));</w:t>
      </w:r>
      <w:r>
        <w:br/>
      </w:r>
      <w:r>
        <w:br/>
      </w:r>
      <w:r>
        <w:rPr>
          <w:rStyle w:val="NormalTok"/>
        </w:rPr>
        <w:t xml:space="preserve">noms</w:t>
      </w:r>
      <w:r>
        <w:rPr>
          <w:rStyle w:val="OperatorTok"/>
        </w:rPr>
        <w:t xml:space="preserve">.</w:t>
      </w:r>
      <w:r>
        <w:rPr>
          <w:rStyle w:val="FunctionTok"/>
        </w:rPr>
        <w:t xml:space="preserve">removeIf</w:t>
      </w:r>
      <w:r>
        <w:rPr>
          <w:rStyle w:val="OperatorTok"/>
        </w:rPr>
        <w:t xml:space="preserve">(</w:t>
      </w:r>
      <w:r>
        <w:rPr>
          <w:rStyle w:val="NormalTok"/>
        </w:rPr>
        <w:t xml:space="preserve">nom </w:t>
      </w:r>
      <w:r>
        <w:rPr>
          <w:rStyle w:val="OperatorTok"/>
        </w:rPr>
        <w:t xml:space="preserve">-&gt;</w:t>
      </w:r>
      <w:r>
        <w:rPr>
          <w:rStyle w:val="NormalTok"/>
        </w:rPr>
        <w:t xml:space="preserve"> nom</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Predicate&lt;String&gt;</w:t>
      </w:r>
      <w:r>
        <w:br/>
      </w:r>
      <w:r>
        <w:rPr>
          <w:rStyle w:val="NormalTok"/>
        </w:rPr>
        <w:t xml:space="preserve">noms</w:t>
      </w:r>
      <w:r>
        <w:rPr>
          <w:rStyle w:val="OperatorTok"/>
        </w:rPr>
        <w:t xml:space="preserve">.</w:t>
      </w:r>
      <w:r>
        <w:rPr>
          <w:rStyle w:val="FunctionTok"/>
        </w:rPr>
        <w:t xml:space="preserve">sort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compareTo</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Comparator&lt;String&gt;</w:t>
      </w:r>
      <w:r>
        <w:br/>
      </w:r>
      <w:r>
        <w:rPr>
          <w:rStyle w:val="NormalTok"/>
        </w:rPr>
        <w:t xml:space="preserve">noms</w:t>
      </w:r>
      <w:r>
        <w:rPr>
          <w:rStyle w:val="OperatorTok"/>
        </w:rPr>
        <w:t xml:space="preserve">.</w:t>
      </w:r>
      <w:r>
        <w:rPr>
          <w:rStyle w:val="FunctionTok"/>
        </w:rPr>
        <w:t xml:space="preserve">forEach</w:t>
      </w:r>
      <w:r>
        <w:rPr>
          <w:rStyle w:val="OperatorTok"/>
        </w:rPr>
        <w:t xml:space="preserve">(</w:t>
      </w:r>
      <w:r>
        <w:rPr>
          <w:rStyle w:val="NormalTok"/>
        </w:rPr>
        <w:t xml:space="preserve">nom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w:t>
      </w:r>
      <w:r>
        <w:rPr>
          <w:rStyle w:val="OperatorTok"/>
        </w:rPr>
        <w:t xml:space="preserve">));</w:t>
      </w:r>
      <w:r>
        <w:rPr>
          <w:rStyle w:val="NormalTok"/>
        </w:rPr>
        <w:t xml:space="preserve"> </w:t>
      </w:r>
      <w:r>
        <w:rPr>
          <w:rStyle w:val="CommentTok"/>
        </w:rPr>
        <w:t xml:space="preserve">// Consumer&lt;String&gt;</w:t>
      </w:r>
    </w:p>
    <w:bookmarkEnd w:id="200"/>
    <w:bookmarkStart w:id="201" w:name="références-de-méthodes-method-references"/>
    <w:p>
      <w:pPr>
        <w:pStyle w:val="Heading2"/>
      </w:pPr>
      <w:r>
        <w:t xml:space="preserve">16.5 Références de méthodes (method references)</w:t>
      </w:r>
    </w:p>
    <w:p>
      <w:pPr>
        <w:pStyle w:val="FirstParagraph"/>
      </w:pPr>
      <w:r>
        <w:t xml:space="preserve">Quand une lambda se contente d’</w:t>
      </w:r>
      <w:r>
        <w:rPr>
          <w:b/>
          <w:bCs/>
        </w:rPr>
        <w:t xml:space="preserve">appeler une méthode existante</w:t>
      </w:r>
      <w:r>
        <w:t xml:space="preserve"> </w:t>
      </w:r>
      <w:r>
        <w:t xml:space="preserve">sans rien ajouter, une syntaxe encore plus concise existe : la référence de méthode (</w:t>
      </w:r>
      <w:r>
        <w:rPr>
          <w:rStyle w:val="VerbatimChar"/>
        </w:rPr>
        <w:t xml:space="preserve">::</w:t>
      </w:r>
      <w:r>
        <w:t xml:space="preserve">).</w:t>
      </w:r>
    </w:p>
    <w:p>
      <w:pPr>
        <w:pStyle w:val="SourceCode"/>
      </w:pPr>
      <w:r>
        <w:rPr>
          <w:rStyle w:val="NormalTok"/>
        </w:rPr>
        <w:t xml:space="preserve">noms</w:t>
      </w:r>
      <w:r>
        <w:rPr>
          <w:rStyle w:val="OperatorTok"/>
        </w:rPr>
        <w:t xml:space="preserve">.</w:t>
      </w:r>
      <w:r>
        <w:rPr>
          <w:rStyle w:val="FunctionTok"/>
        </w:rPr>
        <w:t xml:space="preserve">forEach</w:t>
      </w:r>
      <w:r>
        <w:rPr>
          <w:rStyle w:val="OperatorTok"/>
        </w:rPr>
        <w:t xml:space="preserve">(</w:t>
      </w:r>
      <w:r>
        <w:rPr>
          <w:rStyle w:val="NormalTok"/>
        </w:rPr>
        <w:t xml:space="preserve">nom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w:t>
      </w:r>
      <w:r>
        <w:rPr>
          <w:rStyle w:val="OperatorTok"/>
        </w:rPr>
        <w:t xml:space="preserve">));</w:t>
      </w:r>
      <w:r>
        <w:rPr>
          <w:rStyle w:val="NormalTok"/>
        </w:rPr>
        <w:t xml:space="preserve"> </w:t>
      </w:r>
      <w:r>
        <w:rPr>
          <w:rStyle w:val="CommentTok"/>
        </w:rPr>
        <w:t xml:space="preserve">// lambda classique</w:t>
      </w:r>
      <w:r>
        <w:br/>
      </w:r>
      <w:r>
        <w:rPr>
          <w:rStyle w:val="NormalTok"/>
        </w:rPr>
        <w:t xml:space="preserve">noms</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référence de méthode équivalente, plus concise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référence</w:t>
            </w:r>
          </w:p>
        </w:tc>
        <w:tc>
          <w:tcPr/>
          <w:p>
            <w:pPr>
              <w:pStyle w:val="Compact"/>
            </w:pPr>
            <w:r>
              <w:t xml:space="preserve">Exemple</w:t>
            </w:r>
          </w:p>
        </w:tc>
        <w:tc>
          <w:tcPr/>
          <w:p>
            <w:pPr>
              <w:pStyle w:val="Compact"/>
            </w:pPr>
            <w:r>
              <w:t xml:space="preserve">Équivalent lambda</w:t>
            </w:r>
          </w:p>
        </w:tc>
      </w:tr>
      <w:tr>
        <w:tc>
          <w:tcPr/>
          <w:p>
            <w:pPr>
              <w:pStyle w:val="Compact"/>
            </w:pPr>
            <w:r>
              <w:t xml:space="preserve">Méthode statique</w:t>
            </w:r>
          </w:p>
        </w:tc>
        <w:tc>
          <w:tcPr/>
          <w:p>
            <w:pPr>
              <w:pStyle w:val="Compact"/>
            </w:pPr>
            <w:r>
              <w:rPr>
                <w:rStyle w:val="VerbatimChar"/>
              </w:rPr>
              <w:t xml:space="preserve">Integer::parseInt</w:t>
            </w:r>
          </w:p>
        </w:tc>
        <w:tc>
          <w:tcPr/>
          <w:p>
            <w:pPr>
              <w:pStyle w:val="Compact"/>
            </w:pPr>
            <w:r>
              <w:rPr>
                <w:rStyle w:val="VerbatimChar"/>
              </w:rPr>
              <w:t xml:space="preserve">s -&gt; Integer.parseInt(s)</w:t>
            </w:r>
          </w:p>
        </w:tc>
      </w:tr>
      <w:tr>
        <w:tc>
          <w:tcPr/>
          <w:p>
            <w:pPr>
              <w:pStyle w:val="Compact"/>
            </w:pPr>
            <w:r>
              <w:t xml:space="preserve">Méthode d’instance sur un objet précis</w:t>
            </w:r>
          </w:p>
        </w:tc>
        <w:tc>
          <w:tcPr/>
          <w:p>
            <w:pPr>
              <w:pStyle w:val="Compact"/>
            </w:pPr>
            <w:r>
              <w:rPr>
                <w:rStyle w:val="VerbatimChar"/>
              </w:rPr>
              <w:t xml:space="preserve">System.out::println</w:t>
            </w:r>
          </w:p>
        </w:tc>
        <w:tc>
          <w:tcPr/>
          <w:p>
            <w:pPr>
              <w:pStyle w:val="Compact"/>
            </w:pPr>
            <w:r>
              <w:rPr>
                <w:rStyle w:val="VerbatimChar"/>
              </w:rPr>
              <w:t xml:space="preserve">x -&gt; System.out.println(x)</w:t>
            </w:r>
          </w:p>
        </w:tc>
      </w:tr>
      <w:tr>
        <w:tc>
          <w:tcPr/>
          <w:p>
            <w:pPr>
              <w:pStyle w:val="Compact"/>
            </w:pPr>
            <w:r>
              <w:t xml:space="preserve">Méthode d’instance sur le paramètre lui-même</w:t>
            </w:r>
          </w:p>
        </w:tc>
        <w:tc>
          <w:tcPr/>
          <w:p>
            <w:pPr>
              <w:pStyle w:val="Compact"/>
            </w:pPr>
            <w:r>
              <w:rPr>
                <w:rStyle w:val="VerbatimChar"/>
              </w:rPr>
              <w:t xml:space="preserve">String::isBlank</w:t>
            </w:r>
          </w:p>
        </w:tc>
        <w:tc>
          <w:tcPr/>
          <w:p>
            <w:pPr>
              <w:pStyle w:val="Compact"/>
            </w:pPr>
            <w:r>
              <w:rPr>
                <w:rStyle w:val="VerbatimChar"/>
              </w:rPr>
              <w:t xml:space="preserve">s -&gt; s.isBlank()</w:t>
            </w:r>
          </w:p>
        </w:tc>
      </w:tr>
      <w:tr>
        <w:tc>
          <w:tcPr/>
          <w:p>
            <w:pPr>
              <w:pStyle w:val="Compact"/>
            </w:pPr>
            <w:r>
              <w:t xml:space="preserve">Constructeur</w:t>
            </w:r>
          </w:p>
        </w:tc>
        <w:tc>
          <w:tcPr/>
          <w:p>
            <w:pPr>
              <w:pStyle w:val="Compact"/>
            </w:pPr>
            <w:r>
              <w:rPr>
                <w:rStyle w:val="VerbatimChar"/>
              </w:rPr>
              <w:t xml:space="preserve">ArrayList::new</w:t>
            </w:r>
          </w:p>
        </w:tc>
        <w:tc>
          <w:tcPr/>
          <w:p>
            <w:pPr>
              <w:pStyle w:val="Compact"/>
            </w:pPr>
            <w:r>
              <w:rPr>
                <w:rStyle w:val="VerbatimChar"/>
              </w:rPr>
              <w:t xml:space="preserve">() -&gt; new ArrayList&lt;&gt;()</w:t>
            </w:r>
          </w:p>
        </w:tc>
      </w:tr>
    </w:tbl>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textes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"10"</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nombres </w:t>
      </w:r>
      <w:r>
        <w:rPr>
          <w:rStyle w:val="OperatorTok"/>
        </w:rPr>
        <w:t xml:space="preserve">=</w:t>
      </w:r>
      <w:r>
        <w:rPr>
          <w:rStyle w:val="NormalTok"/>
        </w:rPr>
        <w:t xml:space="preserve"> textes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Integer</w:t>
      </w:r>
      <w:r>
        <w:rPr>
          <w:rStyle w:val="OperatorTok"/>
        </w:rPr>
        <w:t xml:space="preserve">::</w:t>
      </w:r>
      <w:r>
        <w:rPr>
          <w:rStyle w:val="NormalTok"/>
        </w:rPr>
        <w:t xml:space="preserve">parseInt</w:t>
      </w:r>
      <w:r>
        <w:rPr>
          <w:rStyle w:val="OperatorTok"/>
        </w:rPr>
        <w:t xml:space="preserve">)</w:t>
      </w:r>
      <w:r>
        <w:rPr>
          <w:rStyle w:val="NormalTok"/>
        </w:rPr>
        <w:t xml:space="preserve"> </w:t>
      </w:r>
      <w:r>
        <w:rPr>
          <w:rStyle w:val="CommentTok"/>
        </w:rPr>
        <w:t xml:space="preserve">// référence de méthode statique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01"/>
    <w:bookmarkStart w:id="202" w:name="capture-de-variables-closures"/>
    <w:p>
      <w:pPr>
        <w:pStyle w:val="Heading2"/>
      </w:pPr>
      <w:r>
        <w:t xml:space="preserve">16.6 Capture de variables (closures)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Compteur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seuil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variable locale</w:t>
      </w:r>
      <w:r>
        <w:br/>
      </w:r>
      <w:r>
        <w:br/>
      </w:r>
      <w:r>
        <w:rPr>
          <w:rStyle w:val="NormalTok"/>
        </w:rPr>
        <w:t xml:space="preserve">        </w:t>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depasseLeSeuil </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&gt;</w:t>
      </w:r>
      <w:r>
        <w:rPr>
          <w:rStyle w:val="NormalTok"/>
        </w:rPr>
        <w:t xml:space="preserve"> seuil</w:t>
      </w:r>
      <w:r>
        <w:rPr>
          <w:rStyle w:val="OperatorTok"/>
        </w:rPr>
        <w:t xml:space="preserve">;</w:t>
      </w:r>
      <w:r>
        <w:rPr>
          <w:rStyle w:val="NormalTok"/>
        </w:rPr>
        <w:t xml:space="preserve"> </w:t>
      </w:r>
      <w:r>
        <w:rPr>
          <w:rStyle w:val="CommentTok"/>
        </w:rPr>
        <w:t xml:space="preserve">// la lambda "capture" seuil de son environnement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depasseLeSeuil</w:t>
      </w:r>
      <w:r>
        <w:rPr>
          <w:rStyle w:val="OperatorTok"/>
        </w:rPr>
        <w:t xml:space="preserve">.</w:t>
      </w:r>
      <w:r>
        <w:rPr>
          <w:rStyle w:val="FunctionTok"/>
        </w:rPr>
        <w:t xml:space="preserve">test</w:t>
      </w:r>
      <w:r>
        <w:rPr>
          <w:rStyle w:val="OperatorTok"/>
        </w:rPr>
        <w:t xml:space="preserve">(</w:t>
      </w:r>
      <w:r>
        <w:rPr>
          <w:rStyle w:val="DecValTok"/>
        </w:rPr>
        <w:t xml:space="preserve">15</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pPr>
      <w:r>
        <w:t xml:space="preserve">⚠️ Une variable capturée par une lambda doit être</w:t>
      </w:r>
      <w:r>
        <w:t xml:space="preserve"> </w:t>
      </w:r>
      <w:r>
        <w:t xml:space="preserve">“effectivement finale”</w:t>
      </w:r>
    </w:p>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Consumer</w:t>
      </w:r>
      <w:r>
        <w:rPr>
          <w:rStyle w:val="OperatorTok"/>
        </w:rPr>
        <w:t xml:space="preserve">&lt;</w:t>
      </w:r>
      <w:r>
        <w:rPr>
          <w:rStyle w:val="BuiltInTok"/>
        </w:rPr>
        <w:t xml:space="preserve">Integer</w:t>
      </w:r>
      <w:r>
        <w:rPr>
          <w:rStyle w:val="OperatorTok"/>
        </w:rPr>
        <w:t xml:space="preserve">&gt;</w:t>
      </w:r>
      <w:r>
        <w:rPr>
          <w:rStyle w:val="NormalTok"/>
        </w:rPr>
        <w:t xml:space="preserve"> ajouter </w:t>
      </w:r>
      <w:r>
        <w:rPr>
          <w:rStyle w:val="OperatorTok"/>
        </w:rPr>
        <w:t xml:space="preserve">=</w:t>
      </w:r>
      <w:r>
        <w:rPr>
          <w:rStyle w:val="NormalTok"/>
        </w:rPr>
        <w:t xml:space="preserve"> n </w:t>
      </w:r>
      <w:r>
        <w:rPr>
          <w:rStyle w:val="OperatorTok"/>
        </w:rPr>
        <w:t xml:space="preserve">-&gt;</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 Erreur de compilation : total doit être final ou effectivement final</w:t>
      </w:r>
      <w:r>
        <w:br/>
      </w:r>
      <w:r>
        <w:rPr>
          <w:rStyle w:val="OperatorTok"/>
        </w:rPr>
        <w:t xml:space="preserve">};</w:t>
      </w:r>
    </w:p>
    <w:p>
      <w:pPr>
        <w:pStyle w:val="FirstParagraph"/>
      </w:pPr>
      <w:r>
        <w:t xml:space="preserve">Une lambda ne peut capturer qu’une variable locale qui n’est</w:t>
      </w:r>
      <w:r>
        <w:t xml:space="preserve"> </w:t>
      </w:r>
      <w:r>
        <w:rPr>
          <w:b/>
          <w:bCs/>
        </w:rPr>
        <w:t xml:space="preserve">jamais réassignée</w:t>
      </w:r>
      <w:r>
        <w:t xml:space="preserve"> </w:t>
      </w:r>
      <w:r>
        <w:t xml:space="preserve">après son initialisation (dite</w:t>
      </w:r>
      <w:r>
        <w:t xml:space="preserve"> </w:t>
      </w:r>
      <w:r>
        <w:t xml:space="preserve">“effectivement finale”</w:t>
      </w:r>
      <w:r>
        <w:t xml:space="preserve">) — elle ne peut donc jamais</w:t>
      </w:r>
      <w:r>
        <w:t xml:space="preserve"> </w:t>
      </w:r>
      <w:r>
        <w:rPr>
          <w:b/>
          <w:bCs/>
        </w:rPr>
        <w:t xml:space="preserve">modifier</w:t>
      </w:r>
      <w:r>
        <w:t xml:space="preserve"> </w:t>
      </w:r>
      <w:r>
        <w:t xml:space="preserve">une variable de son environnement extérieur, seulement la lire. Ce n’est pas une limitation arbitraire : elle garantit la cohérence si la lambda est exécutée plus tard, potentiellement dans un contexte différent (thread séparé, par exemple).</w:t>
      </w:r>
    </w:p>
    <w:bookmarkEnd w:id="202"/>
    <w:bookmarkStart w:id="203" w:name="Xadd18993846b119141241243d3ab0d179ec6c9b"/>
    <w:p>
      <w:pPr>
        <w:pStyle w:val="Heading2"/>
      </w:pPr>
      <w:r>
        <w:t xml:space="preserve">16.7 Lambda vs classe anonyme : quand chacune reste pertinente</w:t>
      </w:r>
    </w:p>
    <w:p>
      <w:pPr>
        <w:pStyle w:val="FirstParagraph"/>
      </w:pPr>
      <w:r>
        <w:t xml:space="preserve">💡 Les lambdas ne remplacent PAS totalement les classes anonymes</w:t>
      </w:r>
      <w:r>
        <w:t xml:space="preserve"> </w:t>
      </w:r>
      <w:r>
        <w:t xml:space="preserve">Une lambda ne peut implémenter</w:t>
      </w:r>
      <w:r>
        <w:t xml:space="preserve"> </w:t>
      </w:r>
      <w:r>
        <w:rPr>
          <w:b/>
          <w:bCs/>
        </w:rPr>
        <w:t xml:space="preserve">qu’une interface fonctionnelle</w:t>
      </w:r>
      <w:r>
        <w:t xml:space="preserve"> </w:t>
      </w:r>
      <w:r>
        <w:t xml:space="preserve">(une seule méthode abstraite, rappel du chapitre 8). Pour implémenter une interface avec plusieurs méthodes, ou étendre une classe abstraite (chapitre 7) avec un état interne propre, la classe anonyme (chapitre 11) reste nécessaire.</w:t>
      </w:r>
    </w:p>
    <w:bookmarkEnd w:id="203"/>
    <w:bookmarkStart w:id="204" w:name="erreurs-fréquentes-8"/>
    <w:p>
      <w:pPr>
        <w:pStyle w:val="Heading2"/>
      </w:pPr>
      <w:r>
        <w:t xml:space="preserve">16.8 Erreurs fréquentes</w:t>
      </w:r>
    </w:p>
    <w:p>
      <w:pPr>
        <w:pStyle w:val="FirstParagraph"/>
      </w:pPr>
      <w:r>
        <w:t xml:space="preserve">⚠️ Utiliser une lambda là où une interface n’a pas exactement une seule méthode abstraite</w:t>
      </w:r>
    </w:p>
    <w:p>
      <w:pPr>
        <w:pStyle w:val="SourceCode"/>
      </w:pPr>
      <w:r>
        <w:rPr>
          <w:rStyle w:val="KeywordTok"/>
        </w:rPr>
        <w:t xml:space="preserve">interface</w:t>
      </w:r>
      <w:r>
        <w:rPr>
          <w:rStyle w:val="NormalTok"/>
        </w:rPr>
        <w:t xml:space="preserve"> Vehicule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demarrer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arreter</w:t>
      </w:r>
      <w:r>
        <w:rPr>
          <w:rStyle w:val="OperatorTok"/>
        </w:rPr>
        <w:t xml:space="preserve">();</w:t>
      </w:r>
      <w:r>
        <w:br/>
      </w:r>
      <w:r>
        <w:rPr>
          <w:rStyle w:val="OperatorTok"/>
        </w:rPr>
        <w:t xml:space="preserve">}</w:t>
      </w:r>
      <w:r>
        <w:br/>
      </w:r>
      <w:r>
        <w:br/>
      </w:r>
      <w:r>
        <w:rPr>
          <w:rStyle w:val="NormalTok"/>
        </w:rPr>
        <w:t xml:space="preserve">Vehicule v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"Démarrage"</w:t>
      </w:r>
      <w:r>
        <w:rPr>
          <w:rStyle w:val="OperatorTok"/>
        </w:rPr>
        <w:t xml:space="preserve">);</w:t>
      </w:r>
      <w:r>
        <w:rPr>
          <w:rStyle w:val="NormalTok"/>
        </w:rPr>
        <w:t xml:space="preserve"> </w:t>
      </w:r>
      <w:r>
        <w:rPr>
          <w:rStyle w:val="CommentTok"/>
        </w:rPr>
        <w:t xml:space="preserve">// ❌ Erreur : Vehicule a DEUX méthodes abstraites, pas une seule</w:t>
      </w:r>
    </w:p>
    <w:bookmarkEnd w:id="204"/>
    <w:bookmarkStart w:id="205" w:name="résumé-du-chapitre-15"/>
    <w:p>
      <w:pPr>
        <w:pStyle w:val="Heading2"/>
      </w:pPr>
      <w:r>
        <w:t xml:space="preserve">16.9 Résumé du chapitre</w:t>
      </w:r>
    </w:p>
    <w:p>
      <w:pPr>
        <w:pStyle w:val="Compact"/>
        <w:numPr>
          <w:ilvl w:val="0"/>
          <w:numId w:val="1024"/>
        </w:numPr>
      </w:pPr>
      <w:r>
        <w:t xml:space="preserve">Une expression lambda</w:t>
      </w:r>
      <w:r>
        <w:t xml:space="preserve"> </w:t>
      </w:r>
      <w:r>
        <w:rPr>
          <w:rStyle w:val="VerbatimChar"/>
        </w:rPr>
        <w:t xml:space="preserve">(paramètres) -&gt; expression</w:t>
      </w:r>
      <w:r>
        <w:t xml:space="preserve"> </w:t>
      </w:r>
      <w:r>
        <w:t xml:space="preserve">implémente de façon concise une interface fonctionnelle (une seule méthode abstraite, chapitre 8).</w:t>
      </w:r>
    </w:p>
    <w:p>
      <w:pPr>
        <w:pStyle w:val="Compact"/>
        <w:numPr>
          <w:ilvl w:val="0"/>
          <w:numId w:val="1024"/>
        </w:numPr>
      </w:pPr>
      <w:r>
        <w:rPr>
          <w:rStyle w:val="VerbatimChar"/>
        </w:rPr>
        <w:t xml:space="preserve">java.util.function</w:t>
      </w:r>
      <w:r>
        <w:t xml:space="preserve"> </w:t>
      </w:r>
      <w:r>
        <w:t xml:space="preserve">fournit des interfaces génériques prêtes à l’emploi :</w:t>
      </w:r>
      <w:r>
        <w:t xml:space="preserve"> </w:t>
      </w:r>
      <w:r>
        <w:rPr>
          <w:rStyle w:val="VerbatimChar"/>
        </w:rPr>
        <w:t xml:space="preserve">Function</w:t>
      </w:r>
      <w:r>
        <w:t xml:space="preserve">,</w:t>
      </w:r>
      <w:r>
        <w:t xml:space="preserve"> </w:t>
      </w:r>
      <w:r>
        <w:rPr>
          <w:rStyle w:val="VerbatimChar"/>
        </w:rPr>
        <w:t xml:space="preserve">Predicate</w:t>
      </w:r>
      <w:r>
        <w:t xml:space="preserve">,</w:t>
      </w:r>
      <w:r>
        <w:t xml:space="preserve"> </w:t>
      </w:r>
      <w:r>
        <w:rPr>
          <w:rStyle w:val="VerbatimChar"/>
        </w:rPr>
        <w:t xml:space="preserve">Consumer</w:t>
      </w:r>
      <w:r>
        <w:t xml:space="preserve">,</w:t>
      </w:r>
      <w:r>
        <w:t xml:space="preserve"> </w:t>
      </w:r>
      <w:r>
        <w:rPr>
          <w:rStyle w:val="VerbatimChar"/>
        </w:rPr>
        <w:t xml:space="preserve">Supplier</w:t>
      </w:r>
      <w:r>
        <w:t xml:space="preserve">.</w:t>
      </w:r>
    </w:p>
    <w:p>
      <w:pPr>
        <w:pStyle w:val="Compact"/>
        <w:numPr>
          <w:ilvl w:val="0"/>
          <w:numId w:val="1024"/>
        </w:numPr>
      </w:pPr>
      <w:r>
        <w:t xml:space="preserve">Les références de méthode (</w:t>
      </w:r>
      <w:r>
        <w:rPr>
          <w:rStyle w:val="VerbatimChar"/>
        </w:rPr>
        <w:t xml:space="preserve">::</w:t>
      </w:r>
      <w:r>
        <w:t xml:space="preserve">) simplifient encore une lambda qui ne fait qu’appeler une méthode existante.</w:t>
      </w:r>
    </w:p>
    <w:p>
      <w:pPr>
        <w:pStyle w:val="Compact"/>
        <w:numPr>
          <w:ilvl w:val="0"/>
          <w:numId w:val="1024"/>
        </w:numPr>
      </w:pPr>
      <w:r>
        <w:t xml:space="preserve">Une lambda ne peut capturer qu’une variable locale</w:t>
      </w:r>
      <w:r>
        <w:t xml:space="preserve"> </w:t>
      </w:r>
      <w:r>
        <w:t xml:space="preserve">“effectivement finale”</w:t>
      </w:r>
      <w:r>
        <w:t xml:space="preserve"> </w:t>
      </w:r>
      <w:r>
        <w:t xml:space="preserve">(jamais réassignée).</w:t>
      </w:r>
    </w:p>
    <w:p>
      <w:pPr>
        <w:pStyle w:val="Compact"/>
        <w:numPr>
          <w:ilvl w:val="0"/>
          <w:numId w:val="1024"/>
        </w:numPr>
      </w:pPr>
      <w:r>
        <w:t xml:space="preserve">Les classes anonymes restent nécessaires pour les interfaces à plusieurs méthodes ou les classes abstraites avec état.</w:t>
      </w:r>
    </w:p>
    <w:bookmarkEnd w:id="205"/>
    <w:bookmarkStart w:id="206" w:name="exercices-15"/>
    <w:p>
      <w:pPr>
        <w:pStyle w:val="Heading2"/>
      </w:pPr>
      <w:r>
        <w:t xml:space="preserve">Exercices</w:t>
      </w:r>
    </w:p>
    <w:p>
      <w:pPr>
        <w:pStyle w:val="FirstParagraph"/>
      </w:pPr>
      <w:r>
        <w:t xml:space="preserve">📝 Exercice 16.1</w:t>
      </w:r>
    </w:p>
    <w:p>
      <w:pPr>
        <w:pStyle w:val="BodyText"/>
      </w:pPr>
      <w:r>
        <w:t xml:space="preserve">Utilise un</w:t>
      </w:r>
      <w:r>
        <w:t xml:space="preserve"> </w:t>
      </w:r>
      <w:r>
        <w:rPr>
          <w:rStyle w:val="VerbatimChar"/>
        </w:rPr>
        <w:t xml:space="preserve">Predicate&lt;Integer&gt;</w:t>
      </w:r>
      <w:r>
        <w:t xml:space="preserve"> </w:t>
      </w:r>
      <w:r>
        <w:t xml:space="preserve">sous forme de lambda pour filtrer, dans une</w:t>
      </w:r>
      <w:r>
        <w:t xml:space="preserve"> </w:t>
      </w:r>
      <w:r>
        <w:rPr>
          <w:rStyle w:val="VerbatimChar"/>
        </w:rPr>
        <w:t xml:space="preserve">List&lt;Integer&gt;</w:t>
      </w:r>
      <w:r>
        <w:t xml:space="preserve">, uniquement les nombres pairs, à l’aide de</w:t>
      </w:r>
      <w:r>
        <w:t xml:space="preserve"> </w:t>
      </w:r>
      <w:r>
        <w:rPr>
          <w:rStyle w:val="VerbatimChar"/>
        </w:rPr>
        <w:t xml:space="preserve">removeIf</w:t>
      </w:r>
      <w:r>
        <w:t xml:space="preserve">.</w:t>
      </w:r>
    </w:p>
    <w:p>
      <w:pPr>
        <w:pStyle w:val="BodyText"/>
      </w:pPr>
      <w:r>
        <w:rPr>
          <w:b/>
          <w:bCs/>
        </w:rPr>
        <w:t xml:space="preserve">Corrigé :</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nombres</w:t>
      </w:r>
      <w:r>
        <w:rPr>
          <w:rStyle w:val="OperatorTok"/>
        </w:rPr>
        <w:t xml:space="preserve">.</w:t>
      </w:r>
      <w:r>
        <w:rPr>
          <w:rStyle w:val="FunctionTok"/>
        </w:rPr>
        <w:t xml:space="preserve">removeIf</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retire tout ce qui N'EST PAS pair</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nombres</w:t>
      </w:r>
      <w:r>
        <w:rPr>
          <w:rStyle w:val="OperatorTok"/>
        </w:rPr>
        <w:t xml:space="preserve">);</w:t>
      </w:r>
      <w:r>
        <w:rPr>
          <w:rStyle w:val="NormalTok"/>
        </w:rPr>
        <w:t xml:space="preserve"> </w:t>
      </w:r>
      <w:r>
        <w:rPr>
          <w:rStyle w:val="CommentTok"/>
        </w:rPr>
        <w:t xml:space="preserve">// [2, 4, 6]</w:t>
      </w:r>
    </w:p>
    <w:p>
      <w:pPr>
        <w:pStyle w:val="FirstParagraph"/>
      </w:pPr>
      <w:r>
        <w:rPr>
          <w:i/>
          <w:iCs/>
        </w:rPr>
        <w:t xml:space="preserve">Chapitre suivant : les Streams API, qui exploitent massivement les lambdas pour traiter des collections de façon déclarative.</w:t>
      </w:r>
    </w:p>
    <w:p>
      <w:pPr>
        <w:pStyle w:val="BodyText"/>
      </w:pPr>
      <w:r>
        <w:t xml:space="preserve">CHAPITRE 17</w:t>
      </w:r>
    </w:p>
    <w:bookmarkEnd w:id="206"/>
    <w:bookmarkEnd w:id="207"/>
    <w:bookmarkStart w:id="222" w:name="les-streams-api"/>
    <w:p>
      <w:pPr>
        <w:pStyle w:val="Heading1"/>
      </w:pPr>
      <w:r>
        <w:t xml:space="preserve">Les Streams API</w:t>
      </w:r>
    </w:p>
    <w:bookmarkStart w:id="208" w:name="objectifs-pédagogiques-16"/>
    <w:p>
      <w:pPr>
        <w:pStyle w:val="Heading2"/>
      </w:pPr>
      <w:r>
        <w:t xml:space="preserve">Objectifs pédagogiques</w:t>
      </w:r>
    </w:p>
    <w:p>
      <w:pPr>
        <w:pStyle w:val="FirstParagraph"/>
      </w:pPr>
      <w:r>
        <w:t xml:space="preserve">Comprendre le traitement déclaratif de collections via les Streams, maîtriser</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reduce</w:t>
      </w:r>
      <w:r>
        <w:t xml:space="preserve">,</w:t>
      </w:r>
      <w:r>
        <w:t xml:space="preserve"> </w:t>
      </w:r>
      <w:r>
        <w:rPr>
          <w:rStyle w:val="VerbatimChar"/>
        </w:rPr>
        <w:t xml:space="preserve">collect</w:t>
      </w:r>
      <w:r>
        <w:t xml:space="preserve">, et savoir trier/rechercher avec cette API.</w:t>
      </w:r>
    </w:p>
    <w:bookmarkEnd w:id="208"/>
    <w:bookmarkStart w:id="209" w:name="X5bf0f5d49e646a171276d706f68c597056bec3e"/>
    <w:p>
      <w:pPr>
        <w:pStyle w:val="Heading2"/>
      </w:pPr>
      <w:r>
        <w:t xml:space="preserve">17.1 Le style impératif vs le style déclaratif (rappel de l’esprit du chapitre 1)</w:t>
      </w:r>
    </w:p>
    <w:p>
      <w:pPr>
        <w:pStyle w:val="SourceCode"/>
      </w:pPr>
      <w:r>
        <w:rPr>
          <w:rStyle w:val="CommentTok"/>
        </w:rPr>
        <w:t xml:space="preserve">// Style IMPÉRATIF classique : on décrit CHAQUE ÉTAPE du COMMENT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etudiantsMajeurs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ntrolFlowTok"/>
        </w:rPr>
        <w:t xml:space="preserve">for</w:t>
      </w:r>
      <w:r>
        <w:rPr>
          <w:rStyle w:val="NormalTok"/>
        </w:rPr>
        <w:t xml:space="preserve"> </w:t>
      </w:r>
      <w:r>
        <w:rPr>
          <w:rStyle w:val="OperatorTok"/>
        </w:rPr>
        <w:t xml:space="preserve">(</w:t>
      </w:r>
      <w:r>
        <w:rPr>
          <w:rStyle w:val="NormalTok"/>
        </w:rPr>
        <w:t xml:space="preserve">Etudiant e </w:t>
      </w:r>
      <w:r>
        <w:rPr>
          <w:rStyle w:val="OperatorTok"/>
        </w:rPr>
        <w:t xml:space="preserve">:</w:t>
      </w:r>
      <w:r>
        <w:rPr>
          <w:rStyle w:val="NormalTok"/>
        </w:rPr>
        <w:t xml:space="preserve"> etudiants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etudiantsMajeurs</w:t>
      </w:r>
      <w:r>
        <w:rPr>
          <w:rStyle w:val="OperatorTok"/>
        </w:rPr>
        <w:t xml:space="preserve">.</w:t>
      </w:r>
      <w:r>
        <w:rPr>
          <w:rStyle w:val="FunctionTok"/>
        </w:rPr>
        <w:t xml:space="preserve">add</w:t>
      </w:r>
      <w:r>
        <w:rPr>
          <w:rStyle w:val="OperatorTok"/>
        </w:rPr>
        <w:t xml:space="preserve">(</w:t>
      </w:r>
      <w:r>
        <w:rPr>
          <w:rStyle w:val="NormalTok"/>
        </w:rPr>
        <w:t xml:space="preserve">e</w:t>
      </w:r>
      <w:r>
        <w:rPr>
          <w:rStyle w:val="OperatorTok"/>
        </w:rPr>
        <w:t xml:space="preserve">.</w:t>
      </w:r>
      <w:r>
        <w:rPr>
          <w:rStyle w:val="FunctionTok"/>
        </w:rPr>
        <w:t xml:space="preserve">getNom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BuiltInTok"/>
        </w:rPr>
        <w:t xml:space="preserve">Collections</w:t>
      </w:r>
      <w:r>
        <w:rPr>
          <w:rStyle w:val="OperatorTok"/>
        </w:rPr>
        <w:t xml:space="preserve">.</w:t>
      </w:r>
      <w:r>
        <w:rPr>
          <w:rStyle w:val="FunctionTok"/>
        </w:rPr>
        <w:t xml:space="preserve">sort</w:t>
      </w:r>
      <w:r>
        <w:rPr>
          <w:rStyle w:val="OperatorTok"/>
        </w:rPr>
        <w:t xml:space="preserve">(</w:t>
      </w:r>
      <w:r>
        <w:rPr>
          <w:rStyle w:val="NormalTok"/>
        </w:rPr>
        <w:t xml:space="preserve">etudiantsMajeurs</w:t>
      </w:r>
      <w:r>
        <w:rPr>
          <w:rStyle w:val="OperatorTok"/>
        </w:rPr>
        <w:t xml:space="preserve">);</w:t>
      </w:r>
    </w:p>
    <w:p>
      <w:pPr>
        <w:pStyle w:val="SourceCode"/>
      </w:pPr>
      <w:r>
        <w:rPr>
          <w:rStyle w:val="CommentTok"/>
        </w:rPr>
        <w:t xml:space="preserve">// Style DÉCLARATIF avec Streams : on décrit CE QU'ON VEUT obtenir</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etudiantsMajeurs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pPr>
      <w:r>
        <w:t xml:space="preserve">Un</w:t>
      </w:r>
      <w:r>
        <w:t xml:space="preserve"> </w:t>
      </w:r>
      <w:r>
        <w:rPr>
          <w:b/>
          <w:bCs/>
        </w:rPr>
        <w:t xml:space="preserve">Stream</w:t>
      </w:r>
      <w:r>
        <w:t xml:space="preserve"> </w:t>
      </w:r>
      <w:r>
        <w:t xml:space="preserve">est un pipeline d’opérations appliquées à une séquence de données, exprimé comme une chaîne d’étapes déclaratives plutôt qu’une boucle explicite.</w:t>
      </w:r>
    </w:p>
    <w:bookmarkEnd w:id="209"/>
    <w:bookmarkStart w:id="210" w:name="créer-un-flux-stream"/>
    <w:p>
      <w:pPr>
        <w:pStyle w:val="Heading2"/>
      </w:pPr>
      <w:r>
        <w:t xml:space="preserve">17.2 Créer un flux (Stream)</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w:t>
      </w:r>
      <w:r>
        <w:rPr>
          <w:rStyle w:val="StringTok"/>
        </w:rPr>
        <w:t xml:space="preserve">"Paul"</w:t>
      </w:r>
      <w:r>
        <w:rPr>
          <w:rStyle w:val="OperatorTok"/>
        </w:rPr>
        <w:t xml:space="preserve">);</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flux1 </w:t>
      </w:r>
      <w:r>
        <w:rPr>
          <w:rStyle w:val="OperatorTok"/>
        </w:rPr>
        <w:t xml:space="preserve">=</w:t>
      </w:r>
      <w:r>
        <w:rPr>
          <w:rStyle w:val="NormalTok"/>
        </w:rPr>
        <w:t xml:space="preserve"> noms</w:t>
      </w:r>
      <w:r>
        <w:rPr>
          <w:rStyle w:val="OperatorTok"/>
        </w:rPr>
        <w:t xml:space="preserve">.</w:t>
      </w:r>
      <w:r>
        <w:rPr>
          <w:rStyle w:val="FunctionTok"/>
        </w:rPr>
        <w:t xml:space="preserve">stream</w:t>
      </w:r>
      <w:r>
        <w:rPr>
          <w:rStyle w:val="OperatorTok"/>
        </w:rPr>
        <w:t xml:space="preserve">();</w:t>
      </w:r>
      <w:r>
        <w:rPr>
          <w:rStyle w:val="NormalTok"/>
        </w:rPr>
        <w:t xml:space="preserve">          </w:t>
      </w:r>
      <w:r>
        <w:rPr>
          <w:rStyle w:val="CommentTok"/>
        </w:rPr>
        <w:t xml:space="preserve">// depuis une collection</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flux2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CommentTok"/>
        </w:rPr>
        <w:t xml:space="preserve">// depuis des valeurs littérales</w:t>
      </w:r>
      <w:r>
        <w:br/>
      </w:r>
      <w:r>
        <w:rPr>
          <w:rStyle w:val="NormalTok"/>
        </w:rPr>
        <w:t xml:space="preserve">IntStream flux3 </w:t>
      </w:r>
      <w:r>
        <w:rPr>
          <w:rStyle w:val="OperatorTok"/>
        </w:rPr>
        <w:t xml:space="preserve">=</w:t>
      </w:r>
      <w:r>
        <w:rPr>
          <w:rStyle w:val="NormalTok"/>
        </w:rPr>
        <w:t xml:space="preserve"> IntStream</w:t>
      </w:r>
      <w:r>
        <w:rPr>
          <w:rStyle w:val="OperatorTok"/>
        </w:rPr>
        <w:t xml:space="preserve">.</w:t>
      </w:r>
      <w:r>
        <w:rPr>
          <w:rStyle w:val="FunctionTok"/>
        </w:rPr>
        <w:t xml:space="preserve">rangeClosed</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flux de nombres 1 à 10 inclus</w:t>
      </w:r>
    </w:p>
    <w:p>
      <w:pPr>
        <w:pStyle w:val="FirstParagraph"/>
      </w:pPr>
      <w:r>
        <w:t xml:space="preserve">⚠️ Un Stream ne se consomme qu’UNE SEULE FOIS</w:t>
      </w:r>
    </w:p>
    <w:p>
      <w:pPr>
        <w:pStyle w:val="SourceCode"/>
      </w:pP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flux </w:t>
      </w:r>
      <w:r>
        <w:rPr>
          <w:rStyle w:val="OperatorTok"/>
        </w:rPr>
        <w:t xml:space="preserve">=</w:t>
      </w:r>
      <w:r>
        <w:rPr>
          <w:rStyle w:val="NormalTok"/>
        </w:rPr>
        <w:t xml:space="preserve"> noms</w:t>
      </w:r>
      <w:r>
        <w:rPr>
          <w:rStyle w:val="OperatorTok"/>
        </w:rPr>
        <w:t xml:space="preserve">.</w:t>
      </w:r>
      <w:r>
        <w:rPr>
          <w:rStyle w:val="FunctionTok"/>
        </w:rPr>
        <w:t xml:space="preserve">stream</w:t>
      </w:r>
      <w:r>
        <w:rPr>
          <w:rStyle w:val="OperatorTok"/>
        </w:rPr>
        <w:t xml:space="preserve">();</w:t>
      </w:r>
      <w:r>
        <w:br/>
      </w:r>
      <w:r>
        <w:rPr>
          <w:rStyle w:val="NormalTok"/>
        </w:rPr>
        <w:t xml:space="preserve">flux</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flux</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 IllegalStateException : le flux a déjà été "consommé"</w:t>
      </w:r>
    </w:p>
    <w:p>
      <w:pPr>
        <w:pStyle w:val="FirstParagraph"/>
      </w:pPr>
      <w:r>
        <w:t xml:space="preserve">Contrairement à une</w:t>
      </w:r>
      <w:r>
        <w:t xml:space="preserve"> </w:t>
      </w:r>
      <w:r>
        <w:rPr>
          <w:rStyle w:val="VerbatimChar"/>
        </w:rPr>
        <w:t xml:space="preserve">List</w:t>
      </w:r>
      <w:r>
        <w:t xml:space="preserve">, un</w:t>
      </w:r>
      <w:r>
        <w:t xml:space="preserve"> </w:t>
      </w:r>
      <w:r>
        <w:rPr>
          <w:rStyle w:val="VerbatimChar"/>
        </w:rPr>
        <w:t xml:space="preserve">Stream</w:t>
      </w:r>
      <w:r>
        <w:t xml:space="preserve"> </w:t>
      </w:r>
      <w:r>
        <w:t xml:space="preserve">n’est</w:t>
      </w:r>
      <w:r>
        <w:t xml:space="preserve"> </w:t>
      </w:r>
      <w:r>
        <w:rPr>
          <w:b/>
          <w:bCs/>
        </w:rPr>
        <w:t xml:space="preserve">pas</w:t>
      </w:r>
      <w:r>
        <w:t xml:space="preserve"> </w:t>
      </w:r>
      <w:r>
        <w:t xml:space="preserve">une structure de données réutilisable : c’est un pipeline à usage unique. Pour reparcourir les mêmes données, il faut créer un</w:t>
      </w:r>
      <w:r>
        <w:t xml:space="preserve"> </w:t>
      </w:r>
      <w:r>
        <w:rPr>
          <w:b/>
          <w:bCs/>
        </w:rPr>
        <w:t xml:space="preserve">nouveau</w:t>
      </w:r>
      <w:r>
        <w:t xml:space="preserve"> </w:t>
      </w:r>
      <w:r>
        <w:t xml:space="preserve">Stream (</w:t>
      </w:r>
      <w:r>
        <w:rPr>
          <w:rStyle w:val="VerbatimChar"/>
        </w:rPr>
        <w:t xml:space="preserve">noms.stream()</w:t>
      </w:r>
      <w:r>
        <w:t xml:space="preserve"> </w:t>
      </w:r>
      <w:r>
        <w:t xml:space="preserve">à nouveau).</w:t>
      </w:r>
    </w:p>
    <w:bookmarkEnd w:id="210"/>
    <w:bookmarkStart w:id="211" w:name="filter-ne-garder-que-certains-éléments"/>
    <w:p>
      <w:pPr>
        <w:pStyle w:val="Heading2"/>
      </w:pPr>
      <w:r>
        <w:t xml:space="preserve">17.3 filter : ne garder que certains éléments</w:t>
      </w:r>
    </w:p>
    <w:p>
      <w:pPr>
        <w:pStyle w:val="SourceCode"/>
      </w:pP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FloatTok"/>
        </w:rPr>
        <w:t xml:space="preserve">16.5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"Marie"</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FloatTok"/>
        </w:rPr>
        <w:t xml:space="preserve">14.0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"Paul"</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FloatTok"/>
        </w:rPr>
        <w:t xml:space="preserve">9.5</w:t>
      </w:r>
      <w:r>
        <w:rPr>
          <w:rStyle w:val="OperatorTok"/>
        </w:rPr>
        <w:t xml:space="preserve">)</w:t>
      </w:r>
      <w:r>
        <w:br/>
      </w:r>
      <w:r>
        <w:rPr>
          <w:rStyle w:val="OperatorTok"/>
        </w:rPr>
        <w:t xml:space="preserve">);</w:t>
      </w:r>
      <w:r>
        <w:br/>
      </w:r>
      <w:r>
        <w:br/>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majeursEtBonneMoyenne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getMoyenne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pPr>
      <w:r>
        <w:rPr>
          <w:rStyle w:val="VerbatimChar"/>
        </w:rPr>
        <w:t xml:space="preserve">filter</w:t>
      </w:r>
      <w:r>
        <w:t xml:space="preserve"> </w:t>
      </w:r>
      <w:r>
        <w:t xml:space="preserve">reçoit un</w:t>
      </w:r>
      <w:r>
        <w:t xml:space="preserve"> </w:t>
      </w:r>
      <w:r>
        <w:rPr>
          <w:rStyle w:val="VerbatimChar"/>
        </w:rPr>
        <w:t xml:space="preserve">Predicate&lt;T&gt;</w:t>
      </w:r>
      <w:r>
        <w:t xml:space="preserve"> </w:t>
      </w:r>
      <w:r>
        <w:t xml:space="preserve">(chapitre 16) et ne conserve que les éléments pour lesquels il retourne</w:t>
      </w:r>
      <w:r>
        <w:t xml:space="preserve"> </w:t>
      </w:r>
      <w:r>
        <w:rPr>
          <w:rStyle w:val="VerbatimChar"/>
        </w:rPr>
        <w:t xml:space="preserve">true</w:t>
      </w:r>
      <w:r>
        <w:t xml:space="preserve">.</w:t>
      </w:r>
    </w:p>
    <w:bookmarkEnd w:id="211"/>
    <w:bookmarkStart w:id="212" w:name="map-transformer-chaque-élément"/>
    <w:p>
      <w:pPr>
        <w:pStyle w:val="Heading2"/>
      </w:pPr>
      <w:r>
        <w:t xml:space="preserve">17.4 map : transformer chaque élément</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nomsEnMajuscules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rPr>
          <w:rStyle w:val="NormalTok"/>
        </w:rPr>
        <w:t xml:space="preserve">          </w:t>
      </w:r>
      <w:r>
        <w:rPr>
          <w:rStyle w:val="CommentTok"/>
        </w:rPr>
        <w:t xml:space="preserve">// Etudiant → String (extrait juste le nom)</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rPr>
          <w:rStyle w:val="NormalTok"/>
        </w:rPr>
        <w:t xml:space="preserve">       </w:t>
      </w:r>
      <w:r>
        <w:rPr>
          <w:rStyle w:val="CommentTok"/>
        </w:rPr>
        <w:t xml:space="preserve">// String → String (transforme en majuscules)</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nomsEnMajuscules</w:t>
      </w:r>
      <w:r>
        <w:rPr>
          <w:rStyle w:val="OperatorTok"/>
        </w:rPr>
        <w:t xml:space="preserve">);</w:t>
      </w:r>
      <w:r>
        <w:rPr>
          <w:rStyle w:val="NormalTok"/>
        </w:rPr>
        <w:t xml:space="preserve"> </w:t>
      </w:r>
      <w:r>
        <w:rPr>
          <w:rStyle w:val="CommentTok"/>
        </w:rPr>
        <w:t xml:space="preserve">// [JASLIN, MARIE, PAUL]</w:t>
      </w:r>
    </w:p>
    <w:p>
      <w:pPr>
        <w:pStyle w:val="FirstParagraph"/>
      </w:pPr>
      <w:r>
        <w:rPr>
          <w:rStyle w:val="VerbatimChar"/>
        </w:rPr>
        <w:t xml:space="preserve">map</w:t>
      </w:r>
      <w:r>
        <w:t xml:space="preserve"> </w:t>
      </w:r>
      <w:r>
        <w:t xml:space="preserve">reçoit une</w:t>
      </w:r>
      <w:r>
        <w:t xml:space="preserve"> </w:t>
      </w:r>
      <w:r>
        <w:rPr>
          <w:rStyle w:val="VerbatimChar"/>
        </w:rPr>
        <w:t xml:space="preserve">Function&lt;T, R&gt;</w:t>
      </w:r>
      <w:r>
        <w:t xml:space="preserve"> </w:t>
      </w:r>
      <w:r>
        <w:t xml:space="preserve">(chapitre 16) et transforme chaque élément du flux en un élément potentiellement d’un type différent.</w:t>
      </w:r>
    </w:p>
    <w:bookmarkEnd w:id="212"/>
    <w:bookmarkStart w:id="213" w:name="X459c5cfa29821558ae552b2eb45fadf2b1a7722"/>
    <w:p>
      <w:pPr>
        <w:pStyle w:val="Heading2"/>
      </w:pPr>
      <w:r>
        <w:t xml:space="preserve">17.5 reduce : combiner tous les éléments en une seule valeur</w:t>
      </w:r>
    </w:p>
    <w:p>
      <w:pPr>
        <w:pStyle w:val="SourceCode"/>
      </w:pPr>
      <w:r>
        <w:rPr>
          <w:rStyle w:val="DataTypeTok"/>
        </w:rPr>
        <w:t xml:space="preserve">double</w:t>
      </w:r>
      <w:r>
        <w:rPr>
          <w:rStyle w:val="NormalTok"/>
        </w:rPr>
        <w:t xml:space="preserve"> moyenneGenerale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mapToDouble</w:t>
      </w:r>
      <w:r>
        <w:rPr>
          <w:rStyle w:val="OperatorTok"/>
        </w:rPr>
        <w:t xml:space="preserve">(</w:t>
      </w:r>
      <w:r>
        <w:rPr>
          <w:rStyle w:val="NormalTok"/>
        </w:rPr>
        <w:t xml:space="preserve">Etudiant</w:t>
      </w:r>
      <w:r>
        <w:rPr>
          <w:rStyle w:val="OperatorTok"/>
        </w:rPr>
        <w:t xml:space="preserve">::</w:t>
      </w:r>
      <w:r>
        <w:rPr>
          <w:rStyle w:val="NormalTok"/>
        </w:rPr>
        <w:t xml:space="preserve">getMoyenne</w:t>
      </w:r>
      <w:r>
        <w:rPr>
          <w:rStyle w:val="OperatorTok"/>
        </w:rPr>
        <w:t xml:space="preserve">)</w:t>
      </w:r>
      <w:r>
        <w:br/>
      </w:r>
      <w:r>
        <w:rPr>
          <w:rStyle w:val="NormalTok"/>
        </w:rPr>
        <w:t xml:space="preserve">    </w:t>
      </w:r>
      <w:r>
        <w:rPr>
          <w:rStyle w:val="OperatorTok"/>
        </w:rPr>
        <w:t xml:space="preserve">.</w:t>
      </w:r>
      <w:r>
        <w:rPr>
          <w:rStyle w:val="FunctionTok"/>
        </w:rPr>
        <w:t xml:space="preserve">average</w:t>
      </w:r>
      <w:r>
        <w:rPr>
          <w:rStyle w:val="OperatorTok"/>
        </w:rPr>
        <w:t xml:space="preserve">()</w:t>
      </w:r>
      <w:r>
        <w:rPr>
          <w:rStyle w:val="NormalTok"/>
        </w:rPr>
        <w:t xml:space="preserve">                    </w:t>
      </w:r>
      <w:r>
        <w:rPr>
          <w:rStyle w:val="CommentTok"/>
        </w:rPr>
        <w:t xml:space="preserve">// méthode dédiée pour la moyenne, plus lisible que reduce ici</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br/>
      </w:r>
      <w:r>
        <w:br/>
      </w:r>
      <w:r>
        <w:rPr>
          <w:rStyle w:val="DataTypeTok"/>
        </w:rPr>
        <w:t xml:space="preserve">double</w:t>
      </w:r>
      <w:r>
        <w:rPr>
          <w:rStyle w:val="NormalTok"/>
        </w:rPr>
        <w:t xml:space="preserve"> sommeDesMoyennes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getMoyenne</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accumulateur</w:t>
      </w:r>
      <w:r>
        <w:rPr>
          <w:rStyle w:val="OperatorTok"/>
        </w:rPr>
        <w:t xml:space="preserve">,</w:t>
      </w:r>
      <w:r>
        <w:rPr>
          <w:rStyle w:val="NormalTok"/>
        </w:rPr>
        <w:t xml:space="preserve"> valeurCourante</w:t>
      </w:r>
      <w:r>
        <w:rPr>
          <w:rStyle w:val="OperatorTok"/>
        </w:rPr>
        <w:t xml:space="preserve">)</w:t>
      </w:r>
      <w:r>
        <w:rPr>
          <w:rStyle w:val="NormalTok"/>
        </w:rPr>
        <w:t xml:space="preserve"> </w:t>
      </w:r>
      <w:r>
        <w:rPr>
          <w:rStyle w:val="OperatorTok"/>
        </w:rPr>
        <w:t xml:space="preserve">-&gt;</w:t>
      </w:r>
      <w:r>
        <w:rPr>
          <w:rStyle w:val="NormalTok"/>
        </w:rPr>
        <w:t xml:space="preserve"> accumulateur </w:t>
      </w:r>
      <w:r>
        <w:rPr>
          <w:rStyle w:val="OperatorTok"/>
        </w:rPr>
        <w:t xml:space="preserve">+</w:t>
      </w:r>
      <w:r>
        <w:rPr>
          <w:rStyle w:val="NormalTok"/>
        </w:rPr>
        <w:t xml:space="preserve"> valeurCourante</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sommeDesMoyennes</w:t>
      </w:r>
      <w:r>
        <w:rPr>
          <w:rStyle w:val="OperatorTok"/>
        </w:rPr>
        <w:t xml:space="preserve">);</w:t>
      </w:r>
      <w:r>
        <w:rPr>
          <w:rStyle w:val="NormalTok"/>
        </w:rPr>
        <w:t xml:space="preserve"> </w:t>
      </w:r>
      <w:r>
        <w:rPr>
          <w:rStyle w:val="CommentTok"/>
        </w:rPr>
        <w:t xml:space="preserve">// 40.0</w:t>
      </w:r>
    </w:p>
    <w:p>
      <w:pPr>
        <w:pStyle w:val="FirstParagraph"/>
      </w:pPr>
      <w:r>
        <w:rPr>
          <w:rStyle w:val="VerbatimChar"/>
        </w:rPr>
        <w:t xml:space="preserve">reduce(valeurInitiale, (accumulateur, element) -&gt; ...)</w:t>
      </w:r>
      <w:r>
        <w:t xml:space="preserve"> </w:t>
      </w:r>
      <w:r>
        <w:t xml:space="preserve">combine progressivement tous les éléments en une seule valeur finale — la même logique qu’une boucle</w:t>
      </w:r>
      <w:r>
        <w:t xml:space="preserve"> </w:t>
      </w:r>
      <w:r>
        <w:rPr>
          <w:rStyle w:val="VerbatimChar"/>
        </w:rPr>
        <w:t xml:space="preserve">for</w:t>
      </w:r>
      <w:r>
        <w:t xml:space="preserve"> </w:t>
      </w:r>
      <w:r>
        <w:t xml:space="preserve">accumulant un total, exprimée de façon déclarative.</w:t>
      </w:r>
    </w:p>
    <w:bookmarkEnd w:id="213"/>
    <w:bookmarkStart w:id="214" w:name="X0188f219bb653b0111a51d7a9c3e81063f68ae5"/>
    <w:p>
      <w:pPr>
        <w:pStyle w:val="Heading2"/>
      </w:pPr>
      <w:r>
        <w:t xml:space="preserve">17.6 collect : reconstruire une collection depuis un flux</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équivalent, plus moderne : .toList()</w:t>
      </w:r>
      <w:r>
        <w:br/>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nomsUniques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toSet</w:t>
      </w:r>
      <w:r>
        <w:rPr>
          <w:rStyle w:val="OperatorTok"/>
        </w:rPr>
        <w:t xml:space="preserve">());</w:t>
      </w:r>
      <w:r>
        <w:br/>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moyennesParNom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rPr>
          <w:rStyle w:val="NormalTok"/>
        </w:rPr>
        <w:t xml:space="preserve"> Etudiant</w:t>
      </w:r>
      <w:r>
        <w:rPr>
          <w:rStyle w:val="OperatorTok"/>
        </w:rPr>
        <w:t xml:space="preserve">::</w:t>
      </w:r>
      <w:r>
        <w:rPr>
          <w:rStyle w:val="NormalTok"/>
        </w:rPr>
        <w:t xml:space="preserve">getMoyenne</w:t>
      </w:r>
      <w:r>
        <w:rPr>
          <w:rStyle w:val="OperatorTok"/>
        </w:rPr>
        <w:t xml:space="preserve">));</w:t>
      </w:r>
      <w:r>
        <w:br/>
      </w:r>
      <w:r>
        <w:br/>
      </w:r>
      <w:r>
        <w:rPr>
          <w:rStyle w:val="BuiltInTok"/>
        </w:rPr>
        <w:t xml:space="preserve">String</w:t>
      </w:r>
      <w:r>
        <w:rPr>
          <w:rStyle w:val="NormalTok"/>
        </w:rPr>
        <w:t xml:space="preserve"> tousLesNoms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 "</w:t>
      </w:r>
      <w:r>
        <w:rPr>
          <w:rStyle w:val="OperatorTok"/>
        </w:rPr>
        <w:t xml:space="preserve">));</w:t>
      </w:r>
      <w:r>
        <w:rPr>
          <w:rStyle w:val="NormalTok"/>
        </w:rPr>
        <w:t xml:space="preserve"> </w:t>
      </w:r>
      <w:r>
        <w:rPr>
          <w:rStyle w:val="CommentTok"/>
        </w:rPr>
        <w:t xml:space="preserve">// "Jaslin, Marie, Paul"</w:t>
      </w:r>
    </w:p>
    <w:bookmarkEnd w:id="214"/>
    <w:bookmarkStart w:id="215" w:name="tri-avec-sorted"/>
    <w:p>
      <w:pPr>
        <w:pStyle w:val="Heading2"/>
      </w:pPr>
      <w:r>
        <w:t xml:space="preserve">17.7 Tri avec sorted()</w:t>
      </w:r>
    </w:p>
    <w:p>
      <w:pPr>
        <w:pStyle w:val="SourceCode"/>
      </w:pP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triesParMoyenne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Etudiant</w:t>
      </w:r>
      <w:r>
        <w:rPr>
          <w:rStyle w:val="OperatorTok"/>
        </w:rPr>
        <w:t xml:space="preserve">::</w:t>
      </w:r>
      <w:r>
        <w:rPr>
          <w:rStyle w:val="NormalTok"/>
        </w:rPr>
        <w:t xml:space="preserve">getMoyenne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triesParMoyenneDecroissante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Etudiant</w:t>
      </w:r>
      <w:r>
        <w:rPr>
          <w:rStyle w:val="OperatorTok"/>
        </w:rPr>
        <w:t xml:space="preserve">::</w:t>
      </w:r>
      <w:r>
        <w:rPr>
          <w:rStyle w:val="NormalTok"/>
        </w:rPr>
        <w:t xml:space="preserve">getMoyenne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CommentTok"/>
        </w:rPr>
        <w:t xml:space="preserve">// Tri multi-critères : d'abord par âge, puis par nom en cas d'égalité</w:t>
      </w:r>
      <w:r>
        <w:br/>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triesComplexe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Etudiant</w:t>
      </w:r>
      <w:r>
        <w:rPr>
          <w:rStyle w:val="OperatorTok"/>
        </w:rPr>
        <w:t xml:space="preserve">::</w:t>
      </w:r>
      <w:r>
        <w:rPr>
          <w:rStyle w:val="NormalTok"/>
        </w:rPr>
        <w:t xml:space="preserve">getAge</w:t>
      </w:r>
      <w:r>
        <w:rPr>
          <w:rStyle w:val="OperatorTok"/>
        </w:rPr>
        <w:t xml:space="preserve">).</w:t>
      </w:r>
      <w:r>
        <w:rPr>
          <w:rStyle w:val="FunctionTok"/>
        </w:rPr>
        <w:t xml:space="preserve">thenComparing</w:t>
      </w:r>
      <w:r>
        <w:rPr>
          <w:rStyle w:val="OperatorTok"/>
        </w:rPr>
        <w:t xml:space="preserve">(</w:t>
      </w:r>
      <w:r>
        <w:rPr>
          <w:rStyle w:val="NormalTok"/>
        </w:rPr>
        <w:t xml:space="preserve">Etudiant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15"/>
    <w:bookmarkStart w:id="216" w:name="recherche-avec-anymatch-findfirst-count"/>
    <w:p>
      <w:pPr>
        <w:pStyle w:val="Heading2"/>
      </w:pPr>
      <w:r>
        <w:t xml:space="preserve">17.8 Recherche avec anyMatch, findFirst, count</w:t>
      </w:r>
    </w:p>
    <w:p>
      <w:pPr>
        <w:pStyle w:val="SourceCode"/>
      </w:pPr>
      <w:r>
        <w:rPr>
          <w:rStyle w:val="DataTypeTok"/>
        </w:rPr>
        <w:t xml:space="preserve">boolean</w:t>
      </w:r>
      <w:r>
        <w:rPr>
          <w:rStyle w:val="NormalTok"/>
        </w:rPr>
        <w:t xml:space="preserve"> auMoinsUnMajeur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DataTypeTok"/>
        </w:rPr>
        <w:t xml:space="preserve">boolean</w:t>
      </w:r>
      <w:r>
        <w:rPr>
          <w:rStyle w:val="NormalTok"/>
        </w:rPr>
        <w:t xml:space="preserve"> tousMajeurs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rPr>
          <w:rStyle w:val="FunctionTok"/>
        </w:rPr>
        <w:t xml:space="preserve">allMatch</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br/>
      </w:r>
      <w:r>
        <w:rPr>
          <w:rStyle w:val="NormalTok"/>
        </w:rPr>
        <w:t xml:space="preserve">Optional</w:t>
      </w:r>
      <w:r>
        <w:rPr>
          <w:rStyle w:val="OperatorTok"/>
        </w:rPr>
        <w:t xml:space="preserve">&lt;</w:t>
      </w:r>
      <w:r>
        <w:rPr>
          <w:rStyle w:val="NormalTok"/>
        </w:rPr>
        <w:t xml:space="preserve">Etudiant</w:t>
      </w:r>
      <w:r>
        <w:rPr>
          <w:rStyle w:val="OperatorTok"/>
        </w:rPr>
        <w:t xml:space="preserve">&gt;</w:t>
      </w:r>
      <w:r>
        <w:rPr>
          <w:rStyle w:val="NormalTok"/>
        </w:rPr>
        <w:t xml:space="preserve"> premierMajeur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br/>
      </w:r>
      <w:r>
        <w:rPr>
          <w:rStyle w:val="NormalTok"/>
        </w:rPr>
        <w:t xml:space="preserve">premierMajeur</w:t>
      </w:r>
      <w:r>
        <w:rPr>
          <w:rStyle w:val="OperatorTok"/>
        </w:rPr>
        <w:t xml:space="preserve">.</w:t>
      </w:r>
      <w:r>
        <w:rPr>
          <w:rStyle w:val="FunctionTok"/>
        </w:rPr>
        <w:t xml:space="preserve">ifPresent</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getNom</w:t>
      </w:r>
      <w:r>
        <w:rPr>
          <w:rStyle w:val="OperatorTok"/>
        </w:rPr>
        <w:t xml:space="preserve">()));</w:t>
      </w:r>
      <w:r>
        <w:br/>
      </w:r>
      <w:r>
        <w:br/>
      </w:r>
      <w:r>
        <w:rPr>
          <w:rStyle w:val="DataTypeTok"/>
        </w:rPr>
        <w:t xml:space="preserve">long</w:t>
      </w:r>
      <w:r>
        <w:rPr>
          <w:rStyle w:val="NormalTok"/>
        </w:rPr>
        <w:t xml:space="preserve"> nombreMajeurs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p>
    <w:p>
      <w:pPr>
        <w:pStyle w:val="FirstParagraph"/>
      </w:pPr>
      <w:r>
        <w:t xml:space="preserve">💡 Optional : éviter les NullPointerException (rappel du chapitre 2)</w:t>
      </w:r>
      <w:r>
        <w:t xml:space="preserve"> </w:t>
      </w:r>
      <w:r>
        <w:rPr>
          <w:rStyle w:val="VerbatimChar"/>
        </w:rPr>
        <w:t xml:space="preserve">findFirst()</w:t>
      </w:r>
      <w:r>
        <w:t xml:space="preserve"> </w:t>
      </w:r>
      <w:r>
        <w:t xml:space="preserve">retourne un</w:t>
      </w:r>
      <w:r>
        <w:t xml:space="preserve"> </w:t>
      </w:r>
      <w:r>
        <w:rPr>
          <w:rStyle w:val="VerbatimChar"/>
        </w:rPr>
        <w:t xml:space="preserve">Optional&lt;Etudiant&gt;</w:t>
      </w:r>
      <w:r>
        <w:t xml:space="preserve">, pas directement un</w:t>
      </w:r>
      <w:r>
        <w:t xml:space="preserve"> </w:t>
      </w:r>
      <w:r>
        <w:rPr>
          <w:rStyle w:val="VerbatimChar"/>
        </w:rPr>
        <w:t xml:space="preserve">Etudiant</w:t>
      </w:r>
      <w:r>
        <w:t xml:space="preserve"> </w:t>
      </w:r>
      <w:r>
        <w:t xml:space="preserve">qui pourrait être</w:t>
      </w:r>
      <w:r>
        <w:t xml:space="preserve"> </w:t>
      </w:r>
      <w:r>
        <w:rPr>
          <w:rStyle w:val="VerbatimChar"/>
        </w:rPr>
        <w:t xml:space="preserve">null</w:t>
      </w:r>
      <w:r>
        <w:t xml:space="preserve">.</w:t>
      </w:r>
      <w:r>
        <w:t xml:space="preserve"> </w:t>
      </w:r>
      <w:r>
        <w:rPr>
          <w:rStyle w:val="VerbatimChar"/>
        </w:rPr>
        <w:t xml:space="preserve">Optional</w:t>
      </w:r>
      <w:r>
        <w:t xml:space="preserve"> </w:t>
      </w:r>
      <w:r>
        <w:rPr>
          <w:b/>
          <w:bCs/>
        </w:rPr>
        <w:t xml:space="preserve">force</w:t>
      </w:r>
      <w:r>
        <w:t xml:space="preserve"> </w:t>
      </w:r>
      <w:r>
        <w:t xml:space="preserve">à gérer explicitement le cas</w:t>
      </w:r>
      <w:r>
        <w:t xml:space="preserve"> </w:t>
      </w:r>
      <w:r>
        <w:t xml:space="preserve">“absent”</w:t>
      </w:r>
      <w:r>
        <w:t xml:space="preserve"> </w:t>
      </w:r>
      <w:r>
        <w:t xml:space="preserve">(</w:t>
      </w:r>
      <w:r>
        <w:rPr>
          <w:rStyle w:val="VerbatimChar"/>
        </w:rPr>
        <w:t xml:space="preserve">.ifPresent(...)</w:t>
      </w:r>
      <w:r>
        <w:t xml:space="preserve">,</w:t>
      </w:r>
      <w:r>
        <w:t xml:space="preserve"> </w:t>
      </w:r>
      <w:r>
        <w:rPr>
          <w:rStyle w:val="VerbatimChar"/>
        </w:rPr>
        <w:t xml:space="preserve">.orElse(...)</w:t>
      </w:r>
      <w:r>
        <w:t xml:space="preserve">,</w:t>
      </w:r>
      <w:r>
        <w:t xml:space="preserve"> </w:t>
      </w:r>
      <w:r>
        <w:rPr>
          <w:rStyle w:val="VerbatimChar"/>
        </w:rPr>
        <w:t xml:space="preserve">.orElseThrow(...)</w:t>
      </w:r>
      <w:r>
        <w:t xml:space="preserve">) plutôt que de risquer une</w:t>
      </w:r>
      <w:r>
        <w:t xml:space="preserve"> </w:t>
      </w:r>
      <w:r>
        <w:rPr>
          <w:rStyle w:val="VerbatimChar"/>
        </w:rPr>
        <w:t xml:space="preserve">NullPointerException</w:t>
      </w:r>
      <w:r>
        <w:t xml:space="preserve"> </w:t>
      </w:r>
      <w:r>
        <w:t xml:space="preserve">en oubliant de vérifier</w:t>
      </w:r>
      <w:r>
        <w:t xml:space="preserve"> </w:t>
      </w:r>
      <w:r>
        <w:rPr>
          <w:rStyle w:val="VerbatimChar"/>
        </w:rPr>
        <w:t xml:space="preserve">null</w:t>
      </w:r>
      <w:r>
        <w:t xml:space="preserve"> </w:t>
      </w:r>
      <w:r>
        <w:t xml:space="preserve">soi-même.</w:t>
      </w:r>
    </w:p>
    <w:bookmarkEnd w:id="216"/>
    <w:bookmarkStart w:id="217" w:name="chaîner-un-pipeline-complet"/>
    <w:p>
      <w:pPr>
        <w:pStyle w:val="Heading2"/>
      </w:pPr>
      <w:r>
        <w:t xml:space="preserve">17.9 Chaîner un pipeline complet</w:t>
      </w:r>
    </w:p>
    <w:p>
      <w:pPr>
        <w:pStyle w:val="SourceCode"/>
      </w:pPr>
      <w:r>
        <w:rPr>
          <w:rStyle w:val="BuiltInTok"/>
        </w:rPr>
        <w:t xml:space="preserve">String</w:t>
      </w:r>
      <w:r>
        <w:rPr>
          <w:rStyle w:val="NormalTok"/>
        </w:rPr>
        <w:t xml:space="preserve"> rapport </w:t>
      </w:r>
      <w:r>
        <w:rPr>
          <w:rStyle w:val="OperatorTok"/>
        </w:rPr>
        <w:t xml:space="preserve">=</w:t>
      </w:r>
      <w:r>
        <w:rPr>
          <w:rStyle w:val="NormalTok"/>
        </w:rPr>
        <w:t xml:space="preserve"> etudiants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getMoyenne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Etudiant</w:t>
      </w:r>
      <w:r>
        <w:rPr>
          <w:rStyle w:val="OperatorTok"/>
        </w:rPr>
        <w:t xml:space="preserve">::</w:t>
      </w:r>
      <w:r>
        <w:rPr>
          <w:rStyle w:val="NormalTok"/>
        </w:rPr>
        <w:t xml:space="preserve">getMoyenne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getMoyenne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rapport</w:t>
      </w:r>
      <w:r>
        <w:rPr>
          <w:rStyle w:val="OperatorTok"/>
        </w:rPr>
        <w:t xml:space="preserve">);</w:t>
      </w:r>
      <w:r>
        <w:br/>
      </w:r>
      <w:r>
        <w:rPr>
          <w:rStyle w:val="CommentTok"/>
        </w:rPr>
        <w:t xml:space="preserve">// Jaslin (16.5)</w:t>
      </w:r>
    </w:p>
    <w:bookmarkEnd w:id="217"/>
    <w:bookmarkStart w:id="218" w:name="diagramme-conceptuel-du-pipeline-stream"/>
    <w:p>
      <w:pPr>
        <w:pStyle w:val="Heading2"/>
      </w:pPr>
      <w:r>
        <w:t xml:space="preserve">17.10 Diagramme conceptuel du pipeline Stream</w:t>
      </w:r>
    </w:p>
    <w:p>
      <w:pPr>
        <w:pStyle w:val="FirstParagraph"/>
      </w:pPr>
      <w:r>
        <w:rPr>
          <w:b/>
          <w:bCs/>
        </w:rPr>
        <w:t xml:space="preserve">Pipeline Stream — flux de transformation</w:t>
      </w:r>
    </w:p>
    <w:p>
      <w:pPr>
        <w:pStyle w:val="SourceCode"/>
      </w:pPr>
      <w:r>
        <w:rPr>
          <w:rStyle w:val="VerbatimChar"/>
        </w:rPr>
        <w:t xml:space="preserve">etudiants.stream()</w:t>
      </w:r>
      <w:r>
        <w:br/>
      </w:r>
      <w:r>
        <w:rPr>
          <w:rStyle w:val="VerbatimChar"/>
        </w:rPr>
        <w:t xml:space="preserve">      │</w:t>
      </w:r>
      <w:r>
        <w:br/>
      </w:r>
      <w:r>
        <w:rPr>
          <w:rStyle w:val="VerbatimChar"/>
        </w:rPr>
        <w:t xml:space="preserve">      ▼</w:t>
      </w:r>
      <w:r>
        <w:br/>
      </w:r>
      <w:r>
        <w:rPr>
          <w:rStyle w:val="VerbatimChar"/>
        </w:rPr>
        <w:t xml:space="preserve">  filter(moyenne &gt;= 10)     ── opération INTERMÉDIAIRE (paresseuse, ne s'exécute pas encore)</w:t>
      </w:r>
      <w:r>
        <w:br/>
      </w:r>
      <w:r>
        <w:rPr>
          <w:rStyle w:val="VerbatimChar"/>
        </w:rPr>
        <w:t xml:space="preserve">      │</w:t>
      </w:r>
      <w:r>
        <w:br/>
      </w:r>
      <w:r>
        <w:rPr>
          <w:rStyle w:val="VerbatimChar"/>
        </w:rPr>
        <w:t xml:space="preserve">      ▼</w:t>
      </w:r>
      <w:r>
        <w:br/>
      </w:r>
      <w:r>
        <w:rPr>
          <w:rStyle w:val="VerbatimChar"/>
        </w:rPr>
        <w:t xml:space="preserve">  sorted(par moyenne)        ── opération INTERMÉDIAIRE</w:t>
      </w:r>
      <w:r>
        <w:br/>
      </w:r>
      <w:r>
        <w:rPr>
          <w:rStyle w:val="VerbatimChar"/>
        </w:rPr>
        <w:t xml:space="preserve">      │</w:t>
      </w:r>
      <w:r>
        <w:br/>
      </w:r>
      <w:r>
        <w:rPr>
          <w:rStyle w:val="VerbatimChar"/>
        </w:rPr>
        <w:t xml:space="preserve">      ▼</w:t>
      </w:r>
      <w:r>
        <w:br/>
      </w:r>
      <w:r>
        <w:rPr>
          <w:rStyle w:val="VerbatimChar"/>
        </w:rPr>
        <w:t xml:space="preserve">  map(vers String)           ── opération INTERMÉDIAIRE</w:t>
      </w:r>
      <w:r>
        <w:br/>
      </w:r>
      <w:r>
        <w:rPr>
          <w:rStyle w:val="VerbatimChar"/>
        </w:rPr>
        <w:t xml:space="preserve">      │</w:t>
      </w:r>
      <w:r>
        <w:br/>
      </w:r>
      <w:r>
        <w:rPr>
          <w:rStyle w:val="VerbatimChar"/>
        </w:rPr>
        <w:t xml:space="preserve">      ▼</w:t>
      </w:r>
      <w:r>
        <w:br/>
      </w:r>
      <w:r>
        <w:rPr>
          <w:rStyle w:val="VerbatimChar"/>
        </w:rPr>
        <w:t xml:space="preserve">  collect(joining)           ── opération TERMINALE (déclenche l'exécution de TOUT le pipeline)</w:t>
      </w:r>
    </w:p>
    <w:p>
      <w:pPr>
        <w:pStyle w:val="FirstParagraph"/>
      </w:pPr>
      <w:r>
        <w:t xml:space="preserve">💡 Les opérations intermédiaires sont</w:t>
      </w:r>
      <w:r>
        <w:t xml:space="preserve"> </w:t>
      </w:r>
      <w:r>
        <w:t xml:space="preserve">“paresseuses”</w:t>
      </w:r>
      <w:r>
        <w:t xml:space="preserve"> </w:t>
      </w:r>
      <w:r>
        <w:t xml:space="preserve">(lazy)</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sorted</w:t>
      </w:r>
      <w:r>
        <w:t xml:space="preserve"> </w:t>
      </w:r>
      <w:r>
        <w:t xml:space="preserve">ne s’exécutent</w:t>
      </w:r>
      <w:r>
        <w:t xml:space="preserve"> </w:t>
      </w:r>
      <w:r>
        <w:rPr>
          <w:b/>
          <w:bCs/>
        </w:rPr>
        <w:t xml:space="preserve">pas</w:t>
      </w:r>
      <w:r>
        <w:t xml:space="preserve"> </w:t>
      </w:r>
      <w:r>
        <w:t xml:space="preserve">immédiatement quand ils sont écrits — ils ne font que décrire le pipeline. Rien ne s’exécute réellement tant qu’une</w:t>
      </w:r>
      <w:r>
        <w:t xml:space="preserve"> </w:t>
      </w:r>
      <w:r>
        <w:rPr>
          <w:b/>
          <w:bCs/>
        </w:rPr>
        <w:t xml:space="preserve">opération terminale</w:t>
      </w:r>
      <w:r>
        <w:t xml:space="preserve"> </w:t>
      </w:r>
      <w:r>
        <w:t xml:space="preserve">(</w:t>
      </w:r>
      <w:r>
        <w:rPr>
          <w:rStyle w:val="VerbatimChar"/>
        </w:rPr>
        <w:t xml:space="preserve">collect</w:t>
      </w:r>
      <w:r>
        <w:t xml:space="preserve">,</w:t>
      </w:r>
      <w:r>
        <w:t xml:space="preserve"> </w:t>
      </w:r>
      <w:r>
        <w:rPr>
          <w:rStyle w:val="VerbatimChar"/>
        </w:rPr>
        <w:t xml:space="preserve">forEach</w:t>
      </w:r>
      <w:r>
        <w:t xml:space="preserve">,</w:t>
      </w:r>
      <w:r>
        <w:t xml:space="preserve"> </w:t>
      </w:r>
      <w:r>
        <w:rPr>
          <w:rStyle w:val="VerbatimChar"/>
        </w:rPr>
        <w:t xml:space="preserve">count</w:t>
      </w:r>
      <w:r>
        <w:t xml:space="preserve">,</w:t>
      </w:r>
      <w:r>
        <w:t xml:space="preserve"> </w:t>
      </w:r>
      <w:r>
        <w:rPr>
          <w:rStyle w:val="VerbatimChar"/>
        </w:rPr>
        <w:t xml:space="preserve">reduce</w:t>
      </w:r>
      <w:r>
        <w:t xml:space="preserve">…) n’est pas appelée, qui déclenche alors le parcours effectif des données à travers tout le pipeline construit.</w:t>
      </w:r>
    </w:p>
    <w:bookmarkEnd w:id="218"/>
    <w:bookmarkStart w:id="219" w:name="erreurs-fréquentes-9"/>
    <w:p>
      <w:pPr>
        <w:pStyle w:val="Heading2"/>
      </w:pPr>
      <w:r>
        <w:t xml:space="preserve">17.11 Erreurs fréquentes</w:t>
      </w:r>
    </w:p>
    <w:p>
      <w:pPr>
        <w:pStyle w:val="FirstParagraph"/>
      </w:pPr>
      <w:r>
        <w:t xml:space="preserve">⚠️ Oublier qu’un Stream ne modifie jamais la collection d’origine</w:t>
      </w:r>
    </w:p>
    <w:p>
      <w:pPr>
        <w:pStyle w:val="SourceCode"/>
      </w:pPr>
      <w:r>
        <w:rPr>
          <w:rStyle w:val="NormalTok"/>
        </w:rPr>
        <w:t xml:space="preserve">etudiants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 Ne fait RIEN d'utile : le résultat n'est jamais récupéré !</w:t>
      </w:r>
    </w:p>
    <w:p>
      <w:pPr>
        <w:pStyle w:val="FirstParagraph"/>
      </w:pPr>
      <w:r>
        <w:t xml:space="preserve">Sans opération terminale</w:t>
      </w:r>
      <w:r>
        <w:t xml:space="preserve"> </w:t>
      </w:r>
      <w:r>
        <w:rPr>
          <w:b/>
          <w:bCs/>
        </w:rPr>
        <w:t xml:space="preserve">et</w:t>
      </w:r>
      <w:r>
        <w:t xml:space="preserve"> </w:t>
      </w:r>
      <w:r>
        <w:t xml:space="preserve">sans récupérer/utiliser son résultat, cette ligne ne produit aucun effet visible —</w:t>
      </w:r>
      <w:r>
        <w:t xml:space="preserve"> </w:t>
      </w:r>
      <w:r>
        <w:rPr>
          <w:rStyle w:val="VerbatimChar"/>
        </w:rPr>
        <w:t xml:space="preserve">filter</w:t>
      </w:r>
      <w:r>
        <w:t xml:space="preserve"> </w:t>
      </w:r>
      <w:r>
        <w:t xml:space="preserve">(comme toute opération de Stream) ne modifie jamais</w:t>
      </w:r>
      <w:r>
        <w:t xml:space="preserve"> </w:t>
      </w:r>
      <w:r>
        <w:rPr>
          <w:rStyle w:val="VerbatimChar"/>
        </w:rPr>
        <w:t xml:space="preserve">etudiants</w:t>
      </w:r>
      <w:r>
        <w:t xml:space="preserve"> </w:t>
      </w:r>
      <w:r>
        <w:t xml:space="preserve">lui-même, il faut toujours récupérer le résultat via</w:t>
      </w:r>
      <w:r>
        <w:t xml:space="preserve"> </w:t>
      </w:r>
      <w:r>
        <w:rPr>
          <w:rStyle w:val="VerbatimChar"/>
        </w:rPr>
        <w:t xml:space="preserve">.toList()</w:t>
      </w:r>
      <w:r>
        <w:t xml:space="preserve">,</w:t>
      </w:r>
      <w:r>
        <w:t xml:space="preserve"> </w:t>
      </w:r>
      <w:r>
        <w:rPr>
          <w:rStyle w:val="VerbatimChar"/>
        </w:rPr>
        <w:t xml:space="preserve">.collect(...)</w:t>
      </w:r>
      <w:r>
        <w:t xml:space="preserve">, ou une autre opération terminale.</w:t>
      </w:r>
    </w:p>
    <w:bookmarkEnd w:id="219"/>
    <w:bookmarkStart w:id="220" w:name="résumé-du-chapitre-16"/>
    <w:p>
      <w:pPr>
        <w:pStyle w:val="Heading2"/>
      </w:pPr>
      <w:r>
        <w:t xml:space="preserve">17.12 Résumé du chapitre</w:t>
      </w:r>
    </w:p>
    <w:p>
      <w:pPr>
        <w:pStyle w:val="Compact"/>
        <w:numPr>
          <w:ilvl w:val="0"/>
          <w:numId w:val="1025"/>
        </w:numPr>
      </w:pPr>
      <w:r>
        <w:t xml:space="preserve">Les Streams permettent un traitement</w:t>
      </w:r>
      <w:r>
        <w:t xml:space="preserve"> </w:t>
      </w:r>
      <w:r>
        <w:rPr>
          <w:b/>
          <w:bCs/>
        </w:rPr>
        <w:t xml:space="preserve">déclaratif</w:t>
      </w:r>
      <w:r>
        <w:t xml:space="preserve"> </w:t>
      </w:r>
      <w:r>
        <w:t xml:space="preserve">de collections, en chaînant des opérations plutôt qu’en écrivant des boucles explicites.</w:t>
      </w:r>
    </w:p>
    <w:p>
      <w:pPr>
        <w:pStyle w:val="Compact"/>
        <w:numPr>
          <w:ilvl w:val="0"/>
          <w:numId w:val="1025"/>
        </w:numPr>
      </w:pPr>
      <w:r>
        <w:rPr>
          <w:rStyle w:val="VerbatimChar"/>
        </w:rPr>
        <w:t xml:space="preserve">filter</w:t>
      </w:r>
      <w:r>
        <w:t xml:space="preserve"> </w:t>
      </w:r>
      <w:r>
        <w:t xml:space="preserve">(garder),</w:t>
      </w:r>
      <w:r>
        <w:t xml:space="preserve"> </w:t>
      </w:r>
      <w:r>
        <w:rPr>
          <w:rStyle w:val="VerbatimChar"/>
        </w:rPr>
        <w:t xml:space="preserve">map</w:t>
      </w:r>
      <w:r>
        <w:t xml:space="preserve"> </w:t>
      </w:r>
      <w:r>
        <w:t xml:space="preserve">(transformer),</w:t>
      </w:r>
      <w:r>
        <w:t xml:space="preserve"> </w:t>
      </w:r>
      <w:r>
        <w:rPr>
          <w:rStyle w:val="VerbatimChar"/>
        </w:rPr>
        <w:t xml:space="preserve">reduce</w:t>
      </w:r>
      <w:r>
        <w:t xml:space="preserve">/</w:t>
      </w:r>
      <w:r>
        <w:rPr>
          <w:rStyle w:val="VerbatimChar"/>
        </w:rPr>
        <w:t xml:space="preserve">collect</w:t>
      </w:r>
      <w:r>
        <w:t xml:space="preserve"> </w:t>
      </w:r>
      <w:r>
        <w:t xml:space="preserve">(combiner en un résultat final) sont les opérations centrales.</w:t>
      </w:r>
    </w:p>
    <w:p>
      <w:pPr>
        <w:pStyle w:val="Compact"/>
        <w:numPr>
          <w:ilvl w:val="0"/>
          <w:numId w:val="1025"/>
        </w:numPr>
      </w:pPr>
      <w:r>
        <w:t xml:space="preserve">Un Stream ne se consomme qu’une fois ; les opérations intermédiaires sont paresseuses jusqu’à une opération terminale.</w:t>
      </w:r>
    </w:p>
    <w:p>
      <w:pPr>
        <w:pStyle w:val="Compact"/>
        <w:numPr>
          <w:ilvl w:val="0"/>
          <w:numId w:val="1025"/>
        </w:numPr>
      </w:pPr>
      <w:r>
        <w:rPr>
          <w:rStyle w:val="VerbatimChar"/>
        </w:rPr>
        <w:t xml:space="preserve">Optional</w:t>
      </w:r>
      <w:r>
        <w:t xml:space="preserve"> </w:t>
      </w:r>
      <w:r>
        <w:t xml:space="preserve">(retourné par</w:t>
      </w:r>
      <w:r>
        <w:t xml:space="preserve"> </w:t>
      </w:r>
      <w:r>
        <w:rPr>
          <w:rStyle w:val="VerbatimChar"/>
        </w:rPr>
        <w:t xml:space="preserve">findFirst()</w:t>
      </w:r>
      <w:r>
        <w:t xml:space="preserve">, etc.) force à gérer explicitement l’absence de résultat, évitant les</w:t>
      </w:r>
      <w:r>
        <w:t xml:space="preserve"> </w:t>
      </w:r>
      <w:r>
        <w:rPr>
          <w:rStyle w:val="VerbatimChar"/>
        </w:rPr>
        <w:t xml:space="preserve">NullPointerException</w:t>
      </w:r>
      <w:r>
        <w:t xml:space="preserve">.</w:t>
      </w:r>
    </w:p>
    <w:bookmarkEnd w:id="220"/>
    <w:bookmarkStart w:id="221" w:name="exercices-16"/>
    <w:p>
      <w:pPr>
        <w:pStyle w:val="Heading2"/>
      </w:pPr>
      <w:r>
        <w:t xml:space="preserve">Exercices</w:t>
      </w:r>
    </w:p>
    <w:p>
      <w:pPr>
        <w:pStyle w:val="FirstParagraph"/>
      </w:pPr>
      <w:r>
        <w:t xml:space="preserve">📝 Exercice 17.1</w:t>
      </w:r>
    </w:p>
    <w:p>
      <w:pPr>
        <w:pStyle w:val="BodyText"/>
      </w:pPr>
      <w:r>
        <w:t xml:space="preserve">À partir d’une</w:t>
      </w:r>
      <w:r>
        <w:t xml:space="preserve"> </w:t>
      </w:r>
      <w:r>
        <w:rPr>
          <w:rStyle w:val="VerbatimChar"/>
        </w:rPr>
        <w:t xml:space="preserve">List&lt;Produit&gt;</w:t>
      </w:r>
      <w:r>
        <w:t xml:space="preserve"> </w:t>
      </w:r>
      <w:r>
        <w:t xml:space="preserve">(attributs</w:t>
      </w:r>
      <w:r>
        <w:t xml:space="preserve"> </w:t>
      </w:r>
      <w:r>
        <w:rPr>
          <w:rStyle w:val="VerbatimChar"/>
        </w:rPr>
        <w:t xml:space="preserve">nom</w:t>
      </w:r>
      <w:r>
        <w:t xml:space="preserve">,</w:t>
      </w:r>
      <w:r>
        <w:t xml:space="preserve"> </w:t>
      </w:r>
      <w:r>
        <w:rPr>
          <w:rStyle w:val="VerbatimChar"/>
        </w:rPr>
        <w:t xml:space="preserve">prix</w:t>
      </w:r>
      <w:r>
        <w:t xml:space="preserve">,</w:t>
      </w:r>
      <w:r>
        <w:t xml:space="preserve"> </w:t>
      </w:r>
      <w:r>
        <w:rPr>
          <w:rStyle w:val="VerbatimChar"/>
        </w:rPr>
        <w:t xml:space="preserve">categorie</w:t>
      </w:r>
      <w:r>
        <w:t xml:space="preserve">), utilise les Streams pour obtenir la liste des noms de produits de la catégorie</w:t>
      </w:r>
      <w:r>
        <w:t xml:space="preserve"> </w:t>
      </w:r>
      <w:r>
        <w:t xml:space="preserve">“Électronique”</w:t>
      </w:r>
      <w:r>
        <w:t xml:space="preserve">, triés par prix décroissant.</w:t>
      </w:r>
    </w:p>
    <w:p>
      <w:pPr>
        <w:pStyle w:val="BodyText"/>
      </w:pPr>
      <w:r>
        <w:rPr>
          <w:b/>
          <w:bCs/>
        </w:rPr>
        <w:t xml:space="preserve">Corrigé :</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resultat </w:t>
      </w:r>
      <w:r>
        <w:rPr>
          <w:rStyle w:val="OperatorTok"/>
        </w:rPr>
        <w:t xml:space="preserve">=</w:t>
      </w:r>
      <w:r>
        <w:rPr>
          <w:rStyle w:val="NormalTok"/>
        </w:rPr>
        <w:t xml:space="preserve"> produits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getCategorie</w:t>
      </w:r>
      <w:r>
        <w:rPr>
          <w:rStyle w:val="OperatorTok"/>
        </w:rPr>
        <w:t xml:space="preserve">().</w:t>
      </w:r>
      <w:r>
        <w:rPr>
          <w:rStyle w:val="FunctionTok"/>
        </w:rPr>
        <w:t xml:space="preserve">equals</w:t>
      </w:r>
      <w:r>
        <w:rPr>
          <w:rStyle w:val="OperatorTok"/>
        </w:rPr>
        <w:t xml:space="preserve">(</w:t>
      </w:r>
      <w:r>
        <w:rPr>
          <w:rStyle w:val="StringTok"/>
        </w:rPr>
        <w:t xml:space="preserve">"Électronique"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Produit</w:t>
      </w:r>
      <w:r>
        <w:rPr>
          <w:rStyle w:val="OperatorTok"/>
        </w:rPr>
        <w:t xml:space="preserve">::</w:t>
      </w:r>
      <w:r>
        <w:rPr>
          <w:rStyle w:val="NormalTok"/>
        </w:rPr>
        <w:t xml:space="preserve">getPrix</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Produit</w:t>
      </w:r>
      <w:r>
        <w:rPr>
          <w:rStyle w:val="OperatorTok"/>
        </w:rPr>
        <w:t xml:space="preserve">::</w:t>
      </w:r>
      <w:r>
        <w:rPr>
          <w:rStyle w:val="NormalTok"/>
        </w:rPr>
        <w:t xml:space="preserve">getNom</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pPr>
      <w:r>
        <w:rPr>
          <w:i/>
          <w:iCs/>
        </w:rPr>
        <w:t xml:space="preserve">Ceci clôt la Partie 5 (Java moderne). Chapitre suivant : UML, pour formaliser la conception d’un système avant de l’implémenter.</w:t>
      </w:r>
    </w:p>
    <w:p>
      <w:pPr>
        <w:pStyle w:val="BodyText"/>
      </w:pPr>
      <w:r>
        <w:t xml:space="preserve">CHAPITRE 18</w:t>
      </w:r>
    </w:p>
    <w:bookmarkEnd w:id="221"/>
    <w:bookmarkEnd w:id="222"/>
    <w:bookmarkStart w:id="235" w:name="uml"/>
    <w:p>
      <w:pPr>
        <w:pStyle w:val="Heading1"/>
      </w:pPr>
      <w:r>
        <w:t xml:space="preserve">UML</w:t>
      </w:r>
    </w:p>
    <w:bookmarkStart w:id="223" w:name="objectifs-pédagogiques-17"/>
    <w:p>
      <w:pPr>
        <w:pStyle w:val="Heading2"/>
      </w:pPr>
      <w:r>
        <w:t xml:space="preserve">Objectifs pédagogiques</w:t>
      </w:r>
    </w:p>
    <w:p>
      <w:pPr>
        <w:pStyle w:val="FirstParagraph"/>
      </w:pPr>
      <w:r>
        <w:t xml:space="preserve">Comprendre le rôle d’UML dans la conception logicielle, savoir lire et produire un diagramme de classes complet, et découvrir les diagrammes de séquence, de cas d’utilisation et d’activités.</w:t>
      </w:r>
    </w:p>
    <w:bookmarkEnd w:id="223"/>
    <w:bookmarkStart w:id="224" w:name="quest-ce-quuml-et-pourquoi-lutiliser"/>
    <w:p>
      <w:pPr>
        <w:pStyle w:val="Heading2"/>
      </w:pPr>
      <w:r>
        <w:t xml:space="preserve">18.1 Qu’est-ce qu’UML et pourquoi l’utiliser</w:t>
      </w:r>
    </w:p>
    <w:p>
      <w:pPr>
        <w:pStyle w:val="FirstParagraph"/>
      </w:pPr>
      <w:r>
        <w:rPr>
          <w:b/>
          <w:bCs/>
        </w:rPr>
        <w:t xml:space="preserve">UML</w:t>
      </w:r>
      <w:r>
        <w:t xml:space="preserve"> </w:t>
      </w:r>
      <w:r>
        <w:t xml:space="preserve">(</w:t>
      </w:r>
      <w:r>
        <w:rPr>
          <w:i/>
          <w:iCs/>
        </w:rPr>
        <w:t xml:space="preserve">Unified Modeling Language</w:t>
      </w:r>
      <w:r>
        <w:t xml:space="preserve">) est un langage de modélisation graphique normalisé, utilisé pour</w:t>
      </w:r>
      <w:r>
        <w:t xml:space="preserve"> </w:t>
      </w:r>
      <w:r>
        <w:rPr>
          <w:b/>
          <w:bCs/>
        </w:rPr>
        <w:t xml:space="preserve">concevoir</w:t>
      </w:r>
      <w:r>
        <w:t xml:space="preserve"> </w:t>
      </w:r>
      <w:r>
        <w:t xml:space="preserve">un système avant (ou pendant) son implémentation. Ce manuel a déjà utilisé sa notation de diagramme de classes de façon informelle depuis le chapitre 1 (en texte/ASCII, rappel du choix technique du sommaire) — ce chapitre en formalise les règles complètes.</w:t>
      </w:r>
    </w:p>
    <w:p>
      <w:pPr>
        <w:pStyle w:val="BodyText"/>
      </w:pPr>
      <w:r>
        <w:t xml:space="preserve">💡 UML n’est pas un langage de programmation</w:t>
      </w:r>
      <w:r>
        <w:t xml:space="preserve"> </w:t>
      </w:r>
      <w:r>
        <w:t xml:space="preserve">UML sert à</w:t>
      </w:r>
      <w:r>
        <w:t xml:space="preserve"> </w:t>
      </w:r>
      <w:r>
        <w:rPr>
          <w:b/>
          <w:bCs/>
        </w:rPr>
        <w:t xml:space="preserve">communiquer</w:t>
      </w:r>
      <w:r>
        <w:t xml:space="preserve"> </w:t>
      </w:r>
      <w:r>
        <w:t xml:space="preserve">une conception (entre développeurs, avec des clients, en documentation), pas à être exécuté. Un diagramme de classes ne remplace jamais le code réel, mais aide à réfléchir à la structure</w:t>
      </w:r>
      <w:r>
        <w:t xml:space="preserve"> </w:t>
      </w:r>
      <w:r>
        <w:rPr>
          <w:b/>
          <w:bCs/>
        </w:rPr>
        <w:t xml:space="preserve">avant</w:t>
      </w:r>
      <w:r>
        <w:t xml:space="preserve"> </w:t>
      </w:r>
      <w:r>
        <w:t xml:space="preserve">d’écrire ce code, ou à documenter une architecture existante pour un nouveau membre de l’équipe.</w:t>
      </w:r>
    </w:p>
    <w:bookmarkEnd w:id="224"/>
    <w:bookmarkStart w:id="225" w:name="le-diagramme-de-classes-en-détail"/>
    <w:p>
      <w:pPr>
        <w:pStyle w:val="Heading2"/>
      </w:pPr>
      <w:r>
        <w:t xml:space="preserve">18.2 Le diagramme de classes en détail</w:t>
      </w:r>
    </w:p>
    <w:p>
      <w:pPr>
        <w:pStyle w:val="FirstParagraph"/>
      </w:pPr>
      <w:r>
        <w:rPr>
          <w:b/>
          <w:bCs/>
        </w:rPr>
        <w:t xml:space="preserve">Diagramme de classes complet — Système de bibliothèque</w:t>
      </w:r>
    </w:p>
    <w:p>
      <w:pPr>
        <w:pStyle w:val="SourceCode"/>
      </w:pPr>
      <w:r>
        <w:rPr>
          <w:rStyle w:val="VerbatimChar"/>
        </w:rPr>
        <w:t xml:space="preserve">┌─────────────────────────────┐</w:t>
      </w:r>
      <w:r>
        <w:br/>
      </w:r>
      <w:r>
        <w:rPr>
          <w:rStyle w:val="VerbatimChar"/>
        </w:rPr>
        <w:t xml:space="preserve">│      «abstract» Utilisateur     │</w:t>
      </w:r>
      <w:r>
        <w:br/>
      </w:r>
      <w:r>
        <w:rPr>
          <w:rStyle w:val="VerbatimChar"/>
        </w:rPr>
        <w:t xml:space="preserve">├─────────────────────────────┤</w:t>
      </w:r>
      <w:r>
        <w:br/>
      </w:r>
      <w:r>
        <w:rPr>
          <w:rStyle w:val="VerbatimChar"/>
        </w:rPr>
        <w:t xml:space="preserve">│ # nom : String                  │</w:t>
      </w:r>
      <w:r>
        <w:br/>
      </w:r>
      <w:r>
        <w:rPr>
          <w:rStyle w:val="VerbatimChar"/>
        </w:rPr>
        <w:t xml:space="preserve">│ # email : String                │</w:t>
      </w:r>
      <w:r>
        <w:br/>
      </w:r>
      <w:r>
        <w:rPr>
          <w:rStyle w:val="VerbatimChar"/>
        </w:rPr>
        <w:t xml:space="preserve">├─────────────────────────────┤</w:t>
      </w:r>
      <w:r>
        <w:br/>
      </w:r>
      <w:r>
        <w:rPr>
          <w:rStyle w:val="VerbatimChar"/>
        </w:rPr>
        <w:t xml:space="preserve">│ + Utilisateur(nom, email)       │</w:t>
      </w:r>
      <w:r>
        <w:br/>
      </w:r>
      <w:r>
        <w:rPr>
          <w:rStyle w:val="VerbatimChar"/>
        </w:rPr>
        <w:t xml:space="preserve">│ + afficherProfil(): void {abstrait}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Membre    │    │ Bibliothecaire  │</w:t>
      </w:r>
      <w:r>
        <w:br/>
      </w:r>
      <w:r>
        <w:rPr>
          <w:rStyle w:val="VerbatimChar"/>
        </w:rPr>
        <w:t xml:space="preserve">├─────────┤    ├──────────────┤</w:t>
      </w:r>
      <w:r>
        <w:br/>
      </w:r>
      <w:r>
        <w:rPr>
          <w:rStyle w:val="VerbatimChar"/>
        </w:rPr>
        <w:t xml:space="preserve">│-nbEmprunts │    │ - matricule      │</w:t>
      </w:r>
      <w:r>
        <w:br/>
      </w:r>
      <w:r>
        <w:rPr>
          <w:rStyle w:val="VerbatimChar"/>
        </w:rPr>
        <w:t xml:space="preserve">├─────────┤    ├──────────────┤</w:t>
      </w:r>
      <w:r>
        <w:br/>
      </w:r>
      <w:r>
        <w:rPr>
          <w:rStyle w:val="VerbatimChar"/>
        </w:rPr>
        <w:t xml:space="preserve">│+afficherProfil()│ │+afficherProfil()│</w:t>
      </w:r>
      <w:r>
        <w:br/>
      </w:r>
      <w:r>
        <w:rPr>
          <w:rStyle w:val="VerbatimChar"/>
        </w:rPr>
        <w:t xml:space="preserve">└─────────┘    └──────────────┘</w:t>
      </w:r>
      <w:r>
        <w:br/>
      </w:r>
      <w:r>
        <w:rPr>
          <w:rStyle w:val="VerbatimChar"/>
        </w:rPr>
        <w:t xml:space="preserve">      │ 1                    │ 1</w:t>
      </w:r>
      <w:r>
        <w:br/>
      </w:r>
      <w:r>
        <w:rPr>
          <w:rStyle w:val="VerbatimChar"/>
        </w:rPr>
        <w:t xml:space="preserve">      │                       │</w:t>
      </w:r>
      <w:r>
        <w:br/>
      </w:r>
      <w:r>
        <w:rPr>
          <w:rStyle w:val="VerbatimChar"/>
        </w:rPr>
        <w:t xml:space="preserve">      │ emprunte              │ gère</w:t>
      </w:r>
      <w:r>
        <w:br/>
      </w:r>
      <w:r>
        <w:rPr>
          <w:rStyle w:val="VerbatimChar"/>
        </w:rPr>
        <w:t xml:space="preserve">      │                       │</w:t>
      </w:r>
      <w:r>
        <w:br/>
      </w:r>
      <w:r>
        <w:rPr>
          <w:rStyle w:val="VerbatimChar"/>
        </w:rPr>
        <w:t xml:space="preserve">      ◇ 0..*              ────►  0..*</w:t>
      </w:r>
      <w:r>
        <w:br/>
      </w:r>
      <w:r>
        <w:rPr>
          <w:rStyle w:val="VerbatimChar"/>
        </w:rPr>
        <w:t xml:space="preserve">┌─────────────┐        ┌─────────────┐</w:t>
      </w:r>
      <w:r>
        <w:br/>
      </w:r>
      <w:r>
        <w:rPr>
          <w:rStyle w:val="VerbatimChar"/>
        </w:rPr>
        <w:t xml:space="preserve">│    Emprunt     │◇──────►│    Livre        │</w:t>
      </w:r>
      <w:r>
        <w:br/>
      </w:r>
      <w:r>
        <w:rPr>
          <w:rStyle w:val="VerbatimChar"/>
        </w:rPr>
        <w:t xml:space="preserve">├─────────────┤   1    ├─────────────┤</w:t>
      </w:r>
      <w:r>
        <w:br/>
      </w:r>
      <w:r>
        <w:rPr>
          <w:rStyle w:val="VerbatimChar"/>
        </w:rPr>
        <w:t xml:space="preserve">│ - dateEmprunt   │        │ - titre          │</w:t>
      </w:r>
      <w:r>
        <w:br/>
      </w:r>
      <w:r>
        <w:rPr>
          <w:rStyle w:val="VerbatimChar"/>
        </w:rPr>
        <w:t xml:space="preserve">│ - dateRetour    │        │ - disponible     │</w:t>
      </w:r>
      <w:r>
        <w:br/>
      </w:r>
      <w:r>
        <w:rPr>
          <w:rStyle w:val="VerbatimChar"/>
        </w:rPr>
        <w:t xml:space="preserve">├─────────────┤        ├─────────────┤</w:t>
      </w:r>
      <w:r>
        <w:br/>
      </w:r>
      <w:r>
        <w:rPr>
          <w:rStyle w:val="VerbatimChar"/>
        </w:rPr>
        <w:t xml:space="preserve">│+estEnRetard()   │        │+emprunter()      │</w:t>
      </w:r>
      <w:r>
        <w:br/>
      </w:r>
      <w:r>
        <w:rPr>
          <w:rStyle w:val="VerbatimChar"/>
        </w:rPr>
        <w:t xml:space="preserve">└─────────────┘        │+retourner()      │</w:t>
      </w:r>
      <w:r>
        <w:br/>
      </w:r>
      <w:r>
        <w:rPr>
          <w:rStyle w:val="VerbatimChar"/>
        </w:rPr>
        <w:t xml:space="preserve">                        └─────────────┘</w:t>
      </w:r>
    </w:p>
    <w:bookmarkEnd w:id="225"/>
    <w:bookmarkStart w:id="226" w:name="les-types-de-relations-entre-classes"/>
    <w:p>
      <w:pPr>
        <w:pStyle w:val="Heading2"/>
      </w:pPr>
      <w:r>
        <w:t xml:space="preserve">18.3 Les types de relations entre classes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w:t>
            </w:r>
          </w:p>
        </w:tc>
        <w:tc>
          <w:tcPr/>
          <w:p>
            <w:pPr>
              <w:pStyle w:val="Compact"/>
            </w:pPr>
            <w:r>
              <w:t xml:space="preserve">Notation (texte)</w:t>
            </w:r>
          </w:p>
        </w:tc>
        <w:tc>
          <w:tcPr/>
          <w:p>
            <w:pPr>
              <w:pStyle w:val="Compact"/>
            </w:pPr>
            <w:r>
              <w:t xml:space="preserve">Signification</w:t>
            </w:r>
          </w:p>
        </w:tc>
        <w:tc>
          <w:tcPr/>
          <w:p>
            <w:pPr>
              <w:pStyle w:val="Compact"/>
            </w:pPr>
            <w:r>
              <w:t xml:space="preserve">Exemple</w:t>
            </w:r>
          </w:p>
        </w:tc>
      </w:tr>
      <w:tr>
        <w:tc>
          <w:tcPr/>
          <w:p>
            <w:pPr>
              <w:pStyle w:val="Compact"/>
            </w:pPr>
            <w:r>
              <w:rPr>
                <w:b/>
                <w:bCs/>
              </w:rPr>
              <w:t xml:space="preserve">Héritage</w:t>
            </w:r>
          </w:p>
        </w:tc>
        <w:tc>
          <w:tcPr/>
          <w:p>
            <w:pPr>
              <w:pStyle w:val="Compact"/>
            </w:pPr>
            <w:r>
              <w:rPr>
                <w:rStyle w:val="VerbatimChar"/>
              </w:rPr>
              <w:t xml:space="preserve">△</w:t>
            </w:r>
            <w:r>
              <w:t xml:space="preserve"> </w:t>
            </w:r>
            <w:r>
              <w:t xml:space="preserve">(triangle vide)</w:t>
            </w:r>
          </w:p>
        </w:tc>
        <w:tc>
          <w:tcPr/>
          <w:p>
            <w:pPr>
              <w:pStyle w:val="Compact"/>
            </w:pPr>
            <w:r>
              <w:t xml:space="preserve">“est un”</w:t>
            </w:r>
          </w:p>
        </w:tc>
        <w:tc>
          <w:tcPr/>
          <w:p>
            <w:pPr>
              <w:pStyle w:val="Compact"/>
            </w:pPr>
            <w:r>
              <w:rPr>
                <w:rStyle w:val="VerbatimChar"/>
              </w:rPr>
              <w:t xml:space="preserve">Membre</w:t>
            </w:r>
            <w:r>
              <w:t xml:space="preserve"> </w:t>
            </w:r>
            <w:r>
              <w:rPr>
                <w:b/>
                <w:bCs/>
              </w:rPr>
              <w:t xml:space="preserve">hérite de</w:t>
            </w:r>
            <w:r>
              <w:t xml:space="preserve"> </w:t>
            </w:r>
            <w:r>
              <w:rPr>
                <w:rStyle w:val="VerbatimChar"/>
              </w:rPr>
              <w:t xml:space="preserve">Utilisateur</w:t>
            </w:r>
          </w:p>
        </w:tc>
      </w:tr>
      <w:tr>
        <w:tc>
          <w:tcPr/>
          <w:p>
            <w:pPr>
              <w:pStyle w:val="Compact"/>
            </w:pPr>
            <w:r>
              <w:rPr>
                <w:b/>
                <w:bCs/>
              </w:rPr>
              <w:t xml:space="preserve">Implémentation</w:t>
            </w:r>
          </w:p>
        </w:tc>
        <w:tc>
          <w:tcPr/>
          <w:p>
            <w:pPr>
              <w:pStyle w:val="Compact"/>
            </w:pPr>
            <w:r>
              <w:rPr>
                <w:rStyle w:val="VerbatimChar"/>
              </w:rPr>
              <w:t xml:space="preserve">▲┊</w:t>
            </w:r>
            <w:r>
              <w:t xml:space="preserve"> </w:t>
            </w:r>
            <w:r>
              <w:t xml:space="preserve">(triangle vide, trait pointillé)</w:t>
            </w:r>
          </w:p>
        </w:tc>
        <w:tc>
          <w:tcPr/>
          <w:p>
            <w:pPr>
              <w:pStyle w:val="Compact"/>
            </w:pPr>
            <w:r>
              <w:t xml:space="preserve">“respecte le contrat de”</w:t>
            </w:r>
          </w:p>
        </w:tc>
        <w:tc>
          <w:tcPr/>
          <w:p>
            <w:pPr>
              <w:pStyle w:val="Compact"/>
            </w:pPr>
            <w:r>
              <w:rPr>
                <w:rStyle w:val="VerbatimChar"/>
              </w:rPr>
              <w:t xml:space="preserve">Facture</w:t>
            </w:r>
            <w:r>
              <w:t xml:space="preserve"> </w:t>
            </w:r>
            <w:r>
              <w:rPr>
                <w:b/>
                <w:bCs/>
              </w:rPr>
              <w:t xml:space="preserve">implémente</w:t>
            </w:r>
            <w:r>
              <w:t xml:space="preserve"> </w:t>
            </w:r>
            <w:r>
              <w:rPr>
                <w:rStyle w:val="VerbatimChar"/>
              </w:rPr>
              <w:t xml:space="preserve">Payable</w:t>
            </w:r>
          </w:p>
        </w:tc>
      </w:tr>
      <w:tr>
        <w:tc>
          <w:tcPr/>
          <w:p>
            <w:pPr>
              <w:pStyle w:val="Compact"/>
            </w:pPr>
            <w:r>
              <w:rPr>
                <w:b/>
                <w:bCs/>
              </w:rPr>
              <w:t xml:space="preserve">Association</w:t>
            </w:r>
          </w:p>
        </w:tc>
        <w:tc>
          <w:tcPr/>
          <w:p>
            <w:pPr>
              <w:pStyle w:val="Compact"/>
            </w:pPr>
            <w:r>
              <w:rPr>
                <w:rStyle w:val="VerbatimChar"/>
              </w:rPr>
              <w:t xml:space="preserve">──────</w:t>
            </w:r>
            <w:r>
              <w:t xml:space="preserve"> </w:t>
            </w:r>
            <w:r>
              <w:t xml:space="preserve">(trait plein)</w:t>
            </w:r>
          </w:p>
        </w:tc>
        <w:tc>
          <w:tcPr/>
          <w:p>
            <w:pPr>
              <w:pStyle w:val="Compact"/>
            </w:pPr>
            <w:r>
              <w:t xml:space="preserve">“est en relation avec”</w:t>
            </w:r>
          </w:p>
        </w:tc>
        <w:tc>
          <w:tcPr/>
          <w:p>
            <w:pPr>
              <w:pStyle w:val="Compact"/>
            </w:pPr>
            <w:r>
              <w:rPr>
                <w:rStyle w:val="VerbatimChar"/>
              </w:rPr>
              <w:t xml:space="preserve">Membre</w:t>
            </w:r>
            <w:r>
              <w:t xml:space="preserve"> </w:t>
            </w:r>
            <w:r>
              <w:rPr>
                <w:b/>
                <w:bCs/>
              </w:rPr>
              <w:t xml:space="preserve">emprunte</w:t>
            </w:r>
            <w:r>
              <w:t xml:space="preserve"> </w:t>
            </w:r>
            <w:r>
              <w:t xml:space="preserve">des</w:t>
            </w:r>
            <w:r>
              <w:t xml:space="preserve"> </w:t>
            </w:r>
            <w:r>
              <w:rPr>
                <w:rStyle w:val="VerbatimChar"/>
              </w:rPr>
              <w:t xml:space="preserve">Livre</w:t>
            </w:r>
          </w:p>
        </w:tc>
      </w:tr>
      <w:tr>
        <w:tc>
          <w:tcPr/>
          <w:p>
            <w:pPr>
              <w:pStyle w:val="Compact"/>
            </w:pPr>
            <w:r>
              <w:rPr>
                <w:b/>
                <w:bCs/>
              </w:rPr>
              <w:t xml:space="preserve">Agrégation</w:t>
            </w:r>
          </w:p>
        </w:tc>
        <w:tc>
          <w:tcPr/>
          <w:p>
            <w:pPr>
              <w:pStyle w:val="Compact"/>
            </w:pPr>
            <w:r>
              <w:rPr>
                <w:rStyle w:val="VerbatimChar"/>
              </w:rPr>
              <w:t xml:space="preserve">◇──────</w:t>
            </w:r>
            <w:r>
              <w:t xml:space="preserve"> </w:t>
            </w:r>
            <w:r>
              <w:t xml:space="preserve">(losange vide)</w:t>
            </w:r>
          </w:p>
        </w:tc>
        <w:tc>
          <w:tcPr/>
          <w:p>
            <w:pPr>
              <w:pStyle w:val="Compact"/>
            </w:pPr>
            <w:r>
              <w:t xml:space="preserve">“a un”</w:t>
            </w:r>
            <w:r>
              <w:t xml:space="preserve">, mais l’un peut exister sans l’autre</w:t>
            </w:r>
          </w:p>
        </w:tc>
        <w:tc>
          <w:tcPr/>
          <w:p>
            <w:pPr>
              <w:pStyle w:val="Compact"/>
            </w:pPr>
            <w:r>
              <w:t xml:space="preserve">Une</w:t>
            </w:r>
            <w:r>
              <w:t xml:space="preserve"> </w:t>
            </w:r>
            <w:r>
              <w:rPr>
                <w:rStyle w:val="VerbatimChar"/>
              </w:rPr>
              <w:t xml:space="preserve">Bibliotheque</w:t>
            </w:r>
            <w:r>
              <w:t xml:space="preserve"> </w:t>
            </w:r>
            <w:r>
              <w:rPr>
                <w:b/>
                <w:bCs/>
              </w:rPr>
              <w:t xml:space="preserve">a des</w:t>
            </w:r>
            <w:r>
              <w:t xml:space="preserve"> </w:t>
            </w:r>
            <w:r>
              <w:rPr>
                <w:rStyle w:val="VerbatimChar"/>
              </w:rPr>
              <w:t xml:space="preserve">Livre</w:t>
            </w:r>
            <w:r>
              <w:t xml:space="preserve">, qui peuvent exister indépendamment</w:t>
            </w:r>
          </w:p>
        </w:tc>
      </w:tr>
      <w:tr>
        <w:tc>
          <w:tcPr/>
          <w:p>
            <w:pPr>
              <w:pStyle w:val="Compact"/>
            </w:pPr>
            <w:r>
              <w:rPr>
                <w:b/>
                <w:bCs/>
              </w:rPr>
              <w:t xml:space="preserve">Composition</w:t>
            </w:r>
          </w:p>
        </w:tc>
        <w:tc>
          <w:tcPr/>
          <w:p>
            <w:pPr>
              <w:pStyle w:val="Compact"/>
            </w:pPr>
            <w:r>
              <w:rPr>
                <w:rStyle w:val="VerbatimChar"/>
              </w:rPr>
              <w:t xml:space="preserve">◆──────</w:t>
            </w:r>
            <w:r>
              <w:t xml:space="preserve"> </w:t>
            </w:r>
            <w:r>
              <w:t xml:space="preserve">(losange plein)</w:t>
            </w:r>
          </w:p>
        </w:tc>
        <w:tc>
          <w:tcPr/>
          <w:p>
            <w:pPr>
              <w:pStyle w:val="Compact"/>
            </w:pPr>
            <w:r>
              <w:t xml:space="preserve">“a un”</w:t>
            </w:r>
            <w:r>
              <w:t xml:space="preserve">, et l’un ne peut PAS exister sans l’autre</w:t>
            </w:r>
          </w:p>
        </w:tc>
        <w:tc>
          <w:tcPr/>
          <w:p>
            <w:pPr>
              <w:pStyle w:val="Compact"/>
            </w:pPr>
            <w:r>
              <w:t xml:space="preserve">Une</w:t>
            </w:r>
            <w:r>
              <w:t xml:space="preserve"> </w:t>
            </w:r>
            <w:r>
              <w:rPr>
                <w:rStyle w:val="VerbatimChar"/>
              </w:rPr>
              <w:t xml:space="preserve">Maison</w:t>
            </w:r>
            <w:r>
              <w:t xml:space="preserve"> </w:t>
            </w:r>
            <w:r>
              <w:rPr>
                <w:b/>
                <w:bCs/>
              </w:rPr>
              <w:t xml:space="preserve">a des</w:t>
            </w:r>
            <w:r>
              <w:t xml:space="preserve"> </w:t>
            </w:r>
            <w:r>
              <w:rPr>
                <w:rStyle w:val="VerbatimChar"/>
              </w:rPr>
              <w:t xml:space="preserve">Piece</w:t>
            </w:r>
            <w:r>
              <w:t xml:space="preserve"> </w:t>
            </w:r>
            <w:r>
              <w:t xml:space="preserve">: sans maison, les pièces n’ont pas de sens</w:t>
            </w:r>
          </w:p>
        </w:tc>
      </w:tr>
      <w:tr>
        <w:tc>
          <w:tcPr/>
          <w:p>
            <w:pPr>
              <w:pStyle w:val="Compact"/>
            </w:pPr>
            <w:r>
              <w:rPr>
                <w:b/>
                <w:bCs/>
              </w:rPr>
              <w:t xml:space="preserve">Dépendance</w:t>
            </w:r>
          </w:p>
        </w:tc>
        <w:tc>
          <w:tcPr/>
          <w:p>
            <w:pPr>
              <w:pStyle w:val="Compact"/>
            </w:pPr>
            <w:r>
              <w:rPr>
                <w:rStyle w:val="VerbatimChar"/>
              </w:rPr>
              <w:t xml:space="preserve">┄┄┄┄►</w:t>
            </w:r>
            <w:r>
              <w:t xml:space="preserve"> </w:t>
            </w:r>
            <w:r>
              <w:t xml:space="preserve">(pointillé, flèche ouverte)</w:t>
            </w:r>
          </w:p>
        </w:tc>
        <w:tc>
          <w:tcPr/>
          <w:p>
            <w:pPr>
              <w:pStyle w:val="Compact"/>
            </w:pPr>
            <w:r>
              <w:t xml:space="preserve">“utilise temporairement”</w:t>
            </w:r>
          </w:p>
        </w:tc>
        <w:tc>
          <w:tcPr/>
          <w:p>
            <w:pPr>
              <w:pStyle w:val="Compact"/>
            </w:pPr>
            <w:r>
              <w:t xml:space="preserve">Une méthode reçoit un paramètre d’un autre type, sans le stocker</w:t>
            </w:r>
          </w:p>
        </w:tc>
      </w:tr>
    </w:tbl>
    <w:p>
      <w:pPr>
        <w:pStyle w:val="BodyText"/>
      </w:pPr>
      <w:r>
        <w:t xml:space="preserve">💡 Agrégation vs Composition : le test du</w:t>
      </w:r>
      <w:r>
        <w:t xml:space="preserve"> </w:t>
      </w:r>
      <w:r>
        <w:t xml:space="preserve">“sans l’un, l’autre a-t-il un sens ?”</w:t>
      </w:r>
      <w:r>
        <w:t xml:space="preserve"> </w:t>
      </w:r>
      <w:r>
        <w:t xml:space="preserve">La distinction la plus subtile : dans une</w:t>
      </w:r>
      <w:r>
        <w:t xml:space="preserve"> </w:t>
      </w:r>
      <w:r>
        <w:rPr>
          <w:b/>
          <w:bCs/>
        </w:rPr>
        <w:t xml:space="preserve">composition</w:t>
      </w:r>
      <w:r>
        <w:t xml:space="preserve">, la durée de vie de l’objet</w:t>
      </w:r>
      <w:r>
        <w:t xml:space="preserve"> </w:t>
      </w:r>
      <w:r>
        <w:t xml:space="preserve">“contenu”</w:t>
      </w:r>
      <w:r>
        <w:t xml:space="preserve"> </w:t>
      </w:r>
      <w:r>
        <w:t xml:space="preserve">est</w:t>
      </w:r>
      <w:r>
        <w:t xml:space="preserve"> </w:t>
      </w:r>
      <w:r>
        <w:rPr>
          <w:b/>
          <w:bCs/>
        </w:rPr>
        <w:t xml:space="preserve">liée</w:t>
      </w:r>
      <w:r>
        <w:t xml:space="preserve"> </w:t>
      </w:r>
      <w:r>
        <w:t xml:space="preserve">à celle de son</w:t>
      </w:r>
      <w:r>
        <w:t xml:space="preserve"> </w:t>
      </w:r>
      <w:r>
        <w:t xml:space="preserve">“contenant”</w:t>
      </w:r>
      <w:r>
        <w:t xml:space="preserve"> </w:t>
      </w:r>
      <w:r>
        <w:t xml:space="preserve">(supprimer une</w:t>
      </w:r>
      <w:r>
        <w:t xml:space="preserve"> </w:t>
      </w:r>
      <w:r>
        <w:rPr>
          <w:rStyle w:val="VerbatimChar"/>
        </w:rPr>
        <w:t xml:space="preserve">Commande</w:t>
      </w:r>
      <w:r>
        <w:t xml:space="preserve"> </w:t>
      </w:r>
      <w:r>
        <w:t xml:space="preserve">supprime ses</w:t>
      </w:r>
      <w:r>
        <w:t xml:space="preserve"> </w:t>
      </w:r>
      <w:r>
        <w:rPr>
          <w:rStyle w:val="VerbatimChar"/>
        </w:rPr>
        <w:t xml:space="preserve">LigneCommande</w:t>
      </w:r>
      <w:r>
        <w:t xml:space="preserve">). Dans une</w:t>
      </w:r>
      <w:r>
        <w:t xml:space="preserve"> </w:t>
      </w:r>
      <w:r>
        <w:rPr>
          <w:b/>
          <w:bCs/>
        </w:rPr>
        <w:t xml:space="preserve">agrégation</w:t>
      </w:r>
      <w:r>
        <w:t xml:space="preserve">, les deux objets ont des durées de vie</w:t>
      </w:r>
      <w:r>
        <w:t xml:space="preserve"> </w:t>
      </w:r>
      <w:r>
        <w:rPr>
          <w:b/>
          <w:bCs/>
        </w:rPr>
        <w:t xml:space="preserve">indépendantes</w:t>
      </w:r>
      <w:r>
        <w:t xml:space="preserve"> </w:t>
      </w:r>
      <w:r>
        <w:t xml:space="preserve">(supprimer une</w:t>
      </w:r>
      <w:r>
        <w:t xml:space="preserve"> </w:t>
      </w:r>
      <w:r>
        <w:rPr>
          <w:rStyle w:val="VerbatimChar"/>
        </w:rPr>
        <w:t xml:space="preserve">Bibliotheque</w:t>
      </w:r>
      <w:r>
        <w:t xml:space="preserve"> </w:t>
      </w:r>
      <w:r>
        <w:t xml:space="preserve">ne devrait pas supprimer les</w:t>
      </w:r>
      <w:r>
        <w:t xml:space="preserve"> </w:t>
      </w:r>
      <w:r>
        <w:rPr>
          <w:rStyle w:val="VerbatimChar"/>
        </w:rPr>
        <w:t xml:space="preserve">Livre</w:t>
      </w:r>
      <w:r>
        <w:t xml:space="preserve"> </w:t>
      </w:r>
      <w:r>
        <w:t xml:space="preserve">physiques qu’elle contenait, potentiellement transférés ailleurs).</w:t>
      </w:r>
    </w:p>
    <w:bookmarkEnd w:id="226"/>
    <w:bookmarkStart w:id="227" w:name="cardinalités-multiplicités"/>
    <w:p>
      <w:pPr>
        <w:pStyle w:val="Heading2"/>
      </w:pPr>
      <w:r>
        <w:t xml:space="preserve">18.4 Cardinalités (multiplicités)</w:t>
      </w:r>
    </w:p>
    <w:p>
      <w:pPr>
        <w:pStyle w:val="SourceCode"/>
      </w:pPr>
      <w:r>
        <w:rPr>
          <w:rStyle w:val="VerbatimChar"/>
        </w:rPr>
        <w:t xml:space="preserve">Membre "1" ────── "0..*" Emprunt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Notation</w:t>
            </w:r>
          </w:p>
        </w:tc>
        <w:tc>
          <w:tcPr/>
          <w:p>
            <w:pPr>
              <w:pStyle w:val="Compact"/>
            </w:pPr>
            <w:r>
              <w:t xml:space="preserve">Signification</w:t>
            </w:r>
          </w:p>
        </w:tc>
      </w:tr>
      <w:tr>
        <w:tc>
          <w:tcPr/>
          <w:p>
            <w:pPr>
              <w:pStyle w:val="Compact"/>
            </w:pPr>
            <w:r>
              <w:rPr>
                <w:rStyle w:val="VerbatimChar"/>
              </w:rPr>
              <w:t xml:space="preserve">1</w:t>
            </w:r>
          </w:p>
        </w:tc>
        <w:tc>
          <w:tcPr/>
          <w:p>
            <w:pPr>
              <w:pStyle w:val="Compact"/>
            </w:pPr>
            <w:r>
              <w:t xml:space="preserve">Exactement un</w:t>
            </w:r>
          </w:p>
        </w:tc>
      </w:tr>
      <w:tr>
        <w:tc>
          <w:tcPr/>
          <w:p>
            <w:pPr>
              <w:pStyle w:val="Compact"/>
            </w:pPr>
            <w:r>
              <w:rPr>
                <w:rStyle w:val="VerbatimChar"/>
              </w:rPr>
              <w:t xml:space="preserve">0..1</w:t>
            </w:r>
          </w:p>
        </w:tc>
        <w:tc>
          <w:tcPr/>
          <w:p>
            <w:pPr>
              <w:pStyle w:val="Compact"/>
            </w:pPr>
            <w:r>
              <w:t xml:space="preserve">Zéro ou un (optionnel)</w:t>
            </w:r>
          </w:p>
        </w:tc>
      </w:tr>
      <w:tr>
        <w:tc>
          <w:tcPr/>
          <w:p>
            <w:pPr>
              <w:pStyle w:val="Compact"/>
            </w:pPr>
            <w:r>
              <w:rPr>
                <w:rStyle w:val="VerbatimChar"/>
              </w:rPr>
              <w:t xml:space="preserve">0..*</w:t>
            </w:r>
            <w:r>
              <w:t xml:space="preserve"> </w:t>
            </w:r>
            <w:r>
              <w:t xml:space="preserve">ou</w:t>
            </w:r>
            <w:r>
              <w:t xml:space="preserve"> </w:t>
            </w:r>
            <w:r>
              <w:rPr>
                <w:rStyle w:val="VerbatimChar"/>
              </w:rPr>
              <w:t xml:space="preserve">*</w:t>
            </w:r>
          </w:p>
        </w:tc>
        <w:tc>
          <w:tcPr/>
          <w:p>
            <w:pPr>
              <w:pStyle w:val="Compact"/>
            </w:pPr>
            <w:r>
              <w:t xml:space="preserve">Zéro ou plusieurs</w:t>
            </w:r>
          </w:p>
        </w:tc>
      </w:tr>
      <w:tr>
        <w:tc>
          <w:tcPr/>
          <w:p>
            <w:pPr>
              <w:pStyle w:val="Compact"/>
            </w:pPr>
            <w:r>
              <w:rPr>
                <w:rStyle w:val="VerbatimChar"/>
              </w:rPr>
              <w:t xml:space="preserve">1..*</w:t>
            </w:r>
          </w:p>
        </w:tc>
        <w:tc>
          <w:tcPr/>
          <w:p>
            <w:pPr>
              <w:pStyle w:val="Compact"/>
            </w:pPr>
            <w:r>
              <w:t xml:space="preserve">Au moins un</w:t>
            </w:r>
          </w:p>
        </w:tc>
      </w:tr>
      <w:tr>
        <w:tc>
          <w:tcPr/>
          <w:p>
            <w:pPr>
              <w:pStyle w:val="Compact"/>
            </w:pPr>
            <w:r>
              <w:rPr>
                <w:rStyle w:val="VerbatimChar"/>
              </w:rPr>
              <w:t xml:space="preserve">3..5</w:t>
            </w:r>
          </w:p>
        </w:tc>
        <w:tc>
          <w:tcPr/>
          <w:p>
            <w:pPr>
              <w:pStyle w:val="Compact"/>
            </w:pPr>
            <w:r>
              <w:t xml:space="preserve">Entre 3 et 5</w:t>
            </w:r>
          </w:p>
        </w:tc>
      </w:tr>
    </w:tbl>
    <w:p>
      <w:pPr>
        <w:pStyle w:val="BodyText"/>
      </w:pPr>
      <w:r>
        <w:rPr>
          <w:i/>
          <w:iCs/>
        </w:rPr>
        <w:t xml:space="preserve">“Un</w:t>
      </w:r>
      <w:r>
        <w:rPr>
          <w:i/>
          <w:iCs/>
        </w:rPr>
        <w:t xml:space="preserve"> </w:t>
      </w:r>
      <w:r>
        <w:rPr>
          <w:rStyle w:val="VerbatimChar"/>
          <w:i/>
          <w:iCs/>
        </w:rPr>
        <w:t xml:space="preserve">Membre</w:t>
      </w:r>
      <w:r>
        <w:rPr>
          <w:i/>
          <w:iCs/>
        </w:rPr>
        <w:t xml:space="preserve"> </w:t>
      </w:r>
      <w:r>
        <w:rPr>
          <w:i/>
          <w:iCs/>
        </w:rPr>
        <w:t xml:space="preserve">peut avoir 0 ou plusieurs</w:t>
      </w:r>
      <w:r>
        <w:rPr>
          <w:i/>
          <w:iCs/>
        </w:rPr>
        <w:t xml:space="preserve"> </w:t>
      </w:r>
      <w:r>
        <w:rPr>
          <w:rStyle w:val="VerbatimChar"/>
          <w:i/>
          <w:iCs/>
        </w:rPr>
        <w:t xml:space="preserve">Emprunt</w:t>
      </w:r>
      <w:r>
        <w:rPr>
          <w:i/>
          <w:iCs/>
        </w:rPr>
        <w:t xml:space="preserve"> </w:t>
      </w:r>
      <w:r>
        <w:rPr>
          <w:i/>
          <w:iCs/>
        </w:rPr>
        <w:t xml:space="preserve">; chaque</w:t>
      </w:r>
      <w:r>
        <w:rPr>
          <w:i/>
          <w:iCs/>
        </w:rPr>
        <w:t xml:space="preserve"> </w:t>
      </w:r>
      <w:r>
        <w:rPr>
          <w:rStyle w:val="VerbatimChar"/>
          <w:i/>
          <w:iCs/>
        </w:rPr>
        <w:t xml:space="preserve">Emprunt</w:t>
      </w:r>
      <w:r>
        <w:rPr>
          <w:i/>
          <w:iCs/>
        </w:rPr>
        <w:t xml:space="preserve"> </w:t>
      </w:r>
      <w:r>
        <w:rPr>
          <w:i/>
          <w:iCs/>
        </w:rPr>
        <w:t xml:space="preserve">est associé à exactement 1</w:t>
      </w:r>
      <w:r>
        <w:rPr>
          <w:i/>
          <w:iCs/>
        </w:rPr>
        <w:t xml:space="preserve"> </w:t>
      </w:r>
      <w:r>
        <w:rPr>
          <w:rStyle w:val="VerbatimChar"/>
          <w:i/>
          <w:iCs/>
        </w:rPr>
        <w:t xml:space="preserve">Membre</w:t>
      </w:r>
      <w:r>
        <w:rPr>
          <w:i/>
          <w:iCs/>
        </w:rPr>
        <w:t xml:space="preserve">.”</w:t>
      </w:r>
    </w:p>
    <w:bookmarkEnd w:id="227"/>
    <w:bookmarkStart w:id="228" w:name="diagramme-de-séquence"/>
    <w:p>
      <w:pPr>
        <w:pStyle w:val="Heading2"/>
      </w:pPr>
      <w:r>
        <w:t xml:space="preserve">18.5 Diagramme de séquence</w:t>
      </w:r>
    </w:p>
    <w:p>
      <w:pPr>
        <w:pStyle w:val="FirstParagraph"/>
      </w:pPr>
      <w:r>
        <w:t xml:space="preserve">Le</w:t>
      </w:r>
      <w:r>
        <w:t xml:space="preserve"> </w:t>
      </w:r>
      <w:r>
        <w:rPr>
          <w:b/>
          <w:bCs/>
        </w:rPr>
        <w:t xml:space="preserve">diagramme de séquence</w:t>
      </w:r>
      <w:r>
        <w:t xml:space="preserve"> </w:t>
      </w:r>
      <w:r>
        <w:t xml:space="preserve">montre l’</w:t>
      </w:r>
      <w:r>
        <w:rPr>
          <w:b/>
          <w:bCs/>
        </w:rPr>
        <w:t xml:space="preserve">ordre chronologique</w:t>
      </w:r>
      <w:r>
        <w:t xml:space="preserve"> </w:t>
      </w:r>
      <w:r>
        <w:t xml:space="preserve">des messages échangés entre objets pour réaliser un scénario précis.</w:t>
      </w:r>
    </w:p>
    <w:p>
      <w:pPr>
        <w:pStyle w:val="BodyText"/>
      </w:pPr>
      <w:r>
        <w:rPr>
          <w:b/>
          <w:bCs/>
        </w:rPr>
        <w:t xml:space="preserve">Diagramme de séquence — Emprunter un livre</w:t>
      </w:r>
    </w:p>
    <w:p>
      <w:pPr>
        <w:pStyle w:val="SourceCode"/>
      </w:pPr>
      <w:r>
        <w:rPr>
          <w:rStyle w:val="VerbatimChar"/>
        </w:rPr>
        <w:t xml:space="preserve">Membre          Bibliotheque         Livre           Emprunt</w:t>
      </w:r>
      <w:r>
        <w:br/>
      </w:r>
      <w:r>
        <w:rPr>
          <w:rStyle w:val="VerbatimChar"/>
        </w:rPr>
        <w:t xml:space="preserve">  │                   │                 │                │</w:t>
      </w:r>
      <w:r>
        <w:br/>
      </w:r>
      <w:r>
        <w:rPr>
          <w:rStyle w:val="VerbatimChar"/>
        </w:rPr>
        <w:t xml:space="preserve">  │ emprunterLivre()  │                 │                │</w:t>
      </w:r>
      <w:r>
        <w:br/>
      </w:r>
      <w:r>
        <w:rPr>
          <w:rStyle w:val="VerbatimChar"/>
        </w:rPr>
        <w:t xml:space="preserve">  ├──────────────────►│                 │                │</w:t>
      </w:r>
      <w:r>
        <w:br/>
      </w:r>
      <w:r>
        <w:rPr>
          <w:rStyle w:val="VerbatimChar"/>
        </w:rPr>
        <w:t xml:space="preserve">  │                   │ estDisponible() │                │</w:t>
      </w:r>
      <w:r>
        <w:br/>
      </w:r>
      <w:r>
        <w:rPr>
          <w:rStyle w:val="VerbatimChar"/>
        </w:rPr>
        <w:t xml:space="preserve">  │                   ├────────────────►│                │</w:t>
      </w:r>
      <w:r>
        <w:br/>
      </w:r>
      <w:r>
        <w:rPr>
          <w:rStyle w:val="VerbatimChar"/>
        </w:rPr>
        <w:t xml:space="preserve">  │                   │◄────────────────┤ true           │</w:t>
      </w:r>
      <w:r>
        <w:br/>
      </w:r>
      <w:r>
        <w:rPr>
          <w:rStyle w:val="VerbatimChar"/>
        </w:rPr>
        <w:t xml:space="preserve">  │                   │                 │                │</w:t>
      </w:r>
      <w:r>
        <w:br/>
      </w:r>
      <w:r>
        <w:rPr>
          <w:rStyle w:val="VerbatimChar"/>
        </w:rPr>
        <w:t xml:space="preserve">  │                   │  new Emprunt()                    │</w:t>
      </w:r>
      <w:r>
        <w:br/>
      </w:r>
      <w:r>
        <w:rPr>
          <w:rStyle w:val="VerbatimChar"/>
        </w:rPr>
        <w:t xml:space="preserve">  │                   ├───────────────────────────────────►│</w:t>
      </w:r>
      <w:r>
        <w:br/>
      </w:r>
      <w:r>
        <w:rPr>
          <w:rStyle w:val="VerbatimChar"/>
        </w:rPr>
        <w:t xml:space="preserve">  │                   │                 │                │</w:t>
      </w:r>
      <w:r>
        <w:br/>
      </w:r>
      <w:r>
        <w:rPr>
          <w:rStyle w:val="VerbatimChar"/>
        </w:rPr>
        <w:t xml:space="preserve">  │                   │ marquerIndisponible()              │</w:t>
      </w:r>
      <w:r>
        <w:br/>
      </w:r>
      <w:r>
        <w:rPr>
          <w:rStyle w:val="VerbatimChar"/>
        </w:rPr>
        <w:t xml:space="preserve">  │                   ├────────────────►│                │</w:t>
      </w:r>
      <w:r>
        <w:br/>
      </w:r>
      <w:r>
        <w:rPr>
          <w:rStyle w:val="VerbatimChar"/>
        </w:rPr>
        <w:t xml:space="preserve">  │                   │                 │                │</w:t>
      </w:r>
      <w:r>
        <w:br/>
      </w:r>
      <w:r>
        <w:rPr>
          <w:rStyle w:val="VerbatimChar"/>
        </w:rPr>
        <w:t xml:space="preserve">  │◄──────────────────┤ confirmation    │                │</w:t>
      </w:r>
    </w:p>
    <w:p>
      <w:pPr>
        <w:pStyle w:val="FirstParagraph"/>
      </w:pPr>
      <w:r>
        <w:t xml:space="preserve">Chaque colonne verticale représente un objet ; les flèches horizontales, les appels de méthode, lus de haut en bas dans l’ordre où ils se produisent.</w:t>
      </w:r>
    </w:p>
    <w:bookmarkEnd w:id="228"/>
    <w:bookmarkStart w:id="229" w:name="diagramme-de-cas-dutilisation-use-case"/>
    <w:p>
      <w:pPr>
        <w:pStyle w:val="Heading2"/>
      </w:pPr>
      <w:r>
        <w:t xml:space="preserve">18.6 Diagramme de cas d’utilisation (Use Case)</w:t>
      </w:r>
    </w:p>
    <w:p>
      <w:pPr>
        <w:pStyle w:val="FirstParagraph"/>
      </w:pPr>
      <w:r>
        <w:t xml:space="preserve">Le</w:t>
      </w:r>
      <w:r>
        <w:t xml:space="preserve"> </w:t>
      </w:r>
      <w:r>
        <w:rPr>
          <w:b/>
          <w:bCs/>
        </w:rPr>
        <w:t xml:space="preserve">diagramme de cas d’utilisation</w:t>
      </w:r>
      <w:r>
        <w:t xml:space="preserve"> </w:t>
      </w:r>
      <w:r>
        <w:t xml:space="preserve">montre, du point de vue de l’utilisateur, les grandes fonctionnalités du système et qui (quel</w:t>
      </w:r>
      <w:r>
        <w:t xml:space="preserve"> </w:t>
      </w:r>
      <w:r>
        <w:t xml:space="preserve">“acteur”</w:t>
      </w:r>
      <w:r>
        <w:t xml:space="preserve">) y a accès.</w:t>
      </w:r>
    </w:p>
    <w:p>
      <w:pPr>
        <w:pStyle w:val="BodyText"/>
      </w:pPr>
      <w:r>
        <w:rPr>
          <w:b/>
          <w:bCs/>
        </w:rPr>
        <w:t xml:space="preserve">Diagramme de cas d’utilisation — Système de bibliothèque</w:t>
      </w:r>
    </w:p>
    <w:p>
      <w:pPr>
        <w:pStyle w:val="SourceCode"/>
      </w:pPr>
      <w:r>
        <w:rPr>
          <w:rStyle w:val="VerbatimChar"/>
        </w:rPr>
        <w:t xml:space="preserve">                    ┌─────────────────────────┐</w:t>
      </w:r>
      <w:r>
        <w:br/>
      </w:r>
      <w:r>
        <w:rPr>
          <w:rStyle w:val="VerbatimChar"/>
        </w:rPr>
        <w:t xml:space="preserve">                    │   Système Bibliothèque     │</w:t>
      </w:r>
      <w:r>
        <w:br/>
      </w:r>
      <w:r>
        <w:rPr>
          <w:rStyle w:val="VerbatimChar"/>
        </w:rPr>
        <w:t xml:space="preserve">                    │                             │</w:t>
      </w:r>
      <w:r>
        <w:br/>
      </w:r>
      <w:r>
        <w:rPr>
          <w:rStyle w:val="VerbatimChar"/>
        </w:rPr>
        <w:t xml:space="preserve">    Membre ────────►│  ( Emprunter un livre )     │</w:t>
      </w:r>
      <w:r>
        <w:br/>
      </w:r>
      <w:r>
        <w:rPr>
          <w:rStyle w:val="VerbatimChar"/>
        </w:rPr>
        <w:t xml:space="preserve">      │              │                             │</w:t>
      </w:r>
      <w:r>
        <w:br/>
      </w:r>
      <w:r>
        <w:rPr>
          <w:rStyle w:val="VerbatimChar"/>
        </w:rPr>
        <w:t xml:space="preserve">      │              │  ( Consulter le catalogue )  │</w:t>
      </w:r>
      <w:r>
        <w:br/>
      </w:r>
      <w:r>
        <w:rPr>
          <w:rStyle w:val="VerbatimChar"/>
        </w:rPr>
        <w:t xml:space="preserve">      │──────────────┼────────────────────────────►│</w:t>
      </w:r>
      <w:r>
        <w:br/>
      </w:r>
      <w:r>
        <w:rPr>
          <w:rStyle w:val="VerbatimChar"/>
        </w:rPr>
        <w:t xml:space="preserve">                    │                             │</w:t>
      </w:r>
      <w:r>
        <w:br/>
      </w:r>
      <w:r>
        <w:rPr>
          <w:rStyle w:val="VerbatimChar"/>
        </w:rPr>
        <w:t xml:space="preserve">                    │  ( Retourner un livre )      │</w:t>
      </w:r>
      <w:r>
        <w:br/>
      </w:r>
      <w:r>
        <w:rPr>
          <w:rStyle w:val="VerbatimChar"/>
        </w:rPr>
        <w:t xml:space="preserve">                    │◄────────────────────────────┤</w:t>
      </w:r>
      <w:r>
        <w:br/>
      </w:r>
      <w:r>
        <w:rPr>
          <w:rStyle w:val="VerbatimChar"/>
        </w:rPr>
        <w:t xml:space="preserve">                    │                             │</w:t>
      </w:r>
      <w:r>
        <w:br/>
      </w:r>
      <w:r>
        <w:rPr>
          <w:rStyle w:val="VerbatimChar"/>
        </w:rPr>
        <w:t xml:space="preserve">Bibliothecaire ────►│  ( Ajouter un livre )        │</w:t>
      </w:r>
      <w:r>
        <w:br/>
      </w:r>
      <w:r>
        <w:rPr>
          <w:rStyle w:val="VerbatimChar"/>
        </w:rPr>
        <w:t xml:space="preserve">      │              │                             │</w:t>
      </w:r>
      <w:r>
        <w:br/>
      </w:r>
      <w:r>
        <w:rPr>
          <w:rStyle w:val="VerbatimChar"/>
        </w:rPr>
        <w:t xml:space="preserve">      │──────────────┼────────────────────────────►│</w:t>
      </w:r>
      <w:r>
        <w:br/>
      </w:r>
      <w:r>
        <w:rPr>
          <w:rStyle w:val="VerbatimChar"/>
        </w:rPr>
        <w:t xml:space="preserve">                    │  ( Gérer les membres )       │</w:t>
      </w:r>
      <w:r>
        <w:br/>
      </w:r>
      <w:r>
        <w:rPr>
          <w:rStyle w:val="VerbatimChar"/>
        </w:rPr>
        <w:t xml:space="preserve">                    └─────────────────────────┘</w:t>
      </w:r>
    </w:p>
    <w:p>
      <w:pPr>
        <w:pStyle w:val="FirstParagraph"/>
      </w:pPr>
      <w:r>
        <w:t xml:space="preserve">Un acteur (bonhomme filiforme en UML graphique, représenté ici par son nom) est une entité</w:t>
      </w:r>
      <w:r>
        <w:t xml:space="preserve"> </w:t>
      </w:r>
      <w:r>
        <w:rPr>
          <w:b/>
          <w:bCs/>
        </w:rPr>
        <w:t xml:space="preserve">externe</w:t>
      </w:r>
      <w:r>
        <w:t xml:space="preserve"> </w:t>
      </w:r>
      <w:r>
        <w:t xml:space="preserve">au système (un utilisateur humain, ou parfois un autre système) qui interagit avec lui via des cas d’utilisation (ellipses).</w:t>
      </w:r>
    </w:p>
    <w:bookmarkEnd w:id="229"/>
    <w:bookmarkStart w:id="230" w:name="diagramme-dactivités"/>
    <w:p>
      <w:pPr>
        <w:pStyle w:val="Heading2"/>
      </w:pPr>
      <w:r>
        <w:t xml:space="preserve">18.7 Diagramme d’activités</w:t>
      </w:r>
    </w:p>
    <w:p>
      <w:pPr>
        <w:pStyle w:val="FirstParagraph"/>
      </w:pPr>
      <w:r>
        <w:t xml:space="preserve">Le</w:t>
      </w:r>
      <w:r>
        <w:t xml:space="preserve"> </w:t>
      </w:r>
      <w:r>
        <w:rPr>
          <w:b/>
          <w:bCs/>
        </w:rPr>
        <w:t xml:space="preserve">diagramme d’activités</w:t>
      </w:r>
      <w:r>
        <w:t xml:space="preserve"> </w:t>
      </w:r>
      <w:r>
        <w:t xml:space="preserve">ressemble à un organigramme, modélisant le</w:t>
      </w:r>
      <w:r>
        <w:t xml:space="preserve"> </w:t>
      </w:r>
      <w:r>
        <w:rPr>
          <w:b/>
          <w:bCs/>
        </w:rPr>
        <w:t xml:space="preserve">flux logique</w:t>
      </w:r>
      <w:r>
        <w:t xml:space="preserve"> </w:t>
      </w:r>
      <w:r>
        <w:t xml:space="preserve">d’un processus, avec ses embranchements conditionnels.</w:t>
      </w:r>
    </w:p>
    <w:p>
      <w:pPr>
        <w:pStyle w:val="BodyText"/>
      </w:pPr>
      <w:r>
        <w:rPr>
          <w:b/>
          <w:bCs/>
        </w:rPr>
        <w:t xml:space="preserve">Diagramme d’activités — Processus d’emprunt</w:t>
      </w:r>
    </w:p>
    <w:p>
      <w:pPr>
        <w:pStyle w:val="SourceCode"/>
      </w:pPr>
      <w:r>
        <w:rPr>
          <w:rStyle w:val="VerbatimChar"/>
        </w:rPr>
        <w:t xml:space="preserve">        ● (début)</w:t>
      </w:r>
      <w:r>
        <w:br/>
      </w:r>
      <w:r>
        <w:rPr>
          <w:rStyle w:val="VerbatimChar"/>
        </w:rPr>
        <w:t xml:space="preserve">        │</w:t>
      </w:r>
      <w:r>
        <w:br/>
      </w:r>
      <w:r>
        <w:rPr>
          <w:rStyle w:val="VerbatimChar"/>
        </w:rPr>
        <w:t xml:space="preserve">        ▼</w:t>
      </w:r>
      <w:r>
        <w:br/>
      </w:r>
      <w:r>
        <w:rPr>
          <w:rStyle w:val="VerbatimChar"/>
        </w:rPr>
        <w:t xml:space="preserve">  [Rechercher le livre]</w:t>
      </w:r>
      <w:r>
        <w:br/>
      </w:r>
      <w:r>
        <w:rPr>
          <w:rStyle w:val="VerbatimChar"/>
        </w:rPr>
        <w:t xml:space="preserve">        │</w:t>
      </w:r>
      <w:r>
        <w:br/>
      </w:r>
      <w:r>
        <w:rPr>
          <w:rStyle w:val="VerbatimChar"/>
        </w:rPr>
        <w:t xml:space="preserve">        ▼</w:t>
      </w:r>
      <w:r>
        <w:br/>
      </w:r>
      <w:r>
        <w:rPr>
          <w:rStyle w:val="VerbatimChar"/>
        </w:rPr>
        <w:t xml:space="preserve">    ◇ Disponible ? ◇</w:t>
      </w:r>
      <w:r>
        <w:br/>
      </w:r>
      <w:r>
        <w:rPr>
          <w:rStyle w:val="VerbatimChar"/>
        </w:rPr>
        <w:t xml:space="preserve">     │           │</w:t>
      </w:r>
      <w:r>
        <w:br/>
      </w:r>
      <w:r>
        <w:rPr>
          <w:rStyle w:val="VerbatimChar"/>
        </w:rPr>
        <w:t xml:space="preserve">    Oui          Non</w:t>
      </w:r>
      <w:r>
        <w:br/>
      </w:r>
      <w:r>
        <w:rPr>
          <w:rStyle w:val="VerbatimChar"/>
        </w:rPr>
        <w:t xml:space="preserve">     │           │</w:t>
      </w:r>
      <w:r>
        <w:br/>
      </w:r>
      <w:r>
        <w:rPr>
          <w:rStyle w:val="VerbatimChar"/>
        </w:rPr>
        <w:t xml:space="preserve">     ▼           ▼</w:t>
      </w:r>
      <w:r>
        <w:br/>
      </w:r>
      <w:r>
        <w:rPr>
          <w:rStyle w:val="VerbatimChar"/>
        </w:rPr>
        <w:t xml:space="preserve">[Créer Emprunt] [Afficher message</w:t>
      </w:r>
      <w:r>
        <w:br/>
      </w:r>
      <w:r>
        <w:rPr>
          <w:rStyle w:val="VerbatimChar"/>
        </w:rPr>
        <w:t xml:space="preserve">     │            "indisponible"]</w:t>
      </w:r>
      <w:r>
        <w:br/>
      </w:r>
      <w:r>
        <w:rPr>
          <w:rStyle w:val="VerbatimChar"/>
        </w:rPr>
        <w:t xml:space="preserve">     ▼           │</w:t>
      </w:r>
      <w:r>
        <w:br/>
      </w:r>
      <w:r>
        <w:rPr>
          <w:rStyle w:val="VerbatimChar"/>
        </w:rPr>
        <w:t xml:space="preserve">[Marquer livre    │</w:t>
      </w:r>
      <w:r>
        <w:br/>
      </w:r>
      <w:r>
        <w:rPr>
          <w:rStyle w:val="VerbatimChar"/>
        </w:rPr>
        <w:t xml:space="preserve"> indisponible]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(fin)</w:t>
      </w:r>
    </w:p>
    <w:bookmarkEnd w:id="230"/>
    <w:bookmarkStart w:id="231" w:name="Xb2433b205643f60c370087ce1c6e32661ebfd9c"/>
    <w:p>
      <w:pPr>
        <w:pStyle w:val="Heading2"/>
      </w:pPr>
      <w:r>
        <w:t xml:space="preserve">18.8 De UML au code : traduire un diagramme de classes</w:t>
      </w:r>
    </w:p>
    <w:p>
      <w:pPr>
        <w:pStyle w:val="SourceCode"/>
      </w:pPr>
      <w:r>
        <w:rPr>
          <w:rStyle w:val="CommentTok"/>
        </w:rPr>
        <w:t xml:space="preserve">// Directement traduit du diagramme de la section 18.2</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Utilisateur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Utilisateur</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afficherProfil</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Membre </w:t>
      </w:r>
      <w:r>
        <w:rPr>
          <w:rStyle w:val="KeywordTok"/>
        </w:rPr>
        <w:t xml:space="preserve">extends</w:t>
      </w:r>
      <w:r>
        <w:rPr>
          <w:rStyle w:val="NormalTok"/>
        </w:rPr>
        <w:t xml:space="preserve"> Utilisateur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nbEmprunts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Membre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afficherProfil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"Membre : "</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nbEmprunts </w:t>
      </w:r>
      <w:r>
        <w:rPr>
          <w:rStyle w:val="OperatorTok"/>
        </w:rPr>
        <w:t xml:space="preserve">+</w:t>
      </w:r>
      <w:r>
        <w:rPr>
          <w:rStyle w:val="NormalTok"/>
        </w:rPr>
        <w:t xml:space="preserve"> </w:t>
      </w:r>
      <w:r>
        <w:rPr>
          <w:rStyle w:val="StringTok"/>
        </w:rPr>
        <w:t xml:space="preserve">" emprunts en cours)"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Une bonne pratique professionnelle : concevoir d’abord, coder ensuite</w:t>
      </w:r>
      <w:r>
        <w:t xml:space="preserve"> </w:t>
      </w:r>
      <w:r>
        <w:t xml:space="preserve">Sur un projet réel de taille modeste à moyenne (comme les études de cas du chapitre 22 et les projets des chapitres 23 et 31), esquisser d’abord le diagramme de classes principal permet de repérer les incohérences de conception (relations manquantes, responsabilités mal réparties)</w:t>
      </w:r>
      <w:r>
        <w:t xml:space="preserve"> </w:t>
      </w:r>
      <w:r>
        <w:rPr>
          <w:b/>
          <w:bCs/>
        </w:rPr>
        <w:t xml:space="preserve">avant</w:t>
      </w:r>
      <w:r>
        <w:t xml:space="preserve"> </w:t>
      </w:r>
      <w:r>
        <w:t xml:space="preserve">d’investir du temps à écrire du code qu’il faudrait ensuite largement retoucher.</w:t>
      </w:r>
    </w:p>
    <w:bookmarkEnd w:id="231"/>
    <w:bookmarkStart w:id="232" w:name="erreurs-fréquentes-10"/>
    <w:p>
      <w:pPr>
        <w:pStyle w:val="Heading2"/>
      </w:pPr>
      <w:r>
        <w:t xml:space="preserve">18.9 Erreurs fréquentes</w:t>
      </w:r>
    </w:p>
    <w:p>
      <w:pPr>
        <w:pStyle w:val="FirstParagraph"/>
      </w:pPr>
      <w:r>
        <w:t xml:space="preserve">⚠️ Confondre agrégation et composition dans un diagramme</w:t>
      </w:r>
      <w:r>
        <w:t xml:space="preserve"> </w:t>
      </w:r>
      <w:r>
        <w:t xml:space="preserve">Une erreur de modélisation classique : représenter une relation</w:t>
      </w:r>
      <w:r>
        <w:t xml:space="preserve"> </w:t>
      </w:r>
      <w:r>
        <w:rPr>
          <w:rStyle w:val="VerbatimChar"/>
        </w:rPr>
        <w:t xml:space="preserve">Commande</w:t>
      </w:r>
      <w:r>
        <w:t xml:space="preserve">-</w:t>
      </w:r>
      <w:r>
        <w:rPr>
          <w:rStyle w:val="VerbatimChar"/>
        </w:rPr>
        <w:t xml:space="preserve">LigneCommande</w:t>
      </w:r>
      <w:r>
        <w:t xml:space="preserve"> </w:t>
      </w:r>
      <w:r>
        <w:t xml:space="preserve">(qui devrait être une</w:t>
      </w:r>
      <w:r>
        <w:t xml:space="preserve"> </w:t>
      </w:r>
      <w:r>
        <w:rPr>
          <w:b/>
          <w:bCs/>
        </w:rPr>
        <w:t xml:space="preserve">composition</w:t>
      </w:r>
      <w:r>
        <w:t xml:space="preserve">, car une ligne de commande n’a aucun sens sans sa commande) comme une simple agrégation. Cette confusion se traduit ensuite en code par une mauvaise gestion du cycle de vie des objets liés (oublier de supprimer les lignes en cascade lors de la suppression d’une commande).</w:t>
      </w:r>
    </w:p>
    <w:bookmarkEnd w:id="232"/>
    <w:bookmarkStart w:id="233" w:name="résumé-du-chapitre-17"/>
    <w:p>
      <w:pPr>
        <w:pStyle w:val="Heading2"/>
      </w:pPr>
      <w:r>
        <w:t xml:space="preserve">18.10 Résumé du chapitre</w:t>
      </w:r>
    </w:p>
    <w:p>
      <w:pPr>
        <w:pStyle w:val="Compact"/>
        <w:numPr>
          <w:ilvl w:val="0"/>
          <w:numId w:val="1026"/>
        </w:numPr>
      </w:pPr>
      <w:r>
        <w:t xml:space="preserve">UML modélise une conception avant/pendant l’implémentation ; il ne remplace jamais le code.</w:t>
      </w:r>
    </w:p>
    <w:p>
      <w:pPr>
        <w:pStyle w:val="Compact"/>
        <w:numPr>
          <w:ilvl w:val="0"/>
          <w:numId w:val="1026"/>
        </w:numPr>
      </w:pPr>
      <w:r>
        <w:t xml:space="preserve">Le diagramme de classes détaille attributs, méthodes, visibilité et relations (héritage, implémentation, association, agrégation, composition, dépendance).</w:t>
      </w:r>
    </w:p>
    <w:p>
      <w:pPr>
        <w:pStyle w:val="Compact"/>
        <w:numPr>
          <w:ilvl w:val="0"/>
          <w:numId w:val="1026"/>
        </w:numPr>
      </w:pPr>
      <w:r>
        <w:t xml:space="preserve">Les cardinalités précisent combien d’instances participent à chaque côté d’une relation.</w:t>
      </w:r>
    </w:p>
    <w:p>
      <w:pPr>
        <w:pStyle w:val="Compact"/>
        <w:numPr>
          <w:ilvl w:val="0"/>
          <w:numId w:val="1026"/>
        </w:numPr>
      </w:pPr>
      <w:r>
        <w:t xml:space="preserve">Le diagramme de séquence montre l’ordre chronologique des appels ; le diagramme de cas d’utilisation, les fonctionnalités vues par les acteurs ; le diagramme d’activités, le flux logique d’un processus.</w:t>
      </w:r>
    </w:p>
    <w:bookmarkEnd w:id="233"/>
    <w:bookmarkStart w:id="234" w:name="exercices-17"/>
    <w:p>
      <w:pPr>
        <w:pStyle w:val="Heading2"/>
      </w:pPr>
      <w:r>
        <w:t xml:space="preserve">Exercices</w:t>
      </w:r>
    </w:p>
    <w:p>
      <w:pPr>
        <w:pStyle w:val="FirstParagraph"/>
      </w:pPr>
      <w:r>
        <w:t xml:space="preserve">📝 Exercice 18.1</w:t>
      </w:r>
    </w:p>
    <w:p>
      <w:pPr>
        <w:pStyle w:val="BodyText"/>
      </w:pPr>
      <w:r>
        <w:t xml:space="preserve">Dessine (en notation texte) un diagramme de classes simplifié pour un système de commande en ligne :</w:t>
      </w:r>
      <w:r>
        <w:t xml:space="preserve"> </w:t>
      </w:r>
      <w:r>
        <w:rPr>
          <w:rStyle w:val="VerbatimChar"/>
        </w:rPr>
        <w:t xml:space="preserve">Client</w:t>
      </w:r>
      <w:r>
        <w:t xml:space="preserve">,</w:t>
      </w:r>
      <w:r>
        <w:t xml:space="preserve"> </w:t>
      </w:r>
      <w:r>
        <w:rPr>
          <w:rStyle w:val="VerbatimChar"/>
        </w:rPr>
        <w:t xml:space="preserve">Commande</w:t>
      </w:r>
      <w:r>
        <w:t xml:space="preserve">,</w:t>
      </w:r>
      <w:r>
        <w:t xml:space="preserve"> </w:t>
      </w:r>
      <w:r>
        <w:rPr>
          <w:rStyle w:val="VerbatimChar"/>
        </w:rPr>
        <w:t xml:space="preserve">LigneCommande</w:t>
      </w:r>
      <w:r>
        <w:t xml:space="preserve">,</w:t>
      </w:r>
      <w:r>
        <w:t xml:space="preserve"> </w:t>
      </w:r>
      <w:r>
        <w:rPr>
          <w:rStyle w:val="VerbatimChar"/>
        </w:rPr>
        <w:t xml:space="preserve">Produit</w:t>
      </w:r>
      <w:r>
        <w:t xml:space="preserve">, avec les bonnes relations (association, composition) et cardinalités.</w:t>
      </w:r>
    </w:p>
    <w:p>
      <w:pPr>
        <w:pStyle w:val="BodyText"/>
      </w:pPr>
      <w:r>
        <w:rPr>
          <w:b/>
          <w:bCs/>
        </w:rPr>
        <w:t xml:space="preserve">Corrigé :</w:t>
      </w:r>
    </w:p>
    <w:p>
      <w:pPr>
        <w:pStyle w:val="BodyText"/>
      </w:pPr>
      <w:r>
        <w:t xml:space="preserve">Client</w:t>
      </w:r>
      <w:r>
        <w:t xml:space="preserve"> </w:t>
      </w:r>
      <w:r>
        <w:t xml:space="preserve">“1”</w:t>
      </w:r>
      <w:r>
        <w:t xml:space="preserve"> </w:t>
      </w:r>
      <w:r>
        <w:t xml:space="preserve">──────</w:t>
      </w:r>
      <w:r>
        <w:t xml:space="preserve"> </w:t>
      </w:r>
      <w:r>
        <w:t xml:space="preserve">“0..</w:t>
      </w:r>
      <w:r>
        <w:rPr>
          <w:i/>
          <w:iCs/>
        </w:rPr>
        <w:t xml:space="preserve">” Commande</w:t>
      </w:r>
      <w:r>
        <w:rPr>
          <w:i/>
          <w:iCs/>
        </w:rPr>
        <w:t xml:space="preserve"> </w:t>
      </w:r>
      <w:r>
        <w:rPr>
          <w:i/>
          <w:iCs/>
        </w:rPr>
        <w:t xml:space="preserve">Commande ”1” ◆────── ”1..</w:t>
      </w:r>
      <w:r>
        <w:t xml:space="preserve">”</w:t>
      </w:r>
      <w:r>
        <w:t xml:space="preserve"> </w:t>
      </w:r>
      <w:r>
        <w:t xml:space="preserve">LigneCommande (composition : une ligne n’existe pas sans sa commande)</w:t>
      </w:r>
      <w:r>
        <w:t xml:space="preserve"> </w:t>
      </w:r>
      <w:r>
        <w:t xml:space="preserve">LigneCommande “0..*” ──────</w:t>
      </w:r>
      <w:r>
        <w:t xml:space="preserve"> </w:t>
      </w:r>
      <w:r>
        <w:t xml:space="preserve">“1”</w:t>
      </w:r>
      <w:r>
        <w:t xml:space="preserve"> </w:t>
      </w:r>
      <w:r>
        <w:t xml:space="preserve">Produit (association : un produit existe indépendamment des lignes qui le référencent)</w:t>
      </w:r>
    </w:p>
    <w:p>
      <w:pPr>
        <w:pStyle w:val="BodyText"/>
      </w:pPr>
      <w:r>
        <w:rPr>
          <w:i/>
          <w:iCs/>
        </w:rPr>
        <w:t xml:space="preserve">Chapitre suivant : les principes SOLID, pour structurer un code orienté objet maintenable et évolutif.</w:t>
      </w:r>
    </w:p>
    <w:p>
      <w:pPr>
        <w:pStyle w:val="BodyText"/>
      </w:pPr>
      <w:r>
        <w:t xml:space="preserve">CHAPITRE 19</w:t>
      </w:r>
    </w:p>
    <w:bookmarkEnd w:id="234"/>
    <w:bookmarkEnd w:id="235"/>
    <w:bookmarkStart w:id="247" w:name="les-principes-solid"/>
    <w:p>
      <w:pPr>
        <w:pStyle w:val="Heading1"/>
      </w:pPr>
      <w:r>
        <w:t xml:space="preserve">Les principes SOLID</w:t>
      </w:r>
    </w:p>
    <w:bookmarkStart w:id="236" w:name="objectifs-pédagogiques-18"/>
    <w:p>
      <w:pPr>
        <w:pStyle w:val="Heading2"/>
      </w:pPr>
      <w:r>
        <w:t xml:space="preserve">Objectifs pédagogiques</w:t>
      </w:r>
    </w:p>
    <w:p>
      <w:pPr>
        <w:pStyle w:val="FirstParagraph"/>
      </w:pPr>
      <w:r>
        <w:t xml:space="preserve">Comprendre et appliquer les cinq principes SOLID, avec un exemple concret</w:t>
      </w:r>
      <w:r>
        <w:t xml:space="preserve"> </w:t>
      </w:r>
      <w:r>
        <w:t xml:space="preserve">“avant/après”</w:t>
      </w:r>
      <w:r>
        <w:t xml:space="preserve"> </w:t>
      </w:r>
      <w:r>
        <w:t xml:space="preserve">pour chacun, afin d’écrire du code orienté objet plus maintenable et plus facile à faire évoluer.</w:t>
      </w:r>
    </w:p>
    <w:bookmarkEnd w:id="236"/>
    <w:bookmarkStart w:id="237" w:name="pourquoi-solid"/>
    <w:p>
      <w:pPr>
        <w:pStyle w:val="Heading2"/>
      </w:pPr>
      <w:r>
        <w:t xml:space="preserve">19.1 Pourquoi SOLID</w:t>
      </w:r>
    </w:p>
    <w:p>
      <w:pPr>
        <w:pStyle w:val="FirstParagraph"/>
      </w:pPr>
      <w:r>
        <w:rPr>
          <w:b/>
          <w:bCs/>
        </w:rPr>
        <w:t xml:space="preserve">SOLID</w:t>
      </w:r>
      <w:r>
        <w:t xml:space="preserve"> </w:t>
      </w:r>
      <w:r>
        <w:t xml:space="preserve">est un acronyme regroupant cinq principes de conception orientée objet, formalisés notamment par Robert C. Martin (</w:t>
      </w:r>
      <w:r>
        <w:t xml:space="preserve">“Uncle Bob”</w:t>
      </w:r>
      <w:r>
        <w:t xml:space="preserve">), visant à produire du code plus</w:t>
      </w:r>
      <w:r>
        <w:t xml:space="preserve"> </w:t>
      </w:r>
      <w:r>
        <w:rPr>
          <w:b/>
          <w:bCs/>
        </w:rPr>
        <w:t xml:space="preserve">maintenable</w:t>
      </w:r>
      <w:r>
        <w:t xml:space="preserve">, plus</w:t>
      </w:r>
      <w:r>
        <w:t xml:space="preserve"> </w:t>
      </w:r>
      <w:r>
        <w:rPr>
          <w:b/>
          <w:bCs/>
        </w:rPr>
        <w:t xml:space="preserve">testable</w:t>
      </w:r>
      <w:r>
        <w:t xml:space="preserve"> </w:t>
      </w:r>
      <w:r>
        <w:t xml:space="preserve">et plus</w:t>
      </w:r>
      <w:r>
        <w:t xml:space="preserve"> </w:t>
      </w:r>
      <w:r>
        <w:rPr>
          <w:b/>
          <w:bCs/>
        </w:rPr>
        <w:t xml:space="preserve">facile à étendre</w:t>
      </w:r>
      <w:r>
        <w:t xml:space="preserve"> </w:t>
      </w:r>
      <w:r>
        <w:t xml:space="preserve">sans le casser.</w:t>
      </w:r>
    </w:p>
    <w:bookmarkEnd w:id="237"/>
    <w:bookmarkStart w:id="238" w:name="X1a7b5729ef6b52d3665693110f9392823b84d6e"/>
    <w:p>
      <w:pPr>
        <w:pStyle w:val="Heading2"/>
      </w:pPr>
      <w:r>
        <w:t xml:space="preserve">19.2 S — Single Responsibility Principle (Responsabilité unique)</w:t>
      </w:r>
    </w:p>
    <w:p>
      <w:pPr>
        <w:pStyle w:val="FirstParagraph"/>
      </w:pPr>
      <w:r>
        <w:t xml:space="preserve">💡 Énoncé</w:t>
      </w:r>
      <w:r>
        <w:t xml:space="preserve"> </w:t>
      </w:r>
      <w:r>
        <w:t xml:space="preserve">Une classe ne devrait avoir qu’</w:t>
      </w:r>
      <w:r>
        <w:rPr>
          <w:b/>
          <w:bCs/>
        </w:rPr>
        <w:t xml:space="preserve">une seule raison de changer</w:t>
      </w:r>
      <w:r>
        <w:t xml:space="preserve"> </w:t>
      </w:r>
      <w:r>
        <w:t xml:space="preserve">— c’est-à-dire, une seule responsabilité clairement définie.</w:t>
      </w:r>
    </w:p>
    <w:p>
      <w:pPr>
        <w:pStyle w:val="SourceCode"/>
      </w:pPr>
      <w:r>
        <w:rPr>
          <w:rStyle w:val="CommentTok"/>
        </w:rPr>
        <w:t xml:space="preserve">// ❌ AVANT : Employe mélange logique métier ET persistance ET génération de rapport</w:t>
      </w:r>
      <w:r>
        <w:br/>
      </w:r>
      <w:r>
        <w:rPr>
          <w:rStyle w:val="KeywordTok"/>
        </w:rPr>
        <w:t xml:space="preserve">public</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salaire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calculerSalaireNet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salaire </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sauvegarderEnBaseDeDonnees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responsabilité de PERSISTANCE, hors de propos ici</w:t>
      </w:r>
      <w:r>
        <w:br/>
      </w:r>
      <w:r>
        <w:rPr>
          <w:rStyle w:val="NormalTok"/>
        </w:rPr>
        <w:t xml:space="preserve">        </w:t>
      </w:r>
      <w:r>
        <w:rPr>
          <w:rStyle w:val="CommentTok"/>
        </w:rPr>
        <w:t xml:space="preserve">// ... code JDBC (chapitre 26)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genererFichePDF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responsabilité de PRÉSENTATION/rapport, encore différente</w:t>
      </w:r>
      <w:r>
        <w:br/>
      </w:r>
      <w:r>
        <w:rPr>
          <w:rStyle w:val="NormalTok"/>
        </w:rPr>
        <w:t xml:space="preserve">        </w:t>
      </w:r>
      <w:r>
        <w:rPr>
          <w:rStyle w:val="CommentTok"/>
        </w:rPr>
        <w:t xml:space="preserve">// ... génération de PDF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APRÈS : chaque classe a UNE SEULE raison de changer</w:t>
      </w:r>
      <w:r>
        <w:br/>
      </w:r>
      <w:r>
        <w:rPr>
          <w:rStyle w:val="KeywordTok"/>
        </w:rPr>
        <w:t xml:space="preserve">public</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salaire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calculerSalaireNet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salaire </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getters/setters...</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EmployeRepository </w:t>
      </w:r>
      <w:r>
        <w:rPr>
          <w:rStyle w:val="OperatorTok"/>
        </w:rPr>
        <w:t xml:space="preserve">{</w:t>
      </w:r>
      <w:r>
        <w:rPr>
          <w:rStyle w:val="NormalTok"/>
        </w:rPr>
        <w:t xml:space="preserve"> </w:t>
      </w:r>
      <w:r>
        <w:rPr>
          <w:rStyle w:val="CommentTok"/>
        </w:rPr>
        <w:t xml:space="preserve">// responsabilité : PERSISTANCE (approfondi au chapitre 30, pattern DAO)</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sauvegarder</w:t>
      </w:r>
      <w:r>
        <w:rPr>
          <w:rStyle w:val="OperatorTok"/>
        </w:rPr>
        <w:t xml:space="preserve">(</w:t>
      </w:r>
      <w:r>
        <w:rPr>
          <w:rStyle w:val="NormalTok"/>
        </w:rPr>
        <w:t xml:space="preserve">Employe employe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code JDBC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FicheDePaieGenerator </w:t>
      </w:r>
      <w:r>
        <w:rPr>
          <w:rStyle w:val="OperatorTok"/>
        </w:rPr>
        <w:t xml:space="preserve">{</w:t>
      </w:r>
      <w:r>
        <w:rPr>
          <w:rStyle w:val="NormalTok"/>
        </w:rPr>
        <w:t xml:space="preserve"> </w:t>
      </w:r>
      <w:r>
        <w:rPr>
          <w:rStyle w:val="CommentTok"/>
        </w:rPr>
        <w:t xml:space="preserve">// responsabilité : GÉNÉRATION DE DOCUMENT</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genererPDF</w:t>
      </w:r>
      <w:r>
        <w:rPr>
          <w:rStyle w:val="OperatorTok"/>
        </w:rPr>
        <w:t xml:space="preserve">(</w:t>
      </w:r>
      <w:r>
        <w:rPr>
          <w:rStyle w:val="NormalTok"/>
        </w:rPr>
        <w:t xml:space="preserve">Employe employe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génération de PDF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la logique de calcul du salaire change, seule</w:t>
      </w:r>
      <w:r>
        <w:t xml:space="preserve"> </w:t>
      </w:r>
      <w:r>
        <w:rPr>
          <w:rStyle w:val="VerbatimChar"/>
        </w:rPr>
        <w:t xml:space="preserve">Employe</w:t>
      </w:r>
      <w:r>
        <w:t xml:space="preserve"> </w:t>
      </w:r>
      <w:r>
        <w:t xml:space="preserve">est modifiée. Si le mode de stockage change (MySQL → PostgreSQL, chapitre 24), seule</w:t>
      </w:r>
      <w:r>
        <w:t xml:space="preserve"> </w:t>
      </w:r>
      <w:r>
        <w:rPr>
          <w:rStyle w:val="VerbatimChar"/>
        </w:rPr>
        <w:t xml:space="preserve">EmployeRepository</w:t>
      </w:r>
      <w:r>
        <w:t xml:space="preserve"> </w:t>
      </w:r>
      <w:r>
        <w:t xml:space="preserve">est touchée — aucun effet de bord entre des responsabilités désormais séparées.</w:t>
      </w:r>
    </w:p>
    <w:bookmarkEnd w:id="238"/>
    <w:bookmarkStart w:id="239" w:name="o-openclosed-principle-ouvertfermé"/>
    <w:p>
      <w:pPr>
        <w:pStyle w:val="Heading2"/>
      </w:pPr>
      <w:r>
        <w:t xml:space="preserve">19.3 O — Open/Closed Principle (Ouvert/Fermé)</w:t>
      </w:r>
    </w:p>
    <w:p>
      <w:pPr>
        <w:pStyle w:val="FirstParagraph"/>
      </w:pPr>
      <w:r>
        <w:t xml:space="preserve">💡 Énoncé</w:t>
      </w:r>
      <w:r>
        <w:t xml:space="preserve"> </w:t>
      </w:r>
      <w:r>
        <w:t xml:space="preserve">Une classe devrait être</w:t>
      </w:r>
      <w:r>
        <w:t xml:space="preserve"> </w:t>
      </w:r>
      <w:r>
        <w:rPr>
          <w:b/>
          <w:bCs/>
        </w:rPr>
        <w:t xml:space="preserve">ouverte à l’extension</w:t>
      </w:r>
      <w:r>
        <w:t xml:space="preserve">, mais</w:t>
      </w:r>
      <w:r>
        <w:t xml:space="preserve"> </w:t>
      </w:r>
      <w:r>
        <w:rPr>
          <w:b/>
          <w:bCs/>
        </w:rPr>
        <w:t xml:space="preserve">fermée à la modification</w:t>
      </w:r>
      <w:r>
        <w:t xml:space="preserve"> </w:t>
      </w:r>
      <w:r>
        <w:t xml:space="preserve">— ajouter un nouveau comportement ne devrait pas exiger de modifier du code existant qui fonctionne déjà.</w:t>
      </w:r>
    </w:p>
    <w:p>
      <w:pPr>
        <w:pStyle w:val="SourceCode"/>
      </w:pPr>
      <w:r>
        <w:rPr>
          <w:rStyle w:val="CommentTok"/>
        </w:rPr>
        <w:t xml:space="preserve">// ❌ AVANT : ajouter un nouveau type de forme oblige à MODIFIER calculerAireTotale()</w:t>
      </w:r>
      <w:r>
        <w:br/>
      </w:r>
      <w:r>
        <w:rPr>
          <w:rStyle w:val="KeywordTok"/>
        </w:rPr>
        <w:t xml:space="preserve">public</w:t>
      </w:r>
      <w:r>
        <w:rPr>
          <w:rStyle w:val="NormalTok"/>
        </w:rPr>
        <w:t xml:space="preserve"> </w:t>
      </w:r>
      <w:r>
        <w:rPr>
          <w:rStyle w:val="KeywordTok"/>
        </w:rPr>
        <w:t xml:space="preserve">class</w:t>
      </w:r>
      <w:r>
        <w:rPr>
          <w:rStyle w:val="NormalTok"/>
        </w:rPr>
        <w:t xml:space="preserve"> CalculateurAire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calculerAireTotale</w:t>
      </w:r>
      <w:r>
        <w:rPr>
          <w:rStyle w:val="OperatorTok"/>
        </w:rPr>
        <w:t xml:space="preserve">(</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formes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Object</w:t>
      </w:r>
      <w:r>
        <w:rPr>
          <w:rStyle w:val="NormalTok"/>
        </w:rPr>
        <w:t xml:space="preserve"> forme </w:t>
      </w:r>
      <w:r>
        <w:rPr>
          <w:rStyle w:val="OperatorTok"/>
        </w:rPr>
        <w:t xml:space="preserve">:</w:t>
      </w:r>
      <w:r>
        <w:rPr>
          <w:rStyle w:val="NormalTok"/>
        </w:rPr>
        <w:t xml:space="preserve"> formes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forme </w:t>
      </w:r>
      <w:r>
        <w:rPr>
          <w:rStyle w:val="KeywordTok"/>
        </w:rPr>
        <w:t xml:space="preserve">instanceof</w:t>
      </w:r>
      <w:r>
        <w:rPr>
          <w:rStyle w:val="NormalTok"/>
        </w:rPr>
        <w:t xml:space="preserve"> Cercle c</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rayon</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rayon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forme </w:t>
      </w:r>
      <w:r>
        <w:rPr>
          <w:rStyle w:val="KeywordTok"/>
        </w:rPr>
        <w:t xml:space="preserve">instanceof</w:t>
      </w:r>
      <w:r>
        <w:rPr>
          <w:rStyle w:val="NormalTok"/>
        </w:rPr>
        <w:t xml:space="preserve"> Carre ca</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ca</w:t>
      </w:r>
      <w:r>
        <w:rPr>
          <w:rStyle w:val="OperatorTok"/>
        </w:rPr>
        <w:t xml:space="preserve">.</w:t>
      </w:r>
      <w:r>
        <w:rPr>
          <w:rStyle w:val="FunctionTok"/>
        </w:rPr>
        <w:t xml:space="preserve">cote</w:t>
      </w:r>
      <w:r>
        <w:rPr>
          <w:rStyle w:val="NormalTok"/>
        </w:rPr>
        <w:t xml:space="preserve"> </w:t>
      </w:r>
      <w:r>
        <w:rPr>
          <w:rStyle w:val="OperatorTok"/>
        </w:rPr>
        <w:t xml:space="preserve">*</w:t>
      </w:r>
      <w:r>
        <w:rPr>
          <w:rStyle w:val="NormalTok"/>
        </w:rPr>
        <w:t xml:space="preserve"> ca</w:t>
      </w:r>
      <w:r>
        <w:rPr>
          <w:rStyle w:val="OperatorTok"/>
        </w:rPr>
        <w:t xml:space="preserve">.</w:t>
      </w:r>
      <w:r>
        <w:rPr>
          <w:rStyle w:val="FunctionTok"/>
        </w:rPr>
        <w:t xml:space="preserve">cote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Ajouter un Triangle exigerait de MODIFIER cette méthode existante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APRÈS : utilise le polymorphisme (chapitre 6) et l'abstraction (chapitre 7)</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CalculateurAire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calculerAireTotale</w:t>
      </w:r>
      <w:r>
        <w:rPr>
          <w:rStyle w:val="OperatorTok"/>
        </w:rPr>
        <w:t xml:space="preserve">(</w:t>
      </w:r>
      <w:r>
        <w:rPr>
          <w:rStyle w:val="BuiltInTok"/>
        </w:rPr>
        <w:t xml:space="preserve">List</w:t>
      </w:r>
      <w:r>
        <w:rPr>
          <w:rStyle w:val="OperatorTok"/>
        </w:rPr>
        <w:t xml:space="preserve">&lt;</w:t>
      </w:r>
      <w:r>
        <w:rPr>
          <w:rStyle w:val="NormalTok"/>
        </w:rPr>
        <w:t xml:space="preserve">Forme</w:t>
      </w:r>
      <w:r>
        <w:rPr>
          <w:rStyle w:val="OperatorTok"/>
        </w:rPr>
        <w:t xml:space="preserve">&gt;</w:t>
      </w:r>
      <w:r>
        <w:rPr>
          <w:rStyle w:val="NormalTok"/>
        </w:rPr>
        <w:t xml:space="preserve"> formes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Forme forme </w:t>
      </w:r>
      <w:r>
        <w:rPr>
          <w:rStyle w:val="OperatorTok"/>
        </w:rPr>
        <w:t xml:space="preserve">:</w:t>
      </w:r>
      <w:r>
        <w:rPr>
          <w:rStyle w:val="NormalTok"/>
        </w:rPr>
        <w:t xml:space="preserve"> formes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forme</w:t>
      </w:r>
      <w:r>
        <w:rPr>
          <w:rStyle w:val="OperatorTok"/>
        </w:rPr>
        <w:t xml:space="preserve">.</w:t>
      </w:r>
      <w:r>
        <w:rPr>
          <w:rStyle w:val="FunctionTok"/>
        </w:rPr>
        <w:t xml:space="preserve">calculerAire</w:t>
      </w:r>
      <w:r>
        <w:rPr>
          <w:rStyle w:val="OperatorTok"/>
        </w:rPr>
        <w:t xml:space="preserve">();</w:t>
      </w:r>
      <w:r>
        <w:rPr>
          <w:rStyle w:val="NormalTok"/>
        </w:rPr>
        <w:t xml:space="preserve"> </w:t>
      </w:r>
      <w:r>
        <w:rPr>
          <w:rStyle w:val="CommentTok"/>
        </w:rPr>
        <w:t xml:space="preserve">// AUCUNE modification nécessaire, quel que soit le type ajouté</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Ajouter un Triangle n'exige QUE d'ajouter une nouvelle classe, sans toucher à CalculateurAire</w:t>
      </w:r>
      <w:r>
        <w:br/>
      </w:r>
      <w:r>
        <w:rPr>
          <w:rStyle w:val="KeywordTok"/>
        </w:rPr>
        <w:t xml:space="preserve">public</w:t>
      </w:r>
      <w:r>
        <w:rPr>
          <w:rStyle w:val="NormalTok"/>
        </w:rPr>
        <w:t xml:space="preserve"> </w:t>
      </w:r>
      <w:r>
        <w:rPr>
          <w:rStyle w:val="KeywordTok"/>
        </w:rPr>
        <w:t xml:space="preserve">class</w:t>
      </w:r>
      <w:r>
        <w:rPr>
          <w:rStyle w:val="NormalTok"/>
        </w:rPr>
        <w:t xml:space="preserve"> Triangle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39"/>
    <w:bookmarkStart w:id="240" w:name="X9cc8c72b254cca79dceb41d11c565ee3177c5b2"/>
    <w:p>
      <w:pPr>
        <w:pStyle w:val="Heading2"/>
      </w:pPr>
      <w:r>
        <w:t xml:space="preserve">19.4 L — Liskov Substitution Principle (Substitution de Liskov)</w:t>
      </w:r>
    </w:p>
    <w:p>
      <w:pPr>
        <w:pStyle w:val="FirstParagraph"/>
      </w:pPr>
      <w:r>
        <w:t xml:space="preserve">💡 Énoncé</w:t>
      </w:r>
      <w:r>
        <w:t xml:space="preserve"> </w:t>
      </w:r>
      <w:r>
        <w:t xml:space="preserve">Un objet d’une classe fille doit pouvoir</w:t>
      </w:r>
      <w:r>
        <w:t xml:space="preserve"> </w:t>
      </w:r>
      <w:r>
        <w:rPr>
          <w:b/>
          <w:bCs/>
        </w:rPr>
        <w:t xml:space="preserve">remplacer</w:t>
      </w:r>
      <w:r>
        <w:t xml:space="preserve"> </w:t>
      </w:r>
      <w:r>
        <w:t xml:space="preserve">un objet de sa classe mère,</w:t>
      </w:r>
      <w:r>
        <w:t xml:space="preserve"> </w:t>
      </w:r>
      <w:r>
        <w:rPr>
          <w:b/>
          <w:bCs/>
        </w:rPr>
        <w:t xml:space="preserve">sans casser</w:t>
      </w:r>
      <w:r>
        <w:t xml:space="preserve"> </w:t>
      </w:r>
      <w:r>
        <w:t xml:space="preserve">le comportement attendu par le code qui l’utilise.</w:t>
      </w:r>
    </w:p>
    <w:p>
      <w:pPr>
        <w:pStyle w:val="SourceCode"/>
      </w:pPr>
      <w:r>
        <w:rPr>
          <w:rStyle w:val="CommentTok"/>
        </w:rPr>
        <w:t xml:space="preserve">// ❌ AVANT : viole Liskov — Carre "casse" le comportement attendu de Rectangle</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largeur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hauteur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setLargeur</w:t>
      </w:r>
      <w:r>
        <w:rPr>
          <w:rStyle w:val="OperatorTok"/>
        </w:rPr>
        <w:t xml:space="preserve">(</w:t>
      </w:r>
      <w:r>
        <w:rPr>
          <w:rStyle w:val="DataTypeTok"/>
        </w:rPr>
        <w:t xml:space="preserve">double</w:t>
      </w:r>
      <w:r>
        <w:rPr>
          <w:rStyle w:val="NormalTok"/>
        </w:rPr>
        <w:t xml:space="preserve"> largeur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largeur</w:t>
      </w:r>
      <w:r>
        <w:rPr>
          <w:rStyle w:val="NormalTok"/>
        </w:rPr>
        <w:t xml:space="preserve"> </w:t>
      </w:r>
      <w:r>
        <w:rPr>
          <w:rStyle w:val="OperatorTok"/>
        </w:rPr>
        <w:t xml:space="preserve">=</w:t>
      </w:r>
      <w:r>
        <w:rPr>
          <w:rStyle w:val="NormalTok"/>
        </w:rPr>
        <w:t xml:space="preserve"> largeur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setHauteur</w:t>
      </w:r>
      <w:r>
        <w:rPr>
          <w:rStyle w:val="OperatorTok"/>
        </w:rPr>
        <w:t xml:space="preserve">(</w:t>
      </w:r>
      <w:r>
        <w:rPr>
          <w:rStyle w:val="DataTypeTok"/>
        </w:rPr>
        <w:t xml:space="preserve">double</w:t>
      </w:r>
      <w:r>
        <w:rPr>
          <w:rStyle w:val="NormalTok"/>
        </w:rPr>
        <w:t xml:space="preserve"> hauteur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hauteur</w:t>
      </w:r>
      <w:r>
        <w:rPr>
          <w:rStyle w:val="NormalTok"/>
        </w:rPr>
        <w:t xml:space="preserve"> </w:t>
      </w:r>
      <w:r>
        <w:rPr>
          <w:rStyle w:val="OperatorTok"/>
        </w:rPr>
        <w:t xml:space="preserve">=</w:t>
      </w:r>
      <w:r>
        <w:rPr>
          <w:rStyle w:val="NormalTok"/>
        </w:rPr>
        <w:t xml:space="preserve"> hauteur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largeur </w:t>
      </w:r>
      <w:r>
        <w:rPr>
          <w:rStyle w:val="OperatorTok"/>
        </w:rPr>
        <w:t xml:space="preserve">*</w:t>
      </w:r>
      <w:r>
        <w:rPr>
          <w:rStyle w:val="NormalTok"/>
        </w:rPr>
        <w:t xml:space="preserve"> hauteur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Carre </w:t>
      </w:r>
      <w:r>
        <w:rPr>
          <w:rStyle w:val="KeywordTok"/>
        </w:rPr>
        <w:t xml:space="preserve">extends</w:t>
      </w:r>
      <w:r>
        <w:rPr>
          <w:rStyle w:val="NormalTok"/>
        </w:rPr>
        <w:t xml:space="preserve"> </w:t>
      </w:r>
      <w:r>
        <w:rPr>
          <w:rStyle w:val="BuiltInTok"/>
        </w:rPr>
        <w:t xml:space="preserve">Rectangle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setLargeur</w:t>
      </w:r>
      <w:r>
        <w:rPr>
          <w:rStyle w:val="OperatorTok"/>
        </w:rPr>
        <w:t xml:space="preserve">(</w:t>
      </w:r>
      <w:r>
        <w:rPr>
          <w:rStyle w:val="DataTypeTok"/>
        </w:rPr>
        <w:t xml:space="preserve">double</w:t>
      </w:r>
      <w:r>
        <w:rPr>
          <w:rStyle w:val="NormalTok"/>
        </w:rPr>
        <w:t xml:space="preserve"> largeur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largeur</w:t>
      </w:r>
      <w:r>
        <w:rPr>
          <w:rStyle w:val="NormalTok"/>
        </w:rPr>
        <w:t xml:space="preserve"> </w:t>
      </w:r>
      <w:r>
        <w:rPr>
          <w:rStyle w:val="OperatorTok"/>
        </w:rPr>
        <w:t xml:space="preserve">=</w:t>
      </w:r>
      <w:r>
        <w:rPr>
          <w:rStyle w:val="NormalTok"/>
        </w:rPr>
        <w:t xml:space="preserve"> largeur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hauteur</w:t>
      </w:r>
      <w:r>
        <w:rPr>
          <w:rStyle w:val="NormalTok"/>
        </w:rPr>
        <w:t xml:space="preserve"> </w:t>
      </w:r>
      <w:r>
        <w:rPr>
          <w:rStyle w:val="OperatorTok"/>
        </w:rPr>
        <w:t xml:space="preserve">=</w:t>
      </w:r>
      <w:r>
        <w:rPr>
          <w:rStyle w:val="NormalTok"/>
        </w:rPr>
        <w:t xml:space="preserve"> largeur</w:t>
      </w:r>
      <w:r>
        <w:rPr>
          <w:rStyle w:val="OperatorTok"/>
        </w:rPr>
        <w:t xml:space="preserve">;</w:t>
      </w:r>
      <w:r>
        <w:rPr>
          <w:rStyle w:val="NormalTok"/>
        </w:rPr>
        <w:t xml:space="preserve"> </w:t>
      </w:r>
      <w:r>
        <w:rPr>
          <w:rStyle w:val="CommentTok"/>
        </w:rPr>
        <w:t xml:space="preserve">// ⚠️ un carré force largeur = hauteur, un effet de bord INATTENDU</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testerRectangle</w:t>
      </w:r>
      <w:r>
        <w:rPr>
          <w:rStyle w:val="OperatorTok"/>
        </w:rPr>
        <w:t xml:space="preserve">(</w:t>
      </w:r>
      <w:r>
        <w:rPr>
          <w:rStyle w:val="BuiltInTok"/>
        </w:rPr>
        <w:t xml:space="preserve">Rectangle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setLargeur</w:t>
      </w:r>
      <w:r>
        <w:rPr>
          <w:rStyle w:val="OperatorTok"/>
        </w:rPr>
        <w:t xml:space="preserve">(</w:t>
      </w:r>
      <w:r>
        <w:rPr>
          <w:rStyle w:val="DecValTok"/>
        </w:rPr>
        <w:t xml:space="preserve">5</w:t>
      </w:r>
      <w:r>
        <w:rPr>
          <w:rStyle w:val="OperatorTok"/>
        </w:rPr>
        <w:t xml:space="preserve">);</w:t>
      </w:r>
      <w:r>
        <w:br/>
      </w:r>
      <w:r>
        <w:rPr>
          <w:rStyle w:val="NormalTok"/>
        </w:rPr>
        <w:t xml:space="preserve">    r</w:t>
      </w:r>
      <w:r>
        <w:rPr>
          <w:rStyle w:val="OperatorTok"/>
        </w:rPr>
        <w:t xml:space="preserve">.</w:t>
      </w:r>
      <w:r>
        <w:rPr>
          <w:rStyle w:val="FunctionTok"/>
        </w:rPr>
        <w:t xml:space="preserve">setHauteur</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mmentTok"/>
        </w:rPr>
        <w:t xml:space="preserve">// Le code appelant s'attend à une aire de 50 (5×10)...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rPr>
          <w:rStyle w:val="FunctionTok"/>
        </w:rPr>
        <w:t xml:space="preserve">calculerAire</w:t>
      </w:r>
      <w:r>
        <w:rPr>
          <w:rStyle w:val="OperatorTok"/>
        </w:rPr>
        <w:t xml:space="preserve">());</w:t>
      </w:r>
      <w:r>
        <w:rPr>
          <w:rStyle w:val="NormalTok"/>
        </w:rPr>
        <w:t xml:space="preserve"> </w:t>
      </w:r>
      <w:r>
        <w:rPr>
          <w:rStyle w:val="CommentTok"/>
        </w:rPr>
        <w:t xml:space="preserve">// ...mais avec un Carre, obtient 100 (10×10) ! Comportement cassé.</w:t>
      </w:r>
      <w:r>
        <w:br/>
      </w:r>
      <w:r>
        <w:rPr>
          <w:rStyle w:val="OperatorTok"/>
        </w:rPr>
        <w:t xml:space="preserve">}</w:t>
      </w:r>
    </w:p>
    <w:p>
      <w:pPr>
        <w:pStyle w:val="SourceCode"/>
      </w:pPr>
      <w:r>
        <w:rPr>
          <w:rStyle w:val="CommentTok"/>
        </w:rPr>
        <w:t xml:space="preserve">// ✅ APRÈS : Carre et Rectangle ne partagent PLUS une relation d'héritage incorrecte</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Forme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largeur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hauteur</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largeur </w:t>
      </w:r>
      <w:r>
        <w:rPr>
          <w:rStyle w:val="OperatorTok"/>
        </w:rPr>
        <w:t xml:space="preserve">*</w:t>
      </w:r>
      <w:r>
        <w:rPr>
          <w:rStyle w:val="NormalTok"/>
        </w:rPr>
        <w:t xml:space="preserve"> hauteur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Carre </w:t>
      </w:r>
      <w:r>
        <w:rPr>
          <w:rStyle w:val="KeywordTok"/>
        </w:rPr>
        <w:t xml:space="preserve">extends</w:t>
      </w:r>
      <w:r>
        <w:rPr>
          <w:rStyle w:val="NormalTok"/>
        </w:rPr>
        <w:t xml:space="preserve"> Forme </w:t>
      </w:r>
      <w:r>
        <w:rPr>
          <w:rStyle w:val="OperatorTok"/>
        </w:rPr>
        <w:t xml:space="preserve">{</w:t>
      </w:r>
      <w:r>
        <w:rPr>
          <w:rStyle w:val="NormalTok"/>
        </w:rPr>
        <w:t xml:space="preserve"> </w:t>
      </w:r>
      <w:r>
        <w:rPr>
          <w:rStyle w:val="CommentTok"/>
        </w:rPr>
        <w:t xml:space="preserve">// Carre n'hérite PLUS de Rectangle : relation "est un" incorrecte évitée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cote</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cote </w:t>
      </w:r>
      <w:r>
        <w:rPr>
          <w:rStyle w:val="OperatorTok"/>
        </w:rPr>
        <w:t xml:space="preserve">*</w:t>
      </w:r>
      <w:r>
        <w:rPr>
          <w:rStyle w:val="NormalTok"/>
        </w:rPr>
        <w:t xml:space="preserve"> cote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 Le piège classique</w:t>
      </w:r>
      <w:r>
        <w:t xml:space="preserve"> </w:t>
      </w:r>
      <w:r>
        <w:t xml:space="preserve">“un carré EST un rectangle”</w:t>
      </w:r>
      <w:r>
        <w:t xml:space="preserve"> </w:t>
      </w:r>
      <w:r>
        <w:t xml:space="preserve">(mathématiquement vrai, mais pas en POO)</w:t>
      </w:r>
      <w:r>
        <w:t xml:space="preserve"> </w:t>
      </w:r>
      <w:r>
        <w:t xml:space="preserve">Mathématiquement, un carré est un cas particulier de rectangle. Mais en POO, hériter implique que la classe fille doit se comporter</w:t>
      </w:r>
      <w:r>
        <w:t xml:space="preserve"> </w:t>
      </w:r>
      <w:r>
        <w:rPr>
          <w:b/>
          <w:bCs/>
        </w:rPr>
        <w:t xml:space="preserve">de façon cohérente</w:t>
      </w:r>
      <w:r>
        <w:t xml:space="preserve"> </w:t>
      </w:r>
      <w:r>
        <w:t xml:space="preserve">avec toutes les attentes définies par la classe mère (ici, pouvoir fixer largeur et hauteur indépendamment) — ce que</w:t>
      </w:r>
      <w:r>
        <w:t xml:space="preserve"> </w:t>
      </w:r>
      <w:r>
        <w:rPr>
          <w:rStyle w:val="VerbatimChar"/>
        </w:rPr>
        <w:t xml:space="preserve">Carre</w:t>
      </w:r>
      <w:r>
        <w:t xml:space="preserve"> </w:t>
      </w:r>
      <w:r>
        <w:t xml:space="preserve">viole nécessairement. C’est l’exemple le plus cité pour illustrer que l’héritage doit se baser sur un</w:t>
      </w:r>
      <w:r>
        <w:t xml:space="preserve"> </w:t>
      </w:r>
      <w:r>
        <w:rPr>
          <w:b/>
          <w:bCs/>
        </w:rPr>
        <w:t xml:space="preserve">comportement compatible</w:t>
      </w:r>
      <w:r>
        <w:t xml:space="preserve">, pas uniquement une relation conceptuelle du monde réel.</w:t>
      </w:r>
    </w:p>
    <w:bookmarkEnd w:id="240"/>
    <w:bookmarkStart w:id="241" w:name="Xd47938715492010f371de251859265d74002d01"/>
    <w:p>
      <w:pPr>
        <w:pStyle w:val="Heading2"/>
      </w:pPr>
      <w:r>
        <w:t xml:space="preserve">19.5 I — Interface Segregation Principle (Ségrégation des interfaces)</w:t>
      </w:r>
    </w:p>
    <w:p>
      <w:pPr>
        <w:pStyle w:val="FirstParagraph"/>
      </w:pPr>
      <w:r>
        <w:t xml:space="preserve">💡 Énoncé</w:t>
      </w:r>
      <w:r>
        <w:t xml:space="preserve"> </w:t>
      </w:r>
      <w:r>
        <w:t xml:space="preserve">Mieux vaut plusieurs interfaces</w:t>
      </w:r>
      <w:r>
        <w:t xml:space="preserve"> </w:t>
      </w:r>
      <w:r>
        <w:rPr>
          <w:b/>
          <w:bCs/>
        </w:rPr>
        <w:t xml:space="preserve">petites et spécifiques</w:t>
      </w:r>
      <w:r>
        <w:t xml:space="preserve"> </w:t>
      </w:r>
      <w:r>
        <w:t xml:space="preserve">qu’une seule grande interface générale imposant des méthodes inutiles à certaines classes.</w:t>
      </w:r>
    </w:p>
    <w:p>
      <w:pPr>
        <w:pStyle w:val="SourceCode"/>
      </w:pPr>
      <w:r>
        <w:rPr>
          <w:rStyle w:val="CommentTok"/>
        </w:rPr>
        <w:t xml:space="preserve">// ❌ AVANT : une interface trop large, force des implémentations vides/absurdes</w:t>
      </w:r>
      <w:r>
        <w:br/>
      </w:r>
      <w:r>
        <w:rPr>
          <w:rStyle w:val="KeywordTok"/>
        </w:rPr>
        <w:t xml:space="preserve">public</w:t>
      </w:r>
      <w:r>
        <w:rPr>
          <w:rStyle w:val="NormalTok"/>
        </w:rPr>
        <w:t xml:space="preserve"> </w:t>
      </w:r>
      <w:r>
        <w:rPr>
          <w:rStyle w:val="KeywordTok"/>
        </w:rPr>
        <w:t xml:space="preserve">interface</w:t>
      </w:r>
      <w:r>
        <w:rPr>
          <w:rStyle w:val="NormalTok"/>
        </w:rPr>
        <w:t xml:space="preserve"> Travailleur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travailler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dormir</w:t>
      </w:r>
      <w:r>
        <w:rPr>
          <w:rStyle w:val="OperatorTok"/>
        </w:rPr>
        <w:t xml:space="preserve">();</w:t>
      </w:r>
      <w:r>
        <w:rPr>
          <w:rStyle w:val="NormalTok"/>
        </w:rPr>
        <w:t xml:space="preserve"> </w:t>
      </w:r>
      <w:r>
        <w:rPr>
          <w:rStyle w:val="CommentTok"/>
        </w:rPr>
        <w:t xml:space="preserve">// un Robot ne dort jamais !</w:t>
      </w:r>
      <w:r>
        <w:br/>
      </w:r>
      <w:r>
        <w:rPr>
          <w:rStyle w:val="NormalTok"/>
        </w:rPr>
        <w:t xml:space="preserve">    </w:t>
      </w:r>
      <w:r>
        <w:rPr>
          <w:rStyle w:val="DataTypeTok"/>
        </w:rPr>
        <w:t xml:space="preserve">void</w:t>
      </w:r>
      <w:r>
        <w:rPr>
          <w:rStyle w:val="NormalTok"/>
        </w:rPr>
        <w:t xml:space="preserve"> </w:t>
      </w:r>
      <w:r>
        <w:rPr>
          <w:rStyle w:val="FunctionTok"/>
        </w:rPr>
        <w:t xml:space="preserve">manger</w:t>
      </w:r>
      <w:r>
        <w:rPr>
          <w:rStyle w:val="OperatorTok"/>
        </w:rPr>
        <w:t xml:space="preserve">();</w:t>
      </w:r>
      <w:r>
        <w:rPr>
          <w:rStyle w:val="NormalTok"/>
        </w:rPr>
        <w:t xml:space="preserve">  </w:t>
      </w:r>
      <w:r>
        <w:rPr>
          <w:rStyle w:val="CommentTok"/>
        </w:rPr>
        <w:t xml:space="preserve">// un Robot ne mange jamais !</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Robot</w:t>
      </w:r>
      <w:r>
        <w:rPr>
          <w:rStyle w:val="NormalTok"/>
        </w:rPr>
        <w:t xml:space="preserve"> </w:t>
      </w:r>
      <w:r>
        <w:rPr>
          <w:rStyle w:val="KeywordTok"/>
        </w:rPr>
        <w:t xml:space="preserve">implements</w:t>
      </w:r>
      <w:r>
        <w:rPr>
          <w:rStyle w:val="NormalTok"/>
        </w:rPr>
        <w:t xml:space="preserve"> Travailleur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travailler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robot travaille."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dormir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 fait rien, forcé d'implémenter quand même */</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manger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 fait rien non plus */</w:t>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APRÈS : interfaces séparées, chacune implémentée seulement si pertinente</w:t>
      </w:r>
      <w:r>
        <w:br/>
      </w:r>
      <w:r>
        <w:rPr>
          <w:rStyle w:val="KeywordTok"/>
        </w:rPr>
        <w:t xml:space="preserve">public</w:t>
      </w:r>
      <w:r>
        <w:rPr>
          <w:rStyle w:val="NormalTok"/>
        </w:rPr>
        <w:t xml:space="preserve"> </w:t>
      </w:r>
      <w:r>
        <w:rPr>
          <w:rStyle w:val="KeywordTok"/>
        </w:rPr>
        <w:t xml:space="preserve">interface</w:t>
      </w:r>
      <w:r>
        <w:rPr>
          <w:rStyle w:val="NormalTok"/>
        </w:rPr>
        <w:t xml:space="preserve"> Travailleur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travailler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EtreVivant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dormir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manger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Humain </w:t>
      </w:r>
      <w:r>
        <w:rPr>
          <w:rStyle w:val="KeywordTok"/>
        </w:rPr>
        <w:t xml:space="preserve">implements</w:t>
      </w:r>
      <w:r>
        <w:rPr>
          <w:rStyle w:val="NormalTok"/>
        </w:rPr>
        <w:t xml:space="preserve"> Travailleur</w:t>
      </w:r>
      <w:r>
        <w:rPr>
          <w:rStyle w:val="OperatorTok"/>
        </w:rPr>
        <w:t xml:space="preserve">,</w:t>
      </w:r>
      <w:r>
        <w:rPr>
          <w:rStyle w:val="NormalTok"/>
        </w:rPr>
        <w:t xml:space="preserve"> EtreVivant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travailler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"Travaille."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dormir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manger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"Mange."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Robot</w:t>
      </w:r>
      <w:r>
        <w:rPr>
          <w:rStyle w:val="NormalTok"/>
        </w:rPr>
        <w:t xml:space="preserve"> </w:t>
      </w:r>
      <w:r>
        <w:rPr>
          <w:rStyle w:val="KeywordTok"/>
        </w:rPr>
        <w:t xml:space="preserve">implements</w:t>
      </w:r>
      <w:r>
        <w:rPr>
          <w:rStyle w:val="NormalTok"/>
        </w:rPr>
        <w:t xml:space="preserve"> Travailleur </w:t>
      </w:r>
      <w:r>
        <w:rPr>
          <w:rStyle w:val="OperatorTok"/>
        </w:rPr>
        <w:t xml:space="preserve">{</w:t>
      </w:r>
      <w:r>
        <w:rPr>
          <w:rStyle w:val="NormalTok"/>
        </w:rPr>
        <w:t xml:space="preserve"> </w:t>
      </w:r>
      <w:r>
        <w:rPr>
          <w:rStyle w:val="CommentTok"/>
        </w:rPr>
        <w:t xml:space="preserve">// n'implémente QUE ce qui a du sens pour lui</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travailler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 robot travaille."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41"/>
    <w:bookmarkStart w:id="242" w:name="Xf557018d178b00d49d089019c254346fea3cdc3"/>
    <w:p>
      <w:pPr>
        <w:pStyle w:val="Heading2"/>
      </w:pPr>
      <w:r>
        <w:t xml:space="preserve">19.6 D — Dependency Inversion Principle (Inversion de dépendance)</w:t>
      </w:r>
    </w:p>
    <w:p>
      <w:pPr>
        <w:pStyle w:val="FirstParagraph"/>
      </w:pPr>
      <w:r>
        <w:t xml:space="preserve">💡 Énoncé</w:t>
      </w:r>
      <w:r>
        <w:t xml:space="preserve"> </w:t>
      </w:r>
      <w:r>
        <w:t xml:space="preserve">Les modules de haut niveau ne devraient pas dépendre directement des modules de bas niveau — les deux devraient dépendre d’une</w:t>
      </w:r>
      <w:r>
        <w:t xml:space="preserve"> </w:t>
      </w:r>
      <w:r>
        <w:rPr>
          <w:b/>
          <w:bCs/>
        </w:rPr>
        <w:t xml:space="preserve">abstraction</w:t>
      </w:r>
      <w:r>
        <w:t xml:space="preserve"> </w:t>
      </w:r>
      <w:r>
        <w:t xml:space="preserve">(interface) commune.</w:t>
      </w:r>
    </w:p>
    <w:p>
      <w:pPr>
        <w:pStyle w:val="SourceCode"/>
      </w:pPr>
      <w:r>
        <w:rPr>
          <w:rStyle w:val="CommentTok"/>
        </w:rPr>
        <w:t xml:space="preserve">// ❌ AVANT : NotificationService dépend directement d'une implémentation CONCRÈTE</w:t>
      </w:r>
      <w:r>
        <w:br/>
      </w:r>
      <w:r>
        <w:rPr>
          <w:rStyle w:val="KeywordTok"/>
        </w:rPr>
        <w:t xml:space="preserve">public</w:t>
      </w:r>
      <w:r>
        <w:rPr>
          <w:rStyle w:val="NormalTok"/>
        </w:rPr>
        <w:t xml:space="preserve"> </w:t>
      </w:r>
      <w:r>
        <w:rPr>
          <w:rStyle w:val="KeywordTok"/>
        </w:rPr>
        <w:t xml:space="preserve">class</w:t>
      </w:r>
      <w:r>
        <w:rPr>
          <w:rStyle w:val="NormalTok"/>
        </w:rPr>
        <w:t xml:space="preserve"> EmailSender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"Email envoyé : "</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 </w:t>
      </w:r>
      <w:r>
        <w:rPr>
          <w:rStyle w:val="OperatorTok"/>
        </w:rPr>
        <w:t xml:space="preserve">{</w:t>
      </w:r>
      <w:r>
        <w:br/>
      </w:r>
      <w:r>
        <w:rPr>
          <w:rStyle w:val="NormalTok"/>
        </w:rPr>
        <w:t xml:space="preserve">    </w:t>
      </w:r>
      <w:r>
        <w:rPr>
          <w:rStyle w:val="KeywordTok"/>
        </w:rPr>
        <w:t xml:space="preserve">private</w:t>
      </w:r>
      <w:r>
        <w:rPr>
          <w:rStyle w:val="NormalTok"/>
        </w:rPr>
        <w:t xml:space="preserve"> EmailSender emailSender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EmailSender</w:t>
      </w:r>
      <w:r>
        <w:rPr>
          <w:rStyle w:val="OperatorTok"/>
        </w:rPr>
        <w:t xml:space="preserve">();</w:t>
      </w:r>
      <w:r>
        <w:rPr>
          <w:rStyle w:val="NormalTok"/>
        </w:rPr>
        <w:t xml:space="preserve"> </w:t>
      </w:r>
      <w:r>
        <w:rPr>
          <w:rStyle w:val="CommentTok"/>
        </w:rPr>
        <w:t xml:space="preserve">// dépendance RIGIDE et directe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notifier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emailSender</w:t>
      </w:r>
      <w:r>
        <w:rPr>
          <w:rStyle w:val="OperatorTok"/>
        </w:rPr>
        <w:t xml:space="preserve">.</w:t>
      </w:r>
      <w:r>
        <w:rPr>
          <w:rStyle w:val="FunctionTok"/>
        </w:rPr>
        <w:t xml:space="preserve">envoyer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mmentTok"/>
        </w:rPr>
        <w:t xml:space="preserve">// Ajouter une notification par SMS exigerait de MODIFIER cette classe (viole aussi Open/Closed !)</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APRÈS : NotificationService dépend d'une ABSTRACTION, pas d'une implémentation précise</w:t>
      </w:r>
      <w:r>
        <w:br/>
      </w:r>
      <w:r>
        <w:rPr>
          <w:rStyle w:val="KeywordTok"/>
        </w:rPr>
        <w:t xml:space="preserve">public</w:t>
      </w:r>
      <w:r>
        <w:rPr>
          <w:rStyle w:val="NormalTok"/>
        </w:rPr>
        <w:t xml:space="preserve"> </w:t>
      </w:r>
      <w:r>
        <w:rPr>
          <w:rStyle w:val="KeywordTok"/>
        </w:rPr>
        <w:t xml:space="preserve">interface</w:t>
      </w:r>
      <w:r>
        <w:rPr>
          <w:rStyle w:val="NormalTok"/>
        </w:rPr>
        <w:t xml:space="preserve"> CanalNotification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EmailSender </w:t>
      </w:r>
      <w:r>
        <w:rPr>
          <w:rStyle w:val="KeywordTok"/>
        </w:rPr>
        <w:t xml:space="preserve">implements</w:t>
      </w:r>
      <w:r>
        <w:rPr>
          <w:rStyle w:val="NormalTok"/>
        </w:rPr>
        <w:t xml:space="preserve"> CanalNotification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"Email envoyé : "</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SmsSender </w:t>
      </w:r>
      <w:r>
        <w:rPr>
          <w:rStyle w:val="KeywordTok"/>
        </w:rPr>
        <w:t xml:space="preserve">implements</w:t>
      </w:r>
      <w:r>
        <w:rPr>
          <w:rStyle w:val="NormalTok"/>
        </w:rPr>
        <w:t xml:space="preserve"> CanalNotification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"SMS envoyé : "</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 </w:t>
      </w:r>
      <w:r>
        <w:rPr>
          <w:rStyle w:val="OperatorTok"/>
        </w:rPr>
        <w:t xml:space="preserve">{</w:t>
      </w:r>
      <w:r>
        <w:br/>
      </w:r>
      <w:r>
        <w:rPr>
          <w:rStyle w:val="NormalTok"/>
        </w:rPr>
        <w:t xml:space="preserve">    </w:t>
      </w:r>
      <w:r>
        <w:rPr>
          <w:rStyle w:val="KeywordTok"/>
        </w:rPr>
        <w:t xml:space="preserve">private</w:t>
      </w:r>
      <w:r>
        <w:rPr>
          <w:rStyle w:val="NormalTok"/>
        </w:rPr>
        <w:t xml:space="preserve"> CanalNotification canal</w:t>
      </w:r>
      <w:r>
        <w:rPr>
          <w:rStyle w:val="OperatorTok"/>
        </w:rPr>
        <w:t xml:space="preserve">;</w:t>
      </w:r>
      <w:r>
        <w:rPr>
          <w:rStyle w:val="NormalTok"/>
        </w:rPr>
        <w:t xml:space="preserve"> </w:t>
      </w:r>
      <w:r>
        <w:rPr>
          <w:rStyle w:val="CommentTok"/>
        </w:rPr>
        <w:t xml:space="preserve">// dépend de l'INTERFACE, pas d'une classe précise</w:t>
      </w:r>
      <w:r>
        <w:br/>
      </w:r>
      <w:r>
        <w:br/>
      </w:r>
      <w:r>
        <w:rPr>
          <w:rStyle w:val="NormalTok"/>
        </w:rPr>
        <w:t xml:space="preserve">    </w:t>
      </w:r>
      <w:r>
        <w:rPr>
          <w:rStyle w:val="KeywordTok"/>
        </w:rPr>
        <w:t xml:space="preserve">public</w:t>
      </w:r>
      <w:r>
        <w:rPr>
          <w:rStyle w:val="NormalTok"/>
        </w:rPr>
        <w:t xml:space="preserve"> </w:t>
      </w:r>
      <w:r>
        <w:rPr>
          <w:rStyle w:val="FunctionTok"/>
        </w:rPr>
        <w:t xml:space="preserve">NotificationService</w:t>
      </w:r>
      <w:r>
        <w:rPr>
          <w:rStyle w:val="OperatorTok"/>
        </w:rPr>
        <w:t xml:space="preserve">(</w:t>
      </w:r>
      <w:r>
        <w:rPr>
          <w:rStyle w:val="NormalTok"/>
        </w:rPr>
        <w:t xml:space="preserve">CanalNotification canal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injecté depuis l'extérieur (chapitre 20 : Dependency Injection)</w:t>
      </w:r>
      <w:r>
        <w:br/>
      </w:r>
      <w:r>
        <w:rPr>
          <w:rStyle w:val="NormalTok"/>
        </w:rPr>
        <w:t xml:space="preserve">        </w:t>
      </w:r>
      <w:r>
        <w:rPr>
          <w:rStyle w:val="KeywordTok"/>
        </w:rPr>
        <w:t xml:space="preserve">this</w:t>
      </w:r>
      <w:r>
        <w:rPr>
          <w:rStyle w:val="OperatorTok"/>
        </w:rPr>
        <w:t xml:space="preserve">.</w:t>
      </w:r>
      <w:r>
        <w:rPr>
          <w:rStyle w:val="FunctionTok"/>
        </w:rPr>
        <w:t xml:space="preserve">canal</w:t>
      </w:r>
      <w:r>
        <w:rPr>
          <w:rStyle w:val="NormalTok"/>
        </w:rPr>
        <w:t xml:space="preserve"> </w:t>
      </w:r>
      <w:r>
        <w:rPr>
          <w:rStyle w:val="OperatorTok"/>
        </w:rPr>
        <w:t xml:space="preserve">=</w:t>
      </w:r>
      <w:r>
        <w:rPr>
          <w:rStyle w:val="NormalTok"/>
        </w:rPr>
        <w:t xml:space="preserve"> canal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notifier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canal</w:t>
      </w:r>
      <w:r>
        <w:rPr>
          <w:rStyle w:val="OperatorTok"/>
        </w:rPr>
        <w:t xml:space="preserve">.</w:t>
      </w:r>
      <w:r>
        <w:rPr>
          <w:rStyle w:val="FunctionTok"/>
        </w:rPr>
        <w:t xml:space="preserve">envoyer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NotificationService parEmail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NotificationService</w:t>
      </w:r>
      <w:r>
        <w:rPr>
          <w:rStyle w:val="OperatorTok"/>
        </w:rPr>
        <w:t xml:space="preserve">(</w:t>
      </w:r>
      <w:r>
        <w:rPr>
          <w:rStyle w:val="KeywordTok"/>
        </w:rPr>
        <w:t xml:space="preserve">new</w:t>
      </w:r>
      <w:r>
        <w:rPr>
          <w:rStyle w:val="NormalTok"/>
        </w:rPr>
        <w:t xml:space="preserve"> </w:t>
      </w:r>
      <w:r>
        <w:rPr>
          <w:rStyle w:val="FunctionTok"/>
        </w:rPr>
        <w:t xml:space="preserve">EmailSender</w:t>
      </w:r>
      <w:r>
        <w:rPr>
          <w:rStyle w:val="OperatorTok"/>
        </w:rPr>
        <w:t xml:space="preserve">());</w:t>
      </w:r>
      <w:r>
        <w:br/>
      </w:r>
      <w:r>
        <w:rPr>
          <w:rStyle w:val="NormalTok"/>
        </w:rPr>
        <w:t xml:space="preserve">NotificationService parSms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NotificationService</w:t>
      </w:r>
      <w:r>
        <w:rPr>
          <w:rStyle w:val="OperatorTok"/>
        </w:rPr>
        <w:t xml:space="preserve">(</w:t>
      </w:r>
      <w:r>
        <w:rPr>
          <w:rStyle w:val="KeywordTok"/>
        </w:rPr>
        <w:t xml:space="preserve">new</w:t>
      </w:r>
      <w:r>
        <w:rPr>
          <w:rStyle w:val="NormalTok"/>
        </w:rPr>
        <w:t xml:space="preserve"> </w:t>
      </w:r>
      <w:r>
        <w:rPr>
          <w:rStyle w:val="FunctionTok"/>
        </w:rPr>
        <w:t xml:space="preserve">SmsSender</w:t>
      </w:r>
      <w:r>
        <w:rPr>
          <w:rStyle w:val="OperatorTok"/>
        </w:rPr>
        <w:t xml:space="preserve">());</w:t>
      </w:r>
      <w:r>
        <w:br/>
      </w:r>
      <w:r>
        <w:rPr>
          <w:rStyle w:val="CommentTok"/>
        </w:rPr>
        <w:t xml:space="preserve">// Ajouter un CanalNotification par Slack, WhatsApp... n'exige AUCUNE modification de NotificationService</w:t>
      </w:r>
    </w:p>
    <w:bookmarkEnd w:id="242"/>
    <w:bookmarkStart w:id="243" w:name="Xd59f3b12f93e0740c3837a3314e1833fdfc62b4"/>
    <w:p>
      <w:pPr>
        <w:pStyle w:val="Heading2"/>
      </w:pPr>
      <w:r>
        <w:t xml:space="preserve">19.7 Diagramme UML récapitulatif — Dependency Inversion</w:t>
      </w:r>
    </w:p>
    <w:p>
      <w:pPr>
        <w:pStyle w:val="FirstParagraph"/>
      </w:pPr>
      <w:r>
        <w:rPr>
          <w:b/>
          <w:bCs/>
        </w:rPr>
        <w:t xml:space="preserve">Inversion de dépendance appliquée</w:t>
      </w:r>
    </w:p>
    <w:p>
      <w:pPr>
        <w:pStyle w:val="SourceCode"/>
      </w:pPr>
      <w:r>
        <w:rPr>
          <w:rStyle w:val="VerbatimChar"/>
        </w:rPr>
        <w:t xml:space="preserve">┌────────────────────┐</w:t>
      </w:r>
      <w:r>
        <w:br/>
      </w:r>
      <w:r>
        <w:rPr>
          <w:rStyle w:val="VerbatimChar"/>
        </w:rPr>
        <w:t xml:space="preserve">│ NotificationService    │</w:t>
      </w:r>
      <w:r>
        <w:br/>
      </w:r>
      <w:r>
        <w:rPr>
          <w:rStyle w:val="VerbatimChar"/>
        </w:rPr>
        <w:t xml:space="preserve">├────────────────────┤</w:t>
      </w:r>
      <w:r>
        <w:br/>
      </w:r>
      <w:r>
        <w:rPr>
          <w:rStyle w:val="VerbatimChar"/>
        </w:rPr>
        <w:t xml:space="preserve">│ - canal : CanalNotification │  ◄── dépend de l'INTERFACE, pas d'une implémentation</w:t>
      </w:r>
      <w:r>
        <w:br/>
      </w:r>
      <w:r>
        <w:rPr>
          <w:rStyle w:val="VerbatimChar"/>
        </w:rPr>
        <w:t xml:space="preserve">└────────────────────┘</w:t>
      </w:r>
      <w:r>
        <w:br/>
      </w:r>
      <w:r>
        <w:rPr>
          <w:rStyle w:val="VerbatimChar"/>
        </w:rPr>
        <w:t xml:space="preserve">           │ utilise</w:t>
      </w:r>
      <w:r>
        <w:br/>
      </w:r>
      <w:r>
        <w:rPr>
          <w:rStyle w:val="VerbatimChar"/>
        </w:rPr>
        <w:t xml:space="preserve">           ▼</w:t>
      </w:r>
      <w:r>
        <w:br/>
      </w:r>
      <w:r>
        <w:rPr>
          <w:rStyle w:val="VerbatimChar"/>
        </w:rPr>
        <w:t xml:space="preserve">┌────────────────────┐</w:t>
      </w:r>
      <w:r>
        <w:br/>
      </w:r>
      <w:r>
        <w:rPr>
          <w:rStyle w:val="VerbatimChar"/>
        </w:rPr>
        <w:t xml:space="preserve">│ «interface» CanalNotification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│EmailSender │  │ SmsSender  │</w:t>
      </w:r>
      <w:r>
        <w:br/>
      </w:r>
      <w:r>
        <w:rPr>
          <w:rStyle w:val="VerbatimChar"/>
        </w:rPr>
        <w:t xml:space="preserve">└──────────┘  └──────────┘</w:t>
      </w:r>
    </w:p>
    <w:bookmarkEnd w:id="243"/>
    <w:bookmarkStart w:id="244" w:name="erreurs-fréquentes-11"/>
    <w:p>
      <w:pPr>
        <w:pStyle w:val="Heading2"/>
      </w:pPr>
      <w:r>
        <w:t xml:space="preserve">19.8 Erreurs fréquentes</w:t>
      </w:r>
    </w:p>
    <w:p>
      <w:pPr>
        <w:pStyle w:val="FirstParagraph"/>
      </w:pPr>
      <w:r>
        <w:t xml:space="preserve">⚠️ Appliquer SOLID de façon rigide et excessive dès le départ</w:t>
      </w:r>
      <w:r>
        <w:t xml:space="preserve"> </w:t>
      </w:r>
      <w:r>
        <w:t xml:space="preserve">Sur une classe très simple, sans réelle perspective d’évolution (un utilitaire de calcul isolé, jamais amené à changer), créer des interfaces et des couches d’abstraction</w:t>
      </w:r>
      <w:r>
        <w:t xml:space="preserve"> </w:t>
      </w:r>
      <w:r>
        <w:t xml:space="preserve">“juste au cas où”</w:t>
      </w:r>
      <w:r>
        <w:t xml:space="preserve"> </w:t>
      </w:r>
      <w:r>
        <w:t xml:space="preserve">ajoute de la complexité sans bénéfice réel. SOLID s’applique surtout là où le changement et l’extension sont</w:t>
      </w:r>
      <w:r>
        <w:t xml:space="preserve"> </w:t>
      </w:r>
      <w:r>
        <w:rPr>
          <w:b/>
          <w:bCs/>
        </w:rPr>
        <w:t xml:space="preserve">probables</w:t>
      </w:r>
      <w:r>
        <w:t xml:space="preserve"> </w:t>
      </w:r>
      <w:r>
        <w:t xml:space="preserve">— c’est un guide de jugement, pas une règle mécanique à appliquer systématiquement partout.</w:t>
      </w:r>
    </w:p>
    <w:bookmarkEnd w:id="244"/>
    <w:bookmarkStart w:id="245" w:name="résumé-du-chapitre-18"/>
    <w:p>
      <w:pPr>
        <w:pStyle w:val="Heading2"/>
      </w:pPr>
      <w:r>
        <w:t xml:space="preserve">19.9 Résumé du chapitre</w:t>
      </w:r>
    </w:p>
    <w:p>
      <w:pPr>
        <w:pStyle w:val="Compact"/>
        <w:numPr>
          <w:ilvl w:val="0"/>
          <w:numId w:val="1027"/>
        </w:numPr>
      </w:pPr>
      <w:r>
        <w:rPr>
          <w:b/>
          <w:bCs/>
        </w:rPr>
        <w:t xml:space="preserve">S</w:t>
      </w:r>
      <w:r>
        <w:t xml:space="preserve">ingle Responsibility : une classe, une seule raison de changer.</w:t>
      </w:r>
    </w:p>
    <w:p>
      <w:pPr>
        <w:pStyle w:val="Compact"/>
        <w:numPr>
          <w:ilvl w:val="0"/>
          <w:numId w:val="1027"/>
        </w:numPr>
      </w:pPr>
      <w:r>
        <w:rPr>
          <w:b/>
          <w:bCs/>
        </w:rPr>
        <w:t xml:space="preserve">O</w:t>
      </w:r>
      <w:r>
        <w:t xml:space="preserve">pen/Closed : extensible sans modifier le code existant (via polymorphisme/abstraction).</w:t>
      </w:r>
    </w:p>
    <w:p>
      <w:pPr>
        <w:pStyle w:val="Compact"/>
        <w:numPr>
          <w:ilvl w:val="0"/>
          <w:numId w:val="1027"/>
        </w:numPr>
      </w:pPr>
      <w:r>
        <w:rPr>
          <w:b/>
          <w:bCs/>
        </w:rPr>
        <w:t xml:space="preserve">L</w:t>
      </w:r>
      <w:r>
        <w:t xml:space="preserve">iskov Substitution : une classe fille ne doit jamais casser le comportement attendu de sa classe mère.</w:t>
      </w:r>
    </w:p>
    <w:p>
      <w:pPr>
        <w:pStyle w:val="Compact"/>
        <w:numPr>
          <w:ilvl w:val="0"/>
          <w:numId w:val="1027"/>
        </w:numPr>
      </w:pPr>
      <w:r>
        <w:rPr>
          <w:b/>
          <w:bCs/>
        </w:rPr>
        <w:t xml:space="preserve">I</w:t>
      </w:r>
      <w:r>
        <w:t xml:space="preserve">nterface Segregation : préférer plusieurs interfaces spécifiques à une seule interface trop large.</w:t>
      </w:r>
    </w:p>
    <w:p>
      <w:pPr>
        <w:pStyle w:val="Compact"/>
        <w:numPr>
          <w:ilvl w:val="0"/>
          <w:numId w:val="1027"/>
        </w:numPr>
      </w:pPr>
      <w:r>
        <w:rPr>
          <w:b/>
          <w:bCs/>
        </w:rPr>
        <w:t xml:space="preserve">D</w:t>
      </w:r>
      <w:r>
        <w:t xml:space="preserve">ependency Inversion : dépendre d’abstractions (interfaces), pas d’implémentations concrètes.</w:t>
      </w:r>
    </w:p>
    <w:bookmarkEnd w:id="245"/>
    <w:bookmarkStart w:id="246" w:name="exercices-18"/>
    <w:p>
      <w:pPr>
        <w:pStyle w:val="Heading2"/>
      </w:pPr>
      <w:r>
        <w:t xml:space="preserve">Exercices</w:t>
      </w:r>
    </w:p>
    <w:p>
      <w:pPr>
        <w:pStyle w:val="FirstParagraph"/>
      </w:pPr>
      <w:r>
        <w:t xml:space="preserve">📝 Exercice 19.1</w:t>
      </w:r>
    </w:p>
    <w:p>
      <w:pPr>
        <w:pStyle w:val="BodyText"/>
      </w:pPr>
      <w:r>
        <w:t xml:space="preserve">Identifie quel principe SOLID est violé dans ce code, et corrige-le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GestionnaireCommande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traiterCommande</w:t>
      </w:r>
      <w:r>
        <w:rPr>
          <w:rStyle w:val="OperatorTok"/>
        </w:rPr>
        <w:t xml:space="preserve">(</w:t>
      </w:r>
      <w:r>
        <w:rPr>
          <w:rStyle w:val="NormalTok"/>
        </w:rPr>
        <w:t xml:space="preserve">Commande 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valider la commande</w:t>
      </w:r>
      <w:r>
        <w:br/>
      </w:r>
      <w:r>
        <w:rPr>
          <w:rStyle w:val="NormalTok"/>
        </w:rPr>
        <w:t xml:space="preserve">        </w:t>
      </w:r>
      <w:r>
        <w:rPr>
          <w:rStyle w:val="CommentTok"/>
        </w:rPr>
        <w:t xml:space="preserve">// calculer le total</w:t>
      </w:r>
      <w:r>
        <w:br/>
      </w:r>
      <w:r>
        <w:rPr>
          <w:rStyle w:val="NormalTok"/>
        </w:rPr>
        <w:t xml:space="preserve">        </w:t>
      </w:r>
      <w:r>
        <w:rPr>
          <w:rStyle w:val="CommentTok"/>
        </w:rPr>
        <w:t xml:space="preserve">// enregistrer en base de données (JDBC direct ici)</w:t>
      </w:r>
      <w:r>
        <w:br/>
      </w:r>
      <w:r>
        <w:rPr>
          <w:rStyle w:val="NormalTok"/>
        </w:rPr>
        <w:t xml:space="preserve">        </w:t>
      </w:r>
      <w:r>
        <w:rPr>
          <w:rStyle w:val="CommentTok"/>
        </w:rPr>
        <w:t xml:space="preserve">// envoyer un email de confirmation (SMTP direct ici)</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Corrigé :</w:t>
      </w:r>
      <w:r>
        <w:t xml:space="preserve"> </w:t>
      </w:r>
      <w:r>
        <w:t xml:space="preserve">Violation du</w:t>
      </w:r>
      <w:r>
        <w:t xml:space="preserve"> </w:t>
      </w:r>
      <w:r>
        <w:rPr>
          <w:b/>
          <w:bCs/>
        </w:rPr>
        <w:t xml:space="preserve">Single Responsibility Principle</w:t>
      </w:r>
      <w:r>
        <w:t xml:space="preserve"> </w:t>
      </w:r>
      <w:r>
        <w:t xml:space="preserve">— la classe mélange validation, calcul, persistance et notification. Correction : séparer en</w:t>
      </w:r>
      <w:r>
        <w:t xml:space="preserve"> </w:t>
      </w:r>
      <w:r>
        <w:rPr>
          <w:rStyle w:val="VerbatimChar"/>
        </w:rPr>
        <w:t xml:space="preserve">ValidateurCommande</w:t>
      </w:r>
      <w:r>
        <w:t xml:space="preserve">,</w:t>
      </w:r>
      <w:r>
        <w:t xml:space="preserve"> </w:t>
      </w:r>
      <w:r>
        <w:rPr>
          <w:rStyle w:val="VerbatimChar"/>
        </w:rPr>
        <w:t xml:space="preserve">CalculateurCommande</w:t>
      </w:r>
      <w:r>
        <w:t xml:space="preserve">,</w:t>
      </w:r>
      <w:r>
        <w:t xml:space="preserve"> </w:t>
      </w:r>
      <w:r>
        <w:rPr>
          <w:rStyle w:val="VerbatimChar"/>
        </w:rPr>
        <w:t xml:space="preserve">CommandeRepository</w:t>
      </w:r>
      <w:r>
        <w:t xml:space="preserve">,</w:t>
      </w:r>
      <w:r>
        <w:t xml:space="preserve"> </w:t>
      </w:r>
      <w:r>
        <w:rPr>
          <w:rStyle w:val="VerbatimChar"/>
        </w:rPr>
        <w:t xml:space="preserve">NotificationService</w:t>
      </w:r>
      <w:r>
        <w:t xml:space="preserve">, chacune avec une seule responsabilité, orchestrées par</w:t>
      </w:r>
      <w:r>
        <w:t xml:space="preserve"> </w:t>
      </w:r>
      <w:r>
        <w:rPr>
          <w:rStyle w:val="VerbatimChar"/>
        </w:rPr>
        <w:t xml:space="preserve">GestionnaireCommande</w:t>
      </w:r>
      <w:r>
        <w:t xml:space="preserve"> </w:t>
      </w:r>
      <w:r>
        <w:t xml:space="preserve">qui ne fait plus qu’appeler ces collaborateurs.</w:t>
      </w:r>
    </w:p>
    <w:p>
      <w:pPr>
        <w:pStyle w:val="BodyText"/>
      </w:pPr>
      <w:r>
        <w:rPr>
          <w:i/>
          <w:iCs/>
        </w:rPr>
        <w:t xml:space="preserve">Chapitre suivant : les Design Patterns, des solutions éprouvées à des problèmes de conception récurrents, souvent construites en appliquant ces mêmes principes SOLID.</w:t>
      </w:r>
    </w:p>
    <w:p>
      <w:pPr>
        <w:pStyle w:val="BodyText"/>
      </w:pPr>
      <w:r>
        <w:t xml:space="preserve">CHAPITRE 20</w:t>
      </w:r>
    </w:p>
    <w:bookmarkEnd w:id="246"/>
    <w:bookmarkEnd w:id="247"/>
    <w:bookmarkStart w:id="262" w:name="les-design-patterns"/>
    <w:p>
      <w:pPr>
        <w:pStyle w:val="Heading1"/>
      </w:pPr>
      <w:r>
        <w:t xml:space="preserve">Les Design Patterns</w:t>
      </w:r>
    </w:p>
    <w:bookmarkStart w:id="248" w:name="objectifs-pédagogiques-19"/>
    <w:p>
      <w:pPr>
        <w:pStyle w:val="Heading2"/>
      </w:pPr>
      <w:r>
        <w:t xml:space="preserve">Objectifs pédagogiques</w:t>
      </w:r>
    </w:p>
    <w:p>
      <w:pPr>
        <w:pStyle w:val="FirstParagraph"/>
      </w:pPr>
      <w:r>
        <w:t xml:space="preserve">Connaître neuf design patterns parmi les plus utilisés en Java, comprendre le problème que chacun résout, et savoir l’implémenter dans un cas concret.</w:t>
      </w:r>
    </w:p>
    <w:bookmarkEnd w:id="248"/>
    <w:bookmarkStart w:id="249" w:name="quest-ce-quun-design-pattern"/>
    <w:p>
      <w:pPr>
        <w:pStyle w:val="Heading2"/>
      </w:pPr>
      <w:r>
        <w:t xml:space="preserve">20.1 Qu’est-ce qu’un Design Pattern</w:t>
      </w:r>
    </w:p>
    <w:p>
      <w:pPr>
        <w:pStyle w:val="FirstParagraph"/>
      </w:pPr>
      <w:r>
        <w:t xml:space="preserve">Un</w:t>
      </w:r>
      <w:r>
        <w:t xml:space="preserve"> </w:t>
      </w:r>
      <w:r>
        <w:rPr>
          <w:b/>
          <w:bCs/>
        </w:rPr>
        <w:t xml:space="preserve">design pattern</w:t>
      </w:r>
      <w:r>
        <w:t xml:space="preserve"> </w:t>
      </w:r>
      <w:r>
        <w:t xml:space="preserve">(patron de conception) est une solution</w:t>
      </w:r>
      <w:r>
        <w:t xml:space="preserve"> </w:t>
      </w:r>
      <w:r>
        <w:rPr>
          <w:b/>
          <w:bCs/>
        </w:rPr>
        <w:t xml:space="preserve">éprouvée et réutilisable</w:t>
      </w:r>
      <w:r>
        <w:t xml:space="preserve"> </w:t>
      </w:r>
      <w:r>
        <w:t xml:space="preserve">à un problème de conception qui revient régulièrement — pas du code à copier-coller tel quel, mais une</w:t>
      </w:r>
      <w:r>
        <w:t xml:space="preserve"> </w:t>
      </w:r>
      <w:r>
        <w:rPr>
          <w:b/>
          <w:bCs/>
        </w:rPr>
        <w:t xml:space="preserve">structure d’organisation des classes</w:t>
      </w:r>
      <w:r>
        <w:t xml:space="preserve"> </w:t>
      </w:r>
      <w:r>
        <w:t xml:space="preserve">à adapter à chaque contexte.</w:t>
      </w:r>
    </w:p>
    <w:bookmarkEnd w:id="249"/>
    <w:bookmarkStart w:id="250" w:name="singleton-garantir-une-instance-unique"/>
    <w:p>
      <w:pPr>
        <w:pStyle w:val="Heading2"/>
      </w:pPr>
      <w:r>
        <w:t xml:space="preserve">20.2 Singleton : garantir une instance unique</w:t>
      </w:r>
    </w:p>
    <w:p>
      <w:pPr>
        <w:pStyle w:val="FirstParagraph"/>
      </w:pPr>
      <w:r>
        <w:rPr>
          <w:b/>
          <w:bCs/>
        </w:rPr>
        <w:t xml:space="preserve">Problème résolu :</w:t>
      </w:r>
      <w:r>
        <w:t xml:space="preserve"> </w:t>
      </w:r>
      <w:r>
        <w:t xml:space="preserve">certaines ressources (configuration globale, connexion partagée) ne doivent exister qu’en</w:t>
      </w:r>
      <w:r>
        <w:t xml:space="preserve"> </w:t>
      </w:r>
      <w:r>
        <w:rPr>
          <w:b/>
          <w:bCs/>
        </w:rPr>
        <w:t xml:space="preserve">un seul exemplaire</w:t>
      </w:r>
      <w:r>
        <w:t xml:space="preserve"> </w:t>
      </w:r>
      <w:r>
        <w:t xml:space="preserve">dans toute l’application.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ConfigurationApplication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ConfigurationApplication instanceUnique</w:t>
      </w:r>
      <w:r>
        <w:rPr>
          <w:rStyle w:val="OperatorTok"/>
        </w:rPr>
        <w:t xml:space="preserve">;</w:t>
      </w:r>
      <w:r>
        <w:rPr>
          <w:rStyle w:val="NormalTok"/>
        </w:rPr>
        <w:t xml:space="preserve"> </w:t>
      </w:r>
      <w:r>
        <w:rPr>
          <w:rStyle w:val="CommentTok"/>
        </w:rPr>
        <w:t xml:space="preserve">// référence STATIQUE, partagée par toute l'appli</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urlBaseDeDonnees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ConfigurationApplication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 PRIVÉ : empêche new ConfigurationApplication() ailleurs</w:t>
      </w:r>
      <w:r>
        <w:br/>
      </w:r>
      <w:r>
        <w:rPr>
          <w:rStyle w:val="NormalTok"/>
        </w:rPr>
        <w:t xml:space="preserve">        </w:t>
      </w:r>
      <w:r>
        <w:rPr>
          <w:rStyle w:val="KeywordTok"/>
        </w:rPr>
        <w:t xml:space="preserve">this</w:t>
      </w:r>
      <w:r>
        <w:rPr>
          <w:rStyle w:val="OperatorTok"/>
        </w:rPr>
        <w:t xml:space="preserve">.</w:t>
      </w:r>
      <w:r>
        <w:rPr>
          <w:rStyle w:val="FunctionTok"/>
        </w:rPr>
        <w:t xml:space="preserve">urlBaseDeDonnees</w:t>
      </w:r>
      <w:r>
        <w:rPr>
          <w:rStyle w:val="NormalTok"/>
        </w:rPr>
        <w:t xml:space="preserve"> </w:t>
      </w:r>
      <w:r>
        <w:rPr>
          <w:rStyle w:val="OperatorTok"/>
        </w:rPr>
        <w:t xml:space="preserve">=</w:t>
      </w:r>
      <w:r>
        <w:rPr>
          <w:rStyle w:val="NormalTok"/>
        </w:rPr>
        <w:t xml:space="preserve"> </w:t>
      </w:r>
      <w:r>
        <w:rPr>
          <w:rStyle w:val="StringTok"/>
        </w:rPr>
        <w:t xml:space="preserve">"jdbc:mysql://localhost:3306/minicours"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ConfigurationApplication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instanceUnique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instanceUnique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ConfigurationApplication</w:t>
      </w:r>
      <w:r>
        <w:rPr>
          <w:rStyle w:val="OperatorTok"/>
        </w:rPr>
        <w:t xml:space="preserve">();</w:t>
      </w:r>
      <w:r>
        <w:rPr>
          <w:rStyle w:val="NormalTok"/>
        </w:rPr>
        <w:t xml:space="preserve"> </w:t>
      </w:r>
      <w:r>
        <w:rPr>
          <w:rStyle w:val="CommentTok"/>
        </w:rPr>
        <w:t xml:space="preserve">// créée UNE SEULE FOIS, au premier appel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instanceUnique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getUrlBaseDeDonnees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urlBaseDeDonnees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ConfigurationApplication config1 </w:t>
      </w:r>
      <w:r>
        <w:rPr>
          <w:rStyle w:val="OperatorTok"/>
        </w:rPr>
        <w:t xml:space="preserve">=</w:t>
      </w:r>
      <w:r>
        <w:rPr>
          <w:rStyle w:val="NormalTok"/>
        </w:rPr>
        <w:t xml:space="preserve"> ConfigurationApplication</w:t>
      </w:r>
      <w:r>
        <w:rPr>
          <w:rStyle w:val="OperatorTok"/>
        </w:rPr>
        <w:t xml:space="preserve">.</w:t>
      </w:r>
      <w:r>
        <w:rPr>
          <w:rStyle w:val="FunctionTok"/>
        </w:rPr>
        <w:t xml:space="preserve">getInstance</w:t>
      </w:r>
      <w:r>
        <w:rPr>
          <w:rStyle w:val="OperatorTok"/>
        </w:rPr>
        <w:t xml:space="preserve">();</w:t>
      </w:r>
      <w:r>
        <w:br/>
      </w:r>
      <w:r>
        <w:rPr>
          <w:rStyle w:val="NormalTok"/>
        </w:rPr>
        <w:t xml:space="preserve">ConfigurationApplication config2 </w:t>
      </w:r>
      <w:r>
        <w:rPr>
          <w:rStyle w:val="OperatorTok"/>
        </w:rPr>
        <w:t xml:space="preserve">=</w:t>
      </w:r>
      <w:r>
        <w:rPr>
          <w:rStyle w:val="NormalTok"/>
        </w:rPr>
        <w:t xml:space="preserve"> ConfigurationApplication</w:t>
      </w:r>
      <w:r>
        <w:rPr>
          <w:rStyle w:val="OperatorTok"/>
        </w:rPr>
        <w:t xml:space="preserve">.</w:t>
      </w:r>
      <w:r>
        <w:rPr>
          <w:rStyle w:val="FunctionTok"/>
        </w:rPr>
        <w:t xml:space="preserve">getInstance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config1 </w:t>
      </w:r>
      <w:r>
        <w:rPr>
          <w:rStyle w:val="OperatorTok"/>
        </w:rPr>
        <w:t xml:space="preserve">==</w:t>
      </w:r>
      <w:r>
        <w:rPr>
          <w:rStyle w:val="NormalTok"/>
        </w:rPr>
        <w:t xml:space="preserve"> config2</w:t>
      </w:r>
      <w:r>
        <w:rPr>
          <w:rStyle w:val="OperatorTok"/>
        </w:rPr>
        <w:t xml:space="preserve">);</w:t>
      </w:r>
      <w:r>
        <w:rPr>
          <w:rStyle w:val="NormalTok"/>
        </w:rPr>
        <w:t xml:space="preserve"> </w:t>
      </w:r>
      <w:r>
        <w:rPr>
          <w:rStyle w:val="CommentTok"/>
        </w:rPr>
        <w:t xml:space="preserve">// true : c'est LITTÉRALEMENT le même objet</w:t>
      </w:r>
    </w:p>
    <w:p>
      <w:pPr>
        <w:pStyle w:val="FirstParagraph"/>
      </w:pPr>
      <w:r>
        <w:t xml:space="preserve">⚠️ Le Singleton est un pattern controversé, à utiliser avec parcimonie</w:t>
      </w:r>
      <w:r>
        <w:t xml:space="preserve"> </w:t>
      </w:r>
      <w:r>
        <w:t xml:space="preserve">Le Singleton introduit un</w:t>
      </w:r>
      <w:r>
        <w:t xml:space="preserve"> </w:t>
      </w:r>
      <w:r>
        <w:rPr>
          <w:b/>
          <w:bCs/>
        </w:rPr>
        <w:t xml:space="preserve">état global</w:t>
      </w:r>
      <w:r>
        <w:t xml:space="preserve"> </w:t>
      </w:r>
      <w:r>
        <w:t xml:space="preserve">dans l’application, ce qui complique les tests (impossible de facilement remplacer l’instance par une version simulée pour un test unitaire) et crée une dépendance cachée non visible dans les signatures de méthodes. L’injection de dépendances (section 20.9) est souvent préférée en conception moderne, y compris pour les cas qui semblent, à première vue, appeler un Singleton.</w:t>
      </w:r>
    </w:p>
    <w:bookmarkEnd w:id="250"/>
    <w:bookmarkStart w:id="251" w:name="factory-centraliser-la-création-dobjets"/>
    <w:p>
      <w:pPr>
        <w:pStyle w:val="Heading2"/>
      </w:pPr>
      <w:r>
        <w:t xml:space="preserve">20.3 Factory : centraliser la création d’objets</w:t>
      </w:r>
    </w:p>
    <w:p>
      <w:pPr>
        <w:pStyle w:val="FirstParagraph"/>
      </w:pPr>
      <w:r>
        <w:rPr>
          <w:b/>
          <w:bCs/>
        </w:rPr>
        <w:t xml:space="preserve">Problème résolu :</w:t>
      </w:r>
      <w:r>
        <w:t xml:space="preserve"> </w:t>
      </w:r>
      <w:r>
        <w:t xml:space="preserve">la logique de</w:t>
      </w:r>
      <w:r>
        <w:t xml:space="preserve"> </w:t>
      </w:r>
      <w:r>
        <w:rPr>
          <w:b/>
          <w:bCs/>
        </w:rPr>
        <w:t xml:space="preserve">choix</w:t>
      </w:r>
      <w:r>
        <w:t xml:space="preserve"> </w:t>
      </w:r>
      <w:r>
        <w:t xml:space="preserve">de quelle classe concrète instancier ne devrait pas être dispersée dans tout le code appelant.</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NotificationEmail </w:t>
      </w:r>
      <w:r>
        <w:rPr>
          <w:rStyle w:val="KeywordTok"/>
        </w:rPr>
        <w:t xml:space="preserve">implements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"Email : "</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NotificationSMS </w:t>
      </w:r>
      <w:r>
        <w:rPr>
          <w:rStyle w:val="KeywordTok"/>
        </w:rPr>
        <w:t xml:space="preserve">implements</w:t>
      </w:r>
      <w:r>
        <w:rPr>
          <w:rStyle w:val="NormalTok"/>
        </w:rPr>
        <w:t xml:space="preserve"> </w:t>
      </w:r>
      <w:r>
        <w:rPr>
          <w:rStyle w:val="BuiltInTok"/>
        </w:rPr>
        <w:t xml:space="preserve">Notification</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envoyer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"SMS : "</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NotificationFactory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Notification</w:t>
      </w:r>
      <w:r>
        <w:rPr>
          <w:rStyle w:val="NormalTok"/>
        </w:rPr>
        <w:t xml:space="preserve"> </w:t>
      </w:r>
      <w:r>
        <w:rPr>
          <w:rStyle w:val="FunctionTok"/>
        </w:rPr>
        <w:t xml:space="preserve">creer</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"EMAIL"</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NotificationEmail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"SMS"</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NotificationSMS</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"Type inconnu : "</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BuiltInTok"/>
        </w:rPr>
        <w:t xml:space="preserve">Notification</w:t>
      </w:r>
      <w:r>
        <w:rPr>
          <w:rStyle w:val="NormalTok"/>
        </w:rPr>
        <w:t xml:space="preserve"> notif </w:t>
      </w:r>
      <w:r>
        <w:rPr>
          <w:rStyle w:val="OperatorTok"/>
        </w:rPr>
        <w:t xml:space="preserve">=</w:t>
      </w:r>
      <w:r>
        <w:rPr>
          <w:rStyle w:val="NormalTok"/>
        </w:rPr>
        <w:t xml:space="preserve"> NotificationFactory</w:t>
      </w:r>
      <w:r>
        <w:rPr>
          <w:rStyle w:val="OperatorTok"/>
        </w:rPr>
        <w:t xml:space="preserve">.</w:t>
      </w:r>
      <w:r>
        <w:rPr>
          <w:rStyle w:val="FunctionTok"/>
        </w:rPr>
        <w:t xml:space="preserve">creer</w:t>
      </w:r>
      <w:r>
        <w:rPr>
          <w:rStyle w:val="OperatorTok"/>
        </w:rPr>
        <w:t xml:space="preserve">(</w:t>
      </w:r>
      <w:r>
        <w:rPr>
          <w:rStyle w:val="StringTok"/>
        </w:rPr>
        <w:t xml:space="preserve">"EMAIL"</w:t>
      </w:r>
      <w:r>
        <w:rPr>
          <w:rStyle w:val="OperatorTok"/>
        </w:rPr>
        <w:t xml:space="preserve">);</w:t>
      </w:r>
      <w:r>
        <w:rPr>
          <w:rStyle w:val="NormalTok"/>
        </w:rPr>
        <w:t xml:space="preserve"> </w:t>
      </w:r>
      <w:r>
        <w:rPr>
          <w:rStyle w:val="CommentTok"/>
        </w:rPr>
        <w:t xml:space="preserve">// le code appelant ne connaît AUCUNE classe concrète</w:t>
      </w:r>
      <w:r>
        <w:br/>
      </w:r>
      <w:r>
        <w:rPr>
          <w:rStyle w:val="NormalTok"/>
        </w:rPr>
        <w:t xml:space="preserve">notif</w:t>
      </w:r>
      <w:r>
        <w:rPr>
          <w:rStyle w:val="OperatorTok"/>
        </w:rPr>
        <w:t xml:space="preserve">.</w:t>
      </w:r>
      <w:r>
        <w:rPr>
          <w:rStyle w:val="FunctionTok"/>
        </w:rPr>
        <w:t xml:space="preserve">envoyer</w:t>
      </w:r>
      <w:r>
        <w:rPr>
          <w:rStyle w:val="OperatorTok"/>
        </w:rPr>
        <w:t xml:space="preserve">(</w:t>
      </w:r>
      <w:r>
        <w:rPr>
          <w:rStyle w:val="StringTok"/>
        </w:rPr>
        <w:t xml:space="preserve">"Votre commande est confirmée"</w:t>
      </w:r>
      <w:r>
        <w:rPr>
          <w:rStyle w:val="OperatorTok"/>
        </w:rPr>
        <w:t xml:space="preserve">);</w:t>
      </w:r>
    </w:p>
    <w:bookmarkEnd w:id="251"/>
    <w:bookmarkStart w:id="252" w:name="X1d1c398da49e7d12b0e2ad594aebe8e5c3d8634"/>
    <w:p>
      <w:pPr>
        <w:pStyle w:val="Heading2"/>
      </w:pPr>
      <w:r>
        <w:t xml:space="preserve">20.4 Builder : construire un objet complexe étape par étape</w:t>
      </w:r>
    </w:p>
    <w:p>
      <w:pPr>
        <w:pStyle w:val="FirstParagraph"/>
      </w:pPr>
      <w:r>
        <w:rPr>
          <w:b/>
          <w:bCs/>
        </w:rPr>
        <w:t xml:space="preserve">Problème résolu :</w:t>
      </w:r>
      <w:r>
        <w:t xml:space="preserve"> </w:t>
      </w:r>
      <w:r>
        <w:t xml:space="preserve">un constructeur avec de nombreux paramètres (surtout optionnels) devient illisible et sujet aux erreurs d’ordre.</w:t>
      </w:r>
    </w:p>
    <w:p>
      <w:pPr>
        <w:pStyle w:val="SourceCode"/>
      </w:pPr>
      <w:r>
        <w:rPr>
          <w:rStyle w:val="CommentTok"/>
        </w:rPr>
        <w:t xml:space="preserve">// ❌ Constructeur télescope : illisible, ordre des paramètres facilement confondu</w:t>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StringTok"/>
        </w:rPr>
        <w:t xml:space="preserve">"MAT001"</w:t>
      </w:r>
      <w:r>
        <w:rPr>
          <w:rStyle w:val="OperatorTok"/>
        </w:rPr>
        <w:t xml:space="preserve">,</w:t>
      </w:r>
      <w:r>
        <w:rPr>
          <w:rStyle w:val="NormalTok"/>
        </w:rPr>
        <w:t xml:space="preserve"> </w:t>
      </w:r>
      <w:r>
        <w:rPr>
          <w:rStyle w:val="StringTok"/>
        </w:rPr>
        <w:t xml:space="preserve">"Informatique"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"Bourse"</w:t>
      </w:r>
      <w:r>
        <w:rPr>
          <w:rStyle w:val="OperatorTok"/>
        </w:rPr>
        <w:t xml:space="preserve">,</w:t>
      </w:r>
      <w:r>
        <w:rPr>
          <w:rStyle w:val="NormalTok"/>
        </w:rPr>
        <w:t xml:space="preserve"> </w:t>
      </w:r>
      <w:r>
        <w:rPr>
          <w:rStyle w:val="KeywordTok"/>
        </w:rPr>
        <w:t xml:space="preserve">null</w:t>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filiere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boursier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Etudiant</w:t>
      </w:r>
      <w:r>
        <w:rPr>
          <w:rStyle w:val="OperatorTok"/>
        </w:rPr>
        <w:t xml:space="preserve">(</w:t>
      </w:r>
      <w:r>
        <w:rPr>
          <w:rStyle w:val="NormalTok"/>
        </w:rPr>
        <w:t xml:space="preserve">Builder builder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 PRIVÉ, appelé uniquement par le Builder</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builder</w:t>
      </w:r>
      <w:r>
        <w:rPr>
          <w:rStyle w:val="OperatorTok"/>
        </w:rPr>
        <w:t xml:space="preserve">.</w:t>
      </w:r>
      <w:r>
        <w:rPr>
          <w:rStyle w:val="FunctionTok"/>
        </w:rPr>
        <w:t xml:space="preserve">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FunctionTok"/>
        </w:rPr>
        <w:t xml:space="preserve">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filiere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FunctionTok"/>
        </w:rPr>
        <w:t xml:space="preserve">filiere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boursier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FunctionTok"/>
        </w:rPr>
        <w:t xml:space="preserve">boursier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Builder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filiere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boursier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valeur par défaut raisonnable</w:t>
      </w:r>
      <w:r>
        <w:br/>
      </w:r>
      <w:r>
        <w:br/>
      </w:r>
      <w:r>
        <w:rPr>
          <w:rStyle w:val="NormalTok"/>
        </w:rPr>
        <w:t xml:space="preserve">        </w:t>
      </w:r>
      <w:r>
        <w:rPr>
          <w:rStyle w:val="KeywordTok"/>
        </w:rPr>
        <w:t xml:space="preserve">public</w:t>
      </w:r>
      <w:r>
        <w:rPr>
          <w:rStyle w:val="NormalTok"/>
        </w:rPr>
        <w:t xml:space="preserve"> Builder </w:t>
      </w:r>
      <w:r>
        <w:rPr>
          <w:rStyle w:val="FunctionTok"/>
        </w:rPr>
        <w:t xml:space="preserve">nom</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retourne "this" : chaînage fluide</w:t>
      </w:r>
      <w:r>
        <w:br/>
      </w:r>
      <w:r>
        <w:rPr>
          <w:rStyle w:val="NormalTok"/>
        </w:rPr>
        <w:t xml:space="preserve">        </w:t>
      </w:r>
      <w:r>
        <w:rPr>
          <w:rStyle w:val="KeywordTok"/>
        </w:rPr>
        <w:t xml:space="preserve">public</w:t>
      </w:r>
      <w:r>
        <w:rPr>
          <w:rStyle w:val="NormalTok"/>
        </w:rPr>
        <w:t xml:space="preserve"> Builder </w:t>
      </w:r>
      <w:r>
        <w:rPr>
          <w:rStyle w:val="FunctionTok"/>
        </w:rPr>
        <w:t xml:space="preserve">age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filiere</w:t>
      </w:r>
      <w:r>
        <w:rPr>
          <w:rStyle w:val="OperatorTok"/>
        </w:rPr>
        <w:t xml:space="preserve">(</w:t>
      </w:r>
      <w:r>
        <w:rPr>
          <w:rStyle w:val="BuiltInTok"/>
        </w:rPr>
        <w:t xml:space="preserve">String</w:t>
      </w:r>
      <w:r>
        <w:rPr>
          <w:rStyle w:val="NormalTok"/>
        </w:rPr>
        <w:t xml:space="preserve"> filiere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filiere</w:t>
      </w:r>
      <w:r>
        <w:rPr>
          <w:rStyle w:val="NormalTok"/>
        </w:rPr>
        <w:t xml:space="preserve"> </w:t>
      </w:r>
      <w:r>
        <w:rPr>
          <w:rStyle w:val="OperatorTok"/>
        </w:rPr>
        <w:t xml:space="preserve">=</w:t>
      </w:r>
      <w:r>
        <w:rPr>
          <w:rStyle w:val="NormalTok"/>
        </w:rPr>
        <w:t xml:space="preserve"> filiere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boursier</w:t>
      </w:r>
      <w:r>
        <w:rPr>
          <w:rStyle w:val="OperatorTok"/>
        </w:rPr>
        <w:t xml:space="preserve">(</w:t>
      </w:r>
      <w:r>
        <w:rPr>
          <w:rStyle w:val="DataTypeTok"/>
        </w:rPr>
        <w:t xml:space="preserve">boolean</w:t>
      </w:r>
      <w:r>
        <w:rPr>
          <w:rStyle w:val="NormalTok"/>
        </w:rPr>
        <w:t xml:space="preserve"> boursier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boursier</w:t>
      </w:r>
      <w:r>
        <w:rPr>
          <w:rStyle w:val="NormalTok"/>
        </w:rPr>
        <w:t xml:space="preserve"> </w:t>
      </w:r>
      <w:r>
        <w:rPr>
          <w:rStyle w:val="OperatorTok"/>
        </w:rPr>
        <w:t xml:space="preserve">=</w:t>
      </w:r>
      <w:r>
        <w:rPr>
          <w:rStyle w:val="NormalTok"/>
        </w:rPr>
        <w:t xml:space="preserve"> boursier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Etudiant </w:t>
      </w:r>
      <w:r>
        <w:rPr>
          <w:rStyle w:val="FunctionTok"/>
        </w:rPr>
        <w:t xml:space="preserve">build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 Lisible, ordre libre, valeurs optionnelles clairement identifiées</w:t>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Etudiant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nom</w:t>
      </w:r>
      <w:r>
        <w:rPr>
          <w:rStyle w:val="OperatorTok"/>
        </w:rPr>
        <w:t xml:space="preserve">(</w:t>
      </w:r>
      <w:r>
        <w:rPr>
          <w:rStyle w:val="StringTok"/>
        </w:rPr>
        <w:t xml:space="preserve">"Jaslin"</w:t>
      </w:r>
      <w:r>
        <w:rPr>
          <w:rStyle w:val="OperatorTok"/>
        </w:rPr>
        <w:t xml:space="preserve">)</w:t>
      </w:r>
      <w:r>
        <w:br/>
      </w:r>
      <w:r>
        <w:rPr>
          <w:rStyle w:val="NormalTok"/>
        </w:rPr>
        <w:t xml:space="preserve">    </w:t>
      </w:r>
      <w:r>
        <w:rPr>
          <w:rStyle w:val="OperatorTok"/>
        </w:rPr>
        <w:t xml:space="preserve">.</w:t>
      </w:r>
      <w:r>
        <w:rPr>
          <w:rStyle w:val="FunctionTok"/>
        </w:rPr>
        <w:t xml:space="preserve">age</w:t>
      </w:r>
      <w:r>
        <w:rPr>
          <w:rStyle w:val="OperatorTok"/>
        </w:rPr>
        <w:t xml:space="preserve">(</w:t>
      </w:r>
      <w:r>
        <w:rPr>
          <w:rStyle w:val="DecValTok"/>
        </w:rPr>
        <w:t xml:space="preserve">22</w:t>
      </w:r>
      <w:r>
        <w:rPr>
          <w:rStyle w:val="OperatorTok"/>
        </w:rPr>
        <w:t xml:space="preserve">)</w:t>
      </w:r>
      <w:r>
        <w:br/>
      </w:r>
      <w:r>
        <w:rPr>
          <w:rStyle w:val="NormalTok"/>
        </w:rPr>
        <w:t xml:space="preserve">    </w:t>
      </w:r>
      <w:r>
        <w:rPr>
          <w:rStyle w:val="OperatorTok"/>
        </w:rPr>
        <w:t xml:space="preserve">.</w:t>
      </w:r>
      <w:r>
        <w:rPr>
          <w:rStyle w:val="FunctionTok"/>
        </w:rPr>
        <w:t xml:space="preserve">filiere</w:t>
      </w:r>
      <w:r>
        <w:rPr>
          <w:rStyle w:val="OperatorTok"/>
        </w:rPr>
        <w:t xml:space="preserve">(</w:t>
      </w:r>
      <w:r>
        <w:rPr>
          <w:rStyle w:val="StringTok"/>
        </w:rPr>
        <w:t xml:space="preserve">"Informatique"</w:t>
      </w:r>
      <w:r>
        <w:rPr>
          <w:rStyle w:val="OperatorTok"/>
        </w:rPr>
        <w:t xml:space="preserve">)</w:t>
      </w:r>
      <w:r>
        <w:br/>
      </w:r>
      <w:r>
        <w:rPr>
          <w:rStyle w:val="NormalTok"/>
        </w:rPr>
        <w:t xml:space="preserve">    </w:t>
      </w:r>
      <w:r>
        <w:rPr>
          <w:rStyle w:val="OperatorTok"/>
        </w:rPr>
        <w:t xml:space="preserve">.</w:t>
      </w:r>
      <w:r>
        <w:rPr>
          <w:rStyle w:val="FunctionTok"/>
        </w:rPr>
        <w:t xml:space="preserve">boursier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252"/>
    <w:bookmarkStart w:id="253" w:name="X7dc8f89e6d6f8e338044ea229a1f05eb760edfb"/>
    <w:p>
      <w:pPr>
        <w:pStyle w:val="Heading2"/>
      </w:pPr>
      <w:r>
        <w:t xml:space="preserve">20.5 Strategy : rendre un algorithme interchangeable</w:t>
      </w:r>
    </w:p>
    <w:p>
      <w:pPr>
        <w:pStyle w:val="FirstParagraph"/>
      </w:pPr>
      <w:r>
        <w:rPr>
          <w:b/>
          <w:bCs/>
        </w:rPr>
        <w:t xml:space="preserve">Problème résolu :</w:t>
      </w:r>
      <w:r>
        <w:t xml:space="preserve"> </w:t>
      </w:r>
      <w:r>
        <w:t xml:space="preserve">éviter un grand</w:t>
      </w:r>
      <w:r>
        <w:t xml:space="preserve"> </w:t>
      </w:r>
      <w:r>
        <w:rPr>
          <w:rStyle w:val="VerbatimChar"/>
        </w:rPr>
        <w:t xml:space="preserve">if</w:t>
      </w:r>
      <w:r>
        <w:t xml:space="preserve">/</w:t>
      </w:r>
      <w:r>
        <w:rPr>
          <w:rStyle w:val="VerbatimChar"/>
        </w:rPr>
        <w:t xml:space="preserve">switch</w:t>
      </w:r>
      <w:r>
        <w:t xml:space="preserve"> </w:t>
      </w:r>
      <w:r>
        <w:t xml:space="preserve">pour choisir un comportement, en le rendant substituable à l’exécution (application directe du principe Open/Closed, chapitre 19).</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StrategiePaiement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payer</w:t>
      </w:r>
      <w:r>
        <w:rPr>
          <w:rStyle w:val="OperatorTok"/>
        </w:rPr>
        <w:t xml:space="preserve">(</w:t>
      </w:r>
      <w:r>
        <w:rPr>
          <w:rStyle w:val="DataTypeTok"/>
        </w:rPr>
        <w:t xml:space="preserve">double</w:t>
      </w:r>
      <w:r>
        <w:rPr>
          <w:rStyle w:val="NormalTok"/>
        </w:rPr>
        <w:t xml:space="preserve"> montant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PaiementCarte </w:t>
      </w:r>
      <w:r>
        <w:rPr>
          <w:rStyle w:val="KeywordTok"/>
        </w:rPr>
        <w:t xml:space="preserve">implements</w:t>
      </w:r>
      <w:r>
        <w:rPr>
          <w:rStyle w:val="NormalTok"/>
        </w:rPr>
        <w:t xml:space="preserve"> StrategiePaiement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payer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"Paiement par carte : "</w:t>
      </w:r>
      <w:r>
        <w:rPr>
          <w:rStyle w:val="NormalTok"/>
        </w:rPr>
        <w:t xml:space="preserve"> </w:t>
      </w:r>
      <w:r>
        <w:rPr>
          <w:rStyle w:val="OperatorTok"/>
        </w:rPr>
        <w:t xml:space="preserv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PaiementMonCash </w:t>
      </w:r>
      <w:r>
        <w:rPr>
          <w:rStyle w:val="KeywordTok"/>
        </w:rPr>
        <w:t xml:space="preserve">implements</w:t>
      </w:r>
      <w:r>
        <w:rPr>
          <w:rStyle w:val="NormalTok"/>
        </w:rPr>
        <w:t xml:space="preserve"> StrategiePaiement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payer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"Paiement MonCash : "</w:t>
      </w:r>
      <w:r>
        <w:rPr>
          <w:rStyle w:val="NormalTok"/>
        </w:rPr>
        <w:t xml:space="preserve"> </w:t>
      </w:r>
      <w:r>
        <w:rPr>
          <w:rStyle w:val="OperatorTok"/>
        </w:rPr>
        <w:t xml:space="preserv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KeywordTok"/>
        </w:rPr>
        <w:t xml:space="preserve">private</w:t>
      </w:r>
      <w:r>
        <w:rPr>
          <w:rStyle w:val="NormalTok"/>
        </w:rPr>
        <w:t xml:space="preserve"> StrategiePaiement strategiePaiement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definirModePaiement</w:t>
      </w:r>
      <w:r>
        <w:rPr>
          <w:rStyle w:val="OperatorTok"/>
        </w:rPr>
        <w:t xml:space="preserve">(</w:t>
      </w:r>
      <w:r>
        <w:rPr>
          <w:rStyle w:val="NormalTok"/>
        </w:rPr>
        <w:t xml:space="preserve">StrategiePaiement strategie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change de comportement À L'EXÉCUTION</w:t>
      </w:r>
      <w:r>
        <w:br/>
      </w:r>
      <w:r>
        <w:rPr>
          <w:rStyle w:val="NormalTok"/>
        </w:rPr>
        <w:t xml:space="preserve">        </w:t>
      </w:r>
      <w:r>
        <w:rPr>
          <w:rStyle w:val="KeywordTok"/>
        </w:rPr>
        <w:t xml:space="preserve">this</w:t>
      </w:r>
      <w:r>
        <w:rPr>
          <w:rStyle w:val="OperatorTok"/>
        </w:rPr>
        <w:t xml:space="preserve">.</w:t>
      </w:r>
      <w:r>
        <w:rPr>
          <w:rStyle w:val="FunctionTok"/>
        </w:rPr>
        <w:t xml:space="preserve">strategiePaiement</w:t>
      </w:r>
      <w:r>
        <w:rPr>
          <w:rStyle w:val="NormalTok"/>
        </w:rPr>
        <w:t xml:space="preserve"> </w:t>
      </w:r>
      <w:r>
        <w:rPr>
          <w:rStyle w:val="OperatorTok"/>
        </w:rPr>
        <w:t xml:space="preserve">=</w:t>
      </w:r>
      <w:r>
        <w:rPr>
          <w:rStyle w:val="NormalTok"/>
        </w:rPr>
        <w:t xml:space="preserve"> strategie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payer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strategiePaiement</w:t>
      </w:r>
      <w:r>
        <w:rPr>
          <w:rStyle w:val="OperatorTok"/>
        </w:rPr>
        <w:t xml:space="preserve">.</w:t>
      </w:r>
      <w:r>
        <w:rPr>
          <w:rStyle w:val="FunctionTok"/>
        </w:rPr>
        <w:t xml:space="preserve">payer</w:t>
      </w:r>
      <w:r>
        <w:rPr>
          <w:rStyle w:val="OperatorTok"/>
        </w:rPr>
        <w:t xml:space="preserve">(</w:t>
      </w:r>
      <w:r>
        <w:rPr>
          <w:rStyle w:val="NormalTok"/>
        </w:rPr>
        <w:t xml:space="preserve">montant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Commande commande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Commande</w:t>
      </w:r>
      <w:r>
        <w:rPr>
          <w:rStyle w:val="OperatorTok"/>
        </w:rPr>
        <w:t xml:space="preserve">();</w:t>
      </w:r>
      <w:r>
        <w:br/>
      </w:r>
      <w:r>
        <w:rPr>
          <w:rStyle w:val="NormalTok"/>
        </w:rPr>
        <w:t xml:space="preserve">commande</w:t>
      </w:r>
      <w:r>
        <w:rPr>
          <w:rStyle w:val="OperatorTok"/>
        </w:rPr>
        <w:t xml:space="preserve">.</w:t>
      </w:r>
      <w:r>
        <w:rPr>
          <w:rStyle w:val="FunctionTok"/>
        </w:rPr>
        <w:t xml:space="preserve">definirModePaiement</w:t>
      </w:r>
      <w:r>
        <w:rPr>
          <w:rStyle w:val="OperatorTok"/>
        </w:rPr>
        <w:t xml:space="preserve">(</w:t>
      </w:r>
      <w:r>
        <w:rPr>
          <w:rStyle w:val="KeywordTok"/>
        </w:rPr>
        <w:t xml:space="preserve">new</w:t>
      </w:r>
      <w:r>
        <w:rPr>
          <w:rStyle w:val="NormalTok"/>
        </w:rPr>
        <w:t xml:space="preserve"> </w:t>
      </w:r>
      <w:r>
        <w:rPr>
          <w:rStyle w:val="FunctionTok"/>
        </w:rPr>
        <w:t xml:space="preserve">PaiementMonCash</w:t>
      </w:r>
      <w:r>
        <w:rPr>
          <w:rStyle w:val="OperatorTok"/>
        </w:rPr>
        <w:t xml:space="preserve">());</w:t>
      </w:r>
      <w:r>
        <w:br/>
      </w:r>
      <w:r>
        <w:rPr>
          <w:rStyle w:val="NormalTok"/>
        </w:rPr>
        <w:t xml:space="preserve">commande</w:t>
      </w:r>
      <w:r>
        <w:rPr>
          <w:rStyle w:val="OperatorTok"/>
        </w:rPr>
        <w:t xml:space="preserve">.</w:t>
      </w:r>
      <w:r>
        <w:rPr>
          <w:rStyle w:val="FunctionTok"/>
        </w:rPr>
        <w:t xml:space="preserve">payer</w:t>
      </w:r>
      <w:r>
        <w:rPr>
          <w:rStyle w:val="OperatorTok"/>
        </w:rPr>
        <w:t xml:space="preserve">(</w:t>
      </w:r>
      <w:r>
        <w:rPr>
          <w:rStyle w:val="DecValTok"/>
        </w:rPr>
        <w:t xml:space="preserve">1500</w:t>
      </w:r>
      <w:r>
        <w:rPr>
          <w:rStyle w:val="OperatorTok"/>
        </w:rPr>
        <w:t xml:space="preserve">);</w:t>
      </w:r>
    </w:p>
    <w:bookmarkEnd w:id="253"/>
    <w:bookmarkStart w:id="254" w:name="X9e6db88752ff9fa4f24129e4ffdc1d4310eb5fd"/>
    <w:p>
      <w:pPr>
        <w:pStyle w:val="Heading2"/>
      </w:pPr>
      <w:r>
        <w:t xml:space="preserve">20.6 Observer : notifier automatiquement des changements</w:t>
      </w:r>
    </w:p>
    <w:p>
      <w:pPr>
        <w:pStyle w:val="FirstParagraph"/>
      </w:pPr>
      <w:r>
        <w:rPr>
          <w:b/>
          <w:bCs/>
        </w:rPr>
        <w:t xml:space="preserve">Problème résolu :</w:t>
      </w:r>
      <w:r>
        <w:t xml:space="preserve"> </w:t>
      </w:r>
      <w:r>
        <w:t xml:space="preserve">plusieurs objets doivent être</w:t>
      </w:r>
      <w:r>
        <w:t xml:space="preserve"> </w:t>
      </w:r>
      <w:r>
        <w:rPr>
          <w:b/>
          <w:bCs/>
        </w:rPr>
        <w:t xml:space="preserve">informés automatiquement</w:t>
      </w:r>
      <w:r>
        <w:t xml:space="preserve"> </w:t>
      </w:r>
      <w:r>
        <w:t xml:space="preserve">quand l’état d’un autre objet change, sans être fortement couplés entre eux.</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Observateur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notifier</w:t>
      </w:r>
      <w:r>
        <w:rPr>
          <w:rStyle w:val="OperatorTok"/>
        </w:rPr>
        <w:t xml:space="preserve">(</w:t>
      </w:r>
      <w:r>
        <w:rPr>
          <w:rStyle w:val="BuiltInTok"/>
        </w:rPr>
        <w:t xml:space="preserve">String</w:t>
      </w:r>
      <w:r>
        <w:rPr>
          <w:rStyle w:val="NormalTok"/>
        </w:rPr>
        <w:t xml:space="preserve"> evenement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Commande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Observateur</w:t>
      </w:r>
      <w:r>
        <w:rPr>
          <w:rStyle w:val="OperatorTok"/>
        </w:rPr>
        <w:t xml:space="preserve">&gt;</w:t>
      </w:r>
      <w:r>
        <w:rPr>
          <w:rStyle w:val="NormalTok"/>
        </w:rPr>
        <w:t xml:space="preserve"> observateurs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ajouterObservateur</w:t>
      </w:r>
      <w:r>
        <w:rPr>
          <w:rStyle w:val="OperatorTok"/>
        </w:rPr>
        <w:t xml:space="preserve">(</w:t>
      </w:r>
      <w:r>
        <w:rPr>
          <w:rStyle w:val="NormalTok"/>
        </w:rPr>
        <w:t xml:space="preserve">Observateur o</w:t>
      </w:r>
      <w:r>
        <w:rPr>
          <w:rStyle w:val="OperatorTok"/>
        </w:rPr>
        <w:t xml:space="preserve">)</w:t>
      </w:r>
      <w:r>
        <w:rPr>
          <w:rStyle w:val="NormalTok"/>
        </w:rPr>
        <w:t xml:space="preserve"> </w:t>
      </w:r>
      <w:r>
        <w:rPr>
          <w:rStyle w:val="OperatorTok"/>
        </w:rPr>
        <w:t xml:space="preserve">{</w:t>
      </w:r>
      <w:r>
        <w:br/>
      </w:r>
      <w:r>
        <w:rPr>
          <w:rStyle w:val="NormalTok"/>
        </w:rPr>
        <w:t xml:space="preserve">        observateurs</w:t>
      </w:r>
      <w:r>
        <w:rPr>
          <w:rStyle w:val="OperatorTok"/>
        </w:rPr>
        <w:t xml:space="preserve">.</w:t>
      </w:r>
      <w:r>
        <w:rPr>
          <w:rStyle w:val="FunctionTok"/>
        </w:rPr>
        <w:t xml:space="preserve">add</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changerStatut</w:t>
      </w:r>
      <w:r>
        <w:rPr>
          <w:rStyle w:val="OperatorTok"/>
        </w:rPr>
        <w:t xml:space="preserve">(</w:t>
      </w:r>
      <w:r>
        <w:rPr>
          <w:rStyle w:val="BuiltInTok"/>
        </w:rPr>
        <w:t xml:space="preserve">String</w:t>
      </w:r>
      <w:r>
        <w:rPr>
          <w:rStyle w:val="NormalTok"/>
        </w:rPr>
        <w:t xml:space="preserve"> nouveauStatut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Observateur o </w:t>
      </w:r>
      <w:r>
        <w:rPr>
          <w:rStyle w:val="OperatorTok"/>
        </w:rPr>
        <w:t xml:space="preserve">:</w:t>
      </w:r>
      <w:r>
        <w:rPr>
          <w:rStyle w:val="NormalTok"/>
        </w:rPr>
        <w:t xml:space="preserve"> observateurs</w:t>
      </w:r>
      <w:r>
        <w:rPr>
          <w:rStyle w:val="OperatorTok"/>
        </w:rPr>
        <w:t xml:space="preserve">)</w:t>
      </w:r>
      <w:r>
        <w:rPr>
          <w:rStyle w:val="NormalTok"/>
        </w:rPr>
        <w:t xml:space="preserve"> </w:t>
      </w:r>
      <w:r>
        <w:rPr>
          <w:rStyle w:val="OperatorTok"/>
        </w:rPr>
        <w:t xml:space="preserve">{</w:t>
      </w:r>
      <w:r>
        <w:br/>
      </w:r>
      <w:r>
        <w:rPr>
          <w:rStyle w:val="NormalTok"/>
        </w:rPr>
        <w:t xml:space="preserve">            o</w:t>
      </w:r>
      <w:r>
        <w:rPr>
          <w:rStyle w:val="OperatorTok"/>
        </w:rPr>
        <w:t xml:space="preserve">.</w:t>
      </w:r>
      <w:r>
        <w:rPr>
          <w:rStyle w:val="FunctionTok"/>
        </w:rPr>
        <w:t xml:space="preserve">notifier</w:t>
      </w:r>
      <w:r>
        <w:rPr>
          <w:rStyle w:val="OperatorTok"/>
        </w:rPr>
        <w:t xml:space="preserve">(</w:t>
      </w:r>
      <w:r>
        <w:rPr>
          <w:rStyle w:val="StringTok"/>
        </w:rPr>
        <w:t xml:space="preserve">"Statut changé : "</w:t>
      </w:r>
      <w:r>
        <w:rPr>
          <w:rStyle w:val="NormalTok"/>
        </w:rPr>
        <w:t xml:space="preserve"> </w:t>
      </w:r>
      <w:r>
        <w:rPr>
          <w:rStyle w:val="OperatorTok"/>
        </w:rPr>
        <w:t xml:space="preserve">+</w:t>
      </w:r>
      <w:r>
        <w:rPr>
          <w:rStyle w:val="NormalTok"/>
        </w:rPr>
        <w:t xml:space="preserve"> nouveauStatut</w:t>
      </w:r>
      <w:r>
        <w:rPr>
          <w:rStyle w:val="OperatorTok"/>
        </w:rPr>
        <w:t xml:space="preserve">);</w:t>
      </w:r>
      <w:r>
        <w:rPr>
          <w:rStyle w:val="NormalTok"/>
        </w:rPr>
        <w:t xml:space="preserve"> </w:t>
      </w:r>
      <w:r>
        <w:rPr>
          <w:rStyle w:val="CommentTok"/>
        </w:rPr>
        <w:t xml:space="preserve">// notifie TOUS les observateurs enregistrés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ServiceEmail </w:t>
      </w:r>
      <w:r>
        <w:rPr>
          <w:rStyle w:val="KeywordTok"/>
        </w:rPr>
        <w:t xml:space="preserve">implements</w:t>
      </w:r>
      <w:r>
        <w:rPr>
          <w:rStyle w:val="NormalTok"/>
        </w:rPr>
        <w:t xml:space="preserve"> Observateur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notifier</w:t>
      </w:r>
      <w:r>
        <w:rPr>
          <w:rStyle w:val="OperatorTok"/>
        </w:rPr>
        <w:t xml:space="preserve">(</w:t>
      </w:r>
      <w:r>
        <w:rPr>
          <w:rStyle w:val="BuiltInTok"/>
        </w:rPr>
        <w:t xml:space="preserve">String</w:t>
      </w:r>
      <w:r>
        <w:rPr>
          <w:rStyle w:val="NormalTok"/>
        </w:rPr>
        <w:t xml:space="preserve"> evenement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"[Email] "</w:t>
      </w:r>
      <w:r>
        <w:rPr>
          <w:rStyle w:val="NormalTok"/>
        </w:rPr>
        <w:t xml:space="preserve"> </w:t>
      </w:r>
      <w:r>
        <w:rPr>
          <w:rStyle w:val="OperatorTok"/>
        </w:rPr>
        <w:t xml:space="preserve">+</w:t>
      </w:r>
      <w:r>
        <w:rPr>
          <w:rStyle w:val="NormalTok"/>
        </w:rPr>
        <w:t xml:space="preserve"> evenement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ServiceSMS </w:t>
      </w:r>
      <w:r>
        <w:rPr>
          <w:rStyle w:val="KeywordTok"/>
        </w:rPr>
        <w:t xml:space="preserve">implements</w:t>
      </w:r>
      <w:r>
        <w:rPr>
          <w:rStyle w:val="NormalTok"/>
        </w:rPr>
        <w:t xml:space="preserve"> Observateur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notifier</w:t>
      </w:r>
      <w:r>
        <w:rPr>
          <w:rStyle w:val="OperatorTok"/>
        </w:rPr>
        <w:t xml:space="preserve">(</w:t>
      </w:r>
      <w:r>
        <w:rPr>
          <w:rStyle w:val="BuiltInTok"/>
        </w:rPr>
        <w:t xml:space="preserve">String</w:t>
      </w:r>
      <w:r>
        <w:rPr>
          <w:rStyle w:val="NormalTok"/>
        </w:rPr>
        <w:t xml:space="preserve"> evenement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"[SMS] "</w:t>
      </w:r>
      <w:r>
        <w:rPr>
          <w:rStyle w:val="NormalTok"/>
        </w:rPr>
        <w:t xml:space="preserve"> </w:t>
      </w:r>
      <w:r>
        <w:rPr>
          <w:rStyle w:val="OperatorTok"/>
        </w:rPr>
        <w:t xml:space="preserve">+</w:t>
      </w:r>
      <w:r>
        <w:rPr>
          <w:rStyle w:val="NormalTok"/>
        </w:rPr>
        <w:t xml:space="preserve"> evenement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Commande commande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Commande</w:t>
      </w:r>
      <w:r>
        <w:rPr>
          <w:rStyle w:val="OperatorTok"/>
        </w:rPr>
        <w:t xml:space="preserve">();</w:t>
      </w:r>
      <w:r>
        <w:br/>
      </w:r>
      <w:r>
        <w:rPr>
          <w:rStyle w:val="NormalTok"/>
        </w:rPr>
        <w:t xml:space="preserve">commande</w:t>
      </w:r>
      <w:r>
        <w:rPr>
          <w:rStyle w:val="OperatorTok"/>
        </w:rPr>
        <w:t xml:space="preserve">.</w:t>
      </w:r>
      <w:r>
        <w:rPr>
          <w:rStyle w:val="FunctionTok"/>
        </w:rPr>
        <w:t xml:space="preserve">ajouterObservateur</w:t>
      </w:r>
      <w:r>
        <w:rPr>
          <w:rStyle w:val="OperatorTok"/>
        </w:rPr>
        <w:t xml:space="preserve">(</w:t>
      </w:r>
      <w:r>
        <w:rPr>
          <w:rStyle w:val="KeywordTok"/>
        </w:rPr>
        <w:t xml:space="preserve">new</w:t>
      </w:r>
      <w:r>
        <w:rPr>
          <w:rStyle w:val="NormalTok"/>
        </w:rPr>
        <w:t xml:space="preserve"> </w:t>
      </w:r>
      <w:r>
        <w:rPr>
          <w:rStyle w:val="FunctionTok"/>
        </w:rPr>
        <w:t xml:space="preserve">ServiceEmail</w:t>
      </w:r>
      <w:r>
        <w:rPr>
          <w:rStyle w:val="OperatorTok"/>
        </w:rPr>
        <w:t xml:space="preserve">());</w:t>
      </w:r>
      <w:r>
        <w:br/>
      </w:r>
      <w:r>
        <w:rPr>
          <w:rStyle w:val="NormalTok"/>
        </w:rPr>
        <w:t xml:space="preserve">commande</w:t>
      </w:r>
      <w:r>
        <w:rPr>
          <w:rStyle w:val="OperatorTok"/>
        </w:rPr>
        <w:t xml:space="preserve">.</w:t>
      </w:r>
      <w:r>
        <w:rPr>
          <w:rStyle w:val="FunctionTok"/>
        </w:rPr>
        <w:t xml:space="preserve">ajouterObservateur</w:t>
      </w:r>
      <w:r>
        <w:rPr>
          <w:rStyle w:val="OperatorTok"/>
        </w:rPr>
        <w:t xml:space="preserve">(</w:t>
      </w:r>
      <w:r>
        <w:rPr>
          <w:rStyle w:val="KeywordTok"/>
        </w:rPr>
        <w:t xml:space="preserve">new</w:t>
      </w:r>
      <w:r>
        <w:rPr>
          <w:rStyle w:val="NormalTok"/>
        </w:rPr>
        <w:t xml:space="preserve"> </w:t>
      </w:r>
      <w:r>
        <w:rPr>
          <w:rStyle w:val="FunctionTok"/>
        </w:rPr>
        <w:t xml:space="preserve">ServiceSMS</w:t>
      </w:r>
      <w:r>
        <w:rPr>
          <w:rStyle w:val="OperatorTok"/>
        </w:rPr>
        <w:t xml:space="preserve">());</w:t>
      </w:r>
      <w:r>
        <w:br/>
      </w:r>
      <w:r>
        <w:rPr>
          <w:rStyle w:val="NormalTok"/>
        </w:rPr>
        <w:t xml:space="preserve">commande</w:t>
      </w:r>
      <w:r>
        <w:rPr>
          <w:rStyle w:val="OperatorTok"/>
        </w:rPr>
        <w:t xml:space="preserve">.</w:t>
      </w:r>
      <w:r>
        <w:rPr>
          <w:rStyle w:val="FunctionTok"/>
        </w:rPr>
        <w:t xml:space="preserve">changerStatut</w:t>
      </w:r>
      <w:r>
        <w:rPr>
          <w:rStyle w:val="OperatorTok"/>
        </w:rPr>
        <w:t xml:space="preserve">(</w:t>
      </w:r>
      <w:r>
        <w:rPr>
          <w:rStyle w:val="StringTok"/>
        </w:rPr>
        <w:t xml:space="preserve">"EXPEDIEE"</w:t>
      </w:r>
      <w:r>
        <w:rPr>
          <w:rStyle w:val="OperatorTok"/>
        </w:rPr>
        <w:t xml:space="preserve">);</w:t>
      </w:r>
      <w:r>
        <w:rPr>
          <w:rStyle w:val="NormalTok"/>
        </w:rPr>
        <w:t xml:space="preserve"> </w:t>
      </w:r>
      <w:r>
        <w:rPr>
          <w:rStyle w:val="CommentTok"/>
        </w:rPr>
        <w:t xml:space="preserve">// les DEUX services sont notifiés automatiquement</w:t>
      </w:r>
    </w:p>
    <w:bookmarkEnd w:id="254"/>
    <w:bookmarkStart w:id="255" w:name="X7d145ff784433f09b8fd16c7ec4175053d3ed2a"/>
    <w:p>
      <w:pPr>
        <w:pStyle w:val="Heading2"/>
      </w:pPr>
      <w:r>
        <w:t xml:space="preserve">20.7 Adapter : rendre compatibles deux interfaces incompatibles</w:t>
      </w:r>
    </w:p>
    <w:p>
      <w:pPr>
        <w:pStyle w:val="FirstParagraph"/>
      </w:pPr>
      <w:r>
        <w:rPr>
          <w:b/>
          <w:bCs/>
        </w:rPr>
        <w:t xml:space="preserve">Problème résolu :</w:t>
      </w:r>
      <w:r>
        <w:t xml:space="preserve"> </w:t>
      </w:r>
      <w:r>
        <w:t xml:space="preserve">intégrer une classe existante (souvent externe, non modifiable) dont l’interface ne correspond pas à celle attendue par le reste du code.</w:t>
      </w:r>
    </w:p>
    <w:p>
      <w:pPr>
        <w:pStyle w:val="SourceCode"/>
      </w:pPr>
      <w:r>
        <w:rPr>
          <w:rStyle w:val="CommentTok"/>
        </w:rPr>
        <w:t xml:space="preserve">// Classe EXISTANTE, non modifiable (par exemple, une librairie tierce)</w:t>
      </w:r>
      <w:r>
        <w:br/>
      </w:r>
      <w:r>
        <w:rPr>
          <w:rStyle w:val="KeywordTok"/>
        </w:rPr>
        <w:t xml:space="preserve">public</w:t>
      </w:r>
      <w:r>
        <w:rPr>
          <w:rStyle w:val="NormalTok"/>
        </w:rPr>
        <w:t xml:space="preserve"> </w:t>
      </w:r>
      <w:r>
        <w:rPr>
          <w:rStyle w:val="KeywordTok"/>
        </w:rPr>
        <w:t xml:space="preserve">class</w:t>
      </w:r>
      <w:r>
        <w:rPr>
          <w:rStyle w:val="NormalTok"/>
        </w:rPr>
        <w:t xml:space="preserve"> LecteurCSVExterne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lireLigneCSV</w:t>
      </w:r>
      <w:r>
        <w:rPr>
          <w:rStyle w:val="OperatorTok"/>
        </w:rPr>
        <w:t xml:space="preserve">(</w:t>
      </w:r>
      <w:r>
        <w:rPr>
          <w:rStyle w:val="BuiltInTok"/>
        </w:rPr>
        <w:t xml:space="preserve">String</w:t>
      </w:r>
      <w:r>
        <w:rPr>
          <w:rStyle w:val="NormalTok"/>
        </w:rPr>
        <w:t xml:space="preserve"> ligne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ligne</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Interface ATTENDUE par le reste de l'application</w:t>
      </w:r>
      <w:r>
        <w:br/>
      </w:r>
      <w:r>
        <w:rPr>
          <w:rStyle w:val="KeywordTok"/>
        </w:rPr>
        <w:t xml:space="preserve">public</w:t>
      </w:r>
      <w:r>
        <w:rPr>
          <w:rStyle w:val="NormalTok"/>
        </w:rPr>
        <w:t xml:space="preserve"> </w:t>
      </w:r>
      <w:r>
        <w:rPr>
          <w:rStyle w:val="KeywordTok"/>
        </w:rPr>
        <w:t xml:space="preserve">interface</w:t>
      </w:r>
      <w:r>
        <w:rPr>
          <w:rStyle w:val="NormalTok"/>
        </w:rPr>
        <w:t xml:space="preserve"> LecteurDonnees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lireDonnees</w:t>
      </w:r>
      <w:r>
        <w:rPr>
          <w:rStyle w:val="OperatorTok"/>
        </w:rPr>
        <w:t xml:space="preserve">(</w:t>
      </w:r>
      <w:r>
        <w:rPr>
          <w:rStyle w:val="BuiltInTok"/>
        </w:rPr>
        <w:t xml:space="preserve">String</w:t>
      </w:r>
      <w:r>
        <w:rPr>
          <w:rStyle w:val="NormalTok"/>
        </w:rPr>
        <w:t xml:space="preserve"> source</w:t>
      </w:r>
      <w:r>
        <w:rPr>
          <w:rStyle w:val="OperatorTok"/>
        </w:rPr>
        <w:t xml:space="preserve">);</w:t>
      </w:r>
      <w:r>
        <w:br/>
      </w:r>
      <w:r>
        <w:rPr>
          <w:rStyle w:val="OperatorTok"/>
        </w:rPr>
        <w:t xml:space="preserve">}</w:t>
      </w:r>
      <w:r>
        <w:br/>
      </w:r>
      <w:r>
        <w:br/>
      </w:r>
      <w:r>
        <w:rPr>
          <w:rStyle w:val="CommentTok"/>
        </w:rPr>
        <w:t xml:space="preserve">// L'ADAPTATEUR fait le pont entre les deux, sans modifier LecteurCSVExterne</w:t>
      </w:r>
      <w:r>
        <w:br/>
      </w:r>
      <w:r>
        <w:rPr>
          <w:rStyle w:val="KeywordTok"/>
        </w:rPr>
        <w:t xml:space="preserve">public</w:t>
      </w:r>
      <w:r>
        <w:rPr>
          <w:rStyle w:val="NormalTok"/>
        </w:rPr>
        <w:t xml:space="preserve"> </w:t>
      </w:r>
      <w:r>
        <w:rPr>
          <w:rStyle w:val="KeywordTok"/>
        </w:rPr>
        <w:t xml:space="preserve">class</w:t>
      </w:r>
      <w:r>
        <w:rPr>
          <w:rStyle w:val="NormalTok"/>
        </w:rPr>
        <w:t xml:space="preserve"> AdaptateurCSV </w:t>
      </w:r>
      <w:r>
        <w:rPr>
          <w:rStyle w:val="KeywordTok"/>
        </w:rPr>
        <w:t xml:space="preserve">implements</w:t>
      </w:r>
      <w:r>
        <w:rPr>
          <w:rStyle w:val="NormalTok"/>
        </w:rPr>
        <w:t xml:space="preserve"> LecteurDonnees </w:t>
      </w:r>
      <w:r>
        <w:rPr>
          <w:rStyle w:val="OperatorTok"/>
        </w:rPr>
        <w:t xml:space="preserve">{</w:t>
      </w:r>
      <w:r>
        <w:br/>
      </w:r>
      <w:r>
        <w:rPr>
          <w:rStyle w:val="NormalTok"/>
        </w:rPr>
        <w:t xml:space="preserve">    </w:t>
      </w:r>
      <w:r>
        <w:rPr>
          <w:rStyle w:val="KeywordTok"/>
        </w:rPr>
        <w:t xml:space="preserve">private</w:t>
      </w:r>
      <w:r>
        <w:rPr>
          <w:rStyle w:val="NormalTok"/>
        </w:rPr>
        <w:t xml:space="preserve"> LecteurCSVExterne lecteurExterne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LecteurCSVExterne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lireDonnees</w:t>
      </w:r>
      <w:r>
        <w:rPr>
          <w:rStyle w:val="OperatorTok"/>
        </w:rPr>
        <w:t xml:space="preserve">(</w:t>
      </w:r>
      <w:r>
        <w:rPr>
          <w:rStyle w:val="BuiltInTok"/>
        </w:rPr>
        <w:t xml:space="preserve">String</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valeurs </w:t>
      </w:r>
      <w:r>
        <w:rPr>
          <w:rStyle w:val="OperatorTok"/>
        </w:rPr>
        <w:t xml:space="preserve">=</w:t>
      </w:r>
      <w:r>
        <w:rPr>
          <w:rStyle w:val="NormalTok"/>
        </w:rPr>
        <w:t xml:space="preserve"> lecteurExterne</w:t>
      </w:r>
      <w:r>
        <w:rPr>
          <w:rStyle w:val="OperatorTok"/>
        </w:rPr>
        <w:t xml:space="preserve">.</w:t>
      </w:r>
      <w:r>
        <w:rPr>
          <w:rStyle w:val="FunctionTok"/>
        </w:rPr>
        <w:t xml:space="preserve">lireLigneCSV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NormalTok"/>
        </w:rPr>
        <w:t xml:space="preserve">valeurs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5"/>
    <w:bookmarkStart w:id="256" w:name="X9f57c2f51d2498b1431a305d282af9e426daf89"/>
    <w:p>
      <w:pPr>
        <w:pStyle w:val="Heading2"/>
      </w:pPr>
      <w:r>
        <w:t xml:space="preserve">20.8 Decorator : ajouter des comportements dynamiquement</w:t>
      </w:r>
    </w:p>
    <w:p>
      <w:pPr>
        <w:pStyle w:val="FirstParagraph"/>
      </w:pPr>
      <w:r>
        <w:rPr>
          <w:b/>
          <w:bCs/>
        </w:rPr>
        <w:t xml:space="preserve">Problème résolu :</w:t>
      </w:r>
      <w:r>
        <w:t xml:space="preserve"> </w:t>
      </w:r>
      <w:r>
        <w:t xml:space="preserve">ajouter des fonctionnalités à un objet</w:t>
      </w:r>
      <w:r>
        <w:t xml:space="preserve"> </w:t>
      </w:r>
      <w:r>
        <w:rPr>
          <w:b/>
          <w:bCs/>
        </w:rPr>
        <w:t xml:space="preserve">sans</w:t>
      </w:r>
      <w:r>
        <w:t xml:space="preserve"> </w:t>
      </w:r>
      <w:r>
        <w:t xml:space="preserve">modifier sa classe ni créer une explosion de sous-classes pour chaque combinaison possible.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Cafe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getPrix</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CafeSimple </w:t>
      </w:r>
      <w:r>
        <w:rPr>
          <w:rStyle w:val="KeywordTok"/>
        </w:rPr>
        <w:t xml:space="preserve">implements</w:t>
      </w:r>
      <w:r>
        <w:rPr>
          <w:rStyle w:val="NormalTok"/>
        </w:rPr>
        <w:t xml:space="preserve"> Cafe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"Café"</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DecorateurCafe </w:t>
      </w:r>
      <w:r>
        <w:rPr>
          <w:rStyle w:val="KeywordTok"/>
        </w:rPr>
        <w:t xml:space="preserve">implements</w:t>
      </w:r>
      <w:r>
        <w:rPr>
          <w:rStyle w:val="NormalTok"/>
        </w:rPr>
        <w:t xml:space="preserve"> Cafe </w:t>
      </w:r>
      <w:r>
        <w:rPr>
          <w:rStyle w:val="OperatorTok"/>
        </w:rPr>
        <w:t xml:space="preserve">{</w:t>
      </w:r>
      <w:r>
        <w:br/>
      </w:r>
      <w:r>
        <w:rPr>
          <w:rStyle w:val="NormalTok"/>
        </w:rPr>
        <w:t xml:space="preserve">    </w:t>
      </w:r>
      <w:r>
        <w:rPr>
          <w:rStyle w:val="KeywordTok"/>
        </w:rPr>
        <w:t xml:space="preserve">protected</w:t>
      </w:r>
      <w:r>
        <w:rPr>
          <w:rStyle w:val="NormalTok"/>
        </w:rPr>
        <w:t xml:space="preserve"> Cafe cafeDecore</w:t>
      </w:r>
      <w:r>
        <w:rPr>
          <w:rStyle w:val="OperatorTok"/>
        </w:rPr>
        <w:t xml:space="preserve">;</w:t>
      </w:r>
      <w:r>
        <w:rPr>
          <w:rStyle w:val="NormalTok"/>
        </w:rPr>
        <w:t xml:space="preserve"> </w:t>
      </w:r>
      <w:r>
        <w:rPr>
          <w:rStyle w:val="CommentTok"/>
        </w:rPr>
        <w:t xml:space="preserve">// enveloppe un AUTRE Cafe (composition, chapitre 18)</w:t>
      </w:r>
      <w:r>
        <w:br/>
      </w:r>
      <w:r>
        <w:br/>
      </w:r>
      <w:r>
        <w:rPr>
          <w:rStyle w:val="NormalTok"/>
        </w:rPr>
        <w:t xml:space="preserve">    </w:t>
      </w:r>
      <w:r>
        <w:rPr>
          <w:rStyle w:val="KeywordTok"/>
        </w:rPr>
        <w:t xml:space="preserve">public</w:t>
      </w:r>
      <w:r>
        <w:rPr>
          <w:rStyle w:val="NormalTok"/>
        </w:rPr>
        <w:t xml:space="preserve"> </w:t>
      </w:r>
      <w:r>
        <w:rPr>
          <w:rStyle w:val="FunctionTok"/>
        </w:rPr>
        <w:t xml:space="preserve">DecorateurCafe</w:t>
      </w:r>
      <w:r>
        <w:rPr>
          <w:rStyle w:val="OperatorTok"/>
        </w:rPr>
        <w:t xml:space="preserve">(</w:t>
      </w:r>
      <w:r>
        <w:rPr>
          <w:rStyle w:val="NormalTok"/>
        </w:rPr>
        <w:t xml:space="preserve">Cafe cafeDecore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cafeDecore</w:t>
      </w:r>
      <w:r>
        <w:rPr>
          <w:rStyle w:val="NormalTok"/>
        </w:rPr>
        <w:t xml:space="preserve"> </w:t>
      </w:r>
      <w:r>
        <w:rPr>
          <w:rStyle w:val="OperatorTok"/>
        </w:rPr>
        <w:t xml:space="preserve">=</w:t>
      </w:r>
      <w:r>
        <w:rPr>
          <w:rStyle w:val="NormalTok"/>
        </w:rPr>
        <w:t xml:space="preserve"> cafeDecore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AvecLait </w:t>
      </w:r>
      <w:r>
        <w:rPr>
          <w:rStyle w:val="KeywordTok"/>
        </w:rPr>
        <w:t xml:space="preserve">extends</w:t>
      </w:r>
      <w:r>
        <w:rPr>
          <w:rStyle w:val="NormalTok"/>
        </w:rPr>
        <w:t xml:space="preserve"> DecorateurCafe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AvecLait</w:t>
      </w:r>
      <w:r>
        <w:rPr>
          <w:rStyle w:val="OperatorTok"/>
        </w:rPr>
        <w:t xml:space="preserve">(</w:t>
      </w:r>
      <w:r>
        <w:rPr>
          <w:rStyle w:val="NormalTok"/>
        </w:rPr>
        <w:t xml:space="preserve">Cafe cafeDecore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cafeDecore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cafeDecore</w:t>
      </w:r>
      <w:r>
        <w:rPr>
          <w:rStyle w:val="OperatorTok"/>
        </w:rPr>
        <w:t xml:space="preserve">.</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cafeDecore</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Lait"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AvecSucre </w:t>
      </w:r>
      <w:r>
        <w:rPr>
          <w:rStyle w:val="KeywordTok"/>
        </w:rPr>
        <w:t xml:space="preserve">extends</w:t>
      </w:r>
      <w:r>
        <w:rPr>
          <w:rStyle w:val="NormalTok"/>
        </w:rPr>
        <w:t xml:space="preserve"> DecorateurCafe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AvecSucre</w:t>
      </w:r>
      <w:r>
        <w:rPr>
          <w:rStyle w:val="OperatorTok"/>
        </w:rPr>
        <w:t xml:space="preserve">(</w:t>
      </w:r>
      <w:r>
        <w:rPr>
          <w:rStyle w:val="NormalTok"/>
        </w:rPr>
        <w:t xml:space="preserve">Cafe cafeDecore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cafeDecore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cafeDecore</w:t>
      </w:r>
      <w:r>
        <w:rPr>
          <w:rStyle w:val="OperatorTok"/>
        </w:rPr>
        <w:t xml:space="preserve">.</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cafeDecore</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Sucre"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Cafe commande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AvecSucre</w:t>
      </w:r>
      <w:r>
        <w:rPr>
          <w:rStyle w:val="OperatorTok"/>
        </w:rPr>
        <w:t xml:space="preserve">(</w:t>
      </w:r>
      <w:r>
        <w:rPr>
          <w:rStyle w:val="KeywordTok"/>
        </w:rPr>
        <w:t xml:space="preserve">new</w:t>
      </w:r>
      <w:r>
        <w:rPr>
          <w:rStyle w:val="NormalTok"/>
        </w:rPr>
        <w:t xml:space="preserve"> </w:t>
      </w:r>
      <w:r>
        <w:rPr>
          <w:rStyle w:val="FunctionTok"/>
        </w:rPr>
        <w:t xml:space="preserve">AvecLait</w:t>
      </w:r>
      <w:r>
        <w:rPr>
          <w:rStyle w:val="OperatorTok"/>
        </w:rPr>
        <w:t xml:space="preserve">(</w:t>
      </w:r>
      <w:r>
        <w:rPr>
          <w:rStyle w:val="KeywordTok"/>
        </w:rPr>
        <w:t xml:space="preserve">new</w:t>
      </w:r>
      <w:r>
        <w:rPr>
          <w:rStyle w:val="NormalTok"/>
        </w:rPr>
        <w:t xml:space="preserve"> </w:t>
      </w:r>
      <w:r>
        <w:rPr>
          <w:rStyle w:val="FunctionTok"/>
        </w:rPr>
        <w:t xml:space="preserve">CafeSimple</w:t>
      </w:r>
      <w:r>
        <w:rPr>
          <w:rStyle w:val="OperatorTok"/>
        </w:rPr>
        <w:t xml:space="preserve">()));</w:t>
      </w:r>
      <w:r>
        <w:rPr>
          <w:rStyle w:val="NormalTok"/>
        </w:rPr>
        <w:t xml:space="preserve"> </w:t>
      </w:r>
      <w:r>
        <w:rPr>
          <w:rStyle w:val="CommentTok"/>
        </w:rPr>
        <w:t xml:space="preserve">// empile les décorateurs dynamiquement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commande</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commande</w:t>
      </w:r>
      <w:r>
        <w:rPr>
          <w:rStyle w:val="OperatorTok"/>
        </w:rPr>
        <w:t xml:space="preserve">.</w:t>
      </w:r>
      <w:r>
        <w:rPr>
          <w:rStyle w:val="FunctionTok"/>
        </w:rPr>
        <w:t xml:space="preserve">getPrix</w:t>
      </w:r>
      <w:r>
        <w:rPr>
          <w:rStyle w:val="OperatorTok"/>
        </w:rPr>
        <w:t xml:space="preserve">());</w:t>
      </w:r>
      <w:r>
        <w:br/>
      </w:r>
      <w:r>
        <w:rPr>
          <w:rStyle w:val="CommentTok"/>
        </w:rPr>
        <w:t xml:space="preserve">// "Café + Lait + Sucre : 70.0"</w:t>
      </w:r>
    </w:p>
    <w:bookmarkEnd w:id="256"/>
    <w:bookmarkStart w:id="257" w:name="mvc-séparer-données-logique-et-affichage"/>
    <w:p>
      <w:pPr>
        <w:pStyle w:val="Heading2"/>
      </w:pPr>
      <w:r>
        <w:t xml:space="preserve">20.9 MVC : séparer données, logique et affichage</w:t>
      </w:r>
    </w:p>
    <w:p>
      <w:pPr>
        <w:pStyle w:val="FirstParagraph"/>
      </w:pPr>
      <w:r>
        <w:rPr>
          <w:b/>
          <w:bCs/>
        </w:rPr>
        <w:t xml:space="preserve">Problème résolu :</w:t>
      </w:r>
      <w:r>
        <w:t xml:space="preserve"> </w:t>
      </w:r>
      <w:r>
        <w:t xml:space="preserve">éviter de mélanger la logique métier, les données et l’affichage dans une même classe (rappel direct du Single Responsibility Principle, chapitre 19).</w:t>
      </w:r>
    </w:p>
    <w:p>
      <w:pPr>
        <w:pStyle w:val="BodyText"/>
      </w:pPr>
      <w:r>
        <w:rPr>
          <w:b/>
          <w:bCs/>
        </w:rPr>
        <w:t xml:space="preserve">Architecture MVC</w:t>
      </w:r>
    </w:p>
    <w:p>
      <w:pPr>
        <w:pStyle w:val="SourceCode"/>
      </w:pPr>
      <w:r>
        <w:rPr>
          <w:rStyle w:val="VerbatimChar"/>
        </w:rPr>
        <w:t xml:space="preserve">┌─────────┐        ┌─────────────┐        ┌─────────┐</w:t>
      </w:r>
      <w:r>
        <w:br/>
      </w:r>
      <w:r>
        <w:rPr>
          <w:rStyle w:val="VerbatimChar"/>
        </w:rPr>
        <w:t xml:space="preserve">│   Vue      │◄───────│  Contrôleur    │───────►│  Modèle    │</w:t>
      </w:r>
      <w:r>
        <w:br/>
      </w:r>
      <w:r>
        <w:rPr>
          <w:rStyle w:val="VerbatimChar"/>
        </w:rPr>
        <w:t xml:space="preserve">│ (affichage)│        │ (orchestration)│        │ (données + │</w:t>
      </w:r>
      <w:r>
        <w:br/>
      </w:r>
      <w:r>
        <w:rPr>
          <w:rStyle w:val="VerbatimChar"/>
        </w:rPr>
        <w:t xml:space="preserve">│            │───────►│                │◄───────│  logique)  │</w:t>
      </w:r>
      <w:r>
        <w:br/>
      </w:r>
      <w:r>
        <w:rPr>
          <w:rStyle w:val="VerbatimChar"/>
        </w:rPr>
        <w:t xml:space="preserve">└─────────┘        └─────────────┘        └─────────┘</w:t>
      </w:r>
      <w:r>
        <w:br/>
      </w:r>
      <w:r>
        <w:rPr>
          <w:rStyle w:val="VerbatimChar"/>
        </w:rPr>
        <w:t xml:space="preserve">     ▲ utilisateur interagit avec la Vue, qui transmet au Contrôleur</w:t>
      </w:r>
    </w:p>
    <w:p>
      <w:pPr>
        <w:pStyle w:val="Compact"/>
        <w:numPr>
          <w:ilvl w:val="0"/>
          <w:numId w:val="1028"/>
        </w:numPr>
      </w:pPr>
      <w:r>
        <w:rPr>
          <w:b/>
          <w:bCs/>
        </w:rPr>
        <w:t xml:space="preserve">Modèle</w:t>
      </w:r>
      <w:r>
        <w:t xml:space="preserve"> </w:t>
      </w:r>
      <w:r>
        <w:t xml:space="preserve">: les données et la logique métier (les classes</w:t>
      </w:r>
      <w:r>
        <w:t xml:space="preserve"> </w:t>
      </w:r>
      <w:r>
        <w:rPr>
          <w:rStyle w:val="VerbatimChar"/>
        </w:rPr>
        <w:t xml:space="preserve">Etudiant</w:t>
      </w:r>
      <w:r>
        <w:t xml:space="preserve">,</w:t>
      </w:r>
      <w:r>
        <w:t xml:space="preserve"> </w:t>
      </w:r>
      <w:r>
        <w:rPr>
          <w:rStyle w:val="VerbatimChar"/>
        </w:rPr>
        <w:t xml:space="preserve">Cours</w:t>
      </w:r>
      <w:r>
        <w:t xml:space="preserve"> </w:t>
      </w:r>
      <w:r>
        <w:t xml:space="preserve">du reste de ce manuel).</w:t>
      </w:r>
    </w:p>
    <w:p>
      <w:pPr>
        <w:pStyle w:val="Compact"/>
        <w:numPr>
          <w:ilvl w:val="0"/>
          <w:numId w:val="1028"/>
        </w:numPr>
      </w:pPr>
      <w:r>
        <w:rPr>
          <w:b/>
          <w:bCs/>
        </w:rPr>
        <w:t xml:space="preserve">Vue</w:t>
      </w:r>
      <w:r>
        <w:t xml:space="preserve"> </w:t>
      </w:r>
      <w:r>
        <w:t xml:space="preserve">: la présentation à l’utilisateur (console, interface graphique, page web).</w:t>
      </w:r>
    </w:p>
    <w:p>
      <w:pPr>
        <w:pStyle w:val="Compact"/>
        <w:numPr>
          <w:ilvl w:val="0"/>
          <w:numId w:val="1028"/>
        </w:numPr>
      </w:pPr>
      <w:r>
        <w:rPr>
          <w:b/>
          <w:bCs/>
        </w:rPr>
        <w:t xml:space="preserve">Contrôleur</w:t>
      </w:r>
      <w:r>
        <w:t xml:space="preserve"> </w:t>
      </w:r>
      <w:r>
        <w:t xml:space="preserve">: reçoit les actions de l’utilisateur (depuis la Vue), orchestre le Modèle, et met à jour la Vue.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EtudiantController </w:t>
      </w:r>
      <w:r>
        <w:rPr>
          <w:rStyle w:val="OperatorTok"/>
        </w:rPr>
        <w:t xml:space="preserve">{</w:t>
      </w:r>
      <w:r>
        <w:br/>
      </w:r>
      <w:r>
        <w:rPr>
          <w:rStyle w:val="NormalTok"/>
        </w:rPr>
        <w:t xml:space="preserve">    </w:t>
      </w:r>
      <w:r>
        <w:rPr>
          <w:rStyle w:val="KeywordTok"/>
        </w:rPr>
        <w:t xml:space="preserve">private</w:t>
      </w:r>
      <w:r>
        <w:rPr>
          <w:rStyle w:val="NormalTok"/>
        </w:rPr>
        <w:t xml:space="preserve"> EtudiantService service</w:t>
      </w:r>
      <w:r>
        <w:rPr>
          <w:rStyle w:val="OperatorTok"/>
        </w:rPr>
        <w:t xml:space="preserve">;</w:t>
      </w:r>
      <w:r>
        <w:rPr>
          <w:rStyle w:val="NormalTok"/>
        </w:rPr>
        <w:t xml:space="preserve"> </w:t>
      </w:r>
      <w:r>
        <w:rPr>
          <w:rStyle w:val="CommentTok"/>
        </w:rPr>
        <w:t xml:space="preserve">// logique métier (Modèle)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gererInscription</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Etudiant etudiant </w:t>
      </w:r>
      <w:r>
        <w:rPr>
          <w:rStyle w:val="OperatorTok"/>
        </w:rPr>
        <w:t xml:space="preserve">=</w:t>
      </w:r>
      <w:r>
        <w:rPr>
          <w:rStyle w:val="NormalTok"/>
        </w:rPr>
        <w:t xml:space="preserve"> service</w:t>
      </w:r>
      <w:r>
        <w:rPr>
          <w:rStyle w:val="OperatorTok"/>
        </w:rPr>
        <w:t xml:space="preserve">.</w:t>
      </w:r>
      <w:r>
        <w:rPr>
          <w:rStyle w:val="FunctionTok"/>
        </w:rPr>
        <w:t xml:space="preserve">inscrire</w:t>
      </w:r>
      <w:r>
        <w:rPr>
          <w:rStyle w:val="OperatorTok"/>
        </w:rPr>
        <w:t xml:space="preserve">(</w:t>
      </w:r>
      <w:r>
        <w:rPr>
          <w:rStyle w:val="NormalTok"/>
        </w:rPr>
        <w:t xml:space="preserve">nom</w:t>
      </w:r>
      <w:r>
        <w:rPr>
          <w:rStyle w:val="OperatorTok"/>
        </w:rPr>
        <w:t xml:space="preserve">,</w:t>
      </w:r>
      <w:r>
        <w:rPr>
          <w:rStyle w:val="NormalTok"/>
        </w:rPr>
        <w:t xml:space="preserve"> age</w:t>
      </w:r>
      <w:r>
        <w:rPr>
          <w:rStyle w:val="OperatorTok"/>
        </w:rPr>
        <w:t xml:space="preserve">);</w:t>
      </w:r>
      <w:r>
        <w:rPr>
          <w:rStyle w:val="NormalTok"/>
        </w:rPr>
        <w:t xml:space="preserve"> </w:t>
      </w:r>
      <w:r>
        <w:rPr>
          <w:rStyle w:val="CommentTok"/>
        </w:rPr>
        <w:t xml:space="preserve">// délègue au Modèle</w:t>
      </w:r>
      <w:r>
        <w:br/>
      </w:r>
      <w:r>
        <w:rPr>
          <w:rStyle w:val="NormalTok"/>
        </w:rPr>
        <w:t xml:space="preserve">        EtudiantVue</w:t>
      </w:r>
      <w:r>
        <w:rPr>
          <w:rStyle w:val="OperatorTok"/>
        </w:rPr>
        <w:t xml:space="preserve">.</w:t>
      </w:r>
      <w:r>
        <w:rPr>
          <w:rStyle w:val="FunctionTok"/>
        </w:rPr>
        <w:t xml:space="preserve">afficherConfirmation</w:t>
      </w:r>
      <w:r>
        <w:rPr>
          <w:rStyle w:val="OperatorTok"/>
        </w:rPr>
        <w:t xml:space="preserve">(</w:t>
      </w:r>
      <w:r>
        <w:rPr>
          <w:rStyle w:val="NormalTok"/>
        </w:rPr>
        <w:t xml:space="preserve">etudiant</w:t>
      </w:r>
      <w:r>
        <w:rPr>
          <w:rStyle w:val="OperatorTok"/>
        </w:rPr>
        <w:t xml:space="preserve">);</w:t>
      </w:r>
      <w:r>
        <w:rPr>
          <w:rStyle w:val="NormalTok"/>
        </w:rPr>
        <w:t xml:space="preserve">       </w:t>
      </w:r>
      <w:r>
        <w:rPr>
          <w:rStyle w:val="CommentTok"/>
        </w:rPr>
        <w:t xml:space="preserve">// met à jour la Vue</w:t>
      </w:r>
      <w:r>
        <w:br/>
      </w:r>
      <w:r>
        <w:rPr>
          <w:rStyle w:val="NormalTok"/>
        </w:rPr>
        <w:t xml:space="preserve">    </w:t>
      </w:r>
      <w:r>
        <w:rPr>
          <w:rStyle w:val="OperatorTok"/>
        </w:rPr>
        <w:t xml:space="preserve">}</w:t>
      </w:r>
      <w:r>
        <w:br/>
      </w:r>
      <w:r>
        <w:rPr>
          <w:rStyle w:val="OperatorTok"/>
        </w:rPr>
        <w:t xml:space="preserve">}</w:t>
      </w:r>
    </w:p>
    <w:p>
      <w:pPr>
        <w:pStyle w:val="FirstParagraph"/>
      </w:pPr>
      <w:r>
        <w:t xml:space="preserve">Ce pattern structure directement l’architecture en couches du projet final (chapitres 23 et 31).</w:t>
      </w:r>
    </w:p>
    <w:bookmarkEnd w:id="257"/>
    <w:bookmarkStart w:id="258" w:name="Xc746eb13b9b2a2dbd060114f4b7663dbbfddb69"/>
    <w:p>
      <w:pPr>
        <w:pStyle w:val="Heading2"/>
      </w:pPr>
      <w:r>
        <w:t xml:space="preserve">20.10 Dependency Injection : fournir les dépendances de l’extérieur</w:t>
      </w:r>
    </w:p>
    <w:p>
      <w:pPr>
        <w:pStyle w:val="FirstParagraph"/>
      </w:pPr>
      <w:r>
        <w:rPr>
          <w:b/>
          <w:bCs/>
        </w:rPr>
        <w:t xml:space="preserve">Problème résolu :</w:t>
      </w:r>
      <w:r>
        <w:t xml:space="preserve"> </w:t>
      </w:r>
      <w:r>
        <w:t xml:space="preserve">rappel direct du principe d’inversion de dépendance (chapitre 19, section 19.6) — une classe ne devrait pas créer elle-même ses dépendances, mais les recevoir de l’extérieur.</w:t>
      </w:r>
    </w:p>
    <w:p>
      <w:pPr>
        <w:pStyle w:val="SourceCode"/>
      </w:pPr>
      <w:r>
        <w:rPr>
          <w:rStyle w:val="CommentTok"/>
        </w:rPr>
        <w:t xml:space="preserve">// Injection par CONSTRUCTEUR (la forme la plus courante et la plus recommandée)</w:t>
      </w:r>
      <w:r>
        <w:br/>
      </w:r>
      <w:r>
        <w:rPr>
          <w:rStyle w:val="KeywordTok"/>
        </w:rPr>
        <w:t xml:space="preserve">public</w:t>
      </w:r>
      <w:r>
        <w:rPr>
          <w:rStyle w:val="NormalTok"/>
        </w:rPr>
        <w:t xml:space="preserve"> </w:t>
      </w:r>
      <w:r>
        <w:rPr>
          <w:rStyle w:val="KeywordTok"/>
        </w:rPr>
        <w:t xml:space="preserve">class</w:t>
      </w:r>
      <w:r>
        <w:rPr>
          <w:rStyle w:val="NormalTok"/>
        </w:rPr>
        <w:t xml:space="preserve"> InscriptionService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EtudiantRepository 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InscriptionService</w:t>
      </w:r>
      <w:r>
        <w:rPr>
          <w:rStyle w:val="OperatorTok"/>
        </w:rPr>
        <w:t xml:space="preserve">(</w:t>
      </w:r>
      <w:r>
        <w:rPr>
          <w:rStyle w:val="NormalTok"/>
        </w:rPr>
        <w:t xml:space="preserve">EtudiantRepository repository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dépendance INJECTÉE, pas créée en interne</w:t>
      </w:r>
      <w:r>
        <w:br/>
      </w:r>
      <w:r>
        <w:rPr>
          <w:rStyle w:val="NormalTok"/>
        </w:rPr>
        <w:t xml:space="preserve">        </w:t>
      </w:r>
      <w:r>
        <w:rPr>
          <w:rStyle w:val="KeywordTok"/>
        </w:rPr>
        <w:t xml:space="preserve">this</w:t>
      </w:r>
      <w:r>
        <w:rPr>
          <w:rStyle w:val="OperatorTok"/>
        </w:rPr>
        <w:t xml:space="preserve">.</w:t>
      </w:r>
      <w:r>
        <w:rPr>
          <w:rStyle w:val="FunctionTok"/>
        </w:rPr>
        <w:t xml:space="preserve">repository</w:t>
      </w:r>
      <w:r>
        <w:rPr>
          <w:rStyle w:val="NormalTok"/>
        </w:rPr>
        <w:t xml:space="preserve"> </w:t>
      </w:r>
      <w:r>
        <w:rPr>
          <w:rStyle w:val="OperatorTok"/>
        </w:rPr>
        <w:t xml:space="preserve">=</w:t>
      </w:r>
      <w:r>
        <w:rPr>
          <w:rStyle w:val="NormalTok"/>
        </w:rPr>
        <w:t xml:space="preserve"> repository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inscrire</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OperatorTok"/>
        </w:rPr>
        <w:t xml:space="preserve">{</w:t>
      </w:r>
      <w:r>
        <w:br/>
      </w:r>
      <w:r>
        <w:rPr>
          <w:rStyle w:val="NormalTok"/>
        </w:rPr>
        <w:t xml:space="preserve">        repository</w:t>
      </w:r>
      <w:r>
        <w:rPr>
          <w:rStyle w:val="OperatorTok"/>
        </w:rPr>
        <w:t xml:space="preserve">.</w:t>
      </w:r>
      <w:r>
        <w:rPr>
          <w:rStyle w:val="FunctionTok"/>
        </w:rPr>
        <w:t xml:space="preserve">sauvegarder</w:t>
      </w:r>
      <w:r>
        <w:rPr>
          <w:rStyle w:val="OperatorTok"/>
        </w:rPr>
        <w:t xml:space="preserve">(</w:t>
      </w:r>
      <w:r>
        <w:rPr>
          <w:rStyle w:val="NormalTok"/>
        </w:rPr>
        <w:t xml:space="preserve">etudiant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Assemblage explicite (sans framework) : le code appelant choisit QUELLE implémentation injecter</w:t>
      </w:r>
      <w:r>
        <w:br/>
      </w:r>
      <w:r>
        <w:rPr>
          <w:rStyle w:val="NormalTok"/>
        </w:rPr>
        <w:t xml:space="preserve">EtudiantRepository repository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EtudiantRepositoryJDBC</w:t>
      </w:r>
      <w:r>
        <w:rPr>
          <w:rStyle w:val="OperatorTok"/>
        </w:rPr>
        <w:t xml:space="preserve">();</w:t>
      </w:r>
      <w:r>
        <w:rPr>
          <w:rStyle w:val="NormalTok"/>
        </w:rPr>
        <w:t xml:space="preserve"> </w:t>
      </w:r>
      <w:r>
        <w:rPr>
          <w:rStyle w:val="CommentTok"/>
        </w:rPr>
        <w:t xml:space="preserve">// ou une version simulée pour les tests</w:t>
      </w:r>
      <w:r>
        <w:br/>
      </w:r>
      <w:r>
        <w:rPr>
          <w:rStyle w:val="NormalTok"/>
        </w:rPr>
        <w:t xml:space="preserve">InscriptionService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InscriptionService</w:t>
      </w:r>
      <w:r>
        <w:rPr>
          <w:rStyle w:val="OperatorTok"/>
        </w:rPr>
        <w:t xml:space="preserve">(</w:t>
      </w:r>
      <w:r>
        <w:rPr>
          <w:rStyle w:val="NormalTok"/>
        </w:rPr>
        <w:t xml:space="preserve">repository</w:t>
      </w:r>
      <w:r>
        <w:rPr>
          <w:rStyle w:val="OperatorTok"/>
        </w:rPr>
        <w:t xml:space="preserve">);</w:t>
      </w:r>
    </w:p>
    <w:p>
      <w:pPr>
        <w:pStyle w:val="FirstParagraph"/>
      </w:pPr>
      <w:r>
        <w:t xml:space="preserve">💡 Frameworks d’injection de dépendances</w:t>
      </w:r>
      <w:r>
        <w:t xml:space="preserve"> </w:t>
      </w:r>
      <w:r>
        <w:t xml:space="preserve">Sur de grands projets, des frameworks comme</w:t>
      </w:r>
      <w:r>
        <w:t xml:space="preserve"> </w:t>
      </w:r>
      <w:r>
        <w:rPr>
          <w:b/>
          <w:bCs/>
        </w:rPr>
        <w:t xml:space="preserve">Spring</w:t>
      </w:r>
      <w:r>
        <w:t xml:space="preserve"> </w:t>
      </w:r>
      <w:r>
        <w:t xml:space="preserve">automatisent cette injection (au lieu de l’assembler manuellement comme ci-dessus). Ce manuel reste centré sur le Java</w:t>
      </w:r>
      <w:r>
        <w:t xml:space="preserve"> </w:t>
      </w:r>
      <w:r>
        <w:t xml:space="preserve">“pur”</w:t>
      </w:r>
      <w:r>
        <w:t xml:space="preserve"> </w:t>
      </w:r>
      <w:r>
        <w:t xml:space="preserve">(sans framework), mais comprendre l’injection de dépendances manuelle rend l’apprentissage de Spring, plus tard, bien plus naturel.</w:t>
      </w:r>
    </w:p>
    <w:bookmarkEnd w:id="258"/>
    <w:bookmarkStart w:id="259" w:name="erreurs-fréquentes-12"/>
    <w:p>
      <w:pPr>
        <w:pStyle w:val="Heading2"/>
      </w:pPr>
      <w:r>
        <w:t xml:space="preserve">20.11 Erreurs fréquentes</w:t>
      </w:r>
    </w:p>
    <w:p>
      <w:pPr>
        <w:pStyle w:val="FirstParagraph"/>
      </w:pPr>
      <w:r>
        <w:t xml:space="preserve">⚠️ Appliquer un pattern parce qu’il est</w:t>
      </w:r>
      <w:r>
        <w:t xml:space="preserve"> </w:t>
      </w:r>
      <w:r>
        <w:t xml:space="preserve">“connu”</w:t>
      </w:r>
      <w:r>
        <w:t xml:space="preserve">, sans besoin réel</w:t>
      </w:r>
      <w:r>
        <w:t xml:space="preserve"> </w:t>
      </w:r>
      <w:r>
        <w:t xml:space="preserve">Le piège le plus fréquent chez les développeurs qui viennent de découvrir les design patterns est de vouloir en placer partout, même là où une solution simple suffirait. Un design pattern répond à un</w:t>
      </w:r>
      <w:r>
        <w:t xml:space="preserve"> </w:t>
      </w:r>
      <w:r>
        <w:rPr>
          <w:b/>
          <w:bCs/>
        </w:rPr>
        <w:t xml:space="preserve">problème précis</w:t>
      </w:r>
      <w:r>
        <w:t xml:space="preserve"> </w:t>
      </w:r>
      <w:r>
        <w:t xml:space="preserve">(rappel de chaque section ci-dessus) — l’absence de ce problème signifie l’absence de besoin du pattern correspondant.</w:t>
      </w:r>
    </w:p>
    <w:bookmarkEnd w:id="259"/>
    <w:bookmarkStart w:id="260" w:name="résumé-du-chapitre-19"/>
    <w:p>
      <w:pPr>
        <w:pStyle w:val="Heading2"/>
      </w:pPr>
      <w:r>
        <w:t xml:space="preserve">20.12 Résumé du chapitre</w:t>
      </w:r>
    </w:p>
    <w:p>
      <w:pPr>
        <w:pStyle w:val="Compact"/>
        <w:numPr>
          <w:ilvl w:val="0"/>
          <w:numId w:val="1029"/>
        </w:numPr>
      </w:pPr>
      <w:r>
        <w:rPr>
          <w:b/>
          <w:bCs/>
        </w:rPr>
        <w:t xml:space="preserve">Singleton</w:t>
      </w:r>
      <w:r>
        <w:t xml:space="preserve"> </w:t>
      </w:r>
      <w:r>
        <w:t xml:space="preserve">: une seule instance globale (à utiliser avec parcimonie, complique les tests).</w:t>
      </w:r>
    </w:p>
    <w:p>
      <w:pPr>
        <w:pStyle w:val="Compact"/>
        <w:numPr>
          <w:ilvl w:val="0"/>
          <w:numId w:val="1029"/>
        </w:numPr>
      </w:pPr>
      <w:r>
        <w:rPr>
          <w:b/>
          <w:bCs/>
        </w:rPr>
        <w:t xml:space="preserve">Factory</w:t>
      </w:r>
      <w:r>
        <w:t xml:space="preserve"> </w:t>
      </w:r>
      <w:r>
        <w:t xml:space="preserve">: centralise la logique de création d’objets.</w:t>
      </w:r>
    </w:p>
    <w:p>
      <w:pPr>
        <w:pStyle w:val="Compact"/>
        <w:numPr>
          <w:ilvl w:val="0"/>
          <w:numId w:val="1029"/>
        </w:numPr>
      </w:pPr>
      <w:r>
        <w:rPr>
          <w:b/>
          <w:bCs/>
        </w:rPr>
        <w:t xml:space="preserve">Builder</w:t>
      </w:r>
      <w:r>
        <w:t xml:space="preserve"> </w:t>
      </w:r>
      <w:r>
        <w:t xml:space="preserve">: construit un objet complexe étape par étape, lisible et sans erreur d’ordre.</w:t>
      </w:r>
    </w:p>
    <w:p>
      <w:pPr>
        <w:pStyle w:val="Compact"/>
        <w:numPr>
          <w:ilvl w:val="0"/>
          <w:numId w:val="1029"/>
        </w:numPr>
      </w:pPr>
      <w:r>
        <w:rPr>
          <w:b/>
          <w:bCs/>
        </w:rPr>
        <w:t xml:space="preserve">Strategy</w:t>
      </w:r>
      <w:r>
        <w:t xml:space="preserve"> </w:t>
      </w:r>
      <w:r>
        <w:t xml:space="preserve">: rend un algorithme interchangeable à l’exécution.</w:t>
      </w:r>
    </w:p>
    <w:p>
      <w:pPr>
        <w:pStyle w:val="Compact"/>
        <w:numPr>
          <w:ilvl w:val="0"/>
          <w:numId w:val="1029"/>
        </w:numPr>
      </w:pPr>
      <w:r>
        <w:rPr>
          <w:b/>
          <w:bCs/>
        </w:rPr>
        <w:t xml:space="preserve">Observer</w:t>
      </w:r>
      <w:r>
        <w:t xml:space="preserve"> </w:t>
      </w:r>
      <w:r>
        <w:t xml:space="preserve">: notifie automatiquement plusieurs objets d’un changement d’état.</w:t>
      </w:r>
    </w:p>
    <w:p>
      <w:pPr>
        <w:pStyle w:val="Compact"/>
        <w:numPr>
          <w:ilvl w:val="0"/>
          <w:numId w:val="1029"/>
        </w:numPr>
      </w:pPr>
      <w:r>
        <w:rPr>
          <w:b/>
          <w:bCs/>
        </w:rPr>
        <w:t xml:space="preserve">Adapter</w:t>
      </w:r>
      <w:r>
        <w:t xml:space="preserve"> </w:t>
      </w:r>
      <w:r>
        <w:t xml:space="preserve">: rend compatibles deux interfaces incompatibles, sans modifier le code existant.</w:t>
      </w:r>
    </w:p>
    <w:p>
      <w:pPr>
        <w:pStyle w:val="Compact"/>
        <w:numPr>
          <w:ilvl w:val="0"/>
          <w:numId w:val="1029"/>
        </w:numPr>
      </w:pPr>
      <w:r>
        <w:rPr>
          <w:b/>
          <w:bCs/>
        </w:rPr>
        <w:t xml:space="preserve">Decorator</w:t>
      </w:r>
      <w:r>
        <w:t xml:space="preserve"> </w:t>
      </w:r>
      <w:r>
        <w:t xml:space="preserve">: ajoute des comportements dynamiquement, sans explosion de sous-classes.</w:t>
      </w:r>
    </w:p>
    <w:p>
      <w:pPr>
        <w:pStyle w:val="Compact"/>
        <w:numPr>
          <w:ilvl w:val="0"/>
          <w:numId w:val="1029"/>
        </w:numPr>
      </w:pPr>
      <w:r>
        <w:rPr>
          <w:b/>
          <w:bCs/>
        </w:rPr>
        <w:t xml:space="preserve">MVC</w:t>
      </w:r>
      <w:r>
        <w:t xml:space="preserve"> </w:t>
      </w:r>
      <w:r>
        <w:t xml:space="preserve">: sépare données/logique (Modèle), affichage (Vue), orchestration (Contrôleur).</w:t>
      </w:r>
    </w:p>
    <w:p>
      <w:pPr>
        <w:pStyle w:val="Compact"/>
        <w:numPr>
          <w:ilvl w:val="0"/>
          <w:numId w:val="1029"/>
        </w:numPr>
      </w:pPr>
      <w:r>
        <w:rPr>
          <w:b/>
          <w:bCs/>
        </w:rPr>
        <w:t xml:space="preserve">Dependency Injection</w:t>
      </w:r>
      <w:r>
        <w:t xml:space="preserve"> </w:t>
      </w:r>
      <w:r>
        <w:t xml:space="preserve">: une classe reçoit ses dépendances de l’extérieur plutôt que de les créer elle-même.</w:t>
      </w:r>
    </w:p>
    <w:bookmarkEnd w:id="260"/>
    <w:bookmarkStart w:id="261" w:name="exercices-19"/>
    <w:p>
      <w:pPr>
        <w:pStyle w:val="Heading2"/>
      </w:pPr>
      <w:r>
        <w:t xml:space="preserve">Exercices</w:t>
      </w:r>
    </w:p>
    <w:p>
      <w:pPr>
        <w:pStyle w:val="FirstParagraph"/>
      </w:pPr>
      <w:r>
        <w:t xml:space="preserve">📝 Exercice 20.1</w:t>
      </w:r>
    </w:p>
    <w:p>
      <w:pPr>
        <w:pStyle w:val="BodyText"/>
      </w:pPr>
      <w:r>
        <w:t xml:space="preserve">Utilise le pattern Builder pour construire une classe</w:t>
      </w:r>
      <w:r>
        <w:t xml:space="preserve"> </w:t>
      </w:r>
      <w:r>
        <w:rPr>
          <w:rStyle w:val="VerbatimChar"/>
        </w:rPr>
        <w:t xml:space="preserve">Pizza</w:t>
      </w:r>
      <w:r>
        <w:t xml:space="preserve"> </w:t>
      </w:r>
      <w:r>
        <w:t xml:space="preserve">avec une base obligatoire (</w:t>
      </w:r>
      <w:r>
        <w:rPr>
          <w:rStyle w:val="VerbatimChar"/>
        </w:rPr>
        <w:t xml:space="preserve">taille</w:t>
      </w:r>
      <w:r>
        <w:t xml:space="preserve">) et des garnitures optionnelles (</w:t>
      </w:r>
      <w:r>
        <w:rPr>
          <w:rStyle w:val="VerbatimChar"/>
        </w:rPr>
        <w:t xml:space="preserve">fromage</w:t>
      </w:r>
      <w:r>
        <w:t xml:space="preserve">,</w:t>
      </w:r>
      <w:r>
        <w:t xml:space="preserve"> </w:t>
      </w:r>
      <w:r>
        <w:rPr>
          <w:rStyle w:val="VerbatimChar"/>
        </w:rPr>
        <w:t xml:space="preserve">pepperoni</w:t>
      </w:r>
      <w:r>
        <w:t xml:space="preserve">,</w:t>
      </w:r>
      <w:r>
        <w:t xml:space="preserve"> </w:t>
      </w:r>
      <w:r>
        <w:rPr>
          <w:rStyle w:val="VerbatimChar"/>
        </w:rPr>
        <w:t xml:space="preserve">champignons</w:t>
      </w:r>
      <w:r>
        <w:t xml:space="preserve">, tous booléens).</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Pizza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taille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fromage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pepperoni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champignons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Pizza</w:t>
      </w:r>
      <w:r>
        <w:rPr>
          <w:rStyle w:val="OperatorTok"/>
        </w:rPr>
        <w:t xml:space="preserve">(</w:t>
      </w:r>
      <w:r>
        <w:rPr>
          <w:rStyle w:val="NormalTok"/>
        </w:rPr>
        <w:t xml:space="preserve">Builder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taille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taille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fromage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fromage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pepperoni</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pepperoni</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champignons</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champignons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Builder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taille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fromage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pepperoni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champignons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Builder</w:t>
      </w:r>
      <w:r>
        <w:rPr>
          <w:rStyle w:val="OperatorTok"/>
        </w:rPr>
        <w:t xml:space="preserve">(</w:t>
      </w:r>
      <w:r>
        <w:rPr>
          <w:rStyle w:val="BuiltInTok"/>
        </w:rPr>
        <w:t xml:space="preserve">String</w:t>
      </w:r>
      <w:r>
        <w:rPr>
          <w:rStyle w:val="NormalTok"/>
        </w:rPr>
        <w:t xml:space="preserve"> taille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taille</w:t>
      </w:r>
      <w:r>
        <w:rPr>
          <w:rStyle w:val="NormalTok"/>
        </w:rPr>
        <w:t xml:space="preserve"> </w:t>
      </w:r>
      <w:r>
        <w:rPr>
          <w:rStyle w:val="OperatorTok"/>
        </w:rPr>
        <w:t xml:space="preserve">=</w:t>
      </w:r>
      <w:r>
        <w:rPr>
          <w:rStyle w:val="NormalTok"/>
        </w:rPr>
        <w:t xml:space="preserve"> taille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obligatoire, passé au constructeur du Builder</w:t>
      </w:r>
      <w:r>
        <w:br/>
      </w:r>
      <w:r>
        <w:br/>
      </w:r>
      <w:r>
        <w:rPr>
          <w:rStyle w:val="NormalTok"/>
        </w:rPr>
        <w:t xml:space="preserve">        </w:t>
      </w:r>
      <w:r>
        <w:rPr>
          <w:rStyle w:val="KeywordTok"/>
        </w:rPr>
        <w:t xml:space="preserve">public</w:t>
      </w:r>
      <w:r>
        <w:rPr>
          <w:rStyle w:val="NormalTok"/>
        </w:rPr>
        <w:t xml:space="preserve"> Builder </w:t>
      </w:r>
      <w:r>
        <w:rPr>
          <w:rStyle w:val="FunctionTok"/>
        </w:rPr>
        <w:t xml:space="preserve">avecFromage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fromage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avecPepperoni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pepperoni</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avecChampignons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champignons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Pizza </w:t>
      </w:r>
      <w:r>
        <w:rPr>
          <w:rStyle w:val="FunctionTok"/>
        </w:rPr>
        <w:t xml:space="preserve">build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Pizza</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Pizza pizza </w:t>
      </w:r>
      <w:r>
        <w:rPr>
          <w:rStyle w:val="OperatorTok"/>
        </w:rPr>
        <w:t xml:space="preserve">=</w:t>
      </w:r>
      <w:r>
        <w:rPr>
          <w:rStyle w:val="NormalTok"/>
        </w:rPr>
        <w:t xml:space="preserve"> </w:t>
      </w:r>
      <w:r>
        <w:rPr>
          <w:rStyle w:val="KeywordTok"/>
        </w:rPr>
        <w:t xml:space="preserve">new</w:t>
      </w:r>
      <w:r>
        <w:rPr>
          <w:rStyle w:val="NormalTok"/>
        </w:rPr>
        <w:t xml:space="preserve"> Pizza</w:t>
      </w:r>
      <w:r>
        <w:rPr>
          <w:rStyle w:val="OperatorTok"/>
        </w:rPr>
        <w:t xml:space="preserve">.</w:t>
      </w:r>
      <w:r>
        <w:rPr>
          <w:rStyle w:val="FunctionTok"/>
        </w:rPr>
        <w:t xml:space="preserve">Builder</w:t>
      </w:r>
      <w:r>
        <w:rPr>
          <w:rStyle w:val="OperatorTok"/>
        </w:rPr>
        <w:t xml:space="preserve">(</w:t>
      </w:r>
      <w:r>
        <w:rPr>
          <w:rStyle w:val="StringTok"/>
        </w:rPr>
        <w:t xml:space="preserve">"Large"</w:t>
      </w:r>
      <w:r>
        <w:rPr>
          <w:rStyle w:val="OperatorTok"/>
        </w:rPr>
        <w:t xml:space="preserve">).</w:t>
      </w:r>
      <w:r>
        <w:rPr>
          <w:rStyle w:val="FunctionTok"/>
        </w:rPr>
        <w:t xml:space="preserve">avecFromage</w:t>
      </w:r>
      <w:r>
        <w:rPr>
          <w:rStyle w:val="OperatorTok"/>
        </w:rPr>
        <w:t xml:space="preserve">().</w:t>
      </w:r>
      <w:r>
        <w:rPr>
          <w:rStyle w:val="FunctionTok"/>
        </w:rPr>
        <w:t xml:space="preserve">avecChampignons</w:t>
      </w:r>
      <w:r>
        <w:rPr>
          <w:rStyle w:val="OperatorTok"/>
        </w:rPr>
        <w:t xml:space="preserve">().</w:t>
      </w:r>
      <w:r>
        <w:rPr>
          <w:rStyle w:val="FunctionTok"/>
        </w:rPr>
        <w:t xml:space="preserve">build</w:t>
      </w:r>
      <w:r>
        <w:rPr>
          <w:rStyle w:val="OperatorTok"/>
        </w:rPr>
        <w:t xml:space="preserve">();</w:t>
      </w:r>
    </w:p>
    <w:p>
      <w:pPr>
        <w:pStyle w:val="FirstParagraph"/>
      </w:pPr>
      <w:r>
        <w:rPr>
          <w:i/>
          <w:iCs/>
        </w:rPr>
        <w:t xml:space="preserve">Ceci clôt la Partie 6 (conception logicielle). Chapitre suivant : les bonnes pratiques Java, pour écrire un code propre au quotidien.</w:t>
      </w:r>
    </w:p>
    <w:p>
      <w:pPr>
        <w:pStyle w:val="BodyText"/>
      </w:pPr>
      <w:r>
        <w:t xml:space="preserve">CHAPITRE 21</w:t>
      </w:r>
    </w:p>
    <w:bookmarkEnd w:id="261"/>
    <w:bookmarkEnd w:id="262"/>
    <w:bookmarkStart w:id="274" w:name="bonnes-pratiques-java"/>
    <w:p>
      <w:pPr>
        <w:pStyle w:val="Heading1"/>
      </w:pPr>
      <w:r>
        <w:t xml:space="preserve">Bonnes pratiques Java</w:t>
      </w:r>
    </w:p>
    <w:bookmarkStart w:id="263" w:name="objectifs-pédagogiques-20"/>
    <w:p>
      <w:pPr>
        <w:pStyle w:val="Heading2"/>
      </w:pPr>
      <w:r>
        <w:t xml:space="preserve">Objectifs pédagogiques</w:t>
      </w:r>
    </w:p>
    <w:p>
      <w:pPr>
        <w:pStyle w:val="FirstParagraph"/>
      </w:pPr>
      <w:r>
        <w:t xml:space="preserve">Consolider les conventions de nommage, l’organisation des packages, la documentation JavaDoc, l’introduction aux tests unitaires, et les principes du Clean Code — la synthèse pratique avant les projets des chapitres 22-23.</w:t>
      </w:r>
    </w:p>
    <w:bookmarkEnd w:id="263"/>
    <w:bookmarkStart w:id="264" w:name="convention-de-nommage-récapitulatif"/>
    <w:p>
      <w:pPr>
        <w:pStyle w:val="Heading2"/>
      </w:pPr>
      <w:r>
        <w:t xml:space="preserve">21.1 Convention de nommage (récapitulatif)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Convention</w:t>
            </w:r>
          </w:p>
        </w:tc>
        <w:tc>
          <w:tcPr/>
          <w:p>
            <w:pPr>
              <w:pStyle w:val="Compact"/>
            </w:pPr>
            <w:r>
              <w:t xml:space="preserve">Exemple</w:t>
            </w:r>
          </w:p>
        </w:tc>
      </w:tr>
      <w:tr>
        <w:tc>
          <w:tcPr/>
          <w:p>
            <w:pPr>
              <w:pStyle w:val="Compact"/>
            </w:pPr>
            <w:r>
              <w:t xml:space="preserve">Classe, interface, enum</w:t>
            </w:r>
          </w:p>
        </w:tc>
        <w:tc>
          <w:tcPr/>
          <w:p>
            <w:pPr>
              <w:pStyle w:val="Compact"/>
            </w:pPr>
            <w:r>
              <w:t xml:space="preserve">PascalCase</w:t>
            </w:r>
          </w:p>
        </w:tc>
        <w:tc>
          <w:tcPr/>
          <w:p>
            <w:pPr>
              <w:pStyle w:val="Compact"/>
            </w:pPr>
            <w:r>
              <w:rPr>
                <w:rStyle w:val="VerbatimChar"/>
              </w:rPr>
              <w:t xml:space="preserve">CompteBancaire</w:t>
            </w:r>
            <w:r>
              <w:t xml:space="preserve">,</w:t>
            </w:r>
            <w:r>
              <w:t xml:space="preserve"> </w:t>
            </w:r>
            <w:r>
              <w:rPr>
                <w:rStyle w:val="VerbatimChar"/>
              </w:rPr>
              <w:t xml:space="preserve">Payable</w:t>
            </w:r>
            <w:r>
              <w:t xml:space="preserve">,</w:t>
            </w:r>
            <w:r>
              <w:t xml:space="preserve"> </w:t>
            </w:r>
            <w:r>
              <w:rPr>
                <w:rStyle w:val="VerbatimChar"/>
              </w:rPr>
              <w:t xml:space="preserve">StatutCommande</w:t>
            </w:r>
          </w:p>
        </w:tc>
      </w:tr>
      <w:tr>
        <w:tc>
          <w:tcPr/>
          <w:p>
            <w:pPr>
              <w:pStyle w:val="Compact"/>
            </w:pPr>
            <w:r>
              <w:t xml:space="preserve">Méthode, variable, attribut</w:t>
            </w:r>
          </w:p>
        </w:tc>
        <w:tc>
          <w:tcPr/>
          <w:p>
            <w:pPr>
              <w:pStyle w:val="Compact"/>
            </w:pPr>
            <w:r>
              <w:t xml:space="preserve">camelCase</w:t>
            </w:r>
          </w:p>
        </w:tc>
        <w:tc>
          <w:tcPr/>
          <w:p>
            <w:pPr>
              <w:pStyle w:val="Compact"/>
            </w:pPr>
            <w:r>
              <w:rPr>
                <w:rStyle w:val="VerbatimChar"/>
              </w:rPr>
              <w:t xml:space="preserve">calculerSolde()</w:t>
            </w:r>
            <w:r>
              <w:t xml:space="preserve">,</w:t>
            </w:r>
            <w:r>
              <w:t xml:space="preserve"> </w:t>
            </w:r>
            <w:r>
              <w:rPr>
                <w:rStyle w:val="VerbatimChar"/>
              </w:rPr>
              <w:t xml:space="preserve">nombreDeComptes</w:t>
            </w:r>
          </w:p>
        </w:tc>
      </w:tr>
      <w:tr>
        <w:tc>
          <w:tcPr/>
          <w:p>
            <w:pPr>
              <w:pStyle w:val="Compact"/>
            </w:pPr>
            <w:r>
              <w:t xml:space="preserve">Constante (</w:t>
            </w:r>
            <w:r>
              <w:rPr>
                <w:rStyle w:val="VerbatimChar"/>
              </w:rPr>
              <w:t xml:space="preserve">static final</w:t>
            </w:r>
            <w:r>
              <w:t xml:space="preserve">)</w:t>
            </w:r>
          </w:p>
        </w:tc>
        <w:tc>
          <w:tcPr/>
          <w:p>
            <w:pPr>
              <w:pStyle w:val="Compact"/>
            </w:pPr>
            <w:r>
              <w:t xml:space="preserve">MAJUSCULES_SNAKE_CASE</w:t>
            </w:r>
          </w:p>
        </w:tc>
        <w:tc>
          <w:tcPr/>
          <w:p>
            <w:pPr>
              <w:pStyle w:val="Compact"/>
            </w:pPr>
            <w:r>
              <w:rPr>
                <w:rStyle w:val="VerbatimChar"/>
              </w:rPr>
              <w:t xml:space="preserve">TAUX_TVA</w:t>
            </w:r>
            <w:r>
              <w:t xml:space="preserve">,</w:t>
            </w:r>
            <w:r>
              <w:t xml:space="preserve"> </w:t>
            </w:r>
            <w:r>
              <w:rPr>
                <w:rStyle w:val="VerbatimChar"/>
              </w:rPr>
              <w:t xml:space="preserve">NOMBRE_MAX_TENTATIVES</w:t>
            </w:r>
          </w:p>
        </w:tc>
      </w:tr>
      <w:tr>
        <w:tc>
          <w:tcPr/>
          <w:p>
            <w:pPr>
              <w:pStyle w:val="Compact"/>
            </w:pPr>
            <w:r>
              <w:t xml:space="preserve">Package</w:t>
            </w:r>
          </w:p>
        </w:tc>
        <w:tc>
          <w:tcPr/>
          <w:p>
            <w:pPr>
              <w:pStyle w:val="Compact"/>
            </w:pPr>
            <w:r>
              <w:t xml:space="preserve">tout en minuscules</w:t>
            </w:r>
          </w:p>
        </w:tc>
        <w:tc>
          <w:tcPr/>
          <w:p>
            <w:pPr>
              <w:pStyle w:val="Compact"/>
            </w:pPr>
            <w:r>
              <w:rPr>
                <w:rStyle w:val="VerbatimChar"/>
              </w:rPr>
              <w:t xml:space="preserve">com.jaslin.minicours.service</w:t>
            </w:r>
          </w:p>
        </w:tc>
      </w:tr>
      <w:tr>
        <w:tc>
          <w:tcPr/>
          <w:p>
            <w:pPr>
              <w:pStyle w:val="Compact"/>
            </w:pPr>
            <w:r>
              <w:t xml:space="preserve">Paramètre de type générique</w:t>
            </w:r>
          </w:p>
        </w:tc>
        <w:tc>
          <w:tcPr/>
          <w:p>
            <w:pPr>
              <w:pStyle w:val="Compact"/>
            </w:pPr>
            <w:r>
              <w:t xml:space="preserve">Une lettre majuscule</w:t>
            </w:r>
          </w:p>
        </w:tc>
        <w:tc>
          <w:tcPr/>
          <w:p>
            <w:pPr>
              <w:pStyle w:val="Compact"/>
            </w:pPr>
            <w:r>
              <w:rPr>
                <w:rStyle w:val="VerbatimChar"/>
              </w:rPr>
              <w:t xml:space="preserve">T</w:t>
            </w:r>
            <w:r>
              <w:t xml:space="preserve">,</w:t>
            </w:r>
            <w:r>
              <w:t xml:space="preserve"> </w:t>
            </w:r>
            <w:r>
              <w:rPr>
                <w:rStyle w:val="VerbatimChar"/>
              </w:rPr>
              <w:t xml:space="preserve">E</w:t>
            </w:r>
            <w:r>
              <w:t xml:space="preserve">,</w:t>
            </w:r>
            <w:r>
              <w:t xml:space="preserve"> </w:t>
            </w:r>
            <w:r>
              <w:rPr>
                <w:rStyle w:val="VerbatimChar"/>
              </w:rPr>
              <w:t xml:space="preserve">K</w:t>
            </w:r>
            <w:r>
              <w:t xml:space="preserve">,</w:t>
            </w:r>
            <w:r>
              <w:t xml:space="preserve"> </w:t>
            </w:r>
            <w:r>
              <w:rPr>
                <w:rStyle w:val="VerbatimChar"/>
              </w:rPr>
              <w:t xml:space="preserve">V</w:t>
            </w:r>
          </w:p>
        </w:tc>
      </w:tr>
    </w:tbl>
    <w:p>
      <w:pPr>
        <w:pStyle w:val="BodyText"/>
      </w:pPr>
      <w:r>
        <w:t xml:space="preserve">⚠️ Un nom qui ne respecte pas la casse conventionnelle compile quand même</w:t>
      </w:r>
      <w:r>
        <w:t xml:space="preserve"> </w:t>
      </w:r>
      <w:r>
        <w:t xml:space="preserve">Java n’impose</w:t>
      </w:r>
      <w:r>
        <w:t xml:space="preserve"> </w:t>
      </w:r>
      <w:r>
        <w:rPr>
          <w:b/>
          <w:bCs/>
        </w:rPr>
        <w:t xml:space="preserve">aucune</w:t>
      </w:r>
      <w:r>
        <w:t xml:space="preserve"> </w:t>
      </w:r>
      <w:r>
        <w:t xml:space="preserve">de ces conventions au niveau du compilateur (à l’exception des règles strictes vues au chapitre 2, comme le nom du fichier pour une classe publique) — elles sont respectées par discipline professionnelle et lisibilité collective, pas par contrainte technique. Un code qui les ignore compile et s’exécute, mais sera jugé non professionnel par toute équipe.</w:t>
      </w:r>
    </w:p>
    <w:bookmarkEnd w:id="264"/>
    <w:bookmarkStart w:id="265" w:name="nommer-avec-intention"/>
    <w:p>
      <w:pPr>
        <w:pStyle w:val="Heading2"/>
      </w:pPr>
      <w:r>
        <w:t xml:space="preserve">21.2 Nommer avec intention</w:t>
      </w:r>
    </w:p>
    <w:p>
      <w:pPr>
        <w:pStyle w:val="SourceCode"/>
      </w:pPr>
      <w:r>
        <w:rPr>
          <w:rStyle w:val="CommentTok"/>
        </w:rPr>
        <w:t xml:space="preserve">// ❌ Noms non explicites</w:t>
      </w:r>
      <w:r>
        <w:br/>
      </w:r>
      <w:r>
        <w:rPr>
          <w:rStyle w:val="KeywordTok"/>
        </w:rPr>
        <w:t xml:space="preserve">public</w:t>
      </w:r>
      <w:r>
        <w:rPr>
          <w:rStyle w:val="NormalTok"/>
        </w:rPr>
        <w:t xml:space="preserve"> </w:t>
      </w:r>
      <w:r>
        <w:rPr>
          <w:rStyle w:val="KeywordTok"/>
        </w:rPr>
        <w:t xml:space="preserve">class</w:t>
      </w:r>
      <w:r>
        <w:rPr>
          <w:rStyle w:val="NormalTok"/>
        </w:rPr>
        <w:t xml:space="preserve"> Mgr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w:t>
      </w:r>
      <w:r>
        <w:rPr>
          <w:rStyle w:val="OperatorTok"/>
        </w:rPr>
        <w:t xml:space="preserve">(</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Object</w:t>
      </w:r>
      <w:r>
        <w:rPr>
          <w:rStyle w:val="NormalTok"/>
        </w:rPr>
        <w:t xml:space="preserve"> o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Noms qui expriment l'INTENTION, sans commentaire nécessaire pour comprendre</w:t>
      </w:r>
      <w:r>
        <w:br/>
      </w:r>
      <w:r>
        <w:rPr>
          <w:rStyle w:val="KeywordTok"/>
        </w:rPr>
        <w:t xml:space="preserve">public</w:t>
      </w:r>
      <w:r>
        <w:rPr>
          <w:rStyle w:val="NormalTok"/>
        </w:rPr>
        <w:t xml:space="preserve"> </w:t>
      </w:r>
      <w:r>
        <w:rPr>
          <w:rStyle w:val="KeywordTok"/>
        </w:rPr>
        <w:t xml:space="preserve">class</w:t>
      </w:r>
      <w:r>
        <w:rPr>
          <w:rStyle w:val="NormalTok"/>
        </w:rPr>
        <w:t xml:space="preserve"> GestionnaireInscriptions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traiterInscriptions</w:t>
      </w:r>
      <w:r>
        <w:rPr>
          <w:rStyle w:val="OperatorTok"/>
        </w:rPr>
        <w:t xml:space="preserve">(</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etudiants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Etudiant etudiant </w:t>
      </w:r>
      <w:r>
        <w:rPr>
          <w:rStyle w:val="OperatorTok"/>
        </w:rPr>
        <w:t xml:space="preserve">:</w:t>
      </w:r>
      <w:r>
        <w:rPr>
          <w:rStyle w:val="NormalTok"/>
        </w:rPr>
        <w:t xml:space="preserve"> etudiants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Un bon nom élimine le besoin d’un commentaire</w:t>
      </w:r>
      <w:r>
        <w:t xml:space="preserve"> </w:t>
      </w:r>
      <w:r>
        <w:rPr>
          <w:rStyle w:val="VerbatimChar"/>
        </w:rPr>
        <w:t xml:space="preserve">traiterInscriptions(List&lt;Etudiant&gt; etudiants)</w:t>
      </w:r>
      <w:r>
        <w:t xml:space="preserve"> </w:t>
      </w:r>
      <w:r>
        <w:t xml:space="preserve">n’a besoin d’aucun commentaire pour être compris — le nom</w:t>
      </w:r>
      <w:r>
        <w:t xml:space="preserve"> </w:t>
      </w:r>
      <w:r>
        <w:rPr>
          <w:b/>
          <w:bCs/>
        </w:rPr>
        <w:t xml:space="preserve">est</w:t>
      </w:r>
      <w:r>
        <w:t xml:space="preserve"> </w:t>
      </w:r>
      <w:r>
        <w:t xml:space="preserve">la documentation. Un commentaire devient nécessaire quand le</w:t>
      </w:r>
      <w:r>
        <w:t xml:space="preserve"> </w:t>
      </w:r>
      <w:r>
        <w:t xml:space="preserve">“pourquoi”</w:t>
      </w:r>
      <w:r>
        <w:t xml:space="preserve"> </w:t>
      </w:r>
      <w:r>
        <w:t xml:space="preserve">n’est pas évident (une contrainte métier non intuitive, un contournement d’un bug externe), jamais pour pallier un mauvais nom de méthode/variable.</w:t>
      </w:r>
    </w:p>
    <w:bookmarkEnd w:id="265"/>
    <w:bookmarkStart w:id="266" w:name="X8a108afe222b942aa22748e1d7293353898a76e"/>
    <w:p>
      <w:pPr>
        <w:pStyle w:val="Heading2"/>
      </w:pPr>
      <w:r>
        <w:t xml:space="preserve">21.3 Organisation des packages (rappel du chapitre 9, en pratique)</w:t>
      </w:r>
    </w:p>
    <w:p>
      <w:pPr>
        <w:pStyle w:val="SourceCode"/>
      </w:pPr>
      <w:r>
        <w:rPr>
          <w:rStyle w:val="VerbatimChar"/>
        </w:rPr>
        <w:t xml:space="preserve">com.jaslin.minicours/</w:t>
      </w:r>
      <w:r>
        <w:br/>
      </w:r>
      <w:r>
        <w:rPr>
          <w:rStyle w:val="VerbatimChar"/>
        </w:rPr>
        <w:t xml:space="preserve">├── modele/       # Etudiant, Cours, Inscription — les données métier</w:t>
      </w:r>
      <w:r>
        <w:br/>
      </w:r>
      <w:r>
        <w:rPr>
          <w:rStyle w:val="VerbatimChar"/>
        </w:rPr>
        <w:t xml:space="preserve">├── dao/          # EtudiantDAO, CoursDAO — accès aux données (chapitre 30)</w:t>
      </w:r>
      <w:r>
        <w:br/>
      </w:r>
      <w:r>
        <w:rPr>
          <w:rStyle w:val="VerbatimChar"/>
        </w:rPr>
        <w:t xml:space="preserve">├── service/      # InscriptionService, PaiementService — logique métier</w:t>
      </w:r>
      <w:r>
        <w:br/>
      </w:r>
      <w:r>
        <w:rPr>
          <w:rStyle w:val="VerbatimChar"/>
        </w:rPr>
        <w:t xml:space="preserve">├── exception/    # SoldeInsuffisantException et autres exceptions personnalisées (chapitre 12)</w:t>
      </w:r>
      <w:r>
        <w:br/>
      </w:r>
      <w:r>
        <w:rPr>
          <w:rStyle w:val="VerbatimChar"/>
        </w:rPr>
        <w:t xml:space="preserve">├── util/         # ValidateurEmail, FormateurDate — fonctions utilitaires</w:t>
      </w:r>
      <w:r>
        <w:br/>
      </w:r>
      <w:r>
        <w:rPr>
          <w:rStyle w:val="VerbatimChar"/>
        </w:rPr>
        <w:t xml:space="preserve">└── Application.java</w:t>
      </w:r>
    </w:p>
    <w:bookmarkEnd w:id="266"/>
    <w:bookmarkStart w:id="267" w:name="documentation-javadoc"/>
    <w:p>
      <w:pPr>
        <w:pStyle w:val="Heading2"/>
      </w:pPr>
      <w:r>
        <w:t xml:space="preserve">21.4 Documentation JavaDoc</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Repr</w:t>
      </w:r>
      <w:r>
        <w:rPr>
          <w:rStyle w:val="CommentTok"/>
        </w:rPr>
        <w:t xml:space="preserve">é</w:t>
      </w:r>
      <w:r>
        <w:rPr>
          <w:rStyle w:val="NormalTok"/>
        </w:rPr>
        <w:t xml:space="preserve">sente un compte bancaire appartenant </w:t>
      </w:r>
      <w:r>
        <w:rPr>
          <w:rStyle w:val="CommentTok"/>
        </w:rPr>
        <w:t xml:space="preserve">à</w:t>
      </w:r>
      <w:r>
        <w:rPr>
          <w:rStyle w:val="NormalTok"/>
        </w:rPr>
        <w:t xml:space="preserve"> un client</w:t>
      </w:r>
      <w:r>
        <w:rPr>
          <w:rStyle w:val="CommentTok"/>
        </w:rPr>
        <w:t xml:space="preserve">.</w:t>
      </w:r>
      <w:r>
        <w:br/>
      </w:r>
      <w:r>
        <w:rPr>
          <w:rStyle w:val="NormalTok"/>
        </w:rPr>
        <w:t xml:space="preserve"> </w:t>
      </w:r>
      <w:r>
        <w:rPr>
          <w:rStyle w:val="CommentTok"/>
        </w:rPr>
        <w:t xml:space="preserve">*</w:t>
      </w:r>
      <w:r>
        <w:rPr>
          <w:rStyle w:val="NormalTok"/>
        </w:rPr>
        <w:t xml:space="preserve"> G</w:t>
      </w:r>
      <w:r>
        <w:rPr>
          <w:rStyle w:val="CommentTok"/>
        </w:rPr>
        <w:t xml:space="preserve">è</w:t>
      </w:r>
      <w:r>
        <w:rPr>
          <w:rStyle w:val="NormalTok"/>
        </w:rPr>
        <w:t xml:space="preserve">re les op</w:t>
      </w:r>
      <w:r>
        <w:rPr>
          <w:rStyle w:val="CommentTok"/>
        </w:rPr>
        <w:t xml:space="preserve">é</w:t>
      </w:r>
      <w:r>
        <w:rPr>
          <w:rStyle w:val="NormalTok"/>
        </w:rPr>
        <w:t xml:space="preserve">rations de d</w:t>
      </w:r>
      <w:r>
        <w:rPr>
          <w:rStyle w:val="CommentTok"/>
        </w:rPr>
        <w:t xml:space="preserve">é</w:t>
      </w:r>
      <w:r>
        <w:rPr>
          <w:rStyle w:val="NormalTok"/>
        </w:rPr>
        <w:t xml:space="preserve">p</w:t>
      </w:r>
      <w:r>
        <w:rPr>
          <w:rStyle w:val="CommentTok"/>
        </w:rPr>
        <w:t xml:space="preserve">ô</w:t>
      </w:r>
      <w:r>
        <w:rPr>
          <w:rStyle w:val="NormalTok"/>
        </w:rPr>
        <w:t xml:space="preserve">t et de retrait avec validation des montants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Jaslin Occius</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1.0</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D</w:t>
      </w:r>
      <w:r>
        <w:rPr>
          <w:rStyle w:val="CommentTok"/>
        </w:rPr>
        <w:t xml:space="preserve">é</w:t>
      </w:r>
      <w:r>
        <w:rPr>
          <w:rStyle w:val="NormalTok"/>
        </w:rPr>
        <w:t xml:space="preserve">pose un montant sur le compte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montant</w:t>
      </w:r>
      <w:r>
        <w:rPr>
          <w:rStyle w:val="CommentTok"/>
        </w:rPr>
        <w:t xml:space="preserve"> </w:t>
      </w:r>
      <w:r>
        <w:rPr>
          <w:rStyle w:val="NormalTok"/>
        </w:rPr>
        <w:t xml:space="preserve">le montant </w:t>
      </w:r>
      <w:r>
        <w:rPr>
          <w:rStyle w:val="CommentTok"/>
        </w:rPr>
        <w:t xml:space="preserve">à</w:t>
      </w:r>
      <w:r>
        <w:rPr>
          <w:rStyle w:val="NormalTok"/>
        </w:rPr>
        <w:t xml:space="preserve"> d</w:t>
      </w:r>
      <w:r>
        <w:rPr>
          <w:rStyle w:val="CommentTok"/>
        </w:rPr>
        <w:t xml:space="preserve">é</w:t>
      </w:r>
      <w:r>
        <w:rPr>
          <w:rStyle w:val="NormalTok"/>
        </w:rPr>
        <w:t xml:space="preserve">poser</w:t>
      </w:r>
      <w:r>
        <w:rPr>
          <w:rStyle w:val="CommentTok"/>
        </w:rPr>
        <w:t xml:space="preserve">,</w:t>
      </w:r>
      <w:r>
        <w:rPr>
          <w:rStyle w:val="NormalTok"/>
        </w:rPr>
        <w:t xml:space="preserve"> doit </w:t>
      </w:r>
      <w:r>
        <w:rPr>
          <w:rStyle w:val="CommentTok"/>
        </w:rPr>
        <w:t xml:space="preserve">ê</w:t>
      </w:r>
      <w:r>
        <w:rPr>
          <w:rStyle w:val="NormalTok"/>
        </w:rPr>
        <w:t xml:space="preserve">tre strictement positif</w:t>
      </w:r>
      <w:r>
        <w:br/>
      </w:r>
      <w:r>
        <w:rPr>
          <w:rStyle w:val="NormalTok"/>
        </w:rPr>
        <w:t xml:space="preserve">     </w:t>
      </w:r>
      <w:r>
        <w:rPr>
          <w:rStyle w:val="CommentTok"/>
        </w:rPr>
        <w:t xml:space="preserve">*</w:t>
      </w:r>
      <w:r>
        <w:rPr>
          <w:rStyle w:val="NormalTok"/>
        </w:rPr>
        <w:t xml:space="preserve"> </w:t>
      </w:r>
      <w:r>
        <w:rPr>
          <w:rStyle w:val="AnnotationTok"/>
        </w:rPr>
        <w:t xml:space="preserve">@throws</w:t>
      </w:r>
      <w:r>
        <w:rPr>
          <w:rStyle w:val="CommentTok"/>
        </w:rPr>
        <w:t xml:space="preserve"> </w:t>
      </w:r>
      <w:r>
        <w:rPr>
          <w:rStyle w:val="AnnotationTok"/>
        </w:rPr>
        <w:t xml:space="preserve">IllegalArgumentException</w:t>
      </w:r>
      <w:r>
        <w:rPr>
          <w:rStyle w:val="CommentTok"/>
        </w:rPr>
        <w:t xml:space="preserve"> </w:t>
      </w:r>
      <w:r>
        <w:rPr>
          <w:rStyle w:val="NormalTok"/>
        </w:rPr>
        <w:t xml:space="preserve">si le montant est n</w:t>
      </w:r>
      <w:r>
        <w:rPr>
          <w:rStyle w:val="CommentTok"/>
        </w:rPr>
        <w:t xml:space="preserve">é</w:t>
      </w:r>
      <w:r>
        <w:rPr>
          <w:rStyle w:val="NormalTok"/>
        </w:rPr>
        <w:t xml:space="preserve">gatif ou nul</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"Le montant doit être positif"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 JavaDoc génère une vraie documentation HTML navigable</w:t>
      </w:r>
      <w:r>
        <w:t xml:space="preserve"> </w:t>
      </w:r>
      <w:r>
        <w:t xml:space="preserve">La commande</w:t>
      </w:r>
      <w:r>
        <w:t xml:space="preserve"> </w:t>
      </w:r>
      <w:r>
        <w:rPr>
          <w:rStyle w:val="VerbatimChar"/>
        </w:rPr>
        <w:t xml:space="preserve">javadoc</w:t>
      </w:r>
      <w:r>
        <w:t xml:space="preserve"> </w:t>
      </w:r>
      <w:r>
        <w:t xml:space="preserve">(fournie avec le JDK) génère, à partir de ces commentaires structurés, un site de documentation HTML complet et navigable — exactement le format de la documentation officielle de la bibliothèque standard Java elle-même, consultée par tout développeur Java au quotidien.</w:t>
      </w:r>
    </w:p>
    <w:bookmarkEnd w:id="267"/>
    <w:bookmarkStart w:id="268" w:name="introduction-aux-tests-unitaires-junit"/>
    <w:p>
      <w:pPr>
        <w:pStyle w:val="Heading2"/>
      </w:pPr>
      <w:r>
        <w:t xml:space="preserve">21.5 Introduction aux tests unitaires (JUnit)</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CompteBancaireTest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deposerAugmenteLeSolde</w:t>
      </w:r>
      <w:r>
        <w:rPr>
          <w:rStyle w:val="OperatorTok"/>
        </w:rPr>
        <w:t xml:space="preserve">()</w:t>
      </w:r>
      <w:r>
        <w:rPr>
          <w:rStyle w:val="NormalTok"/>
        </w:rPr>
        <w:t xml:space="preserve"> </w:t>
      </w:r>
      <w:r>
        <w:rPr>
          <w:rStyle w:val="OperatorTok"/>
        </w:rPr>
        <w:t xml:space="preserve">{</w:t>
      </w:r>
      <w:r>
        <w:br/>
      </w:r>
      <w:r>
        <w:rPr>
          <w:rStyle w:val="NormalTok"/>
        </w:rPr>
        <w:t xml:space="preserve">        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compte</w:t>
      </w:r>
      <w:r>
        <w:rPr>
          <w:rStyle w:val="OperatorTok"/>
        </w:rPr>
        <w:t xml:space="preserve">.</w:t>
      </w:r>
      <w:r>
        <w:rPr>
          <w:rStyle w:val="FunctionTok"/>
        </w:rPr>
        <w:t xml:space="preserve">deposer</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1500</w:t>
      </w:r>
      <w:r>
        <w:rPr>
          <w:rStyle w:val="OperatorTok"/>
        </w:rPr>
        <w:t xml:space="preserve">,</w:t>
      </w:r>
      <w:r>
        <w:rPr>
          <w:rStyle w:val="NormalTok"/>
        </w:rPr>
        <w:t xml:space="preserve"> compte</w:t>
      </w:r>
      <w:r>
        <w:rPr>
          <w:rStyle w:val="OperatorTok"/>
        </w:rPr>
        <w:t xml:space="preserve">.</w:t>
      </w:r>
      <w:r>
        <w:rPr>
          <w:rStyle w:val="FunctionTok"/>
        </w:rPr>
        <w:t xml:space="preserve">getSolde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deposerMontantNegatifLeveUneException</w:t>
      </w:r>
      <w:r>
        <w:rPr>
          <w:rStyle w:val="OperatorTok"/>
        </w:rPr>
        <w:t xml:space="preserve">()</w:t>
      </w:r>
      <w:r>
        <w:rPr>
          <w:rStyle w:val="NormalTok"/>
        </w:rPr>
        <w:t xml:space="preserve"> </w:t>
      </w:r>
      <w:r>
        <w:rPr>
          <w:rStyle w:val="OperatorTok"/>
        </w:rPr>
        <w:t xml:space="preserve">{</w:t>
      </w:r>
      <w:r>
        <w:br/>
      </w:r>
      <w:r>
        <w:rPr>
          <w:rStyle w:val="NormalTok"/>
        </w:rPr>
        <w:t xml:space="preserve">        CompteBancaire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OperatorTok"/>
        </w:rPr>
        <w:t xml:space="preserve">(</w:t>
      </w:r>
      <w:r>
        <w:rPr>
          <w:rStyle w:val="StringTok"/>
        </w:rPr>
        <w:t xml:space="preserve">"Jaslin"</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BuiltInTok"/>
        </w:rPr>
        <w:t xml:space="preserve">IllegalArgumentException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compte</w:t>
      </w:r>
      <w:r>
        <w:rPr>
          <w:rStyle w:val="OperatorTok"/>
        </w:rPr>
        <w:t xml:space="preserve">.</w:t>
      </w:r>
      <w:r>
        <w:rPr>
          <w:rStyle w:val="FunctionTok"/>
        </w:rPr>
        <w:t xml:space="preserve">deposer</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tester, même sur un petit projet étudiant</w:t>
      </w:r>
      <w:r>
        <w:t xml:space="preserve"> </w:t>
      </w:r>
      <w:r>
        <w:t xml:space="preserve">Un test unitaire automatisé vérifie</w:t>
      </w:r>
      <w:r>
        <w:t xml:space="preserve"> </w:t>
      </w:r>
      <w:r>
        <w:rPr>
          <w:b/>
          <w:bCs/>
        </w:rPr>
        <w:t xml:space="preserve">instantanément</w:t>
      </w:r>
      <w:r>
        <w:t xml:space="preserve"> </w:t>
      </w:r>
      <w:r>
        <w:t xml:space="preserve">qu’une modification du code n’a pas cassé un comportement existant — sans avoir à relancer manuellement le programme et vérifier</w:t>
      </w:r>
      <w:r>
        <w:t xml:space="preserve"> </w:t>
      </w:r>
      <w:r>
        <w:t xml:space="preserve">“à l’œil”</w:t>
      </w:r>
      <w:r>
        <w:t xml:space="preserve"> </w:t>
      </w:r>
      <w:r>
        <w:t xml:space="preserve">à chaque changement. Les projets de ce manuel (chapitres 22-23, 31) gagneraient à inclure de tels tests, même sommaires, sur leur logique métier critique (calculs, validations).</w:t>
      </w:r>
    </w:p>
    <w:bookmarkEnd w:id="268"/>
    <w:bookmarkStart w:id="269" w:name="X482bf7212023bf4e093e4cffbb5a128156744ab"/>
    <w:p>
      <w:pPr>
        <w:pStyle w:val="Heading2"/>
      </w:pPr>
      <w:r>
        <w:t xml:space="preserve">21.6 Refactoring : améliorer sans changer le comportement</w:t>
      </w:r>
    </w:p>
    <w:p>
      <w:pPr>
        <w:pStyle w:val="SourceCode"/>
      </w:pPr>
      <w:r>
        <w:rPr>
          <w:rStyle w:val="CommentTok"/>
        </w:rPr>
        <w:t xml:space="preserve">// ❌ AVANT : méthode trop longue, mélange plusieurs responsabilités (rappel du SRP, chapitre 19)</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traiterCommande</w:t>
      </w:r>
      <w:r>
        <w:rPr>
          <w:rStyle w:val="OperatorTok"/>
        </w:rPr>
        <w:t xml:space="preserve">(</w:t>
      </w:r>
      <w:r>
        <w:rPr>
          <w:rStyle w:val="NormalTok"/>
        </w:rPr>
        <w:t xml:space="preserve">Commande 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commande</w:t>
      </w:r>
      <w:r>
        <w:rPr>
          <w:rStyle w:val="OperatorTok"/>
        </w:rPr>
        <w:t xml:space="preserve">.</w:t>
      </w:r>
      <w:r>
        <w:rPr>
          <w:rStyle w:val="FunctionTok"/>
        </w:rPr>
        <w:t xml:space="preserve">getArticles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"Commande vide"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Article a </w:t>
      </w:r>
      <w:r>
        <w:rPr>
          <w:rStyle w:val="OperatorTok"/>
        </w:rPr>
        <w:t xml:space="preserve">:</w:t>
      </w:r>
      <w:r>
        <w:rPr>
          <w:rStyle w:val="NormalTok"/>
        </w:rPr>
        <w:t xml:space="preserve"> commande</w:t>
      </w:r>
      <w:r>
        <w:rPr>
          <w:rStyle w:val="OperatorTok"/>
        </w:rPr>
        <w:t xml:space="preserve">.</w:t>
      </w:r>
      <w:r>
        <w:rPr>
          <w:rStyle w:val="FunctionTok"/>
        </w:rPr>
        <w:t xml:space="preserve">getArticles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w:t>
      </w:r>
      <w:r>
        <w:rPr>
          <w:rStyle w:val="OperatorTok"/>
        </w:rPr>
        <w:t xml:space="preserve">.</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getQuantite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commande</w:t>
      </w:r>
      <w:r>
        <w:rPr>
          <w:rStyle w:val="OperatorTok"/>
        </w:rPr>
        <w:t xml:space="preserve">.</w:t>
      </w:r>
      <w:r>
        <w:rPr>
          <w:rStyle w:val="FunctionTok"/>
        </w:rPr>
        <w:t xml:space="preserve">getClient</w:t>
      </w:r>
      <w:r>
        <w:rPr>
          <w:rStyle w:val="OperatorTok"/>
        </w:rPr>
        <w:t xml:space="preserve">().</w:t>
      </w:r>
      <w:r>
        <w:rPr>
          <w:rStyle w:val="FunctionTok"/>
        </w:rPr>
        <w:t xml:space="preserve">getSoldeDu</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"Solde dû trop élevé"</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"Commande validée :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OperatorTok"/>
        </w:rPr>
        <w:t xml:space="preserve">}</w:t>
      </w:r>
    </w:p>
    <w:p>
      <w:pPr>
        <w:pStyle w:val="SourceCode"/>
      </w:pPr>
      <w:r>
        <w:rPr>
          <w:rStyle w:val="CommentTok"/>
        </w:rPr>
        <w:t xml:space="preserve">// ✅ APRÈS : refactorisé en petites méthodes, chacune avec un nom qui exprime son intention</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traiterCommande</w:t>
      </w:r>
      <w:r>
        <w:rPr>
          <w:rStyle w:val="OperatorTok"/>
        </w:rPr>
        <w:t xml:space="preserve">(</w:t>
      </w:r>
      <w:r>
        <w:rPr>
          <w:rStyle w:val="NormalTok"/>
        </w:rPr>
        <w:t xml:space="preserve">Commande 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validerCommandeNonVide</w:t>
      </w:r>
      <w:r>
        <w:rPr>
          <w:rStyle w:val="OperatorTok"/>
        </w:rPr>
        <w:t xml:space="preserve">(</w:t>
      </w:r>
      <w:r>
        <w:rPr>
          <w:rStyle w:val="NormalTok"/>
        </w:rPr>
        <w:t xml:space="preserve">commande</w:t>
      </w:r>
      <w:r>
        <w:rPr>
          <w:rStyle w:val="OperatorTok"/>
        </w:rPr>
        <w:t xml:space="preserve">);</w:t>
      </w:r>
      <w:r>
        <w:br/>
      </w:r>
      <w:r>
        <w:rPr>
          <w:rStyle w:val="NormalTok"/>
        </w:rPr>
        <w:t xml:space="preserve">    </w:t>
      </w:r>
      <w:r>
        <w:rPr>
          <w:rStyle w:val="FunctionTok"/>
        </w:rPr>
        <w:t xml:space="preserve">validerSoldeClient</w:t>
      </w:r>
      <w:r>
        <w:rPr>
          <w:rStyle w:val="OperatorTok"/>
        </w:rPr>
        <w:t xml:space="preserve">(</w:t>
      </w:r>
      <w:r>
        <w:rPr>
          <w:rStyle w:val="NormalTok"/>
        </w:rPr>
        <w:t xml:space="preserve">commande</w:t>
      </w:r>
      <w:r>
        <w:rPr>
          <w:rStyle w:val="OperatorTok"/>
        </w:rPr>
        <w:t xml:space="preserve">.</w:t>
      </w:r>
      <w:r>
        <w:rPr>
          <w:rStyle w:val="FunctionTok"/>
        </w:rPr>
        <w:t xml:space="preserve">getClient</w:t>
      </w:r>
      <w:r>
        <w:rPr>
          <w:rStyle w:val="OperatorTok"/>
        </w:rPr>
        <w:t xml:space="preserve">());</w:t>
      </w:r>
      <w:r>
        <w:br/>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FunctionTok"/>
        </w:rPr>
        <w:t xml:space="preserve">calculerTotal</w:t>
      </w:r>
      <w:r>
        <w:rPr>
          <w:rStyle w:val="OperatorTok"/>
        </w:rPr>
        <w:t xml:space="preserve">(</w:t>
      </w:r>
      <w:r>
        <w:rPr>
          <w:rStyle w:val="NormalTok"/>
        </w:rPr>
        <w:t xml:space="preserve">commande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"Commande validée :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validerCommandeNonVide</w:t>
      </w:r>
      <w:r>
        <w:rPr>
          <w:rStyle w:val="OperatorTok"/>
        </w:rPr>
        <w:t xml:space="preserve">(</w:t>
      </w:r>
      <w:r>
        <w:rPr>
          <w:rStyle w:val="NormalTok"/>
        </w:rPr>
        <w:t xml:space="preserve">Commande 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commande</w:t>
      </w:r>
      <w:r>
        <w:rPr>
          <w:rStyle w:val="OperatorTok"/>
        </w:rPr>
        <w:t xml:space="preserve">.</w:t>
      </w:r>
      <w:r>
        <w:rPr>
          <w:rStyle w:val="FunctionTok"/>
        </w:rPr>
        <w:t xml:space="preserve">getArticles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"Commande vide"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validerSoldeClient</w:t>
      </w:r>
      <w:r>
        <w:rPr>
          <w:rStyle w:val="OperatorTok"/>
        </w:rPr>
        <w:t xml:space="preserve">(</w:t>
      </w:r>
      <w:r>
        <w:rPr>
          <w:rStyle w:val="NormalTok"/>
        </w:rPr>
        <w:t xml:space="preserve">Client 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FunctionTok"/>
        </w:rPr>
        <w:t xml:space="preserve">getSoldeDu</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"Solde dû trop élevé"</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calculerTotal</w:t>
      </w:r>
      <w:r>
        <w:rPr>
          <w:rStyle w:val="OperatorTok"/>
        </w:rPr>
        <w:t xml:space="preserve">(</w:t>
      </w:r>
      <w:r>
        <w:rPr>
          <w:rStyle w:val="NormalTok"/>
        </w:rPr>
        <w:t xml:space="preserve">Commande commande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Article a </w:t>
      </w:r>
      <w:r>
        <w:rPr>
          <w:rStyle w:val="OperatorTok"/>
        </w:rPr>
        <w:t xml:space="preserve">:</w:t>
      </w:r>
      <w:r>
        <w:rPr>
          <w:rStyle w:val="NormalTok"/>
        </w:rPr>
        <w:t xml:space="preserve"> commande</w:t>
      </w:r>
      <w:r>
        <w:rPr>
          <w:rStyle w:val="OperatorTok"/>
        </w:rPr>
        <w:t xml:space="preserve">.</w:t>
      </w:r>
      <w:r>
        <w:rPr>
          <w:rStyle w:val="FunctionTok"/>
        </w:rPr>
        <w:t xml:space="preserve">getArticles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w:t>
      </w:r>
      <w:r>
        <w:rPr>
          <w:rStyle w:val="OperatorTok"/>
        </w:rPr>
        <w:t xml:space="preserve">.</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getQuantite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p>
    <w:p>
      <w:pPr>
        <w:pStyle w:val="FirstParagraph"/>
      </w:pPr>
      <w:r>
        <w:t xml:space="preserve">💡 Le refactoring se fait toujours avec un filet de sécurité</w:t>
      </w:r>
      <w:r>
        <w:t xml:space="preserve"> </w:t>
      </w:r>
      <w:r>
        <w:t xml:space="preserve">Refactoriser sans tests automatisés (section 21.5) revient à modifier la structure du code</w:t>
      </w:r>
      <w:r>
        <w:t xml:space="preserve"> </w:t>
      </w:r>
      <w:r>
        <w:rPr>
          <w:b/>
          <w:bCs/>
        </w:rPr>
        <w:t xml:space="preserve">sans garantie</w:t>
      </w:r>
      <w:r>
        <w:t xml:space="preserve"> </w:t>
      </w:r>
      <w:r>
        <w:t xml:space="preserve">que le comportement reste identique. La pratique professionnelle standard consiste à écrire des tests</w:t>
      </w:r>
      <w:r>
        <w:t xml:space="preserve"> </w:t>
      </w:r>
      <w:r>
        <w:rPr>
          <w:b/>
          <w:bCs/>
        </w:rPr>
        <w:t xml:space="preserve">avant</w:t>
      </w:r>
      <w:r>
        <w:t xml:space="preserve"> </w:t>
      </w:r>
      <w:r>
        <w:t xml:space="preserve">de refactoriser un code existant, pour détecter immédiatement toute régression introduite involontairement.</w:t>
      </w:r>
    </w:p>
    <w:bookmarkEnd w:id="269"/>
    <w:bookmarkStart w:id="270" w:name="principes-clean-code-récapitulés"/>
    <w:p>
      <w:pPr>
        <w:pStyle w:val="Heading2"/>
      </w:pPr>
      <w:r>
        <w:t xml:space="preserve">21.7 Principes Clean Code récapitulés</w:t>
      </w:r>
    </w:p>
    <w:p>
      <w:pPr>
        <w:pStyle w:val="FirstParagraph"/>
      </w:pPr>
      <w:r>
        <w:t xml:space="preserve">💡 Checklist Clean Code, à appliquer aux projets des chapitres suivants</w:t>
      </w:r>
      <w:r>
        <w:t xml:space="preserve"> </w:t>
      </w:r>
      <w:r>
        <w:t xml:space="preserve">- Une méthode devrait tenir sur</w:t>
      </w:r>
      <w:r>
        <w:t xml:space="preserve"> </w:t>
      </w:r>
      <w:r>
        <w:rPr>
          <w:b/>
          <w:bCs/>
        </w:rPr>
        <w:t xml:space="preserve">un écran</w:t>
      </w:r>
      <w:r>
        <w:t xml:space="preserve">, sans scroll — sinon, elle fait probablement trop de choses (rappel du SRP, chapitre 19).</w:t>
      </w:r>
      <w:r>
        <w:t xml:space="preserve"> </w:t>
      </w:r>
      <w:r>
        <w:t xml:space="preserve">- Un nom devrait exprimer l’intention, sans nécessiter de commentaire pour l’expliquer.</w:t>
      </w:r>
      <w:r>
        <w:t xml:space="preserve"> </w:t>
      </w:r>
      <w:r>
        <w:t xml:space="preserve">- Éviter les</w:t>
      </w:r>
      <w:r>
        <w:t xml:space="preserve"> </w:t>
      </w:r>
      <w:r>
        <w:t xml:space="preserve">“nombres magiques”</w:t>
      </w:r>
      <w:r>
        <w:t xml:space="preserve"> </w:t>
      </w:r>
      <w:r>
        <w:t xml:space="preserve">en dur :</w:t>
      </w:r>
      <w:r>
        <w:t xml:space="preserve"> </w:t>
      </w:r>
      <w:r>
        <w:rPr>
          <w:rStyle w:val="VerbatimChar"/>
        </w:rPr>
        <w:t xml:space="preserve">if (age &gt;= 18)</w:t>
      </w:r>
      <w:r>
        <w:t xml:space="preserve"> </w:t>
      </w:r>
      <w:r>
        <w:t xml:space="preserve">devrait devenir</w:t>
      </w:r>
      <w:r>
        <w:t xml:space="preserve"> </w:t>
      </w:r>
      <w:r>
        <w:rPr>
          <w:rStyle w:val="VerbatimChar"/>
        </w:rPr>
        <w:t xml:space="preserve">if (age &gt;= AGE_MAJORITE)</w:t>
      </w:r>
      <w:r>
        <w:t xml:space="preserve"> </w:t>
      </w:r>
      <w:r>
        <w:t xml:space="preserve">avec une constante nommée (chapitre 11).</w:t>
      </w:r>
      <w:r>
        <w:t xml:space="preserve"> </w:t>
      </w:r>
      <w:r>
        <w:t xml:space="preserve">- Préférer plusieurs petites classes avec une responsabilité claire à une seule classe</w:t>
      </w:r>
      <w:r>
        <w:t xml:space="preserve"> </w:t>
      </w:r>
      <w:r>
        <w:t xml:space="preserve">“fourre-tout”</w:t>
      </w:r>
      <w:r>
        <w:t xml:space="preserve">.</w:t>
      </w:r>
      <w:r>
        <w:t xml:space="preserve"> </w:t>
      </w:r>
      <w:r>
        <w:t xml:space="preserve">- Un commentaire explique le</w:t>
      </w:r>
      <w:r>
        <w:t xml:space="preserve"> </w:t>
      </w:r>
      <w:r>
        <w:rPr>
          <w:b/>
          <w:bCs/>
        </w:rPr>
        <w:t xml:space="preserve">pourquoi</w:t>
      </w:r>
      <w:r>
        <w:t xml:space="preserve">, jamais le</w:t>
      </w:r>
      <w:r>
        <w:t xml:space="preserve"> </w:t>
      </w:r>
      <w:r>
        <w:rPr>
          <w:b/>
          <w:bCs/>
        </w:rPr>
        <w:t xml:space="preserve">quoi</w:t>
      </w:r>
      <w:r>
        <w:t xml:space="preserve"> </w:t>
      </w:r>
      <w:r>
        <w:t xml:space="preserve">(que le code bien nommé exprime déjà).</w:t>
      </w:r>
    </w:p>
    <w:bookmarkEnd w:id="270"/>
    <w:bookmarkStart w:id="271" w:name="erreurs-fréquentes-récapitulées-6"/>
    <w:p>
      <w:pPr>
        <w:pStyle w:val="Heading2"/>
      </w:pPr>
      <w:r>
        <w:t xml:space="preserve">21.8 Erreurs fréquentes récapitulées</w:t>
      </w:r>
    </w:p>
    <w:p>
      <w:pPr>
        <w:pStyle w:val="FirstParagraph"/>
      </w:pPr>
      <w:r>
        <w:t xml:space="preserve">⚠️ Confondre</w:t>
      </w:r>
      <w:r>
        <w:t xml:space="preserve"> </w:t>
      </w:r>
      <w:r>
        <w:t xml:space="preserve">“ça marche”</w:t>
      </w:r>
      <w:r>
        <w:t xml:space="preserve"> </w:t>
      </w:r>
      <w:r>
        <w:t xml:space="preserve">et</w:t>
      </w:r>
      <w:r>
        <w:t xml:space="preserve"> </w:t>
      </w:r>
      <w:r>
        <w:t xml:space="preserve">“c’est du bon code”</w:t>
      </w:r>
      <w:r>
        <w:t xml:space="preserve"> </w:t>
      </w:r>
      <w:r>
        <w:t xml:space="preserve">Un code qui compile et produit le bon résultat n’est pas nécessairement un code de qualité professionnelle. La vraie mesure : un autre développeur (ou toi-même, six mois plus tard) peut-il comprendre, modifier et faire évoluer ce code</w:t>
      </w:r>
      <w:r>
        <w:t xml:space="preserve"> </w:t>
      </w:r>
      <w:r>
        <w:rPr>
          <w:b/>
          <w:bCs/>
        </w:rPr>
        <w:t xml:space="preserve">sans avoir à le réécrire entièrement</w:t>
      </w:r>
      <w:r>
        <w:t xml:space="preserve"> </w:t>
      </w:r>
      <w:r>
        <w:t xml:space="preserve">? C’est exactement l’objectif des pratiques de ce chapitre, appliquées concrètement dans les deux projets complets (chapitres 23 et 31).</w:t>
      </w:r>
    </w:p>
    <w:bookmarkEnd w:id="271"/>
    <w:bookmarkStart w:id="272" w:name="résumé-du-chapitre-20"/>
    <w:p>
      <w:pPr>
        <w:pStyle w:val="Heading2"/>
      </w:pPr>
      <w:r>
        <w:t xml:space="preserve">21.9 Résumé du chapitre</w:t>
      </w:r>
    </w:p>
    <w:p>
      <w:pPr>
        <w:pStyle w:val="Compact"/>
        <w:numPr>
          <w:ilvl w:val="0"/>
          <w:numId w:val="1030"/>
        </w:numPr>
      </w:pPr>
      <w:r>
        <w:t xml:space="preserve">Les conventions de nommage (PascalCase, camelCase, MAJUSCULES_SNAKE_CASE) ne sont pas imposées par le compilateur mais attendues par toute équipe professionnelle.</w:t>
      </w:r>
    </w:p>
    <w:p>
      <w:pPr>
        <w:pStyle w:val="Compact"/>
        <w:numPr>
          <w:ilvl w:val="0"/>
          <w:numId w:val="1030"/>
        </w:numPr>
      </w:pPr>
      <w:r>
        <w:t xml:space="preserve">Un bon nom élimine le besoin d’un commentaire ; un commentaire n’a de valeur que pour expliquer un</w:t>
      </w:r>
      <w:r>
        <w:t xml:space="preserve"> </w:t>
      </w:r>
      <w:r>
        <w:t xml:space="preserve">“pourquoi”</w:t>
      </w:r>
      <w:r>
        <w:t xml:space="preserve"> </w:t>
      </w:r>
      <w:r>
        <w:t xml:space="preserve">non évident.</w:t>
      </w:r>
    </w:p>
    <w:p>
      <w:pPr>
        <w:pStyle w:val="Compact"/>
        <w:numPr>
          <w:ilvl w:val="0"/>
          <w:numId w:val="1030"/>
        </w:numPr>
      </w:pPr>
      <w:r>
        <w:t xml:space="preserve">JavaDoc documente le code de façon structurée et génère une vraie documentation HTML navigable.</w:t>
      </w:r>
    </w:p>
    <w:p>
      <w:pPr>
        <w:pStyle w:val="Compact"/>
        <w:numPr>
          <w:ilvl w:val="0"/>
          <w:numId w:val="1030"/>
        </w:numPr>
      </w:pPr>
      <w:r>
        <w:t xml:space="preserve">Les tests unitaires (JUnit) garantissent qu’une modification ne casse pas un comportement existant, et sécurisent tout refactoring.</w:t>
      </w:r>
    </w:p>
    <w:p>
      <w:pPr>
        <w:pStyle w:val="Compact"/>
        <w:numPr>
          <w:ilvl w:val="0"/>
          <w:numId w:val="1030"/>
        </w:numPr>
      </w:pPr>
      <w:r>
        <w:t xml:space="preserve">Le Clean Code vise un code compréhensible et modifiable par d’autres, pas seulement fonctionnel.</w:t>
      </w:r>
    </w:p>
    <w:bookmarkEnd w:id="272"/>
    <w:bookmarkStart w:id="273" w:name="exercices-20"/>
    <w:p>
      <w:pPr>
        <w:pStyle w:val="Heading2"/>
      </w:pPr>
      <w:r>
        <w:t xml:space="preserve">Exercices</w:t>
      </w:r>
    </w:p>
    <w:p>
      <w:pPr>
        <w:pStyle w:val="FirstParagraph"/>
      </w:pPr>
      <w:r>
        <w:t xml:space="preserve">📝 Exercice 21.1</w:t>
      </w:r>
    </w:p>
    <w:p>
      <w:pPr>
        <w:pStyle w:val="BodyText"/>
      </w:pPr>
      <w:r>
        <w:t xml:space="preserve">Refactorise cette méthode en respectant le principe qu’une méthode ne devrait faire qu’une seule chose :</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enregistrerEtudiant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nom</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"Nom requis"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"Âge invalide"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"Email invalide"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"Étudiant enregistré : "</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OperatorTok"/>
        </w:rPr>
        <w:t xml:space="preserve">}</w:t>
      </w:r>
    </w:p>
    <w:p>
      <w:pPr>
        <w:pStyle w:val="FirstParagraph"/>
      </w:pPr>
      <w:r>
        <w:rPr>
          <w:b/>
          <w:bCs/>
        </w:rPr>
        <w:t xml:space="preserve">Corrigé :</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enregistrerEtudiant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validerNom</w:t>
      </w:r>
      <w:r>
        <w:rPr>
          <w:rStyle w:val="OperatorTok"/>
        </w:rPr>
        <w:t xml:space="preserve">(</w:t>
      </w:r>
      <w:r>
        <w:rPr>
          <w:rStyle w:val="NormalTok"/>
        </w:rPr>
        <w:t xml:space="preserve">nom</w:t>
      </w:r>
      <w:r>
        <w:rPr>
          <w:rStyle w:val="OperatorTok"/>
        </w:rPr>
        <w:t xml:space="preserve">);</w:t>
      </w:r>
      <w:r>
        <w:br/>
      </w:r>
      <w:r>
        <w:rPr>
          <w:rStyle w:val="NormalTok"/>
        </w:rPr>
        <w:t xml:space="preserve">    </w:t>
      </w:r>
      <w:r>
        <w:rPr>
          <w:rStyle w:val="FunctionTok"/>
        </w:rPr>
        <w:t xml:space="preserve">validerAge</w:t>
      </w:r>
      <w:r>
        <w:rPr>
          <w:rStyle w:val="OperatorTok"/>
        </w:rPr>
        <w:t xml:space="preserve">(</w:t>
      </w:r>
      <w:r>
        <w:rPr>
          <w:rStyle w:val="NormalTok"/>
        </w:rPr>
        <w:t xml:space="preserve">age</w:t>
      </w:r>
      <w:r>
        <w:rPr>
          <w:rStyle w:val="OperatorTok"/>
        </w:rPr>
        <w:t xml:space="preserve">);</w:t>
      </w:r>
      <w:r>
        <w:br/>
      </w:r>
      <w:r>
        <w:rPr>
          <w:rStyle w:val="NormalTok"/>
        </w:rPr>
        <w:t xml:space="preserve">    </w:t>
      </w:r>
      <w:r>
        <w:rPr>
          <w:rStyle w:val="FunctionTok"/>
        </w:rPr>
        <w:t xml:space="preserve">validerEmail</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"Étudiant enregistré : "</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validerNom</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nom</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"Nom requis"</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validerAge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"Âge invalide"</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validerEmail</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"Email invalide"</w:t>
      </w:r>
      <w:r>
        <w:rPr>
          <w:rStyle w:val="OperatorTok"/>
        </w:rPr>
        <w:t xml:space="preserve">);</w:t>
      </w:r>
      <w:r>
        <w:br/>
      </w:r>
      <w:r>
        <w:rPr>
          <w:rStyle w:val="OperatorTok"/>
        </w:rPr>
        <w:t xml:space="preserve">}</w:t>
      </w:r>
    </w:p>
    <w:p>
      <w:pPr>
        <w:pStyle w:val="FirstParagraph"/>
      </w:pPr>
      <w:r>
        <w:rPr>
          <w:i/>
          <w:iCs/>
        </w:rPr>
        <w:t xml:space="preserve">Ceci clôt la Partie 7. Chapitre suivant : les exercices pratiques, dix études de cas orientées objet appliquant l’ensemble des notions vues jusqu’ici.</w:t>
      </w:r>
    </w:p>
    <w:p>
      <w:pPr>
        <w:pStyle w:val="BodyText"/>
      </w:pPr>
      <w:r>
        <w:t xml:space="preserve">CHAPITRE 22</w:t>
      </w:r>
    </w:p>
    <w:bookmarkEnd w:id="273"/>
    <w:bookmarkEnd w:id="274"/>
    <w:bookmarkStart w:id="288" w:name="exercices-pratiques-10-études-de-cas"/>
    <w:p>
      <w:pPr>
        <w:pStyle w:val="Heading1"/>
      </w:pPr>
      <w:r>
        <w:t xml:space="preserve">Exercices pratiques — 10 études de cas</w:t>
      </w:r>
    </w:p>
    <w:bookmarkStart w:id="275" w:name="objectifs-pédagogiques-21"/>
    <w:p>
      <w:pPr>
        <w:pStyle w:val="Heading2"/>
      </w:pPr>
      <w:r>
        <w:t xml:space="preserve">Objectifs pédagogiques</w:t>
      </w:r>
    </w:p>
    <w:p>
      <w:pPr>
        <w:pStyle w:val="FirstParagraph"/>
      </w:pPr>
      <w:r>
        <w:t xml:space="preserve">Appliquer l’ensemble des notions des chapitres 1 à 21 (classes, héritage, polymorphisme, abstraction, interfaces, exceptions, collections, enums) sur dix domaines métier différents, sous forme d’études de cas structurées : diagramme de classes, code clé commenté, explication des choix de conception.</w:t>
      </w:r>
    </w:p>
    <w:p>
      <w:pPr>
        <w:pStyle w:val="BodyText"/>
      </w:pPr>
      <w:r>
        <w:t xml:space="preserve">💡 Format de ce chapitre</w:t>
      </w:r>
      <w:r>
        <w:t xml:space="preserve"> </w:t>
      </w:r>
      <w:r>
        <w:t xml:space="preserve">Contrairement aux chapitres précédents, chaque étude de cas ci-dessous est</w:t>
      </w:r>
      <w:r>
        <w:t xml:space="preserve"> </w:t>
      </w:r>
      <w:r>
        <w:rPr>
          <w:b/>
          <w:bCs/>
        </w:rPr>
        <w:t xml:space="preserve">volontairement condensée</w:t>
      </w:r>
      <w:r>
        <w:t xml:space="preserve"> </w:t>
      </w:r>
      <w:r>
        <w:t xml:space="preserve">: un diagramme de classes, l’extrait de code le plus représentatif, et une explication des choix de conception — sans redémontrer les concepts déjà couverts en détail. L’objectif est de voir les mêmes principes</w:t>
      </w:r>
      <w:r>
        <w:t xml:space="preserve"> </w:t>
      </w:r>
      <w:r>
        <w:rPr>
          <w:b/>
          <w:bCs/>
        </w:rPr>
        <w:t xml:space="preserve">se répéter</w:t>
      </w:r>
      <w:r>
        <w:t xml:space="preserve"> </w:t>
      </w:r>
      <w:r>
        <w:t xml:space="preserve">sur des domaines variés, jusqu’à devenir des réflexes. Les projets complets avec menus interactifs et persistance sont traités séparément aux chapitres 23 et 31.</w:t>
      </w:r>
    </w:p>
    <w:bookmarkEnd w:id="275"/>
    <w:bookmarkStart w:id="276" w:name="gestion-dune-bibliothèque"/>
    <w:p>
      <w:pPr>
        <w:pStyle w:val="Heading2"/>
      </w:pPr>
      <w:r>
        <w:t xml:space="preserve">22.1 Gestion d’une bibliothèque</w:t>
      </w:r>
    </w:p>
    <w:p>
      <w:pPr>
        <w:pStyle w:val="FirstParagraph"/>
      </w:pPr>
      <w:r>
        <w:rPr>
          <w:b/>
          <w:bCs/>
        </w:rPr>
        <w:t xml:space="preserve">Diagramme de classes — Bibliothèque</w:t>
      </w:r>
    </w:p>
    <w:p>
      <w:pPr>
        <w:pStyle w:val="SourceCode"/>
      </w:pPr>
      <w:r>
        <w:rPr>
          <w:rStyle w:val="VerbatimChar"/>
        </w:rPr>
        <w:t xml:space="preserve">┌─────────────┐        ┌─────────────┐</w:t>
      </w:r>
      <w:r>
        <w:br/>
      </w:r>
      <w:r>
        <w:rPr>
          <w:rStyle w:val="VerbatimChar"/>
        </w:rPr>
        <w:t xml:space="preserve">│    Livre        │        │   Membre        │</w:t>
      </w:r>
      <w:r>
        <w:br/>
      </w:r>
      <w:r>
        <w:rPr>
          <w:rStyle w:val="VerbatimChar"/>
        </w:rPr>
        <w:t xml:space="preserve">├─────────────┤        ├─────────────┤</w:t>
      </w:r>
      <w:r>
        <w:br/>
      </w:r>
      <w:r>
        <w:rPr>
          <w:rStyle w:val="VerbatimChar"/>
        </w:rPr>
        <w:t xml:space="preserve">│ - titre          │        │ - nom             │</w:t>
      </w:r>
      <w:r>
        <w:br/>
      </w:r>
      <w:r>
        <w:rPr>
          <w:rStyle w:val="VerbatimChar"/>
        </w:rPr>
        <w:t xml:space="preserve">│ - disponible     │        │ - emprunts : List&amp;lt;Emprunt&amp;gt; │</w:t>
      </w:r>
      <w:r>
        <w:br/>
      </w:r>
      <w:r>
        <w:rPr>
          <w:rStyle w:val="VerbatimChar"/>
        </w:rPr>
        <w:t xml:space="preserve">├─────────────┤        └─────────────┘</w:t>
      </w:r>
      <w:r>
        <w:br/>
      </w:r>
      <w:r>
        <w:rPr>
          <w:rStyle w:val="VerbatimChar"/>
        </w:rPr>
        <w:t xml:space="preserve">│+emprunter()      │              │ 1</w:t>
      </w:r>
      <w:r>
        <w:br/>
      </w:r>
      <w:r>
        <w:rPr>
          <w:rStyle w:val="VerbatimChar"/>
        </w:rPr>
        <w:t xml:space="preserve">│+retourner()      │              │</w:t>
      </w:r>
      <w:r>
        <w:br/>
      </w:r>
      <w:r>
        <w:rPr>
          <w:rStyle w:val="VerbatimChar"/>
        </w:rPr>
        <w:t xml:space="preserve">└─────────────┘              ◇ 0..*</w:t>
      </w:r>
      <w:r>
        <w:br/>
      </w:r>
      <w:r>
        <w:rPr>
          <w:rStyle w:val="VerbatimChar"/>
        </w:rPr>
        <w:t xml:space="preserve">      │ 1                        │</w:t>
      </w:r>
      <w:r>
        <w:br/>
      </w:r>
      <w:r>
        <w:rPr>
          <w:rStyle w:val="VerbatimChar"/>
        </w:rPr>
        <w:t xml:space="preserve">      │                          ▼</w:t>
      </w:r>
      <w:r>
        <w:br/>
      </w:r>
      <w:r>
        <w:rPr>
          <w:rStyle w:val="VerbatimChar"/>
        </w:rPr>
        <w:t xml:space="preserve">      ◇ 0..*              ┌─────────────┐</w:t>
      </w:r>
      <w:r>
        <w:br/>
      </w:r>
      <w:r>
        <w:rPr>
          <w:rStyle w:val="VerbatimChar"/>
        </w:rPr>
        <w:t xml:space="preserve">      └─────────────────►│    Emprunt      │</w:t>
      </w:r>
      <w:r>
        <w:br/>
      </w:r>
      <w:r>
        <w:rPr>
          <w:rStyle w:val="VerbatimChar"/>
        </w:rPr>
        <w:t xml:space="preserve">                          ├─────────────┤</w:t>
      </w:r>
      <w:r>
        <w:br/>
      </w:r>
      <w:r>
        <w:rPr>
          <w:rStyle w:val="VerbatimChar"/>
        </w:rPr>
        <w:t xml:space="preserve">                          │ - dateEmprunt   │</w:t>
      </w:r>
      <w:r>
        <w:br/>
      </w:r>
      <w:r>
        <w:rPr>
          <w:rStyle w:val="VerbatimChar"/>
        </w:rPr>
        <w:t xml:space="preserve">                          └─────────────┘</w:t>
      </w:r>
    </w:p>
    <w:p>
      <w:pPr>
        <w:pStyle w:val="FirstParagraph"/>
      </w:pPr>
      <w:r>
        <w:rPr>
          <w:b/>
          <w:bCs/>
        </w:rPr>
        <w:t xml:space="preserve">Choix de conception :</w:t>
      </w:r>
      <w:r>
        <w:t xml:space="preserve"> </w:t>
      </w:r>
      <w:r>
        <w:rPr>
          <w:rStyle w:val="VerbatimChar"/>
        </w:rPr>
        <w:t xml:space="preserve">Emprunt</w:t>
      </w:r>
      <w:r>
        <w:t xml:space="preserve"> </w:t>
      </w:r>
      <w:r>
        <w:t xml:space="preserve">matérialise la relation entre</w:t>
      </w:r>
      <w:r>
        <w:t xml:space="preserve"> </w:t>
      </w:r>
      <w:r>
        <w:rPr>
          <w:rStyle w:val="VerbatimChar"/>
        </w:rPr>
        <w:t xml:space="preserve">Membre</w:t>
      </w:r>
      <w:r>
        <w:t xml:space="preserve"> </w:t>
      </w:r>
      <w:r>
        <w:t xml:space="preserve">et</w:t>
      </w:r>
      <w:r>
        <w:t xml:space="preserve"> </w:t>
      </w:r>
      <w:r>
        <w:rPr>
          <w:rStyle w:val="VerbatimChar"/>
        </w:rPr>
        <w:t xml:space="preserve">Livre</w:t>
      </w:r>
      <w:r>
        <w:t xml:space="preserve"> </w:t>
      </w:r>
      <w:r>
        <w:t xml:space="preserve">(une association enrichie d’attributs, comme</w:t>
      </w:r>
      <w:r>
        <w:t xml:space="preserve"> </w:t>
      </w:r>
      <w:r>
        <w:rPr>
          <w:rStyle w:val="VerbatimChar"/>
        </w:rPr>
        <w:t xml:space="preserve">dateEmprunt</w:t>
      </w:r>
      <w:r>
        <w:t xml:space="preserve">) — une relation directe</w:t>
      </w:r>
      <w:r>
        <w:t xml:space="preserve"> </w:t>
      </w:r>
      <w:r>
        <w:rPr>
          <w:rStyle w:val="VerbatimChar"/>
        </w:rPr>
        <w:t xml:space="preserve">Membre</w:t>
      </w:r>
      <w:r>
        <w:t xml:space="preserve">↔</w:t>
      </w:r>
      <w:r>
        <w:rPr>
          <w:rStyle w:val="VerbatimChar"/>
        </w:rPr>
        <w:t xml:space="preserve">Livre</w:t>
      </w:r>
      <w:r>
        <w:t xml:space="preserve"> </w:t>
      </w:r>
      <w:r>
        <w:t xml:space="preserve">sans classe intermédiaire ne pourrait pas stocker cette date proprement.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Livre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disponible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emprunter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disponible</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"Livre déjà emprunté"</w:t>
      </w:r>
      <w:r>
        <w:rPr>
          <w:rStyle w:val="OperatorTok"/>
        </w:rPr>
        <w:t xml:space="preserve">);</w:t>
      </w:r>
      <w:r>
        <w:br/>
      </w:r>
      <w:r>
        <w:rPr>
          <w:rStyle w:val="NormalTok"/>
        </w:rPr>
        <w:t xml:space="preserve">        disponible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retourner</w:t>
      </w:r>
      <w:r>
        <w:rPr>
          <w:rStyle w:val="OperatorTok"/>
        </w:rPr>
        <w:t xml:space="preserve">()</w:t>
      </w:r>
      <w:r>
        <w:rPr>
          <w:rStyle w:val="NormalTok"/>
        </w:rPr>
        <w:t xml:space="preserve"> </w:t>
      </w:r>
      <w:r>
        <w:rPr>
          <w:rStyle w:val="OperatorTok"/>
        </w:rPr>
        <w:t xml:space="preserve">{</w:t>
      </w:r>
      <w:r>
        <w:br/>
      </w:r>
      <w:r>
        <w:rPr>
          <w:rStyle w:val="NormalTok"/>
        </w:rPr>
        <w:t xml:space="preserve">        disponible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6"/>
    <w:bookmarkStart w:id="277" w:name="gestion-dune-école"/>
    <w:p>
      <w:pPr>
        <w:pStyle w:val="Heading2"/>
      </w:pPr>
      <w:r>
        <w:t xml:space="preserve">22.2 Gestion d’une école</w:t>
      </w:r>
    </w:p>
    <w:p>
      <w:pPr>
        <w:pStyle w:val="FirstParagraph"/>
      </w:pPr>
      <w:r>
        <w:rPr>
          <w:b/>
          <w:bCs/>
        </w:rPr>
        <w:t xml:space="preserve">Diagramme de classes — École</w:t>
      </w:r>
    </w:p>
    <w:p>
      <w:pPr>
        <w:pStyle w:val="SourceCode"/>
      </w:pPr>
      <w:r>
        <w:rPr>
          <w:rStyle w:val="VerbatimChar"/>
        </w:rPr>
        <w:t xml:space="preserve">┌─────────────────┐</w:t>
      </w:r>
      <w:r>
        <w:br/>
      </w:r>
      <w:r>
        <w:rPr>
          <w:rStyle w:val="VerbatimChar"/>
        </w:rPr>
        <w:t xml:space="preserve">│  «abstract» Personne │</w:t>
      </w:r>
      <w:r>
        <w:br/>
      </w:r>
      <w:r>
        <w:rPr>
          <w:rStyle w:val="VerbatimChar"/>
        </w:rPr>
        <w:t xml:space="preserve">├─────────────────┤</w:t>
      </w:r>
      <w:r>
        <w:br/>
      </w:r>
      <w:r>
        <w:rPr>
          <w:rStyle w:val="VerbatimChar"/>
        </w:rPr>
        <w:t xml:space="preserve">│ # nom : String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Etudiant   │ │ Professeur     │</w:t>
      </w:r>
      <w:r>
        <w:br/>
      </w:r>
      <w:r>
        <w:rPr>
          <w:rStyle w:val="VerbatimChar"/>
        </w:rPr>
        <w:t xml:space="preserve">├─────────┤ ├─────────────┤</w:t>
      </w:r>
      <w:r>
        <w:br/>
      </w:r>
      <w:r>
        <w:rPr>
          <w:rStyle w:val="VerbatimChar"/>
        </w:rPr>
        <w:t xml:space="preserve">│-notes:List&amp;lt;Double&amp;gt;│ │-matiere       │</w:t>
      </w:r>
      <w:r>
        <w:br/>
      </w:r>
      <w:r>
        <w:rPr>
          <w:rStyle w:val="VerbatimChar"/>
        </w:rPr>
        <w:t xml:space="preserve">├─────────┤ └─────────────┘</w:t>
      </w:r>
      <w:r>
        <w:br/>
      </w:r>
      <w:r>
        <w:rPr>
          <w:rStyle w:val="VerbatimChar"/>
        </w:rPr>
        <w:t xml:space="preserve">│+calculerMoyenne()│</w:t>
      </w:r>
      <w:r>
        <w:br/>
      </w:r>
      <w:r>
        <w:rPr>
          <w:rStyle w:val="VerbatimChar"/>
        </w:rPr>
        <w:t xml:space="preserve">└─────────┘</w:t>
      </w:r>
    </w:p>
    <w:p>
      <w:pPr>
        <w:pStyle w:val="FirstParagraph"/>
      </w:pPr>
      <w:r>
        <w:rPr>
          <w:b/>
          <w:bCs/>
        </w:rPr>
        <w:t xml:space="preserve">Choix de conception :</w:t>
      </w:r>
      <w:r>
        <w:t xml:space="preserve"> </w:t>
      </w:r>
      <w:r>
        <w:rPr>
          <w:rStyle w:val="VerbatimChar"/>
        </w:rPr>
        <w:t xml:space="preserve">Personne</w:t>
      </w:r>
      <w:r>
        <w:t xml:space="preserve"> </w:t>
      </w:r>
      <w:r>
        <w:t xml:space="preserve">(abstraite, chapitre 7) factorise</w:t>
      </w:r>
      <w:r>
        <w:t xml:space="preserve"> </w:t>
      </w:r>
      <w:r>
        <w:rPr>
          <w:rStyle w:val="VerbatimChar"/>
        </w:rPr>
        <w:t xml:space="preserve">nom</w:t>
      </w:r>
      <w:r>
        <w:t xml:space="preserve">, commun à</w:t>
      </w:r>
      <w:r>
        <w:t xml:space="preserve"> </w:t>
      </w:r>
      <w:r>
        <w:rPr>
          <w:rStyle w:val="VerbatimChar"/>
        </w:rPr>
        <w:t xml:space="preserve">Etudiant</w:t>
      </w:r>
      <w:r>
        <w:t xml:space="preserve"> </w:t>
      </w:r>
      <w:r>
        <w:t xml:space="preserve">et</w:t>
      </w:r>
      <w:r>
        <w:t xml:space="preserve"> </w:t>
      </w:r>
      <w:r>
        <w:rPr>
          <w:rStyle w:val="VerbatimChar"/>
        </w:rPr>
        <w:t xml:space="preserve">Professeur</w:t>
      </w:r>
      <w:r>
        <w:t xml:space="preserve"> </w:t>
      </w:r>
      <w:r>
        <w:t xml:space="preserve">— un héritage classique (chapitre 5) puisque les deux sont bien des</w:t>
      </w:r>
      <w:r>
        <w:t xml:space="preserve"> </w:t>
      </w:r>
      <w:r>
        <w:t xml:space="preserve">“Personne”</w:t>
      </w:r>
      <w:r>
        <w:t xml:space="preserve"> </w:t>
      </w:r>
      <w:r>
        <w:t xml:space="preserve">au sens strict (relation</w:t>
      </w:r>
      <w:r>
        <w:t xml:space="preserve"> </w:t>
      </w:r>
      <w:r>
        <w:t xml:space="preserve">“est un”</w:t>
      </w:r>
      <w:r>
        <w:t xml:space="preserve"> </w:t>
      </w:r>
      <w:r>
        <w:t xml:space="preserve">valide, rappel du principe de Liskov, chapitre 19).</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Personne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notes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ajouterNote</w:t>
      </w:r>
      <w:r>
        <w:rPr>
          <w:rStyle w:val="OperatorTok"/>
        </w:rPr>
        <w:t xml:space="preserve">(</w:t>
      </w:r>
      <w:r>
        <w:rPr>
          <w:rStyle w:val="DataTypeTok"/>
        </w:rPr>
        <w:t xml:space="preserve">double</w:t>
      </w:r>
      <w:r>
        <w:rPr>
          <w:rStyle w:val="NormalTok"/>
        </w:rPr>
        <w:t xml:space="preserve"> note</w:t>
      </w:r>
      <w:r>
        <w:rPr>
          <w:rStyle w:val="OperatorTok"/>
        </w:rPr>
        <w:t xml:space="preserve">)</w:t>
      </w:r>
      <w:r>
        <w:rPr>
          <w:rStyle w:val="NormalTok"/>
        </w:rPr>
        <w:t xml:space="preserve"> </w:t>
      </w:r>
      <w:r>
        <w:rPr>
          <w:rStyle w:val="OperatorTok"/>
        </w:rPr>
        <w:t xml:space="preserve">{</w:t>
      </w:r>
      <w:r>
        <w:rPr>
          <w:rStyle w:val="NormalTok"/>
        </w:rPr>
        <w:t xml:space="preserve"> notes</w:t>
      </w:r>
      <w:r>
        <w:rPr>
          <w:rStyle w:val="OperatorTok"/>
        </w:rPr>
        <w:t xml:space="preserve">.</w:t>
      </w:r>
      <w:r>
        <w:rPr>
          <w:rStyle w:val="FunctionTok"/>
        </w:rPr>
        <w:t xml:space="preserve">add</w:t>
      </w:r>
      <w:r>
        <w:rPr>
          <w:rStyle w:val="OperatorTok"/>
        </w:rPr>
        <w:t xml:space="preserve">(</w:t>
      </w:r>
      <w:r>
        <w:rPr>
          <w:rStyle w:val="NormalTok"/>
        </w:rPr>
        <w:t xml:space="preserve">note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calculerMoyenne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notes</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BuiltInTok"/>
        </w:rPr>
        <w:t xml:space="preserve">Double</w:t>
      </w:r>
      <w:r>
        <w:rPr>
          <w:rStyle w:val="OperatorTok"/>
        </w:rPr>
        <w:t xml:space="preserve">::</w:t>
      </w:r>
      <w:r>
        <w:rPr>
          <w:rStyle w:val="NormalTok"/>
        </w:rPr>
        <w:t xml:space="preserve">doubleValue</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7"/>
    <w:bookmarkStart w:id="278" w:name="gestion-dun-hôpital"/>
    <w:p>
      <w:pPr>
        <w:pStyle w:val="Heading2"/>
      </w:pPr>
      <w:r>
        <w:t xml:space="preserve">22.3 Gestion d’un hôpital</w:t>
      </w:r>
    </w:p>
    <w:p>
      <w:pPr>
        <w:pStyle w:val="FirstParagraph"/>
      </w:pPr>
      <w:r>
        <w:rPr>
          <w:b/>
          <w:bCs/>
        </w:rPr>
        <w:t xml:space="preserve">Diagramme de classes — Hôpital</w:t>
      </w:r>
    </w:p>
    <w:p>
      <w:pPr>
        <w:pStyle w:val="SourceCode"/>
      </w:pPr>
      <w:r>
        <w:rPr>
          <w:rStyle w:val="VerbatimChar"/>
        </w:rPr>
        <w:t xml:space="preserve">┌─────────────┐    1        0..*  ┌─────────────┐</w:t>
      </w:r>
      <w:r>
        <w:br/>
      </w:r>
      <w:r>
        <w:rPr>
          <w:rStyle w:val="VerbatimChar"/>
        </w:rPr>
        <w:t xml:space="preserve">│   Medecin       │◄───────────────┤ Consultation    │</w:t>
      </w:r>
      <w:r>
        <w:br/>
      </w:r>
      <w:r>
        <w:rPr>
          <w:rStyle w:val="VerbatimChar"/>
        </w:rPr>
        <w:t xml:space="preserve">├─────────────┤                   ├─────────────┤</w:t>
      </w:r>
      <w:r>
        <w:br/>
      </w:r>
      <w:r>
        <w:rPr>
          <w:rStyle w:val="VerbatimChar"/>
        </w:rPr>
        <w:t xml:space="preserve">│ - specialite     │                   │ - date          │</w:t>
      </w:r>
      <w:r>
        <w:br/>
      </w:r>
      <w:r>
        <w:rPr>
          <w:rStyle w:val="VerbatimChar"/>
        </w:rPr>
        <w:t xml:space="preserve">└─────────────┘                   │ - diagnostic    │</w:t>
      </w:r>
      <w:r>
        <w:br/>
      </w:r>
      <w:r>
        <w:rPr>
          <w:rStyle w:val="VerbatimChar"/>
        </w:rPr>
        <w:t xml:space="preserve">                                   └─────────────┘</w:t>
      </w:r>
      <w:r>
        <w:br/>
      </w:r>
      <w:r>
        <w:rPr>
          <w:rStyle w:val="VerbatimChar"/>
        </w:rPr>
        <w:t xml:space="preserve">                                          │ 0..*      1</w:t>
      </w:r>
      <w:r>
        <w:br/>
      </w:r>
      <w:r>
        <w:rPr>
          <w:rStyle w:val="VerbatimChar"/>
        </w:rPr>
        <w:t xml:space="preserve">                                          └───────────►┌─────────┐</w:t>
      </w:r>
      <w:r>
        <w:br/>
      </w:r>
      <w:r>
        <w:rPr>
          <w:rStyle w:val="VerbatimChar"/>
        </w:rPr>
        <w:t xml:space="preserve">                                                        │ Patient    │</w:t>
      </w:r>
      <w:r>
        <w:br/>
      </w:r>
      <w:r>
        <w:rPr>
          <w:rStyle w:val="VerbatimChar"/>
        </w:rPr>
        <w:t xml:space="preserve">                                                        ├─────────┤</w:t>
      </w:r>
      <w:r>
        <w:br/>
      </w:r>
      <w:r>
        <w:rPr>
          <w:rStyle w:val="VerbatimChar"/>
        </w:rPr>
        <w:t xml:space="preserve">                                                        │-dossierMedical│</w:t>
      </w:r>
      <w:r>
        <w:br/>
      </w:r>
      <w:r>
        <w:rPr>
          <w:rStyle w:val="VerbatimChar"/>
        </w:rPr>
        <w:t xml:space="preserve">                                                        └─────────┘</w:t>
      </w:r>
    </w:p>
    <w:p>
      <w:pPr>
        <w:pStyle w:val="FirstParagraph"/>
      </w:pPr>
      <w:r>
        <w:rPr>
          <w:b/>
          <w:bCs/>
        </w:rPr>
        <w:t xml:space="preserve">Choix de conception :</w:t>
      </w:r>
      <w:r>
        <w:t xml:space="preserve"> </w:t>
      </w:r>
      <w:r>
        <w:rPr>
          <w:rStyle w:val="VerbatimChar"/>
        </w:rPr>
        <w:t xml:space="preserve">Consultation</w:t>
      </w:r>
      <w:r>
        <w:t xml:space="preserve"> </w:t>
      </w:r>
      <w:r>
        <w:t xml:space="preserve">relie</w:t>
      </w:r>
      <w:r>
        <w:t xml:space="preserve"> </w:t>
      </w:r>
      <w:r>
        <w:rPr>
          <w:rStyle w:val="VerbatimChar"/>
        </w:rPr>
        <w:t xml:space="preserve">Medecin</w:t>
      </w:r>
      <w:r>
        <w:t xml:space="preserve"> </w:t>
      </w:r>
      <w:r>
        <w:t xml:space="preserve">et</w:t>
      </w:r>
      <w:r>
        <w:t xml:space="preserve"> </w:t>
      </w:r>
      <w:r>
        <w:rPr>
          <w:rStyle w:val="VerbatimChar"/>
        </w:rPr>
        <w:t xml:space="preserve">Patient</w:t>
      </w:r>
      <w:r>
        <w:t xml:space="preserve"> </w:t>
      </w:r>
      <w:r>
        <w:t xml:space="preserve">(comme</w:t>
      </w:r>
      <w:r>
        <w:t xml:space="preserve"> </w:t>
      </w:r>
      <w:r>
        <w:rPr>
          <w:rStyle w:val="VerbatimChar"/>
        </w:rPr>
        <w:t xml:space="preserve">Emprunt</w:t>
      </w:r>
      <w:r>
        <w:t xml:space="preserve"> </w:t>
      </w:r>
      <w:r>
        <w:t xml:space="preserve">en 22.1) ; l’énumération (chapitre 14) modélise naturellement un statut fermé :</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StatutConsultation </w:t>
      </w:r>
      <w:r>
        <w:rPr>
          <w:rStyle w:val="OperatorTok"/>
        </w:rPr>
        <w:t xml:space="preserve">{</w:t>
      </w:r>
      <w:r>
        <w:rPr>
          <w:rStyle w:val="NormalTok"/>
        </w:rPr>
        <w:t xml:space="preserve"> PLANIFIEE</w:t>
      </w:r>
      <w:r>
        <w:rPr>
          <w:rStyle w:val="OperatorTok"/>
        </w:rPr>
        <w:t xml:space="preserve">,</w:t>
      </w:r>
      <w:r>
        <w:rPr>
          <w:rStyle w:val="NormalTok"/>
        </w:rPr>
        <w:t xml:space="preserve"> EN_COURS</w:t>
      </w:r>
      <w:r>
        <w:rPr>
          <w:rStyle w:val="OperatorTok"/>
        </w:rPr>
        <w:t xml:space="preserve">,</w:t>
      </w:r>
      <w:r>
        <w:rPr>
          <w:rStyle w:val="NormalTok"/>
        </w:rPr>
        <w:t xml:space="preserve"> TERMINEE</w:t>
      </w:r>
      <w:r>
        <w:rPr>
          <w:rStyle w:val="OperatorTok"/>
        </w:rPr>
        <w:t xml:space="preserve">,</w:t>
      </w:r>
      <w:r>
        <w:rPr>
          <w:rStyle w:val="NormalTok"/>
        </w:rPr>
        <w:t xml:space="preserve"> ANNULEE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Consultation </w:t>
      </w:r>
      <w:r>
        <w:rPr>
          <w:rStyle w:val="OperatorTok"/>
        </w:rPr>
        <w:t xml:space="preserve">{</w:t>
      </w:r>
      <w:r>
        <w:br/>
      </w:r>
      <w:r>
        <w:rPr>
          <w:rStyle w:val="NormalTok"/>
        </w:rPr>
        <w:t xml:space="preserve">    </w:t>
      </w:r>
      <w:r>
        <w:rPr>
          <w:rStyle w:val="KeywordTok"/>
        </w:rPr>
        <w:t xml:space="preserve">private</w:t>
      </w:r>
      <w:r>
        <w:rPr>
          <w:rStyle w:val="NormalTok"/>
        </w:rPr>
        <w:t xml:space="preserve"> LocalDate 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diagnostic</w:t>
      </w:r>
      <w:r>
        <w:rPr>
          <w:rStyle w:val="OperatorTok"/>
        </w:rPr>
        <w:t xml:space="preserve">;</w:t>
      </w:r>
      <w:r>
        <w:br/>
      </w:r>
      <w:r>
        <w:rPr>
          <w:rStyle w:val="NormalTok"/>
        </w:rPr>
        <w:t xml:space="preserve">    </w:t>
      </w:r>
      <w:r>
        <w:rPr>
          <w:rStyle w:val="KeywordTok"/>
        </w:rPr>
        <w:t xml:space="preserve">private</w:t>
      </w:r>
      <w:r>
        <w:rPr>
          <w:rStyle w:val="NormalTok"/>
        </w:rPr>
        <w:t xml:space="preserve"> StatutConsultation statut </w:t>
      </w:r>
      <w:r>
        <w:rPr>
          <w:rStyle w:val="OperatorTok"/>
        </w:rPr>
        <w:t xml:space="preserve">=</w:t>
      </w:r>
      <w:r>
        <w:rPr>
          <w:rStyle w:val="NormalTok"/>
        </w:rPr>
        <w:t xml:space="preserve"> StatutConsultation</w:t>
      </w:r>
      <w:r>
        <w:rPr>
          <w:rStyle w:val="OperatorTok"/>
        </w:rPr>
        <w:t xml:space="preserve">.</w:t>
      </w:r>
      <w:r>
        <w:rPr>
          <w:rStyle w:val="FunctionTok"/>
        </w:rPr>
        <w:t xml:space="preserve">PLANIFIEE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terminer</w:t>
      </w:r>
      <w:r>
        <w:rPr>
          <w:rStyle w:val="OperatorTok"/>
        </w:rPr>
        <w:t xml:space="preserve">(</w:t>
      </w:r>
      <w:r>
        <w:rPr>
          <w:rStyle w:val="BuiltInTok"/>
        </w:rPr>
        <w:t xml:space="preserve">String</w:t>
      </w:r>
      <w:r>
        <w:rPr>
          <w:rStyle w:val="NormalTok"/>
        </w:rPr>
        <w:t xml:space="preserve"> diagnostic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diagnostic</w:t>
      </w:r>
      <w:r>
        <w:rPr>
          <w:rStyle w:val="NormalTok"/>
        </w:rPr>
        <w:t xml:space="preserve"> </w:t>
      </w:r>
      <w:r>
        <w:rPr>
          <w:rStyle w:val="OperatorTok"/>
        </w:rPr>
        <w:t xml:space="preserve">=</w:t>
      </w:r>
      <w:r>
        <w:rPr>
          <w:rStyle w:val="NormalTok"/>
        </w:rPr>
        <w:t xml:space="preserve"> diagnostic</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statut</w:t>
      </w:r>
      <w:r>
        <w:rPr>
          <w:rStyle w:val="NormalTok"/>
        </w:rPr>
        <w:t xml:space="preserve"> </w:t>
      </w:r>
      <w:r>
        <w:rPr>
          <w:rStyle w:val="OperatorTok"/>
        </w:rPr>
        <w:t xml:space="preserve">=</w:t>
      </w:r>
      <w:r>
        <w:rPr>
          <w:rStyle w:val="NormalTok"/>
        </w:rPr>
        <w:t xml:space="preserve"> StatutConsultation</w:t>
      </w:r>
      <w:r>
        <w:rPr>
          <w:rStyle w:val="OperatorTok"/>
        </w:rPr>
        <w:t xml:space="preserve">.</w:t>
      </w:r>
      <w:r>
        <w:rPr>
          <w:rStyle w:val="FunctionTok"/>
        </w:rPr>
        <w:t xml:space="preserve">TERMINEE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8"/>
    <w:bookmarkStart w:id="279" w:name="gestion-bancaire"/>
    <w:p>
      <w:pPr>
        <w:pStyle w:val="Heading2"/>
      </w:pPr>
      <w:r>
        <w:t xml:space="preserve">22.4 Gestion bancaire</w:t>
      </w:r>
    </w:p>
    <w:p>
      <w:pPr>
        <w:pStyle w:val="FirstParagraph"/>
      </w:pPr>
      <w:r>
        <w:rPr>
          <w:b/>
          <w:bCs/>
        </w:rPr>
        <w:t xml:space="preserve">Diagramme de classes — Banque</w:t>
      </w:r>
    </w:p>
    <w:p>
      <w:pPr>
        <w:pStyle w:val="SourceCode"/>
      </w:pPr>
      <w:r>
        <w:rPr>
          <w:rStyle w:val="VerbatimChar"/>
        </w:rPr>
        <w:t xml:space="preserve">┌─────────────────┐</w:t>
      </w:r>
      <w:r>
        <w:br/>
      </w:r>
      <w:r>
        <w:rPr>
          <w:rStyle w:val="VerbatimChar"/>
        </w:rPr>
        <w:t xml:space="preserve">│ «abstract» CompteBancaire │</w:t>
      </w:r>
      <w:r>
        <w:br/>
      </w:r>
      <w:r>
        <w:rPr>
          <w:rStyle w:val="VerbatimChar"/>
        </w:rPr>
        <w:t xml:space="preserve">├─────────────────┤</w:t>
      </w:r>
      <w:r>
        <w:br/>
      </w:r>
      <w:r>
        <w:rPr>
          <w:rStyle w:val="VerbatimChar"/>
        </w:rPr>
        <w:t xml:space="preserve">│ # solde : double      │</w:t>
      </w:r>
      <w:r>
        <w:br/>
      </w:r>
      <w:r>
        <w:rPr>
          <w:rStyle w:val="VerbatimChar"/>
        </w:rPr>
        <w:t xml:space="preserve">├─────────────────┤</w:t>
      </w:r>
      <w:r>
        <w:br/>
      </w:r>
      <w:r>
        <w:rPr>
          <w:rStyle w:val="VerbatimChar"/>
        </w:rPr>
        <w:t xml:space="preserve">│+deposer()             │</w:t>
      </w:r>
      <w:r>
        <w:br/>
      </w:r>
      <w:r>
        <w:rPr>
          <w:rStyle w:val="VerbatimChar"/>
        </w:rPr>
        <w:t xml:space="preserve">│+retirer(): void {abstrait}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│CompteEpargne│ │CompteCourant │</w:t>
      </w:r>
      <w:r>
        <w:br/>
      </w:r>
      <w:r>
        <w:rPr>
          <w:rStyle w:val="VerbatimChar"/>
        </w:rPr>
        <w:t xml:space="preserve">├─────────┤ ├──────────┤</w:t>
      </w:r>
      <w:r>
        <w:br/>
      </w:r>
      <w:r>
        <w:rPr>
          <w:rStyle w:val="VerbatimChar"/>
        </w:rPr>
        <w:t xml:space="preserve">│-tauxInteret│ │-decouvertAutorise│</w:t>
      </w:r>
      <w:r>
        <w:br/>
      </w:r>
      <w:r>
        <w:rPr>
          <w:rStyle w:val="VerbatimChar"/>
        </w:rPr>
        <w:t xml:space="preserve">└─────────┘ └──────────┘</w:t>
      </w:r>
    </w:p>
    <w:p>
      <w:pPr>
        <w:pStyle w:val="FirstParagraph"/>
      </w:pPr>
      <w:r>
        <w:rPr>
          <w:b/>
          <w:bCs/>
        </w:rPr>
        <w:t xml:space="preserve">Choix de conception :</w:t>
      </w:r>
      <w:r>
        <w:t xml:space="preserve"> </w:t>
      </w:r>
      <w:r>
        <w:rPr>
          <w:rStyle w:val="VerbatimChar"/>
        </w:rPr>
        <w:t xml:space="preserve">retirer()</w:t>
      </w:r>
      <w:r>
        <w:t xml:space="preserve"> </w:t>
      </w:r>
      <w:r>
        <w:t xml:space="preserve">est</w:t>
      </w:r>
      <w:r>
        <w:t xml:space="preserve"> </w:t>
      </w:r>
      <w:r>
        <w:rPr>
          <w:b/>
          <w:bCs/>
        </w:rPr>
        <w:t xml:space="preserve">abstraite</w:t>
      </w:r>
      <w:r>
        <w:t xml:space="preserve"> </w:t>
      </w:r>
      <w:r>
        <w:t xml:space="preserve">(chapitre 7) car sa règle diffère réellement :</w:t>
      </w:r>
      <w:r>
        <w:t xml:space="preserve"> </w:t>
      </w:r>
      <w:r>
        <w:rPr>
          <w:rStyle w:val="VerbatimChar"/>
        </w:rPr>
        <w:t xml:space="preserve">CompteEpargne</w:t>
      </w:r>
      <w:r>
        <w:t xml:space="preserve"> </w:t>
      </w:r>
      <w:r>
        <w:t xml:space="preserve">refuse tout découvert,</w:t>
      </w:r>
      <w:r>
        <w:t xml:space="preserve"> </w:t>
      </w:r>
      <w:r>
        <w:rPr>
          <w:rStyle w:val="VerbatimChar"/>
        </w:rPr>
        <w:t xml:space="preserve">CompteCourant</w:t>
      </w:r>
      <w:r>
        <w:t xml:space="preserve"> </w:t>
      </w:r>
      <w:r>
        <w:t xml:space="preserve">l’autorise jusqu’à une limite — exactement le genre de variation que le polymorphisme (chapitre 6) gère sans</w:t>
      </w:r>
      <w:r>
        <w:t xml:space="preserve"> </w:t>
      </w:r>
      <w:r>
        <w:rPr>
          <w:rStyle w:val="VerbatimChar"/>
        </w:rPr>
        <w:t xml:space="preserve">instanceof</w:t>
      </w:r>
      <w:r>
        <w:t xml:space="preserve">.</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CompteBancaire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solde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rPr>
          <w:rStyle w:val="NormalTok"/>
        </w:rPr>
        <w:t xml:space="preserve"> solde </w:t>
      </w:r>
      <w:r>
        <w:rPr>
          <w:rStyle w:val="OperatorTok"/>
        </w:rPr>
        <w:t xml:space="preserv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retirer</w:t>
      </w:r>
      <w:r>
        <w:rPr>
          <w:rStyle w:val="OperatorTok"/>
        </w:rPr>
        <w:t xml:space="preserve">(</w:t>
      </w:r>
      <w:r>
        <w:rPr>
          <w:rStyle w:val="DataTypeTok"/>
        </w:rPr>
        <w:t xml:space="preserve">double</w:t>
      </w:r>
      <w:r>
        <w:rPr>
          <w:rStyle w:val="NormalTok"/>
        </w:rPr>
        <w:t xml:space="preserve"> montant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CompteCourant </w:t>
      </w:r>
      <w:r>
        <w:rPr>
          <w:rStyle w:val="KeywordTok"/>
        </w:rPr>
        <w:t xml:space="preserve">extends</w:t>
      </w:r>
      <w:r>
        <w:rPr>
          <w:rStyle w:val="NormalTok"/>
        </w:rPr>
        <w:t xml:space="preserve"> CompteBancaire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decouvertAutorise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retirer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solde </w:t>
      </w:r>
      <w:r>
        <w:rPr>
          <w:rStyle w:val="OperatorTok"/>
        </w:rPr>
        <w:t xml:space="preserve">-</w:t>
      </w:r>
      <w:r>
        <w:rPr>
          <w:rStyle w:val="NormalTok"/>
        </w:rPr>
        <w:t xml:space="preserve"> montant </w:t>
      </w:r>
      <w:r>
        <w:rPr>
          <w:rStyle w:val="OperatorTok"/>
        </w:rPr>
        <w:t xml:space="preserve">&lt;</w:t>
      </w:r>
      <w:r>
        <w:rPr>
          <w:rStyle w:val="NormalTok"/>
        </w:rPr>
        <w:t xml:space="preserve"> </w:t>
      </w:r>
      <w:r>
        <w:rPr>
          <w:rStyle w:val="OperatorTok"/>
        </w:rPr>
        <w:t xml:space="preserve">-</w:t>
      </w:r>
      <w:r>
        <w:rPr>
          <w:rStyle w:val="NormalTok"/>
        </w:rPr>
        <w:t xml:space="preserve">decouvertAutorise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"Découvert maximum dépassé"</w:t>
      </w:r>
      <w:r>
        <w:rPr>
          <w:rStyle w:val="OperatorTok"/>
        </w:rPr>
        <w:t xml:space="preserve">);</w:t>
      </w:r>
      <w:r>
        <w:br/>
      </w:r>
      <w:r>
        <w:rPr>
          <w:rStyle w:val="NormalTok"/>
        </w:rPr>
        <w:t xml:space="preserve">        </w:t>
      </w:r>
      <w:r>
        <w:rPr>
          <w:rStyle w:val="OperatorTok"/>
        </w:rPr>
        <w:t xml:space="preserve">}</w:t>
      </w:r>
      <w:r>
        <w:br/>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9"/>
    <w:bookmarkStart w:id="280" w:name="gestion-dun-magasin"/>
    <w:p>
      <w:pPr>
        <w:pStyle w:val="Heading2"/>
      </w:pPr>
      <w:r>
        <w:t xml:space="preserve">22.5 Gestion d’un magasin</w:t>
      </w:r>
    </w:p>
    <w:p>
      <w:pPr>
        <w:pStyle w:val="FirstParagraph"/>
      </w:pPr>
      <w:r>
        <w:rPr>
          <w:b/>
          <w:bCs/>
        </w:rPr>
        <w:t xml:space="preserve">Diagramme de classes — Magasin</w:t>
      </w:r>
    </w:p>
    <w:p>
      <w:pPr>
        <w:pStyle w:val="SourceCode"/>
      </w:pPr>
      <w:r>
        <w:rPr>
          <w:rStyle w:val="VerbatimChar"/>
        </w:rPr>
        <w:t xml:space="preserve">┌─────────┐  1    ◆   1..*  ┌─────────────┐</w:t>
      </w:r>
      <w:r>
        <w:br/>
      </w:r>
      <w:r>
        <w:rPr>
          <w:rStyle w:val="VerbatimChar"/>
        </w:rPr>
        <w:t xml:space="preserve">│  Vente     │───────────────►│ LigneVente      │</w:t>
      </w:r>
      <w:r>
        <w:br/>
      </w:r>
      <w:r>
        <w:rPr>
          <w:rStyle w:val="VerbatimChar"/>
        </w:rPr>
        <w:t xml:space="preserve">├─────────┤                ├─────────────┤</w:t>
      </w:r>
      <w:r>
        <w:br/>
      </w:r>
      <w:r>
        <w:rPr>
          <w:rStyle w:val="VerbatimChar"/>
        </w:rPr>
        <w:t xml:space="preserve">│-dateVente  │                │ - quantite      │</w:t>
      </w:r>
      <w:r>
        <w:br/>
      </w:r>
      <w:r>
        <w:rPr>
          <w:rStyle w:val="VerbatimChar"/>
        </w:rPr>
        <w:t xml:space="preserve">└─────────┘                └─────────────┘</w:t>
      </w:r>
      <w:r>
        <w:br/>
      </w:r>
      <w:r>
        <w:rPr>
          <w:rStyle w:val="VerbatimChar"/>
        </w:rPr>
        <w:t xml:space="preserve">                                   │ 0..*      1</w:t>
      </w:r>
      <w:r>
        <w:br/>
      </w:r>
      <w:r>
        <w:rPr>
          <w:rStyle w:val="VerbatimChar"/>
        </w:rPr>
        <w:t xml:space="preserve">                                   └──────────►┌─────────┐</w:t>
      </w:r>
      <w:r>
        <w:br/>
      </w:r>
      <w:r>
        <w:rPr>
          <w:rStyle w:val="VerbatimChar"/>
        </w:rPr>
        <w:t xml:space="preserve">                                               │ Produit    │</w:t>
      </w:r>
      <w:r>
        <w:br/>
      </w:r>
      <w:r>
        <w:rPr>
          <w:rStyle w:val="VerbatimChar"/>
        </w:rPr>
        <w:t xml:space="preserve">                                               ├─────────┤</w:t>
      </w:r>
      <w:r>
        <w:br/>
      </w:r>
      <w:r>
        <w:rPr>
          <w:rStyle w:val="VerbatimChar"/>
        </w:rPr>
        <w:t xml:space="preserve">                                               │-stock      │</w:t>
      </w:r>
      <w:r>
        <w:br/>
      </w:r>
      <w:r>
        <w:rPr>
          <w:rStyle w:val="VerbatimChar"/>
        </w:rPr>
        <w:t xml:space="preserve">                                               └─────────┘</w:t>
      </w:r>
    </w:p>
    <w:p>
      <w:pPr>
        <w:pStyle w:val="FirstParagraph"/>
      </w:pPr>
      <w:r>
        <w:rPr>
          <w:b/>
          <w:bCs/>
        </w:rPr>
        <w:t xml:space="preserve">Choix de conception :</w:t>
      </w:r>
      <w:r>
        <w:t xml:space="preserve"> </w:t>
      </w:r>
      <w:r>
        <w:rPr>
          <w:rStyle w:val="VerbatimChar"/>
        </w:rPr>
        <w:t xml:space="preserve">Vente</w:t>
      </w:r>
      <w:r>
        <w:t xml:space="preserve">◆</w:t>
      </w:r>
      <w:r>
        <w:rPr>
          <w:rStyle w:val="VerbatimChar"/>
        </w:rPr>
        <w:t xml:space="preserve">LigneVente</w:t>
      </w:r>
      <w:r>
        <w:t xml:space="preserve"> </w:t>
      </w:r>
      <w:r>
        <w:t xml:space="preserve">est une</w:t>
      </w:r>
      <w:r>
        <w:t xml:space="preserve"> </w:t>
      </w:r>
      <w:r>
        <w:rPr>
          <w:b/>
          <w:bCs/>
        </w:rPr>
        <w:t xml:space="preserve">composition</w:t>
      </w:r>
      <w:r>
        <w:t xml:space="preserve"> </w:t>
      </w:r>
      <w:r>
        <w:t xml:space="preserve">(chapitre 18) — une ligne de vente n’a aucun sens sans sa vente ;</w:t>
      </w:r>
      <w:r>
        <w:t xml:space="preserve"> </w:t>
      </w:r>
      <w:r>
        <w:rPr>
          <w:rStyle w:val="VerbatimChar"/>
        </w:rPr>
        <w:t xml:space="preserve">LigneVente</w:t>
      </w:r>
      <w:r>
        <w:t xml:space="preserve">─</w:t>
      </w:r>
      <w:r>
        <w:rPr>
          <w:rStyle w:val="VerbatimChar"/>
        </w:rPr>
        <w:t xml:space="preserve">Produit</w:t>
      </w:r>
      <w:r>
        <w:t xml:space="preserve"> </w:t>
      </w:r>
      <w:r>
        <w:t xml:space="preserve">reste une simple association, le produit existant indépendamment des ventes qui le référencent.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LigneVente </w:t>
      </w:r>
      <w:r>
        <w:rPr>
          <w:rStyle w:val="OperatorTok"/>
        </w:rPr>
        <w:t xml:space="preserve">{</w:t>
      </w:r>
      <w:r>
        <w:br/>
      </w:r>
      <w:r>
        <w:rPr>
          <w:rStyle w:val="NormalTok"/>
        </w:rPr>
        <w:t xml:space="preserve">    </w:t>
      </w:r>
      <w:r>
        <w:rPr>
          <w:rStyle w:val="KeywordTok"/>
        </w:rPr>
        <w:t xml:space="preserve">private</w:t>
      </w:r>
      <w:r>
        <w:rPr>
          <w:rStyle w:val="NormalTok"/>
        </w:rPr>
        <w:t xml:space="preserve"> Produit produit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quantite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calculerSousTotal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produit</w:t>
      </w:r>
      <w:r>
        <w:rPr>
          <w:rStyle w:val="OperatorTok"/>
        </w:rPr>
        <w:t xml:space="preserve">.</w:t>
      </w:r>
      <w:r>
        <w:rPr>
          <w:rStyle w:val="FunctionTok"/>
        </w:rPr>
        <w:t xml:space="preserve">getPrix</w:t>
      </w:r>
      <w:r>
        <w:rPr>
          <w:rStyle w:val="OperatorTok"/>
        </w:rPr>
        <w:t xml:space="preserve">()</w:t>
      </w:r>
      <w:r>
        <w:rPr>
          <w:rStyle w:val="NormalTok"/>
        </w:rPr>
        <w:t xml:space="preserve"> </w:t>
      </w:r>
      <w:r>
        <w:rPr>
          <w:rStyle w:val="OperatorTok"/>
        </w:rPr>
        <w:t xml:space="preserve">*</w:t>
      </w:r>
      <w:r>
        <w:rPr>
          <w:rStyle w:val="NormalTok"/>
        </w:rPr>
        <w:t xml:space="preserve"> quantite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Vente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LigneVente</w:t>
      </w:r>
      <w:r>
        <w:rPr>
          <w:rStyle w:val="OperatorTok"/>
        </w:rPr>
        <w:t xml:space="preserve">&gt;</w:t>
      </w:r>
      <w:r>
        <w:rPr>
          <w:rStyle w:val="NormalTok"/>
        </w:rPr>
        <w:t xml:space="preserve"> lignes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lignes</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LigneVente</w:t>
      </w:r>
      <w:r>
        <w:rPr>
          <w:rStyle w:val="OperatorTok"/>
        </w:rPr>
        <w:t xml:space="preserve">::</w:t>
      </w:r>
      <w:r>
        <w:rPr>
          <w:rStyle w:val="NormalTok"/>
        </w:rPr>
        <w:t xml:space="preserve">calculerSousTotal</w:t>
      </w:r>
      <w:r>
        <w:rPr>
          <w:rStyle w:val="OperatorTok"/>
        </w:rPr>
        <w:t xml:space="preserve">).</w:t>
      </w:r>
      <w:r>
        <w:rPr>
          <w:rStyle w:val="FunctionTok"/>
        </w:rPr>
        <w:t xml:space="preserve">sum</w:t>
      </w:r>
      <w:r>
        <w:rPr>
          <w:rStyle w:val="OperatorTok"/>
        </w:rPr>
        <w:t xml:space="preserve">();</w:t>
      </w:r>
      <w:r>
        <w:rPr>
          <w:rStyle w:val="NormalTok"/>
        </w:rPr>
        <w:t xml:space="preserve"> </w:t>
      </w:r>
      <w:r>
        <w:rPr>
          <w:rStyle w:val="CommentTok"/>
        </w:rPr>
        <w:t xml:space="preserve">// Streams, chapitre 17</w:t>
      </w:r>
      <w:r>
        <w:br/>
      </w:r>
      <w:r>
        <w:rPr>
          <w:rStyle w:val="NormalTok"/>
        </w:rPr>
        <w:t xml:space="preserve">    </w:t>
      </w:r>
      <w:r>
        <w:rPr>
          <w:rStyle w:val="OperatorTok"/>
        </w:rPr>
        <w:t xml:space="preserve">}</w:t>
      </w:r>
      <w:r>
        <w:br/>
      </w:r>
      <w:r>
        <w:rPr>
          <w:rStyle w:val="OperatorTok"/>
        </w:rPr>
        <w:t xml:space="preserve">}</w:t>
      </w:r>
    </w:p>
    <w:bookmarkEnd w:id="280"/>
    <w:bookmarkStart w:id="281" w:name="gestion-dun-hôtel"/>
    <w:p>
      <w:pPr>
        <w:pStyle w:val="Heading2"/>
      </w:pPr>
      <w:r>
        <w:t xml:space="preserve">22.6 Gestion d’un hôtel</w:t>
      </w:r>
    </w:p>
    <w:p>
      <w:pPr>
        <w:pStyle w:val="FirstParagraph"/>
      </w:pPr>
      <w:r>
        <w:rPr>
          <w:b/>
          <w:bCs/>
        </w:rPr>
        <w:t xml:space="preserve">Diagramme de classes — Hôtel</w:t>
      </w:r>
    </w:p>
    <w:p>
      <w:pPr>
        <w:pStyle w:val="SourceCode"/>
      </w:pPr>
      <w:r>
        <w:rPr>
          <w:rStyle w:val="VerbatimChar"/>
        </w:rPr>
        <w:t xml:space="preserve">┌─────────┐   1        0..*  ┌─────────────┐</w:t>
      </w:r>
      <w:r>
        <w:br/>
      </w:r>
      <w:r>
        <w:rPr>
          <w:rStyle w:val="VerbatimChar"/>
        </w:rPr>
        <w:t xml:space="preserve">│  Chambre   │◄──────────────────┤ Reservation     │</w:t>
      </w:r>
      <w:r>
        <w:br/>
      </w:r>
      <w:r>
        <w:rPr>
          <w:rStyle w:val="VerbatimChar"/>
        </w:rPr>
        <w:t xml:space="preserve">├─────────┤                   ├─────────────┤</w:t>
      </w:r>
      <w:r>
        <w:br/>
      </w:r>
      <w:r>
        <w:rPr>
          <w:rStyle w:val="VerbatimChar"/>
        </w:rPr>
        <w:t xml:space="preserve">│ - numero    │                   │ - dateArrivee   │</w:t>
      </w:r>
      <w:r>
        <w:br/>
      </w:r>
      <w:r>
        <w:rPr>
          <w:rStyle w:val="VerbatimChar"/>
        </w:rPr>
        <w:t xml:space="preserve">│ - type       │                   │ - dateDepart    │</w:t>
      </w:r>
      <w:r>
        <w:br/>
      </w:r>
      <w:r>
        <w:rPr>
          <w:rStyle w:val="VerbatimChar"/>
        </w:rPr>
        <w:t xml:space="preserve">├─────────┤                   └─────────────┘</w:t>
      </w:r>
      <w:r>
        <w:br/>
      </w:r>
      <w:r>
        <w:rPr>
          <w:rStyle w:val="VerbatimChar"/>
        </w:rPr>
        <w:t xml:space="preserve">│+estDisponible(date)│</w:t>
      </w:r>
      <w:r>
        <w:br/>
      </w:r>
      <w:r>
        <w:rPr>
          <w:rStyle w:val="VerbatimChar"/>
        </w:rPr>
        <w:t xml:space="preserve">└─────────┘</w:t>
      </w:r>
    </w:p>
    <w:p>
      <w:pPr>
        <w:pStyle w:val="FirstParagraph"/>
      </w:pPr>
      <w:r>
        <w:rPr>
          <w:b/>
          <w:bCs/>
        </w:rPr>
        <w:t xml:space="preserve">Choix de conception :</w:t>
      </w:r>
      <w:r>
        <w:t xml:space="preserve"> </w:t>
      </w:r>
      <w:r>
        <w:rPr>
          <w:rStyle w:val="VerbatimChar"/>
        </w:rPr>
        <w:t xml:space="preserve">estDisponible(LocalDate date)</w:t>
      </w:r>
      <w:r>
        <w:t xml:space="preserve"> </w:t>
      </w:r>
      <w:r>
        <w:t xml:space="preserve">illustre une</w:t>
      </w:r>
      <w:r>
        <w:t xml:space="preserve"> </w:t>
      </w:r>
      <w:r>
        <w:rPr>
          <w:b/>
          <w:bCs/>
        </w:rPr>
        <w:t xml:space="preserve">méthode métier non triviale</w:t>
      </w:r>
      <w:r>
        <w:t xml:space="preserve"> </w:t>
      </w:r>
      <w:r>
        <w:t xml:space="preserve">qui parcourt les réservations existantes de la chambre — un bon exemple où déléguer la logique à la classe concernée (</w:t>
      </w:r>
      <w:r>
        <w:rPr>
          <w:rStyle w:val="VerbatimChar"/>
        </w:rPr>
        <w:t xml:space="preserve">Chambre</w:t>
      </w:r>
      <w:r>
        <w:t xml:space="preserve">) plutôt qu’à un service externe reste cohérent avec l’encapsulation (chapitre 4).</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TypeChambre </w:t>
      </w:r>
      <w:r>
        <w:rPr>
          <w:rStyle w:val="OperatorTok"/>
        </w:rPr>
        <w:t xml:space="preserve">{</w:t>
      </w:r>
      <w:r>
        <w:rPr>
          <w:rStyle w:val="NormalTok"/>
        </w:rPr>
        <w:t xml:space="preserve"> SIMPLE</w:t>
      </w:r>
      <w:r>
        <w:rPr>
          <w:rStyle w:val="OperatorTok"/>
        </w:rPr>
        <w:t xml:space="preserve">,</w:t>
      </w:r>
      <w:r>
        <w:rPr>
          <w:rStyle w:val="NormalTok"/>
        </w:rPr>
        <w:t xml:space="preserve"> DOUBLE</w:t>
      </w:r>
      <w:r>
        <w:rPr>
          <w:rStyle w:val="OperatorTok"/>
        </w:rPr>
        <w:t xml:space="preserve">,</w:t>
      </w:r>
      <w:r>
        <w:rPr>
          <w:rStyle w:val="NormalTok"/>
        </w:rPr>
        <w:t xml:space="preserve"> SUITE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Chambre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numero</w:t>
      </w:r>
      <w:r>
        <w:rPr>
          <w:rStyle w:val="OperatorTok"/>
        </w:rPr>
        <w:t xml:space="preserve">;</w:t>
      </w:r>
      <w:r>
        <w:br/>
      </w:r>
      <w:r>
        <w:rPr>
          <w:rStyle w:val="NormalTok"/>
        </w:rPr>
        <w:t xml:space="preserve">    </w:t>
      </w:r>
      <w:r>
        <w:rPr>
          <w:rStyle w:val="KeywordTok"/>
        </w:rPr>
        <w:t xml:space="preserve">private</w:t>
      </w:r>
      <w:r>
        <w:rPr>
          <w:rStyle w:val="NormalTok"/>
        </w:rPr>
        <w:t xml:space="preserve"> TypeChambre 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estDisponible</w:t>
      </w:r>
      <w:r>
        <w:rPr>
          <w:rStyle w:val="OperatorTok"/>
        </w:rPr>
        <w:t xml:space="preserve">(</w:t>
      </w:r>
      <w:r>
        <w:rPr>
          <w:rStyle w:val="NormalTok"/>
        </w:rPr>
        <w:t xml:space="preserve">LocalDate arrivee</w:t>
      </w:r>
      <w:r>
        <w:rPr>
          <w:rStyle w:val="OperatorTok"/>
        </w:rPr>
        <w:t xml:space="preserve">,</w:t>
      </w:r>
      <w:r>
        <w:rPr>
          <w:rStyle w:val="NormalTok"/>
        </w:rPr>
        <w:t xml:space="preserve"> LocalDate depart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reservations</w:t>
      </w:r>
      <w:r>
        <w:rPr>
          <w:rStyle w:val="OperatorTok"/>
        </w:rPr>
        <w:t xml:space="preserve">.</w:t>
      </w:r>
      <w:r>
        <w:rPr>
          <w:rStyle w:val="FunctionTok"/>
        </w:rPr>
        <w:t xml:space="preserve">stream</w:t>
      </w:r>
      <w:r>
        <w:rPr>
          <w:rStyle w:val="OperatorTok"/>
        </w:rPr>
        <w:t xml:space="preserve">().</w:t>
      </w:r>
      <w:r>
        <w:rPr>
          <w:rStyle w:val="FunctionTok"/>
        </w:rPr>
        <w:t xml:space="preserve">noneMatch</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chevauche</w:t>
      </w:r>
      <w:r>
        <w:rPr>
          <w:rStyle w:val="OperatorTok"/>
        </w:rPr>
        <w:t xml:space="preserve">(</w:t>
      </w:r>
      <w:r>
        <w:rPr>
          <w:rStyle w:val="NormalTok"/>
        </w:rPr>
        <w:t xml:space="preserve">arrivee</w:t>
      </w:r>
      <w:r>
        <w:rPr>
          <w:rStyle w:val="OperatorTok"/>
        </w:rPr>
        <w:t xml:space="preserve">,</w:t>
      </w:r>
      <w:r>
        <w:rPr>
          <w:rStyle w:val="NormalTok"/>
        </w:rPr>
        <w:t xml:space="preserve"> depart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1"/>
    <w:bookmarkStart w:id="282" w:name="gestion-dun-restaurant"/>
    <w:p>
      <w:pPr>
        <w:pStyle w:val="Heading2"/>
      </w:pPr>
      <w:r>
        <w:t xml:space="preserve">22.7 Gestion d’un restaurant</w:t>
      </w:r>
    </w:p>
    <w:p>
      <w:pPr>
        <w:pStyle w:val="FirstParagraph"/>
      </w:pPr>
      <w:r>
        <w:rPr>
          <w:b/>
          <w:bCs/>
        </w:rPr>
        <w:t xml:space="preserve">Diagramme de classes — Restaurant</w:t>
      </w:r>
    </w:p>
    <w:p>
      <w:pPr>
        <w:pStyle w:val="SourceCode"/>
      </w:pPr>
      <w:r>
        <w:rPr>
          <w:rStyle w:val="VerbatimChar"/>
        </w:rPr>
        <w:t xml:space="preserve">┌─────────┐   1    ◆    1..*  ┌─────────────┐</w:t>
      </w:r>
      <w:r>
        <w:br/>
      </w:r>
      <w:r>
        <w:rPr>
          <w:rStyle w:val="VerbatimChar"/>
        </w:rPr>
        <w:t xml:space="preserve">│Commande    │──────────────────►│ItemCommande     │</w:t>
      </w:r>
      <w:r>
        <w:br/>
      </w:r>
      <w:r>
        <w:rPr>
          <w:rStyle w:val="VerbatimChar"/>
        </w:rPr>
        <w:t xml:space="preserve">├─────────┤                   ├─────────────┤</w:t>
      </w:r>
      <w:r>
        <w:br/>
      </w:r>
      <w:r>
        <w:rPr>
          <w:rStyle w:val="VerbatimChar"/>
        </w:rPr>
        <w:t xml:space="preserve">│-tableNumero │                   │ - quantite      │</w:t>
      </w:r>
      <w:r>
        <w:br/>
      </w:r>
      <w:r>
        <w:rPr>
          <w:rStyle w:val="VerbatimChar"/>
        </w:rPr>
        <w:t xml:space="preserve">└─────────┘                   └─────────────┘</w:t>
      </w:r>
      <w:r>
        <w:br/>
      </w:r>
      <w:r>
        <w:rPr>
          <w:rStyle w:val="VerbatimChar"/>
        </w:rPr>
        <w:t xml:space="preserve">                                      │ 0..*     1</w:t>
      </w:r>
      <w:r>
        <w:br/>
      </w:r>
      <w:r>
        <w:rPr>
          <w:rStyle w:val="VerbatimChar"/>
        </w:rPr>
        <w:t xml:space="preserve">                                      └─────────►┌──────────┐</w:t>
      </w:r>
      <w:r>
        <w:br/>
      </w:r>
      <w:r>
        <w:rPr>
          <w:rStyle w:val="VerbatimChar"/>
        </w:rPr>
        <w:t xml:space="preserve">                                                 │ PlatMenu    │</w:t>
      </w:r>
      <w:r>
        <w:br/>
      </w:r>
      <w:r>
        <w:rPr>
          <w:rStyle w:val="VerbatimChar"/>
        </w:rPr>
        <w:t xml:space="preserve">                                                 ├──────────┤</w:t>
      </w:r>
      <w:r>
        <w:br/>
      </w:r>
      <w:r>
        <w:rPr>
          <w:rStyle w:val="VerbatimChar"/>
        </w:rPr>
        <w:t xml:space="preserve">                                                 │-tempsPreparation│</w:t>
      </w:r>
      <w:r>
        <w:br/>
      </w:r>
      <w:r>
        <w:rPr>
          <w:rStyle w:val="VerbatimChar"/>
        </w:rPr>
        <w:t xml:space="preserve">                                                 └──────────┘</w:t>
      </w:r>
    </w:p>
    <w:p>
      <w:pPr>
        <w:pStyle w:val="FirstParagraph"/>
      </w:pPr>
      <w:r>
        <w:rPr>
          <w:b/>
          <w:bCs/>
        </w:rPr>
        <w:t xml:space="preserve">Choix de conception :</w:t>
      </w:r>
      <w:r>
        <w:t xml:space="preserve"> </w:t>
      </w:r>
      <w:r>
        <w:t xml:space="preserve">structure quasiment identique au magasin (22.5) — bonne illustration que</w:t>
      </w:r>
      <w:r>
        <w:t xml:space="preserve"> </w:t>
      </w:r>
      <w:r>
        <w:rPr>
          <w:b/>
          <w:bCs/>
        </w:rPr>
        <w:t xml:space="preserve">le même patron de conception</w:t>
      </w:r>
      <w:r>
        <w:t xml:space="preserve"> </w:t>
      </w:r>
      <w:r>
        <w:t xml:space="preserve">(composition Commande/Item + association vers un catalogue) s’applique à des domaines métier différents, un signe de la valeur réelle de la modélisation orientée objet.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ItemCommande </w:t>
      </w:r>
      <w:r>
        <w:rPr>
          <w:rStyle w:val="OperatorTok"/>
        </w:rPr>
        <w:t xml:space="preserve">{</w:t>
      </w:r>
      <w:r>
        <w:br/>
      </w:r>
      <w:r>
        <w:rPr>
          <w:rStyle w:val="NormalTok"/>
        </w:rPr>
        <w:t xml:space="preserve">    </w:t>
      </w:r>
      <w:r>
        <w:rPr>
          <w:rStyle w:val="KeywordTok"/>
        </w:rPr>
        <w:t xml:space="preserve">private</w:t>
      </w:r>
      <w:r>
        <w:rPr>
          <w:rStyle w:val="NormalTok"/>
        </w:rPr>
        <w:t xml:space="preserve"> PlatMenu plat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quantite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instructionsSpeciales</w:t>
      </w:r>
      <w:r>
        <w:rPr>
          <w:rStyle w:val="OperatorTok"/>
        </w:rPr>
        <w:t xml:space="preserve">;</w:t>
      </w:r>
      <w:r>
        <w:rPr>
          <w:rStyle w:val="NormalTok"/>
        </w:rPr>
        <w:t xml:space="preserve"> </w:t>
      </w:r>
      <w:r>
        <w:rPr>
          <w:rStyle w:val="CommentTok"/>
        </w:rPr>
        <w:t xml:space="preserve">// "sans oignon", propre au restaurant</w:t>
      </w:r>
      <w:r>
        <w:br/>
      </w:r>
      <w:r>
        <w:rPr>
          <w:rStyle w:val="OperatorTok"/>
        </w:rPr>
        <w:t xml:space="preserve">}</w:t>
      </w:r>
    </w:p>
    <w:bookmarkEnd w:id="282"/>
    <w:bookmarkStart w:id="283" w:name="gestion-des-employés"/>
    <w:p>
      <w:pPr>
        <w:pStyle w:val="Heading2"/>
      </w:pPr>
      <w:r>
        <w:t xml:space="preserve">22.8 Gestion des employés</w:t>
      </w:r>
    </w:p>
    <w:p>
      <w:pPr>
        <w:pStyle w:val="FirstParagraph"/>
      </w:pPr>
      <w:r>
        <w:rPr>
          <w:b/>
          <w:bCs/>
        </w:rPr>
        <w:t xml:space="preserve">Diagramme de classes — Employés</w:t>
      </w:r>
    </w:p>
    <w:p>
      <w:pPr>
        <w:pStyle w:val="SourceCode"/>
      </w:pPr>
      <w:r>
        <w:rPr>
          <w:rStyle w:val="VerbatimChar"/>
        </w:rPr>
        <w:t xml:space="preserve">┌─────────────────┐</w:t>
      </w:r>
      <w:r>
        <w:br/>
      </w:r>
      <w:r>
        <w:rPr>
          <w:rStyle w:val="VerbatimChar"/>
        </w:rPr>
        <w:t xml:space="preserve">│  «abstract» Employe   │</w:t>
      </w:r>
      <w:r>
        <w:br/>
      </w:r>
      <w:r>
        <w:rPr>
          <w:rStyle w:val="VerbatimChar"/>
        </w:rPr>
        <w:t xml:space="preserve">├─────────────────┤</w:t>
      </w:r>
      <w:r>
        <w:br/>
      </w:r>
      <w:r>
        <w:rPr>
          <w:rStyle w:val="VerbatimChar"/>
        </w:rPr>
        <w:t xml:space="preserve">│+calculerSalaire(): double {abstrait}│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│EmployeCommission│ │EmployeHoraire  │</w:t>
      </w:r>
      <w:r>
        <w:br/>
      </w:r>
      <w:r>
        <w:rPr>
          <w:rStyle w:val="VerbatimChar"/>
        </w:rPr>
        <w:t xml:space="preserve">└───────────┘ └──────────────┘</w:t>
      </w:r>
    </w:p>
    <w:p>
      <w:pPr>
        <w:pStyle w:val="FirstParagraph"/>
      </w:pPr>
      <w:r>
        <w:rPr>
          <w:b/>
          <w:bCs/>
        </w:rPr>
        <w:t xml:space="preserve">Choix de conception :</w:t>
      </w:r>
      <w:r>
        <w:t xml:space="preserve"> </w:t>
      </w:r>
      <w:r>
        <w:t xml:space="preserve">cas déjà traité en détail au chapitre 6 (polymorphisme) — repris ici pour mémoire, comme rappel que ces 10 études de cas ne sont pas indépendantes des chapitres précédents, mais leur application répétée.</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Employe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calculerSalaire</w:t>
      </w:r>
      <w:r>
        <w:rPr>
          <w:rStyle w:val="OperatorTok"/>
        </w:rPr>
        <w:t xml:space="preserve">();</w:t>
      </w:r>
      <w:r>
        <w:br/>
      </w:r>
      <w:r>
        <w:rPr>
          <w:rStyle w:val="OperatorTok"/>
        </w:rPr>
        <w:t xml:space="preserve">}</w:t>
      </w:r>
    </w:p>
    <w:bookmarkEnd w:id="283"/>
    <w:bookmarkStart w:id="284" w:name="gestion-des-véhicules"/>
    <w:p>
      <w:pPr>
        <w:pStyle w:val="Heading2"/>
      </w:pPr>
      <w:r>
        <w:t xml:space="preserve">22.9 Gestion des véhicules</w:t>
      </w:r>
    </w:p>
    <w:p>
      <w:pPr>
        <w:pStyle w:val="FirstParagraph"/>
      </w:pPr>
      <w:r>
        <w:rPr>
          <w:b/>
          <w:bCs/>
        </w:rPr>
        <w:t xml:space="preserve">Diagramme de classes — Véhicules</w:t>
      </w:r>
    </w:p>
    <w:p>
      <w:pPr>
        <w:pStyle w:val="SourceCode"/>
      </w:pPr>
      <w:r>
        <w:rPr>
          <w:rStyle w:val="VerbatimChar"/>
        </w:rPr>
        <w:t xml:space="preserve">┌─────────────┐</w:t>
      </w:r>
      <w:r>
        <w:br/>
      </w:r>
      <w:r>
        <w:rPr>
          <w:rStyle w:val="VerbatimChar"/>
        </w:rPr>
        <w:t xml:space="preserve">│  «interface» Assurable │</w:t>
      </w:r>
      <w:r>
        <w:br/>
      </w:r>
      <w:r>
        <w:rPr>
          <w:rStyle w:val="VerbatimChar"/>
        </w:rPr>
        <w:t xml:space="preserve">├─────────────┤</w:t>
      </w:r>
      <w:r>
        <w:br/>
      </w:r>
      <w:r>
        <w:rPr>
          <w:rStyle w:val="VerbatimChar"/>
        </w:rPr>
        <w:t xml:space="preserve">│+calculerPrimeAssurance(): double│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Voiture   │ │   Moto      │</w:t>
      </w:r>
      <w:r>
        <w:br/>
      </w:r>
      <w:r>
        <w:rPr>
          <w:rStyle w:val="VerbatimChar"/>
        </w:rPr>
        <w:t xml:space="preserve">└─────────┘ └──────────┘</w:t>
      </w:r>
    </w:p>
    <w:p>
      <w:pPr>
        <w:pStyle w:val="FirstParagraph"/>
      </w:pPr>
      <w:r>
        <w:rPr>
          <w:b/>
          <w:bCs/>
        </w:rPr>
        <w:t xml:space="preserve">Choix de conception :</w:t>
      </w:r>
      <w:r>
        <w:t xml:space="preserve"> </w:t>
      </w:r>
      <w:r>
        <w:rPr>
          <w:rStyle w:val="VerbatimChar"/>
        </w:rPr>
        <w:t xml:space="preserve">Assurable</w:t>
      </w:r>
      <w:r>
        <w:t xml:space="preserve"> </w:t>
      </w:r>
      <w:r>
        <w:t xml:space="preserve">est une</w:t>
      </w:r>
      <w:r>
        <w:t xml:space="preserve"> </w:t>
      </w:r>
      <w:r>
        <w:rPr>
          <w:b/>
          <w:bCs/>
        </w:rPr>
        <w:t xml:space="preserve">interface</w:t>
      </w:r>
      <w:r>
        <w:t xml:space="preserve"> </w:t>
      </w:r>
      <w:r>
        <w:t xml:space="preserve">(chapitre 8), pas une classe abstraite — le calcul de prime d’assurance est un</w:t>
      </w:r>
      <w:r>
        <w:t xml:space="preserve"> </w:t>
      </w:r>
      <w:r>
        <w:rPr>
          <w:b/>
          <w:bCs/>
        </w:rPr>
        <w:t xml:space="preserve">contrat de capacité</w:t>
      </w:r>
      <w:r>
        <w:t xml:space="preserve"> </w:t>
      </w:r>
      <w:r>
        <w:t xml:space="preserve">transversal, potentiellement partagé avec d’autres types d’objets assurables (une</w:t>
      </w:r>
      <w:r>
        <w:t xml:space="preserve"> </w:t>
      </w:r>
      <w:r>
        <w:rPr>
          <w:rStyle w:val="VerbatimChar"/>
        </w:rPr>
        <w:t xml:space="preserve">Maison</w:t>
      </w:r>
      <w:r>
        <w:t xml:space="preserve">, sans lien de hiérarchie avec les véhicules), justifiant une interface plutôt qu’une classe mère commune.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Assurable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calculerPrimeAssurance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Voiture </w:t>
      </w:r>
      <w:r>
        <w:rPr>
          <w:rStyle w:val="KeywordTok"/>
        </w:rPr>
        <w:t xml:space="preserve">implements</w:t>
      </w:r>
      <w:r>
        <w:rPr>
          <w:rStyle w:val="NormalTok"/>
        </w:rPr>
        <w:t xml:space="preserve"> Assurable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valeur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anneeFabrication</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calculerPrimeAssurance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rPr>
          <w:rStyle w:val="FunctionTok"/>
        </w:rPr>
        <w:t xml:space="preserve">getYear</w:t>
      </w:r>
      <w:r>
        <w:rPr>
          <w:rStyle w:val="OperatorTok"/>
        </w:rPr>
        <w:t xml:space="preserve">()</w:t>
      </w:r>
      <w:r>
        <w:rPr>
          <w:rStyle w:val="NormalTok"/>
        </w:rPr>
        <w:t xml:space="preserve"> </w:t>
      </w:r>
      <w:r>
        <w:rPr>
          <w:rStyle w:val="OperatorTok"/>
        </w:rPr>
        <w:t xml:space="preserve">-</w:t>
      </w:r>
      <w:r>
        <w:rPr>
          <w:rStyle w:val="NormalTok"/>
        </w:rPr>
        <w:t xml:space="preserve"> anneeFabrication</w:t>
      </w:r>
      <w:r>
        <w:rPr>
          <w:rStyle w:val="OperatorTok"/>
        </w:rPr>
        <w:t xml:space="preserve">;</w:t>
      </w:r>
      <w:r>
        <w:br/>
      </w:r>
      <w:r>
        <w:rPr>
          <w:rStyle w:val="NormalTok"/>
        </w:rPr>
        <w:t xml:space="preserve">        </w:t>
      </w:r>
      <w:r>
        <w:rPr>
          <w:rStyle w:val="ControlFlowTok"/>
        </w:rPr>
        <w:t xml:space="preserve">return</w:t>
      </w:r>
      <w:r>
        <w:rPr>
          <w:rStyle w:val="NormalTok"/>
        </w:rPr>
        <w:t xml:space="preserve"> valeur </w:t>
      </w:r>
      <w:r>
        <w:rPr>
          <w:rStyle w:val="OperatorTok"/>
        </w:rPr>
        <w:t xml:space="preserve">*</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véhicule plus ancien = prime relative plus faible</w:t>
      </w:r>
      <w:r>
        <w:br/>
      </w:r>
      <w:r>
        <w:rPr>
          <w:rStyle w:val="NormalTok"/>
        </w:rPr>
        <w:t xml:space="preserve">    </w:t>
      </w:r>
      <w:r>
        <w:rPr>
          <w:rStyle w:val="OperatorTok"/>
        </w:rPr>
        <w:t xml:space="preserve">}</w:t>
      </w:r>
      <w:r>
        <w:br/>
      </w:r>
      <w:r>
        <w:rPr>
          <w:rStyle w:val="OperatorTok"/>
        </w:rPr>
        <w:t xml:space="preserve">}</w:t>
      </w:r>
    </w:p>
    <w:bookmarkEnd w:id="284"/>
    <w:bookmarkStart w:id="285" w:name="gestion-dun-cinéma"/>
    <w:p>
      <w:pPr>
        <w:pStyle w:val="Heading2"/>
      </w:pPr>
      <w:r>
        <w:t xml:space="preserve">22.10 Gestion d’un cinéma</w:t>
      </w:r>
    </w:p>
    <w:p>
      <w:pPr>
        <w:pStyle w:val="FirstParagraph"/>
      </w:pPr>
      <w:r>
        <w:rPr>
          <w:b/>
          <w:bCs/>
        </w:rPr>
        <w:t xml:space="preserve">Diagramme de classes — Cinéma</w:t>
      </w:r>
    </w:p>
    <w:p>
      <w:pPr>
        <w:pStyle w:val="SourceCode"/>
      </w:pPr>
      <w:r>
        <w:rPr>
          <w:rStyle w:val="VerbatimChar"/>
        </w:rPr>
        <w:t xml:space="preserve">┌─────────┐  1    ◆   1..*  ┌─────────────┐</w:t>
      </w:r>
      <w:r>
        <w:br/>
      </w:r>
      <w:r>
        <w:rPr>
          <w:rStyle w:val="VerbatimChar"/>
        </w:rPr>
        <w:t xml:space="preserve">│Seance      │───────────────►│  Reservation    │</w:t>
      </w:r>
      <w:r>
        <w:br/>
      </w:r>
      <w:r>
        <w:rPr>
          <w:rStyle w:val="VerbatimChar"/>
        </w:rPr>
        <w:t xml:space="preserve">├─────────┤                ├─────────────┤</w:t>
      </w:r>
      <w:r>
        <w:br/>
      </w:r>
      <w:r>
        <w:rPr>
          <w:rStyle w:val="VerbatimChar"/>
        </w:rPr>
        <w:t xml:space="preserve">│-film        │                │-siegeNumero     │</w:t>
      </w:r>
      <w:r>
        <w:br/>
      </w:r>
      <w:r>
        <w:rPr>
          <w:rStyle w:val="VerbatimChar"/>
        </w:rPr>
        <w:t xml:space="preserve">│-salle       │                └─────────────┘</w:t>
      </w:r>
      <w:r>
        <w:br/>
      </w:r>
      <w:r>
        <w:rPr>
          <w:rStyle w:val="VerbatimChar"/>
        </w:rPr>
        <w:t xml:space="preserve">└─────────┘</w:t>
      </w:r>
    </w:p>
    <w:p>
      <w:pPr>
        <w:pStyle w:val="FirstParagraph"/>
      </w:pPr>
      <w:r>
        <w:rPr>
          <w:b/>
          <w:bCs/>
        </w:rPr>
        <w:t xml:space="preserve">Choix de conception :</w:t>
      </w:r>
      <w:r>
        <w:t xml:space="preserve"> </w:t>
      </w:r>
      <w:r>
        <w:rPr>
          <w:rStyle w:val="VerbatimChar"/>
        </w:rPr>
        <w:t xml:space="preserve">Seance</w:t>
      </w:r>
      <w:r>
        <w:t xml:space="preserve">◆</w:t>
      </w:r>
      <w:r>
        <w:rPr>
          <w:rStyle w:val="VerbatimChar"/>
        </w:rPr>
        <w:t xml:space="preserve">Reservation</w:t>
      </w:r>
      <w:r>
        <w:t xml:space="preserve"> </w:t>
      </w:r>
      <w:r>
        <w:t xml:space="preserve">(composition) modélise qu’une réservation de siège n’a de sens que pour une séance précise ; la disponibilité d’un siège se vérifie en filtrant les réservations existantes de la séance (même logique Streams qu’en 22.6)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Seance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siegeDisponible</w:t>
      </w:r>
      <w:r>
        <w:rPr>
          <w:rStyle w:val="OperatorTok"/>
        </w:rPr>
        <w:t xml:space="preserve">(</w:t>
      </w:r>
      <w:r>
        <w:rPr>
          <w:rStyle w:val="DataTypeTok"/>
        </w:rPr>
        <w:t xml:space="preserve">int</w:t>
      </w:r>
      <w:r>
        <w:rPr>
          <w:rStyle w:val="NormalTok"/>
        </w:rPr>
        <w:t xml:space="preserve"> numeroSiege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reservations</w:t>
      </w:r>
      <w:r>
        <w:rPr>
          <w:rStyle w:val="OperatorTok"/>
        </w:rPr>
        <w:t xml:space="preserve">.</w:t>
      </w:r>
      <w:r>
        <w:rPr>
          <w:rStyle w:val="FunctionTok"/>
        </w:rPr>
        <w:t xml:space="preserve">stream</w:t>
      </w:r>
      <w:r>
        <w:rPr>
          <w:rStyle w:val="OperatorTok"/>
        </w:rPr>
        <w:t xml:space="preserve">().</w:t>
      </w:r>
      <w:r>
        <w:rPr>
          <w:rStyle w:val="FunctionTok"/>
        </w:rPr>
        <w:t xml:space="preserve">noneMatch</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getSiegeNumero</w:t>
      </w:r>
      <w:r>
        <w:rPr>
          <w:rStyle w:val="OperatorTok"/>
        </w:rPr>
        <w:t xml:space="preserve">()</w:t>
      </w:r>
      <w:r>
        <w:rPr>
          <w:rStyle w:val="NormalTok"/>
        </w:rPr>
        <w:t xml:space="preserve"> </w:t>
      </w:r>
      <w:r>
        <w:rPr>
          <w:rStyle w:val="OperatorTok"/>
        </w:rPr>
        <w:t xml:space="preserve">==</w:t>
      </w:r>
      <w:r>
        <w:rPr>
          <w:rStyle w:val="NormalTok"/>
        </w:rPr>
        <w:t xml:space="preserve"> numeroSiege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5"/>
    <w:bookmarkStart w:id="286" w:name="synthèse-les-patrons-récurrents-observés"/>
    <w:p>
      <w:pPr>
        <w:pStyle w:val="Heading2"/>
      </w:pPr>
      <w:r>
        <w:t xml:space="preserve">22.11 Synthèse : les patrons récurrents observés</w:t>
      </w:r>
    </w:p>
    <w:p>
      <w:pPr>
        <w:pStyle w:val="FirstParagraph"/>
      </w:pPr>
      <w:r>
        <w:t xml:space="preserve">💡 Ce que ces 10 études de cas révèlent</w:t>
      </w:r>
      <w:r>
        <w:t xml:space="preserve"> </w:t>
      </w:r>
      <w:r>
        <w:t xml:space="preserve">Malgré des domaines métier très différents, trois structures reviennent constamment :</w:t>
      </w:r>
      <w:r>
        <w:t xml:space="preserve"> </w:t>
      </w:r>
      <w:r>
        <w:t xml:space="preserve">1.</w:t>
      </w:r>
      <w:r>
        <w:t xml:space="preserve"> </w:t>
      </w:r>
      <w:r>
        <w:rPr>
          <w:b/>
          <w:bCs/>
        </w:rPr>
        <w:t xml:space="preserve">Hiérarchie + polymorphisme</w:t>
      </w:r>
      <w:r>
        <w:t xml:space="preserve"> </w:t>
      </w:r>
      <w:r>
        <w:t xml:space="preserve">(école, banque, employés, véhicules) : une classe mère/interface commune, des comportements spécialisés par sous-type.</w:t>
      </w:r>
      <w:r>
        <w:t xml:space="preserve"> </w:t>
      </w:r>
      <w:r>
        <w:t xml:space="preserve">2.</w:t>
      </w:r>
      <w:r>
        <w:t xml:space="preserve"> </w:t>
      </w:r>
      <w:r>
        <w:rPr>
          <w:b/>
          <w:bCs/>
        </w:rPr>
        <w:t xml:space="preserve">Composition Commande/Item</w:t>
      </w:r>
      <w:r>
        <w:t xml:space="preserve"> </w:t>
      </w:r>
      <w:r>
        <w:t xml:space="preserve">(magasin, restaurant, cinéma) : un objet</w:t>
      </w:r>
      <w:r>
        <w:t xml:space="preserve"> </w:t>
      </w:r>
      <w:r>
        <w:t xml:space="preserve">“conteneur”</w:t>
      </w:r>
      <w:r>
        <w:t xml:space="preserve"> </w:t>
      </w:r>
      <w:r>
        <w:t xml:space="preserve">composé de lignes, chacune référençant un élément de catalogue.</w:t>
      </w:r>
      <w:r>
        <w:t xml:space="preserve"> </w:t>
      </w:r>
      <w:r>
        <w:t xml:space="preserve">3.</w:t>
      </w:r>
      <w:r>
        <w:t xml:space="preserve"> </w:t>
      </w:r>
      <w:r>
        <w:rPr>
          <w:b/>
          <w:bCs/>
        </w:rPr>
        <w:t xml:space="preserve">Association enrichie via une classe intermédiaire</w:t>
      </w:r>
      <w:r>
        <w:t xml:space="preserve"> </w:t>
      </w:r>
      <w:r>
        <w:t xml:space="preserve">(bibliothèque, hôpital, hôtel) : une relation entre deux entités qui porte elle-même des données (date, statut).</w:t>
      </w:r>
      <w:r>
        <w:t xml:space="preserve"> </w:t>
      </w:r>
      <w:r>
        <w:t xml:space="preserve">Reconnaître ces patrons face à un nouveau problème accélère considérablement la phase de conception.</w:t>
      </w:r>
    </w:p>
    <w:bookmarkEnd w:id="286"/>
    <w:bookmarkStart w:id="287" w:name="exercices-21"/>
    <w:p>
      <w:pPr>
        <w:pStyle w:val="Heading2"/>
      </w:pPr>
      <w:r>
        <w:t xml:space="preserve">Exercices</w:t>
      </w:r>
    </w:p>
    <w:p>
      <w:pPr>
        <w:pStyle w:val="FirstParagraph"/>
      </w:pPr>
      <w:r>
        <w:t xml:space="preserve">📝 Exercice 22.1</w:t>
      </w:r>
    </w:p>
    <w:p>
      <w:pPr>
        <w:pStyle w:val="BodyText"/>
      </w:pPr>
      <w:r>
        <w:t xml:space="preserve">En t’inspirant du patron</w:t>
      </w:r>
      <w:r>
        <w:t xml:space="preserve"> </w:t>
      </w:r>
      <w:r>
        <w:t xml:space="preserve">“Composition Commande/Item”</w:t>
      </w:r>
      <w:r>
        <w:t xml:space="preserve"> </w:t>
      </w:r>
      <w:r>
        <w:t xml:space="preserve">(sections 22.5, 22.7, 22.10), modélise un système de gestion de factures pour une entreprise de services (une</w:t>
      </w:r>
      <w:r>
        <w:t xml:space="preserve"> </w:t>
      </w:r>
      <w:r>
        <w:rPr>
          <w:rStyle w:val="VerbatimChar"/>
        </w:rPr>
        <w:t xml:space="preserve">Facture</w:t>
      </w:r>
      <w:r>
        <w:t xml:space="preserve"> </w:t>
      </w:r>
      <w:r>
        <w:t xml:space="preserve">contient plusieurs</w:t>
      </w:r>
      <w:r>
        <w:t xml:space="preserve"> </w:t>
      </w:r>
      <w:r>
        <w:rPr>
          <w:rStyle w:val="VerbatimChar"/>
        </w:rPr>
        <w:t xml:space="preserve">LignePrestation</w:t>
      </w:r>
      <w:r>
        <w:t xml:space="preserve">, chacune référençant un</w:t>
      </w:r>
      <w:r>
        <w:t xml:space="preserve"> </w:t>
      </w:r>
      <w:r>
        <w:rPr>
          <w:rStyle w:val="VerbatimChar"/>
        </w:rPr>
        <w:t xml:space="preserve">TypePrestation</w:t>
      </w:r>
      <w:r>
        <w:t xml:space="preserve"> </w:t>
      </w:r>
      <w:r>
        <w:t xml:space="preserve">du catalogue de l’entreprise). Propose le diagramme de classes et le code de la méthode de calcul du total.</w:t>
      </w:r>
    </w:p>
    <w:p>
      <w:pPr>
        <w:pStyle w:val="BodyText"/>
      </w:pPr>
      <w:r>
        <w:rPr>
          <w:b/>
          <w:bCs/>
        </w:rPr>
        <w:t xml:space="preserve">Corrigé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LignePrestation </w:t>
      </w:r>
      <w:r>
        <w:rPr>
          <w:rStyle w:val="OperatorTok"/>
        </w:rPr>
        <w:t xml:space="preserve">{</w:t>
      </w:r>
      <w:r>
        <w:br/>
      </w:r>
      <w:r>
        <w:rPr>
          <w:rStyle w:val="NormalTok"/>
        </w:rPr>
        <w:t xml:space="preserve">    </w:t>
      </w:r>
      <w:r>
        <w:rPr>
          <w:rStyle w:val="KeywordTok"/>
        </w:rPr>
        <w:t xml:space="preserve">private</w:t>
      </w:r>
      <w:r>
        <w:rPr>
          <w:rStyle w:val="NormalTok"/>
        </w:rPr>
        <w:t xml:space="preserve"> TypePrestation 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heuresFacturees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rPr>
          <w:rStyle w:val="FunctionTok"/>
        </w:rPr>
        <w:t xml:space="preserve">getTauxHoraire</w:t>
      </w:r>
      <w:r>
        <w:rPr>
          <w:rStyle w:val="OperatorTok"/>
        </w:rPr>
        <w:t xml:space="preserve">()</w:t>
      </w:r>
      <w:r>
        <w:rPr>
          <w:rStyle w:val="NormalTok"/>
        </w:rPr>
        <w:t xml:space="preserve"> </w:t>
      </w:r>
      <w:r>
        <w:rPr>
          <w:rStyle w:val="OperatorTok"/>
        </w:rPr>
        <w:t xml:space="preserve">*</w:t>
      </w:r>
      <w:r>
        <w:rPr>
          <w:rStyle w:val="NormalTok"/>
        </w:rPr>
        <w:t xml:space="preserve"> heuresFacturees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LignePrestation</w:t>
      </w:r>
      <w:r>
        <w:rPr>
          <w:rStyle w:val="OperatorTok"/>
        </w:rPr>
        <w:t xml:space="preserve">&gt;</w:t>
      </w:r>
      <w:r>
        <w:rPr>
          <w:rStyle w:val="NormalTok"/>
        </w:rPr>
        <w:t xml:space="preserve"> lignes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calculerTotal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lignes</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LignePrestation</w:t>
      </w:r>
      <w:r>
        <w:rPr>
          <w:rStyle w:val="OperatorTok"/>
        </w:rPr>
        <w:t xml:space="preserve">::</w:t>
      </w:r>
      <w:r>
        <w:rPr>
          <w:rStyle w:val="NormalTok"/>
        </w:rPr>
        <w:t xml:space="preserve">calculerMontant</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Chapitre suivant : le projet final POO complet, qui assemble l’ensemble de ces notions dans une application de gestion de bibliothèque avec architecture en couches, menus interactifs et diagrammes UML complets.</w:t>
      </w:r>
    </w:p>
    <w:p>
      <w:pPr>
        <w:pStyle w:val="BodyText"/>
      </w:pPr>
      <w:r>
        <w:t xml:space="preserve">CHAPITRE 23</w:t>
      </w:r>
    </w:p>
    <w:bookmarkEnd w:id="287"/>
    <w:bookmarkEnd w:id="288"/>
    <w:bookmarkStart w:id="300" w:name="X1656bdc44b36c870d526777437a98ddd42ed549"/>
    <w:p>
      <w:pPr>
        <w:pStyle w:val="Heading1"/>
      </w:pPr>
      <w:r>
        <w:t xml:space="preserve">Projet final POO complet — Gestion de bibliothèque</w:t>
      </w:r>
    </w:p>
    <w:bookmarkStart w:id="289" w:name="objectifs-pédagogiques-22"/>
    <w:p>
      <w:pPr>
        <w:pStyle w:val="Heading2"/>
      </w:pPr>
      <w:r>
        <w:t xml:space="preserve">Objectifs pédagogiques</w:t>
      </w:r>
    </w:p>
    <w:p>
      <w:pPr>
        <w:pStyle w:val="FirstParagraph"/>
      </w:pPr>
      <w:r>
        <w:t xml:space="preserve">Assembler l’ensemble des notions des chapitres 1 à 22 dans une application complète : architecture en couches, packages organisés, interfaces, héritage, encapsulation, polymorphisme, abstraction, exceptions personnalisées, sauvegarde de données par fichier, menu interactif et tests.</w:t>
      </w:r>
    </w:p>
    <w:bookmarkEnd w:id="289"/>
    <w:bookmarkStart w:id="290" w:name="cahier-des-charges"/>
    <w:p>
      <w:pPr>
        <w:pStyle w:val="Heading2"/>
      </w:pPr>
      <w:r>
        <w:t xml:space="preserve">23.1 Cahier des charges</w:t>
      </w:r>
    </w:p>
    <w:p>
      <w:pPr>
        <w:pStyle w:val="FirstParagraph"/>
      </w:pPr>
      <w:r>
        <w:rPr>
          <w:b/>
          <w:bCs/>
        </w:rPr>
        <w:t xml:space="preserve">BiblioGest</w:t>
      </w:r>
      <w:r>
        <w:t xml:space="preserve"> </w:t>
      </w:r>
      <w:r>
        <w:t xml:space="preserve">est une application console de gestion de bibliothèque : gestion des livres, des membres, des emprunts/retours, avec sauvegarde persistante par fichier (sans base de données relationnelle — sujet réservé aux chapitres 24 à 32).</w:t>
      </w:r>
    </w:p>
    <w:p>
      <w:pPr>
        <w:pStyle w:val="BodyText"/>
      </w:pPr>
      <w:r>
        <w:rPr>
          <w:b/>
          <w:bCs/>
        </w:rPr>
        <w:t xml:space="preserve">Fonctionnalités :</w:t>
      </w:r>
      <w:r>
        <w:t xml:space="preserve"> </w:t>
      </w:r>
      <w:r>
        <w:t xml:space="preserve">ajouter/rechercher un livre, inscrire un membre, emprunter/retourner un livre, lister les emprunts en cours, sauvegarder/charger l’état de la bibliothèque depuis un fichier.</w:t>
      </w:r>
    </w:p>
    <w:bookmarkEnd w:id="290"/>
    <w:bookmarkStart w:id="291" w:name="architecture-en-couches"/>
    <w:p>
      <w:pPr>
        <w:pStyle w:val="Heading2"/>
      </w:pPr>
      <w:r>
        <w:t xml:space="preserve">23.2 Architecture en couches</w:t>
      </w:r>
    </w:p>
    <w:p>
      <w:pPr>
        <w:pStyle w:val="FirstParagraph"/>
      </w:pPr>
      <w:r>
        <w:rPr>
          <w:b/>
          <w:bCs/>
        </w:rPr>
        <w:t xml:space="preserve">Architecture en couches — BiblioGest</w:t>
      </w:r>
    </w:p>
    <w:p>
      <w:pPr>
        <w:pStyle w:val="SourceCode"/>
      </w:pPr>
      <w:r>
        <w:rPr>
          <w:rStyle w:val="VerbatimChar"/>
        </w:rPr>
        <w:t xml:space="preserve">┌───────────────────────────────┐</w:t>
      </w:r>
      <w:r>
        <w:br/>
      </w:r>
      <w:r>
        <w:rPr>
          <w:rStyle w:val="VerbatimChar"/>
        </w:rPr>
        <w:t xml:space="preserve">│   ui (menu console interactif)   │  ← Présentation</w:t>
      </w:r>
      <w:r>
        <w:br/>
      </w:r>
      <w:r>
        <w:rPr>
          <w:rStyle w:val="VerbatimChar"/>
        </w:rPr>
        <w:t xml:space="preserve">├───────────────────────────────┤</w:t>
      </w:r>
      <w:r>
        <w:br/>
      </w:r>
      <w:r>
        <w:rPr>
          <w:rStyle w:val="VerbatimChar"/>
        </w:rPr>
        <w:t xml:space="preserve">│   service (logique métier)       │  ← Métier</w:t>
      </w:r>
      <w:r>
        <w:br/>
      </w:r>
      <w:r>
        <w:rPr>
          <w:rStyle w:val="VerbatimChar"/>
        </w:rPr>
        <w:t xml:space="preserve">├───────────────────────────────┤</w:t>
      </w:r>
      <w:r>
        <w:br/>
      </w:r>
      <w:r>
        <w:rPr>
          <w:rStyle w:val="VerbatimChar"/>
        </w:rPr>
        <w:t xml:space="preserve">│   persistance (sauvegarde/charge)│  ← Persistance</w:t>
      </w:r>
      <w:r>
        <w:br/>
      </w:r>
      <w:r>
        <w:rPr>
          <w:rStyle w:val="VerbatimChar"/>
        </w:rPr>
        <w:t xml:space="preserve">├───────────────────────────────┤</w:t>
      </w:r>
      <w:r>
        <w:br/>
      </w:r>
      <w:r>
        <w:rPr>
          <w:rStyle w:val="VerbatimChar"/>
        </w:rPr>
        <w:t xml:space="preserve">│   modele (Livre, Membre, Emprunt)│  ← Données</w:t>
      </w:r>
      <w:r>
        <w:br/>
      </w:r>
      <w:r>
        <w:rPr>
          <w:rStyle w:val="VerbatimChar"/>
        </w:rPr>
        <w:t xml:space="preserve">└───────────────────────────────┘</w:t>
      </w:r>
      <w:r>
        <w:br/>
      </w:r>
      <w:r>
        <w:rPr>
          <w:rStyle w:val="VerbatimChar"/>
        </w:rPr>
        <w:t xml:space="preserve">         + exception (transversal, utilisé par toutes les couches)</w:t>
      </w:r>
    </w:p>
    <w:p>
      <w:pPr>
        <w:pStyle w:val="SourceCode"/>
      </w:pPr>
      <w:r>
        <w:rPr>
          <w:rStyle w:val="VerbatimChar"/>
        </w:rPr>
        <w:t xml:space="preserve">com.jaslin.bibliogest/</w:t>
      </w:r>
      <w:r>
        <w:br/>
      </w:r>
      <w:r>
        <w:rPr>
          <w:rStyle w:val="VerbatimChar"/>
        </w:rPr>
        <w:t xml:space="preserve">├── modele/</w:t>
      </w:r>
      <w:r>
        <w:br/>
      </w:r>
      <w:r>
        <w:rPr>
          <w:rStyle w:val="VerbatimChar"/>
        </w:rPr>
        <w:t xml:space="preserve">│   ├── Personne.java (abstract)</w:t>
      </w:r>
      <w:r>
        <w:br/>
      </w:r>
      <w:r>
        <w:rPr>
          <w:rStyle w:val="VerbatimChar"/>
        </w:rPr>
        <w:t xml:space="preserve">│   ├── Membre.java</w:t>
      </w:r>
      <w:r>
        <w:br/>
      </w:r>
      <w:r>
        <w:rPr>
          <w:rStyle w:val="VerbatimChar"/>
        </w:rPr>
        <w:t xml:space="preserve">│   ├── Bibliothecaire.java</w:t>
      </w:r>
      <w:r>
        <w:br/>
      </w:r>
      <w:r>
        <w:rPr>
          <w:rStyle w:val="VerbatimChar"/>
        </w:rPr>
        <w:t xml:space="preserve">│   ├── Livre.java</w:t>
      </w:r>
      <w:r>
        <w:br/>
      </w:r>
      <w:r>
        <w:rPr>
          <w:rStyle w:val="VerbatimChar"/>
        </w:rPr>
        <w:t xml:space="preserve">│   └── Emprunt.java</w:t>
      </w:r>
      <w:r>
        <w:br/>
      </w:r>
      <w:r>
        <w:rPr>
          <w:rStyle w:val="VerbatimChar"/>
        </w:rPr>
        <w:t xml:space="preserve">├── exception/</w:t>
      </w:r>
      <w:r>
        <w:br/>
      </w:r>
      <w:r>
        <w:rPr>
          <w:rStyle w:val="VerbatimChar"/>
        </w:rPr>
        <w:t xml:space="preserve">│   ├── LivreIndisponibleException.java</w:t>
      </w:r>
      <w:r>
        <w:br/>
      </w:r>
      <w:r>
        <w:rPr>
          <w:rStyle w:val="VerbatimChar"/>
        </w:rPr>
        <w:t xml:space="preserve">│   └── MembreNonTrouveException.java</w:t>
      </w:r>
      <w:r>
        <w:br/>
      </w:r>
      <w:r>
        <w:rPr>
          <w:rStyle w:val="VerbatimChar"/>
        </w:rPr>
        <w:t xml:space="preserve">├── persistance/</w:t>
      </w:r>
      <w:r>
        <w:br/>
      </w:r>
      <w:r>
        <w:rPr>
          <w:rStyle w:val="VerbatimChar"/>
        </w:rPr>
        <w:t xml:space="preserve">│   ├── GestionnairePersistance.java (interface)</w:t>
      </w:r>
      <w:r>
        <w:br/>
      </w:r>
      <w:r>
        <w:rPr>
          <w:rStyle w:val="VerbatimChar"/>
        </w:rPr>
        <w:t xml:space="preserve">│   └── GestionnaireFichierTexte.java</w:t>
      </w:r>
      <w:r>
        <w:br/>
      </w:r>
      <w:r>
        <w:rPr>
          <w:rStyle w:val="VerbatimChar"/>
        </w:rPr>
        <w:t xml:space="preserve">├── service/</w:t>
      </w:r>
      <w:r>
        <w:br/>
      </w:r>
      <w:r>
        <w:rPr>
          <w:rStyle w:val="VerbatimChar"/>
        </w:rPr>
        <w:t xml:space="preserve">│   └── BibliothequeService.java</w:t>
      </w:r>
      <w:r>
        <w:br/>
      </w:r>
      <w:r>
        <w:rPr>
          <w:rStyle w:val="VerbatimChar"/>
        </w:rPr>
        <w:t xml:space="preserve">├── ui/</w:t>
      </w:r>
      <w:r>
        <w:br/>
      </w:r>
      <w:r>
        <w:rPr>
          <w:rStyle w:val="VerbatimChar"/>
        </w:rPr>
        <w:t xml:space="preserve">│   └── MenuPrincipal.java</w:t>
      </w:r>
      <w:r>
        <w:br/>
      </w:r>
      <w:r>
        <w:rPr>
          <w:rStyle w:val="VerbatimChar"/>
        </w:rPr>
        <w:t xml:space="preserve">└── Application.java</w:t>
      </w:r>
    </w:p>
    <w:bookmarkEnd w:id="291"/>
    <w:bookmarkStart w:id="292" w:name="package-modele"/>
    <w:p>
      <w:pPr>
        <w:pStyle w:val="Heading2"/>
      </w:pPr>
      <w:r>
        <w:t xml:space="preserve">23.3 Package modele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Personne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Personne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getEmail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BuiltInTok"/>
        </w:rPr>
        <w:t xml:space="preserve">String</w:t>
      </w:r>
      <w:r>
        <w:rPr>
          <w:rStyle w:val="NormalTok"/>
        </w:rPr>
        <w:t xml:space="preserve"> </w:t>
      </w:r>
      <w:r>
        <w:rPr>
          <w:rStyle w:val="FunctionTok"/>
        </w:rPr>
        <w:t xml:space="preserve">afficherProfil</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Membre </w:t>
      </w:r>
      <w:r>
        <w:rPr>
          <w:rStyle w:val="KeywordTok"/>
        </w:rPr>
        <w:t xml:space="preserve">extends</w:t>
      </w:r>
      <w:r>
        <w:rPr>
          <w:rStyle w:val="NormalTok"/>
        </w:rPr>
        <w:t xml:space="preserve"> Personne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numeroMembre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nbEmpruntsMax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Membre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BuiltInTok"/>
        </w:rPr>
        <w:t xml:space="preserve">String</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numeroMembre</w:t>
      </w:r>
      <w:r>
        <w:rPr>
          <w:rStyle w:val="NormalTok"/>
        </w:rPr>
        <w:t xml:space="preserve"> </w:t>
      </w:r>
      <w:r>
        <w:rPr>
          <w:rStyle w:val="OperatorTok"/>
        </w:rPr>
        <w:t xml:space="preserve">=</w:t>
      </w:r>
      <w:r>
        <w:rPr>
          <w:rStyle w:val="NormalTok"/>
        </w:rPr>
        <w:t xml:space="preserve"> numeroMembre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getNumeroMembre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getNbEmpruntsMax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nbEmpruntsMax</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afficherProfil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"Membre "</w:t>
      </w:r>
      <w:r>
        <w:rPr>
          <w:rStyle w:val="NormalTok"/>
        </w:rPr>
        <w:t xml:space="preserve"> </w:t>
      </w:r>
      <w:r>
        <w:rPr>
          <w:rStyle w:val="OperatorTok"/>
        </w:rPr>
        <w:t xml:space="preserve">+</w:t>
      </w:r>
      <w:r>
        <w:rPr>
          <w:rStyle w:val="NormalTok"/>
        </w:rPr>
        <w:t xml:space="preserve"> numeroMembre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Livre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isbn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auteur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disponible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Livre</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BuiltInTok"/>
        </w:rPr>
        <w:t xml:space="preserve">String</w:t>
      </w:r>
      <w:r>
        <w:rPr>
          <w:rStyle w:val="NormalTok"/>
        </w:rPr>
        <w:t xml:space="preserve"> titre</w:t>
      </w:r>
      <w:r>
        <w:rPr>
          <w:rStyle w:val="OperatorTok"/>
        </w:rPr>
        <w:t xml:space="preserve">,</w:t>
      </w:r>
      <w:r>
        <w:rPr>
          <w:rStyle w:val="NormalTok"/>
        </w:rPr>
        <w:t xml:space="preserve"> </w:t>
      </w:r>
      <w:r>
        <w:rPr>
          <w:rStyle w:val="BuiltInTok"/>
        </w:rPr>
        <w:t xml:space="preserve">String</w:t>
      </w:r>
      <w:r>
        <w:rPr>
          <w:rStyle w:val="NormalTok"/>
        </w:rPr>
        <w:t xml:space="preserve"> auteur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isbn</w:t>
      </w:r>
      <w:r>
        <w:rPr>
          <w:rStyle w:val="NormalTok"/>
        </w:rPr>
        <w:t xml:space="preserve"> </w:t>
      </w:r>
      <w:r>
        <w:rPr>
          <w:rStyle w:val="OperatorTok"/>
        </w:rPr>
        <w:t xml:space="preserve">=</w:t>
      </w:r>
      <w:r>
        <w:rPr>
          <w:rStyle w:val="NormalTok"/>
        </w:rPr>
        <w:t xml:space="preserve"> isbn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titre</w:t>
      </w:r>
      <w:r>
        <w:rPr>
          <w:rStyle w:val="NormalTok"/>
        </w:rPr>
        <w:t xml:space="preserve"> </w:t>
      </w:r>
      <w:r>
        <w:rPr>
          <w:rStyle w:val="OperatorTok"/>
        </w:rPr>
        <w:t xml:space="preserve">=</w:t>
      </w:r>
      <w:r>
        <w:rPr>
          <w:rStyle w:val="NormalTok"/>
        </w:rPr>
        <w:t xml:space="preserve"> titre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auteur</w:t>
      </w:r>
      <w:r>
        <w:rPr>
          <w:rStyle w:val="NormalTok"/>
        </w:rPr>
        <w:t xml:space="preserve"> </w:t>
      </w:r>
      <w:r>
        <w:rPr>
          <w:rStyle w:val="OperatorTok"/>
        </w:rPr>
        <w:t xml:space="preserve">=</w:t>
      </w:r>
      <w:r>
        <w:rPr>
          <w:rStyle w:val="NormalTok"/>
        </w:rPr>
        <w:t xml:space="preserve"> auteur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getIsbn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isbn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getAuteur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auteur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isDisponible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disponible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marquerEmprunte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disponible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marquerDisponible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disponible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titre </w:t>
      </w:r>
      <w:r>
        <w:rPr>
          <w:rStyle w:val="OperatorTok"/>
        </w:rPr>
        <w:t xml:space="preserve">+</w:t>
      </w:r>
      <w:r>
        <w:rPr>
          <w:rStyle w:val="NormalTok"/>
        </w:rPr>
        <w:t xml:space="preserve"> </w:t>
      </w:r>
      <w:r>
        <w:rPr>
          <w:rStyle w:val="StringTok"/>
        </w:rPr>
        <w:t xml:space="preserve">" de "</w:t>
      </w:r>
      <w:r>
        <w:rPr>
          <w:rStyle w:val="NormalTok"/>
        </w:rPr>
        <w:t xml:space="preserve"> </w:t>
      </w:r>
      <w:r>
        <w:rPr>
          <w:rStyle w:val="OperatorTok"/>
        </w:rPr>
        <w:t xml:space="preserve">+</w:t>
      </w:r>
      <w:r>
        <w:rPr>
          <w:rStyle w:val="NormalTok"/>
        </w:rPr>
        <w:t xml:space="preserve"> auteur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disponible </w:t>
      </w:r>
      <w:r>
        <w:rPr>
          <w:rStyle w:val="OperatorTok"/>
        </w:rPr>
        <w:t xml:space="preserve">?</w:t>
      </w:r>
      <w:r>
        <w:rPr>
          <w:rStyle w:val="NormalTok"/>
        </w:rPr>
        <w:t xml:space="preserve"> </w:t>
      </w:r>
      <w:r>
        <w:rPr>
          <w:rStyle w:val="StringTok"/>
        </w:rPr>
        <w:t xml:space="preserve">"disponible"</w:t>
      </w:r>
      <w:r>
        <w:rPr>
          <w:rStyle w:val="NormalTok"/>
        </w:rPr>
        <w:t xml:space="preserve"> </w:t>
      </w:r>
      <w:r>
        <w:rPr>
          <w:rStyle w:val="OperatorTok"/>
        </w:rPr>
        <w:t xml:space="preserve">:</w:t>
      </w:r>
      <w:r>
        <w:rPr>
          <w:rStyle w:val="NormalTok"/>
        </w:rPr>
        <w:t xml:space="preserve"> </w:t>
      </w:r>
      <w:r>
        <w:rPr>
          <w:rStyle w:val="StringTok"/>
        </w:rPr>
        <w:t xml:space="preserve">"emprunté"</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Emprunt </w:t>
      </w:r>
      <w:r>
        <w:rPr>
          <w:rStyle w:val="OperatorTok"/>
        </w:rPr>
        <w:t xml:space="preserve">{</w:t>
      </w:r>
      <w:r>
        <w:br/>
      </w:r>
      <w:r>
        <w:rPr>
          <w:rStyle w:val="NormalTok"/>
        </w:rPr>
        <w:t xml:space="preserve">    </w:t>
      </w:r>
      <w:r>
        <w:rPr>
          <w:rStyle w:val="KeywordTok"/>
        </w:rPr>
        <w:t xml:space="preserve">private</w:t>
      </w:r>
      <w:r>
        <w:rPr>
          <w:rStyle w:val="NormalTok"/>
        </w:rPr>
        <w:t xml:space="preserve"> Livre livre</w:t>
      </w:r>
      <w:r>
        <w:rPr>
          <w:rStyle w:val="OperatorTok"/>
        </w:rPr>
        <w:t xml:space="preserve">;</w:t>
      </w:r>
      <w:r>
        <w:br/>
      </w:r>
      <w:r>
        <w:rPr>
          <w:rStyle w:val="NormalTok"/>
        </w:rPr>
        <w:t xml:space="preserve">    </w:t>
      </w:r>
      <w:r>
        <w:rPr>
          <w:rStyle w:val="KeywordTok"/>
        </w:rPr>
        <w:t xml:space="preserve">private</w:t>
      </w:r>
      <w:r>
        <w:rPr>
          <w:rStyle w:val="NormalTok"/>
        </w:rPr>
        <w:t xml:space="preserve"> Membre membre</w:t>
      </w:r>
      <w:r>
        <w:rPr>
          <w:rStyle w:val="OperatorTok"/>
        </w:rPr>
        <w:t xml:space="preserve">;</w:t>
      </w:r>
      <w:r>
        <w:br/>
      </w:r>
      <w:r>
        <w:rPr>
          <w:rStyle w:val="NormalTok"/>
        </w:rPr>
        <w:t xml:space="preserve">    </w:t>
      </w:r>
      <w:r>
        <w:rPr>
          <w:rStyle w:val="KeywordTok"/>
        </w:rPr>
        <w:t xml:space="preserve">private</w:t>
      </w:r>
      <w:r>
        <w:rPr>
          <w:rStyle w:val="NormalTok"/>
        </w:rPr>
        <w:t xml:space="preserve"> LocalDate dateEmprunt</w:t>
      </w:r>
      <w:r>
        <w:rPr>
          <w:rStyle w:val="OperatorTok"/>
        </w:rPr>
        <w:t xml:space="preserve">;</w:t>
      </w:r>
      <w:r>
        <w:br/>
      </w:r>
      <w:r>
        <w:rPr>
          <w:rStyle w:val="NormalTok"/>
        </w:rPr>
        <w:t xml:space="preserve">    </w:t>
      </w:r>
      <w:r>
        <w:rPr>
          <w:rStyle w:val="KeywordTok"/>
        </w:rPr>
        <w:t xml:space="preserve">private</w:t>
      </w:r>
      <w:r>
        <w:rPr>
          <w:rStyle w:val="NormalTok"/>
        </w:rPr>
        <w:t xml:space="preserve"> LocalDate dateRetour</w:t>
      </w:r>
      <w:r>
        <w:rPr>
          <w:rStyle w:val="OperatorTok"/>
        </w:rPr>
        <w:t xml:space="preserve">;</w:t>
      </w:r>
      <w:r>
        <w:rPr>
          <w:rStyle w:val="NormalTok"/>
        </w:rPr>
        <w:t xml:space="preserve"> </w:t>
      </w:r>
      <w:r>
        <w:rPr>
          <w:rStyle w:val="CommentTok"/>
        </w:rPr>
        <w:t xml:space="preserve">// null tant que le livre n'est pas rendu</w:t>
      </w:r>
      <w:r>
        <w:br/>
      </w:r>
      <w:r>
        <w:br/>
      </w:r>
      <w:r>
        <w:rPr>
          <w:rStyle w:val="NormalTok"/>
        </w:rPr>
        <w:t xml:space="preserve">    </w:t>
      </w:r>
      <w:r>
        <w:rPr>
          <w:rStyle w:val="KeywordTok"/>
        </w:rPr>
        <w:t xml:space="preserve">public</w:t>
      </w:r>
      <w:r>
        <w:rPr>
          <w:rStyle w:val="NormalTok"/>
        </w:rPr>
        <w:t xml:space="preserve"> </w:t>
      </w:r>
      <w:r>
        <w:rPr>
          <w:rStyle w:val="FunctionTok"/>
        </w:rPr>
        <w:t xml:space="preserve">Emprunt</w:t>
      </w:r>
      <w:r>
        <w:rPr>
          <w:rStyle w:val="OperatorTok"/>
        </w:rPr>
        <w:t xml:space="preserve">(</w:t>
      </w:r>
      <w:r>
        <w:rPr>
          <w:rStyle w:val="NormalTok"/>
        </w:rPr>
        <w:t xml:space="preserve">Livre livre</w:t>
      </w:r>
      <w:r>
        <w:rPr>
          <w:rStyle w:val="OperatorTok"/>
        </w:rPr>
        <w:t xml:space="preserve">,</w:t>
      </w:r>
      <w:r>
        <w:rPr>
          <w:rStyle w:val="NormalTok"/>
        </w:rPr>
        <w:t xml:space="preserve"> Membre membre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livre</w:t>
      </w:r>
      <w:r>
        <w:rPr>
          <w:rStyle w:val="NormalTok"/>
        </w:rPr>
        <w:t xml:space="preserve"> </w:t>
      </w:r>
      <w:r>
        <w:rPr>
          <w:rStyle w:val="OperatorTok"/>
        </w:rPr>
        <w:t xml:space="preserve">=</w:t>
      </w:r>
      <w:r>
        <w:rPr>
          <w:rStyle w:val="NormalTok"/>
        </w:rPr>
        <w:t xml:space="preserve"> livre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membre</w:t>
      </w:r>
      <w:r>
        <w:rPr>
          <w:rStyle w:val="NormalTok"/>
        </w:rPr>
        <w:t xml:space="preserve"> </w:t>
      </w:r>
      <w:r>
        <w:rPr>
          <w:rStyle w:val="OperatorTok"/>
        </w:rPr>
        <w:t xml:space="preserve">=</w:t>
      </w:r>
      <w:r>
        <w:rPr>
          <w:rStyle w:val="NormalTok"/>
        </w:rPr>
        <w:t xml:space="preserve"> membre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dateEmprunt</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enregistrerRetour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dateRetour</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estEnCours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dateRetour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Livre </w:t>
      </w:r>
      <w:r>
        <w:rPr>
          <w:rStyle w:val="FunctionTok"/>
        </w:rPr>
        <w:t xml:space="preserve">getLivre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livre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Membre </w:t>
      </w:r>
      <w:r>
        <w:rPr>
          <w:rStyle w:val="FunctionTok"/>
        </w:rPr>
        <w:t xml:space="preserve">getMembre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membre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livre</w:t>
      </w:r>
      <w:r>
        <w:rPr>
          <w:rStyle w:val="OperatorTok"/>
        </w:rPr>
        <w:t xml:space="preserve">.</w:t>
      </w:r>
      <w:r>
        <w:rPr>
          <w:rStyle w:val="FunctionTok"/>
        </w:rPr>
        <w:t xml:space="preserve">getTitre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emprunté par "</w:t>
      </w:r>
      <w:r>
        <w:rPr>
          <w:rStyle w:val="NormalTok"/>
        </w:rPr>
        <w:t xml:space="preserve"> </w:t>
      </w:r>
      <w:r>
        <w:rPr>
          <w:rStyle w:val="OperatorTok"/>
        </w:rPr>
        <w:t xml:space="preserve">+</w:t>
      </w:r>
      <w:r>
        <w:rPr>
          <w:rStyle w:val="NormalTok"/>
        </w:rPr>
        <w:t xml:space="preserve"> membre</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le "</w:t>
      </w:r>
      <w:r>
        <w:rPr>
          <w:rStyle w:val="NormalTok"/>
        </w:rPr>
        <w:t xml:space="preserve"> </w:t>
      </w:r>
      <w:r>
        <w:rPr>
          <w:rStyle w:val="OperatorTok"/>
        </w:rPr>
        <w:t xml:space="preserve">+</w:t>
      </w:r>
      <w:r>
        <w:rPr>
          <w:rStyle w:val="NormalTok"/>
        </w:rPr>
        <w:t xml:space="preserve"> dateEmprunt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estEnCours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(en cours)"</w:t>
      </w:r>
      <w:r>
        <w:rPr>
          <w:rStyle w:val="NormalTok"/>
        </w:rPr>
        <w:t xml:space="preserve"> </w:t>
      </w:r>
      <w:r>
        <w:rPr>
          <w:rStyle w:val="OperatorTok"/>
        </w:rPr>
        <w:t xml:space="preserve">:</w:t>
      </w:r>
      <w:r>
        <w:rPr>
          <w:rStyle w:val="NormalTok"/>
        </w:rPr>
        <w:t xml:space="preserve"> </w:t>
      </w:r>
      <w:r>
        <w:rPr>
          <w:rStyle w:val="StringTok"/>
        </w:rPr>
        <w:t xml:space="preserve">" (rendu le "</w:t>
      </w:r>
      <w:r>
        <w:rPr>
          <w:rStyle w:val="NormalTok"/>
        </w:rPr>
        <w:t xml:space="preserve"> </w:t>
      </w:r>
      <w:r>
        <w:rPr>
          <w:rStyle w:val="OperatorTok"/>
        </w:rPr>
        <w:t xml:space="preserve">+</w:t>
      </w:r>
      <w:r>
        <w:rPr>
          <w:rStyle w:val="NormalTok"/>
        </w:rPr>
        <w:t xml:space="preserve"> dateRetour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Start w:id="293" w:name="package-exception"/>
    <w:p>
      <w:pPr>
        <w:pStyle w:val="Heading2"/>
      </w:pPr>
      <w:r>
        <w:t xml:space="preserve">23.4 Package exception</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LivreIndisponibleException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LivreIndisponibleException</w:t>
      </w:r>
      <w:r>
        <w:rPr>
          <w:rStyle w:val="OperatorTok"/>
        </w:rPr>
        <w:t xml:space="preserve">(</w:t>
      </w:r>
      <w:r>
        <w:rPr>
          <w:rStyle w:val="BuiltInTok"/>
        </w:rPr>
        <w:t xml:space="preserve">String</w:t>
      </w:r>
      <w:r>
        <w:rPr>
          <w:rStyle w:val="NormalTok"/>
        </w:rPr>
        <w:t xml:space="preserve"> titre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"Le livre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titre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 n'est actuellement pas disponible."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MembreNonTrouveException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MembreNonTrouveException</w:t>
      </w:r>
      <w:r>
        <w:rPr>
          <w:rStyle w:val="OperatorTok"/>
        </w:rPr>
        <w:t xml:space="preserve">(</w:t>
      </w:r>
      <w:r>
        <w:rPr>
          <w:rStyle w:val="BuiltInTok"/>
        </w:rPr>
        <w:t xml:space="preserve">String</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"Aucun membre trouvé avec le numéro : "</w:t>
      </w:r>
      <w:r>
        <w:rPr>
          <w:rStyle w:val="NormalTok"/>
        </w:rPr>
        <w:t xml:space="preserve"> </w:t>
      </w:r>
      <w:r>
        <w:rPr>
          <w:rStyle w:val="OperatorTok"/>
        </w:rPr>
        <w:t xml:space="preserve">+</w:t>
      </w:r>
      <w:r>
        <w:rPr>
          <w:rStyle w:val="NormalTok"/>
        </w:rPr>
        <w:t xml:space="preserve"> numeroMembre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3"/>
    <w:bookmarkStart w:id="294" w:name="Xafb12b510985ac44b151fb2a95212a385d8968c"/>
    <w:p>
      <w:pPr>
        <w:pStyle w:val="Heading2"/>
      </w:pPr>
      <w:r>
        <w:t xml:space="preserve">23.5 Package persistance : interface + implémentation fichier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persistance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rPr>
          <w:rStyle w:val="ImportTok"/>
        </w:rPr>
        <w:t xml:space="preserve">Livre</w:t>
      </w:r>
      <w:r>
        <w:rPr>
          <w:rStyle w:val="OperatorTok"/>
        </w:rPr>
        <w:t xml:space="preserve">;</w:t>
      </w:r>
      <w:r>
        <w:br/>
      </w:r>
      <w:r>
        <w:br/>
      </w:r>
      <w:r>
        <w:rPr>
          <w:rStyle w:val="CommentTok"/>
        </w:rPr>
        <w:t xml:space="preserve">// Interface : permet de changer d'implémentation (fichier texte, JSON, base de données future) sans</w:t>
      </w:r>
      <w:r>
        <w:br/>
      </w:r>
      <w:r>
        <w:rPr>
          <w:rStyle w:val="CommentTok"/>
        </w:rPr>
        <w:t xml:space="preserve">// modifier le code appelant — application directe de l'inversion de dépendance (chapitre 19)</w:t>
      </w:r>
      <w:r>
        <w:br/>
      </w:r>
      <w:r>
        <w:rPr>
          <w:rStyle w:val="KeywordTok"/>
        </w:rPr>
        <w:t xml:space="preserve">public</w:t>
      </w:r>
      <w:r>
        <w:rPr>
          <w:rStyle w:val="NormalTok"/>
        </w:rPr>
        <w:t xml:space="preserve"> </w:t>
      </w:r>
      <w:r>
        <w:rPr>
          <w:rStyle w:val="KeywordTok"/>
        </w:rPr>
        <w:t xml:space="preserve">interface</w:t>
      </w:r>
      <w:r>
        <w:rPr>
          <w:rStyle w:val="NormalTok"/>
        </w:rPr>
        <w:t xml:space="preserve"> GestionnairePersistance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sauvegarderLivres</w:t>
      </w:r>
      <w:r>
        <w:rPr>
          <w:rStyle w:val="OperatorTok"/>
        </w:rPr>
        <w:t xml:space="preserve">(</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livres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w:t>
      </w:r>
      <w:r>
        <w:rPr>
          <w:rStyle w:val="FunctionTok"/>
        </w:rPr>
        <w:t xml:space="preserve">chargerLivres</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persistance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rPr>
          <w:rStyle w:val="ImportTok"/>
        </w:rPr>
        <w:t xml:space="preserve">Livre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GestionnaireFichierTexte </w:t>
      </w:r>
      <w:r>
        <w:rPr>
          <w:rStyle w:val="KeywordTok"/>
        </w:rPr>
        <w:t xml:space="preserve">implements</w:t>
      </w:r>
      <w:r>
        <w:rPr>
          <w:rStyle w:val="NormalTok"/>
        </w:rPr>
        <w:t xml:space="preserve"> GestionnairePersistance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NOM_FICHIER </w:t>
      </w:r>
      <w:r>
        <w:rPr>
          <w:rStyle w:val="OperatorTok"/>
        </w:rPr>
        <w:t xml:space="preserve">=</w:t>
      </w:r>
      <w:r>
        <w:rPr>
          <w:rStyle w:val="NormalTok"/>
        </w:rPr>
        <w:t xml:space="preserve"> </w:t>
      </w:r>
      <w:r>
        <w:rPr>
          <w:rStyle w:val="StringTok"/>
        </w:rPr>
        <w:t xml:space="preserve">"livres.txt"</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sauvegarderLivres</w:t>
      </w:r>
      <w:r>
        <w:rPr>
          <w:rStyle w:val="OperatorTok"/>
        </w:rPr>
        <w:t xml:space="preserve">(</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livres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PrintWriter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NOM_FICHIER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Livre livre </w:t>
      </w:r>
      <w:r>
        <w:rPr>
          <w:rStyle w:val="OperatorTok"/>
        </w:rPr>
        <w:t xml:space="preserve">:</w:t>
      </w:r>
      <w:r>
        <w:rPr>
          <w:rStyle w:val="NormalTok"/>
        </w:rPr>
        <w:t xml:space="preserve"> livres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Format simple : isbn;titre;auteur;disponible</w:t>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NormalTok"/>
        </w:rPr>
        <w:t xml:space="preserve">livre</w:t>
      </w:r>
      <w:r>
        <w:rPr>
          <w:rStyle w:val="OperatorTok"/>
        </w:rPr>
        <w:t xml:space="preserve">.</w:t>
      </w:r>
      <w:r>
        <w:rPr>
          <w:rStyle w:val="FunctionTok"/>
        </w:rPr>
        <w:t xml:space="preserve">getIsbn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livre</w:t>
      </w:r>
      <w:r>
        <w:rPr>
          <w:rStyle w:val="OperatorTok"/>
        </w:rPr>
        <w:t xml:space="preserve">.</w:t>
      </w:r>
      <w:r>
        <w:rPr>
          <w:rStyle w:val="FunctionTok"/>
        </w:rPr>
        <w:t xml:space="preserve">getTitre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livre</w:t>
      </w:r>
      <w:r>
        <w:rPr>
          <w:rStyle w:val="OperatorTok"/>
        </w:rPr>
        <w:t xml:space="preserve">.</w:t>
      </w:r>
      <w:r>
        <w:rPr>
          <w:rStyle w:val="FunctionTok"/>
        </w:rPr>
        <w:t xml:space="preserve">getAuteur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livre</w:t>
      </w:r>
      <w:r>
        <w:rPr>
          <w:rStyle w:val="OperatorTok"/>
        </w:rPr>
        <w:t xml:space="preserve">.</w:t>
      </w:r>
      <w:r>
        <w:rPr>
          <w:rStyle w:val="FunctionTok"/>
        </w:rPr>
        <w:t xml:space="preserve">isDisponible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lors de la sauvegarde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w:t>
      </w:r>
      <w:r>
        <w:rPr>
          <w:rStyle w:val="FunctionTok"/>
        </w:rPr>
        <w:t xml:space="preserve">chargerLivres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livres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File</w:t>
      </w:r>
      <w:r>
        <w:rPr>
          <w:rStyle w:val="NormalTok"/>
        </w:rPr>
        <w:t xml:space="preserve"> fichier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NOM_FICHIER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fichier</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livres</w:t>
      </w:r>
      <w:r>
        <w:rPr>
          <w:rStyle w:val="OperatorTok"/>
        </w:rPr>
        <w:t xml:space="preserve">;</w:t>
      </w:r>
      <w:r>
        <w:rPr>
          <w:rStyle w:val="NormalTok"/>
        </w:rPr>
        <w:t xml:space="preserve"> </w:t>
      </w:r>
      <w:r>
        <w:rPr>
          <w:rStyle w:val="CommentTok"/>
        </w:rPr>
        <w:t xml:space="preserve">// premier lancement : aucun fichier existant, liste vide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NormalTok"/>
        </w:rPr>
        <w:t xml:space="preserve">fichier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scanner</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parties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Livre livre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Livre</w:t>
      </w:r>
      <w:r>
        <w:rPr>
          <w:rStyle w:val="OperatorTok"/>
        </w:rPr>
        <w:t xml:space="preserve">(</w:t>
      </w:r>
      <w:r>
        <w:rPr>
          <w:rStyle w:val="NormalTok"/>
        </w:rPr>
        <w:t xml:space="preserve">parties</w:t>
      </w:r>
      <w:r>
        <w:rPr>
          <w:rStyle w:val="OperatorTok"/>
        </w:rPr>
        <w:t xml:space="preserve">[</w:t>
      </w:r>
      <w:r>
        <w:rPr>
          <w:rStyle w:val="DecValTok"/>
        </w:rPr>
        <w:t xml:space="preserve">0</w:t>
      </w:r>
      <w:r>
        <w:rPr>
          <w:rStyle w:val="OperatorTok"/>
        </w:rPr>
        <w:t xml:space="preserve">],</w:t>
      </w:r>
      <w:r>
        <w:rPr>
          <w:rStyle w:val="NormalTok"/>
        </w:rPr>
        <w:t xml:space="preserve"> parties</w:t>
      </w:r>
      <w:r>
        <w:rPr>
          <w:rStyle w:val="OperatorTok"/>
        </w:rPr>
        <w:t xml:space="preserve">[</w:t>
      </w:r>
      <w:r>
        <w:rPr>
          <w:rStyle w:val="DecValTok"/>
        </w:rPr>
        <w:t xml:space="preserve">1</w:t>
      </w:r>
      <w:r>
        <w:rPr>
          <w:rStyle w:val="OperatorTok"/>
        </w:rPr>
        <w:t xml:space="preserve">],</w:t>
      </w:r>
      <w:r>
        <w:rPr>
          <w:rStyle w:val="NormalTok"/>
        </w:rPr>
        <w:t xml:space="preserve"> parties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Boolean</w:t>
      </w:r>
      <w:r>
        <w:rPr>
          <w:rStyle w:val="OperatorTok"/>
        </w:rPr>
        <w:t xml:space="preserve">.</w:t>
      </w:r>
      <w:r>
        <w:rPr>
          <w:rStyle w:val="FunctionTok"/>
        </w:rPr>
        <w:t xml:space="preserve">parseBoolean</w:t>
      </w:r>
      <w:r>
        <w:rPr>
          <w:rStyle w:val="OperatorTok"/>
        </w:rPr>
        <w:t xml:space="preserve">(</w:t>
      </w:r>
      <w:r>
        <w:rPr>
          <w:rStyle w:val="NormalTok"/>
        </w:rPr>
        <w:t xml:space="preserve">parties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livre</w:t>
      </w:r>
      <w:r>
        <w:rPr>
          <w:rStyle w:val="OperatorTok"/>
        </w:rPr>
        <w:t xml:space="preserve">.</w:t>
      </w:r>
      <w:r>
        <w:rPr>
          <w:rStyle w:val="FunctionTok"/>
        </w:rPr>
        <w:t xml:space="preserve">marquerEmprunte</w:t>
      </w:r>
      <w:r>
        <w:rPr>
          <w:rStyle w:val="OperatorTok"/>
        </w:rPr>
        <w:t xml:space="preserve">();</w:t>
      </w:r>
      <w:r>
        <w:br/>
      </w:r>
      <w:r>
        <w:rPr>
          <w:rStyle w:val="NormalTok"/>
        </w:rPr>
        <w:t xml:space="preserve">                </w:t>
      </w:r>
      <w:r>
        <w:rPr>
          <w:rStyle w:val="OperatorTok"/>
        </w:rPr>
        <w:t xml:space="preserve">}</w:t>
      </w:r>
      <w:r>
        <w:br/>
      </w:r>
      <w:r>
        <w:rPr>
          <w:rStyle w:val="NormalTok"/>
        </w:rPr>
        <w:t xml:space="preserve">                livres</w:t>
      </w:r>
      <w:r>
        <w:rPr>
          <w:rStyle w:val="OperatorTok"/>
        </w:rPr>
        <w:t xml:space="preserve">.</w:t>
      </w:r>
      <w:r>
        <w:rPr>
          <w:rStyle w:val="FunctionTok"/>
        </w:rPr>
        <w:t xml:space="preserve">add</w:t>
      </w:r>
      <w:r>
        <w:rPr>
          <w:rStyle w:val="OperatorTok"/>
        </w:rPr>
        <w:t xml:space="preserve">(</w:t>
      </w:r>
      <w:r>
        <w:rPr>
          <w:rStyle w:val="NormalTok"/>
        </w:rPr>
        <w:t xml:space="preserve">livre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lors du chargement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livres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une interface pour un besoin aussi simple</w:t>
      </w:r>
      <w:r>
        <w:t xml:space="preserve"> </w:t>
      </w:r>
      <w:r>
        <w:rPr>
          <w:rStyle w:val="VerbatimChar"/>
        </w:rPr>
        <w:t xml:space="preserve">GestionnairePersistance</w:t>
      </w:r>
      <w:r>
        <w:t xml:space="preserve"> </w:t>
      </w:r>
      <w:r>
        <w:t xml:space="preserve">peut sembler superflue pour une seule implémentation. Mais elle rend le</w:t>
      </w:r>
      <w:r>
        <w:t xml:space="preserve"> </w:t>
      </w:r>
      <w:r>
        <w:rPr>
          <w:rStyle w:val="VerbatimChar"/>
        </w:rPr>
        <w:t xml:space="preserve">BibliothequeService</w:t>
      </w:r>
      <w:r>
        <w:t xml:space="preserve"> </w:t>
      </w:r>
      <w:r>
        <w:t xml:space="preserve">(section 23.6) totalement indépendant du</w:t>
      </w:r>
      <w:r>
        <w:t xml:space="preserve"> </w:t>
      </w:r>
      <w:r>
        <w:rPr>
          <w:b/>
          <w:bCs/>
        </w:rPr>
        <w:t xml:space="preserve">mode</w:t>
      </w:r>
      <w:r>
        <w:t xml:space="preserve"> </w:t>
      </w:r>
      <w:r>
        <w:t xml:space="preserve">de stockage choisi — un bon exemple d’application du principe d’inversion de dépendance (chapitre 19) qui prendra tout son sens au chapitre 31, où une implémentation</w:t>
      </w:r>
      <w:r>
        <w:t xml:space="preserve"> </w:t>
      </w:r>
      <w:r>
        <w:rPr>
          <w:rStyle w:val="VerbatimChar"/>
        </w:rPr>
        <w:t xml:space="preserve">GestionnairePersistanceMySQL</w:t>
      </w:r>
      <w:r>
        <w:t xml:space="preserve"> </w:t>
      </w:r>
      <w:r>
        <w:t xml:space="preserve">pourra remplacer celle-ci sans toucher au service.</w:t>
      </w:r>
    </w:p>
    <w:bookmarkEnd w:id="294"/>
    <w:bookmarkStart w:id="295" w:name="package-service-la-logique-métier"/>
    <w:p>
      <w:pPr>
        <w:pStyle w:val="Heading2"/>
      </w:pPr>
      <w:r>
        <w:t xml:space="preserve">23.6 Package service : la logique métier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modele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exception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persistance</w:t>
      </w:r>
      <w:r>
        <w:rPr>
          <w:rStyle w:val="OperatorTok"/>
        </w:rPr>
        <w:t xml:space="preserve">.</w:t>
      </w:r>
      <w:r>
        <w:rPr>
          <w:rStyle w:val="ImportTok"/>
        </w:rPr>
        <w:t xml:space="preserve">GestionnairePersistance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BibliothequeService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livres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Membre</w:t>
      </w:r>
      <w:r>
        <w:rPr>
          <w:rStyle w:val="OperatorTok"/>
        </w:rPr>
        <w:t xml:space="preserve">&gt;</w:t>
      </w:r>
      <w:r>
        <w:rPr>
          <w:rStyle w:val="NormalTok"/>
        </w:rPr>
        <w:t xml:space="preserve"> membres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Emprunt</w:t>
      </w:r>
      <w:r>
        <w:rPr>
          <w:rStyle w:val="OperatorTok"/>
        </w:rPr>
        <w:t xml:space="preserve">&gt;</w:t>
      </w:r>
      <w:r>
        <w:rPr>
          <w:rStyle w:val="NormalTok"/>
        </w:rPr>
        <w:t xml:space="preserve"> emprunts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GestionnairePersistance persistance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BibliothequeService</w:t>
      </w:r>
      <w:r>
        <w:rPr>
          <w:rStyle w:val="OperatorTok"/>
        </w:rPr>
        <w:t xml:space="preserve">(</w:t>
      </w:r>
      <w:r>
        <w:rPr>
          <w:rStyle w:val="NormalTok"/>
        </w:rPr>
        <w:t xml:space="preserve">GestionnairePersistance persistance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injection de dépendance (chapitre 20)</w:t>
      </w:r>
      <w:r>
        <w:br/>
      </w:r>
      <w:r>
        <w:rPr>
          <w:rStyle w:val="NormalTok"/>
        </w:rPr>
        <w:t xml:space="preserve">        </w:t>
      </w:r>
      <w:r>
        <w:rPr>
          <w:rStyle w:val="KeywordTok"/>
        </w:rPr>
        <w:t xml:space="preserve">this</w:t>
      </w:r>
      <w:r>
        <w:rPr>
          <w:rStyle w:val="OperatorTok"/>
        </w:rPr>
        <w:t xml:space="preserve">.</w:t>
      </w:r>
      <w:r>
        <w:rPr>
          <w:rStyle w:val="FunctionTok"/>
        </w:rPr>
        <w:t xml:space="preserve">persistance</w:t>
      </w:r>
      <w:r>
        <w:rPr>
          <w:rStyle w:val="NormalTok"/>
        </w:rPr>
        <w:t xml:space="preserve"> </w:t>
      </w:r>
      <w:r>
        <w:rPr>
          <w:rStyle w:val="OperatorTok"/>
        </w:rPr>
        <w:t xml:space="preserve">=</w:t>
      </w:r>
      <w:r>
        <w:rPr>
          <w:rStyle w:val="NormalTok"/>
        </w:rPr>
        <w:t xml:space="preserve"> persistance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livres</w:t>
      </w:r>
      <w:r>
        <w:rPr>
          <w:rStyle w:val="NormalTok"/>
        </w:rPr>
        <w:t xml:space="preserve"> </w:t>
      </w:r>
      <w:r>
        <w:rPr>
          <w:rStyle w:val="OperatorTok"/>
        </w:rPr>
        <w:t xml:space="preserve">=</w:t>
      </w:r>
      <w:r>
        <w:rPr>
          <w:rStyle w:val="NormalTok"/>
        </w:rPr>
        <w:t xml:space="preserve"> persistance</w:t>
      </w:r>
      <w:r>
        <w:rPr>
          <w:rStyle w:val="OperatorTok"/>
        </w:rPr>
        <w:t xml:space="preserve">.</w:t>
      </w:r>
      <w:r>
        <w:rPr>
          <w:rStyle w:val="FunctionTok"/>
        </w:rPr>
        <w:t xml:space="preserve">chargerLivres</w:t>
      </w:r>
      <w:r>
        <w:rPr>
          <w:rStyle w:val="OperatorTok"/>
        </w:rPr>
        <w:t xml:space="preserve">();</w:t>
      </w:r>
      <w:r>
        <w:rPr>
          <w:rStyle w:val="NormalTok"/>
        </w:rPr>
        <w:t xml:space="preserve"> </w:t>
      </w:r>
      <w:r>
        <w:rPr>
          <w:rStyle w:val="CommentTok"/>
        </w:rPr>
        <w:t xml:space="preserve">// charge l'état sauvegardé au démarrage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ajouterLivre</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BuiltInTok"/>
        </w:rPr>
        <w:t xml:space="preserve">String</w:t>
      </w:r>
      <w:r>
        <w:rPr>
          <w:rStyle w:val="NormalTok"/>
        </w:rPr>
        <w:t xml:space="preserve"> titre</w:t>
      </w:r>
      <w:r>
        <w:rPr>
          <w:rStyle w:val="OperatorTok"/>
        </w:rPr>
        <w:t xml:space="preserve">,</w:t>
      </w:r>
      <w:r>
        <w:rPr>
          <w:rStyle w:val="NormalTok"/>
        </w:rPr>
        <w:t xml:space="preserve"> </w:t>
      </w:r>
      <w:r>
        <w:rPr>
          <w:rStyle w:val="BuiltInTok"/>
        </w:rPr>
        <w:t xml:space="preserve">String</w:t>
      </w:r>
      <w:r>
        <w:rPr>
          <w:rStyle w:val="NormalTok"/>
        </w:rPr>
        <w:t xml:space="preserve"> auteur</w:t>
      </w:r>
      <w:r>
        <w:rPr>
          <w:rStyle w:val="OperatorTok"/>
        </w:rPr>
        <w:t xml:space="preserve">)</w:t>
      </w:r>
      <w:r>
        <w:rPr>
          <w:rStyle w:val="NormalTok"/>
        </w:rPr>
        <w:t xml:space="preserve"> </w:t>
      </w:r>
      <w:r>
        <w:rPr>
          <w:rStyle w:val="OperatorTok"/>
        </w:rPr>
        <w:t xml:space="preserve">{</w:t>
      </w:r>
      <w:r>
        <w:br/>
      </w:r>
      <w:r>
        <w:rPr>
          <w:rStyle w:val="NormalTok"/>
        </w:rPr>
        <w:t xml:space="preserve">        livres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Livre</w:t>
      </w:r>
      <w:r>
        <w:rPr>
          <w:rStyle w:val="OperatorTok"/>
        </w:rPr>
        <w:t xml:space="preserve">(</w:t>
      </w:r>
      <w:r>
        <w:rPr>
          <w:rStyle w:val="NormalTok"/>
        </w:rPr>
        <w:t xml:space="preserve">isbn</w:t>
      </w:r>
      <w:r>
        <w:rPr>
          <w:rStyle w:val="OperatorTok"/>
        </w:rPr>
        <w:t xml:space="preserve">,</w:t>
      </w:r>
      <w:r>
        <w:rPr>
          <w:rStyle w:val="NormalTok"/>
        </w:rPr>
        <w:t xml:space="preserve"> titre</w:t>
      </w:r>
      <w:r>
        <w:rPr>
          <w:rStyle w:val="OperatorTok"/>
        </w:rPr>
        <w:t xml:space="preserve">,</w:t>
      </w:r>
      <w:r>
        <w:rPr>
          <w:rStyle w:val="NormalTok"/>
        </w:rPr>
        <w:t xml:space="preserve"> auteur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inscrireMembre</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BuiltInTok"/>
        </w:rPr>
        <w:t xml:space="preserve">String</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membres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Membre</w:t>
      </w:r>
      <w:r>
        <w:rPr>
          <w:rStyle w:val="OperatorTok"/>
        </w:rPr>
        <w:t xml:space="preserve">(</w:t>
      </w:r>
      <w:r>
        <w:rPr>
          <w:rStyle w:val="NormalTok"/>
        </w:rPr>
        <w:t xml:space="preserve">nom</w:t>
      </w:r>
      <w:r>
        <w:rPr>
          <w:rStyle w:val="OperatorTok"/>
        </w:rPr>
        <w:t xml:space="preserve">,</w:t>
      </w:r>
      <w:r>
        <w:rPr>
          <w:rStyle w:val="NormalTok"/>
        </w:rPr>
        <w:t xml:space="preserve"> email</w:t>
      </w:r>
      <w:r>
        <w:rPr>
          <w:rStyle w:val="OperatorTok"/>
        </w:rPr>
        <w:t xml:space="preserve">,</w:t>
      </w:r>
      <w:r>
        <w:rPr>
          <w:rStyle w:val="NormalTok"/>
        </w:rPr>
        <w:t xml:space="preserve"> numeroMembre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Emprunt </w:t>
      </w:r>
      <w:r>
        <w:rPr>
          <w:rStyle w:val="FunctionTok"/>
        </w:rPr>
        <w:t xml:space="preserve">emprunterLivre</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BuiltInTok"/>
        </w:rPr>
        <w:t xml:space="preserve">String</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Livre livre </w:t>
      </w:r>
      <w:r>
        <w:rPr>
          <w:rStyle w:val="OperatorTok"/>
        </w:rPr>
        <w:t xml:space="preserve">=</w:t>
      </w:r>
      <w:r>
        <w:rPr>
          <w:rStyle w:val="NormalTok"/>
        </w:rPr>
        <w:t xml:space="preserve"> </w:t>
      </w:r>
      <w:r>
        <w:rPr>
          <w:rStyle w:val="FunctionTok"/>
        </w:rPr>
        <w:t xml:space="preserve">trouverLivreParIsbn</w:t>
      </w:r>
      <w:r>
        <w:rPr>
          <w:rStyle w:val="OperatorTok"/>
        </w:rPr>
        <w:t xml:space="preserve">(</w:t>
      </w:r>
      <w:r>
        <w:rPr>
          <w:rStyle w:val="NormalTok"/>
        </w:rPr>
        <w:t xml:space="preserve">isbn</w:t>
      </w:r>
      <w:r>
        <w:rPr>
          <w:rStyle w:val="OperatorTok"/>
        </w:rPr>
        <w:t xml:space="preserve">);</w:t>
      </w:r>
      <w:r>
        <w:br/>
      </w:r>
      <w:r>
        <w:rPr>
          <w:rStyle w:val="NormalTok"/>
        </w:rPr>
        <w:t xml:space="preserve">        Membre membre </w:t>
      </w:r>
      <w:r>
        <w:rPr>
          <w:rStyle w:val="OperatorTok"/>
        </w:rPr>
        <w:t xml:space="preserve">=</w:t>
      </w:r>
      <w:r>
        <w:rPr>
          <w:rStyle w:val="NormalTok"/>
        </w:rPr>
        <w:t xml:space="preserve"> </w:t>
      </w:r>
      <w:r>
        <w:rPr>
          <w:rStyle w:val="FunctionTok"/>
        </w:rPr>
        <w:t xml:space="preserve">trouverMembreParNumero</w:t>
      </w:r>
      <w:r>
        <w:rPr>
          <w:rStyle w:val="OperatorTok"/>
        </w:rPr>
        <w:t xml:space="preserve">(</w:t>
      </w:r>
      <w:r>
        <w:rPr>
          <w:rStyle w:val="NormalTok"/>
        </w:rPr>
        <w:t xml:space="preserve">numeroMembre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livre</w:t>
      </w:r>
      <w:r>
        <w:rPr>
          <w:rStyle w:val="OperatorTok"/>
        </w:rPr>
        <w:t xml:space="preserve">.</w:t>
      </w:r>
      <w:r>
        <w:rPr>
          <w:rStyle w:val="FunctionTok"/>
        </w:rPr>
        <w:t xml:space="preserve">isDisponible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LivreIndisponibleException</w:t>
      </w:r>
      <w:r>
        <w:rPr>
          <w:rStyle w:val="OperatorTok"/>
        </w:rPr>
        <w:t xml:space="preserve">(</w:t>
      </w:r>
      <w:r>
        <w:rPr>
          <w:rStyle w:val="NormalTok"/>
        </w:rPr>
        <w:t xml:space="preserve">livre</w:t>
      </w:r>
      <w:r>
        <w:rPr>
          <w:rStyle w:val="OperatorTok"/>
        </w:rPr>
        <w:t xml:space="preserve">.</w:t>
      </w:r>
      <w:r>
        <w:rPr>
          <w:rStyle w:val="FunctionTok"/>
        </w:rPr>
        <w:t xml:space="preserve">getTitre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empruntsEnCours </w:t>
      </w:r>
      <w:r>
        <w:rPr>
          <w:rStyle w:val="OperatorTok"/>
        </w:rPr>
        <w:t xml:space="preserve">=</w:t>
      </w:r>
      <w:r>
        <w:rPr>
          <w:rStyle w:val="NormalTok"/>
        </w:rPr>
        <w:t xml:space="preserve"> emprunts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Emprunt</w:t>
      </w:r>
      <w:r>
        <w:rPr>
          <w:rStyle w:val="OperatorTok"/>
        </w:rPr>
        <w:t xml:space="preserve">::</w:t>
      </w:r>
      <w:r>
        <w:rPr>
          <w:rStyle w:val="NormalTok"/>
        </w:rPr>
        <w:t xml:space="preserve">estEnCours</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getMembre</w:t>
      </w:r>
      <w:r>
        <w:rPr>
          <w:rStyle w:val="OperatorTok"/>
        </w:rPr>
        <w:t xml:space="preserve">().</w:t>
      </w:r>
      <w:r>
        <w:rPr>
          <w:rStyle w:val="FunctionTok"/>
        </w:rPr>
        <w:t xml:space="preserve">equals</w:t>
      </w:r>
      <w:r>
        <w:rPr>
          <w:rStyle w:val="OperatorTok"/>
        </w:rPr>
        <w:t xml:space="preserve">(</w:t>
      </w:r>
      <w:r>
        <w:rPr>
          <w:rStyle w:val="NormalTok"/>
        </w:rPr>
        <w:t xml:space="preserve">membre</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empruntsEnCours </w:t>
      </w:r>
      <w:r>
        <w:rPr>
          <w:rStyle w:val="OperatorTok"/>
        </w:rPr>
        <w:t xml:space="preserve">&gt;=</w:t>
      </w:r>
      <w:r>
        <w:rPr>
          <w:rStyle w:val="NormalTok"/>
        </w:rPr>
        <w:t xml:space="preserve"> membre</w:t>
      </w:r>
      <w:r>
        <w:rPr>
          <w:rStyle w:val="OperatorTok"/>
        </w:rPr>
        <w:t xml:space="preserve">.</w:t>
      </w:r>
      <w:r>
        <w:rPr>
          <w:rStyle w:val="FunctionTok"/>
        </w:rPr>
        <w:t xml:space="preserve">getNbEmpruntsMax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NormalTok"/>
        </w:rPr>
        <w:t xml:space="preserve">membre</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a atteint sa limite d'emprunts"</w:t>
      </w:r>
      <w:r>
        <w:rPr>
          <w:rStyle w:val="OperatorTok"/>
        </w:rPr>
        <w:t xml:space="preserve">);</w:t>
      </w:r>
      <w:r>
        <w:br/>
      </w:r>
      <w:r>
        <w:rPr>
          <w:rStyle w:val="NormalTok"/>
        </w:rPr>
        <w:t xml:space="preserve">        </w:t>
      </w:r>
      <w:r>
        <w:rPr>
          <w:rStyle w:val="OperatorTok"/>
        </w:rPr>
        <w:t xml:space="preserve">}</w:t>
      </w:r>
      <w:r>
        <w:br/>
      </w:r>
      <w:r>
        <w:br/>
      </w:r>
      <w:r>
        <w:rPr>
          <w:rStyle w:val="NormalTok"/>
        </w:rPr>
        <w:t xml:space="preserve">        livre</w:t>
      </w:r>
      <w:r>
        <w:rPr>
          <w:rStyle w:val="OperatorTok"/>
        </w:rPr>
        <w:t xml:space="preserve">.</w:t>
      </w:r>
      <w:r>
        <w:rPr>
          <w:rStyle w:val="FunctionTok"/>
        </w:rPr>
        <w:t xml:space="preserve">marquerEmprunte</w:t>
      </w:r>
      <w:r>
        <w:rPr>
          <w:rStyle w:val="OperatorTok"/>
        </w:rPr>
        <w:t xml:space="preserve">();</w:t>
      </w:r>
      <w:r>
        <w:br/>
      </w:r>
      <w:r>
        <w:rPr>
          <w:rStyle w:val="NormalTok"/>
        </w:rPr>
        <w:t xml:space="preserve">        Emprunt emprunt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Emprunt</w:t>
      </w:r>
      <w:r>
        <w:rPr>
          <w:rStyle w:val="OperatorTok"/>
        </w:rPr>
        <w:t xml:space="preserve">(</w:t>
      </w:r>
      <w:r>
        <w:rPr>
          <w:rStyle w:val="NormalTok"/>
        </w:rPr>
        <w:t xml:space="preserve">livre</w:t>
      </w:r>
      <w:r>
        <w:rPr>
          <w:rStyle w:val="OperatorTok"/>
        </w:rPr>
        <w:t xml:space="preserve">,</w:t>
      </w:r>
      <w:r>
        <w:rPr>
          <w:rStyle w:val="NormalTok"/>
        </w:rPr>
        <w:t xml:space="preserve"> membre</w:t>
      </w:r>
      <w:r>
        <w:rPr>
          <w:rStyle w:val="OperatorTok"/>
        </w:rPr>
        <w:t xml:space="preserve">);</w:t>
      </w:r>
      <w:r>
        <w:br/>
      </w:r>
      <w:r>
        <w:rPr>
          <w:rStyle w:val="NormalTok"/>
        </w:rPr>
        <w:t xml:space="preserve">        emprunts</w:t>
      </w:r>
      <w:r>
        <w:rPr>
          <w:rStyle w:val="OperatorTok"/>
        </w:rPr>
        <w:t xml:space="preserve">.</w:t>
      </w:r>
      <w:r>
        <w:rPr>
          <w:rStyle w:val="FunctionTok"/>
        </w:rPr>
        <w:t xml:space="preserve">add</w:t>
      </w:r>
      <w:r>
        <w:rPr>
          <w:rStyle w:val="OperatorTok"/>
        </w:rPr>
        <w:t xml:space="preserve">(</w:t>
      </w:r>
      <w:r>
        <w:rPr>
          <w:rStyle w:val="NormalTok"/>
        </w:rPr>
        <w:t xml:space="preserve">emprunt</w:t>
      </w:r>
      <w:r>
        <w:rPr>
          <w:rStyle w:val="OperatorTok"/>
        </w:rPr>
        <w:t xml:space="preserve">);</w:t>
      </w:r>
      <w:r>
        <w:br/>
      </w:r>
      <w:r>
        <w:rPr>
          <w:rStyle w:val="NormalTok"/>
        </w:rPr>
        <w:t xml:space="preserve">        </w:t>
      </w:r>
      <w:r>
        <w:rPr>
          <w:rStyle w:val="ControlFlowTok"/>
        </w:rPr>
        <w:t xml:space="preserve">return</w:t>
      </w:r>
      <w:r>
        <w:rPr>
          <w:rStyle w:val="NormalTok"/>
        </w:rPr>
        <w:t xml:space="preserve"> emprunt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retournerLivre</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OperatorTok"/>
        </w:rPr>
        <w:t xml:space="preserve">{</w:t>
      </w:r>
      <w:r>
        <w:br/>
      </w:r>
      <w:r>
        <w:rPr>
          <w:rStyle w:val="NormalTok"/>
        </w:rPr>
        <w:t xml:space="preserve">        Livre livre </w:t>
      </w:r>
      <w:r>
        <w:rPr>
          <w:rStyle w:val="OperatorTok"/>
        </w:rPr>
        <w:t xml:space="preserve">=</w:t>
      </w:r>
      <w:r>
        <w:rPr>
          <w:rStyle w:val="NormalTok"/>
        </w:rPr>
        <w:t xml:space="preserve"> </w:t>
      </w:r>
      <w:r>
        <w:rPr>
          <w:rStyle w:val="FunctionTok"/>
        </w:rPr>
        <w:t xml:space="preserve">trouverLivreParIsbn</w:t>
      </w:r>
      <w:r>
        <w:rPr>
          <w:rStyle w:val="OperatorTok"/>
        </w:rPr>
        <w:t xml:space="preserve">(</w:t>
      </w:r>
      <w:r>
        <w:rPr>
          <w:rStyle w:val="NormalTok"/>
        </w:rPr>
        <w:t xml:space="preserve">isbn</w:t>
      </w:r>
      <w:r>
        <w:rPr>
          <w:rStyle w:val="OperatorTok"/>
        </w:rPr>
        <w:t xml:space="preserve">);</w:t>
      </w:r>
      <w:r>
        <w:br/>
      </w:r>
      <w:r>
        <w:rPr>
          <w:rStyle w:val="NormalTok"/>
        </w:rPr>
        <w:t xml:space="preserve">        Emprunt emprunt </w:t>
      </w:r>
      <w:r>
        <w:rPr>
          <w:rStyle w:val="OperatorTok"/>
        </w:rPr>
        <w:t xml:space="preserve">=</w:t>
      </w:r>
      <w:r>
        <w:rPr>
          <w:rStyle w:val="NormalTok"/>
        </w:rPr>
        <w:t xml:space="preserve"> emprunts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Emprunt</w:t>
      </w:r>
      <w:r>
        <w:rPr>
          <w:rStyle w:val="OperatorTok"/>
        </w:rPr>
        <w:t xml:space="preserve">::</w:t>
      </w:r>
      <w:r>
        <w:rPr>
          <w:rStyle w:val="NormalTok"/>
        </w:rPr>
        <w:t xml:space="preserve">estEnCours</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getLivre</w:t>
      </w:r>
      <w:r>
        <w:rPr>
          <w:rStyle w:val="OperatorTok"/>
        </w:rPr>
        <w:t xml:space="preserve">().</w:t>
      </w:r>
      <w:r>
        <w:rPr>
          <w:rStyle w:val="FunctionTok"/>
        </w:rPr>
        <w:t xml:space="preserve">equals</w:t>
      </w:r>
      <w:r>
        <w:rPr>
          <w:rStyle w:val="OperatorTok"/>
        </w:rPr>
        <w:t xml:space="preserve">(</w:t>
      </w:r>
      <w:r>
        <w:rPr>
          <w:rStyle w:val="NormalTok"/>
        </w:rPr>
        <w:t xml:space="preserve">livre</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"Aucun emprunt en cours pour ce livre"</w:t>
      </w:r>
      <w:r>
        <w:rPr>
          <w:rStyle w:val="OperatorTok"/>
        </w:rPr>
        <w:t xml:space="preserve">));</w:t>
      </w:r>
      <w:r>
        <w:br/>
      </w:r>
      <w:r>
        <w:br/>
      </w:r>
      <w:r>
        <w:rPr>
          <w:rStyle w:val="NormalTok"/>
        </w:rPr>
        <w:t xml:space="preserve">        emprunt</w:t>
      </w:r>
      <w:r>
        <w:rPr>
          <w:rStyle w:val="OperatorTok"/>
        </w:rPr>
        <w:t xml:space="preserve">.</w:t>
      </w:r>
      <w:r>
        <w:rPr>
          <w:rStyle w:val="FunctionTok"/>
        </w:rPr>
        <w:t xml:space="preserve">enregistrerRetour</w:t>
      </w:r>
      <w:r>
        <w:rPr>
          <w:rStyle w:val="OperatorTok"/>
        </w:rPr>
        <w:t xml:space="preserve">();</w:t>
      </w:r>
      <w:r>
        <w:br/>
      </w:r>
      <w:r>
        <w:rPr>
          <w:rStyle w:val="NormalTok"/>
        </w:rPr>
        <w:t xml:space="preserve">        livre</w:t>
      </w:r>
      <w:r>
        <w:rPr>
          <w:rStyle w:val="OperatorTok"/>
        </w:rPr>
        <w:t xml:space="preserve">.</w:t>
      </w:r>
      <w:r>
        <w:rPr>
          <w:rStyle w:val="FunctionTok"/>
        </w:rPr>
        <w:t xml:space="preserve">marquerDisponible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w:t>
      </w:r>
      <w:r>
        <w:rPr>
          <w:rStyle w:val="FunctionTok"/>
        </w:rPr>
        <w:t xml:space="preserve">rechercherParTitre</w:t>
      </w:r>
      <w:r>
        <w:rPr>
          <w:rStyle w:val="OperatorTok"/>
        </w:rPr>
        <w:t xml:space="preserve">(</w:t>
      </w:r>
      <w:r>
        <w:rPr>
          <w:rStyle w:val="BuiltInTok"/>
        </w:rPr>
        <w:t xml:space="preserve">String</w:t>
      </w:r>
      <w:r>
        <w:rPr>
          <w:rStyle w:val="NormalTok"/>
        </w:rPr>
        <w:t xml:space="preserve"> motCle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livres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getTitre</w:t>
      </w:r>
      <w:r>
        <w:rPr>
          <w:rStyle w:val="OperatorTok"/>
        </w:rPr>
        <w:t xml:space="preserve">().</w:t>
      </w:r>
      <w:r>
        <w:rPr>
          <w:rStyle w:val="FunctionTok"/>
        </w:rPr>
        <w:t xml:space="preserve">toLowerCase</w:t>
      </w:r>
      <w:r>
        <w:rPr>
          <w:rStyle w:val="OperatorTok"/>
        </w:rPr>
        <w:t xml:space="preserve">().</w:t>
      </w:r>
      <w:r>
        <w:rPr>
          <w:rStyle w:val="FunctionTok"/>
        </w:rPr>
        <w:t xml:space="preserve">contains</w:t>
      </w:r>
      <w:r>
        <w:rPr>
          <w:rStyle w:val="OperatorTok"/>
        </w:rPr>
        <w:t xml:space="preserve">(</w:t>
      </w:r>
      <w:r>
        <w:rPr>
          <w:rStyle w:val="NormalTok"/>
        </w:rPr>
        <w:t xml:space="preserve">motCle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Emprunt</w:t>
      </w:r>
      <w:r>
        <w:rPr>
          <w:rStyle w:val="OperatorTok"/>
        </w:rPr>
        <w:t xml:space="preserve">&gt;</w:t>
      </w:r>
      <w:r>
        <w:rPr>
          <w:rStyle w:val="NormalTok"/>
        </w:rPr>
        <w:t xml:space="preserve"> </w:t>
      </w:r>
      <w:r>
        <w:rPr>
          <w:rStyle w:val="FunctionTok"/>
        </w:rPr>
        <w:t xml:space="preserve">listerEmpruntsEnCours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emprunts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Emprunt</w:t>
      </w:r>
      <w:r>
        <w:rPr>
          <w:rStyle w:val="OperatorTok"/>
        </w:rPr>
        <w:t xml:space="preserve">::</w:t>
      </w:r>
      <w:r>
        <w:rPr>
          <w:rStyle w:val="NormalTok"/>
        </w:rPr>
        <w:t xml:space="preserve">estEnCours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sauvegarder</w:t>
      </w:r>
      <w:r>
        <w:rPr>
          <w:rStyle w:val="OperatorTok"/>
        </w:rPr>
        <w:t xml:space="preserve">()</w:t>
      </w:r>
      <w:r>
        <w:rPr>
          <w:rStyle w:val="NormalTok"/>
        </w:rPr>
        <w:t xml:space="preserve"> </w:t>
      </w:r>
      <w:r>
        <w:rPr>
          <w:rStyle w:val="OperatorTok"/>
        </w:rPr>
        <w:t xml:space="preserve">{</w:t>
      </w:r>
      <w:r>
        <w:br/>
      </w:r>
      <w:r>
        <w:rPr>
          <w:rStyle w:val="NormalTok"/>
        </w:rPr>
        <w:t xml:space="preserve">        persistance</w:t>
      </w:r>
      <w:r>
        <w:rPr>
          <w:rStyle w:val="OperatorTok"/>
        </w:rPr>
        <w:t xml:space="preserve">.</w:t>
      </w:r>
      <w:r>
        <w:rPr>
          <w:rStyle w:val="FunctionTok"/>
        </w:rPr>
        <w:t xml:space="preserve">sauvegarderLivres</w:t>
      </w:r>
      <w:r>
        <w:rPr>
          <w:rStyle w:val="OperatorTok"/>
        </w:rPr>
        <w:t xml:space="preserve">(</w:t>
      </w:r>
      <w:r>
        <w:rPr>
          <w:rStyle w:val="NormalTok"/>
        </w:rPr>
        <w:t xml:space="preserve">livres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Livre </w:t>
      </w:r>
      <w:r>
        <w:rPr>
          <w:rStyle w:val="FunctionTok"/>
        </w:rPr>
        <w:t xml:space="preserve">trouverLivreParIsbn</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livres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getIsbn</w:t>
      </w:r>
      <w:r>
        <w:rPr>
          <w:rStyle w:val="OperatorTok"/>
        </w:rPr>
        <w:t xml:space="preserve">().</w:t>
      </w:r>
      <w:r>
        <w:rPr>
          <w:rStyle w:val="FunctionTok"/>
        </w:rPr>
        <w:t xml:space="preserve">equals</w:t>
      </w:r>
      <w:r>
        <w:rPr>
          <w:rStyle w:val="OperatorTok"/>
        </w:rPr>
        <w:t xml:space="preserve">(</w:t>
      </w:r>
      <w:r>
        <w:rPr>
          <w:rStyle w:val="NormalTok"/>
        </w:rPr>
        <w:t xml:space="preserve">isbn</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LivreIndisponibleException</w:t>
      </w:r>
      <w:r>
        <w:rPr>
          <w:rStyle w:val="OperatorTok"/>
        </w:rPr>
        <w:t xml:space="preserve">(</w:t>
      </w:r>
      <w:r>
        <w:rPr>
          <w:rStyle w:val="StringTok"/>
        </w:rPr>
        <w:t xml:space="preserve">"ISBN "</w:t>
      </w:r>
      <w:r>
        <w:rPr>
          <w:rStyle w:val="NormalTok"/>
        </w:rPr>
        <w:t xml:space="preserve"> </w:t>
      </w:r>
      <w:r>
        <w:rPr>
          <w:rStyle w:val="OperatorTok"/>
        </w:rPr>
        <w:t xml:space="preserve">+</w:t>
      </w:r>
      <w:r>
        <w:rPr>
          <w:rStyle w:val="NormalTok"/>
        </w:rPr>
        <w:t xml:space="preserve"> isbn </w:t>
      </w:r>
      <w:r>
        <w:rPr>
          <w:rStyle w:val="OperatorTok"/>
        </w:rPr>
        <w:t xml:space="preserve">+</w:t>
      </w:r>
      <w:r>
        <w:rPr>
          <w:rStyle w:val="NormalTok"/>
        </w:rPr>
        <w:t xml:space="preserve"> </w:t>
      </w:r>
      <w:r>
        <w:rPr>
          <w:rStyle w:val="StringTok"/>
        </w:rPr>
        <w:t xml:space="preserve">" introuvable"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Membre </w:t>
      </w:r>
      <w:r>
        <w:rPr>
          <w:rStyle w:val="FunctionTok"/>
        </w:rPr>
        <w:t xml:space="preserve">trouverMembreParNumero</w:t>
      </w:r>
      <w:r>
        <w:rPr>
          <w:rStyle w:val="OperatorTok"/>
        </w:rPr>
        <w:t xml:space="preserve">(</w:t>
      </w:r>
      <w:r>
        <w:rPr>
          <w:rStyle w:val="BuiltInTok"/>
        </w:rPr>
        <w:t xml:space="preserve">String</w:t>
      </w:r>
      <w:r>
        <w:rPr>
          <w:rStyle w:val="NormalTok"/>
        </w:rPr>
        <w:t xml:space="preserve"> numeroMembre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getNumeroMembre</w:t>
      </w:r>
      <w:r>
        <w:rPr>
          <w:rStyle w:val="OperatorTok"/>
        </w:rPr>
        <w:t xml:space="preserve">().</w:t>
      </w:r>
      <w:r>
        <w:rPr>
          <w:rStyle w:val="FunctionTok"/>
        </w:rPr>
        <w:t xml:space="preserve">equals</w:t>
      </w:r>
      <w:r>
        <w:rPr>
          <w:rStyle w:val="OperatorTok"/>
        </w:rPr>
        <w:t xml:space="preserve">(</w:t>
      </w:r>
      <w:r>
        <w:rPr>
          <w:rStyle w:val="NormalTok"/>
        </w:rPr>
        <w:t xml:space="preserve">numeroMembre</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MembreNonTrouveException</w:t>
      </w:r>
      <w:r>
        <w:rPr>
          <w:rStyle w:val="OperatorTok"/>
        </w:rPr>
        <w:t xml:space="preserve">(</w:t>
      </w:r>
      <w:r>
        <w:rPr>
          <w:rStyle w:val="NormalTok"/>
        </w:rPr>
        <w:t xml:space="preserve">numeroMembre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Livre</w:t>
      </w:r>
      <w:r>
        <w:rPr>
          <w:rStyle w:val="OperatorTok"/>
        </w:rPr>
        <w:t xml:space="preserve">&gt;</w:t>
      </w:r>
      <w:r>
        <w:rPr>
          <w:rStyle w:val="NormalTok"/>
        </w:rPr>
        <w:t xml:space="preserve"> </w:t>
      </w:r>
      <w:r>
        <w:rPr>
          <w:rStyle w:val="FunctionTok"/>
        </w:rPr>
        <w:t xml:space="preserve">getTousLesLivres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livres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95"/>
    <w:bookmarkStart w:id="296" w:name="package-ui-menu-interactif"/>
    <w:p>
      <w:pPr>
        <w:pStyle w:val="Heading2"/>
      </w:pPr>
      <w:r>
        <w:t xml:space="preserve">23.7 Package ui : menu interactif</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ui</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service</w:t>
      </w:r>
      <w:r>
        <w:rPr>
          <w:rStyle w:val="OperatorTok"/>
        </w:rPr>
        <w:t xml:space="preserve">.</w:t>
      </w:r>
      <w:r>
        <w:rPr>
          <w:rStyle w:val="ImportTok"/>
        </w:rPr>
        <w:t xml:space="preserve">BibliothequeService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MenuPrincipal </w:t>
      </w:r>
      <w:r>
        <w:rPr>
          <w:rStyle w:val="OperatorTok"/>
        </w:rPr>
        <w:t xml:space="preserve">{</w:t>
      </w:r>
      <w:r>
        <w:br/>
      </w:r>
      <w:r>
        <w:rPr>
          <w:rStyle w:val="NormalTok"/>
        </w:rPr>
        <w:t xml:space="preserve">    </w:t>
      </w:r>
      <w:r>
        <w:rPr>
          <w:rStyle w:val="KeywordTok"/>
        </w:rPr>
        <w:t xml:space="preserve">private</w:t>
      </w:r>
      <w:r>
        <w:rPr>
          <w:rStyle w:val="NormalTok"/>
        </w:rPr>
        <w:t xml:space="preserve"> BibliothequeService 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MenuPrincipal</w:t>
      </w:r>
      <w:r>
        <w:rPr>
          <w:rStyle w:val="OperatorTok"/>
        </w:rPr>
        <w:t xml:space="preserve">(</w:t>
      </w:r>
      <w:r>
        <w:rPr>
          <w:rStyle w:val="NormalTok"/>
        </w:rPr>
        <w:t xml:space="preserve">BibliothequeService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demarrer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continuer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continuer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afficherMenu</w:t>
      </w:r>
      <w:r>
        <w:rPr>
          <w:rStyle w:val="OperatorTok"/>
        </w:rPr>
        <w:t xml:space="preserve">();</w:t>
      </w:r>
      <w:r>
        <w:br/>
      </w:r>
      <w:r>
        <w:rPr>
          <w:rStyle w:val="NormalTok"/>
        </w:rPr>
        <w:t xml:space="preserve">            </w:t>
      </w:r>
      <w:r>
        <w:rPr>
          <w:rStyle w:val="DataTypeTok"/>
        </w:rPr>
        <w:t xml:space="preserve">int</w:t>
      </w:r>
      <w:r>
        <w:rPr>
          <w:rStyle w:val="NormalTok"/>
        </w:rPr>
        <w:t xml:space="preserve"> choix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choix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FunctionTok"/>
        </w:rPr>
        <w:t xml:space="preserve">ajouterLivre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FunctionTok"/>
        </w:rPr>
        <w:t xml:space="preserve">emprunterLivre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FunctionTok"/>
        </w:rPr>
        <w:t xml:space="preserve">retournerLivre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FunctionTok"/>
        </w:rPr>
        <w:t xml:space="preserve">listerEmprunts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FunctionTok"/>
        </w:rPr>
        <w:t xml:space="preserve">rechercherLivre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service</w:t>
      </w:r>
      <w:r>
        <w:rPr>
          <w:rStyle w:val="OperatorTok"/>
        </w:rPr>
        <w:t xml:space="preserve">.</w:t>
      </w:r>
      <w:r>
        <w:rPr>
          <w:rStyle w:val="FunctionTok"/>
        </w:rPr>
        <w:t xml:space="preserve">sauvegarder</w:t>
      </w:r>
      <w:r>
        <w:rPr>
          <w:rStyle w:val="OperatorTok"/>
        </w:rPr>
        <w:t xml:space="preserve">();</w:t>
      </w:r>
      <w:r>
        <w:rPr>
          <w:rStyle w:val="NormalTok"/>
        </w:rPr>
        <w:t xml:space="preserve"> continuer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"Choix invalide."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LivreIndisponibleException </w:t>
      </w:r>
      <w:r>
        <w:rPr>
          <w:rStyle w:val="OperatorTok"/>
        </w:rPr>
        <w:t xml:space="preserve">|</w:t>
      </w:r>
      <w:r>
        <w:rPr>
          <w:rStyle w:val="NormalTok"/>
        </w:rPr>
        <w:t xml:space="preserve"> MembreNonTrouveException </w:t>
      </w:r>
      <w:r>
        <w:rPr>
          <w:rStyle w:val="OperatorTok"/>
        </w:rPr>
        <w:t xml:space="preserve">|</w:t>
      </w:r>
      <w:r>
        <w:rPr>
          <w:rStyle w:val="NormalTok"/>
        </w:rPr>
        <w:t xml:space="preserve"> </w:t>
      </w:r>
      <w:r>
        <w:rPr>
          <w:rStyle w:val="BuiltInTok"/>
        </w:rPr>
        <w:t xml:space="preserve">IllegalStateException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Gestion centralisée des erreurs métier attendues (chapitre 12)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"Données sauvegardées. Au revoir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afficherMenu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br/>
      </w:r>
      <w:r>
        <w:rPr>
          <w:rStyle w:val="StringTok"/>
        </w:rPr>
        <w:t xml:space="preserve">            </w:t>
      </w:r>
      <w:r>
        <w:rPr>
          <w:rStyle w:val="SpecialCharTok"/>
        </w:rPr>
        <w:t xml:space="preserve">\n</w:t>
      </w:r>
      <w:r>
        <w:rPr>
          <w:rStyle w:val="StringTok"/>
        </w:rPr>
        <w:t xml:space="preserve">=== BiblioGest ===</w:t>
      </w:r>
      <w:r>
        <w:br/>
      </w:r>
      <w:r>
        <w:rPr>
          <w:rStyle w:val="StringTok"/>
        </w:rPr>
        <w:t xml:space="preserve">            1. Ajouter un livre</w:t>
      </w:r>
      <w:r>
        <w:br/>
      </w:r>
      <w:r>
        <w:rPr>
          <w:rStyle w:val="StringTok"/>
        </w:rPr>
        <w:t xml:space="preserve">            2. Emprunter un livre</w:t>
      </w:r>
      <w:r>
        <w:br/>
      </w:r>
      <w:r>
        <w:rPr>
          <w:rStyle w:val="StringTok"/>
        </w:rPr>
        <w:t xml:space="preserve">            3. Retourner un livre</w:t>
      </w:r>
      <w:r>
        <w:br/>
      </w:r>
      <w:r>
        <w:rPr>
          <w:rStyle w:val="StringTok"/>
        </w:rPr>
        <w:t xml:space="preserve">            4. Lister les emprunts en cours</w:t>
      </w:r>
      <w:r>
        <w:br/>
      </w:r>
      <w:r>
        <w:rPr>
          <w:rStyle w:val="StringTok"/>
        </w:rPr>
        <w:t xml:space="preserve">            5. Rechercher un livre</w:t>
      </w:r>
      <w:r>
        <w:br/>
      </w:r>
      <w:r>
        <w:rPr>
          <w:rStyle w:val="StringTok"/>
        </w:rPr>
        <w:t xml:space="preserve">            0. Quitter (et sauvegarder)</w:t>
      </w:r>
      <w:r>
        <w:br/>
      </w:r>
      <w:r>
        <w:rPr>
          <w:rStyle w:val="StringTok"/>
        </w:rPr>
        <w:t xml:space="preserve">            Choix :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ajouterLivre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"ISBN : "</w:t>
      </w:r>
      <w:r>
        <w:rPr>
          <w:rStyle w:val="OperatorTok"/>
        </w:rPr>
        <w:t xml:space="preserve">);</w:t>
      </w:r>
      <w:r>
        <w:br/>
      </w:r>
      <w:r>
        <w:rPr>
          <w:rStyle w:val="NormalTok"/>
        </w:rPr>
        <w:t xml:space="preserve">        </w:t>
      </w:r>
      <w:r>
        <w:rPr>
          <w:rStyle w:val="BuiltInTok"/>
        </w:rPr>
        <w:t xml:space="preserve">String</w:t>
      </w:r>
      <w:r>
        <w:rPr>
          <w:rStyle w:val="NormalTok"/>
        </w:rPr>
        <w:t xml:space="preserve"> isbn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"Titre : "</w:t>
      </w:r>
      <w:r>
        <w:rPr>
          <w:rStyle w:val="OperatorTok"/>
        </w:rPr>
        <w:t xml:space="preserve">);</w:t>
      </w:r>
      <w:r>
        <w:br/>
      </w:r>
      <w:r>
        <w:rPr>
          <w:rStyle w:val="NormalTok"/>
        </w:rPr>
        <w:t xml:space="preserve">        </w:t>
      </w:r>
      <w:r>
        <w:rPr>
          <w:rStyle w:val="BuiltInTok"/>
        </w:rPr>
        <w:t xml:space="preserve">String</w:t>
      </w:r>
      <w:r>
        <w:rPr>
          <w:rStyle w:val="NormalTok"/>
        </w:rPr>
        <w:t xml:space="preserve"> titre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"Auteur : "</w:t>
      </w:r>
      <w:r>
        <w:rPr>
          <w:rStyle w:val="OperatorTok"/>
        </w:rPr>
        <w:t xml:space="preserve">);</w:t>
      </w:r>
      <w:r>
        <w:br/>
      </w:r>
      <w:r>
        <w:rPr>
          <w:rStyle w:val="NormalTok"/>
        </w:rPr>
        <w:t xml:space="preserve">        </w:t>
      </w:r>
      <w:r>
        <w:rPr>
          <w:rStyle w:val="BuiltInTok"/>
        </w:rPr>
        <w:t xml:space="preserve">String</w:t>
      </w:r>
      <w:r>
        <w:rPr>
          <w:rStyle w:val="NormalTok"/>
        </w:rPr>
        <w:t xml:space="preserve"> auteur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service</w:t>
      </w:r>
      <w:r>
        <w:rPr>
          <w:rStyle w:val="OperatorTok"/>
        </w:rPr>
        <w:t xml:space="preserve">.</w:t>
      </w:r>
      <w:r>
        <w:rPr>
          <w:rStyle w:val="FunctionTok"/>
        </w:rPr>
        <w:t xml:space="preserve">ajouterLivre</w:t>
      </w:r>
      <w:r>
        <w:rPr>
          <w:rStyle w:val="OperatorTok"/>
        </w:rPr>
        <w:t xml:space="preserve">(</w:t>
      </w:r>
      <w:r>
        <w:rPr>
          <w:rStyle w:val="NormalTok"/>
        </w:rPr>
        <w:t xml:space="preserve">isbn</w:t>
      </w:r>
      <w:r>
        <w:rPr>
          <w:rStyle w:val="OperatorTok"/>
        </w:rPr>
        <w:t xml:space="preserve">,</w:t>
      </w:r>
      <w:r>
        <w:rPr>
          <w:rStyle w:val="NormalTok"/>
        </w:rPr>
        <w:t xml:space="preserve"> titre</w:t>
      </w:r>
      <w:r>
        <w:rPr>
          <w:rStyle w:val="OperatorTok"/>
        </w:rPr>
        <w:t xml:space="preserve">,</w:t>
      </w:r>
      <w:r>
        <w:rPr>
          <w:rStyle w:val="NormalTok"/>
        </w:rPr>
        <w:t xml:space="preserve"> auteur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"Livre ajouté avec succès."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emprunterLivre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"ISBN du livre : "</w:t>
      </w:r>
      <w:r>
        <w:rPr>
          <w:rStyle w:val="OperatorTok"/>
        </w:rPr>
        <w:t xml:space="preserve">);</w:t>
      </w:r>
      <w:r>
        <w:br/>
      </w:r>
      <w:r>
        <w:rPr>
          <w:rStyle w:val="NormalTok"/>
        </w:rPr>
        <w:t xml:space="preserve">        </w:t>
      </w:r>
      <w:r>
        <w:rPr>
          <w:rStyle w:val="BuiltInTok"/>
        </w:rPr>
        <w:t xml:space="preserve">String</w:t>
      </w:r>
      <w:r>
        <w:rPr>
          <w:rStyle w:val="NormalTok"/>
        </w:rPr>
        <w:t xml:space="preserve"> isbn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"Numéro de membre : "</w:t>
      </w:r>
      <w:r>
        <w:rPr>
          <w:rStyle w:val="OperatorTok"/>
        </w:rPr>
        <w:t xml:space="preserve">);</w:t>
      </w:r>
      <w:r>
        <w:br/>
      </w:r>
      <w:r>
        <w:rPr>
          <w:rStyle w:val="NormalTok"/>
        </w:rPr>
        <w:t xml:space="preserve">        </w:t>
      </w:r>
      <w:r>
        <w:rPr>
          <w:rStyle w:val="BuiltInTok"/>
        </w:rPr>
        <w:t xml:space="preserve">String</w:t>
      </w:r>
      <w:r>
        <w:rPr>
          <w:rStyle w:val="NormalTok"/>
        </w:rPr>
        <w:t xml:space="preserve"> numeroMembre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service</w:t>
      </w:r>
      <w:r>
        <w:rPr>
          <w:rStyle w:val="OperatorTok"/>
        </w:rPr>
        <w:t xml:space="preserve">.</w:t>
      </w:r>
      <w:r>
        <w:rPr>
          <w:rStyle w:val="FunctionTok"/>
        </w:rPr>
        <w:t xml:space="preserve">emprunterLivre</w:t>
      </w:r>
      <w:r>
        <w:rPr>
          <w:rStyle w:val="OperatorTok"/>
        </w:rPr>
        <w:t xml:space="preserve">(</w:t>
      </w:r>
      <w:r>
        <w:rPr>
          <w:rStyle w:val="NormalTok"/>
        </w:rPr>
        <w:t xml:space="preserve">isbn</w:t>
      </w:r>
      <w:r>
        <w:rPr>
          <w:rStyle w:val="OperatorTok"/>
        </w:rPr>
        <w:t xml:space="preserve">,</w:t>
      </w:r>
      <w:r>
        <w:rPr>
          <w:rStyle w:val="NormalTok"/>
        </w:rPr>
        <w:t xml:space="preserve"> numeroMembre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"Emprunt enregistré avec succès."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retournerLivre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"ISBN du livre à retourner : "</w:t>
      </w:r>
      <w:r>
        <w:rPr>
          <w:rStyle w:val="OperatorTok"/>
        </w:rPr>
        <w:t xml:space="preserve">);</w:t>
      </w:r>
      <w:r>
        <w:br/>
      </w:r>
      <w:r>
        <w:rPr>
          <w:rStyle w:val="NormalTok"/>
        </w:rPr>
        <w:t xml:space="preserve">        service</w:t>
      </w:r>
      <w:r>
        <w:rPr>
          <w:rStyle w:val="OperatorTok"/>
        </w:rPr>
        <w:t xml:space="preserve">.</w:t>
      </w:r>
      <w:r>
        <w:rPr>
          <w:rStyle w:val="FunctionTok"/>
        </w:rPr>
        <w:t xml:space="preserve">retournerLivre</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"Retour enregistré avec succès."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listerEmprunts</w:t>
      </w:r>
      <w:r>
        <w:rPr>
          <w:rStyle w:val="OperatorTok"/>
        </w:rPr>
        <w:t xml:space="preserve">()</w:t>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FunctionTok"/>
        </w:rPr>
        <w:t xml:space="preserve">listerEmpruntsEnCours</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rechercherLivre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"Mot-clé du titre : "</w:t>
      </w:r>
      <w:r>
        <w:rPr>
          <w:rStyle w:val="OperatorTok"/>
        </w:rPr>
        <w:t xml:space="preserve">);</w:t>
      </w:r>
      <w:r>
        <w:br/>
      </w:r>
      <w:r>
        <w:rPr>
          <w:rStyle w:val="NormalTok"/>
        </w:rPr>
        <w:t xml:space="preserve">        service</w:t>
      </w:r>
      <w:r>
        <w:rPr>
          <w:rStyle w:val="OperatorTok"/>
        </w:rPr>
        <w:t xml:space="preserve">.</w:t>
      </w:r>
      <w:r>
        <w:rPr>
          <w:rStyle w:val="FunctionTok"/>
        </w:rPr>
        <w:t xml:space="preserve">rechercherParTitre</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persistance</w:t>
      </w:r>
      <w:r>
        <w:rPr>
          <w:rStyle w:val="OperatorTok"/>
        </w:rPr>
        <w:t xml:space="preserve">.</w:t>
      </w:r>
      <w:r>
        <w:rPr>
          <w:rStyle w:val="ImportTok"/>
        </w:rPr>
        <w:t xml:space="preserve">GestionnaireFichierTexte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service</w:t>
      </w:r>
      <w:r>
        <w:rPr>
          <w:rStyle w:val="OperatorTok"/>
        </w:rPr>
        <w:t xml:space="preserve">.</w:t>
      </w:r>
      <w:r>
        <w:rPr>
          <w:rStyle w:val="ImportTok"/>
        </w:rPr>
        <w:t xml:space="preserve">BibliothequeService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bibliogest</w:t>
      </w:r>
      <w:r>
        <w:rPr>
          <w:rStyle w:val="OperatorTok"/>
        </w:rPr>
        <w:t xml:space="preserve">.</w:t>
      </w:r>
      <w:r>
        <w:rPr>
          <w:rStyle w:val="ImportTok"/>
        </w:rPr>
        <w:t xml:space="preserve">ui</w:t>
      </w:r>
      <w:r>
        <w:rPr>
          <w:rStyle w:val="OperatorTok"/>
        </w:rPr>
        <w:t xml:space="preserve">.</w:t>
      </w:r>
      <w:r>
        <w:rPr>
          <w:rStyle w:val="ImportTok"/>
        </w:rPr>
        <w:t xml:space="preserve">MenuPrincipal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Application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BibliothequeService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BibliothequeService</w:t>
      </w:r>
      <w:r>
        <w:rPr>
          <w:rStyle w:val="OperatorTok"/>
        </w:rPr>
        <w:t xml:space="preserve">(</w:t>
      </w:r>
      <w:r>
        <w:rPr>
          <w:rStyle w:val="KeywordTok"/>
        </w:rPr>
        <w:t xml:space="preserve">new</w:t>
      </w:r>
      <w:r>
        <w:rPr>
          <w:rStyle w:val="NormalTok"/>
        </w:rPr>
        <w:t xml:space="preserve"> </w:t>
      </w:r>
      <w:r>
        <w:rPr>
          <w:rStyle w:val="FunctionTok"/>
        </w:rPr>
        <w:t xml:space="preserve">GestionnaireFichierTexte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MenuPrincipal</w:t>
      </w:r>
      <w:r>
        <w:rPr>
          <w:rStyle w:val="OperatorTok"/>
        </w:rPr>
        <w:t xml:space="preserve">(</w:t>
      </w:r>
      <w:r>
        <w:rPr>
          <w:rStyle w:val="NormalTok"/>
        </w:rPr>
        <w:t xml:space="preserve">service</w:t>
      </w:r>
      <w:r>
        <w:rPr>
          <w:rStyle w:val="OperatorTok"/>
        </w:rPr>
        <w:t xml:space="preserve">).</w:t>
      </w:r>
      <w:r>
        <w:rPr>
          <w:rStyle w:val="FunctionTok"/>
        </w:rPr>
        <w:t xml:space="preserve">demarrer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6"/>
    <w:bookmarkStart w:id="297" w:name="diagramme-uml-complet"/>
    <w:p>
      <w:pPr>
        <w:pStyle w:val="Heading2"/>
      </w:pPr>
      <w:r>
        <w:t xml:space="preserve">23.8 Diagramme UML complet</w:t>
      </w:r>
    </w:p>
    <w:p>
      <w:pPr>
        <w:pStyle w:val="FirstParagraph"/>
      </w:pPr>
      <w:r>
        <w:rPr>
          <w:b/>
          <w:bCs/>
        </w:rPr>
        <w:t xml:space="preserve">Diagramme de classes complet — BiblioGest</w:t>
      </w:r>
    </w:p>
    <w:p>
      <w:pPr>
        <w:pStyle w:val="SourceCode"/>
      </w:pPr>
      <w:r>
        <w:rPr>
          <w:rStyle w:val="VerbatimChar"/>
        </w:rPr>
        <w:t xml:space="preserve">┌──────────────────┐</w:t>
      </w:r>
      <w:r>
        <w:br/>
      </w:r>
      <w:r>
        <w:rPr>
          <w:rStyle w:val="VerbatimChar"/>
        </w:rPr>
        <w:t xml:space="preserve">│ «interface» GestionnairePersistance │</w:t>
      </w:r>
      <w:r>
        <w:br/>
      </w:r>
      <w:r>
        <w:rPr>
          <w:rStyle w:val="VerbatimChar"/>
        </w:rPr>
        <w:t xml:space="preserve">├──────────────────┤</w:t>
      </w:r>
      <w:r>
        <w:br/>
      </w:r>
      <w:r>
        <w:rPr>
          <w:rStyle w:val="VerbatimChar"/>
        </w:rPr>
        <w:t xml:space="preserve">│+sauvegarderLivres()  │</w:t>
      </w:r>
      <w:r>
        <w:br/>
      </w:r>
      <w:r>
        <w:rPr>
          <w:rStyle w:val="VerbatimChar"/>
        </w:rPr>
        <w:t xml:space="preserve">│+chargerLivres()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GestionnaireFichierTexte │</w:t>
      </w:r>
      <w:r>
        <w:br/>
      </w:r>
      <w:r>
        <w:rPr>
          <w:rStyle w:val="VerbatimChar"/>
        </w:rPr>
        <w:t xml:space="preserve">└──────────────────┘</w:t>
      </w:r>
      <w:r>
        <w:br/>
      </w:r>
      <w:r>
        <w:rPr>
          <w:rStyle w:val="VerbatimChar"/>
        </w:rPr>
        <w:t xml:space="preserve">        ▲ utilisé par</w:t>
      </w:r>
      <w:r>
        <w:br/>
      </w:r>
      <w:r>
        <w:rPr>
          <w:rStyle w:val="VerbatimChar"/>
        </w:rPr>
        <w:t xml:space="preserve">        │</w:t>
      </w:r>
      <w:r>
        <w:br/>
      </w:r>
      <w:r>
        <w:rPr>
          <w:rStyle w:val="VerbatimChar"/>
        </w:rPr>
        <w:t xml:space="preserve">┌──────────────────┐        ┌─────────────┐</w:t>
      </w:r>
      <w:r>
        <w:br/>
      </w:r>
      <w:r>
        <w:rPr>
          <w:rStyle w:val="VerbatimChar"/>
        </w:rPr>
        <w:t xml:space="preserve">│ BibliothequeService  │───────►│    Livre        │</w:t>
      </w:r>
      <w:r>
        <w:br/>
      </w:r>
      <w:r>
        <w:rPr>
          <w:rStyle w:val="VerbatimChar"/>
        </w:rPr>
        <w:t xml:space="preserve">├──────────────────┤  0..*  ├─────────────┤</w:t>
      </w:r>
      <w:r>
        <w:br/>
      </w:r>
      <w:r>
        <w:rPr>
          <w:rStyle w:val="VerbatimChar"/>
        </w:rPr>
        <w:t xml:space="preserve">│-livres, membres, emprunts│        │-isbn, titre     │</w:t>
      </w:r>
      <w:r>
        <w:br/>
      </w:r>
      <w:r>
        <w:rPr>
          <w:rStyle w:val="VerbatimChar"/>
        </w:rPr>
        <w:t xml:space="preserve">└──────────────────┘        └─────────────┘</w:t>
      </w:r>
      <w:r>
        <w:br/>
      </w:r>
      <w:r>
        <w:rPr>
          <w:rStyle w:val="VerbatimChar"/>
        </w:rPr>
        <w:t xml:space="preserve">        │ utilise                    ▲</w:t>
      </w:r>
      <w:r>
        <w:br/>
      </w:r>
      <w:r>
        <w:rPr>
          <w:rStyle w:val="VerbatimChar"/>
        </w:rPr>
        <w:t xml:space="preserve">        ▼                            │ 0..*</w:t>
      </w:r>
      <w:r>
        <w:br/>
      </w:r>
      <w:r>
        <w:rPr>
          <w:rStyle w:val="VerbatimChar"/>
        </w:rPr>
        <w:t xml:space="preserve">┌──────────────────┐         ┌─────────────┐</w:t>
      </w:r>
      <w:r>
        <w:br/>
      </w:r>
      <w:r>
        <w:rPr>
          <w:rStyle w:val="VerbatimChar"/>
        </w:rPr>
        <w:t xml:space="preserve">│    MenuPrincipal      │         │   Emprunt       │</w:t>
      </w:r>
      <w:r>
        <w:br/>
      </w:r>
      <w:r>
        <w:rPr>
          <w:rStyle w:val="VerbatimChar"/>
        </w:rPr>
        <w:t xml:space="preserve">└──────────────────┘         └─────────────┘</w:t>
      </w:r>
      <w:r>
        <w:br/>
      </w:r>
      <w:r>
        <w:rPr>
          <w:rStyle w:val="VerbatimChar"/>
        </w:rPr>
        <w:t xml:space="preserve">                                     │ 0..*</w:t>
      </w:r>
      <w:r>
        <w:br/>
      </w:r>
      <w:r>
        <w:rPr>
          <w:rStyle w:val="VerbatimChar"/>
        </w:rPr>
        <w:t xml:space="preserve">                                     ▼</w:t>
      </w:r>
      <w:r>
        <w:br/>
      </w:r>
      <w:r>
        <w:rPr>
          <w:rStyle w:val="VerbatimChar"/>
        </w:rPr>
        <w:t xml:space="preserve">                            ┌─────────────────┐</w:t>
      </w:r>
      <w:r>
        <w:br/>
      </w:r>
      <w:r>
        <w:rPr>
          <w:rStyle w:val="VerbatimChar"/>
        </w:rPr>
        <w:t xml:space="preserve">                            │ «abstract» Personne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Membre    │ │ Bibliothecaire  │</w:t>
      </w:r>
      <w:r>
        <w:br/>
      </w:r>
      <w:r>
        <w:rPr>
          <w:rStyle w:val="VerbatimChar"/>
        </w:rPr>
        <w:t xml:space="preserve">                          └─────────┘ └──────────────┘</w:t>
      </w:r>
    </w:p>
    <w:bookmarkEnd w:id="297"/>
    <w:bookmarkStart w:id="298" w:name="tests-des-fonctionnalités"/>
    <w:p>
      <w:pPr>
        <w:pStyle w:val="Heading2"/>
      </w:pPr>
      <w:r>
        <w:t xml:space="preserve">23.9 Tests des fonctionnalités</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br/>
      </w:r>
      <w:r>
        <w:rPr>
          <w:rStyle w:val="KeywordTok"/>
        </w:rPr>
        <w:t xml:space="preserve">class</w:t>
      </w:r>
      <w:r>
        <w:rPr>
          <w:rStyle w:val="NormalTok"/>
        </w:rPr>
        <w:t xml:space="preserve"> BibliothequeServiceTest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empruntEchoueSiLivreDejaEmprunte</w:t>
      </w:r>
      <w:r>
        <w:rPr>
          <w:rStyle w:val="OperatorTok"/>
        </w:rPr>
        <w:t xml:space="preserve">()</w:t>
      </w:r>
      <w:r>
        <w:rPr>
          <w:rStyle w:val="NormalTok"/>
        </w:rPr>
        <w:t xml:space="preserve"> </w:t>
      </w:r>
      <w:r>
        <w:rPr>
          <w:rStyle w:val="OperatorTok"/>
        </w:rPr>
        <w:t xml:space="preserve">{</w:t>
      </w:r>
      <w:r>
        <w:br/>
      </w:r>
      <w:r>
        <w:rPr>
          <w:rStyle w:val="NormalTok"/>
        </w:rPr>
        <w:t xml:space="preserve">        BibliothequeService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BibliothequeService</w:t>
      </w:r>
      <w:r>
        <w:rPr>
          <w:rStyle w:val="OperatorTok"/>
        </w:rPr>
        <w:t xml:space="preserve">(</w:t>
      </w:r>
      <w:r>
        <w:rPr>
          <w:rStyle w:val="KeywordTok"/>
        </w:rPr>
        <w:t xml:space="preserve">new</w:t>
      </w:r>
      <w:r>
        <w:rPr>
          <w:rStyle w:val="NormalTok"/>
        </w:rPr>
        <w:t xml:space="preserve"> </w:t>
      </w:r>
      <w:r>
        <w:rPr>
          <w:rStyle w:val="FunctionTok"/>
        </w:rPr>
        <w:t xml:space="preserve">GestionnaireFichierTexteFake</w:t>
      </w:r>
      <w:r>
        <w:rPr>
          <w:rStyle w:val="OperatorTok"/>
        </w:rPr>
        <w:t xml:space="preserve">());</w:t>
      </w:r>
      <w:r>
        <w:br/>
      </w:r>
      <w:r>
        <w:rPr>
          <w:rStyle w:val="NormalTok"/>
        </w:rPr>
        <w:t xml:space="preserve">        service</w:t>
      </w:r>
      <w:r>
        <w:rPr>
          <w:rStyle w:val="OperatorTok"/>
        </w:rPr>
        <w:t xml:space="preserve">.</w:t>
      </w:r>
      <w:r>
        <w:rPr>
          <w:rStyle w:val="FunctionTok"/>
        </w:rPr>
        <w:t xml:space="preserve">ajouterLivre</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"Le Petit Prince"</w:t>
      </w:r>
      <w:r>
        <w:rPr>
          <w:rStyle w:val="OperatorTok"/>
        </w:rPr>
        <w:t xml:space="preserve">,</w:t>
      </w:r>
      <w:r>
        <w:rPr>
          <w:rStyle w:val="NormalTok"/>
        </w:rPr>
        <w:t xml:space="preserve"> </w:t>
      </w:r>
      <w:r>
        <w:rPr>
          <w:rStyle w:val="StringTok"/>
        </w:rPr>
        <w:t xml:space="preserve">"Saint-Exupéry"</w:t>
      </w:r>
      <w:r>
        <w:rPr>
          <w:rStyle w:val="OperatorTok"/>
        </w:rPr>
        <w:t xml:space="preserve">);</w:t>
      </w:r>
      <w:r>
        <w:br/>
      </w:r>
      <w:r>
        <w:rPr>
          <w:rStyle w:val="NormalTok"/>
        </w:rPr>
        <w:t xml:space="preserve">        service</w:t>
      </w:r>
      <w:r>
        <w:rPr>
          <w:rStyle w:val="OperatorTok"/>
        </w:rPr>
        <w:t xml:space="preserve">.</w:t>
      </w:r>
      <w:r>
        <w:rPr>
          <w:rStyle w:val="FunctionTok"/>
        </w:rPr>
        <w:t xml:space="preserve">inscrireMembre</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StringTok"/>
        </w:rPr>
        <w:t xml:space="preserve">"M001"</w:t>
      </w:r>
      <w:r>
        <w:rPr>
          <w:rStyle w:val="OperatorTok"/>
        </w:rPr>
        <w:t xml:space="preserve">);</w:t>
      </w:r>
      <w:r>
        <w:br/>
      </w:r>
      <w:r>
        <w:rPr>
          <w:rStyle w:val="NormalTok"/>
        </w:rPr>
        <w:t xml:space="preserve">        service</w:t>
      </w:r>
      <w:r>
        <w:rPr>
          <w:rStyle w:val="OperatorTok"/>
        </w:rPr>
        <w:t xml:space="preserve">.</w:t>
      </w:r>
      <w:r>
        <w:rPr>
          <w:rStyle w:val="FunctionTok"/>
        </w:rPr>
        <w:t xml:space="preserve">inscrireMembre</w:t>
      </w:r>
      <w:r>
        <w:rPr>
          <w:rStyle w:val="OperatorTok"/>
        </w:rPr>
        <w:t xml:space="preserve">(</w:t>
      </w:r>
      <w:r>
        <w:rPr>
          <w:rStyle w:val="StringTok"/>
        </w:rPr>
        <w:t xml:space="preserve">"Marie"</w:t>
      </w:r>
      <w:r>
        <w:rPr>
          <w:rStyle w:val="OperatorTok"/>
        </w:rPr>
        <w:t xml:space="preserve">,</w:t>
      </w:r>
      <w:r>
        <w:rPr>
          <w:rStyle w:val="NormalTok"/>
        </w:rPr>
        <w:t xml:space="preserve"> </w:t>
      </w:r>
      <w:r>
        <w:rPr>
          <w:rStyle w:val="StringTok"/>
        </w:rPr>
        <w:t xml:space="preserve">"marie@mail.com"</w:t>
      </w:r>
      <w:r>
        <w:rPr>
          <w:rStyle w:val="OperatorTok"/>
        </w:rPr>
        <w:t xml:space="preserve">,</w:t>
      </w:r>
      <w:r>
        <w:rPr>
          <w:rStyle w:val="NormalTok"/>
        </w:rPr>
        <w:t xml:space="preserve"> </w:t>
      </w:r>
      <w:r>
        <w:rPr>
          <w:rStyle w:val="StringTok"/>
        </w:rPr>
        <w:t xml:space="preserve">"M002"</w:t>
      </w:r>
      <w:r>
        <w:rPr>
          <w:rStyle w:val="OperatorTok"/>
        </w:rPr>
        <w:t xml:space="preserve">);</w:t>
      </w:r>
      <w:r>
        <w:br/>
      </w:r>
      <w:r>
        <w:br/>
      </w:r>
      <w:r>
        <w:rPr>
          <w:rStyle w:val="NormalTok"/>
        </w:rPr>
        <w:t xml:space="preserve">        service</w:t>
      </w:r>
      <w:r>
        <w:rPr>
          <w:rStyle w:val="OperatorTok"/>
        </w:rPr>
        <w:t xml:space="preserve">.</w:t>
      </w:r>
      <w:r>
        <w:rPr>
          <w:rStyle w:val="FunctionTok"/>
        </w:rPr>
        <w:t xml:space="preserve">emprunterLivre</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"M001"</w:t>
      </w:r>
      <w:r>
        <w:rPr>
          <w:rStyle w:val="OperatorTok"/>
        </w:rPr>
        <w:t xml:space="preserve">);</w:t>
      </w:r>
      <w:r>
        <w:br/>
      </w:r>
      <w:r>
        <w:br/>
      </w:r>
      <w:r>
        <w:rPr>
          <w:rStyle w:val="NormalTok"/>
        </w:rPr>
        <w:t xml:space="preserve">        </w:t>
      </w:r>
      <w:r>
        <w:rPr>
          <w:rStyle w:val="FunctionTok"/>
        </w:rPr>
        <w:t xml:space="preserve">assertThrows</w:t>
      </w:r>
      <w:r>
        <w:rPr>
          <w:rStyle w:val="OperatorTok"/>
        </w:rPr>
        <w:t xml:space="preserve">(</w:t>
      </w:r>
      <w:r>
        <w:rPr>
          <w:rStyle w:val="NormalTok"/>
        </w:rPr>
        <w:t xml:space="preserve">LivreIndisponibleException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service</w:t>
      </w:r>
      <w:r>
        <w:rPr>
          <w:rStyle w:val="OperatorTok"/>
        </w:rPr>
        <w:t xml:space="preserve">.</w:t>
      </w:r>
      <w:r>
        <w:rPr>
          <w:rStyle w:val="FunctionTok"/>
        </w:rPr>
        <w:t xml:space="preserve">emprunterLivre</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"M002"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retournerLivreLeRendDisponible</w:t>
      </w:r>
      <w:r>
        <w:rPr>
          <w:rStyle w:val="OperatorTok"/>
        </w:rPr>
        <w:t xml:space="preserve">()</w:t>
      </w:r>
      <w:r>
        <w:rPr>
          <w:rStyle w:val="NormalTok"/>
        </w:rPr>
        <w:t xml:space="preserve"> </w:t>
      </w:r>
      <w:r>
        <w:rPr>
          <w:rStyle w:val="OperatorTok"/>
        </w:rPr>
        <w:t xml:space="preserve">{</w:t>
      </w:r>
      <w:r>
        <w:br/>
      </w:r>
      <w:r>
        <w:rPr>
          <w:rStyle w:val="NormalTok"/>
        </w:rPr>
        <w:t xml:space="preserve">        BibliothequeService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BibliothequeService</w:t>
      </w:r>
      <w:r>
        <w:rPr>
          <w:rStyle w:val="OperatorTok"/>
        </w:rPr>
        <w:t xml:space="preserve">(</w:t>
      </w:r>
      <w:r>
        <w:rPr>
          <w:rStyle w:val="KeywordTok"/>
        </w:rPr>
        <w:t xml:space="preserve">new</w:t>
      </w:r>
      <w:r>
        <w:rPr>
          <w:rStyle w:val="NormalTok"/>
        </w:rPr>
        <w:t xml:space="preserve"> </w:t>
      </w:r>
      <w:r>
        <w:rPr>
          <w:rStyle w:val="FunctionTok"/>
        </w:rPr>
        <w:t xml:space="preserve">GestionnaireFichierTexteFake</w:t>
      </w:r>
      <w:r>
        <w:rPr>
          <w:rStyle w:val="OperatorTok"/>
        </w:rPr>
        <w:t xml:space="preserve">());</w:t>
      </w:r>
      <w:r>
        <w:br/>
      </w:r>
      <w:r>
        <w:rPr>
          <w:rStyle w:val="NormalTok"/>
        </w:rPr>
        <w:t xml:space="preserve">        service</w:t>
      </w:r>
      <w:r>
        <w:rPr>
          <w:rStyle w:val="OperatorTok"/>
        </w:rPr>
        <w:t xml:space="preserve">.</w:t>
      </w:r>
      <w:r>
        <w:rPr>
          <w:rStyle w:val="FunctionTok"/>
        </w:rPr>
        <w:t xml:space="preserve">ajouterLivre</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"Le Petit Prince"</w:t>
      </w:r>
      <w:r>
        <w:rPr>
          <w:rStyle w:val="OperatorTok"/>
        </w:rPr>
        <w:t xml:space="preserve">,</w:t>
      </w:r>
      <w:r>
        <w:rPr>
          <w:rStyle w:val="NormalTok"/>
        </w:rPr>
        <w:t xml:space="preserve"> </w:t>
      </w:r>
      <w:r>
        <w:rPr>
          <w:rStyle w:val="StringTok"/>
        </w:rPr>
        <w:t xml:space="preserve">"Saint-Exupéry"</w:t>
      </w:r>
      <w:r>
        <w:rPr>
          <w:rStyle w:val="OperatorTok"/>
        </w:rPr>
        <w:t xml:space="preserve">);</w:t>
      </w:r>
      <w:r>
        <w:br/>
      </w:r>
      <w:r>
        <w:rPr>
          <w:rStyle w:val="NormalTok"/>
        </w:rPr>
        <w:t xml:space="preserve">        service</w:t>
      </w:r>
      <w:r>
        <w:rPr>
          <w:rStyle w:val="OperatorTok"/>
        </w:rPr>
        <w:t xml:space="preserve">.</w:t>
      </w:r>
      <w:r>
        <w:rPr>
          <w:rStyle w:val="FunctionTok"/>
        </w:rPr>
        <w:t xml:space="preserve">inscrireMembre</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StringTok"/>
        </w:rPr>
        <w:t xml:space="preserve">"M001"</w:t>
      </w:r>
      <w:r>
        <w:rPr>
          <w:rStyle w:val="OperatorTok"/>
        </w:rPr>
        <w:t xml:space="preserve">);</w:t>
      </w:r>
      <w:r>
        <w:br/>
      </w:r>
      <w:r>
        <w:br/>
      </w:r>
      <w:r>
        <w:rPr>
          <w:rStyle w:val="NormalTok"/>
        </w:rPr>
        <w:t xml:space="preserve">        service</w:t>
      </w:r>
      <w:r>
        <w:rPr>
          <w:rStyle w:val="OperatorTok"/>
        </w:rPr>
        <w:t xml:space="preserve">.</w:t>
      </w:r>
      <w:r>
        <w:rPr>
          <w:rStyle w:val="FunctionTok"/>
        </w:rPr>
        <w:t xml:space="preserve">emprunterLivre</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"M001"</w:t>
      </w:r>
      <w:r>
        <w:rPr>
          <w:rStyle w:val="OperatorTok"/>
        </w:rPr>
        <w:t xml:space="preserve">);</w:t>
      </w:r>
      <w:r>
        <w:br/>
      </w:r>
      <w:r>
        <w:rPr>
          <w:rStyle w:val="NormalTok"/>
        </w:rPr>
        <w:t xml:space="preserve">        service</w:t>
      </w:r>
      <w:r>
        <w:rPr>
          <w:rStyle w:val="OperatorTok"/>
        </w:rPr>
        <w:t xml:space="preserve">.</w:t>
      </w:r>
      <w:r>
        <w:rPr>
          <w:rStyle w:val="FunctionTok"/>
        </w:rPr>
        <w:t xml:space="preserve">retournerLivre</w:t>
      </w:r>
      <w:r>
        <w:rPr>
          <w:rStyle w:val="OperatorTok"/>
        </w:rPr>
        <w:t xml:space="preserve">(</w:t>
      </w:r>
      <w:r>
        <w:rPr>
          <w:rStyle w:val="StringTok"/>
        </w:rPr>
        <w:t xml:space="preserve">"123"</w:t>
      </w:r>
      <w:r>
        <w:rPr>
          <w:rStyle w:val="OperatorTok"/>
        </w:rPr>
        <w:t xml:space="preserve">);</w:t>
      </w:r>
      <w:r>
        <w:br/>
      </w:r>
      <w:r>
        <w:br/>
      </w:r>
      <w:r>
        <w:rPr>
          <w:rStyle w:val="NormalTok"/>
        </w:rPr>
        <w:t xml:space="preserve">        </w:t>
      </w:r>
      <w:r>
        <w:rPr>
          <w:rStyle w:val="DataTypeTok"/>
        </w:rPr>
        <w:t xml:space="preserve">boolean</w:t>
      </w:r>
      <w:r>
        <w:rPr>
          <w:rStyle w:val="NormalTok"/>
        </w:rPr>
        <w:t xml:space="preserve"> disponible </w:t>
      </w:r>
      <w:r>
        <w:rPr>
          <w:rStyle w:val="OperatorTok"/>
        </w:rPr>
        <w:t xml:space="preserve">=</w:t>
      </w:r>
      <w:r>
        <w:rPr>
          <w:rStyle w:val="NormalTok"/>
        </w:rPr>
        <w:t xml:space="preserve"> service</w:t>
      </w:r>
      <w:r>
        <w:rPr>
          <w:rStyle w:val="OperatorTok"/>
        </w:rPr>
        <w:t xml:space="preserve">.</w:t>
      </w:r>
      <w:r>
        <w:rPr>
          <w:rStyle w:val="FunctionTok"/>
        </w:rPr>
        <w:t xml:space="preserve">getTousLesLivres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isDisponible</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disponible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l’interface GestionnairePersistance facilite aussi les tests</w:t>
      </w:r>
      <w:r>
        <w:t xml:space="preserve"> </w:t>
      </w:r>
      <w:r>
        <w:t xml:space="preserve">Les tests ci-dessus utiliseraient une implémentation</w:t>
      </w:r>
      <w:r>
        <w:t xml:space="preserve"> </w:t>
      </w:r>
      <w:r>
        <w:rPr>
          <w:rStyle w:val="VerbatimChar"/>
        </w:rPr>
        <w:t xml:space="preserve">GestionnairePersistanceFake</w:t>
      </w:r>
      <w:r>
        <w:t xml:space="preserve"> </w:t>
      </w:r>
      <w:r>
        <w:t xml:space="preserve">(qui garde simplement les livres en mémoire, sans toucher au disque) plutôt que</w:t>
      </w:r>
      <w:r>
        <w:t xml:space="preserve"> </w:t>
      </w:r>
      <w:r>
        <w:rPr>
          <w:rStyle w:val="VerbatimChar"/>
        </w:rPr>
        <w:t xml:space="preserve">GestionnaireFichierTexte</w:t>
      </w:r>
      <w:r>
        <w:t xml:space="preserve"> </w:t>
      </w:r>
      <w:r>
        <w:t xml:space="preserve">— exactement le bénéfice de l’inversion de dépendance (chapitre 19-20) : les tests s’exécutent rapidement, sans dépendre du système de fichiers réel.</w:t>
      </w:r>
    </w:p>
    <w:bookmarkEnd w:id="298"/>
    <w:bookmarkStart w:id="299" w:name="résumé-du-chapitre-21"/>
    <w:p>
      <w:pPr>
        <w:pStyle w:val="Heading2"/>
      </w:pPr>
      <w:r>
        <w:t xml:space="preserve">23.10 Résumé du chapitre</w:t>
      </w:r>
    </w:p>
    <w:p>
      <w:pPr>
        <w:pStyle w:val="Compact"/>
        <w:numPr>
          <w:ilvl w:val="0"/>
          <w:numId w:val="1031"/>
        </w:numPr>
      </w:pPr>
      <w:r>
        <w:t xml:space="preserve">BiblioGest assemble architecture en couches, packages organisés, interfaces, héritage, encapsulation, polymorphisme, exceptions personnalisées et sauvegarde fichier.</w:t>
      </w:r>
    </w:p>
    <w:p>
      <w:pPr>
        <w:pStyle w:val="Compact"/>
        <w:numPr>
          <w:ilvl w:val="0"/>
          <w:numId w:val="1031"/>
        </w:numPr>
      </w:pPr>
      <w:r>
        <w:t xml:space="preserve">L’interface</w:t>
      </w:r>
      <w:r>
        <w:t xml:space="preserve"> </w:t>
      </w:r>
      <w:r>
        <w:rPr>
          <w:rStyle w:val="VerbatimChar"/>
        </w:rPr>
        <w:t xml:space="preserve">GestionnairePersistance</w:t>
      </w:r>
      <w:r>
        <w:t xml:space="preserve"> </w:t>
      </w:r>
      <w:r>
        <w:t xml:space="preserve">découple le service métier du mode de stockage, facilitant à la fois l’évolution future (chapitre 31) et les tests.</w:t>
      </w:r>
    </w:p>
    <w:p>
      <w:pPr>
        <w:pStyle w:val="Compact"/>
        <w:numPr>
          <w:ilvl w:val="0"/>
          <w:numId w:val="1031"/>
        </w:numPr>
      </w:pPr>
      <w:r>
        <w:t xml:space="preserve">Le menu interactif (</w:t>
      </w:r>
      <w:r>
        <w:rPr>
          <w:rStyle w:val="VerbatimChar"/>
        </w:rPr>
        <w:t xml:space="preserve">Scanner</w:t>
      </w:r>
      <w:r>
        <w:t xml:space="preserve">) centralise la gestion des exceptions métier, offrant une expérience utilisateur robuste face aux erreurs attendues.</w:t>
      </w:r>
    </w:p>
    <w:p>
      <w:pPr>
        <w:pStyle w:val="Compact"/>
        <w:numPr>
          <w:ilvl w:val="0"/>
          <w:numId w:val="1031"/>
        </w:numPr>
      </w:pPr>
      <w:r>
        <w:t xml:space="preserve">Ce projet sert de référence structurelle pour le projet intégrateur avec base de données du chapitre 31.</w:t>
      </w:r>
    </w:p>
    <w:p>
      <w:pPr>
        <w:pStyle w:val="FirstParagraph"/>
      </w:pPr>
      <w:r>
        <w:rPr>
          <w:i/>
          <w:iCs/>
        </w:rPr>
        <w:t xml:space="preserve">Ceci clôt la Partie 8 (mise en pratique POO). Chapitre suivant : introduction aux bases de données, première étape de la Partie 9.</w:t>
      </w:r>
    </w:p>
    <w:p>
      <w:pPr>
        <w:pStyle w:val="BodyText"/>
      </w:pPr>
      <w:r>
        <w:t xml:space="preserve">CHAPITRE 24</w:t>
      </w:r>
    </w:p>
    <w:bookmarkEnd w:id="299"/>
    <w:bookmarkEnd w:id="300"/>
    <w:bookmarkStart w:id="314" w:name="introduction-aux-bases-de-données"/>
    <w:p>
      <w:pPr>
        <w:pStyle w:val="Heading1"/>
      </w:pPr>
      <w:r>
        <w:t xml:space="preserve">Introduction aux bases de données</w:t>
      </w:r>
    </w:p>
    <w:bookmarkStart w:id="301" w:name="objectifs-pédagogiques-23"/>
    <w:p>
      <w:pPr>
        <w:pStyle w:val="Heading2"/>
      </w:pPr>
      <w:r>
        <w:t xml:space="preserve">Objectifs pédagogiques</w:t>
      </w:r>
    </w:p>
    <w:p>
      <w:pPr>
        <w:pStyle w:val="FirstParagraph"/>
      </w:pPr>
      <w:r>
        <w:t xml:space="preserve">Comprendre ce qu’est une base de données relationnelle, situer MySQL/PostgreSQL/MariaDB/Oracle/SQL Server, installer un environnement de travail, et créer une première base avec ses tables, clés et contraintes.</w:t>
      </w:r>
    </w:p>
    <w:bookmarkEnd w:id="301"/>
    <w:bookmarkStart w:id="302" w:name="quest-ce-quune-base-de-données"/>
    <w:p>
      <w:pPr>
        <w:pStyle w:val="Heading2"/>
      </w:pPr>
      <w:r>
        <w:t xml:space="preserve">24.1 Qu’est-ce qu’une base de données</w:t>
      </w:r>
    </w:p>
    <w:p>
      <w:pPr>
        <w:pStyle w:val="FirstParagraph"/>
      </w:pPr>
      <w:r>
        <w:t xml:space="preserve">Une</w:t>
      </w:r>
      <w:r>
        <w:t xml:space="preserve"> </w:t>
      </w:r>
      <w:r>
        <w:rPr>
          <w:b/>
          <w:bCs/>
        </w:rPr>
        <w:t xml:space="preserve">base de données</w:t>
      </w:r>
      <w:r>
        <w:t xml:space="preserve"> </w:t>
      </w:r>
      <w:r>
        <w:t xml:space="preserve">est un ensemble structuré de données, organisé pour être facilement consulté, modifié et interrogé — par opposition au fichier texte du chapitre 23 (</w:t>
      </w:r>
      <w:r>
        <w:rPr>
          <w:rStyle w:val="VerbatimChar"/>
        </w:rPr>
        <w:t xml:space="preserve">livres.txt</w:t>
      </w:r>
      <w:r>
        <w:t xml:space="preserve">), qui n’offre aucune structure interrogeable, aucune contrainte d’intégrité, et devient vite ingérable à grande échelle ou avec plusieurs utilisateurs simultanés.</w:t>
      </w:r>
    </w:p>
    <w:p>
      <w:pPr>
        <w:pStyle w:val="BodyText"/>
      </w:pPr>
      <w:r>
        <w:t xml:space="preserve">💡 Le problème concret que résout une vraie base de données</w:t>
      </w:r>
      <w:r>
        <w:t xml:space="preserve"> </w:t>
      </w:r>
      <w:r>
        <w:t xml:space="preserve">Le fichier</w:t>
      </w:r>
      <w:r>
        <w:t xml:space="preserve"> </w:t>
      </w:r>
      <w:r>
        <w:rPr>
          <w:rStyle w:val="VerbatimChar"/>
        </w:rPr>
        <w:t xml:space="preserve">livres.txt</w:t>
      </w:r>
      <w:r>
        <w:t xml:space="preserve"> </w:t>
      </w:r>
      <w:r>
        <w:t xml:space="preserve">du chapitre 23 fonctionne pour un usage mono-utilisateur simple, mais : aucune garantie que deux lignes n’aient pas le même ISBN, aucune façon efficace de</w:t>
      </w:r>
      <w:r>
        <w:t xml:space="preserve"> </w:t>
      </w:r>
      <w:r>
        <w:t xml:space="preserve">“chercher tous les livres d’un auteur”</w:t>
      </w:r>
      <w:r>
        <w:t xml:space="preserve"> </w:t>
      </w:r>
      <w:r>
        <w:t xml:space="preserve">sans lire tout le fichier, et surtout, aucune gestion propre de</w:t>
      </w:r>
      <w:r>
        <w:t xml:space="preserve"> </w:t>
      </w:r>
      <w:r>
        <w:rPr>
          <w:b/>
          <w:bCs/>
        </w:rPr>
        <w:t xml:space="preserve">plusieurs utilisateurs modifiant les données en même temps</w:t>
      </w:r>
      <w:r>
        <w:t xml:space="preserve"> </w:t>
      </w:r>
      <w:r>
        <w:t xml:space="preserve">(deux bibliothécaires empruntant simultanément le même livre). Un</w:t>
      </w:r>
      <w:r>
        <w:t xml:space="preserve"> </w:t>
      </w:r>
      <w:r>
        <w:rPr>
          <w:b/>
          <w:bCs/>
        </w:rPr>
        <w:t xml:space="preserve">SGBD</w:t>
      </w:r>
      <w:r>
        <w:t xml:space="preserve"> </w:t>
      </w:r>
      <w:r>
        <w:t xml:space="preserve">(Système de Gestion de Base de Données) résout ces trois problèmes nativement.</w:t>
      </w:r>
    </w:p>
    <w:bookmarkEnd w:id="302"/>
    <w:bookmarkStart w:id="303" w:name="sgbd-relationnels-et-nosql"/>
    <w:p>
      <w:pPr>
        <w:pStyle w:val="Heading2"/>
      </w:pPr>
      <w:r>
        <w:t xml:space="preserve">24.2 SGBD relationnels et NoSQL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Relationnel (SQL)</w:t>
            </w:r>
          </w:p>
        </w:tc>
        <w:tc>
          <w:tcPr/>
          <w:p>
            <w:pPr>
              <w:pStyle w:val="Compact"/>
            </w:pPr>
            <w:r>
              <w:t xml:space="preserve">NoSQL</w:t>
            </w:r>
          </w:p>
        </w:tc>
      </w:tr>
      <w:tr>
        <w:tc>
          <w:tcPr/>
          <w:p>
            <w:pPr>
              <w:pStyle w:val="Compact"/>
            </w:pPr>
            <w:r>
              <w:t xml:space="preserve">Structure</w:t>
            </w:r>
          </w:p>
        </w:tc>
        <w:tc>
          <w:tcPr/>
          <w:p>
            <w:pPr>
              <w:pStyle w:val="Compact"/>
            </w:pPr>
            <w:r>
              <w:t xml:space="preserve">Tables avec colonnes et types fixes, liées par des clés</w:t>
            </w:r>
          </w:p>
        </w:tc>
        <w:tc>
          <w:tcPr/>
          <w:p>
            <w:pPr>
              <w:pStyle w:val="Compact"/>
            </w:pPr>
            <w:r>
              <w:t xml:space="preserve">Documents, clés-valeurs, graphes — structure flexible</w:t>
            </w:r>
          </w:p>
        </w:tc>
      </w:tr>
      <w:tr>
        <w:tc>
          <w:tcPr/>
          <w:p>
            <w:pPr>
              <w:pStyle w:val="Compact"/>
            </w:pPr>
            <w:r>
              <w:t xml:space="preserve">Contraintes d’intégrité</w:t>
            </w:r>
          </w:p>
        </w:tc>
        <w:tc>
          <w:tcPr/>
          <w:p>
            <w:pPr>
              <w:pStyle w:val="Compact"/>
            </w:pPr>
            <w:r>
              <w:t xml:space="preserve">Fortes (clés primaires/étrangères, contraintes, chapitre 24.9)</w:t>
            </w:r>
          </w:p>
        </w:tc>
        <w:tc>
          <w:tcPr/>
          <w:p>
            <w:pPr>
              <w:pStyle w:val="Compact"/>
            </w:pPr>
            <w:r>
              <w:t xml:space="preserve">Généralement plus souples, gérées côté application</w:t>
            </w:r>
          </w:p>
        </w:tc>
      </w:tr>
      <w:tr>
        <w:tc>
          <w:tcPr/>
          <w:p>
            <w:pPr>
              <w:pStyle w:val="Compact"/>
            </w:pPr>
            <w:r>
              <w:t xml:space="preserve">Cas d’usage typique</w:t>
            </w:r>
          </w:p>
        </w:tc>
        <w:tc>
          <w:tcPr/>
          <w:p>
            <w:pPr>
              <w:pStyle w:val="Compact"/>
            </w:pPr>
            <w:r>
              <w:t xml:space="preserve">Données structurées avec relations claires (clients-commandes, étudiants-notes)</w:t>
            </w:r>
          </w:p>
        </w:tc>
        <w:tc>
          <w:tcPr/>
          <w:p>
            <w:pPr>
              <w:pStyle w:val="Compact"/>
            </w:pPr>
            <w:r>
              <w:t xml:space="preserve">Données volumineuses, schéma évolutif, très grande échelle</w:t>
            </w:r>
          </w:p>
        </w:tc>
      </w:tr>
      <w:tr>
        <w:tc>
          <w:tcPr/>
          <w:p>
            <w:pPr>
              <w:pStyle w:val="Compact"/>
            </w:pPr>
            <w:r>
              <w:t xml:space="preserve">Exemples</w:t>
            </w:r>
          </w:p>
        </w:tc>
        <w:tc>
          <w:tcPr/>
          <w:p>
            <w:pPr>
              <w:pStyle w:val="Compact"/>
            </w:pPr>
            <w:r>
              <w:t xml:space="preserve">MySQL, PostgreSQL, Oracle, SQL Server</w:t>
            </w:r>
          </w:p>
        </w:tc>
        <w:tc>
          <w:tcPr/>
          <w:p>
            <w:pPr>
              <w:pStyle w:val="Compact"/>
            </w:pPr>
            <w:r>
              <w:t xml:space="preserve">MongoDB, Redis, Cassandra</w:t>
            </w:r>
          </w:p>
        </w:tc>
      </w:tr>
    </w:tbl>
    <w:p>
      <w:pPr>
        <w:pStyle w:val="BodyText"/>
      </w:pPr>
      <w:r>
        <w:t xml:space="preserve">💡 Ce manuel se concentre sur le relationnel</w:t>
      </w:r>
      <w:r>
        <w:t xml:space="preserve"> </w:t>
      </w:r>
      <w:r>
        <w:t xml:space="preserve">Les projets métier de ce manuel (gestion scolaire, bancaire, commerciale) ont des données</w:t>
      </w:r>
      <w:r>
        <w:t xml:space="preserve"> </w:t>
      </w:r>
      <w:r>
        <w:rPr>
          <w:b/>
          <w:bCs/>
        </w:rPr>
        <w:t xml:space="preserve">fortement relationnelles</w:t>
      </w:r>
      <w:r>
        <w:t xml:space="preserve"> </w:t>
      </w:r>
      <w:r>
        <w:t xml:space="preserve">(un étudiant a des notes, une commande a des lignes, un client a des factures) — le modèle relationnel, avec ses contraintes strictes, est le choix naturel et le plus répandu pour ce type d’application, d’où le choix de MySQL pour la suite de ce manuel.</w:t>
      </w:r>
    </w:p>
    <w:bookmarkEnd w:id="303"/>
    <w:bookmarkStart w:id="304" w:name="les-principaux-sgbd-relationnels"/>
    <w:p>
      <w:pPr>
        <w:pStyle w:val="Heading2"/>
      </w:pPr>
      <w:r>
        <w:t xml:space="preserve">24.3 Les principaux SGBD relationnels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SGBD</w:t>
            </w:r>
          </w:p>
        </w:tc>
        <w:tc>
          <w:tcPr/>
          <w:p>
            <w:pPr>
              <w:pStyle w:val="Compact"/>
            </w:pPr>
            <w:r>
              <w:t xml:space="preserve">Éditeur</w:t>
            </w:r>
          </w:p>
        </w:tc>
        <w:tc>
          <w:tcPr/>
          <w:p>
            <w:pPr>
              <w:pStyle w:val="Compact"/>
            </w:pPr>
            <w:r>
              <w:t xml:space="preserve">Licence</w:t>
            </w:r>
          </w:p>
        </w:tc>
        <w:tc>
          <w:tcPr/>
          <w:p>
            <w:pPr>
              <w:pStyle w:val="Compact"/>
            </w:pPr>
            <w:r>
              <w:t xml:space="preserve">Points forts</w:t>
            </w:r>
          </w:p>
        </w:tc>
      </w:tr>
      <w:tr>
        <w:tc>
          <w:tcPr/>
          <w:p>
            <w:pPr>
              <w:pStyle w:val="Compact"/>
            </w:pPr>
            <w:r>
              <w:rPr>
                <w:b/>
                <w:bCs/>
              </w:rPr>
              <w:t xml:space="preserve">MySQL</w:t>
            </w:r>
          </w:p>
        </w:tc>
        <w:tc>
          <w:tcPr/>
          <w:p>
            <w:pPr>
              <w:pStyle w:val="Compact"/>
            </w:pPr>
            <w:r>
              <w:t xml:space="preserve">Oracle (racheté)</w:t>
            </w:r>
          </w:p>
        </w:tc>
        <w:tc>
          <w:tcPr/>
          <w:p>
            <w:pPr>
              <w:pStyle w:val="Compact"/>
            </w:pPr>
            <w:r>
              <w:t xml:space="preserve">Open source (avec édition entreprise)</w:t>
            </w:r>
          </w:p>
        </w:tc>
        <w:tc>
          <w:tcPr/>
          <w:p>
            <w:pPr>
              <w:pStyle w:val="Compact"/>
            </w:pPr>
            <w:r>
              <w:t xml:space="preserve">Le plus populaire pour le web, très documenté, léger</w:t>
            </w:r>
          </w:p>
        </w:tc>
      </w:tr>
      <w:tr>
        <w:tc>
          <w:tcPr/>
          <w:p>
            <w:pPr>
              <w:pStyle w:val="Compact"/>
            </w:pPr>
            <w:r>
              <w:rPr>
                <w:b/>
                <w:bCs/>
              </w:rPr>
              <w:t xml:space="preserve">PostgreSQL</w:t>
            </w:r>
          </w:p>
        </w:tc>
        <w:tc>
          <w:tcPr/>
          <w:p>
            <w:pPr>
              <w:pStyle w:val="Compact"/>
            </w:pPr>
            <w:r>
              <w:t xml:space="preserve">Communauté open source</w:t>
            </w:r>
          </w:p>
        </w:tc>
        <w:tc>
          <w:tcPr/>
          <w:p>
            <w:pPr>
              <w:pStyle w:val="Compact"/>
            </w:pPr>
            <w:r>
              <w:t xml:space="preserve">Open source</w:t>
            </w:r>
          </w:p>
        </w:tc>
        <w:tc>
          <w:tcPr/>
          <w:p>
            <w:pPr>
              <w:pStyle w:val="Compact"/>
            </w:pPr>
            <w:r>
              <w:t xml:space="preserve">Très riche en fonctionnalités avancées (JSON natif, types personnalisés), réputé pour sa rigueur</w:t>
            </w:r>
          </w:p>
        </w:tc>
      </w:tr>
      <w:tr>
        <w:tc>
          <w:tcPr/>
          <w:p>
            <w:pPr>
              <w:pStyle w:val="Compact"/>
            </w:pPr>
            <w:r>
              <w:rPr>
                <w:b/>
                <w:bCs/>
              </w:rPr>
              <w:t xml:space="preserve">MariaDB</w:t>
            </w:r>
          </w:p>
        </w:tc>
        <w:tc>
          <w:tcPr/>
          <w:p>
            <w:pPr>
              <w:pStyle w:val="Compact"/>
            </w:pPr>
            <w:r>
              <w:t xml:space="preserve">Communauté (fork de MySQL)</w:t>
            </w:r>
          </w:p>
        </w:tc>
        <w:tc>
          <w:tcPr/>
          <w:p>
            <w:pPr>
              <w:pStyle w:val="Compact"/>
            </w:pPr>
            <w:r>
              <w:t xml:space="preserve">Open source</w:t>
            </w:r>
          </w:p>
        </w:tc>
        <w:tc>
          <w:tcPr/>
          <w:p>
            <w:pPr>
              <w:pStyle w:val="Compact"/>
            </w:pPr>
            <w:r>
              <w:t xml:space="preserve">Compatible MySQL, développé après le rachat de MySQL par Oracle</w:t>
            </w:r>
          </w:p>
        </w:tc>
      </w:tr>
      <w:tr>
        <w:tc>
          <w:tcPr/>
          <w:p>
            <w:pPr>
              <w:pStyle w:val="Compact"/>
            </w:pPr>
            <w:r>
              <w:rPr>
                <w:b/>
                <w:bCs/>
              </w:rPr>
              <w:t xml:space="preserve">Oracle Database</w:t>
            </w:r>
          </w:p>
        </w:tc>
        <w:tc>
          <w:tcPr/>
          <w:p>
            <w:pPr>
              <w:pStyle w:val="Compact"/>
            </w:pPr>
            <w:r>
              <w:t xml:space="preserve">Oracle</w:t>
            </w:r>
          </w:p>
        </w:tc>
        <w:tc>
          <w:tcPr/>
          <w:p>
            <w:pPr>
              <w:pStyle w:val="Compact"/>
            </w:pPr>
            <w:r>
              <w:t xml:space="preserve">Commerciale</w:t>
            </w:r>
          </w:p>
        </w:tc>
        <w:tc>
          <w:tcPr/>
          <w:p>
            <w:pPr>
              <w:pStyle w:val="Compact"/>
            </w:pPr>
            <w:r>
              <w:t xml:space="preserve">Standard historique en grande entreprise, très performant, coûteux</w:t>
            </w:r>
          </w:p>
        </w:tc>
      </w:tr>
      <w:tr>
        <w:tc>
          <w:tcPr/>
          <w:p>
            <w:pPr>
              <w:pStyle w:val="Compact"/>
            </w:pPr>
            <w:r>
              <w:rPr>
                <w:b/>
                <w:bCs/>
              </w:rPr>
              <w:t xml:space="preserve">SQL Server</w:t>
            </w:r>
          </w:p>
        </w:tc>
        <w:tc>
          <w:tcPr/>
          <w:p>
            <w:pPr>
              <w:pStyle w:val="Compact"/>
            </w:pPr>
            <w:r>
              <w:t xml:space="preserve">Microsoft</w:t>
            </w:r>
          </w:p>
        </w:tc>
        <w:tc>
          <w:tcPr/>
          <w:p>
            <w:pPr>
              <w:pStyle w:val="Compact"/>
            </w:pPr>
            <w:r>
              <w:t xml:space="preserve">Commerciale (édition gratuite Express disponible)</w:t>
            </w:r>
          </w:p>
        </w:tc>
        <w:tc>
          <w:tcPr/>
          <w:p>
            <w:pPr>
              <w:pStyle w:val="Compact"/>
            </w:pPr>
            <w:r>
              <w:t xml:space="preserve">Intégration forte avec l’écosystème Microsoft/.NET</w:t>
            </w:r>
          </w:p>
        </w:tc>
      </w:tr>
    </w:tbl>
    <w:p>
      <w:pPr>
        <w:pStyle w:val="BodyText"/>
      </w:pPr>
      <w:r>
        <w:t xml:space="preserve">Ce manuel utilise</w:t>
      </w:r>
      <w:r>
        <w:t xml:space="preserve"> </w:t>
      </w:r>
      <w:r>
        <w:rPr>
          <w:b/>
          <w:bCs/>
        </w:rPr>
        <w:t xml:space="preserve">MySQL</w:t>
      </w:r>
      <w:r>
        <w:t xml:space="preserve"> </w:t>
      </w:r>
      <w:r>
        <w:t xml:space="preserve">pour ses exemples (le plus répandu dans l’enseignement et les projets web), mais les concepts SQL (chapitre 25) restent</w:t>
      </w:r>
      <w:r>
        <w:t xml:space="preserve"> </w:t>
      </w:r>
      <w:r>
        <w:rPr>
          <w:b/>
          <w:bCs/>
        </w:rPr>
        <w:t xml:space="preserve">presque identiques</w:t>
      </w:r>
      <w:r>
        <w:t xml:space="preserve"> </w:t>
      </w:r>
      <w:r>
        <w:t xml:space="preserve">d’un SGBD à l’autre — les différences se limitent à quelques détails de syntaxe.</w:t>
      </w:r>
    </w:p>
    <w:bookmarkEnd w:id="304"/>
    <w:bookmarkStart w:id="305" w:name="installation-de-mysql"/>
    <w:p>
      <w:pPr>
        <w:pStyle w:val="Heading2"/>
      </w:pPr>
      <w:r>
        <w:t xml:space="preserve">24.4 Installation de MySQL</w:t>
      </w:r>
    </w:p>
    <w:p>
      <w:pPr>
        <w:pStyle w:val="SourceCode"/>
      </w:pPr>
      <w:r>
        <w:rPr>
          <w:rStyle w:val="VerbatimChar"/>
        </w:rPr>
        <w:t xml:space="preserve">1. Télécharger MySQL Community Server depuis dev.mysql.com/downloads</w:t>
      </w:r>
      <w:r>
        <w:br/>
      </w:r>
      <w:r>
        <w:rPr>
          <w:rStyle w:val="VerbatimChar"/>
        </w:rPr>
        <w:t xml:space="preserve">2. Lancer l'installateur, choisir "Developer Default" (inclut MySQL Server + MySQL Workbench)</w:t>
      </w:r>
      <w:r>
        <w:br/>
      </w:r>
      <w:r>
        <w:rPr>
          <w:rStyle w:val="VerbatimChar"/>
        </w:rPr>
        <w:t xml:space="preserve">3. Définir le mot de passe du compte root lors de la configuration</w:t>
      </w:r>
      <w:r>
        <w:br/>
      </w:r>
      <w:r>
        <w:rPr>
          <w:rStyle w:val="VerbatimChar"/>
        </w:rPr>
        <w:t xml:space="preserve">4. Vérifier l'installation :</w:t>
      </w:r>
      <w:r>
        <w:br/>
      </w:r>
      <w:r>
        <w:br/>
      </w:r>
      <w:r>
        <w:rPr>
          <w:rStyle w:val="VerbatimChar"/>
        </w:rPr>
        <w:t xml:space="preserve">$ mysql --version</w:t>
      </w:r>
      <w:r>
        <w:br/>
      </w:r>
      <w:r>
        <w:rPr>
          <w:rStyle w:val="VerbatimChar"/>
        </w:rPr>
        <w:t xml:space="preserve">mysql  Ver 8.0.36 for Win64 on x86_64</w:t>
      </w:r>
    </w:p>
    <w:p>
      <w:pPr>
        <w:pStyle w:val="SourceCode"/>
      </w:pPr>
      <w:r>
        <w:rPr>
          <w:rStyle w:val="VerbatimChar"/>
        </w:rPr>
        <w:t xml:space="preserve">$ mysql -u root -p</w:t>
      </w:r>
      <w:r>
        <w:br/>
      </w:r>
      <w:r>
        <w:rPr>
          <w:rStyle w:val="VerbatimChar"/>
        </w:rPr>
        <w:t xml:space="preserve">Enter password: ********</w:t>
      </w:r>
      <w:r>
        <w:br/>
      </w:r>
      <w:r>
        <w:rPr>
          <w:rStyle w:val="VerbatimChar"/>
        </w:rPr>
        <w:t xml:space="preserve">mysql&gt; SHOW DATABASES;</w:t>
      </w:r>
      <w:r>
        <w:br/>
      </w:r>
      <w:r>
        <w:rPr>
          <w:rStyle w:val="VerbatimChar"/>
        </w:rPr>
        <w:t xml:space="preserve">+--------------------+</w:t>
      </w:r>
      <w:r>
        <w:br/>
      </w:r>
      <w:r>
        <w:rPr>
          <w:rStyle w:val="VerbatimChar"/>
        </w:rPr>
        <w:t xml:space="preserve">| Database           |</w:t>
      </w:r>
      <w:r>
        <w:br/>
      </w:r>
      <w:r>
        <w:rPr>
          <w:rStyle w:val="VerbatimChar"/>
        </w:rPr>
        <w:t xml:space="preserve">+--------------------+</w:t>
      </w:r>
      <w:r>
        <w:br/>
      </w:r>
      <w:r>
        <w:rPr>
          <w:rStyle w:val="VerbatimChar"/>
        </w:rPr>
        <w:t xml:space="preserve">| information_schema |</w:t>
      </w:r>
      <w:r>
        <w:br/>
      </w:r>
      <w:r>
        <w:rPr>
          <w:rStyle w:val="VerbatimChar"/>
        </w:rPr>
        <w:t xml:space="preserve">| mysql              |</w:t>
      </w:r>
      <w:r>
        <w:br/>
      </w:r>
      <w:r>
        <w:rPr>
          <w:rStyle w:val="VerbatimChar"/>
        </w:rPr>
        <w:t xml:space="preserve">| performance_schema |</w:t>
      </w:r>
      <w:r>
        <w:br/>
      </w:r>
      <w:r>
        <w:rPr>
          <w:rStyle w:val="VerbatimChar"/>
        </w:rPr>
        <w:t xml:space="preserve">| sys                |</w:t>
      </w:r>
      <w:r>
        <w:br/>
      </w:r>
      <w:r>
        <w:rPr>
          <w:rStyle w:val="VerbatimChar"/>
        </w:rPr>
        <w:t xml:space="preserve">+--------------------+</w:t>
      </w:r>
    </w:p>
    <w:bookmarkEnd w:id="305"/>
    <w:bookmarkStart w:id="306" w:name="installation-de-postgresql-alternative"/>
    <w:p>
      <w:pPr>
        <w:pStyle w:val="Heading2"/>
      </w:pPr>
      <w:r>
        <w:t xml:space="preserve">24.5 Installation de PostgreSQL (alternative)</w:t>
      </w:r>
    </w:p>
    <w:p>
      <w:pPr>
        <w:pStyle w:val="SourceCode"/>
      </w:pPr>
      <w:r>
        <w:rPr>
          <w:rStyle w:val="VerbatimChar"/>
        </w:rPr>
        <w:t xml:space="preserve">1. Télécharger depuis postgresql.org/download</w:t>
      </w:r>
      <w:r>
        <w:br/>
      </w:r>
      <w:r>
        <w:rPr>
          <w:rStyle w:val="VerbatimChar"/>
        </w:rPr>
        <w:t xml:space="preserve">2. L'installateur configure automatiquement le port par défaut (5432) et propose pgAdmin (interface graphique)</w:t>
      </w:r>
      <w:r>
        <w:br/>
      </w:r>
      <w:r>
        <w:rPr>
          <w:rStyle w:val="VerbatimChar"/>
        </w:rPr>
        <w:t xml:space="preserve">3. Vérifier :</w:t>
      </w:r>
      <w:r>
        <w:br/>
      </w:r>
      <w:r>
        <w:br/>
      </w:r>
      <w:r>
        <w:rPr>
          <w:rStyle w:val="VerbatimChar"/>
        </w:rPr>
        <w:t xml:space="preserve">$ psql --version</w:t>
      </w:r>
      <w:r>
        <w:br/>
      </w:r>
      <w:r>
        <w:rPr>
          <w:rStyle w:val="VerbatimChar"/>
        </w:rPr>
        <w:t xml:space="preserve">psql (PostgreSQL) 16.2</w:t>
      </w:r>
    </w:p>
    <w:bookmarkEnd w:id="306"/>
    <w:bookmarkStart w:id="307" w:name="Xb62a7871898637bdd4311c2a73341f1010caa39"/>
    <w:p>
      <w:pPr>
        <w:pStyle w:val="Heading2"/>
      </w:pPr>
      <w:r>
        <w:t xml:space="preserve">24.6 Installation de phpMyAdmin (interface web pour MySQL)</w:t>
      </w:r>
    </w:p>
    <w:p>
      <w:pPr>
        <w:pStyle w:val="FirstParagraph"/>
      </w:pPr>
      <w:r>
        <w:t xml:space="preserve">💡 phpMyAdmin nécessite un serveur web + PHP</w:t>
      </w:r>
      <w:r>
        <w:t xml:space="preserve"> </w:t>
      </w:r>
      <w:r>
        <w:t xml:space="preserve">phpMyAdmin est une interface web de gestion de MySQL, généralement installée via une distribution tout-en-un (</w:t>
      </w:r>
      <w:r>
        <w:rPr>
          <w:b/>
          <w:bCs/>
        </w:rPr>
        <w:t xml:space="preserve">XAMPP</w:t>
      </w:r>
      <w:r>
        <w:t xml:space="preserve">,</w:t>
      </w:r>
      <w:r>
        <w:t xml:space="preserve"> </w:t>
      </w:r>
      <w:r>
        <w:rPr>
          <w:b/>
          <w:bCs/>
        </w:rPr>
        <w:t xml:space="preserve">WAMP</w:t>
      </w:r>
      <w:r>
        <w:t xml:space="preserve"> </w:t>
      </w:r>
      <w:r>
        <w:t xml:space="preserve">sous Windows, ou</w:t>
      </w:r>
      <w:r>
        <w:t xml:space="preserve"> </w:t>
      </w:r>
      <w:r>
        <w:rPr>
          <w:b/>
          <w:bCs/>
        </w:rPr>
        <w:t xml:space="preserve">MAMP</w:t>
      </w:r>
      <w:r>
        <w:t xml:space="preserve"> </w:t>
      </w:r>
      <w:r>
        <w:t xml:space="preserve">sous macOS) qui fournit Apache + PHP + MySQL préconfigurés ensemble — l’installer isolément sans serveur PHP ne fonctionnerait pas.</w:t>
      </w:r>
    </w:p>
    <w:p>
      <w:pPr>
        <w:pStyle w:val="SourceCode"/>
      </w:pPr>
      <w:r>
        <w:rPr>
          <w:rStyle w:val="VerbatimChar"/>
        </w:rPr>
        <w:t xml:space="preserve">1. Installer XAMPP (apachefriends.org)</w:t>
      </w:r>
      <w:r>
        <w:br/>
      </w:r>
      <w:r>
        <w:rPr>
          <w:rStyle w:val="VerbatimChar"/>
        </w:rPr>
        <w:t xml:space="preserve">2. Démarrer les modules Apache et MySQL depuis le panneau de contrôle XAMPP</w:t>
      </w:r>
      <w:r>
        <w:br/>
      </w:r>
      <w:r>
        <w:rPr>
          <w:rStyle w:val="VerbatimChar"/>
        </w:rPr>
        <w:t xml:space="preserve">3. Ouvrir http://localhost/phpmyadmin dans le navigateur</w:t>
      </w:r>
    </w:p>
    <w:bookmarkEnd w:id="307"/>
    <w:bookmarkStart w:id="308" w:name="créer-une-base-de-données"/>
    <w:p>
      <w:pPr>
        <w:pStyle w:val="Heading2"/>
      </w:pPr>
      <w:r>
        <w:t xml:space="preserve">24.7 Créer une base de données</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minicours_bd;</w:t>
      </w:r>
      <w:r>
        <w:br/>
      </w:r>
      <w:r>
        <w:rPr>
          <w:rStyle w:val="KeywordTok"/>
        </w:rPr>
        <w:t xml:space="preserve">USE</w:t>
      </w:r>
      <w:r>
        <w:rPr>
          <w:rStyle w:val="NormalTok"/>
        </w:rPr>
        <w:t xml:space="preserve"> minicours_bd;</w:t>
      </w:r>
    </w:p>
    <w:bookmarkEnd w:id="308"/>
    <w:bookmarkStart w:id="309" w:name="créer-les-tables"/>
    <w:p>
      <w:pPr>
        <w:pStyle w:val="Heading2"/>
      </w:pPr>
      <w:r>
        <w:t xml:space="preserve">24.8 Créer les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etudiant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age </w:t>
      </w:r>
      <w:r>
        <w:rPr>
          <w:rStyle w:val="DataTypeTok"/>
        </w:rPr>
        <w:t xml:space="preserve">INT</w:t>
      </w:r>
      <w:r>
        <w:rPr>
          <w:rStyle w:val="NormalTok"/>
        </w:rPr>
        <w:t xml:space="preserve">,</w:t>
      </w:r>
      <w:r>
        <w:br/>
      </w:r>
      <w:r>
        <w:rPr>
          <w:rStyle w:val="NormalTok"/>
        </w:rPr>
        <w:t xml:space="preserve">    date_inscription </w:t>
      </w:r>
      <w:r>
        <w:rPr>
          <w:rStyle w:val="DataTypeTok"/>
        </w:rPr>
        <w:t xml:space="preserve">DATE</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titre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inscription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etudiant_id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cours_id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progression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(etudiant_id) </w:t>
      </w:r>
      <w:r>
        <w:rPr>
          <w:rStyle w:val="KeywordTok"/>
        </w:rPr>
        <w:t xml:space="preserve">REFERENCES</w:t>
      </w:r>
      <w:r>
        <w:rPr>
          <w:rStyle w:val="NormalTok"/>
        </w:rPr>
        <w:t xml:space="preserve"> etudiant(</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(cours_id) </w:t>
      </w:r>
      <w:r>
        <w:rPr>
          <w:rStyle w:val="KeywordTok"/>
        </w:rPr>
        <w:t xml:space="preserve">REFERENCES</w:t>
      </w:r>
      <w:r>
        <w:rPr>
          <w:rStyle w:val="NormalTok"/>
        </w:rPr>
        <w:t xml:space="preserve"> cours(</w:t>
      </w:r>
      <w:r>
        <w:rPr>
          <w:rStyle w:val="KeywordTok"/>
        </w:rPr>
        <w:t xml:space="preserve">id</w:t>
      </w:r>
      <w:r>
        <w:rPr>
          <w:rStyle w:val="NormalTok"/>
        </w:rPr>
        <w:t xml:space="preserve">)</w:t>
      </w:r>
      <w:r>
        <w:br/>
      </w:r>
      <w:r>
        <w:rPr>
          <w:rStyle w:val="NormalTok"/>
        </w:rPr>
        <w:t xml:space="preserve">);</w:t>
      </w:r>
    </w:p>
    <w:p>
      <w:pPr>
        <w:pStyle w:val="FirstParagraph"/>
      </w:pPr>
      <w:r>
        <w:rPr>
          <w:b/>
          <w:bCs/>
        </w:rPr>
        <w:t xml:space="preserve">Modèle relationnel — minicours_bd</w:t>
      </w:r>
    </w:p>
    <w:p>
      <w:pPr>
        <w:pStyle w:val="SourceCode"/>
      </w:pPr>
      <w:r>
        <w:rPr>
          <w:rStyle w:val="VerbatimChar"/>
        </w:rPr>
        <w:t xml:space="preserve">┌───────────────┐         ┌───────────────┐        ┌───────────┐</w:t>
      </w:r>
      <w:r>
        <w:br/>
      </w:r>
      <w:r>
        <w:rPr>
          <w:rStyle w:val="VerbatimChar"/>
        </w:rPr>
        <w:t xml:space="preserve">│   etudiant       │         │  inscription     │        │   cours      │</w:t>
      </w:r>
      <w:r>
        <w:br/>
      </w:r>
      <w:r>
        <w:rPr>
          <w:rStyle w:val="VerbatimChar"/>
        </w:rPr>
        <w:t xml:space="preserve">├───────────────┤         ├───────────────┤        ├───────────┤</w:t>
      </w:r>
      <w:r>
        <w:br/>
      </w:r>
      <w:r>
        <w:rPr>
          <w:rStyle w:val="VerbatimChar"/>
        </w:rPr>
        <w:t xml:space="preserve">│ PK id             │◄────────┤ FK etudiant_id   │        │ PK id        │</w:t>
      </w:r>
      <w:r>
        <w:br/>
      </w:r>
      <w:r>
        <w:rPr>
          <w:rStyle w:val="VerbatimChar"/>
        </w:rPr>
        <w:t xml:space="preserve">│    nom             │   1  0..*  │ FK cours_id      ├───────►│    titre     │</w:t>
      </w:r>
      <w:r>
        <w:br/>
      </w:r>
      <w:r>
        <w:rPr>
          <w:rStyle w:val="VerbatimChar"/>
        </w:rPr>
        <w:t xml:space="preserve">│    email           │         │    progression   │  0..* 1│    categorie │</w:t>
      </w:r>
      <w:r>
        <w:br/>
      </w:r>
      <w:r>
        <w:rPr>
          <w:rStyle w:val="VerbatimChar"/>
        </w:rPr>
        <w:t xml:space="preserve">│    age             │         └───────────────┘        └───────────┘</w:t>
      </w:r>
      <w:r>
        <w:br/>
      </w:r>
      <w:r>
        <w:rPr>
          <w:rStyle w:val="VerbatimChar"/>
        </w:rPr>
        <w:t xml:space="preserve">└───────────────┘</w:t>
      </w:r>
    </w:p>
    <w:bookmarkEnd w:id="309"/>
    <w:bookmarkStart w:id="310" w:name="clés-primaires-et-étrangères"/>
    <w:p>
      <w:pPr>
        <w:pStyle w:val="Heading2"/>
      </w:pPr>
      <w:r>
        <w:t xml:space="preserve">24.9 Clés primaires et étrangères</w:t>
      </w:r>
    </w:p>
    <w:p>
      <w:pPr>
        <w:pStyle w:val="Compact"/>
        <w:numPr>
          <w:ilvl w:val="0"/>
          <w:numId w:val="1032"/>
        </w:numPr>
      </w:pPr>
      <w:r>
        <w:rPr>
          <w:b/>
          <w:bCs/>
        </w:rPr>
        <w:t xml:space="preserve">Clé primaire (PRIMARY KEY)</w:t>
      </w:r>
      <w:r>
        <w:t xml:space="preserve"> </w:t>
      </w:r>
      <w:r>
        <w:t xml:space="preserve">: identifie</w:t>
      </w:r>
      <w:r>
        <w:t xml:space="preserve"> </w:t>
      </w:r>
      <w:r>
        <w:rPr>
          <w:b/>
          <w:bCs/>
        </w:rPr>
        <w:t xml:space="preserve">de façon unique</w:t>
      </w:r>
      <w:r>
        <w:t xml:space="preserve"> </w:t>
      </w:r>
      <w:r>
        <w:t xml:space="preserve">chaque ligne d’une table.</w:t>
      </w:r>
      <w:r>
        <w:t xml:space="preserve"> </w:t>
      </w:r>
      <w:r>
        <w:rPr>
          <w:rStyle w:val="VerbatimChar"/>
        </w:rPr>
        <w:t xml:space="preserve">AUTO_INCREMENT</w:t>
      </w:r>
      <w:r>
        <w:t xml:space="preserve"> </w:t>
      </w:r>
      <w:r>
        <w:t xml:space="preserve">génère automatiquement une valeur croissante à chaque insertion.</w:t>
      </w:r>
    </w:p>
    <w:p>
      <w:pPr>
        <w:pStyle w:val="Compact"/>
        <w:numPr>
          <w:ilvl w:val="0"/>
          <w:numId w:val="1032"/>
        </w:numPr>
      </w:pPr>
      <w:r>
        <w:rPr>
          <w:b/>
          <w:bCs/>
        </w:rPr>
        <w:t xml:space="preserve">Clé étrangère (FOREIGN KEY)</w:t>
      </w:r>
      <w:r>
        <w:t xml:space="preserve"> </w:t>
      </w:r>
      <w:r>
        <w:t xml:space="preserve">: référence la clé primaire d’une</w:t>
      </w:r>
      <w:r>
        <w:t xml:space="preserve"> </w:t>
      </w:r>
      <w:r>
        <w:rPr>
          <w:b/>
          <w:bCs/>
        </w:rPr>
        <w:t xml:space="preserve">autre</w:t>
      </w:r>
      <w:r>
        <w:t xml:space="preserve"> </w:t>
      </w:r>
      <w:r>
        <w:t xml:space="preserve">table, garantissant qu’on ne peut pas créer une</w:t>
      </w:r>
      <w:r>
        <w:t xml:space="preserve"> </w:t>
      </w:r>
      <w:r>
        <w:rPr>
          <w:rStyle w:val="VerbatimChar"/>
        </w:rPr>
        <w:t xml:space="preserve">inscription</w:t>
      </w:r>
      <w:r>
        <w:t xml:space="preserve"> </w:t>
      </w:r>
      <w:r>
        <w:t xml:space="preserve">pointant vers un</w:t>
      </w:r>
      <w:r>
        <w:t xml:space="preserve"> </w:t>
      </w:r>
      <w:r>
        <w:rPr>
          <w:rStyle w:val="VerbatimChar"/>
        </w:rPr>
        <w:t xml:space="preserve">etudiant_id</w:t>
      </w:r>
      <w:r>
        <w:t xml:space="preserve"> </w:t>
      </w:r>
      <w:r>
        <w:t xml:space="preserve">ou</w:t>
      </w:r>
      <w:r>
        <w:t xml:space="preserve"> </w:t>
      </w:r>
      <w:r>
        <w:rPr>
          <w:rStyle w:val="VerbatimChar"/>
        </w:rPr>
        <w:t xml:space="preserve">cours_id</w:t>
      </w:r>
      <w:r>
        <w:t xml:space="preserve"> </w:t>
      </w:r>
      <w:r>
        <w:t xml:space="preserve">inexistant.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inscription (etudiant_id, cours_id) </w:t>
      </w:r>
      <w:r>
        <w:rPr>
          <w:rStyle w:val="KeywordTok"/>
        </w:rPr>
        <w:t xml:space="preserve">VALUES</w:t>
      </w:r>
      <w:r>
        <w:rPr>
          <w:rStyle w:val="NormalTok"/>
        </w:rPr>
        <w:t xml:space="preserve"> (</w:t>
      </w:r>
      <w:r>
        <w:rPr>
          <w:rStyle w:val="DecValTok"/>
        </w:rPr>
        <w:t xml:space="preserve">999</w:t>
      </w:r>
      <w:r>
        <w:rPr>
          <w:rStyle w:val="NormalTok"/>
        </w:rPr>
        <w:t xml:space="preserve">, </w:t>
      </w:r>
      <w:r>
        <w:rPr>
          <w:rStyle w:val="DecValTok"/>
        </w:rPr>
        <w:t xml:space="preserve">1</w:t>
      </w:r>
      <w:r>
        <w:rPr>
          <w:rStyle w:val="NormalTok"/>
        </w:rPr>
        <w:t xml:space="preserve">);</w:t>
      </w:r>
      <w:r>
        <w:br/>
      </w:r>
      <w:r>
        <w:rPr>
          <w:rStyle w:val="CommentTok"/>
        </w:rPr>
        <w:t xml:space="preserve">-- ❌ Erreur : Cannot add or update a child row: a foreign key constraint fails</w:t>
      </w:r>
      <w:r>
        <w:br/>
      </w:r>
      <w:r>
        <w:rPr>
          <w:rStyle w:val="CommentTok"/>
        </w:rPr>
        <w:t xml:space="preserve">-- (aucun etudiant avec id=999 n'existe)</w:t>
      </w:r>
    </w:p>
    <w:bookmarkEnd w:id="310"/>
    <w:bookmarkStart w:id="311" w:name="les-contraintes-dintégrité"/>
    <w:p>
      <w:pPr>
        <w:pStyle w:val="Heading2"/>
      </w:pPr>
      <w:r>
        <w:t xml:space="preserve">24.10 Les contraintes d’intégrité</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compte_bancaire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titulaire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NOT NULL : ce champ ne peut jamais être vide</w:t>
      </w:r>
      <w:r>
        <w:br/>
      </w:r>
      <w:r>
        <w:rPr>
          <w:rStyle w:val="NormalTok"/>
        </w:rPr>
        <w:t xml:space="preserve">    solde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DEFAULT : valeur automatique si non précisée</w:t>
      </w:r>
      <w:r>
        <w:br/>
      </w:r>
      <w:r>
        <w:rPr>
          <w:rStyle w:val="NormalTok"/>
        </w:rPr>
        <w:t xml:space="preserve">    numero_compte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CommentTok"/>
        </w:rPr>
        <w:t xml:space="preserve">-- UNIQUE : aucune répétition possible entre lignes</w:t>
      </w:r>
      <w:r>
        <w:br/>
      </w:r>
      <w:r>
        <w:rPr>
          <w:rStyle w:val="NormalTok"/>
        </w:rPr>
        <w:t xml:space="preserve">    </w:t>
      </w:r>
      <w:r>
        <w:rPr>
          <w:rStyle w:val="KeywordTok"/>
        </w:rPr>
        <w:t xml:space="preserve">CONSTRAINT</w:t>
      </w:r>
      <w:r>
        <w:rPr>
          <w:rStyle w:val="NormalTok"/>
        </w:rPr>
        <w:t xml:space="preserve"> chk_solde_positif </w:t>
      </w:r>
      <w:r>
        <w:rPr>
          <w:rStyle w:val="KeywordTok"/>
        </w:rPr>
        <w:t xml:space="preserve">CHECK</w:t>
      </w:r>
      <w:r>
        <w:rPr>
          <w:rStyle w:val="NormalTok"/>
        </w:rPr>
        <w:t xml:space="preserve"> (solde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CHECK : règle métier appliquée par la base elle-même</w:t>
      </w:r>
      <w:r>
        <w:br/>
      </w:r>
      <w:r>
        <w:rPr>
          <w:rStyle w:val="NormalTok"/>
        </w:rPr>
        <w:t xml:space="preserve">);</w:t>
      </w:r>
    </w:p>
    <w:p>
      <w:pPr>
        <w:pStyle w:val="FirstParagraph"/>
      </w:pPr>
      <w:r>
        <w:t xml:space="preserve">💡 Pourquoi valider aussi au niveau de la base, pas seulement en Java</w:t>
      </w:r>
      <w:r>
        <w:t xml:space="preserve"> </w:t>
      </w:r>
      <w:r>
        <w:t xml:space="preserve">Rappel des chapitres 4 et 12 : la validation métier en Java (encapsulation, exceptions) reste essentielle, mais elle ne protège que les données passant</w:t>
      </w:r>
      <w:r>
        <w:t xml:space="preserve"> </w:t>
      </w:r>
      <w:r>
        <w:rPr>
          <w:b/>
          <w:bCs/>
        </w:rPr>
        <w:t xml:space="preserve">par ton application</w:t>
      </w:r>
      <w:r>
        <w:t xml:space="preserve">. Une contrainte</w:t>
      </w:r>
      <w:r>
        <w:t xml:space="preserve"> </w:t>
      </w:r>
      <w:r>
        <w:rPr>
          <w:rStyle w:val="VerbatimChar"/>
        </w:rPr>
        <w:t xml:space="preserve">CHECK</w:t>
      </w:r>
      <w:r>
        <w:t xml:space="preserve">/</w:t>
      </w:r>
      <w:r>
        <w:rPr>
          <w:rStyle w:val="VerbatimChar"/>
        </w:rPr>
        <w:t xml:space="preserve">NOT NULL</w:t>
      </w:r>
      <w:r>
        <w:t xml:space="preserve">/</w:t>
      </w:r>
      <w:r>
        <w:rPr>
          <w:rStyle w:val="VerbatimChar"/>
        </w:rPr>
        <w:t xml:space="preserve">UNIQUE</w:t>
      </w:r>
      <w:r>
        <w:t xml:space="preserve"> </w:t>
      </w:r>
      <w:r>
        <w:t xml:space="preserve">au niveau de la base protège</w:t>
      </w:r>
      <w:r>
        <w:t xml:space="preserve"> </w:t>
      </w:r>
      <w:r>
        <w:rPr>
          <w:b/>
          <w:bCs/>
        </w:rPr>
        <w:t xml:space="preserve">même</w:t>
      </w:r>
      <w:r>
        <w:t xml:space="preserve"> </w:t>
      </w:r>
      <w:r>
        <w:t xml:space="preserve">contre une insertion directe erronée (un script externe, un autre programme, une erreur d’administration) — un filet de sécurité complémentaire, pas redondant.</w:t>
      </w:r>
    </w:p>
    <w:bookmarkEnd w:id="311"/>
    <w:bookmarkStart w:id="312" w:name="erreurs-fréquentes-13"/>
    <w:p>
      <w:pPr>
        <w:pStyle w:val="Heading2"/>
      </w:pPr>
      <w:r>
        <w:t xml:space="preserve">24.11 Erreurs fréquentes</w:t>
      </w:r>
    </w:p>
    <w:p>
      <w:pPr>
        <w:pStyle w:val="FirstParagraph"/>
      </w:pPr>
      <w:r>
        <w:t xml:space="preserve">⚠️ Créer une clé étrangère vers une table qui n’existe pas encore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inscription (</w:t>
      </w:r>
      <w:r>
        <w:br/>
      </w:r>
      <w:r>
        <w:rPr>
          <w:rStyle w:val="NormalTok"/>
        </w:rPr>
        <w:t xml:space="preserve">    etudiant_id </w:t>
      </w:r>
      <w:r>
        <w:rPr>
          <w:rStyle w:val="DataTypeTok"/>
        </w:rPr>
        <w:t xml:space="preserve">INT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(etudiant_id) </w:t>
      </w:r>
      <w:r>
        <w:rPr>
          <w:rStyle w:val="KeywordTok"/>
        </w:rPr>
        <w:t xml:space="preserve">REFERENCES</w:t>
      </w:r>
      <w:r>
        <w:rPr>
          <w:rStyle w:val="NormalTok"/>
        </w:rPr>
        <w:t xml:space="preserve"> etudiant(</w:t>
      </w:r>
      <w:r>
        <w:rPr>
          <w:rStyle w:val="KeywordTok"/>
        </w:rPr>
        <w:t xml:space="preserve">id</w:t>
      </w:r>
      <w:r>
        <w:rPr>
          <w:rStyle w:val="NormalTok"/>
        </w:rPr>
        <w:t xml:space="preserve">) </w:t>
      </w:r>
      <w:r>
        <w:rPr>
          <w:rStyle w:val="CommentTok"/>
        </w:rPr>
        <w:t xml:space="preserve">-- ❌ Erreur si "etudiant" n'existe pas encore</w:t>
      </w:r>
      <w:r>
        <w:br/>
      </w:r>
      <w:r>
        <w:rPr>
          <w:rStyle w:val="NormalTok"/>
        </w:rPr>
        <w:t xml:space="preserve">);</w:t>
      </w:r>
    </w:p>
    <w:p>
      <w:pPr>
        <w:pStyle w:val="FirstParagraph"/>
      </w:pPr>
      <w:r>
        <w:t xml:space="preserve">L’ordre de création des tables compte : une table référencée par une clé étrangère doit être créée</w:t>
      </w:r>
      <w:r>
        <w:t xml:space="preserve"> </w:t>
      </w:r>
      <w:r>
        <w:rPr>
          <w:b/>
          <w:bCs/>
        </w:rPr>
        <w:t xml:space="preserve">avant</w:t>
      </w:r>
      <w:r>
        <w:t xml:space="preserve"> </w:t>
      </w:r>
      <w:r>
        <w:t xml:space="preserve">la table qui la référence.</w:t>
      </w:r>
    </w:p>
    <w:bookmarkEnd w:id="312"/>
    <w:bookmarkStart w:id="313" w:name="résumé-du-chapitre-22"/>
    <w:p>
      <w:pPr>
        <w:pStyle w:val="Heading2"/>
      </w:pPr>
      <w:r>
        <w:t xml:space="preserve">24.12 Résumé du chapitre</w:t>
      </w:r>
    </w:p>
    <w:p>
      <w:pPr>
        <w:pStyle w:val="Compact"/>
        <w:numPr>
          <w:ilvl w:val="0"/>
          <w:numId w:val="1033"/>
        </w:numPr>
      </w:pPr>
      <w:r>
        <w:t xml:space="preserve">Une base de données relationnelle structure les données en tables liées, avec des contraintes d’intégrité fortes — un progrès net par rapport au fichier texte du chapitre 23.</w:t>
      </w:r>
    </w:p>
    <w:p>
      <w:pPr>
        <w:pStyle w:val="Compact"/>
        <w:numPr>
          <w:ilvl w:val="0"/>
          <w:numId w:val="1033"/>
        </w:numPr>
      </w:pPr>
      <w:r>
        <w:t xml:space="preserve">MySQL, PostgreSQL, MariaDB, Oracle, SQL Server sont les principaux SGBD relationnels ; ce manuel utilise MySQL.</w:t>
      </w:r>
    </w:p>
    <w:p>
      <w:pPr>
        <w:pStyle w:val="Compact"/>
        <w:numPr>
          <w:ilvl w:val="0"/>
          <w:numId w:val="1033"/>
        </w:numPr>
      </w:pPr>
      <w:r>
        <w:rPr>
          <w:rStyle w:val="VerbatimChar"/>
        </w:rPr>
        <w:t xml:space="preserve">CREATE DATABASE</w:t>
      </w:r>
      <w:r>
        <w:t xml:space="preserve">/</w:t>
      </w:r>
      <w:r>
        <w:rPr>
          <w:rStyle w:val="VerbatimChar"/>
        </w:rPr>
        <w:t xml:space="preserve">CREATE TABLE</w:t>
      </w:r>
      <w:r>
        <w:t xml:space="preserve"> </w:t>
      </w:r>
      <w:r>
        <w:t xml:space="preserve">définissent la structure ;</w:t>
      </w:r>
      <w:r>
        <w:t xml:space="preserve"> </w:t>
      </w:r>
      <w:r>
        <w:rPr>
          <w:rStyle w:val="VerbatimChar"/>
        </w:rPr>
        <w:t xml:space="preserve">PRIMARY KEY</w:t>
      </w:r>
      <w:r>
        <w:t xml:space="preserve">/</w:t>
      </w:r>
      <w:r>
        <w:rPr>
          <w:rStyle w:val="VerbatimChar"/>
        </w:rPr>
        <w:t xml:space="preserve">FOREIGN KEY</w:t>
      </w:r>
      <w:r>
        <w:t xml:space="preserve"> </w:t>
      </w:r>
      <w:r>
        <w:t xml:space="preserve">garantissent l’unicité et l’intégrité référentielle.</w:t>
      </w:r>
    </w:p>
    <w:p>
      <w:pPr>
        <w:pStyle w:val="Compact"/>
        <w:numPr>
          <w:ilvl w:val="0"/>
          <w:numId w:val="1033"/>
        </w:numPr>
      </w:pPr>
      <w:r>
        <w:rPr>
          <w:rStyle w:val="VerbatimChar"/>
        </w:rPr>
        <w:t xml:space="preserve">NOT NULL</w:t>
      </w:r>
      <w:r>
        <w:t xml:space="preserve">,</w:t>
      </w:r>
      <w:r>
        <w:t xml:space="preserve"> </w:t>
      </w:r>
      <w:r>
        <w:rPr>
          <w:rStyle w:val="VerbatimChar"/>
        </w:rPr>
        <w:t xml:space="preserve">UNIQUE</w:t>
      </w:r>
      <w:r>
        <w:t xml:space="preserve">,</w:t>
      </w:r>
      <w:r>
        <w:t xml:space="preserve"> </w:t>
      </w:r>
      <w:r>
        <w:rPr>
          <w:rStyle w:val="VerbatimChar"/>
        </w:rPr>
        <w:t xml:space="preserve">DEFAULT</w:t>
      </w:r>
      <w:r>
        <w:t xml:space="preserve">,</w:t>
      </w:r>
      <w:r>
        <w:t xml:space="preserve"> </w:t>
      </w:r>
      <w:r>
        <w:rPr>
          <w:rStyle w:val="VerbatimChar"/>
        </w:rPr>
        <w:t xml:space="preserve">CHECK</w:t>
      </w:r>
      <w:r>
        <w:t xml:space="preserve"> </w:t>
      </w:r>
      <w:r>
        <w:t xml:space="preserve">imposent des règles métier directement au niveau de la base, en complément de la validation Java.</w:t>
      </w:r>
    </w:p>
    <w:p>
      <w:pPr>
        <w:pStyle w:val="FirstParagraph"/>
      </w:pPr>
      <w:r>
        <w:rPr>
          <w:i/>
          <w:iCs/>
        </w:rPr>
        <w:t xml:space="preserve">Chapitre suivant : les commandes SQL indispensables pour interagir avec une base de données depuis Java.</w:t>
      </w:r>
    </w:p>
    <w:p>
      <w:pPr>
        <w:pStyle w:val="BodyText"/>
      </w:pPr>
      <w:r>
        <w:t xml:space="preserve">CHAPITRE 25</w:t>
      </w:r>
    </w:p>
    <w:bookmarkEnd w:id="313"/>
    <w:bookmarkEnd w:id="314"/>
    <w:bookmarkStart w:id="333" w:name="sql-indispensable-pour-java"/>
    <w:p>
      <w:pPr>
        <w:pStyle w:val="Heading1"/>
      </w:pPr>
      <w:r>
        <w:t xml:space="preserve">SQL indispensable pour Java</w:t>
      </w:r>
    </w:p>
    <w:bookmarkStart w:id="315" w:name="objectifs-pédagogiques-24"/>
    <w:p>
      <w:pPr>
        <w:pStyle w:val="Heading2"/>
      </w:pPr>
      <w:r>
        <w:t xml:space="preserve">Objectifs pédagogiques</w:t>
      </w:r>
    </w:p>
    <w:p>
      <w:pPr>
        <w:pStyle w:val="FirstParagraph"/>
      </w:pPr>
      <w:r>
        <w:t xml:space="preserve">Maîtriser les commandes SQL essentielles (DDL et DML) qui seront exécutées depuis Java au chapitre 26 : création/modification de structure, insertion, mise à jour, suppression, requêtes de sélection avec filtres, tris, regroupements et jointures.</w:t>
      </w:r>
    </w:p>
    <w:bookmarkEnd w:id="315"/>
    <w:bookmarkStart w:id="316" w:name="les-deux-familles-de-commandes-sql"/>
    <w:p>
      <w:pPr>
        <w:pStyle w:val="Heading2"/>
      </w:pPr>
      <w:r>
        <w:t xml:space="preserve">25.1 Les deux familles de commandes SQL</w:t>
      </w:r>
    </w:p>
    <w:p>
      <w:pPr>
        <w:pStyle w:val="Compact"/>
        <w:numPr>
          <w:ilvl w:val="0"/>
          <w:numId w:val="1034"/>
        </w:numPr>
      </w:pPr>
      <w:r>
        <w:rPr>
          <w:b/>
          <w:bCs/>
        </w:rPr>
        <w:t xml:space="preserve">DDL (Data Definition Language)</w:t>
      </w:r>
      <w:r>
        <w:t xml:space="preserve"> </w:t>
      </w:r>
      <w:r>
        <w:t xml:space="preserve">: définit la</w:t>
      </w:r>
      <w:r>
        <w:t xml:space="preserve"> </w:t>
      </w:r>
      <w:r>
        <w:rPr>
          <w:b/>
          <w:bCs/>
        </w:rPr>
        <w:t xml:space="preserve">structure</w:t>
      </w:r>
      <w:r>
        <w:t xml:space="preserve"> </w:t>
      </w:r>
      <w:r>
        <w:t xml:space="preserve">—</w:t>
      </w:r>
      <w:r>
        <w:t xml:space="preserv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w:t>
      </w:r>
    </w:p>
    <w:p>
      <w:pPr>
        <w:pStyle w:val="Compact"/>
        <w:numPr>
          <w:ilvl w:val="0"/>
          <w:numId w:val="1034"/>
        </w:numPr>
      </w:pPr>
      <w:r>
        <w:rPr>
          <w:b/>
          <w:bCs/>
        </w:rPr>
        <w:t xml:space="preserve">DML (Data Manipulation Language)</w:t>
      </w:r>
      <w:r>
        <w:t xml:space="preserve"> </w:t>
      </w:r>
      <w:r>
        <w:t xml:space="preserve">: manipule les</w:t>
      </w:r>
      <w:r>
        <w:t xml:space="preserve"> </w:t>
      </w:r>
      <w:r>
        <w:rPr>
          <w:b/>
          <w:bCs/>
        </w:rPr>
        <w:t xml:space="preserve">données</w:t>
      </w:r>
      <w:r>
        <w:t xml:space="preserve"> </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SELECT</w:t>
      </w:r>
      <w:r>
        <w:t xml:space="preserve">.</w:t>
      </w:r>
    </w:p>
    <w:bookmarkEnd w:id="316"/>
    <w:bookmarkStart w:id="317" w:name="Xa40e5a771baa8d0c2dfab956335d0b089d175e8"/>
    <w:p>
      <w:pPr>
        <w:pStyle w:val="Heading2"/>
      </w:pPr>
      <w:r>
        <w:t xml:space="preserve">25.2 CREATE DATABASE / CREATE TABLE (rappel du chapitre 24)</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gestion_commerciale;</w:t>
      </w:r>
      <w:r>
        <w:br/>
      </w:r>
      <w:r>
        <w:rPr>
          <w:rStyle w:val="KeywordTok"/>
        </w:rPr>
        <w:t xml:space="preserve">USE</w:t>
      </w:r>
      <w:r>
        <w:rPr>
          <w:rStyle w:val="NormalTok"/>
        </w:rPr>
        <w:t xml:space="preserve"> gestion_commerciale;</w:t>
      </w:r>
      <w:r>
        <w:br/>
      </w:r>
      <w:r>
        <w:br/>
      </w:r>
      <w:r>
        <w:rPr>
          <w:rStyle w:val="KeywordTok"/>
        </w:rPr>
        <w:t xml:space="preserve">CREATE</w:t>
      </w:r>
      <w:r>
        <w:rPr>
          <w:rStyle w:val="NormalTok"/>
        </w:rPr>
        <w:t xml:space="preserve"> </w:t>
      </w:r>
      <w:r>
        <w:rPr>
          <w:rStyle w:val="KeywordTok"/>
        </w:rPr>
        <w:t xml:space="preserve">TABLE</w:t>
      </w:r>
      <w:r>
        <w:rPr>
          <w:rStyle w:val="NormalTok"/>
        </w:rPr>
        <w:t xml:space="preserve"> client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UNIQUE</w:t>
      </w:r>
      <w:r>
        <w:rPr>
          <w:rStyle w:val="NormalTok"/>
        </w:rPr>
        <w:t xml:space="preserve">,</w:t>
      </w:r>
      <w:r>
        <w:br/>
      </w:r>
      <w:r>
        <w:rPr>
          <w:rStyle w:val="NormalTok"/>
        </w:rPr>
        <w:t xml:space="preserve">    solde_du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p>
    <w:bookmarkEnd w:id="317"/>
    <w:bookmarkStart w:id="318" w:name="X519ddb3f47c9a407e747e14e0feccd4c4565993"/>
    <w:p>
      <w:pPr>
        <w:pStyle w:val="Heading2"/>
      </w:pPr>
      <w:r>
        <w:t xml:space="preserve">25.3 ALTER TABLE : modifier une structure existante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client </w:t>
      </w:r>
      <w:r>
        <w:rPr>
          <w:rStyle w:val="KeywordTok"/>
        </w:rPr>
        <w:t xml:space="preserve">ADD</w:t>
      </w:r>
      <w:r>
        <w:rPr>
          <w:rStyle w:val="NormalTok"/>
        </w:rPr>
        <w:t xml:space="preserve"> </w:t>
      </w:r>
      <w:r>
        <w:rPr>
          <w:rStyle w:val="KeywordTok"/>
        </w:rPr>
        <w:t xml:space="preserve">COLUMN</w:t>
      </w:r>
      <w:r>
        <w:rPr>
          <w:rStyle w:val="NormalTok"/>
        </w:rPr>
        <w:t xml:space="preserve"> telephone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client </w:t>
      </w:r>
      <w:r>
        <w:rPr>
          <w:rStyle w:val="KeywordTok"/>
        </w:rPr>
        <w:t xml:space="preserve">MODIFY</w:t>
      </w:r>
      <w:r>
        <w:rPr>
          <w:rStyle w:val="NormalTok"/>
        </w:rPr>
        <w:t xml:space="preserve"> </w:t>
      </w:r>
      <w:r>
        <w:rPr>
          <w:rStyle w:val="KeywordTok"/>
        </w:rPr>
        <w:t xml:space="preserve">COLUMN</w:t>
      </w:r>
      <w:r>
        <w:rPr>
          <w:rStyle w:val="NormalTok"/>
        </w:rPr>
        <w:t xml:space="preserve"> nom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CommentTok"/>
        </w:rPr>
        <w:t xml:space="preserve">-- change le type/taille d'une colonne existante</w:t>
      </w:r>
      <w:r>
        <w:br/>
      </w:r>
      <w:r>
        <w:rPr>
          <w:rStyle w:val="KeywordTok"/>
        </w:rPr>
        <w:t xml:space="preserve">ALTER</w:t>
      </w:r>
      <w:r>
        <w:rPr>
          <w:rStyle w:val="NormalTok"/>
        </w:rPr>
        <w:t xml:space="preserve"> </w:t>
      </w:r>
      <w:r>
        <w:rPr>
          <w:rStyle w:val="KeywordTok"/>
        </w:rPr>
        <w:t xml:space="preserve">TABLE</w:t>
      </w:r>
      <w:r>
        <w:rPr>
          <w:rStyle w:val="NormalTok"/>
        </w:rPr>
        <w:t xml:space="preserve"> client </w:t>
      </w:r>
      <w:r>
        <w:rPr>
          <w:rStyle w:val="KeywordTok"/>
        </w:rPr>
        <w:t xml:space="preserve">DROP</w:t>
      </w:r>
      <w:r>
        <w:rPr>
          <w:rStyle w:val="NormalTok"/>
        </w:rPr>
        <w:t xml:space="preserve"> </w:t>
      </w:r>
      <w:r>
        <w:rPr>
          <w:rStyle w:val="KeywordTok"/>
        </w:rPr>
        <w:t xml:space="preserve">COLUMN</w:t>
      </w:r>
      <w:r>
        <w:rPr>
          <w:rStyle w:val="NormalTok"/>
        </w:rPr>
        <w:t xml:space="preserve"> telephone;</w:t>
      </w:r>
      <w:r>
        <w:br/>
      </w:r>
      <w:r>
        <w:rPr>
          <w:rStyle w:val="KeywordTok"/>
        </w:rPr>
        <w:t xml:space="preserve">ALTER</w:t>
      </w:r>
      <w:r>
        <w:rPr>
          <w:rStyle w:val="NormalTok"/>
        </w:rPr>
        <w:t xml:space="preserve"> </w:t>
      </w:r>
      <w:r>
        <w:rPr>
          <w:rStyle w:val="KeywordTok"/>
        </w:rPr>
        <w:t xml:space="preserve">TABLE</w:t>
      </w:r>
      <w:r>
        <w:rPr>
          <w:rStyle w:val="NormalTok"/>
        </w:rPr>
        <w:t xml:space="preserve"> client </w:t>
      </w:r>
      <w:r>
        <w:rPr>
          <w:rStyle w:val="KeywordTok"/>
        </w:rPr>
        <w:t xml:space="preserve">ADD</w:t>
      </w:r>
      <w:r>
        <w:rPr>
          <w:rStyle w:val="NormalTok"/>
        </w:rPr>
        <w:t xml:space="preserve"> </w:t>
      </w:r>
      <w:r>
        <w:rPr>
          <w:rStyle w:val="KeywordTok"/>
        </w:rPr>
        <w:t xml:space="preserve">CONSTRAINT</w:t>
      </w:r>
      <w:r>
        <w:rPr>
          <w:rStyle w:val="NormalTok"/>
        </w:rPr>
        <w:t xml:space="preserve"> chk_solde </w:t>
      </w:r>
      <w:r>
        <w:rPr>
          <w:rStyle w:val="KeywordTok"/>
        </w:rPr>
        <w:t xml:space="preserve">CHECK</w:t>
      </w:r>
      <w:r>
        <w:rPr>
          <w:rStyle w:val="NormalTok"/>
        </w:rPr>
        <w:t xml:space="preserve"> (solde_du </w:t>
      </w:r>
      <w:r>
        <w:rPr>
          <w:rStyle w:val="OperatorTok"/>
        </w:rPr>
        <w:t xml:space="preserve">&gt;=</w:t>
      </w:r>
      <w:r>
        <w:rPr>
          <w:rStyle w:val="NormalTok"/>
        </w:rPr>
        <w:t xml:space="preserve"> </w:t>
      </w:r>
      <w:r>
        <w:rPr>
          <w:rStyle w:val="DecValTok"/>
        </w:rPr>
        <w:t xml:space="preserve">0</w:t>
      </w:r>
      <w:r>
        <w:rPr>
          <w:rStyle w:val="NormalTok"/>
        </w:rPr>
        <w:t xml:space="preserve">);</w:t>
      </w:r>
    </w:p>
    <w:bookmarkEnd w:id="318"/>
    <w:bookmarkStart w:id="319" w:name="drop-table-supprimer-une-table"/>
    <w:p>
      <w:pPr>
        <w:pStyle w:val="Heading2"/>
      </w:pPr>
      <w:r>
        <w:t xml:space="preserve">25.4 DROP TABLE : supprimer une table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ancienne_table; </w:t>
      </w:r>
      <w:r>
        <w:rPr>
          <w:rStyle w:val="CommentTok"/>
        </w:rPr>
        <w:t xml:space="preserve">-- IF EXISTS évite une erreur si la table n'existe déjà plus</w:t>
      </w:r>
    </w:p>
    <w:p>
      <w:pPr>
        <w:pStyle w:val="FirstParagraph"/>
      </w:pPr>
      <w:r>
        <w:t xml:space="preserve">⚠️ DROP TABLE est irréversible</w:t>
      </w:r>
      <w:r>
        <w:t xml:space="preserve"> </w:t>
      </w:r>
      <w:r>
        <w:t xml:space="preserve">Contrairement à</w:t>
      </w:r>
      <w:r>
        <w:t xml:space="preserve"> </w:t>
      </w:r>
      <w:r>
        <w:rPr>
          <w:rStyle w:val="VerbatimChar"/>
        </w:rPr>
        <w:t xml:space="preserve">DELETE</w:t>
      </w:r>
      <w:r>
        <w:t xml:space="preserve"> </w:t>
      </w:r>
      <w:r>
        <w:t xml:space="preserve">(section 25.7, qui supprime des lignes mais garde la structure),</w:t>
      </w:r>
      <w:r>
        <w:t xml:space="preserve"> </w:t>
      </w:r>
      <w:r>
        <w:rPr>
          <w:rStyle w:val="VerbatimChar"/>
        </w:rPr>
        <w:t xml:space="preserve">DROP TABLE</w:t>
      </w:r>
      <w:r>
        <w:t xml:space="preserve"> </w:t>
      </w:r>
      <w:r>
        <w:t xml:space="preserve">supprime</w:t>
      </w:r>
      <w:r>
        <w:t xml:space="preserve"> </w:t>
      </w:r>
      <w:r>
        <w:rPr>
          <w:b/>
          <w:bCs/>
        </w:rPr>
        <w:t xml:space="preserve">définitivement</w:t>
      </w:r>
      <w:r>
        <w:t xml:space="preserve"> </w:t>
      </w:r>
      <w:r>
        <w:t xml:space="preserve">la table et toutes ses données, sans aucune confirmation. À utiliser avec la même prudence qu’un</w:t>
      </w:r>
      <w:r>
        <w:t xml:space="preserve"> </w:t>
      </w:r>
      <w:r>
        <w:rPr>
          <w:rStyle w:val="VerbatimChar"/>
        </w:rPr>
        <w:t xml:space="preserve">rm -rf</w:t>
      </w:r>
      <w:r>
        <w:t xml:space="preserve"> </w:t>
      </w:r>
      <w:r>
        <w:t xml:space="preserve">en ligne de commande.</w:t>
      </w:r>
    </w:p>
    <w:bookmarkEnd w:id="319"/>
    <w:bookmarkStart w:id="320" w:name="insert-ajouter-des-données"/>
    <w:p>
      <w:pPr>
        <w:pStyle w:val="Heading2"/>
      </w:pPr>
      <w:r>
        <w:t xml:space="preserve">25.5 INSERT : ajouter des données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client (nom, email, solde_du) </w:t>
      </w:r>
      <w:r>
        <w:rPr>
          <w:rStyle w:val="KeywordTok"/>
        </w:rPr>
        <w:t xml:space="preserve">VALUES</w:t>
      </w:r>
      <w:r>
        <w:rPr>
          <w:rStyle w:val="NormalTok"/>
        </w:rPr>
        <w:t xml:space="preserve"> (</w:t>
      </w:r>
      <w:r>
        <w:rPr>
          <w:rStyle w:val="StringTok"/>
        </w:rPr>
        <w:t xml:space="preserve">'Jaslin Occius'</w:t>
      </w:r>
      <w:r>
        <w:rPr>
          <w:rStyle w:val="NormalTok"/>
        </w:rPr>
        <w:t xml:space="preserve">, </w:t>
      </w:r>
      <w:r>
        <w:rPr>
          <w:rStyle w:val="StringTok"/>
        </w:rPr>
        <w:t xml:space="preserve">'jaslin@mail.com'</w:t>
      </w:r>
      <w:r>
        <w:rPr>
          <w:rStyle w:val="NormalTok"/>
        </w:rPr>
        <w:t xml:space="preserve">, </w:t>
      </w:r>
      <w:r>
        <w:rPr>
          <w:rStyle w:val="DecValTok"/>
        </w:rPr>
        <w:t xml:space="preserve">0</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client (nom, email) </w:t>
      </w:r>
      <w:r>
        <w:rPr>
          <w:rStyle w:val="KeywordTok"/>
        </w:rPr>
        <w:t xml:space="preserve">VALUES</w:t>
      </w:r>
      <w:r>
        <w:br/>
      </w:r>
      <w:r>
        <w:rPr>
          <w:rStyle w:val="NormalTok"/>
        </w:rPr>
        <w:t xml:space="preserve">    (</w:t>
      </w:r>
      <w:r>
        <w:rPr>
          <w:rStyle w:val="StringTok"/>
        </w:rPr>
        <w:t xml:space="preserve">'Marie Pierre'</w:t>
      </w:r>
      <w:r>
        <w:rPr>
          <w:rStyle w:val="NormalTok"/>
        </w:rPr>
        <w:t xml:space="preserve">, </w:t>
      </w:r>
      <w:r>
        <w:rPr>
          <w:rStyle w:val="StringTok"/>
        </w:rPr>
        <w:t xml:space="preserve">'marie@mail.com'</w:t>
      </w:r>
      <w:r>
        <w:rPr>
          <w:rStyle w:val="NormalTok"/>
        </w:rPr>
        <w:t xml:space="preserve">),</w:t>
      </w:r>
      <w:r>
        <w:br/>
      </w:r>
      <w:r>
        <w:rPr>
          <w:rStyle w:val="NormalTok"/>
        </w:rPr>
        <w:t xml:space="preserve">    (</w:t>
      </w:r>
      <w:r>
        <w:rPr>
          <w:rStyle w:val="StringTok"/>
        </w:rPr>
        <w:t xml:space="preserve">'Paul Louis'</w:t>
      </w:r>
      <w:r>
        <w:rPr>
          <w:rStyle w:val="NormalTok"/>
        </w:rPr>
        <w:t xml:space="preserve">, </w:t>
      </w:r>
      <w:r>
        <w:rPr>
          <w:rStyle w:val="StringTok"/>
        </w:rPr>
        <w:t xml:space="preserve">'paul@mail.com'</w:t>
      </w:r>
      <w:r>
        <w:rPr>
          <w:rStyle w:val="NormalTok"/>
        </w:rPr>
        <w:t xml:space="preserve">); </w:t>
      </w:r>
      <w:r>
        <w:rPr>
          <w:rStyle w:val="CommentTok"/>
        </w:rPr>
        <w:t xml:space="preserve">-- insertion multiple en une seule commande</w:t>
      </w:r>
    </w:p>
    <w:bookmarkEnd w:id="320"/>
    <w:bookmarkStart w:id="321" w:name="update-modifier-des-données-existantes"/>
    <w:p>
      <w:pPr>
        <w:pStyle w:val="Heading2"/>
      </w:pPr>
      <w:r>
        <w:t xml:space="preserve">25.6 UPDATE : modifier des données existantes</w:t>
      </w:r>
    </w:p>
    <w:p>
      <w:pPr>
        <w:pStyle w:val="SourceCode"/>
      </w:pPr>
      <w:r>
        <w:rPr>
          <w:rStyle w:val="KeywordTok"/>
        </w:rPr>
        <w:t xml:space="preserve">UPDATE</w:t>
      </w:r>
      <w:r>
        <w:rPr>
          <w:rStyle w:val="NormalTok"/>
        </w:rPr>
        <w:t xml:space="preserve"> client </w:t>
      </w:r>
      <w:r>
        <w:rPr>
          <w:rStyle w:val="KeywordTok"/>
        </w:rPr>
        <w:t xml:space="preserve">SET</w:t>
      </w:r>
      <w:r>
        <w:rPr>
          <w:rStyle w:val="NormalTok"/>
        </w:rPr>
        <w:t xml:space="preserve"> solde_du </w:t>
      </w:r>
      <w:r>
        <w:rPr>
          <w:rStyle w:val="OperatorTok"/>
        </w:rPr>
        <w:t xml:space="preserve">=</w:t>
      </w:r>
      <w:r>
        <w:rPr>
          <w:rStyle w:val="NormalTok"/>
        </w:rPr>
        <w:t xml:space="preserve"> </w:t>
      </w:r>
      <w:r>
        <w:rPr>
          <w:rStyle w:val="DecValTok"/>
        </w:rPr>
        <w:t xml:space="preserve">500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UPDATE</w:t>
      </w:r>
      <w:r>
        <w:rPr>
          <w:rStyle w:val="NormalTok"/>
        </w:rPr>
        <w:t xml:space="preserve"> client </w:t>
      </w:r>
      <w:r>
        <w:rPr>
          <w:rStyle w:val="KeywordTok"/>
        </w:rPr>
        <w:t xml:space="preserve">SET</w:t>
      </w:r>
      <w:r>
        <w:rPr>
          <w:rStyle w:val="NormalTok"/>
        </w:rPr>
        <w:t xml:space="preserve"> solde_du </w:t>
      </w:r>
      <w:r>
        <w:rPr>
          <w:rStyle w:val="OperatorTok"/>
        </w:rPr>
        <w:t xml:space="preserve">=</w:t>
      </w:r>
      <w:r>
        <w:rPr>
          <w:rStyle w:val="NormalTok"/>
        </w:rPr>
        <w:t xml:space="preserve"> solde_du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'jaslin@mail.com'</w:t>
      </w:r>
      <w:r>
        <w:rPr>
          <w:rStyle w:val="NormalTok"/>
        </w:rPr>
        <w:t xml:space="preserve">;</w:t>
      </w:r>
    </w:p>
    <w:p>
      <w:pPr>
        <w:pStyle w:val="FirstParagraph"/>
      </w:pPr>
      <w:r>
        <w:t xml:space="preserve">⚠️ Un UPDATE sans WHERE modifie TOUTES les lignes de la table</w:t>
      </w:r>
    </w:p>
    <w:p>
      <w:pPr>
        <w:pStyle w:val="SourceCode"/>
      </w:pPr>
      <w:r>
        <w:rPr>
          <w:rStyle w:val="KeywordTok"/>
        </w:rPr>
        <w:t xml:space="preserve">UPDATE</w:t>
      </w:r>
      <w:r>
        <w:rPr>
          <w:rStyle w:val="NormalTok"/>
        </w:rPr>
        <w:t xml:space="preserve"> client </w:t>
      </w:r>
      <w:r>
        <w:rPr>
          <w:rStyle w:val="KeywordTok"/>
        </w:rPr>
        <w:t xml:space="preserve">SET</w:t>
      </w:r>
      <w:r>
        <w:rPr>
          <w:rStyle w:val="NormalTok"/>
        </w:rPr>
        <w:t xml:space="preserve"> solde_du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 remet TOUS les clients à zéro, sans exception !</w:t>
      </w:r>
    </w:p>
    <w:p>
      <w:pPr>
        <w:pStyle w:val="FirstParagraph"/>
      </w:pPr>
      <w:r>
        <w:t xml:space="preserve">Toujours vérifier la clause</w:t>
      </w:r>
      <w:r>
        <w:t xml:space="preserve"> </w:t>
      </w:r>
      <w:r>
        <w:rPr>
          <w:rStyle w:val="VerbatimChar"/>
        </w:rPr>
        <w:t xml:space="preserve">WHERE</w:t>
      </w:r>
      <w:r>
        <w:t xml:space="preserve"> </w:t>
      </w:r>
      <w:r>
        <w:t xml:space="preserve">avant d’exécuter un</w:t>
      </w:r>
      <w:r>
        <w:t xml:space="preserve"> </w:t>
      </w:r>
      <w:r>
        <w:rPr>
          <w:rStyle w:val="VerbatimChar"/>
        </w:rPr>
        <w:t xml:space="preserve">UPDATE</w:t>
      </w:r>
      <w:r>
        <w:t xml:space="preserve"> </w:t>
      </w:r>
      <w:r>
        <w:t xml:space="preserve">en production — une erreur ici affecte l’intégralité de la table, pas une ligne isolée.</w:t>
      </w:r>
    </w:p>
    <w:bookmarkEnd w:id="321"/>
    <w:bookmarkStart w:id="322" w:name="delete-supprimer-des-données"/>
    <w:p>
      <w:pPr>
        <w:pStyle w:val="Heading2"/>
      </w:pPr>
      <w:r>
        <w:t xml:space="preserve">25.7 DELETE : supprimer des données</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solde_du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email </w:t>
      </w:r>
      <w:r>
        <w:rPr>
          <w:rStyle w:val="KeywordTok"/>
        </w:rPr>
        <w:t xml:space="preserve">LIKE</w:t>
      </w:r>
      <w:r>
        <w:rPr>
          <w:rStyle w:val="NormalTok"/>
        </w:rPr>
        <w:t xml:space="preserve"> </w:t>
      </w:r>
      <w:r>
        <w:rPr>
          <w:rStyle w:val="StringTok"/>
        </w:rPr>
        <w:t xml:space="preserve">'%test%'</w:t>
      </w:r>
      <w:r>
        <w:rPr>
          <w:rStyle w:val="NormalTok"/>
        </w:rPr>
        <w:t xml:space="preserve">; </w:t>
      </w:r>
      <w:r>
        <w:rPr>
          <w:rStyle w:val="CommentTok"/>
        </w:rPr>
        <w:t xml:space="preserve">-- suppression conditionnelle précise</w:t>
      </w:r>
    </w:p>
    <w:p>
      <w:pPr>
        <w:pStyle w:val="FirstParagraph"/>
      </w:pPr>
      <w:r>
        <w:t xml:space="preserve">⚠️ Même risque que UPDATE : DELETE sans WHERE vide toute la table</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client; </w:t>
      </w:r>
      <w:r>
        <w:rPr>
          <w:rStyle w:val="CommentTok"/>
        </w:rPr>
        <w:t xml:space="preserve">-- supprime TOUTES les lignes (mais garde la structure de la table, contrairement à DROP)</w:t>
      </w:r>
    </w:p>
    <w:bookmarkEnd w:id="322"/>
    <w:bookmarkStart w:id="323" w:name="select-where-order-by"/>
    <w:p>
      <w:pPr>
        <w:pStyle w:val="Heading2"/>
      </w:pPr>
      <w:r>
        <w:t xml:space="preserve">25.8 SELECT, WHERE, ORDER BY</w:t>
      </w:r>
    </w:p>
    <w:p>
      <w:pPr>
        <w:pStyle w:val="SourceCode"/>
      </w:pPr>
      <w:r>
        <w:rPr>
          <w:rStyle w:val="KeywordTok"/>
        </w:rPr>
        <w:t xml:space="preserve">SELECT</w:t>
      </w:r>
      <w:r>
        <w:rPr>
          <w:rStyle w:val="NormalTok"/>
        </w:rPr>
        <w:t xml:space="preserve"> nom, email </w:t>
      </w:r>
      <w:r>
        <w:rPr>
          <w:rStyle w:val="KeywordTok"/>
        </w:rPr>
        <w:t xml:space="preserve">FROM</w:t>
      </w:r>
      <w:r>
        <w:rPr>
          <w:rStyle w:val="NormalTok"/>
        </w:rPr>
        <w:t xml:space="preserve"> client;                     </w:t>
      </w:r>
      <w:r>
        <w:rPr>
          <w:rStyle w:val="CommentTok"/>
        </w:rPr>
        <w:t xml:space="preserve">-- colonnes précises, plutôt que SELECT * en production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solde_du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filtre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nom </w:t>
      </w:r>
      <w:r>
        <w:rPr>
          <w:rStyle w:val="KeywordTok"/>
        </w:rPr>
        <w:t xml:space="preserve">LIKE</w:t>
      </w:r>
      <w:r>
        <w:rPr>
          <w:rStyle w:val="NormalTok"/>
        </w:rPr>
        <w:t xml:space="preserve"> </w:t>
      </w:r>
      <w:r>
        <w:rPr>
          <w:rStyle w:val="StringTok"/>
        </w:rPr>
        <w:t xml:space="preserve">'J%'</w:t>
      </w:r>
      <w:r>
        <w:rPr>
          <w:rStyle w:val="NormalTok"/>
        </w:rPr>
        <w:t xml:space="preserve">;            </w:t>
      </w:r>
      <w:r>
        <w:rPr>
          <w:rStyle w:val="CommentTok"/>
        </w:rPr>
        <w:t xml:space="preserve">-- commence par "J"</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solde_du </w:t>
      </w:r>
      <w:r>
        <w:rPr>
          <w:rStyle w:val="KeywordTok"/>
        </w:rPr>
        <w:t xml:space="preserve">BETWEEN</w:t>
      </w:r>
      <w:r>
        <w:rPr>
          <w:rStyle w:val="NormalTok"/>
        </w:rPr>
        <w:t xml:space="preserve"> </w:t>
      </w:r>
      <w:r>
        <w:rPr>
          <w:rStyle w:val="DecValTok"/>
        </w:rPr>
        <w:t xml:space="preserve">100</w:t>
      </w:r>
      <w:r>
        <w:rPr>
          <w:rStyle w:val="NormalTok"/>
        </w:rPr>
        <w:t xml:space="preserve"> </w:t>
      </w:r>
      <w:r>
        <w:rPr>
          <w:rStyle w:val="KeywordTok"/>
        </w:rPr>
        <w:t xml:space="preserve">AND</w:t>
      </w:r>
      <w:r>
        <w:rPr>
          <w:rStyle w:val="NormalTok"/>
        </w:rPr>
        <w:t xml:space="preserve"> </w:t>
      </w:r>
      <w:r>
        <w:rPr>
          <w:rStyle w:val="DecValTok"/>
        </w:rPr>
        <w:t xml:space="preserve">500</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ORDER</w:t>
      </w:r>
      <w:r>
        <w:rPr>
          <w:rStyle w:val="NormalTok"/>
        </w:rPr>
        <w:t xml:space="preserve"> </w:t>
      </w:r>
      <w:r>
        <w:rPr>
          <w:rStyle w:val="KeywordTok"/>
        </w:rPr>
        <w:t xml:space="preserve">BY</w:t>
      </w:r>
      <w:r>
        <w:rPr>
          <w:rStyle w:val="NormalTok"/>
        </w:rPr>
        <w:t xml:space="preserve"> nom </w:t>
      </w:r>
      <w:r>
        <w:rPr>
          <w:rStyle w:val="KeywordTok"/>
        </w:rPr>
        <w:t xml:space="preserve">ASC</w:t>
      </w:r>
      <w:r>
        <w:rPr>
          <w:rStyle w:val="NormalTok"/>
        </w:rPr>
        <w:t xml:space="preserve">;               </w:t>
      </w:r>
      <w:r>
        <w:rPr>
          <w:rStyle w:val="CommentTok"/>
        </w:rPr>
        <w:t xml:space="preserve">-- tri croissant (DESC pour décroissant)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ORDER</w:t>
      </w:r>
      <w:r>
        <w:rPr>
          <w:rStyle w:val="NormalTok"/>
        </w:rPr>
        <w:t xml:space="preserve"> </w:t>
      </w:r>
      <w:r>
        <w:rPr>
          <w:rStyle w:val="KeywordTok"/>
        </w:rPr>
        <w:t xml:space="preserve">BY</w:t>
      </w:r>
      <w:r>
        <w:rPr>
          <w:rStyle w:val="NormalTok"/>
        </w:rPr>
        <w:t xml:space="preserve"> solde_du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 </w:t>
      </w:r>
      <w:r>
        <w:rPr>
          <w:rStyle w:val="CommentTok"/>
        </w:rPr>
        <w:t xml:space="preserve">-- les 5 clients avec le plus grand solde dû</w:t>
      </w:r>
    </w:p>
    <w:bookmarkEnd w:id="323"/>
    <w:bookmarkStart w:id="324" w:name="group-by-et-having"/>
    <w:p>
      <w:pPr>
        <w:pStyle w:val="Heading2"/>
      </w:pPr>
      <w:r>
        <w:t xml:space="preserve">25.9 GROUP BY et HAVING</w:t>
      </w:r>
    </w:p>
    <w:p>
      <w:pPr>
        <w:pStyle w:val="SourceCode"/>
      </w:pPr>
      <w:r>
        <w:rPr>
          <w:rStyle w:val="CommentTok"/>
        </w:rPr>
        <w:t xml:space="preserve">-- Nombre de clients par tranche de solde dû, groupés</w:t>
      </w:r>
      <w:r>
        <w:br/>
      </w:r>
      <w:r>
        <w:rPr>
          <w:rStyle w:val="KeywordTok"/>
        </w:rPr>
        <w:t xml:space="preserve">SELECT</w:t>
      </w:r>
      <w:r>
        <w:rPr>
          <w:rStyle w:val="NormalTok"/>
        </w:rPr>
        <w:t xml:space="preserve"> solde_du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a_une_dette,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nombre</w:t>
      </w:r>
      <w:r>
        <w:br/>
      </w:r>
      <w:r>
        <w:rPr>
          <w:rStyle w:val="KeywordTok"/>
        </w:rPr>
        <w:t xml:space="preserve">FROM</w:t>
      </w:r>
      <w:r>
        <w:rPr>
          <w:rStyle w:val="NormalTok"/>
        </w:rPr>
        <w:t xml:space="preserve"> client</w:t>
      </w:r>
      <w:r>
        <w:br/>
      </w:r>
      <w:r>
        <w:rPr>
          <w:rStyle w:val="KeywordTok"/>
        </w:rPr>
        <w:t xml:space="preserve">GROUP</w:t>
      </w:r>
      <w:r>
        <w:rPr>
          <w:rStyle w:val="NormalTok"/>
        </w:rPr>
        <w:t xml:space="preserve"> </w:t>
      </w:r>
      <w:r>
        <w:rPr>
          <w:rStyle w:val="KeywordTok"/>
        </w:rPr>
        <w:t xml:space="preserve">BY</w:t>
      </w:r>
      <w:r>
        <w:rPr>
          <w:rStyle w:val="NormalTok"/>
        </w:rPr>
        <w:t xml:space="preserve"> a_une_dette;</w:t>
      </w:r>
      <w:r>
        <w:br/>
      </w:r>
      <w:r>
        <w:br/>
      </w:r>
      <w:r>
        <w:rPr>
          <w:rStyle w:val="CommentTok"/>
        </w:rPr>
        <w:t xml:space="preserve">-- HAVING filtre APRÈS le regroupement (contrairement à WHERE, qui filtre AVANT)</w:t>
      </w:r>
      <w:r>
        <w:br/>
      </w:r>
      <w:r>
        <w:rPr>
          <w:rStyle w:val="KeywordTok"/>
        </w:rPr>
        <w:t xml:space="preserve">SELECT</w:t>
      </w:r>
      <w:r>
        <w:rPr>
          <w:rStyle w:val="NormalTok"/>
        </w:rPr>
        <w:t xml:space="preserve"> cours_id,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nb_inscrits</w:t>
      </w:r>
      <w:r>
        <w:br/>
      </w:r>
      <w:r>
        <w:rPr>
          <w:rStyle w:val="KeywordTok"/>
        </w:rPr>
        <w:t xml:space="preserve">FROM</w:t>
      </w:r>
      <w:r>
        <w:rPr>
          <w:rStyle w:val="NormalTok"/>
        </w:rPr>
        <w:t xml:space="preserve"> inscription</w:t>
      </w:r>
      <w:r>
        <w:br/>
      </w:r>
      <w:r>
        <w:rPr>
          <w:rStyle w:val="KeywordTok"/>
        </w:rPr>
        <w:t xml:space="preserve">GROUP</w:t>
      </w:r>
      <w:r>
        <w:rPr>
          <w:rStyle w:val="NormalTok"/>
        </w:rPr>
        <w:t xml:space="preserve"> </w:t>
      </w:r>
      <w:r>
        <w:rPr>
          <w:rStyle w:val="KeywordTok"/>
        </w:rPr>
        <w:t xml:space="preserve">BY</w:t>
      </w:r>
      <w:r>
        <w:rPr>
          <w:rStyle w:val="NormalTok"/>
        </w:rPr>
        <w:t xml:space="preserve"> cours_id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CommentTok"/>
        </w:rPr>
        <w:t xml:space="preserve">-- ne garde que les cours ayant au moins 10 inscrits</w:t>
      </w:r>
    </w:p>
    <w:p>
      <w:pPr>
        <w:pStyle w:val="FirstParagraph"/>
      </w:pPr>
      <w:r>
        <w:t xml:space="preserve">💡 WHERE vs HAVING : la différence clé</w:t>
      </w:r>
      <w:r>
        <w:t xml:space="preserve"> </w:t>
      </w:r>
      <w:r>
        <w:rPr>
          <w:rStyle w:val="VerbatimChar"/>
        </w:rPr>
        <w:t xml:space="preserve">WHERE</w:t>
      </w:r>
      <w:r>
        <w:t xml:space="preserve"> </w:t>
      </w:r>
      <w:r>
        <w:t xml:space="preserve">filtre les</w:t>
      </w:r>
      <w:r>
        <w:t xml:space="preserve"> </w:t>
      </w:r>
      <w:r>
        <w:rPr>
          <w:b/>
          <w:bCs/>
        </w:rPr>
        <w:t xml:space="preserve">lignes individuelles</w:t>
      </w:r>
      <w:r>
        <w:t xml:space="preserve"> </w:t>
      </w:r>
      <w:r>
        <w:t xml:space="preserve">avant tout regroupement.</w:t>
      </w:r>
      <w:r>
        <w:t xml:space="preserve"> </w:t>
      </w:r>
      <w:r>
        <w:rPr>
          <w:rStyle w:val="VerbatimChar"/>
        </w:rPr>
        <w:t xml:space="preserve">HAVING</w:t>
      </w:r>
      <w:r>
        <w:t xml:space="preserve"> </w:t>
      </w:r>
      <w:r>
        <w:t xml:space="preserve">filtre les</w:t>
      </w:r>
      <w:r>
        <w:t xml:space="preserve"> </w:t>
      </w:r>
      <w:r>
        <w:rPr>
          <w:b/>
          <w:bCs/>
        </w:rPr>
        <w:t xml:space="preserve">groupes</w:t>
      </w:r>
      <w:r>
        <w:t xml:space="preserve"> </w:t>
      </w:r>
      <w:r>
        <w:t xml:space="preserve">après leur agrégation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AVG</w:t>
      </w:r>
      <w:r>
        <w:t xml:space="preserve">…) — on ne peut pas écrire</w:t>
      </w:r>
      <w:r>
        <w:t xml:space="preserve"> </w:t>
      </w:r>
      <w:r>
        <w:rPr>
          <w:rStyle w:val="VerbatimChar"/>
        </w:rPr>
        <w:t xml:space="preserve">WHERE COUNT(*) &gt;= 10</w:t>
      </w:r>
      <w:r>
        <w:t xml:space="preserve">, car</w:t>
      </w:r>
      <w:r>
        <w:t xml:space="preserve"> </w:t>
      </w:r>
      <w:r>
        <w:rPr>
          <w:rStyle w:val="VerbatimChar"/>
        </w:rPr>
        <w:t xml:space="preserve">COUNT(*)</w:t>
      </w:r>
      <w:r>
        <w:t xml:space="preserve"> </w:t>
      </w:r>
      <w:r>
        <w:t xml:space="preserve">n’existe qu’une fois le regroupement effectué.</w:t>
      </w:r>
    </w:p>
    <w:bookmarkEnd w:id="324"/>
    <w:bookmarkStart w:id="325" w:name="limit-pagination"/>
    <w:p>
      <w:pPr>
        <w:pStyle w:val="Heading2"/>
      </w:pPr>
      <w:r>
        <w:t xml:space="preserve">25.10 LIMIT : pagination</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        </w:t>
      </w:r>
      <w:r>
        <w:rPr>
          <w:rStyle w:val="CommentTok"/>
        </w:rPr>
        <w:t xml:space="preserve">-- les 10 premiers résultats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 OFFSET </w:t>
      </w:r>
      <w:r>
        <w:rPr>
          <w:rStyle w:val="DecValTok"/>
        </w:rPr>
        <w:t xml:space="preserve">20</w:t>
      </w:r>
      <w:r>
        <w:rPr>
          <w:rStyle w:val="NormalTok"/>
        </w:rPr>
        <w:t xml:space="preserve">; </w:t>
      </w:r>
      <w:r>
        <w:rPr>
          <w:rStyle w:val="CommentTok"/>
        </w:rPr>
        <w:t xml:space="preserve">-- 10 résultats, en sautant les 20 premiers (page 3 si 10/page)</w:t>
      </w:r>
    </w:p>
    <w:bookmarkEnd w:id="325"/>
    <w:bookmarkStart w:id="326" w:name="les-jointures-inner-left-right"/>
    <w:p>
      <w:pPr>
        <w:pStyle w:val="Heading2"/>
      </w:pPr>
      <w:r>
        <w:t xml:space="preserve">25.11 Les jointures (INNER, LEFT, RIGHT)</w:t>
      </w:r>
    </w:p>
    <w:p>
      <w:pPr>
        <w:pStyle w:val="SourceCode"/>
      </w:pPr>
      <w:r>
        <w:rPr>
          <w:rStyle w:val="CommentTok"/>
        </w:rPr>
        <w:t xml:space="preserve">-- INNER JOIN : uniquement les lignes ayant une correspondance dans LES DEUX tables</w:t>
      </w:r>
      <w:r>
        <w:br/>
      </w:r>
      <w:r>
        <w:rPr>
          <w:rStyle w:val="KeywordTok"/>
        </w:rPr>
        <w:t xml:space="preserve">SELECT</w:t>
      </w:r>
      <w:r>
        <w:rPr>
          <w:rStyle w:val="NormalTok"/>
        </w:rPr>
        <w:t xml:space="preserve"> e.nom, c.titre</w:t>
      </w:r>
      <w:r>
        <w:br/>
      </w:r>
      <w:r>
        <w:rPr>
          <w:rStyle w:val="KeywordTok"/>
        </w:rPr>
        <w:t xml:space="preserve">FROM</w:t>
      </w:r>
      <w:r>
        <w:rPr>
          <w:rStyle w:val="NormalTok"/>
        </w:rPr>
        <w:t xml:space="preserve"> inscription i</w:t>
      </w:r>
      <w:r>
        <w:br/>
      </w:r>
      <w:r>
        <w:rPr>
          <w:rStyle w:val="KeywordTok"/>
        </w:rPr>
        <w:t xml:space="preserve">INNER</w:t>
      </w:r>
      <w:r>
        <w:rPr>
          <w:rStyle w:val="NormalTok"/>
        </w:rPr>
        <w:t xml:space="preserve"> </w:t>
      </w:r>
      <w:r>
        <w:rPr>
          <w:rStyle w:val="KeywordTok"/>
        </w:rPr>
        <w:t xml:space="preserve">JOIN</w:t>
      </w:r>
      <w:r>
        <w:rPr>
          <w:rStyle w:val="NormalTok"/>
        </w:rPr>
        <w:t xml:space="preserve"> etudiant e </w:t>
      </w:r>
      <w:r>
        <w:rPr>
          <w:rStyle w:val="KeywordTok"/>
        </w:rPr>
        <w:t xml:space="preserve">ON</w:t>
      </w:r>
      <w:r>
        <w:rPr>
          <w:rStyle w:val="NormalTok"/>
        </w:rPr>
        <w:t xml:space="preserve"> i.etudiant_id </w:t>
      </w:r>
      <w:r>
        <w:rPr>
          <w:rStyle w:val="OperatorTok"/>
        </w:rPr>
        <w:t xml:space="preserve">=</w:t>
      </w:r>
      <w:r>
        <w:rPr>
          <w:rStyle w:val="NormalTok"/>
        </w:rPr>
        <w:t xml:space="preserve"> e.</w:t>
      </w:r>
      <w:r>
        <w:rPr>
          <w:rStyle w:val="KeywordTok"/>
        </w:rPr>
        <w:t xml:space="preserve">id</w:t>
      </w:r>
      <w:r>
        <w:br/>
      </w:r>
      <w:r>
        <w:rPr>
          <w:rStyle w:val="KeywordTok"/>
        </w:rPr>
        <w:t xml:space="preserve">INNER</w:t>
      </w:r>
      <w:r>
        <w:rPr>
          <w:rStyle w:val="NormalTok"/>
        </w:rPr>
        <w:t xml:space="preserve"> </w:t>
      </w:r>
      <w:r>
        <w:rPr>
          <w:rStyle w:val="KeywordTok"/>
        </w:rPr>
        <w:t xml:space="preserve">JOIN</w:t>
      </w:r>
      <w:r>
        <w:rPr>
          <w:rStyle w:val="NormalTok"/>
        </w:rPr>
        <w:t xml:space="preserve"> cours c </w:t>
      </w:r>
      <w:r>
        <w:rPr>
          <w:rStyle w:val="KeywordTok"/>
        </w:rPr>
        <w:t xml:space="preserve">ON</w:t>
      </w:r>
      <w:r>
        <w:rPr>
          <w:rStyle w:val="NormalTok"/>
        </w:rPr>
        <w:t xml:space="preserve"> i.cours_id </w:t>
      </w:r>
      <w:r>
        <w:rPr>
          <w:rStyle w:val="OperatorTok"/>
        </w:rPr>
        <w:t xml:space="preserve">=</w:t>
      </w:r>
      <w:r>
        <w:rPr>
          <w:rStyle w:val="NormalTok"/>
        </w:rPr>
        <w:t xml:space="preserve"> c.</w:t>
      </w:r>
      <w:r>
        <w:rPr>
          <w:rStyle w:val="KeywordTok"/>
        </w:rPr>
        <w:t xml:space="preserve">id</w:t>
      </w:r>
      <w:r>
        <w:rPr>
          <w:rStyle w:val="NormalTok"/>
        </w:rPr>
        <w:t xml:space="preserve">;</w:t>
      </w:r>
      <w:r>
        <w:br/>
      </w:r>
      <w:r>
        <w:br/>
      </w:r>
      <w:r>
        <w:rPr>
          <w:rStyle w:val="CommentTok"/>
        </w:rPr>
        <w:t xml:space="preserve">-- LEFT JOIN : TOUS les étudiants, même ceux SANS aucune inscription (cours_id sera NULL pour eux)</w:t>
      </w:r>
      <w:r>
        <w:br/>
      </w:r>
      <w:r>
        <w:rPr>
          <w:rStyle w:val="KeywordTok"/>
        </w:rPr>
        <w:t xml:space="preserve">SELECT</w:t>
      </w:r>
      <w:r>
        <w:rPr>
          <w:rStyle w:val="NormalTok"/>
        </w:rPr>
        <w:t xml:space="preserve"> e.nom, c.titre</w:t>
      </w:r>
      <w:r>
        <w:br/>
      </w:r>
      <w:r>
        <w:rPr>
          <w:rStyle w:val="KeywordTok"/>
        </w:rPr>
        <w:t xml:space="preserve">FROM</w:t>
      </w:r>
      <w:r>
        <w:rPr>
          <w:rStyle w:val="NormalTok"/>
        </w:rPr>
        <w:t xml:space="preserve"> etudiant e</w:t>
      </w:r>
      <w:r>
        <w:br/>
      </w:r>
      <w:r>
        <w:rPr>
          <w:rStyle w:val="KeywordTok"/>
        </w:rPr>
        <w:t xml:space="preserve">LEFT</w:t>
      </w:r>
      <w:r>
        <w:rPr>
          <w:rStyle w:val="NormalTok"/>
        </w:rPr>
        <w:t xml:space="preserve"> </w:t>
      </w:r>
      <w:r>
        <w:rPr>
          <w:rStyle w:val="KeywordTok"/>
        </w:rPr>
        <w:t xml:space="preserve">JOIN</w:t>
      </w:r>
      <w:r>
        <w:rPr>
          <w:rStyle w:val="NormalTok"/>
        </w:rPr>
        <w:t xml:space="preserve"> inscription i </w:t>
      </w:r>
      <w:r>
        <w:rPr>
          <w:rStyle w:val="KeywordTok"/>
        </w:rPr>
        <w:t xml:space="preserve">ON</w:t>
      </w:r>
      <w:r>
        <w:rPr>
          <w:rStyle w:val="NormalTok"/>
        </w:rPr>
        <w:t xml:space="preserve"> e.</w:t>
      </w:r>
      <w:r>
        <w:rPr>
          <w:rStyle w:val="KeywordTok"/>
        </w:rPr>
        <w:t xml:space="preserve">id</w:t>
      </w:r>
      <w:r>
        <w:rPr>
          <w:rStyle w:val="NormalTok"/>
        </w:rPr>
        <w:t xml:space="preserve"> </w:t>
      </w:r>
      <w:r>
        <w:rPr>
          <w:rStyle w:val="OperatorTok"/>
        </w:rPr>
        <w:t xml:space="preserve">=</w:t>
      </w:r>
      <w:r>
        <w:rPr>
          <w:rStyle w:val="NormalTok"/>
        </w:rPr>
        <w:t xml:space="preserve"> i.etudiant_id</w:t>
      </w:r>
      <w:r>
        <w:br/>
      </w:r>
      <w:r>
        <w:rPr>
          <w:rStyle w:val="KeywordTok"/>
        </w:rPr>
        <w:t xml:space="preserve">LEFT</w:t>
      </w:r>
      <w:r>
        <w:rPr>
          <w:rStyle w:val="NormalTok"/>
        </w:rPr>
        <w:t xml:space="preserve"> </w:t>
      </w:r>
      <w:r>
        <w:rPr>
          <w:rStyle w:val="KeywordTok"/>
        </w:rPr>
        <w:t xml:space="preserve">JOIN</w:t>
      </w:r>
      <w:r>
        <w:rPr>
          <w:rStyle w:val="NormalTok"/>
        </w:rPr>
        <w:t xml:space="preserve"> cours c </w:t>
      </w:r>
      <w:r>
        <w:rPr>
          <w:rStyle w:val="KeywordTok"/>
        </w:rPr>
        <w:t xml:space="preserve">ON</w:t>
      </w:r>
      <w:r>
        <w:rPr>
          <w:rStyle w:val="NormalTok"/>
        </w:rPr>
        <w:t xml:space="preserve"> i.cours_id </w:t>
      </w:r>
      <w:r>
        <w:rPr>
          <w:rStyle w:val="OperatorTok"/>
        </w:rPr>
        <w:t xml:space="preserve">=</w:t>
      </w:r>
      <w:r>
        <w:rPr>
          <w:rStyle w:val="NormalTok"/>
        </w:rPr>
        <w:t xml:space="preserve"> c.</w:t>
      </w:r>
      <w:r>
        <w:rPr>
          <w:rStyle w:val="KeywordTok"/>
        </w:rPr>
        <w:t xml:space="preserve">id</w:t>
      </w:r>
      <w:r>
        <w:rPr>
          <w:rStyle w:val="NormalTok"/>
        </w:rPr>
        <w:t xml:space="preserve">;</w:t>
      </w:r>
    </w:p>
    <w:p>
      <w:pPr>
        <w:pStyle w:val="FirstParagraph"/>
      </w:pPr>
      <w:r>
        <w:rPr>
          <w:b/>
          <w:bCs/>
        </w:rPr>
        <w:t xml:space="preserve">INNER JOIN vs LEFT JOIN — visualisation</w:t>
      </w:r>
    </w:p>
    <w:p>
      <w:pPr>
        <w:pStyle w:val="SourceCode"/>
      </w:pPr>
      <w:r>
        <w:rPr>
          <w:rStyle w:val="VerbatimChar"/>
        </w:rPr>
        <w:t xml:space="preserve">INNER JOIN : ne garde que l'INTERSECTION</w:t>
      </w:r>
      <w:r>
        <w:br/>
      </w:r>
      <w:r>
        <w:rPr>
          <w:rStyle w:val="VerbatimChar"/>
        </w:rPr>
        <w:t xml:space="preserve">  etudiant ∩ inscription</w:t>
      </w:r>
      <w:r>
        <w:br/>
      </w:r>
      <w:r>
        <w:br/>
      </w:r>
      <w:r>
        <w:rPr>
          <w:rStyle w:val="VerbatimChar"/>
        </w:rPr>
        <w:t xml:space="preserve">  ┌─────────┐        ┌─────────┐</w:t>
      </w:r>
      <w:r>
        <w:br/>
      </w:r>
      <w:r>
        <w:rPr>
          <w:rStyle w:val="VerbatimChar"/>
        </w:rPr>
        <w:t xml:space="preserve">  │etudiant   │        │inscription │</w:t>
      </w:r>
      <w:r>
        <w:br/>
      </w:r>
      <w:r>
        <w:rPr>
          <w:rStyle w:val="VerbatimChar"/>
        </w:rPr>
        <w:t xml:space="preserve">  │   ▓▓▓▓▓▓▓▓▓▓▓▓▓▓▓▓ │  ← seule la zone commune est retournée</w:t>
      </w:r>
      <w:r>
        <w:br/>
      </w:r>
      <w:r>
        <w:rPr>
          <w:rStyle w:val="VerbatimChar"/>
        </w:rPr>
        <w:t xml:space="preserve">  └─────────┘        └─────────┘</w:t>
      </w:r>
      <w:r>
        <w:br/>
      </w:r>
      <w:r>
        <w:br/>
      </w:r>
      <w:r>
        <w:rPr>
          <w:rStyle w:val="VerbatimChar"/>
        </w:rPr>
        <w:t xml:space="preserve">LEFT JOIN : garde TOUTE la table de GAUCHE (etudiant), même sans correspondance</w:t>
      </w:r>
      <w:r>
        <w:br/>
      </w:r>
      <w:r>
        <w:rPr>
          <w:rStyle w:val="VerbatimChar"/>
        </w:rPr>
        <w:t xml:space="preserve">  ┌─────────┐        ┌─────────┐</w:t>
      </w:r>
      <w:r>
        <w:br/>
      </w:r>
      <w:r>
        <w:rPr>
          <w:rStyle w:val="VerbatimChar"/>
        </w:rPr>
        <w:t xml:space="preserve">  │▓▓▓▓▓▓▓▓▓▓▓▓etudiant │        │inscription │</w:t>
      </w:r>
      <w:r>
        <w:br/>
      </w:r>
      <w:r>
        <w:rPr>
          <w:rStyle w:val="VerbatimChar"/>
        </w:rPr>
        <w:t xml:space="preserve">  │▓▓▓▓▓▓▓▓▓▓▓▓▓▓▓▓▓▓ │  ← etudiant entier + intersection</w:t>
      </w:r>
      <w:r>
        <w:br/>
      </w:r>
      <w:r>
        <w:rPr>
          <w:rStyle w:val="VerbatimChar"/>
        </w:rPr>
        <w:t xml:space="preserve">  └─────────┘        └─────────┘</w:t>
      </w:r>
    </w:p>
    <w:p>
      <w:pPr>
        <w:pStyle w:val="Compact"/>
        <w:numPr>
          <w:ilvl w:val="0"/>
          <w:numId w:val="1035"/>
        </w:numPr>
      </w:pPr>
      <w:r>
        <w:rPr>
          <w:b/>
          <w:bCs/>
        </w:rPr>
        <w:t xml:space="preserve">RIGHT JOIN</w:t>
      </w:r>
      <w:r>
        <w:t xml:space="preserve"> </w:t>
      </w:r>
      <w:r>
        <w:t xml:space="preserve">suit la même logique que</w:t>
      </w:r>
      <w:r>
        <w:t xml:space="preserve"> </w:t>
      </w:r>
      <w:r>
        <w:rPr>
          <w:rStyle w:val="VerbatimChar"/>
        </w:rPr>
        <w:t xml:space="preserve">LEFT JOIN</w:t>
      </w:r>
      <w:r>
        <w:t xml:space="preserve">, mais garde toute la table de</w:t>
      </w:r>
      <w:r>
        <w:t xml:space="preserve"> </w:t>
      </w:r>
      <w:r>
        <w:rPr>
          <w:b/>
          <w:bCs/>
        </w:rPr>
        <w:t xml:space="preserve">droite</w:t>
      </w:r>
      <w:r>
        <w:t xml:space="preserve">. En pratique,</w:t>
      </w:r>
      <w:r>
        <w:t xml:space="preserve"> </w:t>
      </w:r>
      <w:r>
        <w:rPr>
          <w:rStyle w:val="VerbatimChar"/>
        </w:rPr>
        <w:t xml:space="preserve">RIGHT JOIN</w:t>
      </w:r>
      <w:r>
        <w:t xml:space="preserve"> </w:t>
      </w:r>
      <w:r>
        <w:t xml:space="preserve">est rarement utilisé : on peut toujours reformuler avec un</w:t>
      </w:r>
      <w:r>
        <w:t xml:space="preserve"> </w:t>
      </w:r>
      <w:r>
        <w:rPr>
          <w:rStyle w:val="VerbatimChar"/>
        </w:rPr>
        <w:t xml:space="preserve">LEFT JOIN</w:t>
      </w:r>
      <w:r>
        <w:t xml:space="preserve"> </w:t>
      </w:r>
      <w:r>
        <w:t xml:space="preserve">en inversant l’ordre des tables.</w:t>
      </w:r>
    </w:p>
    <w:bookmarkEnd w:id="326"/>
    <w:bookmarkStart w:id="327" w:name="les-vues-view"/>
    <w:p>
      <w:pPr>
        <w:pStyle w:val="Heading2"/>
      </w:pPr>
      <w:r>
        <w:t xml:space="preserve">25.12 Les vues (VIEW)</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vue_etudiants_actifs </w:t>
      </w:r>
      <w:r>
        <w:rPr>
          <w:rStyle w:val="KeywordTok"/>
        </w:rPr>
        <w:t xml:space="preserve">AS</w:t>
      </w:r>
      <w:r>
        <w:br/>
      </w:r>
      <w:r>
        <w:rPr>
          <w:rStyle w:val="KeywordTok"/>
        </w:rPr>
        <w:t xml:space="preserve">SELECT</w:t>
      </w:r>
      <w:r>
        <w:rPr>
          <w:rStyle w:val="NormalTok"/>
        </w:rPr>
        <w:t xml:space="preserve"> e.nom, e.email, </w:t>
      </w:r>
      <w:r>
        <w:rPr>
          <w:rStyle w:val="FunctionTok"/>
        </w:rPr>
        <w:t xml:space="preserve">COUNT</w:t>
      </w:r>
      <w:r>
        <w:rPr>
          <w:rStyle w:val="NormalTok"/>
        </w:rPr>
        <w:t xml:space="preserve">(i.</w:t>
      </w:r>
      <w:r>
        <w:rPr>
          <w:rStyle w:val="KeywordTok"/>
        </w:rPr>
        <w:t xml:space="preserve">id</w:t>
      </w:r>
      <w:r>
        <w:rPr>
          <w:rStyle w:val="NormalTok"/>
        </w:rPr>
        <w:t xml:space="preserve">) </w:t>
      </w:r>
      <w:r>
        <w:rPr>
          <w:rStyle w:val="KeywordTok"/>
        </w:rPr>
        <w:t xml:space="preserve">AS</w:t>
      </w:r>
      <w:r>
        <w:rPr>
          <w:rStyle w:val="NormalTok"/>
        </w:rPr>
        <w:t xml:space="preserve"> nb_cours_suivis</w:t>
      </w:r>
      <w:r>
        <w:br/>
      </w:r>
      <w:r>
        <w:rPr>
          <w:rStyle w:val="KeywordTok"/>
        </w:rPr>
        <w:t xml:space="preserve">FROM</w:t>
      </w:r>
      <w:r>
        <w:rPr>
          <w:rStyle w:val="NormalTok"/>
        </w:rPr>
        <w:t xml:space="preserve"> etudiant e</w:t>
      </w:r>
      <w:r>
        <w:br/>
      </w:r>
      <w:r>
        <w:rPr>
          <w:rStyle w:val="KeywordTok"/>
        </w:rPr>
        <w:t xml:space="preserve">LEFT</w:t>
      </w:r>
      <w:r>
        <w:rPr>
          <w:rStyle w:val="NormalTok"/>
        </w:rPr>
        <w:t xml:space="preserve"> </w:t>
      </w:r>
      <w:r>
        <w:rPr>
          <w:rStyle w:val="KeywordTok"/>
        </w:rPr>
        <w:t xml:space="preserve">JOIN</w:t>
      </w:r>
      <w:r>
        <w:rPr>
          <w:rStyle w:val="NormalTok"/>
        </w:rPr>
        <w:t xml:space="preserve"> inscription i </w:t>
      </w:r>
      <w:r>
        <w:rPr>
          <w:rStyle w:val="KeywordTok"/>
        </w:rPr>
        <w:t xml:space="preserve">ON</w:t>
      </w:r>
      <w:r>
        <w:rPr>
          <w:rStyle w:val="NormalTok"/>
        </w:rPr>
        <w:t xml:space="preserve"> e.</w:t>
      </w:r>
      <w:r>
        <w:rPr>
          <w:rStyle w:val="KeywordTok"/>
        </w:rPr>
        <w:t xml:space="preserve">id</w:t>
      </w:r>
      <w:r>
        <w:rPr>
          <w:rStyle w:val="NormalTok"/>
        </w:rPr>
        <w:t xml:space="preserve"> </w:t>
      </w:r>
      <w:r>
        <w:rPr>
          <w:rStyle w:val="OperatorTok"/>
        </w:rPr>
        <w:t xml:space="preserve">=</w:t>
      </w:r>
      <w:r>
        <w:rPr>
          <w:rStyle w:val="NormalTok"/>
        </w:rPr>
        <w:t xml:space="preserve"> i.etudiant_id</w:t>
      </w:r>
      <w:r>
        <w:br/>
      </w:r>
      <w:r>
        <w:rPr>
          <w:rStyle w:val="KeywordTok"/>
        </w:rPr>
        <w:t xml:space="preserve">GROUP</w:t>
      </w:r>
      <w:r>
        <w:rPr>
          <w:rStyle w:val="NormalTok"/>
        </w:rPr>
        <w:t xml:space="preserve"> </w:t>
      </w:r>
      <w:r>
        <w:rPr>
          <w:rStyle w:val="KeywordTok"/>
        </w:rPr>
        <w:t xml:space="preserve">BY</w:t>
      </w:r>
      <w:r>
        <w:rPr>
          <w:rStyle w:val="NormalTok"/>
        </w:rPr>
        <w:t xml:space="preserve"> e.</w:t>
      </w:r>
      <w:r>
        <w:rPr>
          <w:rStyle w:val="KeywordTok"/>
        </w:rPr>
        <w:t xml:space="preserve">id</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vue_etudiants_actifs </w:t>
      </w:r>
      <w:r>
        <w:rPr>
          <w:rStyle w:val="KeywordTok"/>
        </w:rPr>
        <w:t xml:space="preserve">WHERE</w:t>
      </w:r>
      <w:r>
        <w:rPr>
          <w:rStyle w:val="NormalTok"/>
        </w:rPr>
        <w:t xml:space="preserve"> nb_cours_suivis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utilisée comme une table normale</w:t>
      </w:r>
    </w:p>
    <w:p>
      <w:pPr>
        <w:pStyle w:val="FirstParagraph"/>
      </w:pPr>
      <w:r>
        <w:t xml:space="preserve">Une</w:t>
      </w:r>
      <w:r>
        <w:t xml:space="preserve"> </w:t>
      </w:r>
      <w:r>
        <w:rPr>
          <w:b/>
          <w:bCs/>
        </w:rPr>
        <w:t xml:space="preserve">vue</w:t>
      </w:r>
      <w:r>
        <w:t xml:space="preserve"> </w:t>
      </w:r>
      <w:r>
        <w:t xml:space="preserve">est une requête sauvegardée, réutilisable comme une table virtuelle — utile pour simplifier des requêtes complexes et fréquemment répétées.</w:t>
      </w:r>
    </w:p>
    <w:bookmarkEnd w:id="327"/>
    <w:bookmarkStart w:id="328" w:name="les-index"/>
    <w:p>
      <w:pPr>
        <w:pStyle w:val="Heading2"/>
      </w:pPr>
      <w:r>
        <w:t xml:space="preserve">25.13 Les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idx_client_email </w:t>
      </w:r>
      <w:r>
        <w:rPr>
          <w:rStyle w:val="KeywordTok"/>
        </w:rPr>
        <w:t xml:space="preserve">ON</w:t>
      </w:r>
      <w:r>
        <w:rPr>
          <w:rStyle w:val="NormalTok"/>
        </w:rPr>
        <w:t xml:space="preserve"> client(email);</w:t>
      </w:r>
    </w:p>
    <w:p>
      <w:pPr>
        <w:pStyle w:val="FirstParagraph"/>
      </w:pPr>
      <w:r>
        <w:t xml:space="preserve">💡 Un index accélère la recherche, au prix d’un coût sur l’écriture</w:t>
      </w:r>
      <w:r>
        <w:t xml:space="preserve"> </w:t>
      </w:r>
      <w:r>
        <w:t xml:space="preserve">Sans index, rechercher</w:t>
      </w:r>
      <w:r>
        <w:t xml:space="preserve"> </w:t>
      </w:r>
      <w:r>
        <w:rPr>
          <w:rStyle w:val="VerbatimChar"/>
        </w:rPr>
        <w:t xml:space="preserve">WHERE email = '...'</w:t>
      </w:r>
      <w:r>
        <w:t xml:space="preserve"> </w:t>
      </w:r>
      <w:r>
        <w:t xml:space="preserve">oblige MySQL à parcourir</w:t>
      </w:r>
      <w:r>
        <w:t xml:space="preserve"> </w:t>
      </w:r>
      <w:r>
        <w:rPr>
          <w:b/>
          <w:bCs/>
        </w:rPr>
        <w:t xml:space="preserve">toutes</w:t>
      </w:r>
      <w:r>
        <w:t xml:space="preserve"> </w:t>
      </w:r>
      <w:r>
        <w:t xml:space="preserve">les lignes de la table. Un index sur</w:t>
      </w:r>
      <w:r>
        <w:t xml:space="preserve"> </w:t>
      </w:r>
      <w:r>
        <w:rPr>
          <w:rStyle w:val="VerbatimChar"/>
        </w:rPr>
        <w:t xml:space="preserve">email</w:t>
      </w:r>
      <w:r>
        <w:t xml:space="preserve"> </w:t>
      </w:r>
      <w:r>
        <w:t xml:space="preserve">permet une recherche quasi instantanée, même sur des millions de lignes — au prix d’un léger ralentissement des</w:t>
      </w:r>
      <w:r>
        <w:t xml:space="preserve"> </w:t>
      </w:r>
      <w:r>
        <w:rPr>
          <w:rStyle w:val="VerbatimChar"/>
        </w:rPr>
        <w:t xml:space="preserve">INSERT</w:t>
      </w:r>
      <w:r>
        <w:t xml:space="preserve">/</w:t>
      </w:r>
      <w:r>
        <w:rPr>
          <w:rStyle w:val="VerbatimChar"/>
        </w:rPr>
        <w:t xml:space="preserve">UPDATE</w:t>
      </w:r>
      <w:r>
        <w:t xml:space="preserve"> </w:t>
      </w:r>
      <w:r>
        <w:t xml:space="preserve">(l’index doit lui-même être mis à jour). Les colonnes fréquemment utilisées dans un</w:t>
      </w:r>
      <w:r>
        <w:t xml:space="preserve"> </w:t>
      </w:r>
      <w:r>
        <w:rPr>
          <w:rStyle w:val="VerbatimChar"/>
        </w:rPr>
        <w:t xml:space="preserve">WHERE</w:t>
      </w:r>
      <w:r>
        <w:t xml:space="preserve"> </w:t>
      </w:r>
      <w:r>
        <w:t xml:space="preserve">ou une jointure sont de bonnes candidates à l’indexation.</w:t>
      </w:r>
    </w:p>
    <w:bookmarkEnd w:id="328"/>
    <w:bookmarkStart w:id="329" w:name="X4d652f14cee2505e4338723d23812978e63f1c8"/>
    <w:p>
      <w:pPr>
        <w:pStyle w:val="Heading2"/>
      </w:pPr>
      <w:r>
        <w:t xml:space="preserve">25.14 Les transactions (aperçu, approfondi au chapitre 29)</w:t>
      </w:r>
    </w:p>
    <w:p>
      <w:pPr>
        <w:pStyle w:val="SourceCode"/>
      </w:pPr>
      <w:r>
        <w:rPr>
          <w:rStyle w:val="KeywordTok"/>
        </w:rPr>
        <w:t xml:space="preserve">START</w:t>
      </w:r>
      <w:r>
        <w:rPr>
          <w:rStyle w:val="NormalTok"/>
        </w:rPr>
        <w:t xml:space="preserve"> </w:t>
      </w:r>
      <w:r>
        <w:rPr>
          <w:rStyle w:val="KeywordTok"/>
        </w:rPr>
        <w:t xml:space="preserve">TRANSACTION</w:t>
      </w:r>
      <w:r>
        <w:rPr>
          <w:rStyle w:val="NormalTok"/>
        </w:rPr>
        <w:t xml:space="preserve">;</w:t>
      </w:r>
      <w:r>
        <w:br/>
      </w:r>
      <w:r>
        <w:rPr>
          <w:rStyle w:val="KeywordTok"/>
        </w:rPr>
        <w:t xml:space="preserve">UPDATE</w:t>
      </w:r>
      <w:r>
        <w:rPr>
          <w:rStyle w:val="NormalTok"/>
        </w:rPr>
        <w:t xml:space="preserve"> compte_bancaire </w:t>
      </w:r>
      <w:r>
        <w:rPr>
          <w:rStyle w:val="KeywordTok"/>
        </w:rPr>
        <w:t xml:space="preserve">SET</w:t>
      </w:r>
      <w:r>
        <w:rPr>
          <w:rStyle w:val="NormalTok"/>
        </w:rPr>
        <w:t xml:space="preserve"> solde </w:t>
      </w:r>
      <w:r>
        <w:rPr>
          <w:rStyle w:val="OperatorTok"/>
        </w:rPr>
        <w:t xml:space="preserve">=</w:t>
      </w:r>
      <w:r>
        <w:rPr>
          <w:rStyle w:val="NormalTok"/>
        </w:rPr>
        <w:t xml:space="preserve"> solde </w:t>
      </w:r>
      <w:r>
        <w:rPr>
          <w:rStyle w:val="OperatorTok"/>
        </w:rPr>
        <w:t xml:space="preserve">-</w:t>
      </w:r>
      <w:r>
        <w:rPr>
          <w:rStyle w:val="NormalTok"/>
        </w:rPr>
        <w:t xml:space="preserve"> </w:t>
      </w:r>
      <w:r>
        <w:rPr>
          <w:rStyle w:val="DecValTok"/>
        </w:rPr>
        <w:t xml:space="preserve">500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débit</w:t>
      </w:r>
      <w:r>
        <w:br/>
      </w:r>
      <w:r>
        <w:rPr>
          <w:rStyle w:val="KeywordTok"/>
        </w:rPr>
        <w:t xml:space="preserve">UPDATE</w:t>
      </w:r>
      <w:r>
        <w:rPr>
          <w:rStyle w:val="NormalTok"/>
        </w:rPr>
        <w:t xml:space="preserve"> compte_bancaire </w:t>
      </w:r>
      <w:r>
        <w:rPr>
          <w:rStyle w:val="KeywordTok"/>
        </w:rPr>
        <w:t xml:space="preserve">SET</w:t>
      </w:r>
      <w:r>
        <w:rPr>
          <w:rStyle w:val="NormalTok"/>
        </w:rPr>
        <w:t xml:space="preserve"> solde </w:t>
      </w:r>
      <w:r>
        <w:rPr>
          <w:rStyle w:val="OperatorTok"/>
        </w:rPr>
        <w:t xml:space="preserve">=</w:t>
      </w:r>
      <w:r>
        <w:rPr>
          <w:rStyle w:val="NormalTok"/>
        </w:rPr>
        <w:t xml:space="preserve"> solde </w:t>
      </w:r>
      <w:r>
        <w:rPr>
          <w:rStyle w:val="OperatorTok"/>
        </w:rPr>
        <w:t xml:space="preserve">+</w:t>
      </w:r>
      <w:r>
        <w:rPr>
          <w:rStyle w:val="NormalTok"/>
        </w:rPr>
        <w:t xml:space="preserve"> </w:t>
      </w:r>
      <w:r>
        <w:rPr>
          <w:rStyle w:val="DecValTok"/>
        </w:rPr>
        <w:t xml:space="preserve">500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crédit</w:t>
      </w:r>
      <w:r>
        <w:br/>
      </w:r>
      <w:r>
        <w:rPr>
          <w:rStyle w:val="KeywordTok"/>
        </w:rPr>
        <w:t xml:space="preserve">COMMIT</w:t>
      </w:r>
      <w:r>
        <w:rPr>
          <w:rStyle w:val="NormalTok"/>
        </w:rPr>
        <w:t xml:space="preserve">; </w:t>
      </w:r>
      <w:r>
        <w:rPr>
          <w:rStyle w:val="CommentTok"/>
        </w:rPr>
        <w:t xml:space="preserve">-- valide les DEUX opérations ensemble, ou ROLLBACK pour tout annuler si une erreur survient</w:t>
      </w:r>
    </w:p>
    <w:bookmarkEnd w:id="329"/>
    <w:bookmarkStart w:id="330" w:name="erreurs-fréquentes-14"/>
    <w:p>
      <w:pPr>
        <w:pStyle w:val="Heading2"/>
      </w:pPr>
      <w:r>
        <w:t xml:space="preserve">25.15 Erreurs fréquentes</w:t>
      </w:r>
    </w:p>
    <w:p>
      <w:pPr>
        <w:pStyle w:val="FirstParagraph"/>
      </w:pPr>
      <w:r>
        <w:t xml:space="preserve">⚠️ Confondre = et LIKE pour une recherche partielle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nom </w:t>
      </w:r>
      <w:r>
        <w:rPr>
          <w:rStyle w:val="OperatorTok"/>
        </w:rPr>
        <w:t xml:space="preserve">=</w:t>
      </w:r>
      <w:r>
        <w:rPr>
          <w:rStyle w:val="NormalTok"/>
        </w:rPr>
        <w:t xml:space="preserve"> </w:t>
      </w:r>
      <w:r>
        <w:rPr>
          <w:rStyle w:val="StringTok"/>
        </w:rPr>
        <w:t xml:space="preserve">'Jas'</w:t>
      </w:r>
      <w:r>
        <w:rPr>
          <w:rStyle w:val="NormalTok"/>
        </w:rPr>
        <w:t xml:space="preserve">; </w:t>
      </w:r>
      <w:r>
        <w:rPr>
          <w:rStyle w:val="CommentTok"/>
        </w:rPr>
        <w:t xml:space="preserve">-- ne trouve RIEN si le nom complet est "Jaslin"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client </w:t>
      </w:r>
      <w:r>
        <w:rPr>
          <w:rStyle w:val="KeywordTok"/>
        </w:rPr>
        <w:t xml:space="preserve">WHERE</w:t>
      </w:r>
      <w:r>
        <w:rPr>
          <w:rStyle w:val="NormalTok"/>
        </w:rPr>
        <w:t xml:space="preserve"> nom </w:t>
      </w:r>
      <w:r>
        <w:rPr>
          <w:rStyle w:val="KeywordTok"/>
        </w:rPr>
        <w:t xml:space="preserve">LIKE</w:t>
      </w:r>
      <w:r>
        <w:rPr>
          <w:rStyle w:val="NormalTok"/>
        </w:rPr>
        <w:t xml:space="preserve"> </w:t>
      </w:r>
      <w:r>
        <w:rPr>
          <w:rStyle w:val="StringTok"/>
        </w:rPr>
        <w:t xml:space="preserve">'Jas%'</w:t>
      </w:r>
      <w:r>
        <w:rPr>
          <w:rStyle w:val="NormalTok"/>
        </w:rPr>
        <w:t xml:space="preserve">; </w:t>
      </w:r>
      <w:r>
        <w:rPr>
          <w:rStyle w:val="CommentTok"/>
        </w:rPr>
        <w:t xml:space="preserve">-- ✅ trouve "Jaslin", "Jasmine", etc.</w:t>
      </w:r>
    </w:p>
    <w:bookmarkEnd w:id="330"/>
    <w:bookmarkStart w:id="331" w:name="exercices-sql-corrigés"/>
    <w:p>
      <w:pPr>
        <w:pStyle w:val="Heading2"/>
      </w:pPr>
      <w:r>
        <w:t xml:space="preserve">25.16 Exercices SQL corrigés</w:t>
      </w:r>
    </w:p>
    <w:p>
      <w:pPr>
        <w:pStyle w:val="FirstParagraph"/>
      </w:pPr>
      <w:r>
        <w:t xml:space="preserve">📝 Exercice 25.1</w:t>
      </w:r>
    </w:p>
    <w:p>
      <w:pPr>
        <w:pStyle w:val="BodyText"/>
      </w:pPr>
      <w:r>
        <w:t xml:space="preserve">Écris une requête retournant le nom des clients ayant un solde dû supérieur à 1000, triés du plus élevé au plus faible.</w:t>
      </w:r>
    </w:p>
    <w:p>
      <w:pPr>
        <w:pStyle w:val="BodyText"/>
      </w:pPr>
      <w:r>
        <w:rPr>
          <w:b/>
          <w:bCs/>
        </w:rPr>
        <w:t xml:space="preserve">Corrigé :</w:t>
      </w:r>
    </w:p>
    <w:p>
      <w:pPr>
        <w:pStyle w:val="SourceCode"/>
      </w:pPr>
      <w:r>
        <w:rPr>
          <w:rStyle w:val="KeywordTok"/>
        </w:rPr>
        <w:t xml:space="preserve">SELECT</w:t>
      </w:r>
      <w:r>
        <w:rPr>
          <w:rStyle w:val="NormalTok"/>
        </w:rPr>
        <w:t xml:space="preserve"> nom, solde_du </w:t>
      </w:r>
      <w:r>
        <w:rPr>
          <w:rStyle w:val="KeywordTok"/>
        </w:rPr>
        <w:t xml:space="preserve">FROM</w:t>
      </w:r>
      <w:r>
        <w:rPr>
          <w:rStyle w:val="NormalTok"/>
        </w:rPr>
        <w:t xml:space="preserve"> client </w:t>
      </w:r>
      <w:r>
        <w:rPr>
          <w:rStyle w:val="KeywordTok"/>
        </w:rPr>
        <w:t xml:space="preserve">WHERE</w:t>
      </w:r>
      <w:r>
        <w:rPr>
          <w:rStyle w:val="NormalTok"/>
        </w:rPr>
        <w:t xml:space="preserve"> solde_du </w:t>
      </w:r>
      <w:r>
        <w:rPr>
          <w:rStyle w:val="OperatorTok"/>
        </w:rPr>
        <w:t xml:space="preserve">&gt;</w:t>
      </w:r>
      <w:r>
        <w:rPr>
          <w:rStyle w:val="NormalTok"/>
        </w:rPr>
        <w:t xml:space="preserve"> </w:t>
      </w:r>
      <w:r>
        <w:rPr>
          <w:rStyle w:val="DecValTok"/>
        </w:rPr>
        <w:t xml:space="preserve">1000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solde_du </w:t>
      </w:r>
      <w:r>
        <w:rPr>
          <w:rStyle w:val="KeywordTok"/>
        </w:rPr>
        <w:t xml:space="preserve">DESC</w:t>
      </w:r>
      <w:r>
        <w:rPr>
          <w:rStyle w:val="NormalTok"/>
        </w:rPr>
        <w:t xml:space="preserve">;</w:t>
      </w:r>
    </w:p>
    <w:p>
      <w:pPr>
        <w:pStyle w:val="FirstParagraph"/>
      </w:pPr>
      <w:r>
        <w:t xml:space="preserve">📝 Exercice 25.2</w:t>
      </w:r>
    </w:p>
    <w:p>
      <w:pPr>
        <w:pStyle w:val="BodyText"/>
      </w:pPr>
      <w:r>
        <w:t xml:space="preserve">Écris une requête retournant, pour chaque cours, son titre et le nombre d’étudiants inscrits, uniquement pour les cours ayant au moins 1 inscrit.</w:t>
      </w:r>
    </w:p>
    <w:p>
      <w:pPr>
        <w:pStyle w:val="BodyText"/>
      </w:pPr>
      <w:r>
        <w:rPr>
          <w:b/>
          <w:bCs/>
        </w:rPr>
        <w:t xml:space="preserve">Corrigé :</w:t>
      </w:r>
    </w:p>
    <w:p>
      <w:pPr>
        <w:pStyle w:val="SourceCode"/>
      </w:pPr>
      <w:r>
        <w:rPr>
          <w:rStyle w:val="KeywordTok"/>
        </w:rPr>
        <w:t xml:space="preserve">SELECT</w:t>
      </w:r>
      <w:r>
        <w:rPr>
          <w:rStyle w:val="NormalTok"/>
        </w:rPr>
        <w:t xml:space="preserve"> c.titre, </w:t>
      </w:r>
      <w:r>
        <w:rPr>
          <w:rStyle w:val="FunctionTok"/>
        </w:rPr>
        <w:t xml:space="preserve">COUNT</w:t>
      </w:r>
      <w:r>
        <w:rPr>
          <w:rStyle w:val="NormalTok"/>
        </w:rPr>
        <w:t xml:space="preserve">(i.</w:t>
      </w:r>
      <w:r>
        <w:rPr>
          <w:rStyle w:val="KeywordTok"/>
        </w:rPr>
        <w:t xml:space="preserve">id</w:t>
      </w:r>
      <w:r>
        <w:rPr>
          <w:rStyle w:val="NormalTok"/>
        </w:rPr>
        <w:t xml:space="preserve">) </w:t>
      </w:r>
      <w:r>
        <w:rPr>
          <w:rStyle w:val="KeywordTok"/>
        </w:rPr>
        <w:t xml:space="preserve">AS</w:t>
      </w:r>
      <w:r>
        <w:rPr>
          <w:rStyle w:val="NormalTok"/>
        </w:rPr>
        <w:t xml:space="preserve"> nb_inscrits</w:t>
      </w:r>
      <w:r>
        <w:br/>
      </w:r>
      <w:r>
        <w:rPr>
          <w:rStyle w:val="KeywordTok"/>
        </w:rPr>
        <w:t xml:space="preserve">FROM</w:t>
      </w:r>
      <w:r>
        <w:rPr>
          <w:rStyle w:val="NormalTok"/>
        </w:rPr>
        <w:t xml:space="preserve"> cours c</w:t>
      </w:r>
      <w:r>
        <w:br/>
      </w:r>
      <w:r>
        <w:rPr>
          <w:rStyle w:val="KeywordTok"/>
        </w:rPr>
        <w:t xml:space="preserve">INNER</w:t>
      </w:r>
      <w:r>
        <w:rPr>
          <w:rStyle w:val="NormalTok"/>
        </w:rPr>
        <w:t xml:space="preserve"> </w:t>
      </w:r>
      <w:r>
        <w:rPr>
          <w:rStyle w:val="KeywordTok"/>
        </w:rPr>
        <w:t xml:space="preserve">JOIN</w:t>
      </w:r>
      <w:r>
        <w:rPr>
          <w:rStyle w:val="NormalTok"/>
        </w:rPr>
        <w:t xml:space="preserve"> inscription i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i.cours_id</w:t>
      </w:r>
      <w:r>
        <w:br/>
      </w:r>
      <w:r>
        <w:rPr>
          <w:rStyle w:val="KeywordTok"/>
        </w:rPr>
        <w:t xml:space="preserve">GROUP</w:t>
      </w:r>
      <w:r>
        <w:rPr>
          <w:rStyle w:val="NormalTok"/>
        </w:rPr>
        <w:t xml:space="preserve"> </w:t>
      </w:r>
      <w:r>
        <w:rPr>
          <w:rStyle w:val="KeywordTok"/>
        </w:rPr>
        <w:t xml:space="preserve">BY</w:t>
      </w:r>
      <w:r>
        <w:rPr>
          <w:rStyle w:val="NormalTok"/>
        </w:rPr>
        <w:t xml:space="preserve"> c.</w:t>
      </w:r>
      <w:r>
        <w:rPr>
          <w:rStyle w:val="KeywordTok"/>
        </w:rPr>
        <w:t xml:space="preserve">id</w:t>
      </w:r>
      <w:r>
        <w:rPr>
          <w:rStyle w:val="NormalTok"/>
        </w:rPr>
        <w:t xml:space="preserve">, c.titre</w:t>
      </w:r>
      <w:r>
        <w:br/>
      </w:r>
      <w:r>
        <w:rPr>
          <w:rStyle w:val="KeywordTok"/>
        </w:rPr>
        <w:t xml:space="preserve">HAVING</w:t>
      </w:r>
      <w:r>
        <w:rPr>
          <w:rStyle w:val="NormalTok"/>
        </w:rPr>
        <w:t xml:space="preserve"> </w:t>
      </w:r>
      <w:r>
        <w:rPr>
          <w:rStyle w:val="FunctionTok"/>
        </w:rPr>
        <w:t xml:space="preserve">COUNT</w:t>
      </w:r>
      <w:r>
        <w:rPr>
          <w:rStyle w:val="NormalTok"/>
        </w:rPr>
        <w:t xml:space="preserve">(i.</w:t>
      </w:r>
      <w:r>
        <w:rPr>
          <w:rStyle w:val="KeywordTok"/>
        </w:rPr>
        <w:t xml:space="preserve">id</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bookmarkEnd w:id="331"/>
    <w:bookmarkStart w:id="332" w:name="résumé-du-chapitre-23"/>
    <w:p>
      <w:pPr>
        <w:pStyle w:val="Heading2"/>
      </w:pPr>
      <w:r>
        <w:t xml:space="preserve">25.17 Résumé du chapitre</w:t>
      </w:r>
    </w:p>
    <w:p>
      <w:pPr>
        <w:pStyle w:val="Compact"/>
        <w:numPr>
          <w:ilvl w:val="0"/>
          <w:numId w:val="1036"/>
        </w:numPr>
      </w:pPr>
      <w:r>
        <w:t xml:space="preserve">DDL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 définit la structure ; DML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SELECT</w:t>
      </w:r>
      <w:r>
        <w:t xml:space="preserve">) manipule les données.</w:t>
      </w:r>
    </w:p>
    <w:p>
      <w:pPr>
        <w:pStyle w:val="Compact"/>
        <w:numPr>
          <w:ilvl w:val="0"/>
          <w:numId w:val="1036"/>
        </w:numPr>
      </w:pPr>
      <w:r>
        <w:rPr>
          <w:rStyle w:val="VerbatimChar"/>
        </w:rPr>
        <w:t xml:space="preserve">WHERE</w:t>
      </w:r>
      <w:r>
        <w:t xml:space="preserve"> </w:t>
      </w:r>
      <w:r>
        <w:t xml:space="preserve">filtre les lignes,</w:t>
      </w:r>
      <w:r>
        <w:t xml:space="preserve"> </w:t>
      </w:r>
      <w:r>
        <w:rPr>
          <w:rStyle w:val="VerbatimChar"/>
        </w:rPr>
        <w:t xml:space="preserve">HAVING</w:t>
      </w:r>
      <w:r>
        <w:t xml:space="preserve"> </w:t>
      </w:r>
      <w:r>
        <w:t xml:space="preserve">filtre les groupes après</w:t>
      </w:r>
      <w:r>
        <w:t xml:space="preserve"> </w:t>
      </w:r>
      <w:r>
        <w:rPr>
          <w:rStyle w:val="VerbatimChar"/>
        </w:rPr>
        <w:t xml:space="preserve">GROUP BY</w:t>
      </w:r>
      <w:r>
        <w:t xml:space="preserve">.</w:t>
      </w:r>
    </w:p>
    <w:p>
      <w:pPr>
        <w:pStyle w:val="Compact"/>
        <w:numPr>
          <w:ilvl w:val="0"/>
          <w:numId w:val="1036"/>
        </w:numPr>
      </w:pPr>
      <w:r>
        <w:rPr>
          <w:rStyle w:val="VerbatimChar"/>
        </w:rPr>
        <w:t xml:space="preserve">INNER JOIN</w:t>
      </w:r>
      <w:r>
        <w:t xml:space="preserve"> </w:t>
      </w:r>
      <w:r>
        <w:t xml:space="preserve">ne garde que les correspondances communes ;</w:t>
      </w:r>
      <w:r>
        <w:t xml:space="preserve"> </w:t>
      </w:r>
      <w:r>
        <w:rPr>
          <w:rStyle w:val="VerbatimChar"/>
        </w:rPr>
        <w:t xml:space="preserve">LEFT JOIN</w:t>
      </w:r>
      <w:r>
        <w:t xml:space="preserve"> </w:t>
      </w:r>
      <w:r>
        <w:t xml:space="preserve">garde toute la table de gauche, même sans correspondance.</w:t>
      </w:r>
    </w:p>
    <w:p>
      <w:pPr>
        <w:pStyle w:val="Compact"/>
        <w:numPr>
          <w:ilvl w:val="0"/>
          <w:numId w:val="1036"/>
        </w:numPr>
      </w:pPr>
      <w:r>
        <w:t xml:space="preserve">Les vues simplifient des requêtes complexes réutilisées ; les index accélèrent les recherches sur les colonnes fréquemment filtrées.</w:t>
      </w:r>
    </w:p>
    <w:p>
      <w:pPr>
        <w:pStyle w:val="Compact"/>
        <w:numPr>
          <w:ilvl w:val="0"/>
          <w:numId w:val="1036"/>
        </w:numPr>
      </w:pPr>
      <w:r>
        <w:rPr>
          <w:rStyle w:val="VerbatimChar"/>
        </w:rPr>
        <w:t xml:space="preserve">UPDATE</w:t>
      </w:r>
      <w:r>
        <w:t xml:space="preserve">/</w:t>
      </w:r>
      <w:r>
        <w:rPr>
          <w:rStyle w:val="VerbatimChar"/>
        </w:rPr>
        <w:t xml:space="preserve">DELETE</w:t>
      </w:r>
      <w:r>
        <w:t xml:space="preserve"> </w:t>
      </w:r>
      <w:r>
        <w:t xml:space="preserve">sans</w:t>
      </w:r>
      <w:r>
        <w:t xml:space="preserve"> </w:t>
      </w:r>
      <w:r>
        <w:rPr>
          <w:rStyle w:val="VerbatimChar"/>
        </w:rPr>
        <w:t xml:space="preserve">WHERE</w:t>
      </w:r>
      <w:r>
        <w:t xml:space="preserve"> </w:t>
      </w:r>
      <w:r>
        <w:t xml:space="preserve">affectent</w:t>
      </w:r>
      <w:r>
        <w:t xml:space="preserve"> </w:t>
      </w:r>
      <w:r>
        <w:rPr>
          <w:b/>
          <w:bCs/>
        </w:rPr>
        <w:t xml:space="preserve">toute</w:t>
      </w:r>
      <w:r>
        <w:t xml:space="preserve"> </w:t>
      </w:r>
      <w:r>
        <w:t xml:space="preserve">la table — toujours vérifier cette clause avant exécution.</w:t>
      </w:r>
    </w:p>
    <w:p>
      <w:pPr>
        <w:pStyle w:val="FirstParagraph"/>
      </w:pPr>
      <w:r>
        <w:rPr>
          <w:i/>
          <w:iCs/>
        </w:rPr>
        <w:t xml:space="preserve">Chapitre suivant : JDBC, pour exécuter ces mêmes commandes SQL directement depuis une application Java.</w:t>
      </w:r>
    </w:p>
    <w:p>
      <w:pPr>
        <w:pStyle w:val="BodyText"/>
      </w:pPr>
      <w:r>
        <w:t xml:space="preserve">CHAPITRE 26</w:t>
      </w:r>
    </w:p>
    <w:bookmarkEnd w:id="332"/>
    <w:bookmarkEnd w:id="333"/>
    <w:bookmarkStart w:id="347" w:name="jdbc-java-database-connectivity"/>
    <w:p>
      <w:pPr>
        <w:pStyle w:val="Heading1"/>
      </w:pPr>
      <w:r>
        <w:t xml:space="preserve">JDBC (Java Database Connectivity)</w:t>
      </w:r>
    </w:p>
    <w:bookmarkStart w:id="334" w:name="objectifs-pédagogiques-25"/>
    <w:p>
      <w:pPr>
        <w:pStyle w:val="Heading2"/>
      </w:pPr>
      <w:r>
        <w:t xml:space="preserve">Objectifs pédagogiques</w:t>
      </w:r>
    </w:p>
    <w:p>
      <w:pPr>
        <w:pStyle w:val="FirstParagraph"/>
      </w:pPr>
      <w:r>
        <w:t xml:space="preserve">Comprendre l’architecture JDBC, installer un pilote (connecteur) MySQL/PostgreSQL, configurer un projet Maven, établir une connexion à une base de données, et gérer proprement les exceptions et ressources.</w:t>
      </w:r>
    </w:p>
    <w:bookmarkEnd w:id="334"/>
    <w:bookmarkStart w:id="335" w:name="présentation-de-jdbc"/>
    <w:p>
      <w:pPr>
        <w:pStyle w:val="Heading2"/>
      </w:pPr>
      <w:r>
        <w:t xml:space="preserve">26.1 Présentation de JDBC</w:t>
      </w:r>
    </w:p>
    <w:p>
      <w:pPr>
        <w:pStyle w:val="FirstParagraph"/>
      </w:pPr>
      <w:r>
        <w:rPr>
          <w:b/>
          <w:bCs/>
        </w:rPr>
        <w:t xml:space="preserve">JDBC</w:t>
      </w:r>
      <w:r>
        <w:t xml:space="preserve"> </w:t>
      </w:r>
      <w:r>
        <w:t xml:space="preserve">(</w:t>
      </w:r>
      <w:r>
        <w:rPr>
          <w:i/>
          <w:iCs/>
        </w:rPr>
        <w:t xml:space="preserve">Java Database Connectivity</w:t>
      </w:r>
      <w:r>
        <w:t xml:space="preserve">) est l’API standard de Java pour communiquer avec une base de données relationnelle — elle définit un ensemble d’interfaces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ResultSet</w:t>
      </w:r>
      <w:r>
        <w:t xml:space="preserve">) que chaque SGBD implémente via son propre</w:t>
      </w:r>
      <w:r>
        <w:t xml:space="preserve"> </w:t>
      </w:r>
      <w:r>
        <w:rPr>
          <w:b/>
          <w:bCs/>
        </w:rPr>
        <w:t xml:space="preserve">pilote</w:t>
      </w:r>
      <w:r>
        <w:t xml:space="preserve"> </w:t>
      </w:r>
      <w:r>
        <w:t xml:space="preserve">(driver).</w:t>
      </w:r>
    </w:p>
    <w:p>
      <w:pPr>
        <w:pStyle w:val="BodyText"/>
      </w:pPr>
      <w:r>
        <w:t xml:space="preserve">💡 Le même code Java, presque indépendant du SGBD</w:t>
      </w:r>
      <w:r>
        <w:t xml:space="preserve"> </w:t>
      </w:r>
      <w:r>
        <w:t xml:space="preserve">Grâce à cette abstraction (une application directe du principe d’inversion de dépendance, chapitre 19), le code Java écrit avec les interfaces JDBC change</w:t>
      </w:r>
      <w:r>
        <w:t xml:space="preserve"> </w:t>
      </w:r>
      <w:r>
        <w:rPr>
          <w:b/>
          <w:bCs/>
        </w:rPr>
        <w:t xml:space="preserve">très peu</w:t>
      </w:r>
      <w:r>
        <w:t xml:space="preserve"> </w:t>
      </w:r>
      <w:r>
        <w:t xml:space="preserve">en passant de MySQL à PostgreSQL — seule la chaîne de connexion et le pilote chargé diffèrent, le reste du code (</w:t>
      </w:r>
      <w:r>
        <w:rPr>
          <w:rStyle w:val="VerbatimChar"/>
        </w:rPr>
        <w:t xml:space="preserve">Statement</w:t>
      </w:r>
      <w:r>
        <w:t xml:space="preserve">,</w:t>
      </w:r>
      <w:r>
        <w:t xml:space="preserve"> </w:t>
      </w:r>
      <w:r>
        <w:rPr>
          <w:rStyle w:val="VerbatimChar"/>
        </w:rPr>
        <w:t xml:space="preserve">ResultSet</w:t>
      </w:r>
      <w:r>
        <w:t xml:space="preserve">) reste identique.</w:t>
      </w:r>
    </w:p>
    <w:bookmarkEnd w:id="335"/>
    <w:bookmarkStart w:id="336" w:name="architecture-jdbc"/>
    <w:p>
      <w:pPr>
        <w:pStyle w:val="Heading2"/>
      </w:pPr>
      <w:r>
        <w:t xml:space="preserve">26.2 Architecture JDBC</w:t>
      </w:r>
    </w:p>
    <w:p>
      <w:pPr>
        <w:pStyle w:val="FirstParagraph"/>
      </w:pPr>
      <w:r>
        <w:rPr>
          <w:b/>
          <w:bCs/>
        </w:rPr>
        <w:t xml:space="preserve">Architecture JDBC</w:t>
      </w:r>
    </w:p>
    <w:p>
      <w:pPr>
        <w:pStyle w:val="SourceCode"/>
      </w:pPr>
      <w:r>
        <w:rPr>
          <w:rStyle w:val="VerbatimChar"/>
        </w:rPr>
        <w:t xml:space="preserve">┌─────────────────┐</w:t>
      </w:r>
      <w:r>
        <w:br/>
      </w:r>
      <w:r>
        <w:rPr>
          <w:rStyle w:val="VerbatimChar"/>
        </w:rPr>
        <w:t xml:space="preserve">│  Application Java   │</w:t>
      </w:r>
      <w:r>
        <w:br/>
      </w:r>
      <w:r>
        <w:rPr>
          <w:rStyle w:val="VerbatimChar"/>
        </w:rPr>
        <w:t xml:space="preserve">├─────────────────┤</w:t>
      </w:r>
      <w:r>
        <w:br/>
      </w:r>
      <w:r>
        <w:rPr>
          <w:rStyle w:val="VerbatimChar"/>
        </w:rPr>
        <w:t xml:space="preserve">│   API JDBC (interfaces) │  ← Connection, Statement, ResultSet (chapitre 27)</w:t>
      </w:r>
      <w:r>
        <w:br/>
      </w:r>
      <w:r>
        <w:rPr>
          <w:rStyle w:val="VerbatimChar"/>
        </w:rPr>
        <w:t xml:space="preserve">├─────────────────┤</w:t>
      </w:r>
      <w:r>
        <w:br/>
      </w:r>
      <w:r>
        <w:rPr>
          <w:rStyle w:val="VerbatimChar"/>
        </w:rPr>
        <w:t xml:space="preserve">│  Pilote JDBC (driver)   │  ← mysql-connector-j, postgresql (spécifique à chaque SGBD)</w:t>
      </w:r>
      <w:r>
        <w:br/>
      </w:r>
      <w:r>
        <w:rPr>
          <w:rStyle w:val="VerbatimChar"/>
        </w:rPr>
        <w:t xml:space="preserve">├─────────────────┤</w:t>
      </w:r>
      <w:r>
        <w:br/>
      </w:r>
      <w:r>
        <w:rPr>
          <w:rStyle w:val="VerbatimChar"/>
        </w:rPr>
        <w:t xml:space="preserve">│   Serveur de base de données │  ← MySQL, PostgreSQL...</w:t>
      </w:r>
      <w:r>
        <w:br/>
      </w:r>
      <w:r>
        <w:rPr>
          <w:rStyle w:val="VerbatimChar"/>
        </w:rPr>
        <w:t xml:space="preserve">└─────────────────┘</w:t>
      </w:r>
    </w:p>
    <w:bookmarkEnd w:id="336"/>
    <w:bookmarkStart w:id="337" w:name="les-pilotes-jdbc"/>
    <w:p>
      <w:pPr>
        <w:pStyle w:val="Heading2"/>
      </w:pPr>
      <w:r>
        <w:t xml:space="preserve">26.3 Les pilotes JDBC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SGBD</w:t>
            </w:r>
          </w:p>
        </w:tc>
        <w:tc>
          <w:tcPr/>
          <w:p>
            <w:pPr>
              <w:pStyle w:val="Compact"/>
            </w:pPr>
            <w:r>
              <w:t xml:space="preserve">Nom du pilote (dépendance Maven)</w:t>
            </w:r>
          </w:p>
        </w:tc>
      </w:tr>
      <w:tr>
        <w:tc>
          <w:tcPr/>
          <w:p>
            <w:pPr>
              <w:pStyle w:val="Compact"/>
            </w:pPr>
            <w:r>
              <w:t xml:space="preserve">MySQL</w:t>
            </w:r>
          </w:p>
        </w:tc>
        <w:tc>
          <w:tcPr/>
          <w:p>
            <w:pPr>
              <w:pStyle w:val="Compact"/>
            </w:pPr>
            <w:r>
              <w:rPr>
                <w:rStyle w:val="VerbatimChar"/>
              </w:rPr>
              <w:t xml:space="preserve">com.mysql:mysql-connector-j</w:t>
            </w:r>
          </w:p>
        </w:tc>
      </w:tr>
      <w:tr>
        <w:tc>
          <w:tcPr/>
          <w:p>
            <w:pPr>
              <w:pStyle w:val="Compact"/>
            </w:pPr>
            <w:r>
              <w:t xml:space="preserve">PostgreSQL</w:t>
            </w:r>
          </w:p>
        </w:tc>
        <w:tc>
          <w:tcPr/>
          <w:p>
            <w:pPr>
              <w:pStyle w:val="Compact"/>
            </w:pPr>
            <w:r>
              <w:rPr>
                <w:rStyle w:val="VerbatimChar"/>
              </w:rPr>
              <w:t xml:space="preserve">org.postgresql:postgresql</w:t>
            </w:r>
          </w:p>
        </w:tc>
      </w:tr>
    </w:tbl>
    <w:bookmarkEnd w:id="337"/>
    <w:bookmarkStart w:id="338" w:name="configuration-avec-maven"/>
    <w:p>
      <w:pPr>
        <w:pStyle w:val="Heading2"/>
      </w:pPr>
      <w:r>
        <w:t xml:space="preserve">26.4 Configuration avec Maven</w:t>
      </w:r>
    </w:p>
    <w:p>
      <w:pPr>
        <w:pStyle w:val="SourceCode"/>
      </w:pPr>
      <w:r>
        <w:rPr>
          <w:rStyle w:val="CommentTok"/>
        </w:rPr>
        <w:t xml:space="preserve">&lt;!-- pom.xml --&gt;</w:t>
      </w:r>
      <w:r>
        <w:br/>
      </w:r>
      <w:r>
        <w:rPr>
          <w:rStyle w:val="NormalTok"/>
        </w:rPr>
        <w:t xml:space="preserve">&lt;</w:t>
      </w:r>
      <w:r>
        <w:rPr>
          <w:rStyle w:val="KeywordTok"/>
        </w:rPr>
        <w:t xml:space="preserve">dependencies</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&gt;8.3.0&lt;/</w:t>
      </w:r>
      <w:r>
        <w:rPr>
          <w:rStyle w:val="KeywordTok"/>
        </w:rPr>
        <w:t xml:space="preserve">version</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&lt;/</w:t>
      </w:r>
      <w:r>
        <w:rPr>
          <w:rStyle w:val="KeywordTok"/>
        </w:rPr>
        <w:t xml:space="preserve">dependencies</w:t>
      </w:r>
      <w:r>
        <w:rPr>
          <w:rStyle w:val="NormalTok"/>
        </w:rPr>
        <w:t xml:space="preserve">&gt;</w:t>
      </w:r>
    </w:p>
    <w:p>
      <w:pPr>
        <w:pStyle w:val="SourceCode"/>
      </w:pPr>
      <w:r>
        <w:rPr>
          <w:rStyle w:val="CommentTok"/>
        </w:rPr>
        <w:t xml:space="preserve">&lt;!-- Pour PostgreSQL, à la place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&gt;org.postgresql&lt;/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&gt;postgresql&lt;/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&gt;42.7.3&lt;/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338"/>
    <w:bookmarkStart w:id="339" w:name="configuration-avec-gradle-alternative"/>
    <w:p>
      <w:pPr>
        <w:pStyle w:val="Heading2"/>
      </w:pPr>
      <w:r>
        <w:t xml:space="preserve">26.5 Configuration avec Gradle (alternative)</w:t>
      </w:r>
    </w:p>
    <w:p>
      <w:pPr>
        <w:pStyle w:val="SourceCode"/>
      </w:pPr>
      <w:r>
        <w:rPr>
          <w:rStyle w:val="CommentTok"/>
        </w:rPr>
        <w:t xml:space="preserve">// build.gradle</w:t>
      </w:r>
      <w:r>
        <w:br/>
      </w:r>
      <w:r>
        <w:rPr>
          <w:rStyle w:val="NormalTok"/>
        </w:rPr>
        <w:t xml:space="preserve">dependencies </w:t>
      </w:r>
      <w:r>
        <w:rPr>
          <w:rStyle w:val="OperatorTok"/>
        </w:rPr>
        <w:t xml:space="preserve">{</w:t>
      </w:r>
      <w:r>
        <w:br/>
      </w:r>
      <w:r>
        <w:rPr>
          <w:rStyle w:val="NormalTok"/>
        </w:rPr>
        <w:t xml:space="preserve">    implementation </w:t>
      </w:r>
      <w:r>
        <w:rPr>
          <w:rStyle w:val="StringTok"/>
        </w:rPr>
        <w:t xml:space="preserve">'com.mysql:mysql-connector-j:8.3.0'</w:t>
      </w:r>
      <w:r>
        <w:br/>
      </w:r>
      <w:r>
        <w:rPr>
          <w:rStyle w:val="OperatorTok"/>
        </w:rPr>
        <w:t xml:space="preserve">}</w:t>
      </w:r>
    </w:p>
    <w:p>
      <w:pPr>
        <w:pStyle w:val="FirstParagraph"/>
      </w:pPr>
      <w:r>
        <w:t xml:space="preserve">💡 Depuis Java 6, aucun Class.forName() manuel n’est nécessaire</w:t>
      </w:r>
      <w:r>
        <w:t xml:space="preserve"> </w:t>
      </w:r>
      <w:r>
        <w:t xml:space="preserve">D’anciens tutoriels JDBC montrent</w:t>
      </w:r>
      <w:r>
        <w:t xml:space="preserve"> </w:t>
      </w:r>
      <w:r>
        <w:rPr>
          <w:rStyle w:val="VerbatimChar"/>
        </w:rPr>
        <w:t xml:space="preserve">Class.forName("com.mysql.cj.jdbc.Driver")</w:t>
      </w:r>
      <w:r>
        <w:t xml:space="preserve"> </w:t>
      </w:r>
      <w:r>
        <w:t xml:space="preserve">avant toute connexion. Depuis le mécanisme</w:t>
      </w:r>
      <w:r>
        <w:t xml:space="preserve"> </w:t>
      </w:r>
      <w:r>
        <w:rPr>
          <w:b/>
          <w:bCs/>
        </w:rPr>
        <w:t xml:space="preserve">ServiceLoader</w:t>
      </w:r>
      <w:r>
        <w:t xml:space="preserve"> </w:t>
      </w:r>
      <w:r>
        <w:t xml:space="preserve">(Java 6+), le pilote présent dans les dépendances est détecté</w:t>
      </w:r>
      <w:r>
        <w:t xml:space="preserve"> </w:t>
      </w:r>
      <w:r>
        <w:rPr>
          <w:b/>
          <w:bCs/>
        </w:rPr>
        <w:t xml:space="preserve">automatiquement</w:t>
      </w:r>
      <w:r>
        <w:t xml:space="preserve"> </w:t>
      </w:r>
      <w:r>
        <w:t xml:space="preserve">— cette ligne est aujourd’hui obsolète et peut être omise.</w:t>
      </w:r>
    </w:p>
    <w:bookmarkEnd w:id="339"/>
    <w:bookmarkStart w:id="340" w:name="créer-une-connexion-à-la-base-de-données"/>
    <w:p>
      <w:pPr>
        <w:pStyle w:val="Heading2"/>
      </w:pPr>
      <w:r>
        <w:t xml:space="preserve">26.6 Créer une connexion à la base de données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DriverManager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TestConnexion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w:t>
      </w:r>
      <w:r>
        <w:rPr>
          <w:rStyle w:val="BuiltInTok"/>
        </w:rPr>
        <w:t xml:space="preserve">URL</w:t>
      </w:r>
      <w:r>
        <w:rPr>
          <w:rStyle w:val="NormalTok"/>
        </w:rPr>
        <w:t xml:space="preserve"> </w:t>
      </w:r>
      <w:r>
        <w:rPr>
          <w:rStyle w:val="OperatorTok"/>
        </w:rPr>
        <w:t xml:space="preserve">=</w:t>
      </w:r>
      <w:r>
        <w:rPr>
          <w:rStyle w:val="NormalTok"/>
        </w:rPr>
        <w:t xml:space="preserve"> </w:t>
      </w:r>
      <w:r>
        <w:rPr>
          <w:rStyle w:val="StringTok"/>
        </w:rPr>
        <w:t xml:space="preserve">"jdbc:mysql://localhost:3306/gestion_commerciale"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UTILISATEUR </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MOT_DE_PASSE </w:t>
      </w:r>
      <w:r>
        <w:rPr>
          <w:rStyle w:val="OperatorTok"/>
        </w:rPr>
        <w:t xml:space="preserve">=</w:t>
      </w:r>
      <w:r>
        <w:rPr>
          <w:rStyle w:val="NormalTok"/>
        </w:rPr>
        <w:t xml:space="preserve"> </w:t>
      </w:r>
      <w:r>
        <w:rPr>
          <w:rStyle w:val="StringTok"/>
        </w:rPr>
        <w:t xml:space="preserve">"motdepasse"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UTILISATEUR</w:t>
      </w:r>
      <w:r>
        <w:rPr>
          <w:rStyle w:val="OperatorTok"/>
        </w:rPr>
        <w:t xml:space="preserve">,</w:t>
      </w:r>
      <w:r>
        <w:rPr>
          <w:rStyle w:val="NormalTok"/>
        </w:rPr>
        <w:t xml:space="preserve"> MOT_DE_PASSE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"Connexion réussie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"Échec de connexion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Anatomie de l’URL JDBC :</w:t>
      </w:r>
      <w:r>
        <w:t xml:space="preserve"> </w:t>
      </w:r>
      <w:r>
        <w:rPr>
          <w:rStyle w:val="VerbatimChar"/>
        </w:rPr>
        <w:t xml:space="preserve">jdbc:mysql://hôte:port/nomBaseDeDonnees</w:t>
      </w:r>
      <w:r>
        <w:t xml:space="preserve"> </w:t>
      </w:r>
      <w:r>
        <w:t xml:space="preserve">—</w:t>
      </w:r>
      <w:r>
        <w:t xml:space="preserve"> </w:t>
      </w:r>
      <w:r>
        <w:rPr>
          <w:rStyle w:val="VerbatimChar"/>
        </w:rPr>
        <w:t xml:space="preserve">jdbc:mysql://</w:t>
      </w:r>
      <w:r>
        <w:t xml:space="preserve"> </w:t>
      </w:r>
      <w:r>
        <w:t xml:space="preserve">identifie le protocole et le SGBD,</w:t>
      </w:r>
      <w:r>
        <w:t xml:space="preserve"> </w:t>
      </w:r>
      <w:r>
        <w:rPr>
          <w:rStyle w:val="VerbatimChar"/>
        </w:rPr>
        <w:t xml:space="preserve">localhost:3306</w:t>
      </w:r>
      <w:r>
        <w:t xml:space="preserve"> </w:t>
      </w:r>
      <w:r>
        <w:t xml:space="preserve">le serveur (3306 est le port par défaut de MySQL),</w:t>
      </w:r>
      <w:r>
        <w:t xml:space="preserve"> </w:t>
      </w:r>
      <w:r>
        <w:rPr>
          <w:rStyle w:val="VerbatimChar"/>
        </w:rPr>
        <w:t xml:space="preserve">gestion_commerciale</w:t>
      </w:r>
      <w:r>
        <w:t xml:space="preserve"> </w:t>
      </w:r>
      <w:r>
        <w:t xml:space="preserve">la base ciblée.</w:t>
      </w:r>
    </w:p>
    <w:bookmarkEnd w:id="340"/>
    <w:bookmarkStart w:id="341" w:name="gestion-des-exceptions-sql"/>
    <w:p>
      <w:pPr>
        <w:pStyle w:val="Heading2"/>
      </w:pPr>
      <w:r>
        <w:t xml:space="preserve">26.7 Gestion des exceptions SQL</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UTILISATEUR</w:t>
      </w:r>
      <w:r>
        <w:rPr>
          <w:rStyle w:val="OperatorTok"/>
        </w:rPr>
        <w:t xml:space="preserve">,</w:t>
      </w:r>
      <w:r>
        <w:rPr>
          <w:rStyle w:val="NormalTok"/>
        </w:rPr>
        <w:t xml:space="preserve"> MOT_DE_PASSE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opérations sur la base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 erreur SQL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getErrorCode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"État SQL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getSQLState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"Message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p>
    <w:p>
      <w:pPr>
        <w:pStyle w:val="FirstParagraph"/>
      </w:pPr>
      <w:r>
        <w:rPr>
          <w:rStyle w:val="VerbatimChar"/>
        </w:rPr>
        <w:t xml:space="preserve">SQLException</w:t>
      </w:r>
      <w:r>
        <w:t xml:space="preserve"> </w:t>
      </w:r>
      <w:r>
        <w:t xml:space="preserve">(exception</w:t>
      </w:r>
      <w:r>
        <w:t xml:space="preserve"> </w:t>
      </w:r>
      <w:r>
        <w:rPr>
          <w:b/>
          <w:bCs/>
        </w:rPr>
        <w:t xml:space="preserve">vérifiée</w:t>
      </w:r>
      <w:r>
        <w:t xml:space="preserve">, rappel du chapitre 12) doit toujours être gérée explicitement — impossible d’ignorer silencieusement un problème de connexion ou de requête, le compilateur l’exige.</w:t>
      </w:r>
    </w:p>
    <w:bookmarkEnd w:id="341"/>
    <w:bookmarkStart w:id="342" w:name="X0e42ab0643768a764abd9477539861a5cfdf514"/>
    <w:p>
      <w:pPr>
        <w:pStyle w:val="Heading2"/>
      </w:pPr>
      <w:r>
        <w:t xml:space="preserve">26.8 Fermeture des ressources : Connection, Statement, ResultSet</w:t>
      </w:r>
    </w:p>
    <w:p>
      <w:pPr>
        <w:pStyle w:val="SourceCode"/>
      </w:pPr>
      <w:r>
        <w:rPr>
          <w:rStyle w:val="CommentTok"/>
        </w:rPr>
        <w:t xml:space="preserve">// ❌ Approche manuelle, verbeuse et à risque d'oubli</w:t>
      </w:r>
      <w:r>
        <w:br/>
      </w:r>
      <w:r>
        <w:rPr>
          <w:rStyle w:val="BuiltInTok"/>
        </w:rPr>
        <w:t xml:space="preserve">Connection</w:t>
      </w:r>
      <w:r>
        <w:rPr>
          <w:rStyle w:val="NormalTok"/>
        </w:rPr>
        <w:t xml:space="preserve"> connexion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BuiltInTok"/>
        </w:rPr>
        <w:t xml:space="preserve">Statement</w:t>
      </w:r>
      <w:r>
        <w:rPr>
          <w:rStyle w:val="NormalTok"/>
        </w:rPr>
        <w:t xml:space="preserve"> statement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BuiltInTok"/>
        </w:rPr>
        <w:t xml:space="preserve">ResultSet</w:t>
      </w:r>
      <w:r>
        <w:rPr>
          <w:rStyle w:val="NormalTok"/>
        </w:rPr>
        <w:t xml:space="preserve"> resultSet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connexion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UTILISATEUR</w:t>
      </w:r>
      <w:r>
        <w:rPr>
          <w:rStyle w:val="OperatorTok"/>
        </w:rPr>
        <w:t xml:space="preserve">,</w:t>
      </w:r>
      <w:r>
        <w:rPr>
          <w:rStyle w:val="NormalTok"/>
        </w:rPr>
        <w:t xml:space="preserve"> MOT_DE_PASSE</w:t>
      </w:r>
      <w:r>
        <w:rPr>
          <w:rStyle w:val="OperatorTok"/>
        </w:rPr>
        <w:t xml:space="preserve">);</w:t>
      </w:r>
      <w:r>
        <w:br/>
      </w:r>
      <w:r>
        <w:rPr>
          <w:rStyle w:val="NormalTok"/>
        </w:rPr>
        <w:t xml:space="preserve">    statement </w:t>
      </w:r>
      <w:r>
        <w:rPr>
          <w:rStyle w:val="OperatorTok"/>
        </w:rPr>
        <w:t xml:space="preserve">=</w:t>
      </w:r>
      <w:r>
        <w:rPr>
          <w:rStyle w:val="NormalTok"/>
        </w:rPr>
        <w:t xml:space="preserve"> connexion</w:t>
      </w:r>
      <w:r>
        <w:rPr>
          <w:rStyle w:val="OperatorTok"/>
        </w:rPr>
        <w:t xml:space="preserve">.</w:t>
      </w:r>
      <w:r>
        <w:rPr>
          <w:rStyle w:val="FunctionTok"/>
        </w:rPr>
        <w:t xml:space="preserve">createStatement</w:t>
      </w:r>
      <w:r>
        <w:rPr>
          <w:rStyle w:val="OperatorTok"/>
        </w:rPr>
        <w:t xml:space="preserve">();</w:t>
      </w:r>
      <w:r>
        <w:br/>
      </w:r>
      <w:r>
        <w:rPr>
          <w:rStyle w:val="NormalTok"/>
        </w:rPr>
        <w:t xml:space="preserve">    resultSet </w:t>
      </w:r>
      <w:r>
        <w:rPr>
          <w:rStyle w:val="OperatorTok"/>
        </w:rPr>
        <w:t xml:space="preserve">=</w:t>
      </w:r>
      <w:r>
        <w:rPr>
          <w:rStyle w:val="NormalTok"/>
        </w:rPr>
        <w:t xml:space="preserve"> statement</w:t>
      </w:r>
      <w:r>
        <w:rPr>
          <w:rStyle w:val="OperatorTok"/>
        </w:rPr>
        <w:t xml:space="preserve">.</w:t>
      </w:r>
      <w:r>
        <w:rPr>
          <w:rStyle w:val="FunctionTok"/>
        </w:rPr>
        <w:t xml:space="preserve">executeQuery</w:t>
      </w:r>
      <w:r>
        <w:rPr>
          <w:rStyle w:val="OperatorTok"/>
        </w:rPr>
        <w:t xml:space="preserve">(</w:t>
      </w:r>
      <w:r>
        <w:rPr>
          <w:rStyle w:val="StringTok"/>
        </w:rPr>
        <w:t xml:space="preserve">"SELECT * FROM client"</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Fermeture manuelle dans l'ORDRE INVERSE de création, avec des try/catch imbriqués nécessaires...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resultSet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resultSet</w:t>
      </w:r>
      <w:r>
        <w:rPr>
          <w:rStyle w:val="OperatorTok"/>
        </w:rPr>
        <w:t xml:space="preserve">.</w:t>
      </w:r>
      <w:r>
        <w:rPr>
          <w:rStyle w:val="FunctionTok"/>
        </w:rPr>
        <w:t xml:space="preserve">close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ignoré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statement</w:t>
      </w:r>
      <w:r>
        <w:rPr>
          <w:rStyle w:val="OperatorTok"/>
        </w:rPr>
        <w:t xml:space="preserve">.</w:t>
      </w:r>
      <w:r>
        <w:rPr>
          <w:rStyle w:val="FunctionTok"/>
        </w:rPr>
        <w:t xml:space="preserve">close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ignoré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connexion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connexion</w:t>
      </w:r>
      <w:r>
        <w:rPr>
          <w:rStyle w:val="OperatorTok"/>
        </w:rPr>
        <w:t xml:space="preserve">.</w:t>
      </w:r>
      <w:r>
        <w:rPr>
          <w:rStyle w:val="FunctionTok"/>
        </w:rPr>
        <w:t xml:space="preserve">close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ignoré */</w:t>
      </w:r>
      <w:r>
        <w:rPr>
          <w:rStyle w:val="NormalTok"/>
        </w:rPr>
        <w:t xml:space="preserve"> </w:t>
      </w:r>
      <w:r>
        <w:rPr>
          <w:rStyle w:val="OperatorTok"/>
        </w:rPr>
        <w:t xml:space="preserve">}</w:t>
      </w:r>
      <w:r>
        <w:br/>
      </w:r>
      <w:r>
        <w:rPr>
          <w:rStyle w:val="OperatorTok"/>
        </w:rPr>
        <w:t xml:space="preserve">}</w:t>
      </w:r>
    </w:p>
    <w:bookmarkEnd w:id="342"/>
    <w:bookmarkStart w:id="343" w:name="Xe357febe6399f2ef90b86072a6de11205caef5e"/>
    <w:p>
      <w:pPr>
        <w:pStyle w:val="Heading2"/>
      </w:pPr>
      <w:r>
        <w:t xml:space="preserve">26.9 try-with-resources : l’approche recommandée (rappel du chapitre 12)</w:t>
      </w:r>
    </w:p>
    <w:p>
      <w:pPr>
        <w:pStyle w:val="SourceCode"/>
      </w:pPr>
      <w:r>
        <w:rPr>
          <w:rStyle w:val="CommentTok"/>
        </w:rPr>
        <w:t xml:space="preserve">// ✅ Connection, Statement et ResultSet implémentent tous AutoCloseable</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UTILISATEUR</w:t>
      </w:r>
      <w:r>
        <w:rPr>
          <w:rStyle w:val="OperatorTok"/>
        </w:rPr>
        <w:t xml:space="preserve">,</w:t>
      </w:r>
      <w:r>
        <w:rPr>
          <w:rStyle w:val="NormalTok"/>
        </w:rPr>
        <w:t xml:space="preserve"> MOT_DE_PASSE</w:t>
      </w:r>
      <w:r>
        <w:rPr>
          <w:rStyle w:val="OperatorTok"/>
        </w:rPr>
        <w:t xml:space="preserve">);</w:t>
      </w:r>
      <w:r>
        <w:br/>
      </w:r>
      <w:r>
        <w:rPr>
          <w:rStyle w:val="NormalTok"/>
        </w:rPr>
        <w:t xml:space="preserve">     </w:t>
      </w:r>
      <w:r>
        <w:rPr>
          <w:rStyle w:val="BuiltInTok"/>
        </w:rPr>
        <w:t xml:space="preserve">Statement</w:t>
      </w:r>
      <w:r>
        <w:rPr>
          <w:rStyle w:val="NormalTok"/>
        </w:rPr>
        <w:t xml:space="preserve"> statement </w:t>
      </w:r>
      <w:r>
        <w:rPr>
          <w:rStyle w:val="OperatorTok"/>
        </w:rPr>
        <w:t xml:space="preserve">=</w:t>
      </w:r>
      <w:r>
        <w:rPr>
          <w:rStyle w:val="NormalTok"/>
        </w:rPr>
        <w:t xml:space="preserve"> connexion</w:t>
      </w:r>
      <w:r>
        <w:rPr>
          <w:rStyle w:val="OperatorTok"/>
        </w:rPr>
        <w:t xml:space="preserve">.</w:t>
      </w:r>
      <w:r>
        <w:rPr>
          <w:rStyle w:val="FunctionTok"/>
        </w:rPr>
        <w:t xml:space="preserve">createStatement</w:t>
      </w:r>
      <w:r>
        <w:rPr>
          <w:rStyle w:val="OperatorTok"/>
        </w:rPr>
        <w:t xml:space="preserve">();</w:t>
      </w:r>
      <w:r>
        <w:br/>
      </w:r>
      <w:r>
        <w:rPr>
          <w:rStyle w:val="NormalTok"/>
        </w:rPr>
        <w:t xml:space="preserve">     </w:t>
      </w:r>
      <w:r>
        <w:rPr>
          <w:rStyle w:val="BuiltInTok"/>
        </w:rPr>
        <w:t xml:space="preserve">ResultSet</w:t>
      </w:r>
      <w:r>
        <w:rPr>
          <w:rStyle w:val="NormalTok"/>
        </w:rPr>
        <w:t xml:space="preserve"> resultSet </w:t>
      </w:r>
      <w:r>
        <w:rPr>
          <w:rStyle w:val="OperatorTok"/>
        </w:rPr>
        <w:t xml:space="preserve">=</w:t>
      </w:r>
      <w:r>
        <w:rPr>
          <w:rStyle w:val="NormalTok"/>
        </w:rPr>
        <w:t xml:space="preserve"> statement</w:t>
      </w:r>
      <w:r>
        <w:rPr>
          <w:rStyle w:val="OperatorTok"/>
        </w:rPr>
        <w:t xml:space="preserve">.</w:t>
      </w:r>
      <w:r>
        <w:rPr>
          <w:rStyle w:val="FunctionTok"/>
        </w:rPr>
        <w:t xml:space="preserve">executeQuery</w:t>
      </w:r>
      <w:r>
        <w:rPr>
          <w:rStyle w:val="OperatorTok"/>
        </w:rPr>
        <w:t xml:space="preserve">(</w:t>
      </w:r>
      <w:r>
        <w:rPr>
          <w:rStyle w:val="StringTok"/>
        </w:rPr>
        <w:t xml:space="preserve">"SELECT * FROM client"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resultSet</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resultSet</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"Erreur :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r>
        <w:br/>
      </w:r>
      <w:r>
        <w:rPr>
          <w:rStyle w:val="CommentTok"/>
        </w:rPr>
        <w:t xml:space="preserve">// Les TROIS ressources sont fermées automatiquement, dans l'ordre inverse de déclaration, même en cas d'exception</w:t>
      </w:r>
    </w:p>
    <w:p>
      <w:pPr>
        <w:pStyle w:val="FirstParagraph"/>
      </w:pPr>
      <w:r>
        <w:t xml:space="preserve">💡 Ce manuel utilise systématiquement try-with-resources pour JDBC</w:t>
      </w:r>
      <w:r>
        <w:t xml:space="preserve"> </w:t>
      </w:r>
      <w:r>
        <w:t xml:space="preserve">Tous les exemples JDBC des chapitres 27 à 30 utilisent cette syntaxe — plus courte, plus sûre (aucun risque d’oubli de fermeture), et c’est la pratique professionnelle standard depuis Java 7.</w:t>
      </w:r>
    </w:p>
    <w:bookmarkEnd w:id="343"/>
    <w:bookmarkStart w:id="344" w:name="X961b6932dfc93919e635bffc3bded3c0692415c"/>
    <w:p>
      <w:pPr>
        <w:pStyle w:val="Heading2"/>
      </w:pPr>
      <w:r>
        <w:t xml:space="preserve">26.10 Externaliser la configuration (bonnes pratiques de sécurité)</w:t>
      </w:r>
    </w:p>
    <w:p>
      <w:pPr>
        <w:pStyle w:val="FirstParagraph"/>
      </w:pPr>
      <w:r>
        <w:t xml:space="preserve">⚠️ Ne jamais coder en dur les identifiants de connexion dans le code source</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MOT_DE_PASSE </w:t>
      </w:r>
      <w:r>
        <w:rPr>
          <w:rStyle w:val="OperatorTok"/>
        </w:rPr>
        <w:t xml:space="preserve">=</w:t>
      </w:r>
      <w:r>
        <w:rPr>
          <w:rStyle w:val="NormalTok"/>
        </w:rPr>
        <w:t xml:space="preserve"> </w:t>
      </w:r>
      <w:r>
        <w:rPr>
          <w:rStyle w:val="StringTok"/>
        </w:rPr>
        <w:t xml:space="preserve">"motdepasse123"</w:t>
      </w:r>
      <w:r>
        <w:rPr>
          <w:rStyle w:val="OperatorTok"/>
        </w:rPr>
        <w:t xml:space="preserve">;</w:t>
      </w:r>
      <w:r>
        <w:rPr>
          <w:rStyle w:val="NormalTok"/>
        </w:rPr>
        <w:t xml:space="preserve"> </w:t>
      </w:r>
      <w:r>
        <w:rPr>
          <w:rStyle w:val="CommentTok"/>
        </w:rPr>
        <w:t xml:space="preserve">// ❌ visible dans le code, versionné dans Git !</w:t>
      </w:r>
    </w:p>
    <w:p>
      <w:pPr>
        <w:pStyle w:val="FirstParagraph"/>
      </w:pPr>
      <w:r>
        <w:t xml:space="preserve">Un mot de passe de base de données en dur dans le code source finit tôt ou tard dans l’historique Git, potentiellement visible publiquement si le dépôt est partagé. La bonne pratique : externaliser dans un fichier</w:t>
      </w:r>
      <w:r>
        <w:t xml:space="preserve"> </w:t>
      </w:r>
      <w:r>
        <w:rPr>
          <w:rStyle w:val="VerbatimChar"/>
        </w:rPr>
        <w:t xml:space="preserve">application.properties</w:t>
      </w:r>
      <w:r>
        <w:t xml:space="preserve"> </w:t>
      </w:r>
      <w:r>
        <w:t xml:space="preserve">(chapitre 30-31),</w:t>
      </w:r>
      <w:r>
        <w:t xml:space="preserve"> </w:t>
      </w:r>
      <w:r>
        <w:rPr>
          <w:b/>
          <w:bCs/>
        </w:rPr>
        <w:t xml:space="preserve">exclu du contrôle de version</w:t>
      </w:r>
      <w:r>
        <w:t xml:space="preserve"> </w:t>
      </w:r>
      <w:r>
        <w:t xml:space="preserve">(</w:t>
      </w:r>
      <w:r>
        <w:rPr>
          <w:rStyle w:val="VerbatimChar"/>
        </w:rPr>
        <w:t xml:space="preserve">.gitignore</w:t>
      </w:r>
      <w:r>
        <w:t xml:space="preserve">).</w:t>
      </w:r>
    </w:p>
    <w:p>
      <w:pPr>
        <w:pStyle w:val="SourceCode"/>
      </w:pPr>
      <w:r>
        <w:rPr>
          <w:rStyle w:val="VerbatimChar"/>
        </w:rPr>
        <w:t xml:space="preserve"># src/main/resources/application.properties (JAMAIS commité avec de vraies valeurs en production)</w:t>
      </w:r>
      <w:r>
        <w:br/>
      </w:r>
      <w:r>
        <w:rPr>
          <w:rStyle w:val="VerbatimChar"/>
        </w:rPr>
        <w:t xml:space="preserve">db.url=jdbc:mysql://localhost:3306/gestion_commerciale</w:t>
      </w:r>
      <w:r>
        <w:br/>
      </w:r>
      <w:r>
        <w:rPr>
          <w:rStyle w:val="VerbatimChar"/>
        </w:rPr>
        <w:t xml:space="preserve">db.user=root</w:t>
      </w:r>
      <w:r>
        <w:br/>
      </w:r>
      <w:r>
        <w:rPr>
          <w:rStyle w:val="VerbatimChar"/>
        </w:rPr>
        <w:t xml:space="preserve">db.password=motdepasse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Properties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ConfigDB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w:t>
      </w:r>
      <w:r>
        <w:rPr>
          <w:rStyle w:val="FunctionTok"/>
        </w:rPr>
        <w:t xml:space="preserve">obtenirConnexion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Properties</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Properties</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 </w:t>
      </w:r>
      <w:r>
        <w:rPr>
          <w:rStyle w:val="OperatorTok"/>
        </w:rPr>
        <w:t xml:space="preserve">=</w:t>
      </w:r>
      <w:r>
        <w:rPr>
          <w:rStyle w:val="NormalTok"/>
        </w:rPr>
        <w:t xml:space="preserve"> ConfigDB</w:t>
      </w:r>
      <w:r>
        <w:rPr>
          <w:rStyle w:val="OperatorTok"/>
        </w:rPr>
        <w:t xml:space="preserve">.</w:t>
      </w:r>
      <w:r>
        <w:rPr>
          <w:rStyle w:val="FunctionTok"/>
        </w:rPr>
        <w:t xml:space="preserve">class</w:t>
      </w:r>
      <w:r>
        <w:rPr>
          <w:rStyle w:val="OperatorTok"/>
        </w:rPr>
        <w:t xml:space="preserve">.</w:t>
      </w:r>
      <w:r>
        <w:rPr>
          <w:rStyle w:val="FunctionTok"/>
        </w:rPr>
        <w:t xml:space="preserve">getClassLoader</w:t>
      </w:r>
      <w:r>
        <w:rPr>
          <w:rStyle w:val="OperatorTok"/>
        </w:rPr>
        <w:t xml:space="preserve">()</w:t>
      </w:r>
      <w:r>
        <w:br/>
      </w:r>
      <w:r>
        <w:rPr>
          <w:rStyle w:val="NormalTok"/>
        </w:rPr>
        <w:t xml:space="preserve">                </w:t>
      </w:r>
      <w:r>
        <w:rPr>
          <w:rStyle w:val="OperatorTok"/>
        </w:rPr>
        <w:t xml:space="preserve">.</w:t>
      </w:r>
      <w:r>
        <w:rPr>
          <w:rStyle w:val="FunctionTok"/>
        </w:rPr>
        <w:t xml:space="preserve">getResourceAsStream</w:t>
      </w:r>
      <w:r>
        <w:rPr>
          <w:rStyle w:val="OperatorTok"/>
        </w:rPr>
        <w:t xml:space="preserve">(</w:t>
      </w:r>
      <w:r>
        <w:rPr>
          <w:rStyle w:val="StringTok"/>
        </w:rPr>
        <w:t xml:space="preserve">"application.properties"</w:t>
      </w:r>
      <w:r>
        <w:rPr>
          <w:rStyle w:val="OperatorTok"/>
        </w:rPr>
        <w:t xml:space="preserve">))</w:t>
      </w:r>
      <w:r>
        <w:rPr>
          <w:rStyle w:val="NormalTok"/>
        </w:rPr>
        <w:t xml:space="preserve"> </w:t>
      </w:r>
      <w:r>
        <w:rPr>
          <w:rStyle w:val="OperatorTok"/>
        </w:rPr>
        <w:t xml:space="preserve">{</w:t>
      </w:r>
      <w:r>
        <w:br/>
      </w:r>
      <w:r>
        <w:rPr>
          <w:rStyle w:val="NormalTok"/>
        </w:rPr>
        <w:t xml:space="preserve">            props</w:t>
      </w:r>
      <w:r>
        <w:rPr>
          <w:rStyle w:val="OperatorTok"/>
        </w:rPr>
        <w:t xml:space="preserve">.</w:t>
      </w:r>
      <w:r>
        <w:rPr>
          <w:rStyle w:val="FunctionTok"/>
        </w:rPr>
        <w:t xml:space="preserve">load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br/>
      </w:r>
      <w:r>
        <w:rPr>
          <w:rStyle w:val="NormalTok"/>
        </w:rPr>
        <w:t xml:space="preserve">            props</w:t>
      </w:r>
      <w:r>
        <w:rPr>
          <w:rStyle w:val="OperatorTok"/>
        </w:rPr>
        <w:t xml:space="preserve">.</w:t>
      </w:r>
      <w:r>
        <w:rPr>
          <w:rStyle w:val="FunctionTok"/>
        </w:rPr>
        <w:t xml:space="preserve">getProperty</w:t>
      </w:r>
      <w:r>
        <w:rPr>
          <w:rStyle w:val="OperatorTok"/>
        </w:rPr>
        <w:t xml:space="preserve">(</w:t>
      </w:r>
      <w:r>
        <w:rPr>
          <w:rStyle w:val="StringTok"/>
        </w:rPr>
        <w:t xml:space="preserve">"db.url"</w:t>
      </w:r>
      <w:r>
        <w:rPr>
          <w:rStyle w:val="OperatorTok"/>
        </w:rPr>
        <w:t xml:space="preserve">),</w:t>
      </w:r>
      <w:r>
        <w:br/>
      </w:r>
      <w:r>
        <w:rPr>
          <w:rStyle w:val="NormalTok"/>
        </w:rPr>
        <w:t xml:space="preserve">            props</w:t>
      </w:r>
      <w:r>
        <w:rPr>
          <w:rStyle w:val="OperatorTok"/>
        </w:rPr>
        <w:t xml:space="preserve">.</w:t>
      </w:r>
      <w:r>
        <w:rPr>
          <w:rStyle w:val="FunctionTok"/>
        </w:rPr>
        <w:t xml:space="preserve">getProperty</w:t>
      </w:r>
      <w:r>
        <w:rPr>
          <w:rStyle w:val="OperatorTok"/>
        </w:rPr>
        <w:t xml:space="preserve">(</w:t>
      </w:r>
      <w:r>
        <w:rPr>
          <w:rStyle w:val="StringTok"/>
        </w:rPr>
        <w:t xml:space="preserve">"db.user"</w:t>
      </w:r>
      <w:r>
        <w:rPr>
          <w:rStyle w:val="OperatorTok"/>
        </w:rPr>
        <w:t xml:space="preserve">),</w:t>
      </w:r>
      <w:r>
        <w:br/>
      </w:r>
      <w:r>
        <w:rPr>
          <w:rStyle w:val="NormalTok"/>
        </w:rPr>
        <w:t xml:space="preserve">            props</w:t>
      </w:r>
      <w:r>
        <w:rPr>
          <w:rStyle w:val="OperatorTok"/>
        </w:rPr>
        <w:t xml:space="preserve">.</w:t>
      </w:r>
      <w:r>
        <w:rPr>
          <w:rStyle w:val="FunctionTok"/>
        </w:rPr>
        <w:t xml:space="preserve">getProperty</w:t>
      </w:r>
      <w:r>
        <w:rPr>
          <w:rStyle w:val="OperatorTok"/>
        </w:rPr>
        <w:t xml:space="preserve">(</w:t>
      </w:r>
      <w:r>
        <w:rPr>
          <w:rStyle w:val="StringTok"/>
        </w:rPr>
        <w:t xml:space="preserve">"db.password"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4"/>
    <w:bookmarkStart w:id="345" w:name="erreurs-fréquentes-15"/>
    <w:p>
      <w:pPr>
        <w:pStyle w:val="Heading2"/>
      </w:pPr>
      <w:r>
        <w:t xml:space="preserve">26.11 Erreurs fréquentes</w:t>
      </w:r>
    </w:p>
    <w:p>
      <w:pPr>
        <w:pStyle w:val="FirstParagraph"/>
      </w:pPr>
      <w:r>
        <w:t xml:space="preserve">⚠️ Communication link failure : le SGBD n’est pas démarré, ou le port est incorrect</w:t>
      </w:r>
      <w:r>
        <w:t xml:space="preserve"> </w:t>
      </w:r>
      <w:r>
        <w:t xml:space="preserve">Une des erreurs les plus fréquentes chez les débutants :</w:t>
      </w:r>
      <w:r>
        <w:t xml:space="preserve"> </w:t>
      </w:r>
      <w:r>
        <w:rPr>
          <w:rStyle w:val="VerbatimChar"/>
        </w:rPr>
        <w:t xml:space="preserve">com.mysql.cj.jdbc.exceptions.CommunicationsException</w:t>
      </w:r>
      <w:r>
        <w:t xml:space="preserve"> </w:t>
      </w:r>
      <w:r>
        <w:t xml:space="preserve">signifie généralement que le serveur MySQL n’est pas démarré, ou que le port dans l’URL (souvent 3306) ne correspond pas à la configuration réelle du serveur.</w:t>
      </w:r>
    </w:p>
    <w:p>
      <w:pPr>
        <w:pStyle w:val="BodyText"/>
      </w:pPr>
      <w:r>
        <w:t xml:space="preserve">⚠️ Access denied for user : identifiants incorrects</w:t>
      </w:r>
      <w:r>
        <w:t xml:space="preserve"> </w:t>
      </w:r>
      <w:r>
        <w:rPr>
          <w:rStyle w:val="VerbatimChar"/>
        </w:rPr>
        <w:t xml:space="preserve">Access denied for user 'root'@'localhost'</w:t>
      </w:r>
      <w:r>
        <w:t xml:space="preserve"> </w:t>
      </w:r>
      <w:r>
        <w:t xml:space="preserve">signale un mot de passe incorrect, ou un utilisateur sans les droits d’accès à la base ciblée — à vérifier directement via</w:t>
      </w:r>
      <w:r>
        <w:t xml:space="preserve"> </w:t>
      </w:r>
      <w:r>
        <w:rPr>
          <w:rStyle w:val="VerbatimChar"/>
        </w:rPr>
        <w:t xml:space="preserve">mysql -u root -p</w:t>
      </w:r>
      <w:r>
        <w:t xml:space="preserve"> </w:t>
      </w:r>
      <w:r>
        <w:t xml:space="preserve">en ligne de commande avant de chercher un bug côté Java.</w:t>
      </w:r>
    </w:p>
    <w:bookmarkEnd w:id="345"/>
    <w:bookmarkStart w:id="346" w:name="résumé-du-chapitre-24"/>
    <w:p>
      <w:pPr>
        <w:pStyle w:val="Heading2"/>
      </w:pPr>
      <w:r>
        <w:t xml:space="preserve">26.12 Résumé du chapitre</w:t>
      </w:r>
    </w:p>
    <w:p>
      <w:pPr>
        <w:pStyle w:val="Compact"/>
        <w:numPr>
          <w:ilvl w:val="0"/>
          <w:numId w:val="1037"/>
        </w:numPr>
      </w:pPr>
      <w:r>
        <w:t xml:space="preserve">JDBC fournit une API standard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ResultSet</w:t>
      </w:r>
      <w:r>
        <w:t xml:space="preserve">) indépendante du SGBD ; seul le pilote (dépendance Maven/Gradle) change selon MySQL/PostgreSQL.</w:t>
      </w:r>
    </w:p>
    <w:p>
      <w:pPr>
        <w:pStyle w:val="Compact"/>
        <w:numPr>
          <w:ilvl w:val="0"/>
          <w:numId w:val="1037"/>
        </w:numPr>
      </w:pPr>
      <w:r>
        <w:rPr>
          <w:rStyle w:val="VerbatimChar"/>
        </w:rPr>
        <w:t xml:space="preserve">DriverManager.getConnection(url, utilisateur, motDePasse)</w:t>
      </w:r>
      <w:r>
        <w:t xml:space="preserve"> </w:t>
      </w:r>
      <w:r>
        <w:t xml:space="preserve">établit la connexion ; le pilote est détecté automatiquement depuis Java 6+.</w:t>
      </w:r>
    </w:p>
    <w:p>
      <w:pPr>
        <w:pStyle w:val="Compact"/>
        <w:numPr>
          <w:ilvl w:val="0"/>
          <w:numId w:val="1037"/>
        </w:numPr>
      </w:pPr>
      <w:r>
        <w:rPr>
          <w:rStyle w:val="VerbatimChar"/>
        </w:rPr>
        <w:t xml:space="preserve">try-with-resources</w:t>
      </w:r>
      <w:r>
        <w:t xml:space="preserve"> </w:t>
      </w:r>
      <w:r>
        <w:t xml:space="preserve">doit systématiquement fermer</w:t>
      </w:r>
      <w:r>
        <w:t xml:space="preserve"> </w:t>
      </w:r>
      <w:r>
        <w:rPr>
          <w:rStyle w:val="VerbatimChar"/>
        </w:rPr>
        <w:t xml:space="preserve">Connection</w:t>
      </w:r>
      <w:r>
        <w:t xml:space="preserve">,</w:t>
      </w:r>
      <w:r>
        <w:t xml:space="preserve"> </w:t>
      </w:r>
      <w:r>
        <w:rPr>
          <w:rStyle w:val="VerbatimChar"/>
        </w:rPr>
        <w:t xml:space="preserve">Statement</w:t>
      </w:r>
      <w:r>
        <w:t xml:space="preserve"> </w:t>
      </w:r>
      <w:r>
        <w:t xml:space="preserve">et</w:t>
      </w:r>
      <w:r>
        <w:t xml:space="preserve"> </w:t>
      </w:r>
      <w:r>
        <w:rPr>
          <w:rStyle w:val="VerbatimChar"/>
        </w:rPr>
        <w:t xml:space="preserve">ResultSet</w:t>
      </w:r>
      <w:r>
        <w:t xml:space="preserve">.</w:t>
      </w:r>
    </w:p>
    <w:p>
      <w:pPr>
        <w:pStyle w:val="Compact"/>
        <w:numPr>
          <w:ilvl w:val="0"/>
          <w:numId w:val="1037"/>
        </w:numPr>
      </w:pPr>
      <w:r>
        <w:t xml:space="preserve">Les identifiants de connexion doivent être externalisés dans un fichier de configuration, jamais codés en dur dans le code source versionné.</w:t>
      </w:r>
    </w:p>
    <w:p>
      <w:pPr>
        <w:pStyle w:val="FirstParagraph"/>
      </w:pPr>
      <w:r>
        <w:rPr>
          <w:i/>
          <w:iCs/>
        </w:rPr>
        <w:t xml:space="preserve">Chapitre suivant : les opérations CRUD (Create, Read, Update, Delete) avec JDBC, développées pas à pas sur plusieurs cas métier.</w:t>
      </w:r>
    </w:p>
    <w:p>
      <w:pPr>
        <w:pStyle w:val="BodyText"/>
      </w:pPr>
      <w:r>
        <w:t xml:space="preserve">CHAPITRE 27</w:t>
      </w:r>
    </w:p>
    <w:bookmarkEnd w:id="346"/>
    <w:bookmarkEnd w:id="347"/>
    <w:bookmarkStart w:id="360" w:name="les-opérations-crud-avec-jdbc"/>
    <w:p>
      <w:pPr>
        <w:pStyle w:val="Heading1"/>
      </w:pPr>
      <w:r>
        <w:t xml:space="preserve">Les opérations CRUD avec JDBC</w:t>
      </w:r>
    </w:p>
    <w:bookmarkStart w:id="348" w:name="objectifs-pédagogiques-26"/>
    <w:p>
      <w:pPr>
        <w:pStyle w:val="Heading2"/>
      </w:pPr>
      <w:r>
        <w:t xml:space="preserve">Objectifs pédagogiques</w:t>
      </w:r>
    </w:p>
    <w:p>
      <w:pPr>
        <w:pStyle w:val="FirstParagraph"/>
      </w:pPr>
      <w:r>
        <w:t xml:space="preserve">Implémenter pas à pas les quatre opérations CRUD (Create, Read, Update, Delete) avec JDBC sur une entité</w:t>
      </w:r>
      <w:r>
        <w:t xml:space="preserve"> </w:t>
      </w:r>
      <w:r>
        <w:rPr>
          <w:rStyle w:val="VerbatimChar"/>
        </w:rPr>
        <w:t xml:space="preserve">Etudiant</w:t>
      </w:r>
      <w:r>
        <w:t xml:space="preserve">, puis reproduire ce même patron sur quatre autres domaines métier (employés, produits, clients, commandes).</w:t>
      </w:r>
    </w:p>
    <w:bookmarkEnd w:id="348"/>
    <w:bookmarkStart w:id="349" w:name="la-table-et-lentité-de-départ"/>
    <w:p>
      <w:pPr>
        <w:pStyle w:val="Heading2"/>
      </w:pPr>
      <w:r>
        <w:t xml:space="preserve">27.1 La table et l’entité de départ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etudiant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UNIQUE</w:t>
      </w:r>
      <w:r>
        <w:rPr>
          <w:rStyle w:val="NormalTok"/>
        </w:rPr>
        <w:t xml:space="preserve">,</w:t>
      </w:r>
      <w:r>
        <w:br/>
      </w:r>
      <w:r>
        <w:rPr>
          <w:rStyle w:val="NormalTok"/>
        </w:rPr>
        <w:t xml:space="preserve">    age </w:t>
      </w:r>
      <w:r>
        <w:rPr>
          <w:rStyle w:val="DataTypeTok"/>
        </w:rPr>
        <w:t xml:space="preserve">INT</w:t>
      </w:r>
      <w:r>
        <w:br/>
      </w:r>
      <w:r>
        <w:rPr>
          <w:rStyle w:val="Normal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 SANS id : pas encore en base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Etudiant</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 AVEC id : lu depuis la base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getters/setters (chapitre 4) omis pour la lisibilité</w:t>
      </w:r>
      <w:r>
        <w:br/>
      </w:r>
      <w:r>
        <w:rPr>
          <w:rStyle w:val="OperatorTok"/>
        </w:rPr>
        <w:t xml:space="preserve">}</w:t>
      </w:r>
    </w:p>
    <w:bookmarkEnd w:id="349"/>
    <w:bookmarkStart w:id="350" w:name="create-insérer-un-étudiant"/>
    <w:p>
      <w:pPr>
        <w:pStyle w:val="Heading2"/>
      </w:pPr>
      <w:r>
        <w:t xml:space="preserve">27.2 CREATE : insérer un étudiant</w:t>
      </w:r>
    </w:p>
    <w:p>
      <w:pPr>
        <w:pStyle w:val="FirstParagraph"/>
      </w:pPr>
      <w:r>
        <w:rPr>
          <w:b/>
          <w:bCs/>
        </w:rPr>
        <w:t xml:space="preserve">Explication :</w:t>
      </w:r>
      <w:r>
        <w:t xml:space="preserve"> </w:t>
      </w:r>
      <w:r>
        <w:rPr>
          <w:rStyle w:val="VerbatimChar"/>
        </w:rPr>
        <w:t xml:space="preserve">INSERT</w:t>
      </w:r>
      <w:r>
        <w:t xml:space="preserve"> </w:t>
      </w:r>
      <w:r>
        <w:t xml:space="preserve">ajoute une nouvelle ligne ;</w:t>
      </w:r>
      <w:r>
        <w:t xml:space="preserve"> </w:t>
      </w:r>
      <w:r>
        <w:rPr>
          <w:rStyle w:val="VerbatimChar"/>
        </w:rPr>
        <w:t xml:space="preserve">Statement.RETURN_GENERATED_KEYS</w:t>
      </w:r>
      <w:r>
        <w:t xml:space="preserve"> </w:t>
      </w:r>
      <w:r>
        <w:t xml:space="preserve">récupère l’</w:t>
      </w:r>
      <w:r>
        <w:rPr>
          <w:rStyle w:val="VerbatimChar"/>
        </w:rPr>
        <w:t xml:space="preserve">id</w:t>
      </w:r>
      <w:r>
        <w:t xml:space="preserve"> </w:t>
      </w:r>
      <w:r>
        <w:t xml:space="preserve">auto-généré par MySQL, indispensable pour manipuler cet étudiant ensuite (mise à jour, suppression).</w:t>
      </w:r>
    </w:p>
    <w:p>
      <w:pPr>
        <w:pStyle w:val="BodyText"/>
      </w:pPr>
      <w:r>
        <w:rPr>
          <w:b/>
          <w:bCs/>
        </w:rPr>
        <w:t xml:space="preserve">Séquence — CREATE</w:t>
      </w:r>
    </w:p>
    <w:p>
      <w:pPr>
        <w:pStyle w:val="SourceCode"/>
      </w:pPr>
      <w:r>
        <w:rPr>
          <w:rStyle w:val="VerbatimChar"/>
        </w:rPr>
        <w:t xml:space="preserve">Application → Connection.prepareStatement(INSERT...)</w:t>
      </w:r>
      <w:r>
        <w:br/>
      </w:r>
      <w:r>
        <w:rPr>
          <w:rStyle w:val="VerbatimChar"/>
        </w:rPr>
        <w:t xml:space="preserve">            → PreparedStatement.executeUpdate()</w:t>
      </w:r>
      <w:r>
        <w:br/>
      </w:r>
      <w:r>
        <w:rPr>
          <w:rStyle w:val="VerbatimChar"/>
        </w:rPr>
        <w:t xml:space="preserve">            → PreparedStatement.getGeneratedKeys()</w:t>
      </w:r>
      <w:r>
        <w:br/>
      </w:r>
      <w:r>
        <w:rPr>
          <w:rStyle w:val="VerbatimChar"/>
        </w:rPr>
        <w:t xml:space="preserve">            → id récupéré, réinjecté dans l'objet Etudiant</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creerEtudiant</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etudiant (nom, email, age) VALUES (?, ?,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BuiltInTok"/>
        </w:rPr>
        <w:t xml:space="preserve">Statement</w:t>
      </w:r>
      <w:r>
        <w:rPr>
          <w:rStyle w:val="OperatorTok"/>
        </w:rPr>
        <w:t xml:space="preserve">.</w:t>
      </w:r>
      <w:r>
        <w:rPr>
          <w:rStyle w:val="FunctionTok"/>
        </w:rPr>
        <w:t xml:space="preserve">RETURN_GENERATED_KEYS</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etudiant</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etudiant</w:t>
      </w:r>
      <w:r>
        <w:rPr>
          <w:rStyle w:val="OperatorTok"/>
        </w:rPr>
        <w:t xml:space="preserve">.</w:t>
      </w:r>
      <w:r>
        <w:rPr>
          <w:rStyle w:val="FunctionTok"/>
        </w:rPr>
        <w:t xml:space="preserve">getEmail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etudiant</w:t>
      </w:r>
      <w:r>
        <w:rPr>
          <w:rStyle w:val="OperatorTok"/>
        </w:rPr>
        <w:t xml:space="preserve">.</w:t>
      </w:r>
      <w:r>
        <w:rPr>
          <w:rStyle w:val="FunctionTok"/>
        </w:rPr>
        <w:t xml:space="preserve">getAge</w:t>
      </w:r>
      <w:r>
        <w:rPr>
          <w:rStyle w:val="OperatorTok"/>
        </w:rPr>
        <w:t xml:space="preserve">());</w:t>
      </w:r>
      <w:r>
        <w:br/>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cles </w:t>
      </w:r>
      <w:r>
        <w:rPr>
          <w:rStyle w:val="OperatorTok"/>
        </w:rPr>
        <w:t xml:space="preserve">=</w:t>
      </w:r>
      <w:r>
        <w:rPr>
          <w:rStyle w:val="NormalTok"/>
        </w:rPr>
        <w:t xml:space="preserve"> stmt</w:t>
      </w:r>
      <w:r>
        <w:rPr>
          <w:rStyle w:val="OperatorTok"/>
        </w:rPr>
        <w:t xml:space="preserve">.</w:t>
      </w:r>
      <w:r>
        <w:rPr>
          <w:rStyle w:val="FunctionTok"/>
        </w:rPr>
        <w:t xml:space="preserve">getGeneratedKeys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cles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l'id auto-généré par MySQL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"Aucun id généré lors de la création"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Résultat obtenu :</w:t>
      </w:r>
      <w:r>
        <w:t xml:space="preserve"> </w:t>
      </w:r>
      <w:r>
        <w:t xml:space="preserve">l’étudiant est inséré, son</w:t>
      </w:r>
      <w:r>
        <w:t xml:space="preserve"> </w:t>
      </w:r>
      <w:r>
        <w:rPr>
          <w:rStyle w:val="VerbatimChar"/>
        </w:rPr>
        <w:t xml:space="preserve">id</w:t>
      </w:r>
      <w:r>
        <w:t xml:space="preserve"> </w:t>
      </w:r>
      <w:r>
        <w:t xml:space="preserve">généré est retourné pour usage ultérieur.</w:t>
      </w:r>
    </w:p>
    <w:p>
      <w:pPr>
        <w:pStyle w:val="BodyText"/>
      </w:pPr>
      <w:r>
        <w:rPr>
          <w:b/>
          <w:bCs/>
        </w:rPr>
        <w:t xml:space="preserve">Optimisation :</w:t>
      </w:r>
      <w:r>
        <w:t xml:space="preserve"> </w:t>
      </w:r>
      <w:r>
        <w:t xml:space="preserve">insérer plusieurs étudiants un par un dans une boucle est lent (un aller-retour réseau par insertion) ; pour un import massif,</w:t>
      </w:r>
      <w:r>
        <w:t xml:space="preserve"> </w:t>
      </w:r>
      <w:r>
        <w:rPr>
          <w:rStyle w:val="VerbatimChar"/>
        </w:rPr>
        <w:t xml:space="preserve">addBatch()</w:t>
      </w:r>
      <w:r>
        <w:t xml:space="preserve">/</w:t>
      </w:r>
      <w:r>
        <w:rPr>
          <w:rStyle w:val="VerbatimChar"/>
        </w:rPr>
        <w:t xml:space="preserve">executeBatch()</w:t>
      </w:r>
      <w:r>
        <w:t xml:space="preserve"> </w:t>
      </w:r>
      <w:r>
        <w:t xml:space="preserve">regroupe plusieurs insertions en un seul aller-retour :</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Etudiant e </w:t>
      </w:r>
      <w:r>
        <w:rPr>
          <w:rStyle w:val="OperatorTok"/>
        </w:rPr>
        <w:t xml:space="preserve">:</w:t>
      </w:r>
      <w:r>
        <w:rPr>
          <w:rStyle w:val="NormalTok"/>
        </w:rPr>
        <w:t xml:space="preserve"> nouveauxEtudiants</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w:t>
      </w:r>
      <w:r>
        <w:rPr>
          <w:rStyle w:val="OperatorTok"/>
        </w:rPr>
        <w:t xml:space="preserve">.</w:t>
      </w:r>
      <w:r>
        <w:rPr>
          <w:rStyle w:val="FunctionTok"/>
        </w:rPr>
        <w:t xml:space="preserve">getEmail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e</w:t>
      </w:r>
      <w:r>
        <w:rPr>
          <w:rStyle w:val="OperatorTok"/>
        </w:rPr>
        <w:t xml:space="preserve">.</w:t>
      </w:r>
      <w:r>
        <w:rPr>
          <w:rStyle w:val="FunctionTok"/>
        </w:rPr>
        <w:t xml:space="preserve">getAge</w:t>
      </w:r>
      <w:r>
        <w:rPr>
          <w:rStyle w:val="OperatorTok"/>
        </w:rPr>
        <w:t xml:space="preserve">());</w:t>
      </w:r>
      <w:r>
        <w:br/>
      </w:r>
      <w:r>
        <w:rPr>
          <w:rStyle w:val="NormalTok"/>
        </w:rPr>
        <w:t xml:space="preserve">        stmt</w:t>
      </w:r>
      <w:r>
        <w:rPr>
          <w:rStyle w:val="OperatorTok"/>
        </w:rPr>
        <w:t xml:space="preserve">.</w:t>
      </w:r>
      <w:r>
        <w:rPr>
          <w:rStyle w:val="FunctionTok"/>
        </w:rPr>
        <w:t xml:space="preserve">addBatch</w:t>
      </w:r>
      <w:r>
        <w:rPr>
          <w:rStyle w:val="OperatorTok"/>
        </w:rPr>
        <w:t xml:space="preserve">();</w:t>
      </w:r>
      <w:r>
        <w:br/>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executeBatch</w:t>
      </w:r>
      <w:r>
        <w:rPr>
          <w:rStyle w:val="OperatorTok"/>
        </w:rPr>
        <w:t xml:space="preserve">();</w:t>
      </w:r>
      <w:r>
        <w:rPr>
          <w:rStyle w:val="NormalTok"/>
        </w:rPr>
        <w:t xml:space="preserve"> </w:t>
      </w:r>
      <w:r>
        <w:rPr>
          <w:rStyle w:val="CommentTok"/>
        </w:rPr>
        <w:t xml:space="preserve">// exécute TOUTES les insertions en un seul échange réseau</w:t>
      </w:r>
      <w:r>
        <w:br/>
      </w:r>
      <w:r>
        <w:rPr>
          <w:rStyle w:val="OperatorTok"/>
        </w:rPr>
        <w:t xml:space="preserve">}</w:t>
      </w:r>
    </w:p>
    <w:bookmarkEnd w:id="350"/>
    <w:bookmarkStart w:id="351" w:name="read-lire-un-ou-plusieurs-étudiants"/>
    <w:p>
      <w:pPr>
        <w:pStyle w:val="Heading2"/>
      </w:pPr>
      <w:r>
        <w:t xml:space="preserve">27.3 READ : lire un ou plusieurs étudiants</w:t>
      </w:r>
    </w:p>
    <w:p>
      <w:pPr>
        <w:pStyle w:val="FirstParagraph"/>
      </w:pPr>
      <w:r>
        <w:rPr>
          <w:b/>
          <w:bCs/>
        </w:rPr>
        <w:t xml:space="preserve">Explication :</w:t>
      </w:r>
      <w:r>
        <w:t xml:space="preserve"> </w:t>
      </w:r>
      <w:r>
        <w:rPr>
          <w:rStyle w:val="VerbatimChar"/>
        </w:rPr>
        <w:t xml:space="preserve">SELECT</w:t>
      </w:r>
      <w:r>
        <w:t xml:space="preserve"> </w:t>
      </w:r>
      <w:r>
        <w:t xml:space="preserve">+</w:t>
      </w:r>
      <w:r>
        <w:t xml:space="preserve"> </w:t>
      </w:r>
      <w:r>
        <w:rPr>
          <w:rStyle w:val="VerbatimChar"/>
        </w:rPr>
        <w:t xml:space="preserve">ResultSet</w:t>
      </w:r>
      <w:r>
        <w:t xml:space="preserve"> </w:t>
      </w:r>
      <w:r>
        <w:t xml:space="preserve">parcouru ligne par ligne, chaque ligne reconstruite en objet</w:t>
      </w:r>
      <w:r>
        <w:t xml:space="preserve"> </w:t>
      </w:r>
      <w:r>
        <w:rPr>
          <w:rStyle w:val="VerbatimChar"/>
        </w:rPr>
        <w:t xml:space="preserve">Etudiant</w:t>
      </w:r>
      <w:r>
        <w:t xml:space="preserve"> </w:t>
      </w:r>
      <w:r>
        <w:t xml:space="preserve">— un pattern appelé</w:t>
      </w:r>
      <w:r>
        <w:t xml:space="preserve"> </w:t>
      </w:r>
      <w:r>
        <w:rPr>
          <w:b/>
          <w:bCs/>
        </w:rPr>
        <w:t xml:space="preserve">mapping</w:t>
      </w:r>
      <w:r>
        <w:t xml:space="preserve"> </w:t>
      </w:r>
      <w:r>
        <w:t xml:space="preserve">(approfondi comme</w:t>
      </w:r>
      <w:r>
        <w:t xml:space="preserve"> </w:t>
      </w:r>
      <w:r>
        <w:t xml:space="preserve">“ORM”</w:t>
      </w:r>
      <w:r>
        <w:t xml:space="preserve"> </w:t>
      </w:r>
      <w:r>
        <w:t xml:space="preserve">au chapitre 32).</w:t>
      </w:r>
    </w:p>
    <w:p>
      <w:pPr>
        <w:pStyle w:val="SourceCode"/>
      </w:pPr>
      <w:r>
        <w:rPr>
          <w:rStyle w:val="KeywordTok"/>
        </w:rPr>
        <w:t xml:space="preserve">public</w:t>
      </w:r>
      <w:r>
        <w:rPr>
          <w:rStyle w:val="NormalTok"/>
        </w:rPr>
        <w:t xml:space="preserve"> Optional</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trouverParId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id, nom, email, age FROM etudiant WHERE id =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resultSet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resultSet</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of</w:t>
      </w:r>
      <w:r>
        <w:rPr>
          <w:rStyle w:val="OperatorTok"/>
        </w:rPr>
        <w:t xml:space="preserve">(</w:t>
      </w:r>
      <w:r>
        <w:rPr>
          <w:rStyle w:val="FunctionTok"/>
        </w:rPr>
        <w:t xml:space="preserve">mapperVersEtudiant</w:t>
      </w:r>
      <w:r>
        <w:rPr>
          <w:rStyle w:val="OperatorTok"/>
        </w:rPr>
        <w:t xml:space="preserve">(</w:t>
      </w:r>
      <w:r>
        <w:rPr>
          <w:rStyle w:val="NormalTok"/>
        </w:rPr>
        <w:t xml:space="preserve">resultSet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aucun résultat : Optional vide (rappel du chapitre 17), pas 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listerTous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id, nom, email, age FROM etudiant ORDER BY nom"</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resultSet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resultSet</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etudiants</w:t>
      </w:r>
      <w:r>
        <w:rPr>
          <w:rStyle w:val="OperatorTok"/>
        </w:rPr>
        <w:t xml:space="preserve">.</w:t>
      </w:r>
      <w:r>
        <w:rPr>
          <w:rStyle w:val="FunctionTok"/>
        </w:rPr>
        <w:t xml:space="preserve">add</w:t>
      </w:r>
      <w:r>
        <w:rPr>
          <w:rStyle w:val="OperatorTok"/>
        </w:rPr>
        <w:t xml:space="preserve">(</w:t>
      </w:r>
      <w:r>
        <w:rPr>
          <w:rStyle w:val="FunctionTok"/>
        </w:rPr>
        <w:t xml:space="preserve">mapperVersEtudiant</w:t>
      </w:r>
      <w:r>
        <w:rPr>
          <w:rStyle w:val="OperatorTok"/>
        </w:rPr>
        <w:t xml:space="preserve">(</w:t>
      </w:r>
      <w:r>
        <w:rPr>
          <w:rStyle w:val="NormalTok"/>
        </w:rPr>
        <w:t xml:space="preserve">resultSet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etudiants</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Etudiant </w:t>
      </w:r>
      <w:r>
        <w:rPr>
          <w:rStyle w:val="FunctionTok"/>
        </w:rPr>
        <w:t xml:space="preserve">mapperVersEtudiant</w:t>
      </w:r>
      <w:r>
        <w:rPr>
          <w:rStyle w:val="OperatorTok"/>
        </w:rPr>
        <w:t xml:space="preserve">(</w:t>
      </w:r>
      <w:r>
        <w:rPr>
          <w:rStyle w:val="BuiltInTok"/>
        </w:rPr>
        <w:t xml:space="preserve">ResultSet</w:t>
      </w:r>
      <w:r>
        <w:rPr>
          <w:rStyle w:val="NormalTok"/>
        </w:rPr>
        <w:t xml:space="preserve"> rs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br/>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br/>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Résultat obtenu :</w:t>
      </w:r>
      <w:r>
        <w:t xml:space="preserve"> </w:t>
      </w:r>
      <w:r>
        <w:t xml:space="preserve">une liste d’objets</w:t>
      </w:r>
      <w:r>
        <w:t xml:space="preserve"> </w:t>
      </w:r>
      <w:r>
        <w:rPr>
          <w:rStyle w:val="VerbatimChar"/>
        </w:rPr>
        <w:t xml:space="preserve">Etudiant</w:t>
      </w:r>
      <w:r>
        <w:t xml:space="preserve"> </w:t>
      </w:r>
      <w:r>
        <w:t xml:space="preserve">prêts à l’emploi côté Java, sans manipulation SQL supplémentaire dans le reste du code.</w:t>
      </w:r>
    </w:p>
    <w:p>
      <w:pPr>
        <w:pStyle w:val="BodyText"/>
      </w:pPr>
      <w:r>
        <w:rPr>
          <w:b/>
          <w:bCs/>
        </w:rPr>
        <w:t xml:space="preserve">Optimisation :</w:t>
      </w:r>
      <w:r>
        <w:t xml:space="preserve"> </w:t>
      </w:r>
      <w:r>
        <w:t xml:space="preserve">pour des tables volumineuses, toujours filtrer côté SQL (</w:t>
      </w:r>
      <w:r>
        <w:rPr>
          <w:rStyle w:val="VerbatimChar"/>
        </w:rPr>
        <w:t xml:space="preserve">WHERE</w:t>
      </w:r>
      <w:r>
        <w:t xml:space="preserve">,</w:t>
      </w:r>
      <w:r>
        <w:t xml:space="preserve"> </w:t>
      </w:r>
      <w:r>
        <w:rPr>
          <w:rStyle w:val="VerbatimChar"/>
        </w:rPr>
        <w:t xml:space="preserve">LIMIT</w:t>
      </w:r>
      <w:r>
        <w:t xml:space="preserve">) plutôt que de charger toutes les lignes en mémoire Java pour les filtrer ensuite avec un Stream — la base est bien plus efficace pour ce travail.</w:t>
      </w:r>
    </w:p>
    <w:bookmarkEnd w:id="351"/>
    <w:bookmarkStart w:id="352" w:name="update-modifier-un-étudiant-existant"/>
    <w:p>
      <w:pPr>
        <w:pStyle w:val="Heading2"/>
      </w:pPr>
      <w:r>
        <w:t xml:space="preserve">27.4 UPDATE : modifier un étudiant existant</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modifierEtudiant</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"UPDATE etudiant SET nom = ?, email = ?, age = ? WHERE id =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etudiant</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etudiant</w:t>
      </w:r>
      <w:r>
        <w:rPr>
          <w:rStyle w:val="OperatorTok"/>
        </w:rPr>
        <w:t xml:space="preserve">.</w:t>
      </w:r>
      <w:r>
        <w:rPr>
          <w:rStyle w:val="FunctionTok"/>
        </w:rPr>
        <w:t xml:space="preserve">getEmail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etudiant</w:t>
      </w:r>
      <w:r>
        <w:rPr>
          <w:rStyle w:val="OperatorTok"/>
        </w:rPr>
        <w:t xml:space="preserve">.</w:t>
      </w:r>
      <w:r>
        <w:rPr>
          <w:rStyle w:val="FunctionTok"/>
        </w:rPr>
        <w:t xml:space="preserve">getAge</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4</w:t>
      </w:r>
      <w:r>
        <w:rPr>
          <w:rStyle w:val="OperatorTok"/>
        </w:rPr>
        <w:t xml:space="preserve">,</w:t>
      </w:r>
      <w:r>
        <w:rPr>
          <w:rStyle w:val="NormalTok"/>
        </w:rPr>
        <w:t xml:space="preserve"> etudiant</w:t>
      </w:r>
      <w:r>
        <w:rPr>
          <w:rStyle w:val="OperatorTok"/>
        </w:rPr>
        <w:t xml:space="preserve">.</w:t>
      </w:r>
      <w:r>
        <w:rPr>
          <w:rStyle w:val="FunctionTok"/>
        </w:rPr>
        <w:t xml:space="preserve">getId</w:t>
      </w:r>
      <w:r>
        <w:rPr>
          <w:rStyle w:val="OperatorTok"/>
        </w:rPr>
        <w:t xml:space="preserve">());</w:t>
      </w:r>
      <w:r>
        <w:br/>
      </w:r>
      <w:r>
        <w:br/>
      </w:r>
      <w:r>
        <w:rPr>
          <w:rStyle w:val="NormalTok"/>
        </w:rPr>
        <w:t xml:space="preserve">        </w:t>
      </w:r>
      <w:r>
        <w:rPr>
          <w:rStyle w:val="DataTypeTok"/>
        </w:rPr>
        <w:t xml:space="preserve">int</w:t>
      </w:r>
      <w:r>
        <w:rPr>
          <w:rStyle w:val="NormalTok"/>
        </w:rPr>
        <w:t xml:space="preserve"> lignesAffectees </w:t>
      </w:r>
      <w:r>
        <w:rPr>
          <w:rStyle w:val="OperatorTok"/>
        </w:rPr>
        <w:t xml:space="preserve">=</w:t>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ControlFlowTok"/>
        </w:rPr>
        <w:t xml:space="preserve">return</w:t>
      </w:r>
      <w:r>
        <w:rPr>
          <w:rStyle w:val="NormalTok"/>
        </w:rPr>
        <w:t xml:space="preserve"> lignesAffectees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false si aucun étudiant avec cet id n'existait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Résultat obtenu :</w:t>
      </w:r>
      <w:r>
        <w:t xml:space="preserve"> </w:t>
      </w:r>
      <w:r>
        <w:rPr>
          <w:rStyle w:val="VerbatimChar"/>
        </w:rPr>
        <w:t xml:space="preserve">executeUpdate()</w:t>
      </w:r>
      <w:r>
        <w:t xml:space="preserve"> </w:t>
      </w:r>
      <w:r>
        <w:t xml:space="preserve">retourne le</w:t>
      </w:r>
      <w:r>
        <w:t xml:space="preserve"> </w:t>
      </w:r>
      <w:r>
        <w:rPr>
          <w:b/>
          <w:bCs/>
        </w:rPr>
        <w:t xml:space="preserve">nombre de lignes affectées</w:t>
      </w:r>
      <w:r>
        <w:t xml:space="preserve"> </w:t>
      </w:r>
      <w:r>
        <w:t xml:space="preserve">— une information précieuse pour détecter un</w:t>
      </w:r>
      <w:r>
        <w:t xml:space="preserve"> </w:t>
      </w:r>
      <w:r>
        <w:rPr>
          <w:rStyle w:val="VerbatimChar"/>
        </w:rPr>
        <w:t xml:space="preserve">id</w:t>
      </w:r>
      <w:r>
        <w:t xml:space="preserve"> </w:t>
      </w:r>
      <w:r>
        <w:t xml:space="preserve">inexistant (0 ligne modifiée) sans lever d’exception.</w:t>
      </w:r>
    </w:p>
    <w:bookmarkEnd w:id="352"/>
    <w:bookmarkStart w:id="353" w:name="delete-supprimer-un-étudiant"/>
    <w:p>
      <w:pPr>
        <w:pStyle w:val="Heading2"/>
      </w:pPr>
      <w:r>
        <w:t xml:space="preserve">27.5 DELETE : supprimer un étudiant</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supprimerEtudiant</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"DELETE FROM etudiant WHERE id =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DELETE peut échouer à cause d’une contrainte de clé étrangère</w:t>
      </w:r>
      <w:r>
        <w:t xml:space="preserve"> </w:t>
      </w:r>
      <w:r>
        <w:t xml:space="preserve">Supprimer un</w:t>
      </w:r>
      <w:r>
        <w:t xml:space="preserve"> </w:t>
      </w:r>
      <w:r>
        <w:rPr>
          <w:rStyle w:val="VerbatimChar"/>
        </w:rPr>
        <w:t xml:space="preserve">etudiant</w:t>
      </w:r>
      <w:r>
        <w:t xml:space="preserve"> </w:t>
      </w:r>
      <w:r>
        <w:t xml:space="preserve">référencé par une</w:t>
      </w:r>
      <w:r>
        <w:t xml:space="preserve"> </w:t>
      </w:r>
      <w:r>
        <w:rPr>
          <w:rStyle w:val="VerbatimChar"/>
        </w:rPr>
        <w:t xml:space="preserve">inscription</w:t>
      </w:r>
      <w:r>
        <w:t xml:space="preserve"> </w:t>
      </w:r>
      <w:r>
        <w:t xml:space="preserve">(chapitre 24, clé étrangère) lève une</w:t>
      </w:r>
      <w:r>
        <w:t xml:space="preserve"> </w:t>
      </w:r>
      <w:r>
        <w:rPr>
          <w:rStyle w:val="VerbatimChar"/>
        </w:rPr>
        <w:t xml:space="preserve">SQLIntegrityConstraintViolationException</w:t>
      </w:r>
      <w:r>
        <w:t xml:space="preserve"> </w:t>
      </w:r>
      <w:r>
        <w:t xml:space="preserve">— le SGBD refuse de créer une incohérence référentielle. La solution métier dépend du contexte : supprimer d’abord les inscriptions liées, ou interdire la suppression tant que des inscriptions existent (souvent le bon choix pour préserver un historique).</w:t>
      </w:r>
    </w:p>
    <w:bookmarkEnd w:id="353"/>
    <w:bookmarkStart w:id="354" w:name="crud-complet-gestion-des-employés"/>
    <w:p>
      <w:pPr>
        <w:pStyle w:val="Heading2"/>
      </w:pPr>
      <w:r>
        <w:t xml:space="preserve">27.6 CRUD complet : Gestion des employés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EmployeCRUD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Employe 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employe (nom, poste, salaire) VALUES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BuiltInTok"/>
        </w:rPr>
        <w:t xml:space="preserve">Statement</w:t>
      </w:r>
      <w:r>
        <w:rPr>
          <w:rStyle w:val="OperatorTok"/>
        </w:rPr>
        <w:t xml:space="preserve">.</w:t>
      </w:r>
      <w:r>
        <w:rPr>
          <w:rStyle w:val="FunctionTok"/>
        </w:rPr>
        <w:t xml:space="preserve">RETURN_GENERATED_KEYS</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w:t>
      </w:r>
      <w:r>
        <w:rPr>
          <w:rStyle w:val="OperatorTok"/>
        </w:rPr>
        <w:t xml:space="preserve">.</w:t>
      </w:r>
      <w:r>
        <w:rPr>
          <w:rStyle w:val="FunctionTok"/>
        </w:rPr>
        <w:t xml:space="preserve">getPoste</w:t>
      </w:r>
      <w:r>
        <w:rPr>
          <w:rStyle w:val="OperatorTok"/>
        </w:rPr>
        <w:t xml:space="preserve">());</w:t>
      </w:r>
      <w:r>
        <w:br/>
      </w:r>
      <w:r>
        <w:rPr>
          <w:rStyle w:val="NormalTok"/>
        </w:rPr>
        <w:t xml:space="preserve">            stmt</w:t>
      </w:r>
      <w:r>
        <w:rPr>
          <w:rStyle w:val="OperatorTok"/>
        </w:rPr>
        <w:t xml:space="preserve">.</w:t>
      </w:r>
      <w:r>
        <w:rPr>
          <w:rStyle w:val="FunctionTok"/>
        </w:rPr>
        <w:t xml:space="preserve">setDouble</w:t>
      </w:r>
      <w:r>
        <w:rPr>
          <w:rStyle w:val="OperatorTok"/>
        </w:rPr>
        <w:t xml:space="preserve">(</w:t>
      </w:r>
      <w:r>
        <w:rPr>
          <w:rStyle w:val="DecValTok"/>
        </w:rPr>
        <w:t xml:space="preserve">3</w:t>
      </w:r>
      <w:r>
        <w:rPr>
          <w:rStyle w:val="OperatorTok"/>
        </w:rPr>
        <w:t xml:space="preserve">,</w:t>
      </w:r>
      <w:r>
        <w:rPr>
          <w:rStyle w:val="NormalTok"/>
        </w:rPr>
        <w:t xml:space="preserve"> e</w:t>
      </w:r>
      <w:r>
        <w:rPr>
          <w:rStyle w:val="OperatorTok"/>
        </w:rPr>
        <w:t xml:space="preserve">.</w:t>
      </w:r>
      <w:r>
        <w:rPr>
          <w:rStyle w:val="FunctionTok"/>
        </w:rPr>
        <w:t xml:space="preserve">getSalaire</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cles </w:t>
      </w:r>
      <w:r>
        <w:rPr>
          <w:rStyle w:val="OperatorTok"/>
        </w:rPr>
        <w:t xml:space="preserve">=</w:t>
      </w:r>
      <w:r>
        <w:rPr>
          <w:rStyle w:val="NormalTok"/>
        </w:rPr>
        <w:t xml:space="preserve"> stmt</w:t>
      </w:r>
      <w:r>
        <w:rPr>
          <w:rStyle w:val="OperatorTok"/>
        </w:rPr>
        <w:t xml:space="preserve">.</w:t>
      </w:r>
      <w:r>
        <w:rPr>
          <w:rStyle w:val="FunctionTok"/>
        </w:rPr>
        <w:t xml:space="preserve">getGeneratedKeys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cles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Employe</w:t>
      </w:r>
      <w:r>
        <w:rPr>
          <w:rStyle w:val="OperatorTok"/>
        </w:rPr>
        <w:t xml:space="preserve">&gt;</w:t>
      </w:r>
      <w:r>
        <w:rPr>
          <w:rStyle w:val="NormalTok"/>
        </w:rPr>
        <w:t xml:space="preserve"> </w:t>
      </w:r>
      <w:r>
        <w:rPr>
          <w:rStyle w:val="FunctionTok"/>
        </w:rPr>
        <w:t xml:space="preserve">listerParPoste</w:t>
      </w:r>
      <w:r>
        <w:rPr>
          <w:rStyle w:val="OperatorTok"/>
        </w:rPr>
        <w:t xml:space="preserve">(</w:t>
      </w:r>
      <w:r>
        <w:rPr>
          <w:rStyle w:val="BuiltInTok"/>
        </w:rPr>
        <w:t xml:space="preserve">String</w:t>
      </w:r>
      <w:r>
        <w:rPr>
          <w:rStyle w:val="NormalTok"/>
        </w:rPr>
        <w:t xml:space="preserve"> poste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employe WHERE poste =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Employe</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poste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"poste"</w:t>
      </w:r>
      <w:r>
        <w:rPr>
          <w:rStyle w:val="OperatorTok"/>
        </w:rPr>
        <w:t xml:space="preserve">),</w:t>
      </w:r>
      <w:r>
        <w:rPr>
          <w:rStyle w:val="NormalTok"/>
        </w:rPr>
        <w:t xml:space="preserve"> rs</w:t>
      </w:r>
      <w:r>
        <w:rPr>
          <w:rStyle w:val="OperatorTok"/>
        </w:rPr>
        <w:t xml:space="preserve">.</w:t>
      </w:r>
      <w:r>
        <w:rPr>
          <w:rStyle w:val="FunctionTok"/>
        </w:rPr>
        <w:t xml:space="preserve">getDouble</w:t>
      </w:r>
      <w:r>
        <w:rPr>
          <w:rStyle w:val="OperatorTok"/>
        </w:rPr>
        <w:t xml:space="preserve">(</w:t>
      </w:r>
      <w:r>
        <w:rPr>
          <w:rStyle w:val="StringTok"/>
        </w:rPr>
        <w:t xml:space="preserve">"salaire"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modifier() et supprimer() suivent EXACTEMENT le même patron que pour Etudiant (sections 27.4-27.5)</w:t>
      </w:r>
      <w:r>
        <w:br/>
      </w:r>
      <w:r>
        <w:rPr>
          <w:rStyle w:val="OperatorTok"/>
        </w:rPr>
        <w:t xml:space="preserve">}</w:t>
      </w:r>
    </w:p>
    <w:bookmarkEnd w:id="354"/>
    <w:bookmarkStart w:id="355" w:name="crud-complet-gestion-des-produits"/>
    <w:p>
      <w:pPr>
        <w:pStyle w:val="Heading2"/>
      </w:pPr>
      <w:r>
        <w:t xml:space="preserve">27.7 CRUD complet : Gestion des produits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ProduitCRUD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Produit p</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produit (nom, prix, stock) VALUES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BuiltInTok"/>
        </w:rPr>
        <w:t xml:space="preserve">Statement</w:t>
      </w:r>
      <w:r>
        <w:rPr>
          <w:rStyle w:val="OperatorTok"/>
        </w:rPr>
        <w:t xml:space="preserve">.</w:t>
      </w:r>
      <w:r>
        <w:rPr>
          <w:rStyle w:val="FunctionTok"/>
        </w:rPr>
        <w:t xml:space="preserve">RETURN_GENERATED_KEYS</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p</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setDouble</w:t>
      </w:r>
      <w:r>
        <w:rPr>
          <w:rStyle w:val="OperatorTok"/>
        </w:rPr>
        <w:t xml:space="preserve">(</w:t>
      </w:r>
      <w:r>
        <w:rPr>
          <w:rStyle w:val="DecValTok"/>
        </w:rPr>
        <w:t xml:space="preserve">2</w:t>
      </w:r>
      <w:r>
        <w:rPr>
          <w:rStyle w:val="OperatorTok"/>
        </w:rPr>
        <w:t xml:space="preserve">,</w:t>
      </w:r>
      <w:r>
        <w:rPr>
          <w:rStyle w:val="NormalTok"/>
        </w:rPr>
        <w:t xml:space="preserve"> p</w:t>
      </w:r>
      <w:r>
        <w:rPr>
          <w:rStyle w:val="OperatorTok"/>
        </w:rPr>
        <w:t xml:space="preserve">.</w:t>
      </w:r>
      <w:r>
        <w:rPr>
          <w:rStyle w:val="FunctionTok"/>
        </w:rPr>
        <w:t xml:space="preserve">getPrix</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FunctionTok"/>
        </w:rPr>
        <w:t xml:space="preserve">getStock</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cles </w:t>
      </w:r>
      <w:r>
        <w:rPr>
          <w:rStyle w:val="OperatorTok"/>
        </w:rPr>
        <w:t xml:space="preserve">=</w:t>
      </w:r>
      <w:r>
        <w:rPr>
          <w:rStyle w:val="NormalTok"/>
        </w:rPr>
        <w:t xml:space="preserve"> stmt</w:t>
      </w:r>
      <w:r>
        <w:rPr>
          <w:rStyle w:val="OperatorTok"/>
        </w:rPr>
        <w:t xml:space="preserve">.</w:t>
      </w:r>
      <w:r>
        <w:rPr>
          <w:rStyle w:val="FunctionTok"/>
        </w:rPr>
        <w:t xml:space="preserve">getGeneratedKeys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cles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w:t>
      </w:r>
      <w:r>
        <w:rPr>
          <w:rStyle w:val="FunctionTok"/>
        </w:rPr>
        <w:t xml:space="preserve">rechercherSousSeuil</w:t>
      </w:r>
      <w:r>
        <w:rPr>
          <w:rStyle w:val="OperatorTok"/>
        </w:rPr>
        <w:t xml:space="preserve">(</w:t>
      </w:r>
      <w:r>
        <w:rPr>
          <w:rStyle w:val="DataTypeTok"/>
        </w:rPr>
        <w:t xml:space="preserve">int</w:t>
      </w:r>
      <w:r>
        <w:rPr>
          <w:rStyle w:val="NormalTok"/>
        </w:rPr>
        <w:t xml:space="preserve"> seuilStock</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produit WHERE stock &lt; ? ORDER BY stock ASC"</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seuilStock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Produit</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br/>
      </w:r>
      <w:r>
        <w:rPr>
          <w:rStyle w:val="NormalTok"/>
        </w:rPr>
        <w:t xml:space="preserve">                        rs</w:t>
      </w:r>
      <w:r>
        <w:rPr>
          <w:rStyle w:val="OperatorTok"/>
        </w:rPr>
        <w:t xml:space="preserve">.</w:t>
      </w:r>
      <w:r>
        <w:rPr>
          <w:rStyle w:val="FunctionTok"/>
        </w:rPr>
        <w:t xml:space="preserve">getDouble</w:t>
      </w:r>
      <w:r>
        <w:rPr>
          <w:rStyle w:val="OperatorTok"/>
        </w:rPr>
        <w:t xml:space="preserve">(</w:t>
      </w:r>
      <w:r>
        <w:rPr>
          <w:rStyle w:val="StringTok"/>
        </w:rPr>
        <w:t xml:space="preserve">"prix"</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"stock"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5"/>
    <w:bookmarkStart w:id="356" w:name="crud-complet-gestion-des-clients"/>
    <w:p>
      <w:pPr>
        <w:pStyle w:val="Heading2"/>
      </w:pPr>
      <w:r>
        <w:t xml:space="preserve">27.8 CRUD complet : Gestion des clients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ClientCRUD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modifierSoldeDu</w:t>
      </w:r>
      <w:r>
        <w:rPr>
          <w:rStyle w:val="OperatorTok"/>
        </w:rPr>
        <w:t xml:space="preserve">(</w:t>
      </w:r>
      <w:r>
        <w:rPr>
          <w:rStyle w:val="DataTypeTok"/>
        </w:rPr>
        <w:t xml:space="preserve">int</w:t>
      </w:r>
      <w:r>
        <w:rPr>
          <w:rStyle w:val="NormalTok"/>
        </w:rPr>
        <w:t xml:space="preserve"> clientId</w:t>
      </w:r>
      <w:r>
        <w:rPr>
          <w:rStyle w:val="OperatorTok"/>
        </w:rPr>
        <w:t xml:space="preserve">,</w:t>
      </w:r>
      <w:r>
        <w:rPr>
          <w:rStyle w:val="NormalTok"/>
        </w:rPr>
        <w:t xml:space="preserve"> </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"UPDATE client SET solde_du = solde_du + ?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setDouble</w:t>
      </w:r>
      <w:r>
        <w:rPr>
          <w:rStyle w:val="OperatorTok"/>
        </w:rPr>
        <w:t xml:space="preserve">(</w:t>
      </w:r>
      <w:r>
        <w:rPr>
          <w:rStyle w:val="DecValTok"/>
        </w:rPr>
        <w:t xml:space="preserve">1</w:t>
      </w:r>
      <w:r>
        <w:rPr>
          <w:rStyle w:val="OperatorTok"/>
        </w:rPr>
        <w:t xml:space="preserve">,</w:t>
      </w:r>
      <w:r>
        <w:rPr>
          <w:rStyle w:val="NormalTok"/>
        </w:rPr>
        <w:t xml:space="preserve"> montant</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clientId</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Client</w:t>
      </w:r>
      <w:r>
        <w:rPr>
          <w:rStyle w:val="OperatorTok"/>
        </w:rPr>
        <w:t xml:space="preserve">&gt;</w:t>
      </w:r>
      <w:r>
        <w:rPr>
          <w:rStyle w:val="NormalTok"/>
        </w:rPr>
        <w:t xml:space="preserve"> </w:t>
      </w:r>
      <w:r>
        <w:rPr>
          <w:rStyle w:val="FunctionTok"/>
        </w:rPr>
        <w:t xml:space="preserve">listerAvecDette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solde_du &gt; 0 ORDER BY solde_du DESC"</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Client</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Client</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rPr>
          <w:rStyle w:val="NormalTok"/>
        </w:rPr>
        <w:t xml:space="preserve"> rs</w:t>
      </w:r>
      <w:r>
        <w:rPr>
          <w:rStyle w:val="OperatorTok"/>
        </w:rPr>
        <w:t xml:space="preserve">.</w:t>
      </w:r>
      <w:r>
        <w:rPr>
          <w:rStyle w:val="FunctionTok"/>
        </w:rPr>
        <w:t xml:space="preserve">getDouble</w:t>
      </w:r>
      <w:r>
        <w:rPr>
          <w:rStyle w:val="OperatorTok"/>
        </w:rPr>
        <w:t xml:space="preserve">(</w:t>
      </w:r>
      <w:r>
        <w:rPr>
          <w:rStyle w:val="StringTok"/>
        </w:rPr>
        <w:t xml:space="preserve">"solde_du"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6"/>
    <w:bookmarkStart w:id="357" w:name="crud-complet-gestion-des-commandes"/>
    <w:p>
      <w:pPr>
        <w:pStyle w:val="Heading2"/>
      </w:pPr>
      <w:r>
        <w:t xml:space="preserve">27.9 CRUD complet : Gestion des commandes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CommandeCRUD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DataTypeTok"/>
        </w:rPr>
        <w:t xml:space="preserve">int</w:t>
      </w:r>
      <w:r>
        <w:rPr>
          <w:rStyle w:val="NormalTok"/>
        </w:rPr>
        <w:t xml:space="preserve"> clientId</w:t>
      </w:r>
      <w:r>
        <w:rPr>
          <w:rStyle w:val="OperatorTok"/>
        </w:rPr>
        <w:t xml:space="preserve">,</w:t>
      </w:r>
      <w:r>
        <w:rPr>
          <w:rStyle w:val="NormalTok"/>
        </w:rPr>
        <w:t xml:space="preserve"> LocalDate dateCommande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commande (client_id, date_commande) VALUES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BuiltInTok"/>
        </w:rPr>
        <w:t xml:space="preserve">Statement</w:t>
      </w:r>
      <w:r>
        <w:rPr>
          <w:rStyle w:val="OperatorTok"/>
        </w:rPr>
        <w:t xml:space="preserve">.</w:t>
      </w:r>
      <w:r>
        <w:rPr>
          <w:rStyle w:val="FunctionTok"/>
        </w:rPr>
        <w:t xml:space="preserve">RETURN_GENERATED_KEYS</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clientId</w:t>
      </w:r>
      <w:r>
        <w:rPr>
          <w:rStyle w:val="OperatorTok"/>
        </w:rPr>
        <w:t xml:space="preserve">);</w:t>
      </w:r>
      <w:r>
        <w:br/>
      </w:r>
      <w:r>
        <w:rPr>
          <w:rStyle w:val="NormalTok"/>
        </w:rPr>
        <w:t xml:space="preserve">            stmt</w:t>
      </w:r>
      <w:r>
        <w:rPr>
          <w:rStyle w:val="OperatorTok"/>
        </w:rPr>
        <w:t xml:space="preserve">.</w:t>
      </w:r>
      <w:r>
        <w:rPr>
          <w:rStyle w:val="FunctionTok"/>
        </w:rPr>
        <w:t xml:space="preserve">setDate</w:t>
      </w:r>
      <w:r>
        <w:rPr>
          <w:rStyle w:val="OperatorTok"/>
        </w:rPr>
        <w:t xml:space="preserve">(</w:t>
      </w:r>
      <w:r>
        <w:rPr>
          <w:rStyle w:val="DecValTok"/>
        </w:rPr>
        <w:t xml:space="preserve">2</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OperatorTok"/>
        </w:rPr>
        <w:t xml:space="preserve">.</w:t>
      </w:r>
      <w:r>
        <w:rPr>
          <w:rStyle w:val="FunctionTok"/>
        </w:rPr>
        <w:t xml:space="preserve">valueOf</w:t>
      </w:r>
      <w:r>
        <w:rPr>
          <w:rStyle w:val="OperatorTok"/>
        </w:rPr>
        <w:t xml:space="preserve">(</w:t>
      </w:r>
      <w:r>
        <w:rPr>
          <w:rStyle w:val="NormalTok"/>
        </w:rPr>
        <w:t xml:space="preserve">dateCommande</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cles </w:t>
      </w:r>
      <w:r>
        <w:rPr>
          <w:rStyle w:val="OperatorTok"/>
        </w:rPr>
        <w:t xml:space="preserve">=</w:t>
      </w:r>
      <w:r>
        <w:rPr>
          <w:rStyle w:val="NormalTok"/>
        </w:rPr>
        <w:t xml:space="preserve"> stmt</w:t>
      </w:r>
      <w:r>
        <w:rPr>
          <w:rStyle w:val="OperatorTok"/>
        </w:rPr>
        <w:t xml:space="preserve">.</w:t>
      </w:r>
      <w:r>
        <w:rPr>
          <w:rStyle w:val="FunctionTok"/>
        </w:rPr>
        <w:t xml:space="preserve">getGeneratedKeys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cles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Commande</w:t>
      </w:r>
      <w:r>
        <w:rPr>
          <w:rStyle w:val="OperatorTok"/>
        </w:rPr>
        <w:t xml:space="preserve">&gt;</w:t>
      </w:r>
      <w:r>
        <w:rPr>
          <w:rStyle w:val="NormalTok"/>
        </w:rPr>
        <w:t xml:space="preserve"> </w:t>
      </w:r>
      <w:r>
        <w:rPr>
          <w:rStyle w:val="FunctionTok"/>
        </w:rPr>
        <w:t xml:space="preserve">listerParClient</w:t>
      </w:r>
      <w:r>
        <w:rPr>
          <w:rStyle w:val="OperatorTok"/>
        </w:rPr>
        <w:t xml:space="preserve">(</w:t>
      </w:r>
      <w:r>
        <w:rPr>
          <w:rStyle w:val="DataTypeTok"/>
        </w:rPr>
        <w:t xml:space="preserve">int</w:t>
      </w:r>
      <w:r>
        <w:rPr>
          <w:rStyle w:val="NormalTok"/>
        </w:rPr>
        <w:t xml:space="preserve"> clientId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commande WHERE client_id = ? ORDER BY date_commande DESC"</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Commande</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clientId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Commande</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"client_id"</w:t>
      </w:r>
      <w:r>
        <w:rPr>
          <w:rStyle w:val="OperatorTok"/>
        </w:rPr>
        <w:t xml:space="preserve">),</w:t>
      </w:r>
      <w:r>
        <w:br/>
      </w:r>
      <w:r>
        <w:rPr>
          <w:rStyle w:val="NormalTok"/>
        </w:rPr>
        <w:t xml:space="preserve">                        rs</w:t>
      </w:r>
      <w:r>
        <w:rPr>
          <w:rStyle w:val="OperatorTok"/>
        </w:rPr>
        <w:t xml:space="preserve">.</w:t>
      </w:r>
      <w:r>
        <w:rPr>
          <w:rStyle w:val="FunctionTok"/>
        </w:rPr>
        <w:t xml:space="preserve">getDate</w:t>
      </w:r>
      <w:r>
        <w:rPr>
          <w:rStyle w:val="OperatorTok"/>
        </w:rPr>
        <w:t xml:space="preserve">(</w:t>
      </w:r>
      <w:r>
        <w:rPr>
          <w:rStyle w:val="StringTok"/>
        </w:rPr>
        <w:t xml:space="preserve">"date_commande"</w:t>
      </w:r>
      <w:r>
        <w:rPr>
          <w:rStyle w:val="OperatorTok"/>
        </w:rPr>
        <w:t xml:space="preserve">).</w:t>
      </w:r>
      <w:r>
        <w:rPr>
          <w:rStyle w:val="FunctionTok"/>
        </w:rPr>
        <w:t xml:space="preserve">toLocalDate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Le même patron, cinq fois : c’est exactement le signe qu’il faut le factoriser</w:t>
      </w:r>
      <w:r>
        <w:t xml:space="preserve"> </w:t>
      </w:r>
      <w:r>
        <w:t xml:space="preserve">Remarque volontaire à ce stade : ces cinq CRUD répètent une structure quasi identique (connexion,</w:t>
      </w:r>
      <w:r>
        <w:t xml:space="preserve"> </w:t>
      </w:r>
      <w:r>
        <w:rPr>
          <w:rStyle w:val="VerbatimChar"/>
        </w:rPr>
        <w:t xml:space="preserve">PreparedStatement</w:t>
      </w:r>
      <w:r>
        <w:t xml:space="preserve">, mapping</w:t>
      </w:r>
      <w:r>
        <w:t xml:space="preserve"> </w:t>
      </w:r>
      <w:r>
        <w:rPr>
          <w:rStyle w:val="VerbatimChar"/>
        </w:rPr>
        <w:t xml:space="preserve">ResultSet</w:t>
      </w:r>
      <w:r>
        <w:t xml:space="preserve">→objet). Ce constat est</w:t>
      </w:r>
      <w:r>
        <w:t xml:space="preserve"> </w:t>
      </w:r>
      <w:r>
        <w:rPr>
          <w:b/>
          <w:bCs/>
        </w:rPr>
        <w:t xml:space="preserve">exactement</w:t>
      </w:r>
      <w:r>
        <w:t xml:space="preserve"> </w:t>
      </w:r>
      <w:r>
        <w:t xml:space="preserve">le problème que le chapitre 30 (Architecture DAO) résout en généralisant ce patron, plutôt que de le dupliquer à chaque nouvelle entité.</w:t>
      </w:r>
    </w:p>
    <w:bookmarkEnd w:id="357"/>
    <w:bookmarkStart w:id="358" w:name="erreurs-fréquentes-16"/>
    <w:p>
      <w:pPr>
        <w:pStyle w:val="Heading2"/>
      </w:pPr>
      <w:r>
        <w:t xml:space="preserve">27.10 Erreurs fréquentes</w:t>
      </w:r>
    </w:p>
    <w:p>
      <w:pPr>
        <w:pStyle w:val="FirstParagraph"/>
      </w:pPr>
      <w:r>
        <w:t xml:space="preserve">⚠️ Oublier que les index de PreparedStatement commencent à 1, pas 0</w:t>
      </w:r>
    </w:p>
    <w:p>
      <w:pPr>
        <w:pStyle w:val="SourceCode"/>
      </w:pPr>
      <w:r>
        <w:rPr>
          <w:rStyle w:val="NormalTok"/>
        </w:rPr>
        <w:t xml:space="preserve">stmt</w:t>
      </w:r>
      <w:r>
        <w:rPr>
          <w:rStyle w:val="OperatorTok"/>
        </w:rPr>
        <w:t xml:space="preserve">.</w:t>
      </w:r>
      <w:r>
        <w:rPr>
          <w:rStyle w:val="FunctionTok"/>
        </w:rPr>
        <w:t xml:space="preserve">setString</w:t>
      </w:r>
      <w:r>
        <w:rPr>
          <w:rStyle w:val="OperatorTok"/>
        </w:rPr>
        <w:t xml:space="preserve">(</w:t>
      </w:r>
      <w:r>
        <w:rPr>
          <w:rStyle w:val="DecValTok"/>
        </w:rPr>
        <w:t xml:space="preserve">0</w:t>
      </w:r>
      <w:r>
        <w:rPr>
          <w:rStyle w:val="OperatorTok"/>
        </w:rPr>
        <w:t xml:space="preserve">,</w:t>
      </w:r>
      <w:r>
        <w:rPr>
          <w:rStyle w:val="NormalTok"/>
        </w:rPr>
        <w:t xml:space="preserve"> nom</w:t>
      </w:r>
      <w:r>
        <w:rPr>
          <w:rStyle w:val="OperatorTok"/>
        </w:rPr>
        <w:t xml:space="preserve">);</w:t>
      </w:r>
      <w:r>
        <w:rPr>
          <w:rStyle w:val="NormalTok"/>
        </w:rPr>
        <w:t xml:space="preserve"> </w:t>
      </w:r>
      <w:r>
        <w:rPr>
          <w:rStyle w:val="CommentTok"/>
        </w:rPr>
        <w:t xml:space="preserve">// ❌ SQLException : "Parameter index out of range" — commence à 1, pas 0 !</w:t>
      </w:r>
      <w:r>
        <w:br/>
      </w:r>
      <w:r>
        <w:rPr>
          <w:rStyle w:val="NormalTok"/>
        </w:rPr>
        <w:t xml:space="preserve">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nom</w:t>
      </w:r>
      <w:r>
        <w:rPr>
          <w:rStyle w:val="OperatorTok"/>
        </w:rPr>
        <w:t xml:space="preserve">);</w:t>
      </w:r>
      <w:r>
        <w:rPr>
          <w:rStyle w:val="NormalTok"/>
        </w:rPr>
        <w:t xml:space="preserve"> </w:t>
      </w:r>
      <w:r>
        <w:rPr>
          <w:rStyle w:val="CommentTok"/>
        </w:rPr>
        <w:t xml:space="preserve">// ✅ Premier paramètre "?"</w:t>
      </w:r>
    </w:p>
    <w:p>
      <w:pPr>
        <w:pStyle w:val="FirstParagraph"/>
      </w:pPr>
      <w:r>
        <w:t xml:space="preserve">Contrairement aux tableaux et listes Java (index base 0), les paramètres de</w:t>
      </w:r>
      <w:r>
        <w:t xml:space="preserve"> </w:t>
      </w:r>
      <w:r>
        <w:rPr>
          <w:rStyle w:val="VerbatimChar"/>
        </w:rPr>
        <w:t xml:space="preserve">PreparedStatement</w:t>
      </w:r>
      <w:r>
        <w:t xml:space="preserve"> </w:t>
      </w:r>
      <w:r>
        <w:t xml:space="preserve">et les colonnes de</w:t>
      </w:r>
      <w:r>
        <w:t xml:space="preserve"> </w:t>
      </w:r>
      <w:r>
        <w:rPr>
          <w:rStyle w:val="VerbatimChar"/>
        </w:rPr>
        <w:t xml:space="preserve">ResultSet</w:t>
      </w:r>
      <w:r>
        <w:t xml:space="preserve"> </w:t>
      </w:r>
      <w:r>
        <w:t xml:space="preserve">(accessibles aussi par index) utilisent une numérotation</w:t>
      </w:r>
      <w:r>
        <w:t xml:space="preserve"> </w:t>
      </w:r>
      <w:r>
        <w:rPr>
          <w:b/>
          <w:bCs/>
        </w:rPr>
        <w:t xml:space="preserve">base 1</w:t>
      </w:r>
      <w:r>
        <w:t xml:space="preserve"> </w:t>
      </w:r>
      <w:r>
        <w:t xml:space="preserve">— une source d’erreur fréquente en venant d’un contexte purement Java.</w:t>
      </w:r>
    </w:p>
    <w:bookmarkEnd w:id="358"/>
    <w:bookmarkStart w:id="359" w:name="résumé-du-chapitre-25"/>
    <w:p>
      <w:pPr>
        <w:pStyle w:val="Heading2"/>
      </w:pPr>
      <w:r>
        <w:t xml:space="preserve">27.11 Résumé du chapitre</w:t>
      </w:r>
    </w:p>
    <w:p>
      <w:pPr>
        <w:pStyle w:val="Compact"/>
        <w:numPr>
          <w:ilvl w:val="0"/>
          <w:numId w:val="1038"/>
        </w:numPr>
      </w:pPr>
      <w:r>
        <w:t xml:space="preserve">CREATE (</w:t>
      </w:r>
      <w:r>
        <w:rPr>
          <w:rStyle w:val="VerbatimChar"/>
        </w:rPr>
        <w:t xml:space="preserve">INSERT</w:t>
      </w:r>
      <w:r>
        <w:t xml:space="preserve"> </w:t>
      </w:r>
      <w:r>
        <w:t xml:space="preserve">+</w:t>
      </w:r>
      <w:r>
        <w:t xml:space="preserve"> </w:t>
      </w:r>
      <w:r>
        <w:rPr>
          <w:rStyle w:val="VerbatimChar"/>
        </w:rPr>
        <w:t xml:space="preserve">RETURN_GENERATED_KEYS</w:t>
      </w:r>
      <w:r>
        <w:t xml:space="preserve">), READ (</w:t>
      </w:r>
      <w:r>
        <w:rPr>
          <w:rStyle w:val="VerbatimChar"/>
        </w:rPr>
        <w:t xml:space="preserve">SELECT</w:t>
      </w:r>
      <w:r>
        <w:t xml:space="preserve"> </w:t>
      </w:r>
      <w:r>
        <w:t xml:space="preserve">+ mapping</w:t>
      </w:r>
      <w:r>
        <w:t xml:space="preserve"> </w:t>
      </w:r>
      <w:r>
        <w:rPr>
          <w:rStyle w:val="VerbatimChar"/>
        </w:rPr>
        <w:t xml:space="preserve">ResultSet</w:t>
      </w:r>
      <w:r>
        <w:t xml:space="preserve">→objet), UPDATE, DELETE suivent un patron similaire, répété sur cinq domaines métier.</w:t>
      </w:r>
    </w:p>
    <w:p>
      <w:pPr>
        <w:pStyle w:val="Compact"/>
        <w:numPr>
          <w:ilvl w:val="0"/>
          <w:numId w:val="1038"/>
        </w:numPr>
      </w:pPr>
      <w:r>
        <w:rPr>
          <w:rStyle w:val="VerbatimChar"/>
        </w:rPr>
        <w:t xml:space="preserve">Optional</w:t>
      </w:r>
      <w:r>
        <w:t xml:space="preserve"> </w:t>
      </w:r>
      <w:r>
        <w:t xml:space="preserve">(rappel du chapitre 17) exprime proprement l’absence de résultat, plutôt qu’un retour</w:t>
      </w:r>
      <w:r>
        <w:t xml:space="preserve"> </w:t>
      </w:r>
      <w:r>
        <w:rPr>
          <w:rStyle w:val="VerbatimChar"/>
        </w:rPr>
        <w:t xml:space="preserve">null</w:t>
      </w:r>
      <w:r>
        <w:t xml:space="preserve">.</w:t>
      </w:r>
    </w:p>
    <w:p>
      <w:pPr>
        <w:pStyle w:val="Compact"/>
        <w:numPr>
          <w:ilvl w:val="0"/>
          <w:numId w:val="1038"/>
        </w:numPr>
      </w:pPr>
      <w:r>
        <w:t xml:space="preserve">Une contrainte de clé étrangère peut faire échouer un</w:t>
      </w:r>
      <w:r>
        <w:t xml:space="preserve"> </w:t>
      </w:r>
      <w:r>
        <w:rPr>
          <w:rStyle w:val="VerbatimChar"/>
        </w:rPr>
        <w:t xml:space="preserve">DELETE</w:t>
      </w:r>
      <w:r>
        <w:t xml:space="preserve"> </w:t>
      </w:r>
      <w:r>
        <w:t xml:space="preserve">— un comportement voulu, pas un bug.</w:t>
      </w:r>
    </w:p>
    <w:p>
      <w:pPr>
        <w:pStyle w:val="Compact"/>
        <w:numPr>
          <w:ilvl w:val="0"/>
          <w:numId w:val="1038"/>
        </w:numPr>
      </w:pPr>
      <w:r>
        <w:t xml:space="preserve">Le nombre de lignes affectées par</w:t>
      </w:r>
      <w:r>
        <w:t xml:space="preserve"> </w:t>
      </w:r>
      <w:r>
        <w:rPr>
          <w:rStyle w:val="VerbatimChar"/>
        </w:rPr>
        <w:t xml:space="preserve">executeUpdate()</w:t>
      </w:r>
      <w:r>
        <w:t xml:space="preserve"> </w:t>
      </w:r>
      <w:r>
        <w:t xml:space="preserve">permet de détecter un id inexistant sans exception.</w:t>
      </w:r>
    </w:p>
    <w:p>
      <w:pPr>
        <w:pStyle w:val="Compact"/>
        <w:numPr>
          <w:ilvl w:val="0"/>
          <w:numId w:val="1038"/>
        </w:numPr>
      </w:pPr>
      <w:r>
        <w:t xml:space="preserve">La répétition de ce patron sur cinq entités annonce directement le besoin d’une architecture DAO généralisée (chapitre 30).</w:t>
      </w:r>
    </w:p>
    <w:p>
      <w:pPr>
        <w:pStyle w:val="FirstParagraph"/>
      </w:pPr>
      <w:r>
        <w:rPr>
          <w:i/>
          <w:iCs/>
        </w:rPr>
        <w:t xml:space="preserve">Chapitre suivant : PreparedStatement en détail, pour comprendre pourquoi il protège contre les injections SQL.</w:t>
      </w:r>
    </w:p>
    <w:p>
      <w:pPr>
        <w:pStyle w:val="BodyText"/>
      </w:pPr>
      <w:r>
        <w:t xml:space="preserve">CHAPITRE 28</w:t>
      </w:r>
    </w:p>
    <w:bookmarkEnd w:id="359"/>
    <w:bookmarkEnd w:id="360"/>
    <w:bookmarkStart w:id="370" w:name="preparedstatement"/>
    <w:p>
      <w:pPr>
        <w:pStyle w:val="Heading1"/>
      </w:pPr>
      <w:r>
        <w:t xml:space="preserve">PreparedStatement</w:t>
      </w:r>
    </w:p>
    <w:bookmarkStart w:id="361" w:name="objectifs-pédagogiques-27"/>
    <w:p>
      <w:pPr>
        <w:pStyle w:val="Heading2"/>
      </w:pPr>
      <w:r>
        <w:t xml:space="preserve">Objectifs pédagogiques</w:t>
      </w:r>
    </w:p>
    <w:p>
      <w:pPr>
        <w:pStyle w:val="FirstParagraph"/>
      </w:pPr>
      <w:r>
        <w:t xml:space="preserve">Comprendre en profondeur pourquoi</w:t>
      </w:r>
      <w:r>
        <w:t xml:space="preserve"> </w:t>
      </w:r>
      <w:r>
        <w:rPr>
          <w:rStyle w:val="VerbatimChar"/>
        </w:rPr>
        <w:t xml:space="preserve">PreparedStatement</w:t>
      </w:r>
      <w:r>
        <w:t xml:space="preserve"> </w:t>
      </w:r>
      <w:r>
        <w:t xml:space="preserve">protège contre les injections SQL, là où</w:t>
      </w:r>
      <w:r>
        <w:t xml:space="preserve"> </w:t>
      </w:r>
      <w:r>
        <w:rPr>
          <w:rStyle w:val="VerbatimChar"/>
        </w:rPr>
        <w:t xml:space="preserve">Statement</w:t>
      </w:r>
      <w:r>
        <w:t xml:space="preserve"> </w:t>
      </w:r>
      <w:r>
        <w:t xml:space="preserve">ne le fait pas, et maîtriser sa syntaxe de paramétrage.</w:t>
      </w:r>
    </w:p>
    <w:bookmarkEnd w:id="361"/>
    <w:bookmarkStart w:id="362" w:name="X2f939deb3f0dd60d5ad9d7391d892e37b58a0c8"/>
    <w:p>
      <w:pPr>
        <w:pStyle w:val="Heading2"/>
      </w:pPr>
      <w:r>
        <w:t xml:space="preserve">28.1 Pourquoi PreparedStatement : la faille de Statement</w:t>
      </w:r>
    </w:p>
    <w:p>
      <w:pPr>
        <w:pStyle w:val="SourceCode"/>
      </w:pPr>
      <w:r>
        <w:rPr>
          <w:rStyle w:val="CommentTok"/>
        </w:rPr>
        <w:t xml:space="preserve">// ❌ DANGEREUX : construction de la requête par CONCATÉNATION de chaînes</w:t>
      </w:r>
      <w:r>
        <w:br/>
      </w:r>
      <w:r>
        <w:rPr>
          <w:rStyle w:val="BuiltInTok"/>
        </w:rPr>
        <w:t xml:space="preserve">String</w:t>
      </w:r>
      <w:r>
        <w:rPr>
          <w:rStyle w:val="NormalTok"/>
        </w:rPr>
        <w:t xml:space="preserve"> email </w:t>
      </w:r>
      <w:r>
        <w:rPr>
          <w:rStyle w:val="OperatorTok"/>
        </w:rPr>
        <w:t xml:space="preserve">=</w:t>
      </w:r>
      <w:r>
        <w:rPr>
          <w:rStyle w:val="NormalTok"/>
        </w:rPr>
        <w:t xml:space="preserve"> champSaisieParUtilisateur</w:t>
      </w:r>
      <w:r>
        <w:rPr>
          <w:rStyle w:val="OperatorTok"/>
        </w:rPr>
        <w:t xml:space="preserve">.</w:t>
      </w:r>
      <w:r>
        <w:rPr>
          <w:rStyle w:val="FunctionTok"/>
        </w:rPr>
        <w:t xml:space="preserve">getText</w:t>
      </w:r>
      <w:r>
        <w:rPr>
          <w:rStyle w:val="OperatorTok"/>
        </w:rPr>
        <w:t xml:space="preserve">();</w:t>
      </w:r>
      <w:r>
        <w:rPr>
          <w:rStyle w:val="NormalTok"/>
        </w:rPr>
        <w:t xml:space="preserve"> </w:t>
      </w:r>
      <w:r>
        <w:rPr>
          <w:rStyle w:val="CommentTok"/>
        </w:rPr>
        <w:t xml:space="preserve">// "jaslin@mail.com' OR '1'='1"</w:t>
      </w:r>
      <w:r>
        <w:br/>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email = '"</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mmentTok"/>
        </w:rPr>
        <w:t xml:space="preserve">// La requête RÉELLEMENT exécutée devient :</w:t>
      </w:r>
      <w:r>
        <w:br/>
      </w:r>
      <w:r>
        <w:rPr>
          <w:rStyle w:val="CommentTok"/>
        </w:rPr>
        <w:t xml:space="preserve">// SELECT * FROM client WHERE email = 'jaslin@mail.com' OR '1'='1'</w:t>
      </w:r>
      <w:r>
        <w:br/>
      </w:r>
      <w:r>
        <w:rPr>
          <w:rStyle w:val="CommentTok"/>
        </w:rPr>
        <w:t xml:space="preserve">// → '1'='1' est TOUJOURS vrai : retourne TOUS les clients, pas seulement celui recherché !</w:t>
      </w:r>
    </w:p>
    <w:p>
      <w:pPr>
        <w:pStyle w:val="FirstParagraph"/>
      </w:pPr>
      <w:r>
        <w:t xml:space="preserve">C’est une</w:t>
      </w:r>
      <w:r>
        <w:t xml:space="preserve"> </w:t>
      </w:r>
      <w:r>
        <w:rPr>
          <w:b/>
          <w:bCs/>
        </w:rPr>
        <w:t xml:space="preserve">injection SQL</w:t>
      </w:r>
      <w:r>
        <w:t xml:space="preserve"> </w:t>
      </w:r>
      <w:r>
        <w:t xml:space="preserve">: un utilisateur malveillant insère du SQL dans un champ de saisie normal, modifiant le</w:t>
      </w:r>
      <w:r>
        <w:t xml:space="preserve"> </w:t>
      </w:r>
      <w:r>
        <w:rPr>
          <w:b/>
          <w:bCs/>
        </w:rPr>
        <w:t xml:space="preserve">sens</w:t>
      </w:r>
      <w:r>
        <w:t xml:space="preserve"> </w:t>
      </w:r>
      <w:r>
        <w:t xml:space="preserve">de la requête exécutée. Selon la requête ciblée, cela peut permettre de contourner une authentification, lire des données non autorisées, voire supprimer des tables entières (</w:t>
      </w:r>
      <w:r>
        <w:rPr>
          <w:rStyle w:val="VerbatimChar"/>
        </w:rPr>
        <w:t xml:space="preserve">'; DROP TABLE client; --</w:t>
      </w:r>
      <w:r>
        <w:t xml:space="preserve">).</w:t>
      </w:r>
    </w:p>
    <w:bookmarkEnd w:id="362"/>
    <w:bookmarkStart w:id="363" w:name="X6866d5463c8948b783a20a8e93f4767a6ffdf96"/>
    <w:p>
      <w:pPr>
        <w:pStyle w:val="Heading2"/>
      </w:pPr>
      <w:r>
        <w:t xml:space="preserve">28.2 PreparedStatement : la protection structurelle</w:t>
      </w:r>
    </w:p>
    <w:p>
      <w:pPr>
        <w:pStyle w:val="SourceCode"/>
      </w:pPr>
      <w:r>
        <w:rPr>
          <w:rStyle w:val="CommentTok"/>
        </w:rPr>
        <w:t xml:space="preserve">// ✅ SÛR : la requête est PRÉ-COMPILÉE avec des espaces réservés ("?"), les valeurs sont ENVOYÉES SÉPARÉMENT</w:t>
      </w:r>
      <w:r>
        <w:br/>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email = ?"</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email</w:t>
      </w:r>
      <w:r>
        <w:rPr>
          <w:rStyle w:val="OperatorTok"/>
        </w:rPr>
        <w:t xml:space="preserve">);</w:t>
      </w:r>
      <w:r>
        <w:rPr>
          <w:rStyle w:val="NormalTok"/>
        </w:rPr>
        <w:t xml:space="preserve"> </w:t>
      </w:r>
      <w:r>
        <w:rPr>
          <w:rStyle w:val="CommentTok"/>
        </w:rPr>
        <w:t xml:space="preserve">// "jaslin@mail.com' OR '1'='1" est traité comme UNE SEULE VALEUR littérale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br/>
      </w:r>
      <w:r>
        <w:rPr>
          <w:rStyle w:val="OperatorTok"/>
        </w:rPr>
        <w:t xml:space="preserve">}</w:t>
      </w:r>
      <w:r>
        <w:br/>
      </w:r>
      <w:r>
        <w:rPr>
          <w:rStyle w:val="CommentTok"/>
        </w:rPr>
        <w:t xml:space="preserve">// La base cherche un email EXACTEMENT égal à la chaîne "jaslin@mail.com' OR '1'='1" (qui n'existe pas)</w:t>
      </w:r>
      <w:r>
        <w:br/>
      </w:r>
      <w:r>
        <w:rPr>
          <w:rStyle w:val="CommentTok"/>
        </w:rPr>
        <w:t xml:space="preserve">// — le contenu du paramètre ne peut JAMAIS modifier la STRUCTURE de la requête.</w:t>
      </w:r>
    </w:p>
    <w:p>
      <w:pPr>
        <w:pStyle w:val="FirstParagraph"/>
      </w:pPr>
      <w:r>
        <w:t xml:space="preserve">💡 Pourquoi c’est structurellement impossible, pas juste</w:t>
      </w:r>
      <w:r>
        <w:t xml:space="preserve"> </w:t>
      </w:r>
      <w:r>
        <w:t xml:space="preserve">“filtré”</w:t>
      </w:r>
      <w:r>
        <w:t xml:space="preserve"> </w:t>
      </w:r>
      <w:r>
        <w:rPr>
          <w:rStyle w:val="VerbatimChar"/>
        </w:rPr>
        <w:t xml:space="preserve">PreparedStatement</w:t>
      </w:r>
      <w:r>
        <w:t xml:space="preserve"> </w:t>
      </w:r>
      <w:r>
        <w:t xml:space="preserve">envoie la requête SQL (avec ses</w:t>
      </w:r>
      <w:r>
        <w:t xml:space="preserve"> </w:t>
      </w:r>
      <w:r>
        <w:rPr>
          <w:rStyle w:val="VerbatimChar"/>
        </w:rPr>
        <w:t xml:space="preserve">?</w:t>
      </w:r>
      <w:r>
        <w:t xml:space="preserve">) au serveur</w:t>
      </w:r>
      <w:r>
        <w:t xml:space="preserve"> </w:t>
      </w:r>
      <w:r>
        <w:rPr>
          <w:b/>
          <w:bCs/>
        </w:rPr>
        <w:t xml:space="preserve">séparément</w:t>
      </w:r>
      <w:r>
        <w:t xml:space="preserve"> </w:t>
      </w:r>
      <w:r>
        <w:t xml:space="preserve">des valeurs des paramètres, dans deux étapes distinctes : (1) la structure de la requête est compilée une première fois, (2) les valeurs sont injectées ensuite</w:t>
      </w:r>
      <w:r>
        <w:t xml:space="preserve"> </w:t>
      </w:r>
      <w:r>
        <w:rPr>
          <w:b/>
          <w:bCs/>
        </w:rPr>
        <w:t xml:space="preserve">en tant que données</w:t>
      </w:r>
      <w:r>
        <w:t xml:space="preserve">, jamais réinterprétées comme du code SQL. Ce n’est pas un simple</w:t>
      </w:r>
      <w:r>
        <w:t xml:space="preserve"> </w:t>
      </w:r>
      <w:r>
        <w:t xml:space="preserve">“nettoyage”</w:t>
      </w:r>
      <w:r>
        <w:t xml:space="preserve"> </w:t>
      </w:r>
      <w:r>
        <w:t xml:space="preserve">de la chaîne (comme échapper les apostrophes) : la séparation est</w:t>
      </w:r>
      <w:r>
        <w:t xml:space="preserve"> </w:t>
      </w:r>
      <w:r>
        <w:rPr>
          <w:b/>
          <w:bCs/>
        </w:rPr>
        <w:t xml:space="preserve">structurelle</w:t>
      </w:r>
      <w:r>
        <w:t xml:space="preserve">, rendant l’injection SQL par ce biais tout simplement impossible.</w:t>
      </w:r>
    </w:p>
    <w:bookmarkEnd w:id="363"/>
    <w:bookmarkStart w:id="364" w:name="paramètres-types-et-méthodes-set"/>
    <w:p>
      <w:pPr>
        <w:pStyle w:val="Heading2"/>
      </w:pPr>
      <w:r>
        <w:t xml:space="preserve">28.3 Paramètres : types et méthodes set</w:t>
      </w:r>
    </w:p>
    <w:p>
      <w:pPr>
        <w:pStyle w:val="SourceCode"/>
      </w:pP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"INSERT INTO etudiant (nom, age, date_inscription, actif) VALUES (?, ?, ?, ?)"</w:t>
      </w:r>
      <w:r>
        <w:br/>
      </w:r>
      <w:r>
        <w:rPr>
          <w:rStyle w:val="OperatorTok"/>
        </w:rPr>
        <w:t xml:space="preserve">);</w:t>
      </w:r>
      <w:r>
        <w:br/>
      </w:r>
      <w:r>
        <w:rPr>
          <w:rStyle w:val="NormalTok"/>
        </w:rPr>
        <w:t xml:space="preserve">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stmt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stmt</w:t>
      </w:r>
      <w:r>
        <w:rPr>
          <w:rStyle w:val="OperatorTok"/>
        </w:rPr>
        <w:t xml:space="preserve">.</w:t>
      </w:r>
      <w:r>
        <w:rPr>
          <w:rStyle w:val="FunctionTok"/>
        </w:rPr>
        <w:t xml:space="preserve">setDate</w:t>
      </w:r>
      <w:r>
        <w:rPr>
          <w:rStyle w:val="OperatorTok"/>
        </w:rPr>
        <w:t xml:space="preserve">(</w:t>
      </w:r>
      <w:r>
        <w:rPr>
          <w:rStyle w:val="DecValTok"/>
        </w:rPr>
        <w:t xml:space="preserve">3</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OperatorTok"/>
        </w:rPr>
        <w:t xml:space="preserve">.</w:t>
      </w:r>
      <w:r>
        <w:rPr>
          <w:rStyle w:val="FunctionTok"/>
        </w:rPr>
        <w:t xml:space="preserve">valueOf</w:t>
      </w:r>
      <w:r>
        <w:rPr>
          <w:rStyle w:val="OperatorTok"/>
        </w:rPr>
        <w:t xml:space="preserve">(</w:t>
      </w:r>
      <w:r>
        <w:rPr>
          <w:rStyle w:val="NormalTok"/>
        </w:rPr>
        <w:t xml:space="preserve">LocalDate</w:t>
      </w:r>
      <w:r>
        <w:rPr>
          <w:rStyle w:val="OperatorTok"/>
        </w:rPr>
        <w:t xml:space="preserve">.</w:t>
      </w:r>
      <w:r>
        <w:rPr>
          <w:rStyle w:val="FunctionTok"/>
        </w:rPr>
        <w:t xml:space="preserve">now</w:t>
      </w:r>
      <w:r>
        <w:rPr>
          <w:rStyle w:val="OperatorTok"/>
        </w:rPr>
        <w:t xml:space="preserve">()));</w:t>
      </w:r>
      <w:r>
        <w:br/>
      </w:r>
      <w:r>
        <w:rPr>
          <w:rStyle w:val="NormalTok"/>
        </w:rPr>
        <w:t xml:space="preserve">stmt</w:t>
      </w:r>
      <w:r>
        <w:rPr>
          <w:rStyle w:val="OperatorTok"/>
        </w:rPr>
        <w:t xml:space="preserve">.</w:t>
      </w:r>
      <w:r>
        <w:rPr>
          <w:rStyle w:val="FunctionTok"/>
        </w:rPr>
        <w:t xml:space="preserve">setBoolean</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setNull pour une valeur SQL NULL explicite</w:t>
      </w:r>
      <w:r>
        <w:br/>
      </w:r>
      <w:r>
        <w:rPr>
          <w:rStyle w:val="NormalTok"/>
        </w:rPr>
        <w:t xml:space="preserve">stmt</w:t>
      </w:r>
      <w:r>
        <w:rPr>
          <w:rStyle w:val="OperatorTok"/>
        </w:rPr>
        <w:t xml:space="preserve">.</w:t>
      </w:r>
      <w:r>
        <w:rPr>
          <w:rStyle w:val="FunctionTok"/>
        </w:rPr>
        <w:t xml:space="preserve">setNull</w:t>
      </w:r>
      <w:r>
        <w:rPr>
          <w:rStyle w:val="OperatorTok"/>
        </w:rPr>
        <w:t xml:space="preserve">(</w:t>
      </w:r>
      <w:r>
        <w:rPr>
          <w:rStyle w:val="DecValTok"/>
        </w:rPr>
        <w:t xml:space="preserve">2</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Types</w:t>
      </w:r>
      <w:r>
        <w:rPr>
          <w:rStyle w:val="OperatorTok"/>
        </w:rPr>
        <w:t xml:space="preserve">.</w:t>
      </w:r>
      <w:r>
        <w:rPr>
          <w:rStyle w:val="FunctionTok"/>
        </w:rPr>
        <w:t xml:space="preserve">INTEGER</w:t>
      </w:r>
      <w:r>
        <w:rPr>
          <w:rStyle w:val="OperatorTok"/>
        </w:rPr>
        <w:t xml:space="preserve">);</w:t>
      </w:r>
      <w:r>
        <w:br/>
      </w:r>
      <w:r>
        <w:br/>
      </w:r>
      <w:r>
        <w:rPr>
          <w:rStyle w:val="CommentTok"/>
        </w:rPr>
        <w:t xml:space="preserve">// setObject : accepte (presque) n'importe quel type, JDBC déduit la conversion</w:t>
      </w:r>
      <w:r>
        <w:br/>
      </w:r>
      <w:r>
        <w:rPr>
          <w:rStyle w:val="NormalTok"/>
        </w:rPr>
        <w:t xml:space="preserve">stmt</w:t>
      </w:r>
      <w:r>
        <w:rPr>
          <w:rStyle w:val="OperatorTok"/>
        </w:rPr>
        <w:t xml:space="preserve">.</w:t>
      </w:r>
      <w:r>
        <w:rPr>
          <w:rStyle w:val="FunctionTok"/>
        </w:rPr>
        <w:t xml:space="preserve">setObject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22</w:t>
      </w:r>
      <w:r>
        <w:rPr>
          <w:rStyle w:val="Operator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 Java</w:t>
            </w:r>
          </w:p>
        </w:tc>
        <w:tc>
          <w:tcPr/>
          <w:p>
            <w:pPr>
              <w:pStyle w:val="Compact"/>
            </w:pPr>
            <w:r>
              <w:t xml:space="preserve">Type SQL</w:t>
            </w:r>
          </w:p>
        </w:tc>
      </w:tr>
      <w:tr>
        <w:tc>
          <w:tcPr/>
          <w:p>
            <w:pPr>
              <w:pStyle w:val="Compact"/>
            </w:pPr>
            <w:r>
              <w:rPr>
                <w:rStyle w:val="VerbatimChar"/>
              </w:rPr>
              <w:t xml:space="preserve">setString</w:t>
            </w:r>
          </w:p>
        </w:tc>
        <w:tc>
          <w:tcPr/>
          <w:p>
            <w:pPr>
              <w:pStyle w:val="Compact"/>
            </w:pPr>
            <w:r>
              <w:rPr>
                <w:rStyle w:val="VerbatimChar"/>
              </w:rPr>
              <w:t xml:space="preserve">String</w:t>
            </w:r>
          </w:p>
        </w:tc>
        <w:tc>
          <w:tcPr/>
          <w:p>
            <w:pPr>
              <w:pStyle w:val="Compact"/>
            </w:pPr>
            <w:r>
              <w:rPr>
                <w:rStyle w:val="VerbatimChar"/>
              </w:rPr>
              <w:t xml:space="preserve">VARCHAR</w:t>
            </w:r>
            <w:r>
              <w:t xml:space="preserve">,</w:t>
            </w:r>
            <w:r>
              <w:t xml:space="preserve"> </w:t>
            </w:r>
            <w:r>
              <w:rPr>
                <w:rStyle w:val="VerbatimChar"/>
              </w:rPr>
              <w:t xml:space="preserve">TEXT</w:t>
            </w:r>
          </w:p>
        </w:tc>
      </w:tr>
      <w:tr>
        <w:tc>
          <w:tcPr/>
          <w:p>
            <w:pPr>
              <w:pStyle w:val="Compact"/>
            </w:pPr>
            <w:r>
              <w:rPr>
                <w:rStyle w:val="VerbatimChar"/>
              </w:rPr>
              <w:t xml:space="preserve">setInt</w:t>
            </w:r>
          </w:p>
        </w:tc>
        <w:tc>
          <w:tcPr/>
          <w:p>
            <w:pPr>
              <w:pStyle w:val="Compact"/>
            </w:pPr>
            <w:r>
              <w:rPr>
                <w:rStyle w:val="VerbatimChar"/>
              </w:rPr>
              <w:t xml:space="preserve">int</w:t>
            </w:r>
          </w:p>
        </w:tc>
        <w:tc>
          <w:tcPr/>
          <w:p>
            <w:pPr>
              <w:pStyle w:val="Compact"/>
            </w:pPr>
            <w:r>
              <w:rPr>
                <w:rStyle w:val="VerbatimChar"/>
              </w:rPr>
              <w:t xml:space="preserve">INT</w:t>
            </w:r>
          </w:p>
        </w:tc>
      </w:tr>
      <w:tr>
        <w:tc>
          <w:tcPr/>
          <w:p>
            <w:pPr>
              <w:pStyle w:val="Compact"/>
            </w:pPr>
            <w:r>
              <w:rPr>
                <w:rStyle w:val="VerbatimChar"/>
              </w:rPr>
              <w:t xml:space="preserve">setDouble</w:t>
            </w:r>
          </w:p>
        </w:tc>
        <w:tc>
          <w:tcPr/>
          <w:p>
            <w:pPr>
              <w:pStyle w:val="Compact"/>
            </w:pPr>
            <w:r>
              <w:rPr>
                <w:rStyle w:val="VerbatimChar"/>
              </w:rPr>
              <w:t xml:space="preserve">double</w:t>
            </w:r>
          </w:p>
        </w:tc>
        <w:tc>
          <w:tcPr/>
          <w:p>
            <w:pPr>
              <w:pStyle w:val="Compact"/>
            </w:pPr>
            <w:r>
              <w:rPr>
                <w:rStyle w:val="VerbatimChar"/>
              </w:rPr>
              <w:t xml:space="preserve">DECIMAL</w:t>
            </w:r>
            <w:r>
              <w:t xml:space="preserve">,</w:t>
            </w:r>
            <w:r>
              <w:t xml:space="preserve"> </w:t>
            </w:r>
            <w:r>
              <w:rPr>
                <w:rStyle w:val="VerbatimChar"/>
              </w:rPr>
              <w:t xml:space="preserve">DOUBLE</w:t>
            </w:r>
          </w:p>
        </w:tc>
      </w:tr>
      <w:tr>
        <w:tc>
          <w:tcPr/>
          <w:p>
            <w:pPr>
              <w:pStyle w:val="Compact"/>
            </w:pPr>
            <w:r>
              <w:rPr>
                <w:rStyle w:val="VerbatimChar"/>
              </w:rPr>
              <w:t xml:space="preserve">setDate</w:t>
            </w:r>
          </w:p>
        </w:tc>
        <w:tc>
          <w:tcPr/>
          <w:p>
            <w:pPr>
              <w:pStyle w:val="Compact"/>
            </w:pPr>
            <w:r>
              <w:rPr>
                <w:rStyle w:val="VerbatimChar"/>
              </w:rPr>
              <w:t xml:space="preserve">java.sql.Date</w:t>
            </w:r>
          </w:p>
        </w:tc>
        <w:tc>
          <w:tcPr/>
          <w:p>
            <w:pPr>
              <w:pStyle w:val="Compact"/>
            </w:pPr>
            <w:r>
              <w:rPr>
                <w:rStyle w:val="VerbatimChar"/>
              </w:rPr>
              <w:t xml:space="preserve">DATE</w:t>
            </w:r>
          </w:p>
        </w:tc>
      </w:tr>
      <w:tr>
        <w:tc>
          <w:tcPr/>
          <w:p>
            <w:pPr>
              <w:pStyle w:val="Compact"/>
            </w:pPr>
            <w:r>
              <w:rPr>
                <w:rStyle w:val="VerbatimChar"/>
              </w:rPr>
              <w:t xml:space="preserve">setBoolean</w:t>
            </w:r>
          </w:p>
        </w:tc>
        <w:tc>
          <w:tcPr/>
          <w:p>
            <w:pPr>
              <w:pStyle w:val="Compact"/>
            </w:pPr>
            <w:r>
              <w:rPr>
                <w:rStyle w:val="VerbatimChar"/>
              </w:rPr>
              <w:t xml:space="preserve">boolean</w:t>
            </w:r>
          </w:p>
        </w:tc>
        <w:tc>
          <w:tcPr/>
          <w:p>
            <w:pPr>
              <w:pStyle w:val="Compact"/>
            </w:pPr>
            <w:r>
              <w:rPr>
                <w:rStyle w:val="VerbatimChar"/>
              </w:rPr>
              <w:t xml:space="preserve">BOOLEAN</w:t>
            </w:r>
            <w:r>
              <w:t xml:space="preserve">,</w:t>
            </w:r>
            <w:r>
              <w:t xml:space="preserve"> </w:t>
            </w:r>
            <w:r>
              <w:rPr>
                <w:rStyle w:val="VerbatimChar"/>
              </w:rPr>
              <w:t xml:space="preserve">TINYINT(1)</w:t>
            </w:r>
          </w:p>
        </w:tc>
      </w:tr>
      <w:tr>
        <w:tc>
          <w:tcPr/>
          <w:p>
            <w:pPr>
              <w:pStyle w:val="Compact"/>
            </w:pPr>
            <w:r>
              <w:rPr>
                <w:rStyle w:val="VerbatimChar"/>
              </w:rPr>
              <w:t xml:space="preserve">setNull</w:t>
            </w:r>
          </w:p>
        </w:tc>
        <w:tc>
          <w:tcPr/>
          <w:p>
            <w:pPr>
              <w:pStyle w:val="Compact"/>
            </w:pPr>
            <w:r>
              <w:t xml:space="preserve">—</w:t>
            </w:r>
          </w:p>
        </w:tc>
        <w:tc>
          <w:tcPr/>
          <w:p>
            <w:pPr>
              <w:pStyle w:val="Compact"/>
            </w:pPr>
            <w:r>
              <w:rPr>
                <w:rStyle w:val="VerbatimChar"/>
              </w:rPr>
              <w:t xml:space="preserve">NULL</w:t>
            </w:r>
            <w:r>
              <w:t xml:space="preserve"> </w:t>
            </w:r>
            <w:r>
              <w:t xml:space="preserve">explicite</w:t>
            </w:r>
          </w:p>
        </w:tc>
      </w:tr>
    </w:tbl>
    <w:bookmarkEnd w:id="364"/>
    <w:bookmarkStart w:id="365" w:name="X2d718b341550f22dc8d3d0db97c938e2eda3965"/>
    <w:p>
      <w:pPr>
        <w:pStyle w:val="Heading2"/>
      </w:pPr>
      <w:r>
        <w:t xml:space="preserve">28.4 Exemple complet : recherche multicritère sécurisée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rechercher</w:t>
      </w:r>
      <w:r>
        <w:rPr>
          <w:rStyle w:val="OperatorTok"/>
        </w:rPr>
        <w:t xml:space="preserve">(</w:t>
      </w:r>
      <w:r>
        <w:rPr>
          <w:rStyle w:val="BuiltInTok"/>
        </w:rPr>
        <w:t xml:space="preserve">String</w:t>
      </w:r>
      <w:r>
        <w:rPr>
          <w:rStyle w:val="NormalTok"/>
        </w:rPr>
        <w:t xml:space="preserve"> motCleNom</w:t>
      </w:r>
      <w:r>
        <w:rPr>
          <w:rStyle w:val="OperatorTok"/>
        </w:rPr>
        <w:t xml:space="preserve">,</w:t>
      </w:r>
      <w:r>
        <w:rPr>
          <w:rStyle w:val="NormalTok"/>
        </w:rPr>
        <w:t xml:space="preserve"> </w:t>
      </w:r>
      <w:r>
        <w:rPr>
          <w:rStyle w:val="BuiltInTok"/>
        </w:rPr>
        <w:t xml:space="preserve">Integer</w:t>
      </w:r>
      <w:r>
        <w:rPr>
          <w:rStyle w:val="NormalTok"/>
        </w:rPr>
        <w:t xml:space="preserve"> ageMinimum</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sql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"SELECT * FROM etudiant WHERE 1=1"</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parametres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motCleNom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motCleNom</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sql</w:t>
      </w:r>
      <w:r>
        <w:rPr>
          <w:rStyle w:val="OperatorTok"/>
        </w:rPr>
        <w:t xml:space="preserve">.</w:t>
      </w:r>
      <w:r>
        <w:rPr>
          <w:rStyle w:val="FunctionTok"/>
        </w:rPr>
        <w:t xml:space="preserve">append</w:t>
      </w:r>
      <w:r>
        <w:rPr>
          <w:rStyle w:val="OperatorTok"/>
        </w:rPr>
        <w:t xml:space="preserve">(</w:t>
      </w:r>
      <w:r>
        <w:rPr>
          <w:rStyle w:val="StringTok"/>
        </w:rPr>
        <w:t xml:space="preserve">" AND nom LIKE ?"</w:t>
      </w:r>
      <w:r>
        <w:rPr>
          <w:rStyle w:val="OperatorTok"/>
        </w:rPr>
        <w:t xml:space="preserve">);</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motCleNom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ageMinimum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sql</w:t>
      </w:r>
      <w:r>
        <w:rPr>
          <w:rStyle w:val="OperatorTok"/>
        </w:rPr>
        <w:t xml:space="preserve">.</w:t>
      </w:r>
      <w:r>
        <w:rPr>
          <w:rStyle w:val="FunctionTok"/>
        </w:rPr>
        <w:t xml:space="preserve">append</w:t>
      </w:r>
      <w:r>
        <w:rPr>
          <w:rStyle w:val="OperatorTok"/>
        </w:rPr>
        <w:t xml:space="preserve">(</w:t>
      </w:r>
      <w:r>
        <w:rPr>
          <w:rStyle w:val="StringTok"/>
        </w:rPr>
        <w:t xml:space="preserve">" AND age &gt;= ?"</w:t>
      </w:r>
      <w:r>
        <w:rPr>
          <w:rStyle w:val="OperatorTok"/>
        </w:rPr>
        <w:t xml:space="preserve">);</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NormalTok"/>
        </w:rPr>
        <w:t xml:space="preserve">ageMinimum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parametres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setObject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parametres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index base 1 (rappel du chapitre 27)</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WHERE 1=1 : une astuce pour simplifier la construction dynamique</w:t>
      </w:r>
      <w:r>
        <w:t xml:space="preserve"> </w:t>
      </w:r>
      <w:r>
        <w:rPr>
          <w:rStyle w:val="VerbatimChar"/>
        </w:rPr>
        <w:t xml:space="preserve">WHERE 1=1</w:t>
      </w:r>
      <w:r>
        <w:t xml:space="preserve"> </w:t>
      </w:r>
      <w:r>
        <w:t xml:space="preserve">est une condition toujours vraie, qui permet d’ajouter chaque filtre suivant avec</w:t>
      </w:r>
      <w:r>
        <w:t xml:space="preserve"> </w:t>
      </w:r>
      <w:r>
        <w:rPr>
          <w:rStyle w:val="VerbatimChar"/>
        </w:rPr>
        <w:t xml:space="preserve">AND ...</w:t>
      </w:r>
      <w:r>
        <w:t xml:space="preserve"> </w:t>
      </w:r>
      <w:r>
        <w:t xml:space="preserve">de façon uniforme, sans avoir à gérer spécialement le tout premier filtre (qui, sans cette astuce, ne devrait pas commencer par</w:t>
      </w:r>
      <w:r>
        <w:t xml:space="preserve"> </w:t>
      </w:r>
      <w:r>
        <w:rPr>
          <w:rStyle w:val="VerbatimChar"/>
        </w:rPr>
        <w:t xml:space="preserve">AND</w:t>
      </w:r>
      <w:r>
        <w:t xml:space="preserve">).</w:t>
      </w:r>
    </w:p>
    <w:bookmarkEnd w:id="365"/>
    <w:bookmarkStart w:id="366" w:name="Xd1cdf516f5aaad0fb5a911a82839c8d761e84c9"/>
    <w:p>
      <w:pPr>
        <w:pStyle w:val="Heading2"/>
      </w:pPr>
      <w:r>
        <w:t xml:space="preserve">28.5 Comparaison Statement vs PreparedStatement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Statement</w:t>
            </w:r>
          </w:p>
        </w:tc>
        <w:tc>
          <w:tcPr/>
          <w:p>
            <w:pPr>
              <w:pStyle w:val="Compact"/>
            </w:pPr>
            <w:r>
              <w:t xml:space="preserve">PreparedStatement</w:t>
            </w:r>
          </w:p>
        </w:tc>
      </w:tr>
      <w:tr>
        <w:tc>
          <w:tcPr/>
          <w:p>
            <w:pPr>
              <w:pStyle w:val="Compact"/>
            </w:pPr>
            <w:r>
              <w:t xml:space="preserve">Protection contre l’injection SQL</w:t>
            </w:r>
          </w:p>
        </w:tc>
        <w:tc>
          <w:tcPr/>
          <w:p>
            <w:pPr>
              <w:pStyle w:val="Compact"/>
            </w:pPr>
            <w:r>
              <w:t xml:space="preserve">❌ Aucune (concaténation manuelle)</w:t>
            </w:r>
          </w:p>
        </w:tc>
        <w:tc>
          <w:tcPr/>
          <w:p>
            <w:pPr>
              <w:pStyle w:val="Compact"/>
            </w:pPr>
            <w:r>
              <w:t xml:space="preserve">✅ Structurelle</w:t>
            </w:r>
          </w:p>
        </w:tc>
      </w:tr>
      <w:tr>
        <w:tc>
          <w:tcPr/>
          <w:p>
            <w:pPr>
              <w:pStyle w:val="Compact"/>
            </w:pPr>
            <w:r>
              <w:t xml:space="preserve">Performance sur requêtes répétées</w:t>
            </w:r>
          </w:p>
        </w:tc>
        <w:tc>
          <w:tcPr/>
          <w:p>
            <w:pPr>
              <w:pStyle w:val="Compact"/>
            </w:pPr>
            <w:r>
              <w:t xml:space="preserve">Recompilée à chaque exécution</w:t>
            </w:r>
          </w:p>
        </w:tc>
        <w:tc>
          <w:tcPr/>
          <w:p>
            <w:pPr>
              <w:pStyle w:val="Compact"/>
            </w:pPr>
            <w:r>
              <w:t xml:space="preserve">Compilée une fois, réutilisable (</w:t>
            </w:r>
            <w:r>
              <w:rPr>
                <w:rStyle w:val="VerbatimChar"/>
              </w:rPr>
              <w:t xml:space="preserve">executeBatch</w:t>
            </w:r>
            <w:r>
              <w:t xml:space="preserve">, chapitre 27)</w:t>
            </w:r>
          </w:p>
        </w:tc>
      </w:tr>
      <w:tr>
        <w:tc>
          <w:tcPr/>
          <w:p>
            <w:pPr>
              <w:pStyle w:val="Compact"/>
            </w:pPr>
            <w:r>
              <w:t xml:space="preserve">Lisibilité avec valeurs dynamiques</w:t>
            </w:r>
          </w:p>
        </w:tc>
        <w:tc>
          <w:tcPr/>
          <w:p>
            <w:pPr>
              <w:pStyle w:val="Compact"/>
            </w:pPr>
            <w:r>
              <w:t xml:space="preserve">Concaténation source d’erreurs</w:t>
            </w:r>
          </w:p>
        </w:tc>
        <w:tc>
          <w:tcPr/>
          <w:p>
            <w:pPr>
              <w:pStyle w:val="Compact"/>
            </w:pPr>
            <w:r>
              <w:t xml:space="preserve">Paramètres</w:t>
            </w:r>
            <w:r>
              <w:t xml:space="preserve"> </w:t>
            </w:r>
            <w:r>
              <w:rPr>
                <w:rStyle w:val="VerbatimChar"/>
              </w:rPr>
              <w:t xml:space="preserve">?</w:t>
            </w:r>
            <w:r>
              <w:t xml:space="preserve"> </w:t>
            </w:r>
            <w:r>
              <w:t xml:space="preserve">clairs et typés</w:t>
            </w:r>
          </w:p>
        </w:tc>
      </w:tr>
      <w:tr>
        <w:tc>
          <w:tcPr/>
          <w:p>
            <w:pPr>
              <w:pStyle w:val="Compact"/>
            </w:pPr>
            <w:r>
              <w:t xml:space="preserve">Cas d’usage légitime restant</w:t>
            </w:r>
          </w:p>
        </w:tc>
        <w:tc>
          <w:tcPr/>
          <w:p>
            <w:pPr>
              <w:pStyle w:val="Compact"/>
            </w:pPr>
            <w:r>
              <w:t xml:space="preserve">Requêtes DDL fixes sans paramètre (</w:t>
            </w:r>
            <w:r>
              <w:rPr>
                <w:rStyle w:val="VerbatimChar"/>
              </w:rPr>
              <w:t xml:space="preserve">CREATE TABLE</w:t>
            </w:r>
            <w:r>
              <w:t xml:space="preserve">)</w:t>
            </w:r>
          </w:p>
        </w:tc>
        <w:tc>
          <w:tcPr/>
          <w:p>
            <w:pPr>
              <w:pStyle w:val="Compact"/>
            </w:pPr>
            <w:r>
              <w:rPr>
                <w:b/>
                <w:bCs/>
              </w:rPr>
              <w:t xml:space="preserve">Toujours</w:t>
            </w:r>
            <w:r>
              <w:t xml:space="preserve">, dès qu’une valeur externe intervient</w:t>
            </w:r>
          </w:p>
        </w:tc>
      </w:tr>
    </w:tbl>
    <w:p>
      <w:pPr>
        <w:pStyle w:val="BodyText"/>
      </w:pPr>
      <w:r>
        <w:t xml:space="preserve">⚠️ Règle professionnelle stricte : jamais de Statement avec une valeur venant de l’utilisateur</w:t>
      </w:r>
      <w:r>
        <w:t xml:space="preserve"> </w:t>
      </w:r>
      <w:r>
        <w:t xml:space="preserve">Il n’existe</w:t>
      </w:r>
      <w:r>
        <w:t xml:space="preserve"> </w:t>
      </w:r>
      <w:r>
        <w:rPr>
          <w:b/>
          <w:bCs/>
        </w:rPr>
        <w:t xml:space="preserve">aucune</w:t>
      </w:r>
      <w:r>
        <w:t xml:space="preserve"> </w:t>
      </w:r>
      <w:r>
        <w:t xml:space="preserve">justification légitime à utiliser</w:t>
      </w:r>
      <w:r>
        <w:t xml:space="preserve"> </w:t>
      </w:r>
      <w:r>
        <w:rPr>
          <w:rStyle w:val="VerbatimChar"/>
        </w:rPr>
        <w:t xml:space="preserve">Statement</w:t>
      </w:r>
      <w:r>
        <w:t xml:space="preserve"> </w:t>
      </w:r>
      <w:r>
        <w:t xml:space="preserve">(plutôt que</w:t>
      </w:r>
      <w:r>
        <w:t xml:space="preserve"> </w:t>
      </w:r>
      <w:r>
        <w:rPr>
          <w:rStyle w:val="VerbatimChar"/>
        </w:rPr>
        <w:t xml:space="preserve">PreparedStatement</w:t>
      </w:r>
      <w:r>
        <w:t xml:space="preserve">) dès qu’une requête intègre une valeur provenant, même indirectement, d’une saisie utilisateur, d’un paramètre d’API, ou de toute source externe non totalement fixe et contrôlée par le développeur.</w:t>
      </w:r>
    </w:p>
    <w:bookmarkEnd w:id="366"/>
    <w:bookmarkStart w:id="367" w:name="erreurs-fréquentes-17"/>
    <w:p>
      <w:pPr>
        <w:pStyle w:val="Heading2"/>
      </w:pPr>
      <w:r>
        <w:t xml:space="preserve">28.6 Erreurs fréquentes</w:t>
      </w:r>
    </w:p>
    <w:p>
      <w:pPr>
        <w:pStyle w:val="FirstParagraph"/>
      </w:pPr>
      <w:r>
        <w:t xml:space="preserve">⚠️ Mettre des guillemets autour du ? par réflexe (habitude du SQL écrit à la main)</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email = '?'"</w:t>
      </w:r>
      <w:r>
        <w:rPr>
          <w:rStyle w:val="OperatorTok"/>
        </w:rPr>
        <w:t xml:space="preserve">;</w:t>
      </w:r>
      <w:r>
        <w:rPr>
          <w:rStyle w:val="NormalTok"/>
        </w:rPr>
        <w:t xml:space="preserve"> </w:t>
      </w:r>
      <w:r>
        <w:rPr>
          <w:rStyle w:val="CommentTok"/>
        </w:rPr>
        <w:t xml:space="preserve">// ❌ "?" devient un LITTÉRAL, plus un paramètre !</w:t>
      </w:r>
    </w:p>
    <w:p>
      <w:pPr>
        <w:pStyle w:val="FirstParagraph"/>
      </w:pPr>
      <w:r>
        <w:t xml:space="preserve">Le</w:t>
      </w:r>
      <w:r>
        <w:t xml:space="preserve"> </w:t>
      </w:r>
      <w:r>
        <w:rPr>
          <w:rStyle w:val="VerbatimChar"/>
        </w:rPr>
        <w:t xml:space="preserve">?</w:t>
      </w:r>
      <w:r>
        <w:t xml:space="preserve"> </w:t>
      </w:r>
      <w:r>
        <w:t xml:space="preserve">de</w:t>
      </w:r>
      <w:r>
        <w:t xml:space="preserve"> </w:t>
      </w:r>
      <w:r>
        <w:rPr>
          <w:rStyle w:val="VerbatimChar"/>
        </w:rPr>
        <w:t xml:space="preserve">PreparedStatement</w:t>
      </w:r>
      <w:r>
        <w:t xml:space="preserve"> </w:t>
      </w:r>
      <w:r>
        <w:t xml:space="preserve">ne doit</w:t>
      </w:r>
      <w:r>
        <w:t xml:space="preserve"> </w:t>
      </w:r>
      <w:r>
        <w:rPr>
          <w:b/>
          <w:bCs/>
        </w:rPr>
        <w:t xml:space="preserve">jamais</w:t>
      </w:r>
      <w:r>
        <w:t xml:space="preserve"> </w:t>
      </w:r>
      <w:r>
        <w:t xml:space="preserve">être entouré de guillemets, contrairement à une valeur SQL écrite à la main (</w:t>
      </w:r>
      <w:r>
        <w:rPr>
          <w:rStyle w:val="VerbatimChar"/>
        </w:rPr>
        <w:t xml:space="preserve">WHERE email = 'jaslin@mail.com'</w:t>
      </w:r>
      <w:r>
        <w:t xml:space="preserve">) — JDBC gère lui-même l’échappement nécessaire selon le type de la valeur fournie via</w:t>
      </w:r>
      <w:r>
        <w:t xml:space="preserve"> </w:t>
      </w:r>
      <w:r>
        <w:rPr>
          <w:rStyle w:val="VerbatimChar"/>
        </w:rPr>
        <w:t xml:space="preserve">setString</w:t>
      </w:r>
      <w:r>
        <w:t xml:space="preserve">/</w:t>
      </w:r>
      <w:r>
        <w:rPr>
          <w:rStyle w:val="VerbatimChar"/>
        </w:rPr>
        <w:t xml:space="preserve">setInt</w:t>
      </w:r>
      <w:r>
        <w:t xml:space="preserve">/etc.</w:t>
      </w:r>
    </w:p>
    <w:bookmarkEnd w:id="367"/>
    <w:bookmarkStart w:id="368" w:name="résumé-du-chapitre-26"/>
    <w:p>
      <w:pPr>
        <w:pStyle w:val="Heading2"/>
      </w:pPr>
      <w:r>
        <w:t xml:space="preserve">28.7 Résumé du chapitre</w:t>
      </w:r>
    </w:p>
    <w:p>
      <w:pPr>
        <w:pStyle w:val="Compact"/>
        <w:numPr>
          <w:ilvl w:val="0"/>
          <w:numId w:val="1039"/>
        </w:numPr>
      </w:pPr>
      <w:r>
        <w:rPr>
          <w:rStyle w:val="VerbatimChar"/>
        </w:rPr>
        <w:t xml:space="preserve">Statement</w:t>
      </w:r>
      <w:r>
        <w:t xml:space="preserve"> </w:t>
      </w:r>
      <w:r>
        <w:t xml:space="preserve">par concaténation de chaînes expose à l’</w:t>
      </w:r>
      <w:r>
        <w:rPr>
          <w:b/>
          <w:bCs/>
        </w:rPr>
        <w:t xml:space="preserve">injection SQL</w:t>
      </w:r>
      <w:r>
        <w:t xml:space="preserve"> </w:t>
      </w:r>
      <w:r>
        <w:t xml:space="preserve">;</w:t>
      </w:r>
      <w:r>
        <w:t xml:space="preserve"> </w:t>
      </w:r>
      <w:r>
        <w:rPr>
          <w:rStyle w:val="VerbatimChar"/>
        </w:rPr>
        <w:t xml:space="preserve">PreparedStatement</w:t>
      </w:r>
      <w:r>
        <w:t xml:space="preserve"> </w:t>
      </w:r>
      <w:r>
        <w:t xml:space="preserve">l’empêche structurellement en séparant requête et valeurs.</w:t>
      </w:r>
    </w:p>
    <w:p>
      <w:pPr>
        <w:pStyle w:val="Compact"/>
        <w:numPr>
          <w:ilvl w:val="0"/>
          <w:numId w:val="1039"/>
        </w:numPr>
      </w:pPr>
      <w:r>
        <w:t xml:space="preserve">Les méthodes</w:t>
      </w:r>
      <w:r>
        <w:t xml:space="preserve"> </w:t>
      </w:r>
      <w:r>
        <w:rPr>
          <w:rStyle w:val="VerbatimChar"/>
        </w:rPr>
        <w:t xml:space="preserve">setString</w:t>
      </w:r>
      <w:r>
        <w:t xml:space="preserve">/</w:t>
      </w:r>
      <w:r>
        <w:rPr>
          <w:rStyle w:val="VerbatimChar"/>
        </w:rPr>
        <w:t xml:space="preserve">setInt</w:t>
      </w:r>
      <w:r>
        <w:t xml:space="preserve">/</w:t>
      </w:r>
      <w:r>
        <w:rPr>
          <w:rStyle w:val="VerbatimChar"/>
        </w:rPr>
        <w:t xml:space="preserve">setDate</w:t>
      </w:r>
      <w:r>
        <w:t xml:space="preserve">/</w:t>
      </w:r>
      <w:r>
        <w:rPr>
          <w:rStyle w:val="VerbatimChar"/>
        </w:rPr>
        <w:t xml:space="preserve">setBoolean</w:t>
      </w:r>
      <w:r>
        <w:t xml:space="preserve">/</w:t>
      </w:r>
      <w:r>
        <w:rPr>
          <w:rStyle w:val="VerbatimChar"/>
        </w:rPr>
        <w:t xml:space="preserve">setNull</w:t>
      </w:r>
      <w:r>
        <w:t xml:space="preserve"> </w:t>
      </w:r>
      <w:r>
        <w:t xml:space="preserve">typent explicitement chaque paramètre</w:t>
      </w:r>
      <w:r>
        <w:t xml:space="preserve"> </w:t>
      </w:r>
      <w:r>
        <w:rPr>
          <w:rStyle w:val="VerbatimChar"/>
        </w:rPr>
        <w:t xml:space="preserve">?</w:t>
      </w:r>
      <w:r>
        <w:t xml:space="preserve">.</w:t>
      </w:r>
    </w:p>
    <w:p>
      <w:pPr>
        <w:pStyle w:val="Compact"/>
        <w:numPr>
          <w:ilvl w:val="0"/>
          <w:numId w:val="1039"/>
        </w:numPr>
      </w:pPr>
      <w:r>
        <w:t xml:space="preserve">Une requête à filtres dynamiques se construit en ajoutant des</w:t>
      </w:r>
      <w:r>
        <w:t xml:space="preserve"> </w:t>
      </w:r>
      <w:r>
        <w:rPr>
          <w:rStyle w:val="VerbatimChar"/>
        </w:rPr>
        <w:t xml:space="preserve">AND ?</w:t>
      </w:r>
      <w:r>
        <w:t xml:space="preserve"> </w:t>
      </w:r>
      <w:r>
        <w:t xml:space="preserve">conditionnellement, avec</w:t>
      </w:r>
      <w:r>
        <w:t xml:space="preserve"> </w:t>
      </w:r>
      <w:r>
        <w:rPr>
          <w:rStyle w:val="VerbatimChar"/>
        </w:rPr>
        <w:t xml:space="preserve">WHERE 1=1</w:t>
      </w:r>
      <w:r>
        <w:t xml:space="preserve"> </w:t>
      </w:r>
      <w:r>
        <w:t xml:space="preserve">pour simplifier.</w:t>
      </w:r>
    </w:p>
    <w:p>
      <w:pPr>
        <w:pStyle w:val="Compact"/>
        <w:numPr>
          <w:ilvl w:val="0"/>
          <w:numId w:val="1039"/>
        </w:numPr>
      </w:pPr>
      <w:r>
        <w:t xml:space="preserve">Règle professionnelle :</w:t>
      </w:r>
      <w:r>
        <w:t xml:space="preserve"> </w:t>
      </w:r>
      <w:r>
        <w:rPr>
          <w:rStyle w:val="VerbatimChar"/>
        </w:rPr>
        <w:t xml:space="preserve">PreparedStatement</w:t>
      </w:r>
      <w:r>
        <w:t xml:space="preserve"> </w:t>
      </w:r>
      <w:r>
        <w:t xml:space="preserve">systématiquement, dès qu’une valeur externe entre dans la requête.</w:t>
      </w:r>
    </w:p>
    <w:bookmarkEnd w:id="368"/>
    <w:bookmarkStart w:id="369" w:name="exercices-22"/>
    <w:p>
      <w:pPr>
        <w:pStyle w:val="Heading2"/>
      </w:pPr>
      <w:r>
        <w:t xml:space="preserve">Exercices</w:t>
      </w:r>
    </w:p>
    <w:p>
      <w:pPr>
        <w:pStyle w:val="FirstParagraph"/>
      </w:pPr>
      <w:r>
        <w:t xml:space="preserve">📝 Exercice 28.1</w:t>
      </w:r>
    </w:p>
    <w:p>
      <w:pPr>
        <w:pStyle w:val="BodyText"/>
      </w:pPr>
      <w:r>
        <w:t xml:space="preserve">Réécris cette requête vulnérable à l’injection SQL avec un</w:t>
      </w:r>
      <w:r>
        <w:t xml:space="preserve"> </w:t>
      </w:r>
      <w:r>
        <w:rPr>
          <w:rStyle w:val="VerbatimChar"/>
        </w:rPr>
        <w:t xml:space="preserve">PreparedStatement</w:t>
      </w:r>
      <w:r>
        <w:t xml:space="preserve"> </w:t>
      </w:r>
      <w:r>
        <w:t xml:space="preserve">sécurisé :</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nom = '"</w:t>
      </w:r>
      <w:r>
        <w:rPr>
          <w:rStyle w:val="NormalTok"/>
        </w:rPr>
        <w:t xml:space="preserve"> </w:t>
      </w:r>
      <w:r>
        <w:rPr>
          <w:rStyle w:val="OperatorTok"/>
        </w:rPr>
        <w:t xml:space="preserve">+</w:t>
      </w:r>
      <w:r>
        <w:rPr>
          <w:rStyle w:val="NormalTok"/>
        </w:rPr>
        <w:t xml:space="preserve"> nomSaisi </w:t>
      </w:r>
      <w:r>
        <w:rPr>
          <w:rStyle w:val="OperatorTok"/>
        </w:rPr>
        <w:t xml:space="preserve">+</w:t>
      </w:r>
      <w:r>
        <w:rPr>
          <w:rStyle w:val="NormalTok"/>
        </w:rPr>
        <w:t xml:space="preserve"> </w:t>
      </w:r>
      <w:r>
        <w:rPr>
          <w:rStyle w:val="StringTok"/>
        </w:rPr>
        <w:t xml:space="preserve">"' AND actif = "</w:t>
      </w:r>
      <w:r>
        <w:rPr>
          <w:rStyle w:val="NormalTok"/>
        </w:rPr>
        <w:t xml:space="preserve"> </w:t>
      </w:r>
      <w:r>
        <w:rPr>
          <w:rStyle w:val="OperatorTok"/>
        </w:rPr>
        <w:t xml:space="preserve">+</w:t>
      </w:r>
      <w:r>
        <w:rPr>
          <w:rStyle w:val="NormalTok"/>
        </w:rPr>
        <w:t xml:space="preserve"> estActif</w:t>
      </w:r>
      <w:r>
        <w:rPr>
          <w:rStyle w:val="OperatorTok"/>
        </w:rPr>
        <w:t xml:space="preserve">;</w:t>
      </w:r>
    </w:p>
    <w:p>
      <w:pPr>
        <w:pStyle w:val="FirstParagraph"/>
      </w:pPr>
      <w:r>
        <w:rPr>
          <w:b/>
          <w:bCs/>
        </w:rPr>
        <w:t xml:space="preserve">Corrigé :</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client WHERE nom = ? AND actif = ?"</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nomSaisi</w:t>
      </w:r>
      <w:r>
        <w:rPr>
          <w:rStyle w:val="OperatorTok"/>
        </w:rPr>
        <w:t xml:space="preserve">);</w:t>
      </w:r>
      <w:r>
        <w:br/>
      </w:r>
      <w:r>
        <w:rPr>
          <w:rStyle w:val="NormalTok"/>
        </w:rPr>
        <w:t xml:space="preserve">    stmt</w:t>
      </w:r>
      <w:r>
        <w:rPr>
          <w:rStyle w:val="OperatorTok"/>
        </w:rPr>
        <w:t xml:space="preserve">.</w:t>
      </w:r>
      <w:r>
        <w:rPr>
          <w:rStyle w:val="FunctionTok"/>
        </w:rPr>
        <w:t xml:space="preserve">setBoolean</w:t>
      </w:r>
      <w:r>
        <w:rPr>
          <w:rStyle w:val="OperatorTok"/>
        </w:rPr>
        <w:t xml:space="preserve">(</w:t>
      </w:r>
      <w:r>
        <w:rPr>
          <w:rStyle w:val="DecValTok"/>
        </w:rPr>
        <w:t xml:space="preserve">2</w:t>
      </w:r>
      <w:r>
        <w:rPr>
          <w:rStyle w:val="OperatorTok"/>
        </w:rPr>
        <w:t xml:space="preserve">,</w:t>
      </w:r>
      <w:r>
        <w:rPr>
          <w:rStyle w:val="NormalTok"/>
        </w:rPr>
        <w:t xml:space="preserve"> estActif</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br/>
      </w:r>
      <w:r>
        <w:rPr>
          <w:rStyle w:val="OperatorTok"/>
        </w:rPr>
        <w:t xml:space="preserve">}</w:t>
      </w:r>
    </w:p>
    <w:p>
      <w:pPr>
        <w:pStyle w:val="FirstParagraph"/>
      </w:pPr>
      <w:r>
        <w:rPr>
          <w:i/>
          <w:iCs/>
        </w:rPr>
        <w:t xml:space="preserve">Chapitre suivant : les transactions, pour garantir qu’un ensemble d’opérations SQL réussissent ou échouent toutes ensemble.</w:t>
      </w:r>
    </w:p>
    <w:p>
      <w:pPr>
        <w:pStyle w:val="BodyText"/>
      </w:pPr>
      <w:r>
        <w:t xml:space="preserve">CHAPITRE 29</w:t>
      </w:r>
    </w:p>
    <w:bookmarkEnd w:id="369"/>
    <w:bookmarkEnd w:id="370"/>
    <w:bookmarkStart w:id="380" w:name="transactions"/>
    <w:p>
      <w:pPr>
        <w:pStyle w:val="Heading1"/>
      </w:pPr>
      <w:r>
        <w:t xml:space="preserve">Transactions</w:t>
      </w:r>
    </w:p>
    <w:bookmarkStart w:id="371" w:name="objectifs-pédagogiques-28"/>
    <w:p>
      <w:pPr>
        <w:pStyle w:val="Heading2"/>
      </w:pPr>
      <w:r>
        <w:t xml:space="preserve">Objectifs pédagogiques</w:t>
      </w:r>
    </w:p>
    <w:p>
      <w:pPr>
        <w:pStyle w:val="FirstParagraph"/>
      </w:pPr>
      <w:r>
        <w:t xml:space="preserve">Comprendre pourquoi certaines opérations doivent réussir ou échouer</w:t>
      </w:r>
      <w:r>
        <w:t xml:space="preserve"> </w:t>
      </w:r>
      <w:r>
        <w:rPr>
          <w:b/>
          <w:bCs/>
        </w:rPr>
        <w:t xml:space="preserve">ensemble</w:t>
      </w:r>
      <w:r>
        <w:t xml:space="preserve">, et maîtriser</w:t>
      </w:r>
      <w:r>
        <w:t xml:space="preserve"> </w:t>
      </w:r>
      <w:r>
        <w:rPr>
          <w:rStyle w:val="VerbatimChar"/>
        </w:rPr>
        <w:t xml:space="preserve">commit</w:t>
      </w:r>
      <w:r>
        <w:t xml:space="preserve">/</w:t>
      </w:r>
      <w:r>
        <w:rPr>
          <w:rStyle w:val="VerbatimChar"/>
        </w:rPr>
        <w:t xml:space="preserve">rollback</w:t>
      </w:r>
      <w:r>
        <w:t xml:space="preserve">/</w:t>
      </w:r>
      <w:r>
        <w:rPr>
          <w:rStyle w:val="VerbatimChar"/>
        </w:rPr>
        <w:t xml:space="preserve">autoCommit</w:t>
      </w:r>
      <w:r>
        <w:t xml:space="preserve"> </w:t>
      </w:r>
      <w:r>
        <w:t xml:space="preserve">en JDBC.</w:t>
      </w:r>
    </w:p>
    <w:bookmarkEnd w:id="371"/>
    <w:bookmarkStart w:id="372" w:name="Xd21acf33d5e1cee0526d0054c1620906b48dce7"/>
    <w:p>
      <w:pPr>
        <w:pStyle w:val="Heading2"/>
      </w:pPr>
      <w:r>
        <w:t xml:space="preserve">29.1 Le problème : un virement bancaire en deux étapes</w:t>
      </w:r>
    </w:p>
    <w:p>
      <w:pPr>
        <w:pStyle w:val="SourceCode"/>
      </w:pPr>
      <w:r>
        <w:rPr>
          <w:rStyle w:val="CommentTok"/>
        </w:rPr>
        <w:t xml:space="preserve">// ❌ SANS transaction : deux opérations INDÉPENDANTES, dangereuses ensemble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virement</w:t>
      </w:r>
      <w:r>
        <w:rPr>
          <w:rStyle w:val="OperatorTok"/>
        </w:rPr>
        <w:t xml:space="preserve">(</w:t>
      </w:r>
      <w:r>
        <w:rPr>
          <w:rStyle w:val="DataTypeTok"/>
        </w:rPr>
        <w:t xml:space="preserve">int</w:t>
      </w:r>
      <w:r>
        <w:rPr>
          <w:rStyle w:val="NormalTok"/>
        </w:rPr>
        <w:t xml:space="preserve"> compteSourceId</w:t>
      </w:r>
      <w:r>
        <w:rPr>
          <w:rStyle w:val="OperatorTok"/>
        </w:rPr>
        <w:t xml:space="preserve">,</w:t>
      </w:r>
      <w:r>
        <w:rPr>
          <w:rStyle w:val="NormalTok"/>
        </w:rPr>
        <w:t xml:space="preserve"> </w:t>
      </w:r>
      <w:r>
        <w:rPr>
          <w:rStyle w:val="DataTypeTok"/>
        </w:rPr>
        <w:t xml:space="preserve">int</w:t>
      </w:r>
      <w:r>
        <w:rPr>
          <w:rStyle w:val="NormalTok"/>
        </w:rPr>
        <w:t xml:space="preserve"> compteDestId</w:t>
      </w:r>
      <w:r>
        <w:rPr>
          <w:rStyle w:val="OperatorTok"/>
        </w:rPr>
        <w:t xml:space="preserve">,</w:t>
      </w:r>
      <w:r>
        <w:rPr>
          <w:rStyle w:val="NormalTok"/>
        </w:rPr>
        <w:t xml:space="preserve"> </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debit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compte SET solde = solde - ? WHERE id = ?"</w:t>
      </w:r>
      <w:r>
        <w:rPr>
          <w:rStyle w:val="OperatorTok"/>
        </w:rPr>
        <w:t xml:space="preserve">))</w:t>
      </w:r>
      <w:r>
        <w:rPr>
          <w:rStyle w:val="NormalTok"/>
        </w:rPr>
        <w:t xml:space="preserve"> </w:t>
      </w:r>
      <w:r>
        <w:rPr>
          <w:rStyle w:val="OperatorTok"/>
        </w:rPr>
        <w:t xml:space="preserve">{</w:t>
      </w:r>
      <w:r>
        <w:br/>
      </w:r>
      <w:r>
        <w:rPr>
          <w:rStyle w:val="NormalTok"/>
        </w:rPr>
        <w:t xml:space="preserve">            debit</w:t>
      </w:r>
      <w:r>
        <w:rPr>
          <w:rStyle w:val="OperatorTok"/>
        </w:rPr>
        <w:t xml:space="preserve">.</w:t>
      </w:r>
      <w:r>
        <w:rPr>
          <w:rStyle w:val="FunctionTok"/>
        </w:rPr>
        <w:t xml:space="preserve">setDouble</w:t>
      </w:r>
      <w:r>
        <w:rPr>
          <w:rStyle w:val="OperatorTok"/>
        </w:rPr>
        <w:t xml:space="preserve">(</w:t>
      </w:r>
      <w:r>
        <w:rPr>
          <w:rStyle w:val="DecValTok"/>
        </w:rPr>
        <w:t xml:space="preserve">1</w:t>
      </w:r>
      <w:r>
        <w:rPr>
          <w:rStyle w:val="OperatorTok"/>
        </w:rPr>
        <w:t xml:space="preserve">,</w:t>
      </w:r>
      <w:r>
        <w:rPr>
          <w:rStyle w:val="NormalTok"/>
        </w:rPr>
        <w:t xml:space="preserve"> montant</w:t>
      </w:r>
      <w:r>
        <w:rPr>
          <w:rStyle w:val="OperatorTok"/>
        </w:rPr>
        <w:t xml:space="preserve">);</w:t>
      </w:r>
      <w:r>
        <w:br/>
      </w:r>
      <w:r>
        <w:rPr>
          <w:rStyle w:val="NormalTok"/>
        </w:rPr>
        <w:t xml:space="preserve">            debit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compteSourceId</w:t>
      </w:r>
      <w:r>
        <w:rPr>
          <w:rStyle w:val="OperatorTok"/>
        </w:rPr>
        <w:t xml:space="preserve">);</w:t>
      </w:r>
      <w:r>
        <w:br/>
      </w:r>
      <w:r>
        <w:rPr>
          <w:rStyle w:val="NormalTok"/>
        </w:rPr>
        <w:t xml:space="preserve">            debit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CommentTok"/>
        </w:rPr>
        <w:t xml:space="preserve">// Débit réussi...</w:t>
      </w:r>
      <w:r>
        <w:br/>
      </w:r>
      <w:r>
        <w:rPr>
          <w:rStyle w:val="NormalTok"/>
        </w:rPr>
        <w:t xml:space="preserve">        </w:t>
      </w:r>
      <w:r>
        <w:rPr>
          <w:rStyle w:val="OperatorTok"/>
        </w:rPr>
        <w:t xml:space="preserve">}</w:t>
      </w:r>
      <w:r>
        <w:br/>
      </w:r>
      <w:r>
        <w:br/>
      </w:r>
      <w:r>
        <w:rPr>
          <w:rStyle w:val="NormalTok"/>
        </w:rPr>
        <w:t xml:space="preserve">        </w:t>
      </w:r>
      <w:r>
        <w:rPr>
          <w:rStyle w:val="CommentTok"/>
        </w:rPr>
        <w:t xml:space="preserve">// 💥 Si le programme plante ICI (coupure réseau, panne serveur), l'argent a DISPARU :</w:t>
      </w:r>
      <w:r>
        <w:br/>
      </w:r>
      <w:r>
        <w:rPr>
          <w:rStyle w:val="NormalTok"/>
        </w:rPr>
        <w:t xml:space="preserve">        </w:t>
      </w:r>
      <w:r>
        <w:rPr>
          <w:rStyle w:val="CommentTok"/>
        </w:rPr>
        <w:t xml:space="preserve">// débité d'un côté, jamais crédité de l'autre !</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credit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compte SET solde = solde + ? WHERE id = ?"</w:t>
      </w:r>
      <w:r>
        <w:rPr>
          <w:rStyle w:val="OperatorTok"/>
        </w:rPr>
        <w:t xml:space="preserve">))</w:t>
      </w:r>
      <w:r>
        <w:rPr>
          <w:rStyle w:val="NormalTok"/>
        </w:rPr>
        <w:t xml:space="preserve"> </w:t>
      </w:r>
      <w:r>
        <w:rPr>
          <w:rStyle w:val="OperatorTok"/>
        </w:rPr>
        <w:t xml:space="preserve">{</w:t>
      </w:r>
      <w:r>
        <w:br/>
      </w:r>
      <w:r>
        <w:rPr>
          <w:rStyle w:val="NormalTok"/>
        </w:rPr>
        <w:t xml:space="preserve">            credit</w:t>
      </w:r>
      <w:r>
        <w:rPr>
          <w:rStyle w:val="OperatorTok"/>
        </w:rPr>
        <w:t xml:space="preserve">.</w:t>
      </w:r>
      <w:r>
        <w:rPr>
          <w:rStyle w:val="FunctionTok"/>
        </w:rPr>
        <w:t xml:space="preserve">setDouble</w:t>
      </w:r>
      <w:r>
        <w:rPr>
          <w:rStyle w:val="OperatorTok"/>
        </w:rPr>
        <w:t xml:space="preserve">(</w:t>
      </w:r>
      <w:r>
        <w:rPr>
          <w:rStyle w:val="DecValTok"/>
        </w:rPr>
        <w:t xml:space="preserve">1</w:t>
      </w:r>
      <w:r>
        <w:rPr>
          <w:rStyle w:val="OperatorTok"/>
        </w:rPr>
        <w:t xml:space="preserve">,</w:t>
      </w:r>
      <w:r>
        <w:rPr>
          <w:rStyle w:val="NormalTok"/>
        </w:rPr>
        <w:t xml:space="preserve"> montant</w:t>
      </w:r>
      <w:r>
        <w:rPr>
          <w:rStyle w:val="OperatorTok"/>
        </w:rPr>
        <w:t xml:space="preserve">);</w:t>
      </w:r>
      <w:r>
        <w:br/>
      </w:r>
      <w:r>
        <w:rPr>
          <w:rStyle w:val="NormalTok"/>
        </w:rPr>
        <w:t xml:space="preserve">            credit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compteDestId</w:t>
      </w:r>
      <w:r>
        <w:rPr>
          <w:rStyle w:val="OperatorTok"/>
        </w:rPr>
        <w:t xml:space="preserve">);</w:t>
      </w:r>
      <w:r>
        <w:br/>
      </w:r>
      <w:r>
        <w:rPr>
          <w:rStyle w:val="NormalTok"/>
        </w:rPr>
        <w:t xml:space="preserve">            credit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Sans transaction, chaque</w:t>
      </w:r>
      <w:r>
        <w:t xml:space="preserve"> </w:t>
      </w:r>
      <w:r>
        <w:rPr>
          <w:rStyle w:val="VerbatimChar"/>
        </w:rPr>
        <w:t xml:space="preserve">executeUpdate()</w:t>
      </w:r>
      <w:r>
        <w:t xml:space="preserve"> </w:t>
      </w:r>
      <w:r>
        <w:t xml:space="preserve">est validé (</w:t>
      </w:r>
      <w:r>
        <w:rPr>
          <w:i/>
          <w:iCs/>
        </w:rPr>
        <w:t xml:space="preserve">committed</w:t>
      </w:r>
      <w:r>
        <w:t xml:space="preserve">)</w:t>
      </w:r>
      <w:r>
        <w:t xml:space="preserve"> </w:t>
      </w:r>
      <w:r>
        <w:rPr>
          <w:b/>
          <w:bCs/>
        </w:rPr>
        <w:t xml:space="preserve">immédiatement et indépendamment</w:t>
      </w:r>
      <w:r>
        <w:t xml:space="preserve"> </w:t>
      </w:r>
      <w:r>
        <w:t xml:space="preserve">par défaut (JDBC est en mode</w:t>
      </w:r>
      <w:r>
        <w:t xml:space="preserve"> </w:t>
      </w:r>
      <w:r>
        <w:rPr>
          <w:rStyle w:val="VerbatimChar"/>
        </w:rPr>
        <w:t xml:space="preserve">autoCommit = true</w:t>
      </w:r>
      <w:r>
        <w:t xml:space="preserve"> </w:t>
      </w:r>
      <w:r>
        <w:t xml:space="preserve">par défaut). Une panne entre les deux opérations laisse la base dans un état</w:t>
      </w:r>
      <w:r>
        <w:t xml:space="preserve"> </w:t>
      </w:r>
      <w:r>
        <w:rPr>
          <w:b/>
          <w:bCs/>
        </w:rPr>
        <w:t xml:space="preserve">incohérent</w:t>
      </w:r>
      <w:r>
        <w:t xml:space="preserve">.</w:t>
      </w:r>
    </w:p>
    <w:bookmarkEnd w:id="372"/>
    <w:bookmarkStart w:id="373" w:name="start-transaction-commit-rollback"/>
    <w:p>
      <w:pPr>
        <w:pStyle w:val="Heading2"/>
      </w:pPr>
      <w:r>
        <w:t xml:space="preserve">29.2 START TRANSACTION / COMMIT / ROLLBACK</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virement</w:t>
      </w:r>
      <w:r>
        <w:rPr>
          <w:rStyle w:val="OperatorTok"/>
        </w:rPr>
        <w:t xml:space="preserve">(</w:t>
      </w:r>
      <w:r>
        <w:rPr>
          <w:rStyle w:val="DataTypeTok"/>
        </w:rPr>
        <w:t xml:space="preserve">int</w:t>
      </w:r>
      <w:r>
        <w:rPr>
          <w:rStyle w:val="NormalTok"/>
        </w:rPr>
        <w:t xml:space="preserve"> compteSourceId</w:t>
      </w:r>
      <w:r>
        <w:rPr>
          <w:rStyle w:val="OperatorTok"/>
        </w:rPr>
        <w:t xml:space="preserve">,</w:t>
      </w:r>
      <w:r>
        <w:rPr>
          <w:rStyle w:val="NormalTok"/>
        </w:rPr>
        <w:t xml:space="preserve"> </w:t>
      </w:r>
      <w:r>
        <w:rPr>
          <w:rStyle w:val="DataTypeTok"/>
        </w:rPr>
        <w:t xml:space="preserve">int</w:t>
      </w:r>
      <w:r>
        <w:rPr>
          <w:rStyle w:val="NormalTok"/>
        </w:rPr>
        <w:t xml:space="preserve"> compteDestId</w:t>
      </w:r>
      <w:r>
        <w:rPr>
          <w:rStyle w:val="OperatorTok"/>
        </w:rPr>
        <w:t xml:space="preserve">,</w:t>
      </w:r>
      <w:r>
        <w:rPr>
          <w:rStyle w:val="NormalTok"/>
        </w:rPr>
        <w:t xml:space="preserve"> </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désactive la validation automatique : DÉBUT de la transaction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debit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compte SET solde = solde - ? WHERE id = ?"</w:t>
      </w:r>
      <w:r>
        <w:rPr>
          <w:rStyle w:val="OperatorTok"/>
        </w:rPr>
        <w:t xml:space="preserve">))</w:t>
      </w:r>
      <w:r>
        <w:rPr>
          <w:rStyle w:val="NormalTok"/>
        </w:rPr>
        <w:t xml:space="preserve"> </w:t>
      </w:r>
      <w:r>
        <w:rPr>
          <w:rStyle w:val="OperatorTok"/>
        </w:rPr>
        <w:t xml:space="preserve">{</w:t>
      </w:r>
      <w:r>
        <w:br/>
      </w:r>
      <w:r>
        <w:rPr>
          <w:rStyle w:val="NormalTok"/>
        </w:rPr>
        <w:t xml:space="preserve">                debit</w:t>
      </w:r>
      <w:r>
        <w:rPr>
          <w:rStyle w:val="OperatorTok"/>
        </w:rPr>
        <w:t xml:space="preserve">.</w:t>
      </w:r>
      <w:r>
        <w:rPr>
          <w:rStyle w:val="FunctionTok"/>
        </w:rPr>
        <w:t xml:space="preserve">setDouble</w:t>
      </w:r>
      <w:r>
        <w:rPr>
          <w:rStyle w:val="OperatorTok"/>
        </w:rPr>
        <w:t xml:space="preserve">(</w:t>
      </w:r>
      <w:r>
        <w:rPr>
          <w:rStyle w:val="DecValTok"/>
        </w:rPr>
        <w:t xml:space="preserve">1</w:t>
      </w:r>
      <w:r>
        <w:rPr>
          <w:rStyle w:val="OperatorTok"/>
        </w:rPr>
        <w:t xml:space="preserve">,</w:t>
      </w:r>
      <w:r>
        <w:rPr>
          <w:rStyle w:val="NormalTok"/>
        </w:rPr>
        <w:t xml:space="preserve"> montant</w:t>
      </w:r>
      <w:r>
        <w:rPr>
          <w:rStyle w:val="OperatorTok"/>
        </w:rPr>
        <w:t xml:space="preserve">);</w:t>
      </w:r>
      <w:r>
        <w:br/>
      </w:r>
      <w:r>
        <w:rPr>
          <w:rStyle w:val="NormalTok"/>
        </w:rPr>
        <w:t xml:space="preserve">                debit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compteSourceId</w:t>
      </w:r>
      <w:r>
        <w:rPr>
          <w:rStyle w:val="OperatorTok"/>
        </w:rPr>
        <w:t xml:space="preserve">);</w:t>
      </w:r>
      <w:r>
        <w:br/>
      </w:r>
      <w:r>
        <w:rPr>
          <w:rStyle w:val="NormalTok"/>
        </w:rPr>
        <w:t xml:space="preserve">                debit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credit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compte SET solde = solde + ? WHERE id = ?"</w:t>
      </w:r>
      <w:r>
        <w:rPr>
          <w:rStyle w:val="OperatorTok"/>
        </w:rPr>
        <w:t xml:space="preserve">))</w:t>
      </w:r>
      <w:r>
        <w:rPr>
          <w:rStyle w:val="NormalTok"/>
        </w:rPr>
        <w:t xml:space="preserve"> </w:t>
      </w:r>
      <w:r>
        <w:rPr>
          <w:rStyle w:val="OperatorTok"/>
        </w:rPr>
        <w:t xml:space="preserve">{</w:t>
      </w:r>
      <w:r>
        <w:br/>
      </w:r>
      <w:r>
        <w:rPr>
          <w:rStyle w:val="NormalTok"/>
        </w:rPr>
        <w:t xml:space="preserve">                credit</w:t>
      </w:r>
      <w:r>
        <w:rPr>
          <w:rStyle w:val="OperatorTok"/>
        </w:rPr>
        <w:t xml:space="preserve">.</w:t>
      </w:r>
      <w:r>
        <w:rPr>
          <w:rStyle w:val="FunctionTok"/>
        </w:rPr>
        <w:t xml:space="preserve">setDouble</w:t>
      </w:r>
      <w:r>
        <w:rPr>
          <w:rStyle w:val="OperatorTok"/>
        </w:rPr>
        <w:t xml:space="preserve">(</w:t>
      </w:r>
      <w:r>
        <w:rPr>
          <w:rStyle w:val="DecValTok"/>
        </w:rPr>
        <w:t xml:space="preserve">1</w:t>
      </w:r>
      <w:r>
        <w:rPr>
          <w:rStyle w:val="OperatorTok"/>
        </w:rPr>
        <w:t xml:space="preserve">,</w:t>
      </w:r>
      <w:r>
        <w:rPr>
          <w:rStyle w:val="NormalTok"/>
        </w:rPr>
        <w:t xml:space="preserve"> montant</w:t>
      </w:r>
      <w:r>
        <w:rPr>
          <w:rStyle w:val="OperatorTok"/>
        </w:rPr>
        <w:t xml:space="preserve">);</w:t>
      </w:r>
      <w:r>
        <w:br/>
      </w:r>
      <w:r>
        <w:rPr>
          <w:rStyle w:val="NormalTok"/>
        </w:rPr>
        <w:t xml:space="preserve">                credit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compteDestId</w:t>
      </w:r>
      <w:r>
        <w:rPr>
          <w:rStyle w:val="OperatorTok"/>
        </w:rPr>
        <w:t xml:space="preserve">);</w:t>
      </w:r>
      <w:r>
        <w:br/>
      </w:r>
      <w:r>
        <w:rPr>
          <w:rStyle w:val="NormalTok"/>
        </w:rPr>
        <w:t xml:space="preserve">                credit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connexion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les DEUX opérations sont validées ENSEMBLE, définitivement</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rPr>
          <w:rStyle w:val="NormalTok"/>
        </w:rPr>
        <w:t xml:space="preserve"> </w:t>
      </w:r>
      <w:r>
        <w:rPr>
          <w:rStyle w:val="CommentTok"/>
        </w:rPr>
        <w:t xml:space="preserve">// ANNULE tout : comme si aucune des deux opérations n'avait eu lieu</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restaure le comportement par défaut pour la suite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Séquence — Transaction avec rollback</w:t>
      </w:r>
    </w:p>
    <w:p>
      <w:pPr>
        <w:pStyle w:val="SourceCode"/>
      </w:pPr>
      <w:r>
        <w:rPr>
          <w:rStyle w:val="VerbatimChar"/>
        </w:rPr>
        <w:t xml:space="preserve">setAutoCommit(false)</w:t>
      </w:r>
      <w:r>
        <w:br/>
      </w:r>
      <w:r>
        <w:rPr>
          <w:rStyle w:val="VerbatimChar"/>
        </w:rPr>
        <w:t xml:space="preserve">      │</w:t>
      </w:r>
      <w:r>
        <w:br/>
      </w:r>
      <w:r>
        <w:rPr>
          <w:rStyle w:val="VerbatimChar"/>
        </w:rPr>
        <w:t xml:space="preserve">      ▼</w:t>
      </w:r>
      <w:r>
        <w:br/>
      </w:r>
      <w:r>
        <w:rPr>
          <w:rStyle w:val="VerbatimChar"/>
        </w:rPr>
        <w:t xml:space="preserve">  UPDATE débit ────► succès</w:t>
      </w:r>
      <w:r>
        <w:br/>
      </w:r>
      <w:r>
        <w:rPr>
          <w:rStyle w:val="VerbatimChar"/>
        </w:rPr>
        <w:t xml:space="preserve">      │</w:t>
      </w:r>
      <w:r>
        <w:br/>
      </w:r>
      <w:r>
        <w:rPr>
          <w:rStyle w:val="VerbatimChar"/>
        </w:rPr>
        <w:t xml:space="preserve">      ▼</w:t>
      </w:r>
      <w:r>
        <w:br/>
      </w:r>
      <w:r>
        <w:rPr>
          <w:rStyle w:val="VerbatimChar"/>
        </w:rPr>
        <w:t xml:space="preserve">  UPDATE crédit ───► 💥 SQLException (ex: contrainte violée)</w:t>
      </w:r>
      <w:r>
        <w:br/>
      </w:r>
      <w:r>
        <w:rPr>
          <w:rStyle w:val="VerbatimChar"/>
        </w:rPr>
        <w:t xml:space="preserve">      │</w:t>
      </w:r>
      <w:r>
        <w:br/>
      </w:r>
      <w:r>
        <w:rPr>
          <w:rStyle w:val="VerbatimChar"/>
        </w:rPr>
        <w:t xml:space="preserve">      ▼</w:t>
      </w:r>
      <w:r>
        <w:br/>
      </w:r>
      <w:r>
        <w:rPr>
          <w:rStyle w:val="VerbatimChar"/>
        </w:rPr>
        <w:t xml:space="preserve">  rollback() ─────► le débit est ANNULÉ AUSSI, la base revient à l'état d'avant</w:t>
      </w:r>
    </w:p>
    <w:bookmarkEnd w:id="373"/>
    <w:bookmarkStart w:id="374" w:name="les-propriétés-acid-aperçu-conceptuel"/>
    <w:p>
      <w:pPr>
        <w:pStyle w:val="Heading2"/>
      </w:pPr>
      <w:r>
        <w:t xml:space="preserve">29.3 Les propriétés ACID (aperçu conceptuel)</w:t>
      </w:r>
    </w:p>
    <w:p>
      <w:pPr>
        <w:pStyle w:val="FirstParagraph"/>
      </w:pPr>
      <w:r>
        <w:t xml:space="preserve">💡 Ce que garantit une transaction</w:t>
      </w:r>
      <w:r>
        <w:t xml:space="preserve"> </w:t>
      </w:r>
      <w:r>
        <w:t xml:space="preserve">-</w:t>
      </w:r>
      <w:r>
        <w:t xml:space="preserve"> </w:t>
      </w:r>
      <w:r>
        <w:rPr>
          <w:b/>
          <w:bCs/>
        </w:rPr>
        <w:t xml:space="preserve">A</w:t>
      </w:r>
      <w:r>
        <w:t xml:space="preserve">tomicité : toutes les opérations réussissent, ou aucune n’est appliquée (le</w:t>
      </w:r>
      <w:r>
        <w:t xml:space="preserve"> </w:t>
      </w:r>
      <w:r>
        <w:rPr>
          <w:rStyle w:val="VerbatimChar"/>
        </w:rPr>
        <w:t xml:space="preserve">rollback</w:t>
      </w:r>
      <w:r>
        <w:t xml:space="preserve"> </w:t>
      </w:r>
      <w:r>
        <w:t xml:space="preserve">de la section 29.2).</w:t>
      </w:r>
      <w:r>
        <w:t xml:space="preserve"> </w:t>
      </w:r>
      <w:r>
        <w:t xml:space="preserve">-</w:t>
      </w:r>
      <w:r>
        <w:t xml:space="preserve"> </w:t>
      </w:r>
      <w:r>
        <w:rPr>
          <w:b/>
          <w:bCs/>
        </w:rPr>
        <w:t xml:space="preserve">C</w:t>
      </w:r>
      <w:r>
        <w:t xml:space="preserve">ohérence : la base reste dans un état valide (contraintes respectées) avant et après.</w:t>
      </w:r>
      <w:r>
        <w:t xml:space="preserve"> </w:t>
      </w:r>
      <w:r>
        <w:t xml:space="preserve">-</w:t>
      </w:r>
      <w:r>
        <w:t xml:space="preserve"> </w:t>
      </w:r>
      <w:r>
        <w:rPr>
          <w:b/>
          <w:bCs/>
        </w:rPr>
        <w:t xml:space="preserve">I</w:t>
      </w:r>
      <w:r>
        <w:t xml:space="preserve">solation : deux transactions concurrentes ne se perturbent pas l’une l’autre.</w:t>
      </w:r>
      <w:r>
        <w:t xml:space="preserve"> </w:t>
      </w:r>
      <w:r>
        <w:t xml:space="preserve">-</w:t>
      </w:r>
      <w:r>
        <w:t xml:space="preserve"> </w:t>
      </w:r>
      <w:r>
        <w:rPr>
          <w:b/>
          <w:bCs/>
        </w:rPr>
        <w:t xml:space="preserve">D</w:t>
      </w:r>
      <w:r>
        <w:t xml:space="preserve">urabilité : une fois validée (</w:t>
      </w:r>
      <w:r>
        <w:rPr>
          <w:rStyle w:val="VerbatimChar"/>
        </w:rPr>
        <w:t xml:space="preserve">commit</w:t>
      </w:r>
      <w:r>
        <w:t xml:space="preserve">), une transaction résiste à une panne (les données sont réellement écrites sur disque).</w:t>
      </w:r>
    </w:p>
    <w:bookmarkEnd w:id="374"/>
    <w:bookmarkStart w:id="375" w:name="X0cb03a35a4e47cde84fc4849beddb0ca92f6d10"/>
    <w:p>
      <w:pPr>
        <w:pStyle w:val="Heading2"/>
      </w:pPr>
      <w:r>
        <w:t xml:space="preserve">29.4 Cas pratique : annulation d’une commande avec restitution de stock</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annulerCommande</w:t>
      </w:r>
      <w:r>
        <w:rPr>
          <w:rStyle w:val="OperatorTok"/>
        </w:rPr>
        <w:t xml:space="preserve">(</w:t>
      </w:r>
      <w:r>
        <w:rPr>
          <w:rStyle w:val="DataTypeTok"/>
        </w:rPr>
        <w:t xml:space="preserve">int</w:t>
      </w:r>
      <w:r>
        <w:rPr>
          <w:rStyle w:val="NormalTok"/>
        </w:rPr>
        <w:t xml:space="preserve"> commandeId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1. Récupérer les lignes de la commande pour connaître les quantités à restituer</w:t>
      </w:r>
      <w:r>
        <w:br/>
      </w:r>
      <w:r>
        <w:rPr>
          <w:rStyle w:val="NormalTok"/>
        </w:rPr>
        <w:t xml:space="preserve">            </w:t>
      </w:r>
      <w:r>
        <w:rPr>
          <w:rStyle w:val="BuiltInTok"/>
        </w:rPr>
        <w:t xml:space="preserve">List</w:t>
      </w:r>
      <w:r>
        <w:rPr>
          <w:rStyle w:val="OperatorTok"/>
        </w:rPr>
        <w:t xml:space="preserve">&lt;</w:t>
      </w:r>
      <w:r>
        <w:rPr>
          <w:rStyle w:val="NormalTok"/>
        </w:rPr>
        <w:t xml:space="preserve">LigneCommandeInfo</w:t>
      </w:r>
      <w:r>
        <w:rPr>
          <w:rStyle w:val="OperatorTok"/>
        </w:rPr>
        <w:t xml:space="preserve">&gt;</w:t>
      </w:r>
      <w:r>
        <w:rPr>
          <w:rStyle w:val="NormalTok"/>
        </w:rPr>
        <w:t xml:space="preserve"> lignes </w:t>
      </w:r>
      <w:r>
        <w:rPr>
          <w:rStyle w:val="OperatorTok"/>
        </w:rPr>
        <w:t xml:space="preserve">=</w:t>
      </w:r>
      <w:r>
        <w:rPr>
          <w:rStyle w:val="NormalTok"/>
        </w:rPr>
        <w:t xml:space="preserve"> </w:t>
      </w:r>
      <w:r>
        <w:rPr>
          <w:rStyle w:val="FunctionTok"/>
        </w:rPr>
        <w:t xml:space="preserve">recupererLignes</w:t>
      </w:r>
      <w:r>
        <w:rPr>
          <w:rStyle w:val="OperatorTok"/>
        </w:rPr>
        <w:t xml:space="preserve">(</w:t>
      </w:r>
      <w:r>
        <w:rPr>
          <w:rStyle w:val="NormalTok"/>
        </w:rPr>
        <w:t xml:space="preserve">connexion</w:t>
      </w:r>
      <w:r>
        <w:rPr>
          <w:rStyle w:val="OperatorTok"/>
        </w:rPr>
        <w:t xml:space="preserve">,</w:t>
      </w:r>
      <w:r>
        <w:rPr>
          <w:rStyle w:val="NormalTok"/>
        </w:rPr>
        <w:t xml:space="preserve"> commandeId</w:t>
      </w:r>
      <w:r>
        <w:rPr>
          <w:rStyle w:val="OperatorTok"/>
        </w:rPr>
        <w:t xml:space="preserve">);</w:t>
      </w:r>
      <w:r>
        <w:br/>
      </w:r>
      <w:r>
        <w:br/>
      </w:r>
      <w:r>
        <w:rPr>
          <w:rStyle w:val="NormalTok"/>
        </w:rPr>
        <w:t xml:space="preserve">            </w:t>
      </w:r>
      <w:r>
        <w:rPr>
          <w:rStyle w:val="CommentTok"/>
        </w:rPr>
        <w:t xml:space="preserve">// 2. Restituer le stock pour chaque produit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LigneCommandeInfo ligne </w:t>
      </w:r>
      <w:r>
        <w:rPr>
          <w:rStyle w:val="OperatorTok"/>
        </w:rPr>
        <w:t xml:space="preserve">:</w:t>
      </w:r>
      <w:r>
        <w:rPr>
          <w:rStyle w:val="NormalTok"/>
        </w:rPr>
        <w:t xml:space="preserve"> lignes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produit SET stock = stock + ? WHERE id = ?"</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ligne</w:t>
      </w:r>
      <w:r>
        <w:rPr>
          <w:rStyle w:val="OperatorTok"/>
        </w:rPr>
        <w:t xml:space="preserve">.</w:t>
      </w:r>
      <w:r>
        <w:rPr>
          <w:rStyle w:val="FunctionTok"/>
        </w:rPr>
        <w:t xml:space="preserve">quantite</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ligne</w:t>
      </w:r>
      <w:r>
        <w:rPr>
          <w:rStyle w:val="OperatorTok"/>
        </w:rPr>
        <w:t xml:space="preserve">.</w:t>
      </w:r>
      <w:r>
        <w:rPr>
          <w:rStyle w:val="FunctionTok"/>
        </w:rPr>
        <w:t xml:space="preserve">produitId</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Marquer la commande comme annulée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"UPDATE commande SET statut = 'ANNULEE' WHERE id = ?"</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commandeId</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connexion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TOUT réussit ensemble : restitution + changement de statut</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rPr>
          <w:rStyle w:val="NormalTok"/>
        </w:rPr>
        <w:t xml:space="preserve"> </w:t>
      </w:r>
      <w:r>
        <w:rPr>
          <w:rStyle w:val="CommentTok"/>
        </w:rPr>
        <w:t xml:space="preserve">// en cas d'échec : NI le stock ni le statut ne changent</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cette opération DOIT être transactionnelle</w:t>
      </w:r>
      <w:r>
        <w:t xml:space="preserve"> </w:t>
      </w:r>
      <w:r>
        <w:t xml:space="preserve">Sans transaction, une panne survenant après la restitution du stock d’un produit mais avant celle du second (s’il y en a plusieurs) laisserait le stock</w:t>
      </w:r>
      <w:r>
        <w:t xml:space="preserve"> </w:t>
      </w:r>
      <w:r>
        <w:rPr>
          <w:b/>
          <w:bCs/>
        </w:rPr>
        <w:t xml:space="preserve">partiellement</w:t>
      </w:r>
      <w:r>
        <w:t xml:space="preserve"> </w:t>
      </w:r>
      <w:r>
        <w:t xml:space="preserve">restitué, avec la commande toujours marquée active — un état incohérent difficile à détecter et corriger a posteriori. Le pattern exact appliqué ici est directement réutilisé dans le projet du chapitre 31.</w:t>
      </w:r>
    </w:p>
    <w:bookmarkEnd w:id="375"/>
    <w:bookmarkStart w:id="376" w:name="points-de-sauvegarde-savepoint-avancé"/>
    <w:p>
      <w:pPr>
        <w:pStyle w:val="Heading2"/>
      </w:pPr>
      <w:r>
        <w:t xml:space="preserve">29.5 Points de sauvegarde (Savepoint) — avancé</w:t>
      </w:r>
    </w:p>
    <w:p>
      <w:pPr>
        <w:pStyle w:val="SourceCode"/>
      </w:pPr>
      <w:r>
        <w:rPr>
          <w:rStyle w:val="NormalTok"/>
        </w:rPr>
        <w:t xml:space="preserve">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BuiltInTok"/>
        </w:rPr>
        <w:t xml:space="preserve">Savepoint</w:t>
      </w:r>
      <w:r>
        <w:rPr>
          <w:rStyle w:val="NormalTok"/>
        </w:rPr>
        <w:t xml:space="preserve"> pointDeSauvegarde </w:t>
      </w:r>
      <w:r>
        <w:rPr>
          <w:rStyle w:val="OperatorTok"/>
        </w:rPr>
        <w:t xml:space="preserve">=</w:t>
      </w:r>
      <w:r>
        <w:rPr>
          <w:rStyle w:val="NormalTok"/>
        </w:rPr>
        <w:t xml:space="preserve"> connexion</w:t>
      </w:r>
      <w:r>
        <w:rPr>
          <w:rStyle w:val="OperatorTok"/>
        </w:rPr>
        <w:t xml:space="preserve">.</w:t>
      </w:r>
      <w:r>
        <w:rPr>
          <w:rStyle w:val="FunctionTok"/>
        </w:rPr>
        <w:t xml:space="preserve">setSavepoint</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 opération risquée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rPr>
          <w:rStyle w:val="NormalTok"/>
        </w:rPr>
        <w:t xml:space="preserve">pointDeSauvegarde</w:t>
      </w:r>
      <w:r>
        <w:rPr>
          <w:rStyle w:val="OperatorTok"/>
        </w:rPr>
        <w:t xml:space="preserve">);</w:t>
      </w:r>
      <w:r>
        <w:rPr>
          <w:rStyle w:val="NormalTok"/>
        </w:rPr>
        <w:t xml:space="preserve"> </w:t>
      </w:r>
      <w:r>
        <w:rPr>
          <w:rStyle w:val="CommentTok"/>
        </w:rPr>
        <w:t xml:space="preserve">// annule SEULEMENT depuis ce point, pas toute la transaction</w:t>
      </w:r>
      <w:r>
        <w:br/>
      </w:r>
      <w:r>
        <w:rPr>
          <w:rStyle w:val="OperatorTok"/>
        </w:rPr>
        <w:t xml:space="preserve">}</w:t>
      </w:r>
      <w:r>
        <w:br/>
      </w:r>
      <w:r>
        <w:rPr>
          <w:rStyle w:val="CommentTok"/>
        </w:rPr>
        <w:t xml:space="preserve">// ... la transaction peut continuer avec d'autres opérations ...</w:t>
      </w:r>
      <w:r>
        <w:br/>
      </w:r>
      <w:r>
        <w:rPr>
          <w:rStyle w:val="NormalTok"/>
        </w:rPr>
        <w:t xml:space="preserve">connexion</w:t>
      </w:r>
      <w:r>
        <w:rPr>
          <w:rStyle w:val="OperatorTok"/>
        </w:rPr>
        <w:t xml:space="preserve">.</w:t>
      </w:r>
      <w:r>
        <w:rPr>
          <w:rStyle w:val="FunctionTok"/>
        </w:rPr>
        <w:t xml:space="preserve">commit</w:t>
      </w:r>
      <w:r>
        <w:rPr>
          <w:rStyle w:val="OperatorTok"/>
        </w:rPr>
        <w:t xml:space="preserve">();</w:t>
      </w:r>
    </w:p>
    <w:p>
      <w:pPr>
        <w:pStyle w:val="FirstParagraph"/>
      </w:pPr>
      <w:r>
        <w:t xml:space="preserve">Un</w:t>
      </w:r>
      <w:r>
        <w:t xml:space="preserve"> </w:t>
      </w:r>
      <w:r>
        <w:rPr>
          <w:rStyle w:val="VerbatimChar"/>
        </w:rPr>
        <w:t xml:space="preserve">Savepoint</w:t>
      </w:r>
      <w:r>
        <w:t xml:space="preserve"> </w:t>
      </w:r>
      <w:r>
        <w:t xml:space="preserve">permet un rollback</w:t>
      </w:r>
      <w:r>
        <w:t xml:space="preserve"> </w:t>
      </w:r>
      <w:r>
        <w:rPr>
          <w:b/>
          <w:bCs/>
        </w:rPr>
        <w:t xml:space="preserve">partiel</w:t>
      </w:r>
      <w:r>
        <w:t xml:space="preserve">, utile dans des transactions longues à plusieurs étapes indépendantes — une fonctionnalité avancée, à connaître de nom sans nécessairement l’utiliser systématiquement.</w:t>
      </w:r>
    </w:p>
    <w:bookmarkEnd w:id="376"/>
    <w:bookmarkStart w:id="377" w:name="erreurs-fréquentes-18"/>
    <w:p>
      <w:pPr>
        <w:pStyle w:val="Heading2"/>
      </w:pPr>
      <w:r>
        <w:t xml:space="preserve">29.6 Erreurs fréquentes</w:t>
      </w:r>
    </w:p>
    <w:p>
      <w:pPr>
        <w:pStyle w:val="FirstParagraph"/>
      </w:pPr>
      <w:r>
        <w:t xml:space="preserve">⚠️ Oublier de remettre autoCommit à true après la transaction</w:t>
      </w:r>
      <w:r>
        <w:t xml:space="preserve"> </w:t>
      </w:r>
      <w:r>
        <w:t xml:space="preserve">Si</w:t>
      </w:r>
      <w:r>
        <w:t xml:space="preserve"> </w:t>
      </w:r>
      <w:r>
        <w:rPr>
          <w:rStyle w:val="VerbatimChar"/>
        </w:rPr>
        <w:t xml:space="preserve">setAutoCommit(true)</w:t>
      </w:r>
      <w:r>
        <w:t xml:space="preserve"> </w:t>
      </w:r>
      <w:r>
        <w:t xml:space="preserve">n’est pas restauré (section 29.2, bloc</w:t>
      </w:r>
      <w:r>
        <w:t xml:space="preserve"> </w:t>
      </w:r>
      <w:r>
        <w:rPr>
          <w:rStyle w:val="VerbatimChar"/>
        </w:rPr>
        <w:t xml:space="preserve">finally</w:t>
      </w:r>
      <w:r>
        <w:t xml:space="preserve">), la</w:t>
      </w:r>
      <w:r>
        <w:t xml:space="preserve"> </w:t>
      </w:r>
      <w:r>
        <w:rPr>
          <w:b/>
          <w:bCs/>
        </w:rPr>
        <w:t xml:space="preserve">même connexion</w:t>
      </w:r>
      <w:r>
        <w:t xml:space="preserve">, si réutilisée ensuite (notamment via un pool de connexions, chapitre 31), resterait en mode transactionnel manuel — chaque opération suivante nécessiterait un</w:t>
      </w:r>
      <w:r>
        <w:t xml:space="preserve"> </w:t>
      </w:r>
      <w:r>
        <w:rPr>
          <w:rStyle w:val="VerbatimChar"/>
        </w:rPr>
        <w:t xml:space="preserve">commit()</w:t>
      </w:r>
      <w:r>
        <w:t xml:space="preserve"> </w:t>
      </w:r>
      <w:r>
        <w:t xml:space="preserve">explicite, sinon elle ne serait</w:t>
      </w:r>
      <w:r>
        <w:t xml:space="preserve"> </w:t>
      </w:r>
      <w:r>
        <w:rPr>
          <w:b/>
          <w:bCs/>
        </w:rPr>
        <w:t xml:space="preserve">jamais</w:t>
      </w:r>
      <w:r>
        <w:t xml:space="preserve"> </w:t>
      </w:r>
      <w:r>
        <w:t xml:space="preserve">persistée, un bug très déroutant à diagnostiquer.</w:t>
      </w:r>
    </w:p>
    <w:p>
      <w:pPr>
        <w:pStyle w:val="BodyText"/>
      </w:pPr>
      <w:r>
        <w:t xml:space="preserve">⚠️ Oublier le rollback dans le catch</w:t>
      </w:r>
      <w:r>
        <w:t xml:space="preserve"> </w:t>
      </w:r>
      <w:r>
        <w:t xml:space="preserve">Sans</w:t>
      </w:r>
      <w:r>
        <w:t xml:space="preserve"> </w:t>
      </w:r>
      <w:r>
        <w:rPr>
          <w:rStyle w:val="VerbatimChar"/>
        </w:rPr>
        <w:t xml:space="preserve">rollback()</w:t>
      </w:r>
      <w:r>
        <w:t xml:space="preserve"> </w:t>
      </w:r>
      <w:r>
        <w:t xml:space="preserve">explicite dans le bloc</w:t>
      </w:r>
      <w:r>
        <w:t xml:space="preserve"> </w:t>
      </w:r>
      <w:r>
        <w:rPr>
          <w:rStyle w:val="VerbatimChar"/>
        </w:rPr>
        <w:t xml:space="preserve">catch</w:t>
      </w:r>
      <w:r>
        <w:t xml:space="preserve">, une transaction ayant échoué en cours de route reste</w:t>
      </w:r>
      <w:r>
        <w:t xml:space="preserve"> </w:t>
      </w:r>
      <w:r>
        <w:t xml:space="preserve">“ouverte”</w:t>
      </w:r>
      <w:r>
        <w:t xml:space="preserve"> </w:t>
      </w:r>
      <w:r>
        <w:t xml:space="preserve">(ni validée ni annulée) jusqu’à la fermeture de la connexion — un état ambigu à éviter systématiquement en encadrant toujours</w:t>
      </w:r>
      <w:r>
        <w:t xml:space="preserve"> </w:t>
      </w:r>
      <w:r>
        <w:rPr>
          <w:rStyle w:val="VerbatimChar"/>
        </w:rPr>
        <w:t xml:space="preserve">commit()</w:t>
      </w:r>
      <w:r>
        <w:t xml:space="preserve">/</w:t>
      </w:r>
      <w:r>
        <w:rPr>
          <w:rStyle w:val="VerbatimChar"/>
        </w:rPr>
        <w:t xml:space="preserve">rollback()</w:t>
      </w:r>
      <w:r>
        <w:t xml:space="preserve"> </w:t>
      </w:r>
      <w:r>
        <w:t xml:space="preserve">d’un</w:t>
      </w:r>
      <w:r>
        <w:t xml:space="preserve"> </w:t>
      </w:r>
      <w:r>
        <w:rPr>
          <w:rStyle w:val="VerbatimChar"/>
        </w:rPr>
        <w:t xml:space="preserve">try/catch/finally</w:t>
      </w:r>
      <w:r>
        <w:t xml:space="preserve"> </w:t>
      </w:r>
      <w:r>
        <w:t xml:space="preserve">complet, comme en section 29.2.</w:t>
      </w:r>
    </w:p>
    <w:bookmarkEnd w:id="377"/>
    <w:bookmarkStart w:id="378" w:name="résumé-du-chapitre-27"/>
    <w:p>
      <w:pPr>
        <w:pStyle w:val="Heading2"/>
      </w:pPr>
      <w:r>
        <w:t xml:space="preserve">29.7 Résumé du chapitre</w:t>
      </w:r>
    </w:p>
    <w:p>
      <w:pPr>
        <w:pStyle w:val="Compact"/>
        <w:numPr>
          <w:ilvl w:val="0"/>
          <w:numId w:val="1040"/>
        </w:numPr>
      </w:pPr>
      <w:r>
        <w:t xml:space="preserve">Par défaut, JDBC valide chaque</w:t>
      </w:r>
      <w:r>
        <w:t xml:space="preserve"> </w:t>
      </w:r>
      <w:r>
        <w:rPr>
          <w:rStyle w:val="VerbatimChar"/>
        </w:rPr>
        <w:t xml:space="preserve">executeUpdate()</w:t>
      </w:r>
      <w:r>
        <w:t xml:space="preserve"> </w:t>
      </w:r>
      <w:r>
        <w:t xml:space="preserve">immédiatement (</w:t>
      </w:r>
      <w:r>
        <w:rPr>
          <w:rStyle w:val="VerbatimChar"/>
        </w:rPr>
        <w:t xml:space="preserve">autoCommit = true</w:t>
      </w:r>
      <w:r>
        <w:t xml:space="preserve">) — risqué pour des opérations qui doivent réussir ensemble.</w:t>
      </w:r>
    </w:p>
    <w:p>
      <w:pPr>
        <w:pStyle w:val="Compact"/>
        <w:numPr>
          <w:ilvl w:val="0"/>
          <w:numId w:val="1040"/>
        </w:numPr>
      </w:pPr>
      <w:r>
        <w:rPr>
          <w:rStyle w:val="VerbatimChar"/>
        </w:rPr>
        <w:t xml:space="preserve">setAutoCommit(false)</w:t>
      </w:r>
      <w:r>
        <w:t xml:space="preserve"> </w:t>
      </w:r>
      <w:r>
        <w:t xml:space="preserve">+</w:t>
      </w:r>
      <w:r>
        <w:t xml:space="preserve"> </w:t>
      </w:r>
      <w:r>
        <w:rPr>
          <w:rStyle w:val="VerbatimChar"/>
        </w:rPr>
        <w:t xml:space="preserve">commit()</w:t>
      </w:r>
      <w:r>
        <w:t xml:space="preserve">/</w:t>
      </w:r>
      <w:r>
        <w:rPr>
          <w:rStyle w:val="VerbatimChar"/>
        </w:rPr>
        <w:t xml:space="preserve">rollback()</w:t>
      </w:r>
      <w:r>
        <w:t xml:space="preserve"> </w:t>
      </w:r>
      <w:r>
        <w:t xml:space="preserve">garantissent l’atomicité d’un ensemble d’opérations SQL.</w:t>
      </w:r>
    </w:p>
    <w:p>
      <w:pPr>
        <w:pStyle w:val="Compact"/>
        <w:numPr>
          <w:ilvl w:val="0"/>
          <w:numId w:val="1040"/>
        </w:numPr>
      </w:pPr>
      <w:r>
        <w:t xml:space="preserve">Les propriétés</w:t>
      </w:r>
      <w:r>
        <w:t xml:space="preserve"> </w:t>
      </w:r>
      <w:r>
        <w:rPr>
          <w:b/>
          <w:bCs/>
        </w:rPr>
        <w:t xml:space="preserve">ACID</w:t>
      </w:r>
      <w:r>
        <w:t xml:space="preserve"> </w:t>
      </w:r>
      <w:r>
        <w:t xml:space="preserve">(Atomicité, Cohérence, Isolation, Durabilité) résument ce qu’une transaction garantit.</w:t>
      </w:r>
    </w:p>
    <w:p>
      <w:pPr>
        <w:pStyle w:val="Compact"/>
        <w:numPr>
          <w:ilvl w:val="0"/>
          <w:numId w:val="1040"/>
        </w:numPr>
      </w:pPr>
      <w:r>
        <w:t xml:space="preserve">Toujours encadrer une transaction d’un</w:t>
      </w:r>
      <w:r>
        <w:t xml:space="preserve"> </w:t>
      </w:r>
      <w:r>
        <w:rPr>
          <w:rStyle w:val="VerbatimChar"/>
        </w:rPr>
        <w:t xml:space="preserve">try/catch/finally</w:t>
      </w:r>
      <w:r>
        <w:t xml:space="preserve"> </w:t>
      </w:r>
      <w:r>
        <w:t xml:space="preserve">complet, avec</w:t>
      </w:r>
      <w:r>
        <w:t xml:space="preserve"> </w:t>
      </w:r>
      <w:r>
        <w:rPr>
          <w:rStyle w:val="VerbatimChar"/>
        </w:rPr>
        <w:t xml:space="preserve">rollback()</w:t>
      </w:r>
      <w:r>
        <w:t xml:space="preserve"> </w:t>
      </w:r>
      <w:r>
        <w:t xml:space="preserve">en cas d’erreur et restauration d’</w:t>
      </w:r>
      <w:r>
        <w:rPr>
          <w:rStyle w:val="VerbatimChar"/>
        </w:rPr>
        <w:t xml:space="preserve">autoCommit(true)</w:t>
      </w:r>
      <w:r>
        <w:t xml:space="preserve"> </w:t>
      </w:r>
      <w:r>
        <w:t xml:space="preserve">en fin de traitement.</w:t>
      </w:r>
    </w:p>
    <w:bookmarkEnd w:id="378"/>
    <w:bookmarkStart w:id="379" w:name="exercices-23"/>
    <w:p>
      <w:pPr>
        <w:pStyle w:val="Heading2"/>
      </w:pPr>
      <w:r>
        <w:t xml:space="preserve">Exercices</w:t>
      </w:r>
    </w:p>
    <w:p>
      <w:pPr>
        <w:pStyle w:val="FirstParagraph"/>
      </w:pPr>
      <w:r>
        <w:t xml:space="preserve">📝 Exercice 29.1</w:t>
      </w:r>
    </w:p>
    <w:p>
      <w:pPr>
        <w:pStyle w:val="BodyText"/>
      </w:pPr>
      <w:r>
        <w:t xml:space="preserve">Explique pourquoi l’opération suivante (transfert de stock entre deux entrepôts) doit être transactionnelle, et écris le code JDBC correspondant.</w:t>
      </w:r>
    </w:p>
    <w:p>
      <w:pPr>
        <w:pStyle w:val="BodyText"/>
      </w:pPr>
      <w:r>
        <w:rPr>
          <w:b/>
          <w:bCs/>
        </w:rPr>
        <w:t xml:space="preserve">Corrigé :</w:t>
      </w:r>
      <w:r>
        <w:t xml:space="preserve"> </w:t>
      </w:r>
      <w:r>
        <w:t xml:space="preserve">Sans transaction, une panne entre le décrément de l’entrepôt source et l’incrément de l’entrepôt destination ferait disparaître le stock transféré — exactement le même risque que le virement bancaire de la section 29.1.</w:t>
      </w:r>
    </w:p>
    <w:p>
      <w:pPr>
        <w:pStyle w:val="SourceCode"/>
      </w:pPr>
      <w:r>
        <w:rPr>
          <w:rStyle w:val="NormalTok"/>
        </w:rPr>
        <w:t xml:space="preserve">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décrémenter stock entrepôt source</w:t>
      </w:r>
      <w:r>
        <w:br/>
      </w:r>
      <w:r>
        <w:rPr>
          <w:rStyle w:val="NormalTok"/>
        </w:rPr>
        <w:t xml:space="preserve">    </w:t>
      </w:r>
      <w:r>
        <w:rPr>
          <w:rStyle w:val="CommentTok"/>
        </w:rPr>
        <w:t xml:space="preserve">// incrémenter stock entrepôt destination</w:t>
      </w:r>
      <w:r>
        <w:br/>
      </w:r>
      <w:r>
        <w:rPr>
          <w:rStyle w:val="NormalTok"/>
        </w:rPr>
        <w:t xml:space="preserve">    connexion</w:t>
      </w:r>
      <w:r>
        <w:rPr>
          <w:rStyle w:val="OperatorTok"/>
        </w:rPr>
        <w:t xml:space="preserve">.</w:t>
      </w:r>
      <w:r>
        <w:rPr>
          <w:rStyle w:val="FunctionTok"/>
        </w:rPr>
        <w:t xml:space="preserve">commit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true</w:t>
      </w:r>
      <w:r>
        <w:rPr>
          <w:rStyle w:val="OperatorTok"/>
        </w:rPr>
        <w:t xml:space="preserve">);</w:t>
      </w:r>
      <w:r>
        <w:br/>
      </w:r>
      <w:r>
        <w:rPr>
          <w:rStyle w:val="OperatorTok"/>
        </w:rPr>
        <w:t xml:space="preserve">}</w:t>
      </w:r>
    </w:p>
    <w:p>
      <w:pPr>
        <w:pStyle w:val="FirstParagraph"/>
      </w:pPr>
      <w:r>
        <w:rPr>
          <w:i/>
          <w:iCs/>
        </w:rPr>
        <w:t xml:space="preserve">Chapitre suivant : l’architecture DAO, pour généraliser et organiser proprement tout ce que les chapitres 26 à 29 ont construit.</w:t>
      </w:r>
    </w:p>
    <w:p>
      <w:pPr>
        <w:pStyle w:val="BodyText"/>
      </w:pPr>
      <w:r>
        <w:t xml:space="preserve">CHAPITRE 30</w:t>
      </w:r>
    </w:p>
    <w:bookmarkEnd w:id="379"/>
    <w:bookmarkEnd w:id="380"/>
    <w:bookmarkStart w:id="391" w:name="architecture-dao"/>
    <w:p>
      <w:pPr>
        <w:pStyle w:val="Heading1"/>
      </w:pPr>
      <w:r>
        <w:t xml:space="preserve">Architecture DAO</w:t>
      </w:r>
    </w:p>
    <w:bookmarkStart w:id="381" w:name="objectifs-pédagogiques-29"/>
    <w:p>
      <w:pPr>
        <w:pStyle w:val="Heading2"/>
      </w:pPr>
      <w:r>
        <w:t xml:space="preserve">Objectifs pédagogiques</w:t>
      </w:r>
    </w:p>
    <w:p>
      <w:pPr>
        <w:pStyle w:val="FirstParagraph"/>
      </w:pPr>
      <w:r>
        <w:t xml:space="preserve">Généraliser le patron CRUD répété au chapitre 27 en une architecture</w:t>
      </w:r>
      <w:r>
        <w:t xml:space="preserve"> </w:t>
      </w:r>
      <w:r>
        <w:rPr>
          <w:b/>
          <w:bCs/>
        </w:rPr>
        <w:t xml:space="preserve">DAO</w:t>
      </w:r>
      <w:r>
        <w:t xml:space="preserve"> </w:t>
      </w:r>
      <w:r>
        <w:t xml:space="preserve">(Data Access Object) propre, avec interfaces, implémentations JDBC et couche service — l’architecture directement reprise dans le projet du chapitre 31.</w:t>
      </w:r>
    </w:p>
    <w:bookmarkEnd w:id="381"/>
    <w:bookmarkStart w:id="382" w:name="pourquoi-le-modèle-dao"/>
    <w:p>
      <w:pPr>
        <w:pStyle w:val="Heading2"/>
      </w:pPr>
      <w:r>
        <w:t xml:space="preserve">30.1 Pourquoi le modèle DAO</w:t>
      </w:r>
    </w:p>
    <w:p>
      <w:pPr>
        <w:pStyle w:val="FirstParagraph"/>
      </w:pPr>
      <w:r>
        <w:t xml:space="preserve">Rappel de la remarque du chapitre 27 (section 27.9) : les CRUD</w:t>
      </w:r>
      <w:r>
        <w:t xml:space="preserve"> </w:t>
      </w:r>
      <w:r>
        <w:rPr>
          <w:rStyle w:val="VerbatimChar"/>
        </w:rPr>
        <w:t xml:space="preserve">Etudiant</w:t>
      </w:r>
      <w:r>
        <w:t xml:space="preserve">,</w:t>
      </w:r>
      <w:r>
        <w:t xml:space="preserve"> </w:t>
      </w:r>
      <w:r>
        <w:rPr>
          <w:rStyle w:val="VerbatimChar"/>
        </w:rPr>
        <w:t xml:space="preserve">Employe</w:t>
      </w:r>
      <w:r>
        <w:t xml:space="preserve">,</w:t>
      </w:r>
      <w:r>
        <w:t xml:space="preserve"> </w:t>
      </w:r>
      <w:r>
        <w:rPr>
          <w:rStyle w:val="VerbatimChar"/>
        </w:rPr>
        <w:t xml:space="preserve">Produit</w:t>
      </w:r>
      <w:r>
        <w:t xml:space="preserve">,</w:t>
      </w:r>
      <w:r>
        <w:t xml:space="preserve"> </w:t>
      </w:r>
      <w:r>
        <w:rPr>
          <w:rStyle w:val="VerbatimChar"/>
        </w:rPr>
        <w:t xml:space="preserve">Client</w:t>
      </w:r>
      <w:r>
        <w:t xml:space="preserve">,</w:t>
      </w:r>
      <w:r>
        <w:t xml:space="preserve"> </w:t>
      </w:r>
      <w:r>
        <w:rPr>
          <w:rStyle w:val="VerbatimChar"/>
        </w:rPr>
        <w:t xml:space="preserve">Commande</w:t>
      </w:r>
      <w:r>
        <w:t xml:space="preserve"> </w:t>
      </w:r>
      <w:r>
        <w:t xml:space="preserve">répètent une structure quasiment identique. Le</w:t>
      </w:r>
      <w:r>
        <w:t xml:space="preserve"> </w:t>
      </w:r>
      <w:r>
        <w:rPr>
          <w:b/>
          <w:bCs/>
        </w:rPr>
        <w:t xml:space="preserve">DAO</w:t>
      </w:r>
      <w:r>
        <w:t xml:space="preserve"> </w:t>
      </w:r>
      <w:r>
        <w:t xml:space="preserve">(Data Access Object) formalise ce patron :</w:t>
      </w:r>
      <w:r>
        <w:t xml:space="preserve"> </w:t>
      </w:r>
      <w:r>
        <w:rPr>
          <w:b/>
          <w:bCs/>
        </w:rPr>
        <w:t xml:space="preserve">une interface par entité</w:t>
      </w:r>
      <w:r>
        <w:t xml:space="preserve">, décrivant les opérations d’accès aux données disponibles,</w:t>
      </w:r>
      <w:r>
        <w:t xml:space="preserve"> </w:t>
      </w:r>
      <w:r>
        <w:rPr>
          <w:b/>
          <w:bCs/>
        </w:rPr>
        <w:t xml:space="preserve">séparée</w:t>
      </w:r>
      <w:r>
        <w:t xml:space="preserve"> </w:t>
      </w:r>
      <w:r>
        <w:t xml:space="preserve">de son implémentation technique (JDBC ici, potentiellement JPA/Hibernate au chapitre 32 demain).</w:t>
      </w:r>
    </w:p>
    <w:p>
      <w:pPr>
        <w:pStyle w:val="BodyText"/>
      </w:pPr>
      <w:r>
        <w:t xml:space="preserve">💡 DAO est une application directe de plusieurs principes déjà vus</w:t>
      </w:r>
      <w:r>
        <w:t xml:space="preserve"> </w:t>
      </w:r>
      <w:r>
        <w:t xml:space="preserve">Le pattern DAO combine directement : le</w:t>
      </w:r>
      <w:r>
        <w:t xml:space="preserve"> </w:t>
      </w:r>
      <w:r>
        <w:rPr>
          <w:b/>
          <w:bCs/>
        </w:rPr>
        <w:t xml:space="preserve">Single Responsibility Principle</w:t>
      </w:r>
      <w:r>
        <w:t xml:space="preserve"> </w:t>
      </w:r>
      <w:r>
        <w:t xml:space="preserve">(chapitre 19 : la classe DAO n’a qu’une responsabilité, l’accès aux données), l’</w:t>
      </w:r>
      <w:r>
        <w:rPr>
          <w:b/>
          <w:bCs/>
        </w:rPr>
        <w:t xml:space="preserve">inversion de dépendance</w:t>
      </w:r>
      <w:r>
        <w:t xml:space="preserve"> </w:t>
      </w:r>
      <w:r>
        <w:t xml:space="preserve">(chapitre 19 : le reste de l’application dépend de l’interface, pas de l’implémentation JDBC précise), et le concept d’interface de persistance déjà esquissé au chapitre 23 (</w:t>
      </w:r>
      <w:r>
        <w:rPr>
          <w:rStyle w:val="VerbatimChar"/>
        </w:rPr>
        <w:t xml:space="preserve">GestionnairePersistance</w:t>
      </w:r>
      <w:r>
        <w:t xml:space="preserve">).</w:t>
      </w:r>
    </w:p>
    <w:bookmarkEnd w:id="382"/>
    <w:bookmarkStart w:id="383" w:name="créer-linterface-dao"/>
    <w:p>
      <w:pPr>
        <w:pStyle w:val="Heading2"/>
      </w:pPr>
      <w:r>
        <w:t xml:space="preserve">30.2 Créer l’interface DAO</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dao</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Optional</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modele</w:t>
      </w:r>
      <w:r>
        <w:rPr>
          <w:rStyle w:val="OperatorTok"/>
        </w:rPr>
        <w:t xml:space="preserve">.</w:t>
      </w:r>
      <w:r>
        <w:rPr>
          <w:rStyle w:val="ImportTok"/>
        </w:rPr>
        <w:t xml:space="preserve">Etudiant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EtudiantDAO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br/>
      </w:r>
      <w:r>
        <w:rPr>
          <w:rStyle w:val="NormalTok"/>
        </w:rPr>
        <w:t xml:space="preserve">    Optional</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trouverParId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listerTous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modifier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supprimer</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OperatorTok"/>
        </w:rPr>
        <w:t xml:space="preserve">;</w:t>
      </w:r>
      <w:r>
        <w:br/>
      </w:r>
      <w:r>
        <w:rPr>
          <w:rStyle w:val="OperatorTok"/>
        </w:rPr>
        <w:t xml:space="preserve">}</w:t>
      </w:r>
    </w:p>
    <w:bookmarkEnd w:id="383"/>
    <w:bookmarkStart w:id="384" w:name="implémentation-dao-avec-jdbc"/>
    <w:p>
      <w:pPr>
        <w:pStyle w:val="Heading2"/>
      </w:pPr>
      <w:r>
        <w:t xml:space="preserve">30.3 Implémentation DAO avec JDBC</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dao</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modele</w:t>
      </w:r>
      <w:r>
        <w:rPr>
          <w:rStyle w:val="OperatorTok"/>
        </w:rPr>
        <w:t xml:space="preserve">.</w:t>
      </w:r>
      <w:r>
        <w:rPr>
          <w:rStyle w:val="ImportTok"/>
        </w:rPr>
        <w:t xml:space="preserve">Etudiant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config</w:t>
      </w:r>
      <w:r>
        <w:rPr>
          <w:rStyle w:val="OperatorTok"/>
        </w:rPr>
        <w:t xml:space="preserve">.</w:t>
      </w:r>
      <w:r>
        <w:rPr>
          <w:rStyle w:val="ImportTok"/>
        </w:rPr>
        <w:t xml:space="preserve">ConfigDB</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EtudiantDAOJDBC </w:t>
      </w:r>
      <w:r>
        <w:rPr>
          <w:rStyle w:val="KeywordTok"/>
        </w:rPr>
        <w:t xml:space="preserve">implements</w:t>
      </w:r>
      <w:r>
        <w:rPr>
          <w:rStyle w:val="NormalTok"/>
        </w:rPr>
        <w:t xml:space="preserve"> EtudiantDAO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etudiant (nom, email, age) VALUES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BuiltInTok"/>
        </w:rPr>
        <w:t xml:space="preserve">Statement</w:t>
      </w:r>
      <w:r>
        <w:rPr>
          <w:rStyle w:val="OperatorTok"/>
        </w:rPr>
        <w:t xml:space="preserve">.</w:t>
      </w:r>
      <w:r>
        <w:rPr>
          <w:rStyle w:val="FunctionTok"/>
        </w:rPr>
        <w:t xml:space="preserve">RETURN_GENERATED_KEYS</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etudiant</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etudiant</w:t>
      </w:r>
      <w:r>
        <w:rPr>
          <w:rStyle w:val="OperatorTok"/>
        </w:rPr>
        <w:t xml:space="preserve">.</w:t>
      </w:r>
      <w:r>
        <w:rPr>
          <w:rStyle w:val="FunctionTok"/>
        </w:rPr>
        <w:t xml:space="preserve">getEmail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etudiant</w:t>
      </w:r>
      <w:r>
        <w:rPr>
          <w:rStyle w:val="OperatorTok"/>
        </w:rPr>
        <w:t xml:space="preserve">.</w:t>
      </w:r>
      <w:r>
        <w:rPr>
          <w:rStyle w:val="FunctionTok"/>
        </w:rPr>
        <w:t xml:space="preserve">getAge</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cles </w:t>
      </w:r>
      <w:r>
        <w:rPr>
          <w:rStyle w:val="OperatorTok"/>
        </w:rPr>
        <w:t xml:space="preserve">=</w:t>
      </w:r>
      <w:r>
        <w:rPr>
          <w:rStyle w:val="NormalTok"/>
        </w:rPr>
        <w:t xml:space="preserve"> stmt</w:t>
      </w:r>
      <w:r>
        <w:rPr>
          <w:rStyle w:val="OperatorTok"/>
        </w:rPr>
        <w:t xml:space="preserve">.</w:t>
      </w:r>
      <w:r>
        <w:rPr>
          <w:rStyle w:val="FunctionTok"/>
        </w:rPr>
        <w:t xml:space="preserve">getGeneratedKeys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cles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Optional</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trouverParId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etudiant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Optional</w:t>
      </w:r>
      <w:r>
        <w:rPr>
          <w:rStyle w:val="OperatorTok"/>
        </w:rPr>
        <w:t xml:space="preserve">.</w:t>
      </w:r>
      <w:r>
        <w:rPr>
          <w:rStyle w:val="FunctionTok"/>
        </w:rPr>
        <w:t xml:space="preserve">of</w:t>
      </w:r>
      <w:r>
        <w:rPr>
          <w:rStyle w:val="OperatorTok"/>
        </w:rPr>
        <w:t xml:space="preserve">(</w:t>
      </w:r>
      <w:r>
        <w:rPr>
          <w:rStyle w:val="FunctionTok"/>
        </w:rPr>
        <w:t xml:space="preserve">mapper</w:t>
      </w:r>
      <w:r>
        <w:rPr>
          <w:rStyle w:val="OperatorTok"/>
        </w:rPr>
        <w:t xml:space="preserve">(</w:t>
      </w:r>
      <w:r>
        <w:rPr>
          <w:rStyle w:val="NormalTok"/>
        </w:rPr>
        <w:t xml:space="preserve">rs</w:t>
      </w:r>
      <w:r>
        <w:rPr>
          <w:rStyle w:val="OperatorTok"/>
        </w:rPr>
        <w:t xml:space="preserve">))</w:t>
      </w:r>
      <w:r>
        <w:rPr>
          <w:rStyle w:val="NormalTok"/>
        </w:rPr>
        <w:t xml:space="preserve">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listerTous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etudiant ORDER BY nom"</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FunctionTok"/>
        </w:rPr>
        <w:t xml:space="preserve">mapper</w:t>
      </w:r>
      <w:r>
        <w:rPr>
          <w:rStyle w:val="OperatorTok"/>
        </w:rPr>
        <w:t xml:space="preserve">(</w:t>
      </w:r>
      <w:r>
        <w:rPr>
          <w:rStyle w:val="NormalTok"/>
        </w:rPr>
        <w:t xml:space="preserv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modifier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"UPDATE etudiant SET nom = ?, email = ?, age = ?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etudiant</w:t>
      </w:r>
      <w:r>
        <w:rPr>
          <w:rStyle w:val="OperatorTok"/>
        </w:rPr>
        <w:t xml:space="preserve">.</w:t>
      </w:r>
      <w:r>
        <w:rPr>
          <w:rStyle w:val="FunctionTok"/>
        </w:rPr>
        <w:t xml:space="preserve">getNom</w:t>
      </w:r>
      <w:r>
        <w:rPr>
          <w:rStyle w:val="OperatorTok"/>
        </w:rPr>
        <w:t xml:space="preserve">());</w:t>
      </w:r>
      <w:r>
        <w:br/>
      </w:r>
      <w:r>
        <w:rPr>
          <w:rStyle w:val="NormalTok"/>
        </w:rPr>
        <w:t xml:space="preserve">            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etudiant</w:t>
      </w:r>
      <w:r>
        <w:rPr>
          <w:rStyle w:val="OperatorTok"/>
        </w:rPr>
        <w:t xml:space="preserve">.</w:t>
      </w:r>
      <w:r>
        <w:rPr>
          <w:rStyle w:val="FunctionTok"/>
        </w:rPr>
        <w:t xml:space="preserve">getEmail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etudiant</w:t>
      </w:r>
      <w:r>
        <w:rPr>
          <w:rStyle w:val="OperatorTok"/>
        </w:rPr>
        <w:t xml:space="preserve">.</w:t>
      </w:r>
      <w:r>
        <w:rPr>
          <w:rStyle w:val="FunctionTok"/>
        </w:rPr>
        <w:t xml:space="preserve">getAge</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4</w:t>
      </w:r>
      <w:r>
        <w:rPr>
          <w:rStyle w:val="OperatorTok"/>
        </w:rPr>
        <w:t xml:space="preserve">,</w:t>
      </w:r>
      <w:r>
        <w:rPr>
          <w:rStyle w:val="NormalTok"/>
        </w:rPr>
        <w:t xml:space="preserve"> etudiant</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return</w:t>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supprimer</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"DELETE FROM etudiant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Etudiant </w:t>
      </w:r>
      <w:r>
        <w:rPr>
          <w:rStyle w:val="FunctionTok"/>
        </w:rPr>
        <w:t xml:space="preserve">mapper</w:t>
      </w:r>
      <w:r>
        <w:rPr>
          <w:rStyle w:val="OperatorTok"/>
        </w:rPr>
        <w:t xml:space="preserve">(</w:t>
      </w:r>
      <w:r>
        <w:rPr>
          <w:rStyle w:val="BuiltInTok"/>
        </w:rPr>
        <w:t xml:space="preserve">ResultSet</w:t>
      </w:r>
      <w:r>
        <w:rPr>
          <w:rStyle w:val="NormalTok"/>
        </w:rPr>
        <w:t xml:space="preserve"> rs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4"/>
    <w:bookmarkStart w:id="385" w:name="Xefa00ca998ae858140c8ccf501581ca90087950"/>
    <w:p>
      <w:pPr>
        <w:pStyle w:val="Heading2"/>
      </w:pPr>
      <w:r>
        <w:t xml:space="preserve">30.4 La couche Service : logique métier au-dessus du DAO</w:t>
      </w:r>
    </w:p>
    <w:p>
      <w:pPr>
        <w:pStyle w:val="FirstParagraph"/>
      </w:pPr>
      <w:r>
        <w:t xml:space="preserve">💡 Le DAO ne contient QUE de l’accès aux données, jamais de logique métier</w:t>
      </w:r>
      <w:r>
        <w:t xml:space="preserve"> </w:t>
      </w:r>
      <w:r>
        <w:t xml:space="preserve">Une erreur de conception fréquente est de glisser de la validation métier (âge minimum, format d’email) directement dans la classe DAO. Le DAO doit rester une couche</w:t>
      </w:r>
      <w:r>
        <w:t xml:space="preserve"> </w:t>
      </w:r>
      <w:r>
        <w:rPr>
          <w:b/>
          <w:bCs/>
        </w:rPr>
        <w:t xml:space="preserve">purement technique</w:t>
      </w:r>
      <w:r>
        <w:t xml:space="preserve"> </w:t>
      </w:r>
      <w:r>
        <w:t xml:space="preserve">d’accès aux données ; toute règle métier vit dans la couche</w:t>
      </w:r>
      <w:r>
        <w:t xml:space="preserve"> </w:t>
      </w:r>
      <w:r>
        <w:rPr>
          <w:b/>
          <w:bCs/>
        </w:rPr>
        <w:t xml:space="preserve">Service</w:t>
      </w:r>
      <w:r>
        <w:t xml:space="preserve">, qui orchestre un ou plusieurs DAO.</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dao</w:t>
      </w:r>
      <w:r>
        <w:rPr>
          <w:rStyle w:val="OperatorTok"/>
        </w:rPr>
        <w:t xml:space="preserve">.</w:t>
      </w:r>
      <w:r>
        <w:rPr>
          <w:rStyle w:val="ImportTok"/>
        </w:rPr>
        <w:t xml:space="preserve">EtudiantDAO</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modele</w:t>
      </w:r>
      <w:r>
        <w:rPr>
          <w:rStyle w:val="OperatorTok"/>
        </w:rPr>
        <w:t xml:space="preserve">.</w:t>
      </w:r>
      <w:r>
        <w:rPr>
          <w:rStyle w:val="ImportTok"/>
        </w:rPr>
        <w:t xml:space="preserve">Etudiant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EtudiantService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EtudiantDAO etudiantDAO</w:t>
      </w:r>
      <w:r>
        <w:rPr>
          <w:rStyle w:val="OperatorTok"/>
        </w:rPr>
        <w:t xml:space="preserve">;</w:t>
      </w:r>
      <w:r>
        <w:rPr>
          <w:rStyle w:val="NormalTok"/>
        </w:rPr>
        <w:t xml:space="preserve"> </w:t>
      </w:r>
      <w:r>
        <w:rPr>
          <w:rStyle w:val="CommentTok"/>
        </w:rPr>
        <w:t xml:space="preserve">// dépend de l'INTERFACE (chapitre 19-20, injection de dépendance)</w:t>
      </w:r>
      <w:r>
        <w:br/>
      </w:r>
      <w:r>
        <w:br/>
      </w:r>
      <w:r>
        <w:rPr>
          <w:rStyle w:val="NormalTok"/>
        </w:rPr>
        <w:t xml:space="preserve">    </w:t>
      </w:r>
      <w:r>
        <w:rPr>
          <w:rStyle w:val="KeywordTok"/>
        </w:rPr>
        <w:t xml:space="preserve">public</w:t>
      </w:r>
      <w:r>
        <w:rPr>
          <w:rStyle w:val="NormalTok"/>
        </w:rPr>
        <w:t xml:space="preserve"> </w:t>
      </w:r>
      <w:r>
        <w:rPr>
          <w:rStyle w:val="FunctionTok"/>
        </w:rPr>
        <w:t xml:space="preserve">EtudiantService</w:t>
      </w:r>
      <w:r>
        <w:rPr>
          <w:rStyle w:val="OperatorTok"/>
        </w:rPr>
        <w:t xml:space="preserve">(</w:t>
      </w:r>
      <w:r>
        <w:rPr>
          <w:rStyle w:val="NormalTok"/>
        </w:rPr>
        <w:t xml:space="preserve">EtudiantDAO etudiantDAO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etudiantDAO</w:t>
      </w:r>
      <w:r>
        <w:rPr>
          <w:rStyle w:val="NormalTok"/>
        </w:rPr>
        <w:t xml:space="preserve"> </w:t>
      </w:r>
      <w:r>
        <w:rPr>
          <w:rStyle w:val="OperatorTok"/>
        </w:rPr>
        <w:t xml:space="preserve">=</w:t>
      </w:r>
      <w:r>
        <w:rPr>
          <w:rStyle w:val="NormalTok"/>
        </w:rPr>
        <w:t xml:space="preserve"> etudiantDAO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inscrireEtudiant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"L'âge minimum d'inscription est 16 ans"</w:t>
      </w:r>
      <w:r>
        <w:rPr>
          <w:rStyle w:val="OperatorTok"/>
        </w:rPr>
        <w:t xml:space="preserve">);</w:t>
      </w:r>
      <w:r>
        <w:rPr>
          <w:rStyle w:val="NormalTok"/>
        </w:rPr>
        <w:t xml:space="preserve"> </w:t>
      </w:r>
      <w:r>
        <w:rPr>
          <w:rStyle w:val="CommentTok"/>
        </w:rPr>
        <w:t xml:space="preserve">// RÈGLE MÉTIER ici</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"Format d'email invalide"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etudiantDAO</w:t>
      </w:r>
      <w:r>
        <w:rPr>
          <w:rStyle w:val="OperatorTok"/>
        </w:rPr>
        <w:t xml:space="preserve">.</w:t>
      </w:r>
      <w:r>
        <w:rPr>
          <w:rStyle w:val="FunctionTok"/>
        </w:rPr>
        <w:t xml:space="preserve">creer</w:t>
      </w:r>
      <w:r>
        <w:rPr>
          <w:rStyle w:val="OperatorTok"/>
        </w:rPr>
        <w:t xml:space="preserve">(</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nom</w:t>
      </w:r>
      <w:r>
        <w:rPr>
          <w:rStyle w:val="OperatorTok"/>
        </w:rPr>
        <w:t xml:space="preserve">,</w:t>
      </w:r>
      <w:r>
        <w:rPr>
          <w:rStyle w:val="NormalTok"/>
        </w:rPr>
        <w:t xml:space="preserve"> email</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listerEtudiants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etudiantDAO</w:t>
      </w:r>
      <w:r>
        <w:rPr>
          <w:rStyle w:val="OperatorTok"/>
        </w:rPr>
        <w:t xml:space="preserve">.</w:t>
      </w:r>
      <w:r>
        <w:rPr>
          <w:rStyle w:val="FunctionTok"/>
        </w:rPr>
        <w:t xml:space="preserve">listerTous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5"/>
    <w:bookmarkStart w:id="386" w:name="diagramme-uml-de-larchitecture-dao"/>
    <w:p>
      <w:pPr>
        <w:pStyle w:val="Heading2"/>
      </w:pPr>
      <w:r>
        <w:t xml:space="preserve">30.5 Diagramme UML de l’architecture DAO</w:t>
      </w:r>
    </w:p>
    <w:p>
      <w:pPr>
        <w:pStyle w:val="FirstParagraph"/>
      </w:pPr>
      <w:r>
        <w:rPr>
          <w:b/>
          <w:bCs/>
        </w:rPr>
        <w:t xml:space="preserve">Architecture DAO complète</w:t>
      </w:r>
    </w:p>
    <w:p>
      <w:pPr>
        <w:pStyle w:val="SourceCode"/>
      </w:pPr>
      <w:r>
        <w:rPr>
          <w:rStyle w:val="VerbatimChar"/>
        </w:rPr>
        <w:t xml:space="preserve">┌───────────────┐</w:t>
      </w:r>
      <w:r>
        <w:br/>
      </w:r>
      <w:r>
        <w:rPr>
          <w:rStyle w:val="VerbatimChar"/>
        </w:rPr>
        <w:t xml:space="preserve">│  EtudiantService  │  ← logique métier (validation, règles)</w:t>
      </w:r>
      <w:r>
        <w:br/>
      </w:r>
      <w:r>
        <w:rPr>
          <w:rStyle w:val="VerbatimChar"/>
        </w:rPr>
        <w:t xml:space="preserve">├───────────────┤</w:t>
      </w:r>
      <w:r>
        <w:br/>
      </w:r>
      <w:r>
        <w:rPr>
          <w:rStyle w:val="VerbatimChar"/>
        </w:rPr>
        <w:t xml:space="preserve">│ - etudiantDAO : EtudiantDAO │</w:t>
      </w:r>
      <w:r>
        <w:br/>
      </w:r>
      <w:r>
        <w:rPr>
          <w:rStyle w:val="VerbatimChar"/>
        </w:rPr>
        <w:t xml:space="preserve">└───────────────┘</w:t>
      </w:r>
      <w:r>
        <w:br/>
      </w:r>
      <w:r>
        <w:rPr>
          <w:rStyle w:val="VerbatimChar"/>
        </w:rPr>
        <w:t xml:space="preserve">        │ dépend de (injection)</w:t>
      </w:r>
      <w:r>
        <w:br/>
      </w:r>
      <w:r>
        <w:rPr>
          <w:rStyle w:val="VerbatimChar"/>
        </w:rPr>
        <w:t xml:space="preserve">        ▼</w:t>
      </w:r>
      <w:r>
        <w:br/>
      </w:r>
      <w:r>
        <w:rPr>
          <w:rStyle w:val="VerbatimChar"/>
        </w:rPr>
        <w:t xml:space="preserve">┌───────────────────┐</w:t>
      </w:r>
      <w:r>
        <w:br/>
      </w:r>
      <w:r>
        <w:rPr>
          <w:rStyle w:val="VerbatimChar"/>
        </w:rPr>
        <w:t xml:space="preserve">│ «interface» EtudiantDAO │  ← contrat d'accès aux données</w:t>
      </w:r>
      <w:r>
        <w:br/>
      </w:r>
      <w:r>
        <w:rPr>
          <w:rStyle w:val="VerbatimChar"/>
        </w:rPr>
        <w:t xml:space="preserve">├───────────────────┤</w:t>
      </w:r>
      <w:r>
        <w:br/>
      </w:r>
      <w:r>
        <w:rPr>
          <w:rStyle w:val="VerbatimChar"/>
        </w:rPr>
        <w:t xml:space="preserve">│+creer(), +trouverParId()  │</w:t>
      </w:r>
      <w:r>
        <w:br/>
      </w:r>
      <w:r>
        <w:rPr>
          <w:rStyle w:val="VerbatimChar"/>
        </w:rPr>
        <w:t xml:space="preserve">│+listerTous(), +modifier() │</w:t>
      </w:r>
      <w:r>
        <w:br/>
      </w:r>
      <w:r>
        <w:rPr>
          <w:rStyle w:val="VerbatimChar"/>
        </w:rPr>
        <w:t xml:space="preserve">│+supprimer()               │</w:t>
      </w:r>
      <w:r>
        <w:br/>
      </w:r>
      <w:r>
        <w:rPr>
          <w:rStyle w:val="VerbatimChar"/>
        </w:rPr>
        <w:t xml:space="preserve">└───────────────────┘</w:t>
      </w:r>
      <w:r>
        <w:br/>
      </w:r>
      <w:r>
        <w:rPr>
          <w:rStyle w:val="VerbatimChar"/>
        </w:rPr>
        <w:t xml:space="preserve">        ▲┊ implements</w:t>
      </w:r>
      <w:r>
        <w:br/>
      </w:r>
      <w:r>
        <w:rPr>
          <w:rStyle w:val="VerbatimChar"/>
        </w:rPr>
        <w:t xml:space="preserve">┌───────────────────┐</w:t>
      </w:r>
      <w:r>
        <w:br/>
      </w:r>
      <w:r>
        <w:rPr>
          <w:rStyle w:val="VerbatimChar"/>
        </w:rPr>
        <w:t xml:space="preserve">│  EtudiantDAOJDBC       │  ← implémentation technique (JDBC aujourd'hui, JPA possible demain)</w:t>
      </w:r>
      <w:r>
        <w:br/>
      </w:r>
      <w:r>
        <w:rPr>
          <w:rStyle w:val="VerbatimChar"/>
        </w:rPr>
        <w:t xml:space="preserve">└───────────────────┘</w:t>
      </w:r>
    </w:p>
    <w:bookmarkEnd w:id="386"/>
    <w:bookmarkStart w:id="387" w:name="Xf292e050db263834697d978b59e318c002e7307"/>
    <w:p>
      <w:pPr>
        <w:pStyle w:val="Heading2"/>
      </w:pPr>
      <w:r>
        <w:t xml:space="preserve">30.6 Assemblage final : injection manuelle dans main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Application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EtudiantDAO dao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EtudiantDAOJDBC</w:t>
      </w:r>
      <w:r>
        <w:rPr>
          <w:rStyle w:val="OperatorTok"/>
        </w:rPr>
        <w:t xml:space="preserve">();</w:t>
      </w:r>
      <w:r>
        <w:rPr>
          <w:rStyle w:val="NormalTok"/>
        </w:rPr>
        <w:t xml:space="preserve">          </w:t>
      </w:r>
      <w:r>
        <w:rPr>
          <w:rStyle w:val="CommentTok"/>
        </w:rPr>
        <w:t xml:space="preserve">// choix de l'implémentation, ICI et une seule fois</w:t>
      </w:r>
      <w:r>
        <w:br/>
      </w:r>
      <w:r>
        <w:rPr>
          <w:rStyle w:val="NormalTok"/>
        </w:rPr>
        <w:t xml:space="preserve">        EtudiantService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EtudiantService</w:t>
      </w:r>
      <w:r>
        <w:rPr>
          <w:rStyle w:val="OperatorTok"/>
        </w:rPr>
        <w:t xml:space="preserve">(</w:t>
      </w:r>
      <w:r>
        <w:rPr>
          <w:rStyle w:val="NormalTok"/>
        </w:rPr>
        <w:t xml:space="preserve">dao</w:t>
      </w:r>
      <w:r>
        <w:rPr>
          <w:rStyle w:val="OperatorTok"/>
        </w:rPr>
        <w:t xml:space="preserve">);</w:t>
      </w:r>
      <w:r>
        <w:rPr>
          <w:rStyle w:val="NormalTok"/>
        </w:rPr>
        <w:t xml:space="preserve"> </w:t>
      </w:r>
      <w:r>
        <w:rPr>
          <w:rStyle w:val="CommentTok"/>
        </w:rPr>
        <w:t xml:space="preserve">// injectée dans le service</w:t>
      </w:r>
      <w:r>
        <w:br/>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service</w:t>
      </w:r>
      <w:r>
        <w:rPr>
          <w:rStyle w:val="OperatorTok"/>
        </w:rPr>
        <w:t xml:space="preserve">.</w:t>
      </w:r>
      <w:r>
        <w:rPr>
          <w:rStyle w:val="FunctionTok"/>
        </w:rPr>
        <w:t xml:space="preserve">inscrireEtudiant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"Étudiant inscrit avec l'id : "</w:t>
      </w:r>
      <w:r>
        <w:rPr>
          <w:rStyle w:val="NormalTok"/>
        </w:rPr>
        <w:t xml:space="preserve"> </w:t>
      </w:r>
      <w:r>
        <w:rPr>
          <w:rStyle w:val="OperatorTok"/>
        </w:rPr>
        <w:t xml:space="preserve">+</w:t>
      </w:r>
      <w:r>
        <w:rPr>
          <w:rStyle w:val="NormalTok"/>
        </w:rPr>
        <w:t xml:space="preserve"> id</w:t>
      </w:r>
      <w:r>
        <w:rPr>
          <w:rStyle w:val="OperatorTok"/>
        </w:rPr>
        <w:t xml:space="preserve">);</w:t>
      </w:r>
      <w:r>
        <w:br/>
      </w:r>
      <w:r>
        <w:br/>
      </w:r>
      <w:r>
        <w:rPr>
          <w:rStyle w:val="NormalTok"/>
        </w:rPr>
        <w:t xml:space="preserve">        service</w:t>
      </w:r>
      <w:r>
        <w:rPr>
          <w:rStyle w:val="OperatorTok"/>
        </w:rPr>
        <w:t xml:space="preserve">.</w:t>
      </w:r>
      <w:r>
        <w:rPr>
          <w:rStyle w:val="FunctionTok"/>
        </w:rPr>
        <w:t xml:space="preserve">listerEtudiants</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7"/>
    <w:bookmarkStart w:id="388" w:name="Xc9bc445c28dc3826a46914007f7e5b8e21d2dc1"/>
    <w:p>
      <w:pPr>
        <w:pStyle w:val="Heading2"/>
      </w:pPr>
      <w:r>
        <w:t xml:space="preserve">30.7 Bénéfice concret : remplacer l’implémentation sans toucher au reste</w:t>
      </w:r>
    </w:p>
    <w:p>
      <w:pPr>
        <w:pStyle w:val="SourceCode"/>
      </w:pPr>
      <w:r>
        <w:rPr>
          <w:rStyle w:val="CommentTok"/>
        </w:rPr>
        <w:t xml:space="preserve">// Une implémentation FAKE, gardant les données en mémoire, pour les tests unitaires</w:t>
      </w:r>
      <w:r>
        <w:br/>
      </w:r>
      <w:r>
        <w:rPr>
          <w:rStyle w:val="KeywordTok"/>
        </w:rPr>
        <w:t xml:space="preserve">public</w:t>
      </w:r>
      <w:r>
        <w:rPr>
          <w:rStyle w:val="NormalTok"/>
        </w:rPr>
        <w:t xml:space="preserve"> </w:t>
      </w:r>
      <w:r>
        <w:rPr>
          <w:rStyle w:val="KeywordTok"/>
        </w:rPr>
        <w:t xml:space="preserve">class</w:t>
      </w:r>
      <w:r>
        <w:rPr>
          <w:rStyle w:val="NormalTok"/>
        </w:rPr>
        <w:t xml:space="preserve"> EtudiantDAOFake </w:t>
      </w:r>
      <w:r>
        <w:rPr>
          <w:rStyle w:val="KeywordTok"/>
        </w:rPr>
        <w:t xml:space="preserve">implements</w:t>
      </w:r>
      <w:r>
        <w:rPr>
          <w:rStyle w:val="NormalTok"/>
        </w:rPr>
        <w:t xml:space="preserve"> EtudiantDAO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etudiants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prochainId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OperatorTok"/>
        </w:rPr>
        <w:t xml:space="preserve">{</w:t>
      </w:r>
      <w:r>
        <w:br/>
      </w:r>
      <w:r>
        <w:rPr>
          <w:rStyle w:val="NormalTok"/>
        </w:rPr>
        <w:t xml:space="preserve">        etudiant</w:t>
      </w:r>
      <w:r>
        <w:rPr>
          <w:rStyle w:val="OperatorTok"/>
        </w:rPr>
        <w:t xml:space="preserve">.</w:t>
      </w:r>
      <w:r>
        <w:rPr>
          <w:rStyle w:val="FunctionTok"/>
        </w:rPr>
        <w:t xml:space="preserve">setId</w:t>
      </w:r>
      <w:r>
        <w:rPr>
          <w:rStyle w:val="OperatorTok"/>
        </w:rPr>
        <w:t xml:space="preserve">(</w:t>
      </w:r>
      <w:r>
        <w:rPr>
          <w:rStyle w:val="NormalTok"/>
        </w:rPr>
        <w:t xml:space="preserve">prochainId</w:t>
      </w:r>
      <w:r>
        <w:rPr>
          <w:rStyle w:val="OperatorTok"/>
        </w:rPr>
        <w:t xml:space="preserve">);</w:t>
      </w:r>
      <w:r>
        <w:br/>
      </w:r>
      <w:r>
        <w:rPr>
          <w:rStyle w:val="NormalTok"/>
        </w:rPr>
        <w:t xml:space="preserve">        etudiants</w:t>
      </w:r>
      <w:r>
        <w:rPr>
          <w:rStyle w:val="OperatorTok"/>
        </w:rPr>
        <w:t xml:space="preserve">.</w:t>
      </w:r>
      <w:r>
        <w:rPr>
          <w:rStyle w:val="FunctionTok"/>
        </w:rPr>
        <w:t xml:space="preserve">add</w:t>
      </w:r>
      <w:r>
        <w:rPr>
          <w:rStyle w:val="OperatorTok"/>
        </w:rPr>
        <w:t xml:space="preserve">(</w:t>
      </w:r>
      <w:r>
        <w:rPr>
          <w:rStyle w:val="NormalTok"/>
        </w:rPr>
        <w:t xml:space="preserve">etudiant</w:t>
      </w:r>
      <w:r>
        <w:rPr>
          <w:rStyle w:val="OperatorTok"/>
        </w:rPr>
        <w:t xml:space="preserve">);</w:t>
      </w:r>
      <w:r>
        <w:br/>
      </w:r>
      <w:r>
        <w:rPr>
          <w:rStyle w:val="NormalTok"/>
        </w:rPr>
        <w:t xml:space="preserve">        </w:t>
      </w:r>
      <w:r>
        <w:rPr>
          <w:rStyle w:val="ControlFlowTok"/>
        </w:rPr>
        <w:t xml:space="preserve">return</w:t>
      </w:r>
      <w:r>
        <w:rPr>
          <w:rStyle w:val="NormalTok"/>
        </w:rPr>
        <w:t xml:space="preserve"> prochainId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Etudiant</w:t>
      </w:r>
      <w:r>
        <w:rPr>
          <w:rStyle w:val="OperatorTok"/>
        </w:rPr>
        <w:t xml:space="preserve">&gt;</w:t>
      </w:r>
      <w:r>
        <w:rPr>
          <w:rStyle w:val="NormalTok"/>
        </w:rPr>
        <w:t xml:space="preserve"> </w:t>
      </w:r>
      <w:r>
        <w:rPr>
          <w:rStyle w:val="FunctionTok"/>
        </w:rPr>
        <w:t xml:space="preserve">listerTous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etudiants</w:t>
      </w:r>
      <w:r>
        <w:rPr>
          <w:rStyle w:val="OperatorTok"/>
        </w:rPr>
        <w:t xml:space="preserve">);</w:t>
      </w:r>
      <w:r>
        <w:rPr>
          <w:rStyle w:val="NormalTok"/>
        </w:rPr>
        <w:t xml:space="preserve"> </w:t>
      </w:r>
      <w:r>
        <w:rPr>
          <w:rStyle w:val="CommentTok"/>
        </w:rPr>
        <w:t xml:space="preserve">// copie défensive, rappel du chapitre 4</w:t>
      </w:r>
      <w:r>
        <w:br/>
      </w:r>
      <w:r>
        <w:rPr>
          <w:rStyle w:val="NormalTok"/>
        </w:rPr>
        <w:t xml:space="preserve">    </w:t>
      </w:r>
      <w:r>
        <w:rPr>
          <w:rStyle w:val="OperatorTok"/>
        </w:rPr>
        <w:t xml:space="preserve">}</w:t>
      </w:r>
      <w:r>
        <w:br/>
      </w:r>
      <w:r>
        <w:rPr>
          <w:rStyle w:val="NormalTok"/>
        </w:rPr>
        <w:t xml:space="preserve">    </w:t>
      </w:r>
      <w:r>
        <w:rPr>
          <w:rStyle w:val="CommentTok"/>
        </w:rPr>
        <w:t xml:space="preserve">// ... autres méthodes ...</w:t>
      </w:r>
      <w:r>
        <w:br/>
      </w:r>
      <w:r>
        <w:rPr>
          <w:rStyle w:val="OperatorTok"/>
        </w:rPr>
        <w:t xml:space="preserve">}</w:t>
      </w:r>
    </w:p>
    <w:p>
      <w:pPr>
        <w:pStyle w:val="SourceCode"/>
      </w:pPr>
      <w:r>
        <w:rPr>
          <w:rStyle w:val="AttributeTok"/>
        </w:rPr>
        <w:t xml:space="preserve">@Test</w:t>
      </w:r>
      <w:r>
        <w:br/>
      </w:r>
      <w:r>
        <w:rPr>
          <w:rStyle w:val="DataTypeTok"/>
        </w:rPr>
        <w:t xml:space="preserve">void</w:t>
      </w:r>
      <w:r>
        <w:rPr>
          <w:rStyle w:val="NormalTok"/>
        </w:rPr>
        <w:t xml:space="preserve"> </w:t>
      </w:r>
      <w:r>
        <w:rPr>
          <w:rStyle w:val="FunctionTok"/>
        </w:rPr>
        <w:t xml:space="preserve">inscrireEtudiantAvecAgeInsuffisantLeveUneException</w:t>
      </w:r>
      <w:r>
        <w:rPr>
          <w:rStyle w:val="OperatorTok"/>
        </w:rPr>
        <w:t xml:space="preserve">()</w:t>
      </w:r>
      <w:r>
        <w:rPr>
          <w:rStyle w:val="NormalTok"/>
        </w:rPr>
        <w:t xml:space="preserve"> </w:t>
      </w:r>
      <w:r>
        <w:rPr>
          <w:rStyle w:val="OperatorTok"/>
        </w:rPr>
        <w:t xml:space="preserve">{</w:t>
      </w:r>
      <w:r>
        <w:br/>
      </w:r>
      <w:r>
        <w:rPr>
          <w:rStyle w:val="NormalTok"/>
        </w:rPr>
        <w:t xml:space="preserve">    EtudiantService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EtudiantService</w:t>
      </w:r>
      <w:r>
        <w:rPr>
          <w:rStyle w:val="OperatorTok"/>
        </w:rPr>
        <w:t xml:space="preserve">(</w:t>
      </w:r>
      <w:r>
        <w:rPr>
          <w:rStyle w:val="KeywordTok"/>
        </w:rPr>
        <w:t xml:space="preserve">new</w:t>
      </w:r>
      <w:r>
        <w:rPr>
          <w:rStyle w:val="NormalTok"/>
        </w:rPr>
        <w:t xml:space="preserve"> </w:t>
      </w:r>
      <w:r>
        <w:rPr>
          <w:rStyle w:val="FunctionTok"/>
        </w:rPr>
        <w:t xml:space="preserve">EtudiantDAOFake</w:t>
      </w:r>
      <w:r>
        <w:rPr>
          <w:rStyle w:val="OperatorTok"/>
        </w:rPr>
        <w:t xml:space="preserve">());</w:t>
      </w:r>
      <w:r>
        <w:rPr>
          <w:rStyle w:val="NormalTok"/>
        </w:rPr>
        <w:t xml:space="preserve"> </w:t>
      </w:r>
      <w:r>
        <w:rPr>
          <w:rStyle w:val="CommentTok"/>
        </w:rPr>
        <w:t xml:space="preserve">// AUCUNE base de données réelle nécessaire</w:t>
      </w:r>
      <w:r>
        <w:br/>
      </w:r>
      <w:r>
        <w:rPr>
          <w:rStyle w:val="NormalTok"/>
        </w:rPr>
        <w:t xml:space="preserve">    </w:t>
      </w:r>
      <w:r>
        <w:rPr>
          <w:rStyle w:val="FunctionTok"/>
        </w:rPr>
        <w:t xml:space="preserve">assertThrows</w:t>
      </w:r>
      <w:r>
        <w:rPr>
          <w:rStyle w:val="OperatorTok"/>
        </w:rPr>
        <w:t xml:space="preserve">(</w:t>
      </w:r>
      <w:r>
        <w:rPr>
          <w:rStyle w:val="BuiltInTok"/>
        </w:rPr>
        <w:t xml:space="preserve">IllegalArgumentException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service</w:t>
      </w:r>
      <w:r>
        <w:rPr>
          <w:rStyle w:val="OperatorTok"/>
        </w:rPr>
        <w:t xml:space="preserve">.</w:t>
      </w:r>
      <w:r>
        <w:rPr>
          <w:rStyle w:val="FunctionTok"/>
        </w:rPr>
        <w:t xml:space="preserve">inscrireEtudiant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p>
      <w:pPr>
        <w:pStyle w:val="FirstParagraph"/>
      </w:pPr>
      <w:r>
        <w:t xml:space="preserve">💡 C’est exactement le bénéfice annoncé au chapitre 23</w:t>
      </w:r>
      <w:r>
        <w:t xml:space="preserve"> </w:t>
      </w:r>
      <w:r>
        <w:t xml:space="preserve">Grâce à l’interface</w:t>
      </w:r>
      <w:r>
        <w:t xml:space="preserve"> </w:t>
      </w:r>
      <w:r>
        <w:rPr>
          <w:rStyle w:val="VerbatimChar"/>
        </w:rPr>
        <w:t xml:space="preserve">EtudiantDAO</w:t>
      </w:r>
      <w:r>
        <w:t xml:space="preserve">, les tests de</w:t>
      </w:r>
      <w:r>
        <w:t xml:space="preserve"> </w:t>
      </w:r>
      <w:r>
        <w:rPr>
          <w:rStyle w:val="VerbatimChar"/>
        </w:rPr>
        <w:t xml:space="preserve">EtudiantService</w:t>
      </w:r>
      <w:r>
        <w:t xml:space="preserve"> </w:t>
      </w:r>
      <w:r>
        <w:t xml:space="preserve">s’exécutent</w:t>
      </w:r>
      <w:r>
        <w:t xml:space="preserve"> </w:t>
      </w:r>
      <w:r>
        <w:rPr>
          <w:b/>
          <w:bCs/>
        </w:rPr>
        <w:t xml:space="preserve">instantanément</w:t>
      </w:r>
      <w:r>
        <w:t xml:space="preserve">, sans base de données réelle démarrée — la logique métier (validation d’âge, format d’email) est testée indépendamment de la persistance, exactement le principe déjà illustré avec</w:t>
      </w:r>
      <w:r>
        <w:t xml:space="preserve"> </w:t>
      </w:r>
      <w:r>
        <w:rPr>
          <w:rStyle w:val="VerbatimChar"/>
        </w:rPr>
        <w:t xml:space="preserve">GestionnairePersistance</w:t>
      </w:r>
      <w:r>
        <w:t xml:space="preserve"> </w:t>
      </w:r>
      <w:r>
        <w:t xml:space="preserve">au chapitre 23.</w:t>
      </w:r>
    </w:p>
    <w:bookmarkEnd w:id="388"/>
    <w:bookmarkStart w:id="389" w:name="erreurs-fréquentes-19"/>
    <w:p>
      <w:pPr>
        <w:pStyle w:val="Heading2"/>
      </w:pPr>
      <w:r>
        <w:t xml:space="preserve">30.8 Erreurs fréquentes</w:t>
      </w:r>
    </w:p>
    <w:p>
      <w:pPr>
        <w:pStyle w:val="FirstParagraph"/>
      </w:pPr>
      <w:r>
        <w:t xml:space="preserve">⚠️ Mélanger logique métier et accès aux données dans la même classe</w:t>
      </w:r>
    </w:p>
    <w:p>
      <w:pPr>
        <w:pStyle w:val="SourceCode"/>
      </w:pPr>
      <w:r>
        <w:rPr>
          <w:rStyle w:val="CommentTok"/>
        </w:rPr>
        <w:t xml:space="preserve">// ❌ EtudiantDAOJDBC ne devrait JAMAIS contenir cette validation</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w:t>
      </w:r>
      <w:r>
        <w:rPr>
          <w:rStyle w:val="OperatorTok"/>
        </w:rPr>
        <w:t xml:space="preserve">(</w:t>
      </w:r>
      <w:r>
        <w:rPr>
          <w:rStyle w:val="NormalTok"/>
        </w:rPr>
        <w:t xml:space="preserve">Etudiant etudiant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etudiant</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règle MÉTIER glissée dans la couche DAO, à la mauvaise place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"Âge insuffisant"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Cette validation doit vivre dans</w:t>
      </w:r>
      <w:r>
        <w:t xml:space="preserve"> </w:t>
      </w:r>
      <w:r>
        <w:rPr>
          <w:rStyle w:val="VerbatimChar"/>
        </w:rPr>
        <w:t xml:space="preserve">EtudiantService</w:t>
      </w:r>
      <w:r>
        <w:t xml:space="preserve"> </w:t>
      </w:r>
      <w:r>
        <w:t xml:space="preserve">(section 30.4), jamais dans le DAO — sinon toute nouvelle implémentation du DAO (JPA au chapitre 32, un DAO de test) devrait dupliquer cette même règle métier.</w:t>
      </w:r>
    </w:p>
    <w:bookmarkEnd w:id="389"/>
    <w:bookmarkStart w:id="390" w:name="résumé-du-chapitre-28"/>
    <w:p>
      <w:pPr>
        <w:pStyle w:val="Heading2"/>
      </w:pPr>
      <w:r>
        <w:t xml:space="preserve">30.9 Résumé du chapitre</w:t>
      </w:r>
    </w:p>
    <w:p>
      <w:pPr>
        <w:pStyle w:val="Compact"/>
        <w:numPr>
          <w:ilvl w:val="0"/>
          <w:numId w:val="1041"/>
        </w:numPr>
      </w:pPr>
      <w:r>
        <w:t xml:space="preserve">Le pattern DAO sépare une</w:t>
      </w:r>
      <w:r>
        <w:t xml:space="preserve"> </w:t>
      </w:r>
      <w:r>
        <w:rPr>
          <w:b/>
          <w:bCs/>
        </w:rPr>
        <w:t xml:space="preserve">interface</w:t>
      </w:r>
      <w:r>
        <w:t xml:space="preserve"> </w:t>
      </w:r>
      <w:r>
        <w:t xml:space="preserve">(contrat d’accès aux données) de son</w:t>
      </w:r>
      <w:r>
        <w:t xml:space="preserve"> </w:t>
      </w:r>
      <w:r>
        <w:rPr>
          <w:b/>
          <w:bCs/>
        </w:rPr>
        <w:t xml:space="preserve">implémentation</w:t>
      </w:r>
      <w:r>
        <w:t xml:space="preserve"> </w:t>
      </w:r>
      <w:r>
        <w:t xml:space="preserve">technique (JDBC), permettant de changer cette dernière sans impacter le reste de l’application.</w:t>
      </w:r>
    </w:p>
    <w:p>
      <w:pPr>
        <w:pStyle w:val="Compact"/>
        <w:numPr>
          <w:ilvl w:val="0"/>
          <w:numId w:val="1041"/>
        </w:numPr>
      </w:pPr>
      <w:r>
        <w:t xml:space="preserve">La couche</w:t>
      </w:r>
      <w:r>
        <w:t xml:space="preserve"> </w:t>
      </w:r>
      <w:r>
        <w:rPr>
          <w:b/>
          <w:bCs/>
        </w:rPr>
        <w:t xml:space="preserve">Service</w:t>
      </w:r>
      <w:r>
        <w:t xml:space="preserve"> </w:t>
      </w:r>
      <w:r>
        <w:t xml:space="preserve">orchestre un ou plusieurs DAO et porte</w:t>
      </w:r>
      <w:r>
        <w:t xml:space="preserve"> </w:t>
      </w:r>
      <w:r>
        <w:rPr>
          <w:b/>
          <w:bCs/>
        </w:rPr>
        <w:t xml:space="preserve">exclusivement</w:t>
      </w:r>
      <w:r>
        <w:t xml:space="preserve"> </w:t>
      </w:r>
      <w:r>
        <w:t xml:space="preserve">la logique métier — jamais le DAO lui-même.</w:t>
      </w:r>
    </w:p>
    <w:p>
      <w:pPr>
        <w:pStyle w:val="Compact"/>
        <w:numPr>
          <w:ilvl w:val="0"/>
          <w:numId w:val="1041"/>
        </w:numPr>
      </w:pPr>
      <w:r>
        <w:t xml:space="preserve">L’injection de dépendance (le service reçoit son DAO via le constructeur) facilite grandement les tests, via une implémentation DAO simulée en mémoire.</w:t>
      </w:r>
    </w:p>
    <w:p>
      <w:pPr>
        <w:pStyle w:val="Compact"/>
        <w:numPr>
          <w:ilvl w:val="0"/>
          <w:numId w:val="1041"/>
        </w:numPr>
      </w:pPr>
      <w:r>
        <w:t xml:space="preserve">Cette architecture (DAO + Service) est directement reprise et étendue dans le projet intégrateur du chapitre 31.</w:t>
      </w:r>
    </w:p>
    <w:p>
      <w:pPr>
        <w:pStyle w:val="FirstParagraph"/>
      </w:pPr>
      <w:r>
        <w:rPr>
          <w:i/>
          <w:iCs/>
        </w:rPr>
        <w:t xml:space="preserve">Chapitre suivant : le projet Java POO + MySQL, qui assemble tout ce que la Partie 10 a construit dans une application de gestion commerciale complète.</w:t>
      </w:r>
    </w:p>
    <w:p>
      <w:pPr>
        <w:pStyle w:val="BodyText"/>
      </w:pPr>
      <w:r>
        <w:t xml:space="preserve">CHAPITRE 31</w:t>
      </w:r>
    </w:p>
    <w:bookmarkEnd w:id="390"/>
    <w:bookmarkEnd w:id="391"/>
    <w:bookmarkStart w:id="405" w:name="X3aa42336403815f9806fc10951ffc191b49e9db"/>
    <w:p>
      <w:pPr>
        <w:pStyle w:val="Heading1"/>
      </w:pPr>
      <w:r>
        <w:t xml:space="preserve">Projet Java POO + MySQL — Gestion commerciale complète</w:t>
      </w:r>
    </w:p>
    <w:bookmarkStart w:id="392" w:name="objectifs-pédagogiques-30"/>
    <w:p>
      <w:pPr>
        <w:pStyle w:val="Heading2"/>
      </w:pPr>
      <w:r>
        <w:t xml:space="preserve">Objectifs pédagogiques</w:t>
      </w:r>
    </w:p>
    <w:p>
      <w:pPr>
        <w:pStyle w:val="FirstParagraph"/>
      </w:pPr>
      <w:r>
        <w:t xml:space="preserve">Assembler l’intégralité des notions des chapitres 1 à 30 dans un projet professionnel complet : authentification par rôles, gestion commerciale (clients, produits, stock, fournisseurs, ventes, achats, factures), tableau de bord, recherche multicritère, pagination, rapports et sauvegarde de données.</w:t>
      </w:r>
    </w:p>
    <w:bookmarkEnd w:id="392"/>
    <w:bookmarkStart w:id="393" w:name="cahier-des-charges-1"/>
    <w:p>
      <w:pPr>
        <w:pStyle w:val="Heading2"/>
      </w:pPr>
      <w:r>
        <w:t xml:space="preserve">31.1 Cahier des charges</w:t>
      </w:r>
    </w:p>
    <w:p>
      <w:pPr>
        <w:pStyle w:val="FirstParagraph"/>
      </w:pPr>
      <w:r>
        <w:rPr>
          <w:b/>
          <w:bCs/>
        </w:rPr>
        <w:t xml:space="preserve">GestionCommerciale</w:t>
      </w:r>
      <w:r>
        <w:t xml:space="preserve"> </w:t>
      </w:r>
      <w:r>
        <w:t xml:space="preserve">est une application de gestion pour une entreprise (boutique avec fournisseurs et clients) couvrant : authentification (ADMINISTRATEUR, EMPLOYE), CRUD clients/produits/fournisseurs, ventes (avec décrément de stock atomique), achats (avec réception, incrément de stock), factures, tableau de bord avec statistiques, recherche multicritère paginée, rapports, et sauvegarde/restauration de la base.</w:t>
      </w:r>
    </w:p>
    <w:bookmarkEnd w:id="393"/>
    <w:bookmarkStart w:id="394" w:name="architecture-du-projet"/>
    <w:p>
      <w:pPr>
        <w:pStyle w:val="Heading2"/>
      </w:pPr>
      <w:r>
        <w:t xml:space="preserve">31.2 Architecture du projet</w:t>
      </w:r>
    </w:p>
    <w:p>
      <w:pPr>
        <w:pStyle w:val="SourceCode"/>
      </w:pPr>
      <w:r>
        <w:rPr>
          <w:rStyle w:val="VerbatimChar"/>
        </w:rPr>
        <w:t xml:space="preserve">gestion-commerciale/</w:t>
      </w:r>
      <w:r>
        <w:br/>
      </w:r>
      <w:r>
        <w:rPr>
          <w:rStyle w:val="VerbatimChar"/>
        </w:rPr>
        <w:t xml:space="preserve">├── pom.xml</w:t>
      </w:r>
      <w:r>
        <w:br/>
      </w:r>
      <w:r>
        <w:rPr>
          <w:rStyle w:val="VerbatimChar"/>
        </w:rPr>
        <w:t xml:space="preserve">├── src/main/resources/</w:t>
      </w:r>
      <w:r>
        <w:br/>
      </w:r>
      <w:r>
        <w:rPr>
          <w:rStyle w:val="VerbatimChar"/>
        </w:rPr>
        <w:t xml:space="preserve">│   └── application.properties</w:t>
      </w:r>
      <w:r>
        <w:br/>
      </w:r>
      <w:r>
        <w:rPr>
          <w:rStyle w:val="VerbatimChar"/>
        </w:rPr>
        <w:t xml:space="preserve">└── src/main/java/com/jaslin/gestioncommerciale/</w:t>
      </w:r>
      <w:r>
        <w:br/>
      </w:r>
      <w:r>
        <w:rPr>
          <w:rStyle w:val="VerbatimChar"/>
        </w:rPr>
        <w:t xml:space="preserve">    ├── config/         → ConfigDB, ConnexionManager</w:t>
      </w:r>
      <w:r>
        <w:br/>
      </w:r>
      <w:r>
        <w:rPr>
          <w:rStyle w:val="VerbatimChar"/>
        </w:rPr>
        <w:t xml:space="preserve">    ├── modele/         → Utilisateur, Client, Produit, Fournisseur, Vente, LigneVente, Achat, Facture</w:t>
      </w:r>
      <w:r>
        <w:br/>
      </w:r>
      <w:r>
        <w:rPr>
          <w:rStyle w:val="VerbatimChar"/>
        </w:rPr>
        <w:t xml:space="preserve">    ├── exception/      → StockInsuffisantException, AuthentificationException, ...</w:t>
      </w:r>
      <w:r>
        <w:br/>
      </w:r>
      <w:r>
        <w:rPr>
          <w:rStyle w:val="VerbatimChar"/>
        </w:rPr>
        <w:t xml:space="preserve">    ├── dao/             → interfaces + implémentations JDBC (chapitre 30)</w:t>
      </w:r>
      <w:r>
        <w:br/>
      </w:r>
      <w:r>
        <w:rPr>
          <w:rStyle w:val="VerbatimChar"/>
        </w:rPr>
        <w:t xml:space="preserve">    ├── service/        → logique métier (AuthService, VenteService, AchatService, RapportService...)</w:t>
      </w:r>
      <w:r>
        <w:br/>
      </w:r>
      <w:r>
        <w:rPr>
          <w:rStyle w:val="VerbatimChar"/>
        </w:rPr>
        <w:t xml:space="preserve">    ├── util/            → PaginationUtil, ValidateurUtil, SauvegardeUtil</w:t>
      </w:r>
      <w:r>
        <w:br/>
      </w:r>
      <w:r>
        <w:rPr>
          <w:rStyle w:val="VerbatimChar"/>
        </w:rPr>
        <w:t xml:space="preserve">    └── ui/              → MenuPrincipal, MenuVentes, MenuRapports...</w:t>
      </w:r>
    </w:p>
    <w:p>
      <w:pPr>
        <w:pStyle w:val="SourceCode"/>
      </w:pPr>
      <w:r>
        <w:rPr>
          <w:rStyle w:val="CommentTok"/>
        </w:rPr>
        <w:t xml:space="preserve">&lt;!-- pom.xml --&gt;</w:t>
      </w:r>
      <w:r>
        <w:br/>
      </w: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groupId</w:t>
      </w:r>
      <w:r>
        <w:rPr>
          <w:rStyle w:val="NormalTok"/>
        </w:rPr>
        <w:t xml:space="preserve">&gt;com.jaslin&lt;/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&gt;gestion-commerciale&lt;/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&gt;17&lt;/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&gt;17&lt;/</w:t>
      </w:r>
      <w:r>
        <w:rPr>
          <w:rStyle w:val="KeywordTok"/>
        </w:rPr>
        <w:t xml:space="preserve">maven.compiler.target</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&gt;8.3.0&lt;/</w:t>
      </w:r>
      <w:r>
        <w:rPr>
          <w:rStyle w:val="KeywordTok"/>
        </w:rPr>
        <w:t xml:space="preserve">version</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&gt;org.junit.jupiter&lt;/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&gt;junit-jupiter&lt;/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&gt;5.10.2&lt;/</w:t>
      </w:r>
      <w:r>
        <w:rPr>
          <w:rStyle w:val="KeywordTok"/>
        </w:rPr>
        <w:t xml:space="preserve">version</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394"/>
    <w:bookmarkStart w:id="395" w:name="modèle-de-données-schéma-sql"/>
    <w:p>
      <w:pPr>
        <w:pStyle w:val="Heading2"/>
      </w:pPr>
      <w:r>
        <w:t xml:space="preserve">31.3 Modèle de données (schéma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utilisateur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mot_de_passe_hash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'ADMINISTRATEUR'</w:t>
      </w:r>
      <w:r>
        <w:rPr>
          <w:rStyle w:val="NormalTok"/>
        </w:rPr>
        <w:t xml:space="preserve">, </w:t>
      </w:r>
      <w:r>
        <w:rPr>
          <w:rStyle w:val="StringTok"/>
        </w:rPr>
        <w:t xml:space="preserve">'EMPLOYE'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'EMPLOYE'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client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w:t>
      </w:r>
      <w:r>
        <w:br/>
      </w:r>
      <w:r>
        <w:rPr>
          <w:rStyle w:val="NormalTok"/>
        </w:rPr>
        <w:t xml:space="preserve">    solde_du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fournisseur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produit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prix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stock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fournisseur_id </w:t>
      </w:r>
      <w:r>
        <w:rPr>
          <w:rStyle w:val="DataTypeTok"/>
        </w:rPr>
        <w:t xml:space="preserve">INT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(fournisseur_id) </w:t>
      </w:r>
      <w:r>
        <w:rPr>
          <w:rStyle w:val="KeywordTok"/>
        </w:rPr>
        <w:t xml:space="preserve">REFERENCES</w:t>
      </w:r>
      <w:r>
        <w:rPr>
          <w:rStyle w:val="NormalTok"/>
        </w:rPr>
        <w:t xml:space="preserve"> fournisseur(</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vente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client_id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utilisateur_id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date_vente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statut ENUM(</w:t>
      </w:r>
      <w:r>
        <w:rPr>
          <w:rStyle w:val="StringTok"/>
        </w:rPr>
        <w:t xml:space="preserve">'VALIDEE'</w:t>
      </w:r>
      <w:r>
        <w:rPr>
          <w:rStyle w:val="NormalTok"/>
        </w:rPr>
        <w:t xml:space="preserve">, </w:t>
      </w:r>
      <w:r>
        <w:rPr>
          <w:rStyle w:val="StringTok"/>
        </w:rPr>
        <w:t xml:space="preserve">'ANNULEE'</w:t>
      </w:r>
      <w:r>
        <w:rPr>
          <w:rStyle w:val="NormalTok"/>
        </w:rPr>
        <w:t xml:space="preserve">) </w:t>
      </w:r>
      <w:r>
        <w:rPr>
          <w:rStyle w:val="KeywordTok"/>
        </w:rPr>
        <w:t xml:space="preserve">DEFAULT</w:t>
      </w:r>
      <w:r>
        <w:rPr>
          <w:rStyle w:val="NormalTok"/>
        </w:rPr>
        <w:t xml:space="preserve"> </w:t>
      </w:r>
      <w:r>
        <w:rPr>
          <w:rStyle w:val="StringTok"/>
        </w:rPr>
        <w:t xml:space="preserve">'VALIDEE'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(client_id)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(utilisateur_id) </w:t>
      </w:r>
      <w:r>
        <w:rPr>
          <w:rStyle w:val="KeywordTok"/>
        </w:rPr>
        <w:t xml:space="preserve">REFERENCES</w:t>
      </w:r>
      <w:r>
        <w:rPr>
          <w:rStyle w:val="NormalTok"/>
        </w:rPr>
        <w:t xml:space="preserve"> utilisateur(</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ligne_vente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vente_id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produit_id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prix_unitaire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(vente_id) </w:t>
      </w:r>
      <w:r>
        <w:rPr>
          <w:rStyle w:val="KeywordTok"/>
        </w:rPr>
        <w:t xml:space="preserve">REFERENCES</w:t>
      </w:r>
      <w:r>
        <w:rPr>
          <w:rStyle w:val="NormalTok"/>
        </w:rPr>
        <w:t xml:space="preserve"> vente(</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(produit_id) </w:t>
      </w:r>
      <w:r>
        <w:rPr>
          <w:rStyle w:val="KeywordTok"/>
        </w:rPr>
        <w:t xml:space="preserve">REFERENCES</w:t>
      </w:r>
      <w:r>
        <w:rPr>
          <w:rStyle w:val="NormalTok"/>
        </w:rPr>
        <w:t xml:space="preserve"> produit(</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achat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fournisseur_id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date_achat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statut ENUM(</w:t>
      </w:r>
      <w:r>
        <w:rPr>
          <w:rStyle w:val="StringTok"/>
        </w:rPr>
        <w:t xml:space="preserve">'COMMANDE'</w:t>
      </w:r>
      <w:r>
        <w:rPr>
          <w:rStyle w:val="NormalTok"/>
        </w:rPr>
        <w:t xml:space="preserve">, </w:t>
      </w:r>
      <w:r>
        <w:rPr>
          <w:rStyle w:val="StringTok"/>
        </w:rPr>
        <w:t xml:space="preserve">'RECU'</w:t>
      </w:r>
      <w:r>
        <w:rPr>
          <w:rStyle w:val="NormalTok"/>
        </w:rPr>
        <w:t xml:space="preserve">) </w:t>
      </w:r>
      <w:r>
        <w:rPr>
          <w:rStyle w:val="KeywordTok"/>
        </w:rPr>
        <w:t xml:space="preserve">DEFAULT</w:t>
      </w:r>
      <w:r>
        <w:rPr>
          <w:rStyle w:val="NormalTok"/>
        </w:rPr>
        <w:t xml:space="preserve"> </w:t>
      </w:r>
      <w:r>
        <w:rPr>
          <w:rStyle w:val="StringTok"/>
        </w:rPr>
        <w:t xml:space="preserve">'COMMANDE'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(fournisseur_id) </w:t>
      </w:r>
      <w:r>
        <w:rPr>
          <w:rStyle w:val="KeywordTok"/>
        </w:rPr>
        <w:t xml:space="preserve">REFERENCES</w:t>
      </w:r>
      <w:r>
        <w:rPr>
          <w:rStyle w:val="NormalTok"/>
        </w:rPr>
        <w:t xml:space="preserve"> fournisseur(</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facture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vente_id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montant_total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date_emission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(vente_id) </w:t>
      </w:r>
      <w:r>
        <w:rPr>
          <w:rStyle w:val="KeywordTok"/>
        </w:rPr>
        <w:t xml:space="preserve">REFERENCES</w:t>
      </w:r>
      <w:r>
        <w:rPr>
          <w:rStyle w:val="NormalTok"/>
        </w:rPr>
        <w:t xml:space="preserve"> vente(</w:t>
      </w:r>
      <w:r>
        <w:rPr>
          <w:rStyle w:val="KeywordTok"/>
        </w:rPr>
        <w:t xml:space="preserve">id</w:t>
      </w:r>
      <w:r>
        <w:rPr>
          <w:rStyle w:val="NormalTok"/>
        </w:rPr>
        <w:t xml:space="preserve">)</w:t>
      </w:r>
      <w:r>
        <w:br/>
      </w:r>
      <w:r>
        <w:rPr>
          <w:rStyle w:val="NormalTok"/>
        </w:rPr>
        <w:t xml:space="preserve">);</w:t>
      </w:r>
    </w:p>
    <w:p>
      <w:pPr>
        <w:pStyle w:val="FirstParagraph"/>
      </w:pPr>
      <w:r>
        <w:rPr>
          <w:b/>
          <w:bCs/>
        </w:rPr>
        <w:t xml:space="preserve">Modèle relationnel — GestionCommerciale (simplifié)</w:t>
      </w:r>
    </w:p>
    <w:p>
      <w:pPr>
        <w:pStyle w:val="SourceCode"/>
      </w:pPr>
      <w:r>
        <w:rPr>
          <w:rStyle w:val="VerbatimChar"/>
        </w:rPr>
        <w:t xml:space="preserve">Fournisseur "1"───"0..*" Produit "1"───"0..*" LigneVente "0..*"───"1" Vente "1"───"1" Facture</w:t>
      </w:r>
      <w:r>
        <w:br/>
      </w:r>
      <w:r>
        <w:rPr>
          <w:rStyle w:val="VerbatimChar"/>
        </w:rPr>
        <w:t xml:space="preserve">                                                                  │</w:t>
      </w:r>
      <w:r>
        <w:br/>
      </w:r>
      <w:r>
        <w:rPr>
          <w:rStyle w:val="VerbatimChar"/>
        </w:rPr>
        <w:t xml:space="preserve">                                                              "0..*"│"1"</w:t>
      </w:r>
      <w:r>
        <w:br/>
      </w:r>
      <w:r>
        <w:rPr>
          <w:rStyle w:val="VerbatimChar"/>
        </w:rPr>
        <w:t xml:space="preserve">                                                                  ▼</w:t>
      </w:r>
      <w:r>
        <w:br/>
      </w:r>
      <w:r>
        <w:rPr>
          <w:rStyle w:val="VerbatimChar"/>
        </w:rPr>
        <w:t xml:space="preserve">                                                              Client</w:t>
      </w:r>
      <w:r>
        <w:br/>
      </w:r>
      <w:r>
        <w:rPr>
          <w:rStyle w:val="VerbatimChar"/>
        </w:rPr>
        <w:t xml:space="preserve">Fournisseur "1"───"0..*" Achat</w:t>
      </w:r>
      <w:r>
        <w:br/>
      </w:r>
      <w:r>
        <w:rPr>
          <w:rStyle w:val="VerbatimChar"/>
        </w:rPr>
        <w:t xml:space="preserve">Utilisateur "1"───"0..*" Vente</w:t>
      </w:r>
    </w:p>
    <w:bookmarkEnd w:id="395"/>
    <w:bookmarkStart w:id="396" w:name="X315c6ec6d50c9b3a9147646636b13938768b87d"/>
    <w:p>
      <w:pPr>
        <w:pStyle w:val="Heading2"/>
      </w:pPr>
      <w:r>
        <w:t xml:space="preserve">31.4 Fichier de configuration et connexion centralisée</w:t>
      </w:r>
    </w:p>
    <w:p>
      <w:pPr>
        <w:pStyle w:val="SourceCode"/>
      </w:pPr>
      <w:r>
        <w:rPr>
          <w:rStyle w:val="VerbatimChar"/>
        </w:rPr>
        <w:t xml:space="preserve"># src/main/resources/application.properties</w:t>
      </w:r>
      <w:r>
        <w:br/>
      </w:r>
      <w:r>
        <w:rPr>
          <w:rStyle w:val="VerbatimChar"/>
        </w:rPr>
        <w:t xml:space="preserve">db.url=jdbc:mysql://localhost:3306/gestion_commerciale</w:t>
      </w:r>
      <w:r>
        <w:br/>
      </w:r>
      <w:r>
        <w:rPr>
          <w:rStyle w:val="VerbatimChar"/>
        </w:rPr>
        <w:t xml:space="preserve">db.user=root</w:t>
      </w:r>
      <w:r>
        <w:br/>
      </w:r>
      <w:r>
        <w:rPr>
          <w:rStyle w:val="VerbatimChar"/>
        </w:rPr>
        <w:t xml:space="preserve">db.password=${DB_PASSWORD}</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Properties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ConfigDB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Properties</w:t>
      </w:r>
      <w:r>
        <w:rPr>
          <w:rStyle w:val="NormalTok"/>
        </w:rPr>
        <w:t xml:space="preserve"> PROPRIETES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Properties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rPr>
          <w:rStyle w:val="NormalTok"/>
        </w:rPr>
        <w:t xml:space="preserve"> </w:t>
      </w:r>
      <w:r>
        <w:rPr>
          <w:rStyle w:val="CommentTok"/>
        </w:rPr>
        <w:t xml:space="preserve">// bloc d'initialisation statique : chargé UNE SEULE FOIS au premier accès à la classe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 </w:t>
      </w:r>
      <w:r>
        <w:rPr>
          <w:rStyle w:val="OperatorTok"/>
        </w:rPr>
        <w:t xml:space="preserve">=</w:t>
      </w:r>
      <w:r>
        <w:rPr>
          <w:rStyle w:val="NormalTok"/>
        </w:rPr>
        <w:t xml:space="preserve"> ConfigDB</w:t>
      </w:r>
      <w:r>
        <w:rPr>
          <w:rStyle w:val="OperatorTok"/>
        </w:rPr>
        <w:t xml:space="preserve">.</w:t>
      </w:r>
      <w:r>
        <w:rPr>
          <w:rStyle w:val="FunctionTok"/>
        </w:rPr>
        <w:t xml:space="preserve">class</w:t>
      </w:r>
      <w:r>
        <w:rPr>
          <w:rStyle w:val="OperatorTok"/>
        </w:rPr>
        <w:t xml:space="preserve">.</w:t>
      </w:r>
      <w:r>
        <w:rPr>
          <w:rStyle w:val="FunctionTok"/>
        </w:rPr>
        <w:t xml:space="preserve">getClassLoader</w:t>
      </w:r>
      <w:r>
        <w:rPr>
          <w:rStyle w:val="OperatorTok"/>
        </w:rPr>
        <w:t xml:space="preserve">().</w:t>
      </w:r>
      <w:r>
        <w:rPr>
          <w:rStyle w:val="FunctionTok"/>
        </w:rPr>
        <w:t xml:space="preserve">getResourceAsStream</w:t>
      </w:r>
      <w:r>
        <w:rPr>
          <w:rStyle w:val="OperatorTok"/>
        </w:rPr>
        <w:t xml:space="preserve">(</w:t>
      </w:r>
      <w:r>
        <w:rPr>
          <w:rStyle w:val="StringTok"/>
        </w:rPr>
        <w:t xml:space="preserve">"application.properties"</w:t>
      </w:r>
      <w:r>
        <w:rPr>
          <w:rStyle w:val="OperatorTok"/>
        </w:rPr>
        <w:t xml:space="preserve">))</w:t>
      </w:r>
      <w:r>
        <w:rPr>
          <w:rStyle w:val="NormalTok"/>
        </w:rPr>
        <w:t xml:space="preserve"> </w:t>
      </w:r>
      <w:r>
        <w:rPr>
          <w:rStyle w:val="OperatorTok"/>
        </w:rPr>
        <w:t xml:space="preserve">{</w:t>
      </w:r>
      <w:r>
        <w:br/>
      </w:r>
      <w:r>
        <w:rPr>
          <w:rStyle w:val="NormalTok"/>
        </w:rPr>
        <w:t xml:space="preserve">            PROPRIETES</w:t>
      </w:r>
      <w:r>
        <w:rPr>
          <w:rStyle w:val="OperatorTok"/>
        </w:rPr>
        <w:t xml:space="preserve">.</w:t>
      </w:r>
      <w:r>
        <w:rPr>
          <w:rStyle w:val="FunctionTok"/>
        </w:rPr>
        <w:t xml:space="preserve">load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"Impossible de charger la configuration"</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w:t>
      </w:r>
      <w:r>
        <w:rPr>
          <w:rStyle w:val="FunctionTok"/>
        </w:rPr>
        <w:t xml:space="preserve">obtenirConnexion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br/>
      </w:r>
      <w:r>
        <w:rPr>
          <w:rStyle w:val="NormalTok"/>
        </w:rPr>
        <w:t xml:space="preserve">            PROPRIETES</w:t>
      </w:r>
      <w:r>
        <w:rPr>
          <w:rStyle w:val="OperatorTok"/>
        </w:rPr>
        <w:t xml:space="preserve">.</w:t>
      </w:r>
      <w:r>
        <w:rPr>
          <w:rStyle w:val="FunctionTok"/>
        </w:rPr>
        <w:t xml:space="preserve">getProperty</w:t>
      </w:r>
      <w:r>
        <w:rPr>
          <w:rStyle w:val="OperatorTok"/>
        </w:rPr>
        <w:t xml:space="preserve">(</w:t>
      </w:r>
      <w:r>
        <w:rPr>
          <w:rStyle w:val="StringTok"/>
        </w:rPr>
        <w:t xml:space="preserve">"db.url"</w:t>
      </w:r>
      <w:r>
        <w:rPr>
          <w:rStyle w:val="OperatorTok"/>
        </w:rPr>
        <w:t xml:space="preserve">),</w:t>
      </w:r>
      <w:r>
        <w:br/>
      </w:r>
      <w:r>
        <w:rPr>
          <w:rStyle w:val="NormalTok"/>
        </w:rPr>
        <w:t xml:space="preserve">            PROPRIETES</w:t>
      </w:r>
      <w:r>
        <w:rPr>
          <w:rStyle w:val="OperatorTok"/>
        </w:rPr>
        <w:t xml:space="preserve">.</w:t>
      </w:r>
      <w:r>
        <w:rPr>
          <w:rStyle w:val="FunctionTok"/>
        </w:rPr>
        <w:t xml:space="preserve">getProperty</w:t>
      </w:r>
      <w:r>
        <w:rPr>
          <w:rStyle w:val="OperatorTok"/>
        </w:rPr>
        <w:t xml:space="preserve">(</w:t>
      </w:r>
      <w:r>
        <w:rPr>
          <w:rStyle w:val="StringTok"/>
        </w:rPr>
        <w:t xml:space="preserve">"db.user"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"DB_PASSWORD"</w:t>
      </w:r>
      <w:r>
        <w:rPr>
          <w:rStyle w:val="OperatorTok"/>
        </w:rPr>
        <w:t xml:space="preserve">)</w:t>
      </w:r>
      <w:r>
        <w:rPr>
          <w:rStyle w:val="NormalTok"/>
        </w:rPr>
        <w:t xml:space="preserve"> </w:t>
      </w:r>
      <w:r>
        <w:rPr>
          <w:rStyle w:val="CommentTok"/>
        </w:rPr>
        <w:t xml:space="preserve">// mot de passe réel lu depuis une VARIABLE D'ENVIRONNEMENT, jamais commité</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6"/>
    <w:bookmarkStart w:id="397" w:name="authentification-et-gestion-des-rôles"/>
    <w:p>
      <w:pPr>
        <w:pStyle w:val="Heading2"/>
      </w:pPr>
      <w:r>
        <w:t xml:space="preserve">31.5 Authentification et gestion des rôles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modele</w:t>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RoleUtilisateur </w:t>
      </w:r>
      <w:r>
        <w:rPr>
          <w:rStyle w:val="OperatorTok"/>
        </w:rPr>
        <w:t xml:space="preserve">{</w:t>
      </w:r>
      <w:r>
        <w:rPr>
          <w:rStyle w:val="NormalTok"/>
        </w:rPr>
        <w:t xml:space="preserve"> ADMINISTRATEUR</w:t>
      </w:r>
      <w:r>
        <w:rPr>
          <w:rStyle w:val="OperatorTok"/>
        </w:rPr>
        <w:t xml:space="preserve">,</w:t>
      </w:r>
      <w:r>
        <w:rPr>
          <w:rStyle w:val="NormalTok"/>
        </w:rPr>
        <w:t xml:space="preserve"> EMPLOYE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Utilisateur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motDePasseHash</w:t>
      </w:r>
      <w:r>
        <w:rPr>
          <w:rStyle w:val="OperatorTok"/>
        </w:rPr>
        <w:t xml:space="preserve">;</w:t>
      </w:r>
      <w:r>
        <w:br/>
      </w:r>
      <w:r>
        <w:rPr>
          <w:rStyle w:val="NormalTok"/>
        </w:rPr>
        <w:t xml:space="preserve">    </w:t>
      </w:r>
      <w:r>
        <w:rPr>
          <w:rStyle w:val="KeywordTok"/>
        </w:rPr>
        <w:t xml:space="preserve">private</w:t>
      </w:r>
      <w:r>
        <w:rPr>
          <w:rStyle w:val="NormalTok"/>
        </w:rPr>
        <w:t xml:space="preserve"> RoleUtilisateur role</w:t>
      </w:r>
      <w:r>
        <w:rPr>
          <w:rStyle w:val="OperatorTok"/>
        </w:rPr>
        <w:t xml:space="preserve">;</w:t>
      </w:r>
      <w:r>
        <w:br/>
      </w:r>
      <w:r>
        <w:rPr>
          <w:rStyle w:val="NormalTok"/>
        </w:rPr>
        <w:t xml:space="preserve">    </w:t>
      </w:r>
      <w:r>
        <w:rPr>
          <w:rStyle w:val="CommentTok"/>
        </w:rPr>
        <w:t xml:space="preserve">// constructeurs, getters/setters (chapitre 4)</w:t>
      </w:r>
      <w:r>
        <w:br/>
      </w:r>
      <w:r>
        <w:rPr>
          <w:rStyle w:val="OperatorTok"/>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MessageDigest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NoSuchAlgorithmException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Base64</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AuthService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UtilisateurDAO utilisateurDAO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AuthService</w:t>
      </w:r>
      <w:r>
        <w:rPr>
          <w:rStyle w:val="OperatorTok"/>
        </w:rPr>
        <w:t xml:space="preserve">(</w:t>
      </w:r>
      <w:r>
        <w:rPr>
          <w:rStyle w:val="NormalTok"/>
        </w:rPr>
        <w:t xml:space="preserve">UtilisateurDAO utilisateurDAO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utilisateurDAO</w:t>
      </w:r>
      <w:r>
        <w:rPr>
          <w:rStyle w:val="NormalTok"/>
        </w:rPr>
        <w:t xml:space="preserve"> </w:t>
      </w:r>
      <w:r>
        <w:rPr>
          <w:rStyle w:val="OperatorTok"/>
        </w:rPr>
        <w:t xml:space="preserve">=</w:t>
      </w:r>
      <w:r>
        <w:rPr>
          <w:rStyle w:val="NormalTok"/>
        </w:rPr>
        <w:t xml:space="preserve"> utilisateurDAO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Utilisateur </w:t>
      </w:r>
      <w:r>
        <w:rPr>
          <w:rStyle w:val="FunctionTok"/>
        </w:rPr>
        <w:t xml:space="preserve">connecter</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BuiltInTok"/>
        </w:rPr>
        <w:t xml:space="preserve">String</w:t>
      </w:r>
      <w:r>
        <w:rPr>
          <w:rStyle w:val="NormalTok"/>
        </w:rPr>
        <w:t xml:space="preserve"> motDePasse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Utilisateur utilisateur </w:t>
      </w:r>
      <w:r>
        <w:rPr>
          <w:rStyle w:val="OperatorTok"/>
        </w:rPr>
        <w:t xml:space="preserve">=</w:t>
      </w:r>
      <w:r>
        <w:rPr>
          <w:rStyle w:val="NormalTok"/>
        </w:rPr>
        <w:t xml:space="preserve"> utilisateurDAO</w:t>
      </w:r>
      <w:r>
        <w:rPr>
          <w:rStyle w:val="OperatorTok"/>
        </w:rPr>
        <w:t xml:space="preserve">.</w:t>
      </w:r>
      <w:r>
        <w:rPr>
          <w:rStyle w:val="FunctionTok"/>
        </w:rPr>
        <w:t xml:space="preserve">trouverParEmail</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AuthentificationException</w:t>
      </w:r>
      <w:r>
        <w:rPr>
          <w:rStyle w:val="OperatorTok"/>
        </w:rPr>
        <w:t xml:space="preserve">(</w:t>
      </w:r>
      <w:r>
        <w:rPr>
          <w:rStyle w:val="StringTok"/>
        </w:rPr>
        <w:t xml:space="preserve">"Email ou mot de passe incorrect"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verifierMotDePasse</w:t>
      </w:r>
      <w:r>
        <w:rPr>
          <w:rStyle w:val="OperatorTok"/>
        </w:rPr>
        <w:t xml:space="preserve">(</w:t>
      </w:r>
      <w:r>
        <w:rPr>
          <w:rStyle w:val="NormalTok"/>
        </w:rPr>
        <w:t xml:space="preserve">motDePasse</w:t>
      </w:r>
      <w:r>
        <w:rPr>
          <w:rStyle w:val="OperatorTok"/>
        </w:rPr>
        <w:t xml:space="preserve">,</w:t>
      </w:r>
      <w:r>
        <w:rPr>
          <w:rStyle w:val="NormalTok"/>
        </w:rPr>
        <w:t xml:space="preserve"> utilisateur</w:t>
      </w:r>
      <w:r>
        <w:rPr>
          <w:rStyle w:val="OperatorTok"/>
        </w:rPr>
        <w:t xml:space="preserve">.</w:t>
      </w:r>
      <w:r>
        <w:rPr>
          <w:rStyle w:val="FunctionTok"/>
        </w:rPr>
        <w:t xml:space="preserve">getMotDePasseHash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AuthentificationException</w:t>
      </w:r>
      <w:r>
        <w:rPr>
          <w:rStyle w:val="OperatorTok"/>
        </w:rPr>
        <w:t xml:space="preserve">(</w:t>
      </w:r>
      <w:r>
        <w:rPr>
          <w:rStyle w:val="StringTok"/>
        </w:rPr>
        <w:t xml:space="preserve">"Email ou mot de passe incorrect"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hacher</w:t>
      </w:r>
      <w:r>
        <w:rPr>
          <w:rStyle w:val="OperatorTok"/>
        </w:rPr>
        <w:t xml:space="preserve">(</w:t>
      </w:r>
      <w:r>
        <w:rPr>
          <w:rStyle w:val="BuiltInTok"/>
        </w:rPr>
        <w:t xml:space="preserve">String</w:t>
      </w:r>
      <w:r>
        <w:rPr>
          <w:rStyle w:val="NormalTok"/>
        </w:rPr>
        <w:t xml:space="preserve"> motDePasse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MessageDigest</w:t>
      </w:r>
      <w:r>
        <w:rPr>
          <w:rStyle w:val="NormalTok"/>
        </w:rPr>
        <w:t xml:space="preserve"> digest </w:t>
      </w:r>
      <w:r>
        <w:rPr>
          <w:rStyle w:val="OperatorTok"/>
        </w:rPr>
        <w:t xml:space="preserve">=</w:t>
      </w:r>
      <w:r>
        <w:rPr>
          <w:rStyle w:val="NormalTok"/>
        </w:rPr>
        <w:t xml:space="preserve"> </w:t>
      </w:r>
      <w:r>
        <w:rPr>
          <w:rStyle w:val="BuiltInTok"/>
        </w:rPr>
        <w:t xml:space="preserve">MessageDigest</w:t>
      </w:r>
      <w:r>
        <w:rPr>
          <w:rStyle w:val="OperatorTok"/>
        </w:rPr>
        <w:t xml:space="preserve">.</w:t>
      </w:r>
      <w:r>
        <w:rPr>
          <w:rStyle w:val="Function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digest</w:t>
      </w:r>
      <w:r>
        <w:rPr>
          <w:rStyle w:val="OperatorTok"/>
        </w:rPr>
        <w:t xml:space="preserve">.</w:t>
      </w:r>
      <w:r>
        <w:rPr>
          <w:rStyle w:val="FunctionTok"/>
        </w:rPr>
        <w:t xml:space="preserve">digest</w:t>
      </w:r>
      <w:r>
        <w:rPr>
          <w:rStyle w:val="OperatorTok"/>
        </w:rPr>
        <w:t xml:space="preserve">(</w:t>
      </w:r>
      <w:r>
        <w:rPr>
          <w:rStyle w:val="NormalTok"/>
        </w:rPr>
        <w:t xml:space="preserve">motDePasse</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ControlFlowTok"/>
        </w:rPr>
        <w:t xml:space="preserve">return</w:t>
      </w:r>
      <w:r>
        <w:rPr>
          <w:rStyle w:val="NormalTok"/>
        </w:rPr>
        <w:t xml:space="preserve"> Base64</w:t>
      </w:r>
      <w:r>
        <w:rPr>
          <w:rStyle w:val="OperatorTok"/>
        </w:rPr>
        <w:t xml:space="preserve">.</w:t>
      </w:r>
      <w:r>
        <w:rPr>
          <w:rStyle w:val="FunctionTok"/>
        </w:rPr>
        <w:t xml:space="preserve">getEncoder</w:t>
      </w:r>
      <w:r>
        <w:rPr>
          <w:rStyle w:val="OperatorTok"/>
        </w:rPr>
        <w:t xml:space="preserve">().</w:t>
      </w:r>
      <w:r>
        <w:rPr>
          <w:rStyle w:val="FunctionTok"/>
        </w:rPr>
        <w:t xml:space="preserve">encodeToString</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NoSuchAlgorithmException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verifierMotDePasse</w:t>
      </w:r>
      <w:r>
        <w:rPr>
          <w:rStyle w:val="OperatorTok"/>
        </w:rPr>
        <w:t xml:space="preserve">(</w:t>
      </w:r>
      <w:r>
        <w:rPr>
          <w:rStyle w:val="BuiltInTok"/>
        </w:rPr>
        <w:t xml:space="preserve">String</w:t>
      </w:r>
      <w:r>
        <w:rPr>
          <w:rStyle w:val="NormalTok"/>
        </w:rPr>
        <w:t xml:space="preserve"> saisi</w:t>
      </w:r>
      <w:r>
        <w:rPr>
          <w:rStyle w:val="OperatorTok"/>
        </w:rPr>
        <w:t xml:space="preserve">,</w:t>
      </w:r>
      <w:r>
        <w:rPr>
          <w:rStyle w:val="NormalTok"/>
        </w:rPr>
        <w:t xml:space="preserve"> </w:t>
      </w:r>
      <w:r>
        <w:rPr>
          <w:rStyle w:val="BuiltInTok"/>
        </w:rPr>
        <w:t xml:space="preserve">String</w:t>
      </w:r>
      <w:r>
        <w:rPr>
          <w:rStyle w:val="NormalTok"/>
        </w:rPr>
        <w:t xml:space="preserve"> hashStocke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hacher</w:t>
      </w:r>
      <w:r>
        <w:rPr>
          <w:rStyle w:val="OperatorTok"/>
        </w:rPr>
        <w:t xml:space="preserve">(</w:t>
      </w:r>
      <w:r>
        <w:rPr>
          <w:rStyle w:val="NormalTok"/>
        </w:rPr>
        <w:t xml:space="preserve">saisi</w:t>
      </w:r>
      <w:r>
        <w:rPr>
          <w:rStyle w:val="OperatorTok"/>
        </w:rPr>
        <w:t xml:space="preserve">).</w:t>
      </w:r>
      <w:r>
        <w:rPr>
          <w:rStyle w:val="FunctionTok"/>
        </w:rPr>
        <w:t xml:space="preserve">equals</w:t>
      </w:r>
      <w:r>
        <w:rPr>
          <w:rStyle w:val="OperatorTok"/>
        </w:rPr>
        <w:t xml:space="preserve">(</w:t>
      </w:r>
      <w:r>
        <w:rPr>
          <w:rStyle w:val="NormalTok"/>
        </w:rPr>
        <w:t xml:space="preserve">hashStocke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SHA-256 seul reste insuffisant pour un vrai système en production</w:t>
      </w:r>
      <w:r>
        <w:t xml:space="preserve"> </w:t>
      </w:r>
      <w:r>
        <w:t xml:space="preserve">À des fins pédagogiques, ce hachage simple illustre le principe (ne</w:t>
      </w:r>
      <w:r>
        <w:t xml:space="preserve"> </w:t>
      </w:r>
      <w:r>
        <w:rPr>
          <w:b/>
          <w:bCs/>
        </w:rPr>
        <w:t xml:space="preserve">jamais</w:t>
      </w:r>
      <w:r>
        <w:t xml:space="preserve"> </w:t>
      </w:r>
      <w:r>
        <w:t xml:space="preserve">stocker un mot de passe en clair). En production réelle, un algorithme dédié aux mots de passe (</w:t>
      </w:r>
      <w:r>
        <w:rPr>
          <w:b/>
          <w:bCs/>
        </w:rPr>
        <w:t xml:space="preserve">BCrypt</w:t>
      </w:r>
      <w:r>
        <w:t xml:space="preserve">,</w:t>
      </w:r>
      <w:r>
        <w:t xml:space="preserve"> </w:t>
      </w:r>
      <w:r>
        <w:rPr>
          <w:b/>
          <w:bCs/>
        </w:rPr>
        <w:t xml:space="preserve">Argon2</w:t>
      </w:r>
      <w:r>
        <w:t xml:space="preserve">) est requis : contrairement à SHA-256 (conçu pour être rapide), ces algorithmes sont volontairement lents et intègrent un</w:t>
      </w:r>
      <w:r>
        <w:t xml:space="preserve"> </w:t>
      </w:r>
      <w:r>
        <w:t xml:space="preserve">“sel”</w:t>
      </w:r>
      <w:r>
        <w:t xml:space="preserve"> </w:t>
      </w:r>
      <w:r>
        <w:t xml:space="preserve">(salt) automatique, rendant les attaques par force brute bien plus coûteuses.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RouteParRole </w:t>
      </w:r>
      <w:r>
        <w:rPr>
          <w:rStyle w:val="OperatorTok"/>
        </w:rPr>
        <w:t xml:space="preserve">{</w:t>
      </w:r>
      <w:r>
        <w:rPr>
          <w:rStyle w:val="NormalTok"/>
        </w:rPr>
        <w:t xml:space="preserve"> </w:t>
      </w:r>
      <w:r>
        <w:rPr>
          <w:rStyle w:val="CommentTok"/>
        </w:rPr>
        <w:t xml:space="preserve">// équivalent Java d'une garde d'accès (comparer au chapitre 20 de React, si connu)</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verifierAdmin</w:t>
      </w:r>
      <w:r>
        <w:rPr>
          <w:rStyle w:val="OperatorTok"/>
        </w:rPr>
        <w:t xml:space="preserve">(</w:t>
      </w:r>
      <w:r>
        <w:rPr>
          <w:rStyle w:val="NormalTok"/>
        </w:rPr>
        <w:t xml:space="preserve">Utilisateur utilisateur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w:t>
      </w:r>
      <w:r>
        <w:rPr>
          <w:rStyle w:val="OperatorTok"/>
        </w:rPr>
        <w:t xml:space="preserve">.</w:t>
      </w:r>
      <w:r>
        <w:rPr>
          <w:rStyle w:val="FunctionTok"/>
        </w:rPr>
        <w:t xml:space="preserve">getRole</w:t>
      </w:r>
      <w:r>
        <w:rPr>
          <w:rStyle w:val="OperatorTok"/>
        </w:rPr>
        <w:t xml:space="preserve">()</w:t>
      </w:r>
      <w:r>
        <w:rPr>
          <w:rStyle w:val="NormalTok"/>
        </w:rPr>
        <w:t xml:space="preserve"> </w:t>
      </w:r>
      <w:r>
        <w:rPr>
          <w:rStyle w:val="OperatorTok"/>
        </w:rPr>
        <w:t xml:space="preserve">!=</w:t>
      </w:r>
      <w:r>
        <w:rPr>
          <w:rStyle w:val="NormalTok"/>
        </w:rPr>
        <w:t xml:space="preserve"> RoleUtilisateur</w:t>
      </w:r>
      <w:r>
        <w:rPr>
          <w:rStyle w:val="OperatorTok"/>
        </w:rPr>
        <w:t xml:space="preserve">.</w:t>
      </w:r>
      <w:r>
        <w:rPr>
          <w:rStyle w:val="FunctionTok"/>
        </w:rPr>
        <w:t xml:space="preserve">ADMINISTRATEUR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AccesRefuseException</w:t>
      </w:r>
      <w:r>
        <w:rPr>
          <w:rStyle w:val="OperatorTok"/>
        </w:rPr>
        <w:t xml:space="preserve">(</w:t>
      </w:r>
      <w:r>
        <w:rPr>
          <w:rStyle w:val="StringTok"/>
        </w:rPr>
        <w:t xml:space="preserve">"Action réservée aux administrateurs"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7"/>
    <w:bookmarkStart w:id="398" w:name="Xa166e00982da2415553c80210d8d557139527b1"/>
    <w:p>
      <w:pPr>
        <w:pStyle w:val="Heading2"/>
      </w:pPr>
      <w:r>
        <w:t xml:space="preserve">31.6 Service Vente : la transaction centrale du système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service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VenteService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VenteDAO venteDAO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ProduitDAO produitDAO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FactureDAO factureDAO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VenteService</w:t>
      </w:r>
      <w:r>
        <w:rPr>
          <w:rStyle w:val="OperatorTok"/>
        </w:rPr>
        <w:t xml:space="preserve">(</w:t>
      </w:r>
      <w:r>
        <w:rPr>
          <w:rStyle w:val="NormalTok"/>
        </w:rPr>
        <w:t xml:space="preserve">VenteDAO venteDAO</w:t>
      </w:r>
      <w:r>
        <w:rPr>
          <w:rStyle w:val="OperatorTok"/>
        </w:rPr>
        <w:t xml:space="preserve">,</w:t>
      </w:r>
      <w:r>
        <w:rPr>
          <w:rStyle w:val="NormalTok"/>
        </w:rPr>
        <w:t xml:space="preserve"> ProduitDAO produitDAO</w:t>
      </w:r>
      <w:r>
        <w:rPr>
          <w:rStyle w:val="OperatorTok"/>
        </w:rPr>
        <w:t xml:space="preserve">,</w:t>
      </w:r>
      <w:r>
        <w:rPr>
          <w:rStyle w:val="NormalTok"/>
        </w:rPr>
        <w:t xml:space="preserve"> FactureDAO factureDAO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venteDAO</w:t>
      </w:r>
      <w:r>
        <w:rPr>
          <w:rStyle w:val="NormalTok"/>
        </w:rPr>
        <w:t xml:space="preserve"> </w:t>
      </w:r>
      <w:r>
        <w:rPr>
          <w:rStyle w:val="OperatorTok"/>
        </w:rPr>
        <w:t xml:space="preserve">=</w:t>
      </w:r>
      <w:r>
        <w:rPr>
          <w:rStyle w:val="NormalTok"/>
        </w:rPr>
        <w:t xml:space="preserve"> venteDAO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produitDAO</w:t>
      </w:r>
      <w:r>
        <w:rPr>
          <w:rStyle w:val="NormalTok"/>
        </w:rPr>
        <w:t xml:space="preserve"> </w:t>
      </w:r>
      <w:r>
        <w:rPr>
          <w:rStyle w:val="OperatorTok"/>
        </w:rPr>
        <w:t xml:space="preserve">=</w:t>
      </w:r>
      <w:r>
        <w:rPr>
          <w:rStyle w:val="NormalTok"/>
        </w:rPr>
        <w:t xml:space="preserve"> produitDAO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factureDAO</w:t>
      </w:r>
      <w:r>
        <w:rPr>
          <w:rStyle w:val="NormalTok"/>
        </w:rPr>
        <w:t xml:space="preserve"> </w:t>
      </w:r>
      <w:r>
        <w:rPr>
          <w:rStyle w:val="OperatorTok"/>
        </w:rPr>
        <w:t xml:space="preserve">=</w:t>
      </w:r>
      <w:r>
        <w:rPr>
          <w:rStyle w:val="NormalTok"/>
        </w:rPr>
        <w:t xml:space="preserve"> factureDAO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creerVente</w:t>
      </w:r>
      <w:r>
        <w:rPr>
          <w:rStyle w:val="OperatorTok"/>
        </w:rPr>
        <w:t xml:space="preserve">(</w:t>
      </w:r>
      <w:r>
        <w:rPr>
          <w:rStyle w:val="DataTypeTok"/>
        </w:rPr>
        <w:t xml:space="preserve">int</w:t>
      </w:r>
      <w:r>
        <w:rPr>
          <w:rStyle w:val="NormalTok"/>
        </w:rPr>
        <w:t xml:space="preserve"> clientId</w:t>
      </w:r>
      <w:r>
        <w:rPr>
          <w:rStyle w:val="OperatorTok"/>
        </w:rPr>
        <w:t xml:space="preserve">,</w:t>
      </w:r>
      <w:r>
        <w:rPr>
          <w:rStyle w:val="NormalTok"/>
        </w:rPr>
        <w:t xml:space="preserve"> </w:t>
      </w:r>
      <w:r>
        <w:rPr>
          <w:rStyle w:val="DataTypeTok"/>
        </w:rPr>
        <w:t xml:space="preserve">int</w:t>
      </w:r>
      <w:r>
        <w:rPr>
          <w:rStyle w:val="NormalTok"/>
        </w:rPr>
        <w:t xml:space="preserve"> utilisateurId</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LigneVenteDTO</w:t>
      </w:r>
      <w:r>
        <w:rPr>
          <w:rStyle w:val="OperatorTok"/>
        </w:rPr>
        <w:t xml:space="preserve">&gt;</w:t>
      </w:r>
      <w:r>
        <w:rPr>
          <w:rStyle w:val="NormalTok"/>
        </w:rPr>
        <w:t xml:space="preserve"> lignes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transaction (chapitre 29) : tout réussit, ou rien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1. Vérifier et décrémenter le stock de CHAQUE produit (compare-and-swap atomique)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LigneVenteDTO ligne </w:t>
      </w:r>
      <w:r>
        <w:rPr>
          <w:rStyle w:val="OperatorTok"/>
        </w:rPr>
        <w:t xml:space="preserve">:</w:t>
      </w:r>
      <w:r>
        <w:rPr>
          <w:rStyle w:val="NormalTok"/>
        </w:rPr>
        <w:t xml:space="preserve"> lignes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lignesAffectees </w:t>
      </w:r>
      <w:r>
        <w:rPr>
          <w:rStyle w:val="OperatorTok"/>
        </w:rPr>
        <w:t xml:space="preserve">=</w:t>
      </w:r>
      <w:r>
        <w:rPr>
          <w:rStyle w:val="NormalTok"/>
        </w:rPr>
        <w:t xml:space="preserve"> produitDAO</w:t>
      </w:r>
      <w:r>
        <w:rPr>
          <w:rStyle w:val="OperatorTok"/>
        </w:rPr>
        <w:t xml:space="preserve">.</w:t>
      </w:r>
      <w:r>
        <w:rPr>
          <w:rStyle w:val="FunctionTok"/>
        </w:rPr>
        <w:t xml:space="preserve">decrementerStockAtomique</w:t>
      </w:r>
      <w:r>
        <w:rPr>
          <w:rStyle w:val="OperatorTok"/>
        </w:rPr>
        <w:t xml:space="preserve">(</w:t>
      </w:r>
      <w:r>
        <w:br/>
      </w:r>
      <w:r>
        <w:rPr>
          <w:rStyle w:val="NormalTok"/>
        </w:rPr>
        <w:t xml:space="preserve">                        connexion</w:t>
      </w:r>
      <w:r>
        <w:rPr>
          <w:rStyle w:val="OperatorTok"/>
        </w:rPr>
        <w:t xml:space="preserve">,</w:t>
      </w:r>
      <w:r>
        <w:rPr>
          <w:rStyle w:val="NormalTok"/>
        </w:rPr>
        <w:t xml:space="preserve"> ligne</w:t>
      </w:r>
      <w:r>
        <w:rPr>
          <w:rStyle w:val="OperatorTok"/>
        </w:rPr>
        <w:t xml:space="preserve">.</w:t>
      </w:r>
      <w:r>
        <w:rPr>
          <w:rStyle w:val="FunctionTok"/>
        </w:rPr>
        <w:t xml:space="preserve">produitId</w:t>
      </w:r>
      <w:r>
        <w:rPr>
          <w:rStyle w:val="OperatorTok"/>
        </w:rPr>
        <w:t xml:space="preserve">(),</w:t>
      </w:r>
      <w:r>
        <w:rPr>
          <w:rStyle w:val="NormalTok"/>
        </w:rPr>
        <w:t xml:space="preserve"> ligne</w:t>
      </w:r>
      <w:r>
        <w:rPr>
          <w:rStyle w:val="OperatorTok"/>
        </w:rPr>
        <w:t xml:space="preserve">.</w:t>
      </w:r>
      <w:r>
        <w:rPr>
          <w:rStyle w:val="FunctionTok"/>
        </w:rPr>
        <w:t xml:space="preserve">quantite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lignesAffectees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StockInsuffisantException</w:t>
      </w:r>
      <w:r>
        <w:rPr>
          <w:rStyle w:val="OperatorTok"/>
        </w:rPr>
        <w:t xml:space="preserve">(</w:t>
      </w:r>
      <w:r>
        <w:rPr>
          <w:rStyle w:val="NormalTok"/>
        </w:rPr>
        <w:t xml:space="preserve">ligne</w:t>
      </w:r>
      <w:r>
        <w:rPr>
          <w:rStyle w:val="OperatorTok"/>
        </w:rPr>
        <w:t xml:space="preserve">.</w:t>
      </w:r>
      <w:r>
        <w:rPr>
          <w:rStyle w:val="FunctionTok"/>
        </w:rPr>
        <w:t xml:space="preserve">produitId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Créer la vente et ses lignes</w:t>
      </w:r>
      <w:r>
        <w:br/>
      </w:r>
      <w:r>
        <w:rPr>
          <w:rStyle w:val="NormalTok"/>
        </w:rPr>
        <w:t xml:space="preserve">                </w:t>
      </w:r>
      <w:r>
        <w:rPr>
          <w:rStyle w:val="DataTypeTok"/>
        </w:rPr>
        <w:t xml:space="preserve">int</w:t>
      </w:r>
      <w:r>
        <w:rPr>
          <w:rStyle w:val="NormalTok"/>
        </w:rPr>
        <w:t xml:space="preserve"> venteId </w:t>
      </w:r>
      <w:r>
        <w:rPr>
          <w:rStyle w:val="OperatorTok"/>
        </w:rPr>
        <w:t xml:space="preserve">=</w:t>
      </w:r>
      <w:r>
        <w:rPr>
          <w:rStyle w:val="NormalTok"/>
        </w:rPr>
        <w:t xml:space="preserve"> venteDAO</w:t>
      </w:r>
      <w:r>
        <w:rPr>
          <w:rStyle w:val="OperatorTok"/>
        </w:rPr>
        <w:t xml:space="preserve">.</w:t>
      </w:r>
      <w:r>
        <w:rPr>
          <w:rStyle w:val="FunctionTok"/>
        </w:rPr>
        <w:t xml:space="preserve">creer</w:t>
      </w:r>
      <w:r>
        <w:rPr>
          <w:rStyle w:val="OperatorTok"/>
        </w:rPr>
        <w:t xml:space="preserve">(</w:t>
      </w:r>
      <w:r>
        <w:rPr>
          <w:rStyle w:val="NormalTok"/>
        </w:rPr>
        <w:t xml:space="preserve">connexion</w:t>
      </w:r>
      <w:r>
        <w:rPr>
          <w:rStyle w:val="OperatorTok"/>
        </w:rPr>
        <w:t xml:space="preserve">,</w:t>
      </w:r>
      <w:r>
        <w:rPr>
          <w:rStyle w:val="NormalTok"/>
        </w:rPr>
        <w:t xml:space="preserve"> clientId</w:t>
      </w:r>
      <w:r>
        <w:rPr>
          <w:rStyle w:val="OperatorTok"/>
        </w:rPr>
        <w:t xml:space="preserve">,</w:t>
      </w:r>
      <w:r>
        <w:rPr>
          <w:rStyle w:val="NormalTok"/>
        </w:rPr>
        <w:t xml:space="preserve"> utilisateurId</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LigneVenteDTO ligne </w:t>
      </w:r>
      <w:r>
        <w:rPr>
          <w:rStyle w:val="OperatorTok"/>
        </w:rPr>
        <w:t xml:space="preserve">:</w:t>
      </w:r>
      <w:r>
        <w:rPr>
          <w:rStyle w:val="NormalTok"/>
        </w:rPr>
        <w:t xml:space="preserve"> lignes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prixUnitaire </w:t>
      </w:r>
      <w:r>
        <w:rPr>
          <w:rStyle w:val="OperatorTok"/>
        </w:rPr>
        <w:t xml:space="preserve">=</w:t>
      </w:r>
      <w:r>
        <w:rPr>
          <w:rStyle w:val="NormalTok"/>
        </w:rPr>
        <w:t xml:space="preserve"> produitDAO</w:t>
      </w:r>
      <w:r>
        <w:rPr>
          <w:rStyle w:val="OperatorTok"/>
        </w:rPr>
        <w:t xml:space="preserve">.</w:t>
      </w:r>
      <w:r>
        <w:rPr>
          <w:rStyle w:val="FunctionTok"/>
        </w:rPr>
        <w:t xml:space="preserve">trouverParId</w:t>
      </w:r>
      <w:r>
        <w:rPr>
          <w:rStyle w:val="OperatorTok"/>
        </w:rPr>
        <w:t xml:space="preserve">(</w:t>
      </w:r>
      <w:r>
        <w:rPr>
          <w:rStyle w:val="NormalTok"/>
        </w:rPr>
        <w:t xml:space="preserve">ligne</w:t>
      </w:r>
      <w:r>
        <w:rPr>
          <w:rStyle w:val="OperatorTok"/>
        </w:rPr>
        <w:t xml:space="preserve">.</w:t>
      </w:r>
      <w:r>
        <w:rPr>
          <w:rStyle w:val="FunctionTok"/>
        </w:rPr>
        <w:t xml:space="preserve">produitId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FunctionTok"/>
        </w:rPr>
        <w:t xml:space="preserve">getPrix</w:t>
      </w:r>
      <w:r>
        <w:rPr>
          <w:rStyle w:val="OperatorTok"/>
        </w:rPr>
        <w:t xml:space="preserve">();</w:t>
      </w:r>
      <w:r>
        <w:br/>
      </w:r>
      <w:r>
        <w:rPr>
          <w:rStyle w:val="NormalTok"/>
        </w:rPr>
        <w:t xml:space="preserve">                    venteDAO</w:t>
      </w:r>
      <w:r>
        <w:rPr>
          <w:rStyle w:val="OperatorTok"/>
        </w:rPr>
        <w:t xml:space="preserve">.</w:t>
      </w:r>
      <w:r>
        <w:rPr>
          <w:rStyle w:val="FunctionTok"/>
        </w:rPr>
        <w:t xml:space="preserve">ajouterLigne</w:t>
      </w:r>
      <w:r>
        <w:rPr>
          <w:rStyle w:val="OperatorTok"/>
        </w:rPr>
        <w:t xml:space="preserve">(</w:t>
      </w:r>
      <w:r>
        <w:rPr>
          <w:rStyle w:val="NormalTok"/>
        </w:rPr>
        <w:t xml:space="preserve">connexion</w:t>
      </w:r>
      <w:r>
        <w:rPr>
          <w:rStyle w:val="OperatorTok"/>
        </w:rPr>
        <w:t xml:space="preserve">,</w:t>
      </w:r>
      <w:r>
        <w:rPr>
          <w:rStyle w:val="NormalTok"/>
        </w:rPr>
        <w:t xml:space="preserve"> venteId</w:t>
      </w:r>
      <w:r>
        <w:rPr>
          <w:rStyle w:val="OperatorTok"/>
        </w:rPr>
        <w:t xml:space="preserve">,</w:t>
      </w:r>
      <w:r>
        <w:rPr>
          <w:rStyle w:val="NormalTok"/>
        </w:rPr>
        <w:t xml:space="preserve"> ligne</w:t>
      </w:r>
      <w:r>
        <w:rPr>
          <w:rStyle w:val="OperatorTok"/>
        </w:rPr>
        <w:t xml:space="preserve">.</w:t>
      </w:r>
      <w:r>
        <w:rPr>
          <w:rStyle w:val="FunctionTok"/>
        </w:rPr>
        <w:t xml:space="preserve">produitId</w:t>
      </w:r>
      <w:r>
        <w:rPr>
          <w:rStyle w:val="OperatorTok"/>
        </w:rPr>
        <w:t xml:space="preserve">(),</w:t>
      </w:r>
      <w:r>
        <w:rPr>
          <w:rStyle w:val="NormalTok"/>
        </w:rPr>
        <w:t xml:space="preserve"> ligne</w:t>
      </w:r>
      <w:r>
        <w:rPr>
          <w:rStyle w:val="OperatorTok"/>
        </w:rPr>
        <w:t xml:space="preserve">.</w:t>
      </w:r>
      <w:r>
        <w:rPr>
          <w:rStyle w:val="FunctionTok"/>
        </w:rPr>
        <w:t xml:space="preserve">quantite</w:t>
      </w:r>
      <w:r>
        <w:rPr>
          <w:rStyle w:val="OperatorTok"/>
        </w:rPr>
        <w:t xml:space="preserve">(),</w:t>
      </w:r>
      <w:r>
        <w:rPr>
          <w:rStyle w:val="NormalTok"/>
        </w:rPr>
        <w:t xml:space="preserve"> prixUnitaire</w:t>
      </w:r>
      <w:r>
        <w:rPr>
          <w:rStyle w:val="OperatorTok"/>
        </w:rPr>
        <w:t xml:space="preserve">);</w:t>
      </w:r>
      <w:r>
        <w:br/>
      </w:r>
      <w:r>
        <w:rPr>
          <w:rStyle w:val="NormalTok"/>
        </w:rPr>
        <w:t xml:space="preserve">                    total </w:t>
      </w:r>
      <w:r>
        <w:rPr>
          <w:rStyle w:val="OperatorTok"/>
        </w:rPr>
        <w:t xml:space="preserve">+=</w:t>
      </w:r>
      <w:r>
        <w:rPr>
          <w:rStyle w:val="NormalTok"/>
        </w:rPr>
        <w:t xml:space="preserve"> prixUnitaire </w:t>
      </w:r>
      <w:r>
        <w:rPr>
          <w:rStyle w:val="OperatorTok"/>
        </w:rPr>
        <w:t xml:space="preserve">*</w:t>
      </w:r>
      <w:r>
        <w:rPr>
          <w:rStyle w:val="NormalTok"/>
        </w:rPr>
        <w:t xml:space="preserve"> ligne</w:t>
      </w:r>
      <w:r>
        <w:rPr>
          <w:rStyle w:val="OperatorTok"/>
        </w:rPr>
        <w:t xml:space="preserve">.</w:t>
      </w:r>
      <w:r>
        <w:rPr>
          <w:rStyle w:val="FunctionTok"/>
        </w:rPr>
        <w:t xml:space="preserve">quantite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Générer la facture</w:t>
      </w:r>
      <w:r>
        <w:br/>
      </w:r>
      <w:r>
        <w:rPr>
          <w:rStyle w:val="NormalTok"/>
        </w:rPr>
        <w:t xml:space="preserve">                factureDAO</w:t>
      </w:r>
      <w:r>
        <w:rPr>
          <w:rStyle w:val="OperatorTok"/>
        </w:rPr>
        <w:t xml:space="preserve">.</w:t>
      </w:r>
      <w:r>
        <w:rPr>
          <w:rStyle w:val="FunctionTok"/>
        </w:rPr>
        <w:t xml:space="preserve">creer</w:t>
      </w:r>
      <w:r>
        <w:rPr>
          <w:rStyle w:val="OperatorTok"/>
        </w:rPr>
        <w:t xml:space="preserve">(</w:t>
      </w:r>
      <w:r>
        <w:rPr>
          <w:rStyle w:val="NormalTok"/>
        </w:rPr>
        <w:t xml:space="preserve">connexion</w:t>
      </w:r>
      <w:r>
        <w:rPr>
          <w:rStyle w:val="OperatorTok"/>
        </w:rPr>
        <w:t xml:space="preserve">,</w:t>
      </w:r>
      <w:r>
        <w:rPr>
          <w:rStyle w:val="NormalTok"/>
        </w:rPr>
        <w:t xml:space="preserve"> venteId</w:t>
      </w:r>
      <w:r>
        <w:rPr>
          <w:rStyle w:val="OperatorTok"/>
        </w:rPr>
        <w:t xml:space="preserve">,</w:t>
      </w:r>
      <w:r>
        <w:rPr>
          <w:rStyle w:val="NormalTok"/>
        </w:rPr>
        <w:t xml:space="preserve"> total</w:t>
      </w:r>
      <w:r>
        <w:rPr>
          <w:rStyle w:val="OperatorTok"/>
        </w:rPr>
        <w:t xml:space="preserve">);</w:t>
      </w:r>
      <w:r>
        <w:br/>
      </w:r>
      <w:r>
        <w:br/>
      </w:r>
      <w:r>
        <w:rPr>
          <w:rStyle w:val="NormalTok"/>
        </w:rPr>
        <w:t xml:space="preserve">                connexion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venteId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w:t>
      </w:r>
      <w:r>
        <w:rPr>
          <w:rStyle w:val="OperatorTok"/>
        </w:rPr>
        <w:t xml:space="preserve">|</w:t>
      </w:r>
      <w:r>
        <w:rPr>
          <w:rStyle w:val="NormalTok"/>
        </w:rPr>
        <w:t xml:space="preserve"> StockInsuffisantException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ControlFlowTok"/>
        </w:rPr>
        <w:t xml:space="preserve">throw</w:t>
      </w:r>
      <w:r>
        <w:rPr>
          <w:rStyle w:val="NormalTok"/>
        </w:rPr>
        <w:t xml:space="preserve"> e </w:t>
      </w:r>
      <w:r>
        <w:rPr>
          <w:rStyle w:val="KeywordTok"/>
        </w:rPr>
        <w:t xml:space="preserve">instanceof</w:t>
      </w:r>
      <w:r>
        <w:rPr>
          <w:rStyle w:val="NormalTok"/>
        </w:rPr>
        <w:t xml:space="preserve"> </w:t>
      </w:r>
      <w:r>
        <w:rPr>
          <w:rStyle w:val="BuiltInTok"/>
        </w:rPr>
        <w:t xml:space="preserve">SQLException</w:t>
      </w:r>
      <w:r>
        <w:rPr>
          <w:rStyle w:val="NormalTok"/>
        </w:rPr>
        <w:t xml:space="preserve"> se </w:t>
      </w:r>
      <w:r>
        <w:rPr>
          <w:rStyle w:val="OperatorTok"/>
        </w:rPr>
        <w:t xml:space="preserve">?</w:t>
      </w:r>
      <w:r>
        <w:rPr>
          <w:rStyle w:val="NormalTok"/>
        </w:rPr>
        <w:t xml:space="preserve"> se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decrementerStockAtomique et non un simple SELECT puis UPDATE</w:t>
      </w:r>
    </w:p>
    <w:p>
      <w:pPr>
        <w:pStyle w:val="SourceCode"/>
      </w:pPr>
      <w:r>
        <w:rPr>
          <w:rStyle w:val="CommentTok"/>
        </w:rPr>
        <w:t xml:space="preserve">// ❌ Vérification puis mise à jour SÉPARÉES : une race condition possible entre les deux</w:t>
      </w:r>
      <w:r>
        <w:br/>
      </w:r>
      <w:r>
        <w:rPr>
          <w:rStyle w:val="DataTypeTok"/>
        </w:rPr>
        <w:t xml:space="preserve">int</w:t>
      </w:r>
      <w:r>
        <w:rPr>
          <w:rStyle w:val="NormalTok"/>
        </w:rPr>
        <w:t xml:space="preserve"> stockActuel </w:t>
      </w:r>
      <w:r>
        <w:rPr>
          <w:rStyle w:val="OperatorTok"/>
        </w:rPr>
        <w:t xml:space="preserve">=</w:t>
      </w:r>
      <w:r>
        <w:rPr>
          <w:rStyle w:val="NormalTok"/>
        </w:rPr>
        <w:t xml:space="preserve"> produitDAO</w:t>
      </w:r>
      <w:r>
        <w:rPr>
          <w:rStyle w:val="OperatorTok"/>
        </w:rPr>
        <w:t xml:space="preserve">.</w:t>
      </w:r>
      <w:r>
        <w:rPr>
          <w:rStyle w:val="FunctionTok"/>
        </w:rPr>
        <w:t xml:space="preserve">getStock</w:t>
      </w:r>
      <w:r>
        <w:rPr>
          <w:rStyle w:val="OperatorTok"/>
        </w:rPr>
        <w:t xml:space="preserve">(</w:t>
      </w:r>
      <w:r>
        <w:rPr>
          <w:rStyle w:val="NormalTok"/>
        </w:rPr>
        <w:t xml:space="preserve">produitId</w:t>
      </w:r>
      <w:r>
        <w:rPr>
          <w:rStyle w:val="OperatorTok"/>
        </w:rPr>
        <w:t xml:space="preserve">);</w:t>
      </w:r>
      <w:r>
        <w:rPr>
          <w:rStyle w:val="NormalTok"/>
        </w:rPr>
        <w:t xml:space="preserve"> </w:t>
      </w:r>
      <w:r>
        <w:rPr>
          <w:rStyle w:val="CommentTok"/>
        </w:rPr>
        <w:t xml:space="preserve">// Thread A lit stock = 5</w:t>
      </w:r>
      <w:r>
        <w:br/>
      </w:r>
      <w:r>
        <w:rPr>
          <w:rStyle w:val="ControlFlowTok"/>
        </w:rPr>
        <w:t xml:space="preserve">if</w:t>
      </w:r>
      <w:r>
        <w:rPr>
          <w:rStyle w:val="NormalTok"/>
        </w:rPr>
        <w:t xml:space="preserve"> </w:t>
      </w:r>
      <w:r>
        <w:rPr>
          <w:rStyle w:val="OperatorTok"/>
        </w:rPr>
        <w:t xml:space="preserve">(</w:t>
      </w:r>
      <w:r>
        <w:rPr>
          <w:rStyle w:val="NormalTok"/>
        </w:rPr>
        <w:t xml:space="preserve">stockActuel </w:t>
      </w:r>
      <w:r>
        <w:rPr>
          <w:rStyle w:val="OperatorTok"/>
        </w:rPr>
        <w:t xml:space="preserve">&gt;=</w:t>
      </w:r>
      <w:r>
        <w:rPr>
          <w:rStyle w:val="NormalTok"/>
        </w:rPr>
        <w:t xml:space="preserve"> quantiteDemandee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Thread B lit AUSSI stock = 5, AVANT que A ne décrémente</w:t>
      </w:r>
      <w:r>
        <w:br/>
      </w:r>
      <w:r>
        <w:rPr>
          <w:rStyle w:val="NormalTok"/>
        </w:rPr>
        <w:t xml:space="preserve">    produitDAO</w:t>
      </w:r>
      <w:r>
        <w:rPr>
          <w:rStyle w:val="OperatorTok"/>
        </w:rPr>
        <w:t xml:space="preserve">.</w:t>
      </w:r>
      <w:r>
        <w:rPr>
          <w:rStyle w:val="FunctionTok"/>
        </w:rPr>
        <w:t xml:space="preserve">decrementerStock</w:t>
      </w:r>
      <w:r>
        <w:rPr>
          <w:rStyle w:val="OperatorTok"/>
        </w:rPr>
        <w:t xml:space="preserve">(</w:t>
      </w:r>
      <w:r>
        <w:rPr>
          <w:rStyle w:val="NormalTok"/>
        </w:rPr>
        <w:t xml:space="preserve">produitId</w:t>
      </w:r>
      <w:r>
        <w:rPr>
          <w:rStyle w:val="OperatorTok"/>
        </w:rPr>
        <w:t xml:space="preserve">,</w:t>
      </w:r>
      <w:r>
        <w:rPr>
          <w:rStyle w:val="NormalTok"/>
        </w:rPr>
        <w:t xml:space="preserve"> quantiteDemandee</w:t>
      </w:r>
      <w:r>
        <w:rPr>
          <w:rStyle w:val="OperatorTok"/>
        </w:rPr>
        <w:t xml:space="preserve">);</w:t>
      </w:r>
      <w:r>
        <w:rPr>
          <w:rStyle w:val="NormalTok"/>
        </w:rPr>
        <w:t xml:space="preserve"> </w:t>
      </w:r>
      <w:r>
        <w:rPr>
          <w:rStyle w:val="CommentTok"/>
        </w:rPr>
        <w:t xml:space="preserve">// Les DEUX threads décrémentent, stock devient négatif !</w:t>
      </w:r>
      <w:r>
        <w:br/>
      </w:r>
      <w:r>
        <w:rPr>
          <w:rStyle w:val="OperatorTok"/>
        </w:rPr>
        <w:t xml:space="preserve">}</w:t>
      </w:r>
    </w:p>
    <w:p>
      <w:pPr>
        <w:pStyle w:val="SourceCode"/>
      </w:pPr>
      <w:r>
        <w:rPr>
          <w:rStyle w:val="CommentTok"/>
        </w:rPr>
        <w:t xml:space="preserve">-- ✅ UPDATE conditionnel ATOMIQUE : une seule requête SQL, garantie par le SGBD lui-même</w:t>
      </w:r>
      <w:r>
        <w:br/>
      </w:r>
      <w:r>
        <w:rPr>
          <w:rStyle w:val="KeywordTok"/>
        </w:rPr>
        <w:t xml:space="preserve">UPDATE</w:t>
      </w:r>
      <w:r>
        <w:rPr>
          <w:rStyle w:val="NormalTok"/>
        </w:rPr>
        <w:t xml:space="preserve"> produit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 </w:t>
      </w:r>
      <w:r>
        <w:rPr>
          <w:rStyle w:val="KeywordTok"/>
        </w:rPr>
        <w:t xml:space="preserve">AND</w:t>
      </w:r>
      <w:r>
        <w:rPr>
          <w:rStyle w:val="NormalTok"/>
        </w:rPr>
        <w:t xml:space="preserve"> stock </w:t>
      </w:r>
      <w:r>
        <w:rPr>
          <w:rStyle w:val="OperatorTok"/>
        </w:rPr>
        <w:t xml:space="preserve">&gt;=</w:t>
      </w:r>
      <w:r>
        <w:rPr>
          <w:rStyle w:val="NormalTok"/>
        </w:rPr>
        <w:t xml:space="preserve"> ?</w:t>
      </w:r>
    </w:p>
    <w:p>
      <w:pPr>
        <w:pStyle w:val="FirstParagraph"/>
      </w:pPr>
      <w:r>
        <w:t xml:space="preserve">Ce risque de</w:t>
      </w:r>
      <w:r>
        <w:t xml:space="preserve"> </w:t>
      </w:r>
      <w:r>
        <w:rPr>
          <w:b/>
          <w:bCs/>
        </w:rPr>
        <w:t xml:space="preserve">condition de concurrence</w:t>
      </w:r>
      <w:r>
        <w:t xml:space="preserve"> </w:t>
      </w:r>
      <w:r>
        <w:t xml:space="preserve">(race condition) est réel dès que plusieurs utilisateurs (deux caissiers, par exemple) peuvent vendre le même produit simultanément. La solution : une seule requête</w:t>
      </w:r>
      <w:r>
        <w:t xml:space="preserve"> </w:t>
      </w:r>
      <w:r>
        <w:rPr>
          <w:rStyle w:val="VerbatimChar"/>
        </w:rPr>
        <w:t xml:space="preserve">UPDATE ... WHERE stock &gt;= ?</w:t>
      </w:r>
      <w:r>
        <w:t xml:space="preserve"> </w:t>
      </w:r>
      <w:r>
        <w:t xml:space="preserve">qui vérifie et modifie</w:t>
      </w:r>
      <w:r>
        <w:t xml:space="preserve"> </w:t>
      </w:r>
      <w:r>
        <w:rPr>
          <w:b/>
          <w:bCs/>
        </w:rPr>
        <w:t xml:space="preserve">en une seule opération atomique</w:t>
      </w:r>
      <w:r>
        <w:t xml:space="preserve">, garantie par le SGBD —</w:t>
      </w:r>
      <w:r>
        <w:t xml:space="preserve"> </w:t>
      </w:r>
      <w:r>
        <w:rPr>
          <w:rStyle w:val="VerbatimChar"/>
        </w:rPr>
        <w:t xml:space="preserve">executeUpdate()</w:t>
      </w:r>
      <w:r>
        <w:t xml:space="preserve"> </w:t>
      </w:r>
      <w:r>
        <w:t xml:space="preserve">retourne alors</w:t>
      </w:r>
      <w:r>
        <w:t xml:space="preserve"> </w:t>
      </w:r>
      <w:r>
        <w:rPr>
          <w:rStyle w:val="VerbatimChar"/>
        </w:rPr>
        <w:t xml:space="preserve">0</w:t>
      </w:r>
      <w:r>
        <w:t xml:space="preserve"> </w:t>
      </w:r>
      <w:r>
        <w:t xml:space="preserve">si la condition n’était plus vraie au moment de l’exécution réelle.</w:t>
      </w:r>
    </w:p>
    <w:p>
      <w:pPr>
        <w:pStyle w:val="SourceCode"/>
      </w:pPr>
      <w:r>
        <w:rPr>
          <w:rStyle w:val="CommentTok"/>
        </w:rPr>
        <w:t xml:space="preserve">// ProduitDAOJDBC</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decrementerStockAtomique</w:t>
      </w:r>
      <w:r>
        <w:rPr>
          <w:rStyle w:val="OperatorTok"/>
        </w:rPr>
        <w:t xml:space="preserve">(</w:t>
      </w:r>
      <w:r>
        <w:rPr>
          <w:rStyle w:val="BuiltInTok"/>
        </w:rPr>
        <w:t xml:space="preserve">Connection</w:t>
      </w:r>
      <w:r>
        <w:rPr>
          <w:rStyle w:val="NormalTok"/>
        </w:rPr>
        <w:t xml:space="preserve"> connexion</w:t>
      </w:r>
      <w:r>
        <w:rPr>
          <w:rStyle w:val="OperatorTok"/>
        </w:rPr>
        <w:t xml:space="preserve">,</w:t>
      </w:r>
      <w:r>
        <w:rPr>
          <w:rStyle w:val="NormalTok"/>
        </w:rPr>
        <w:t xml:space="preserve"> </w:t>
      </w:r>
      <w:r>
        <w:rPr>
          <w:rStyle w:val="DataTypeTok"/>
        </w:rPr>
        <w:t xml:space="preserve">int</w:t>
      </w:r>
      <w:r>
        <w:rPr>
          <w:rStyle w:val="NormalTok"/>
        </w:rPr>
        <w:t xml:space="preserve"> produitId</w:t>
      </w:r>
      <w:r>
        <w:rPr>
          <w:rStyle w:val="OperatorTok"/>
        </w:rPr>
        <w:t xml:space="preserve">,</w:t>
      </w:r>
      <w:r>
        <w:rPr>
          <w:rStyle w:val="NormalTok"/>
        </w:rPr>
        <w:t xml:space="preserve"> </w:t>
      </w:r>
      <w:r>
        <w:rPr>
          <w:rStyle w:val="DataTypeTok"/>
        </w:rPr>
        <w:t xml:space="preserve">int</w:t>
      </w:r>
      <w:r>
        <w:rPr>
          <w:rStyle w:val="NormalTok"/>
        </w:rPr>
        <w:t xml:space="preserve"> quantite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"UPDATE produit SET stock = stock - ? WHERE id = ? AND stock &gt;=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quantite</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produitId</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3</w:t>
      </w:r>
      <w:r>
        <w:rPr>
          <w:rStyle w:val="OperatorTok"/>
        </w:rPr>
        <w:t xml:space="preserve">,</w:t>
      </w:r>
      <w:r>
        <w:rPr>
          <w:rStyle w:val="NormalTok"/>
        </w:rPr>
        <w:t xml:space="preserve"> quantite</w:t>
      </w:r>
      <w:r>
        <w:rPr>
          <w:rStyle w:val="OperatorTok"/>
        </w:rPr>
        <w:t xml:space="preserve">);</w:t>
      </w:r>
      <w:r>
        <w:br/>
      </w:r>
      <w:r>
        <w:rPr>
          <w:rStyle w:val="NormalTok"/>
        </w:rPr>
        <w:t xml:space="preserve">        </w:t>
      </w:r>
      <w:r>
        <w:rPr>
          <w:rStyle w:val="ControlFlowTok"/>
        </w:rPr>
        <w:t xml:space="preserve">return</w:t>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CommentTok"/>
        </w:rPr>
        <w:t xml:space="preserve">// 0 si le stock était insuffisant AU MOMENT de l'exécution</w:t>
      </w:r>
      <w:r>
        <w:br/>
      </w:r>
      <w:r>
        <w:rPr>
          <w:rStyle w:val="NormalTok"/>
        </w:rPr>
        <w:t xml:space="preserve">    </w:t>
      </w:r>
      <w:r>
        <w:rPr>
          <w:rStyle w:val="OperatorTok"/>
        </w:rPr>
        <w:t xml:space="preserve">}</w:t>
      </w:r>
      <w:r>
        <w:br/>
      </w:r>
      <w:r>
        <w:rPr>
          <w:rStyle w:val="OperatorTok"/>
        </w:rPr>
        <w:t xml:space="preserve">}</w:t>
      </w:r>
    </w:p>
    <w:bookmarkEnd w:id="398"/>
    <w:bookmarkStart w:id="399" w:name="recherche-multicritère-et-pagination"/>
    <w:p>
      <w:pPr>
        <w:pStyle w:val="Heading2"/>
      </w:pPr>
      <w:r>
        <w:t xml:space="preserve">31.7 Recherche multicritère et pagination</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dao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ProduitDAOJDBC </w:t>
      </w:r>
      <w:r>
        <w:rPr>
          <w:rStyle w:val="KeywordTok"/>
        </w:rPr>
        <w:t xml:space="preserve">implements</w:t>
      </w:r>
      <w:r>
        <w:rPr>
          <w:rStyle w:val="NormalTok"/>
        </w:rPr>
        <w:t xml:space="preserve"> ProduitDAO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w:t>
      </w:r>
      <w:r>
        <w:rPr>
          <w:rStyle w:val="FunctionTok"/>
        </w:rPr>
        <w:t xml:space="preserve">rechercher</w:t>
      </w:r>
      <w:r>
        <w:rPr>
          <w:rStyle w:val="OperatorTok"/>
        </w:rPr>
        <w:t xml:space="preserve">(</w:t>
      </w:r>
      <w:r>
        <w:rPr>
          <w:rStyle w:val="BuiltInTok"/>
        </w:rPr>
        <w:t xml:space="preserve">String</w:t>
      </w:r>
      <w:r>
        <w:rPr>
          <w:rStyle w:val="NormalTok"/>
        </w:rPr>
        <w:t xml:space="preserve"> motCleNom</w:t>
      </w:r>
      <w:r>
        <w:rPr>
          <w:rStyle w:val="OperatorTok"/>
        </w:rPr>
        <w:t xml:space="preserve">,</w:t>
      </w:r>
      <w:r>
        <w:rPr>
          <w:rStyle w:val="NormalTok"/>
        </w:rPr>
        <w:t xml:space="preserve"> </w:t>
      </w:r>
      <w:r>
        <w:rPr>
          <w:rStyle w:val="BuiltInTok"/>
        </w:rPr>
        <w:t xml:space="preserve">Double</w:t>
      </w:r>
      <w:r>
        <w:rPr>
          <w:rStyle w:val="NormalTok"/>
        </w:rPr>
        <w:t xml:space="preserve"> prixMax</w:t>
      </w:r>
      <w:r>
        <w:rPr>
          <w:rStyle w:val="OperatorTok"/>
        </w:rPr>
        <w:t xml:space="preserve">,</w:t>
      </w:r>
      <w:r>
        <w:rPr>
          <w:rStyle w:val="NormalTok"/>
        </w:rPr>
        <w:t xml:space="preserve"> </w:t>
      </w:r>
      <w:r>
        <w:rPr>
          <w:rStyle w:val="DataTypeTok"/>
        </w:rPr>
        <w:t xml:space="preserve">int</w:t>
      </w:r>
      <w:r>
        <w:rPr>
          <w:rStyle w:val="NormalTok"/>
        </w:rPr>
        <w:t xml:space="preserve"> page</w:t>
      </w:r>
      <w:r>
        <w:rPr>
          <w:rStyle w:val="OperatorTok"/>
        </w:rPr>
        <w:t xml:space="preserve">,</w:t>
      </w:r>
      <w:r>
        <w:rPr>
          <w:rStyle w:val="NormalTok"/>
        </w:rPr>
        <w:t xml:space="preserve"> </w:t>
      </w:r>
      <w:r>
        <w:rPr>
          <w:rStyle w:val="DataTypeTok"/>
        </w:rPr>
        <w:t xml:space="preserve">int</w:t>
      </w:r>
      <w:r>
        <w:rPr>
          <w:rStyle w:val="NormalTok"/>
        </w:rPr>
        <w:t xml:space="preserve"> taillePage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sql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"SELECT * FROM produit WHERE 1=1"</w:t>
      </w:r>
      <w:r>
        <w:rPr>
          <w:rStyle w:val="OperatorTok"/>
        </w:rPr>
        <w:t xml:space="preserve">);</w:t>
      </w:r>
      <w:r>
        <w:rPr>
          <w:rStyle w:val="NormalTok"/>
        </w:rPr>
        <w:t xml:space="preserve"> </w:t>
      </w:r>
      <w:r>
        <w:rPr>
          <w:rStyle w:val="CommentTok"/>
        </w:rPr>
        <w:t xml:space="preserve">// rappel du chapitre 28</w:t>
      </w:r>
      <w:r>
        <w:br/>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parametres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motCleNom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motCleNom</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sql</w:t>
      </w:r>
      <w:r>
        <w:rPr>
          <w:rStyle w:val="OperatorTok"/>
        </w:rPr>
        <w:t xml:space="preserve">.</w:t>
      </w:r>
      <w:r>
        <w:rPr>
          <w:rStyle w:val="FunctionTok"/>
        </w:rPr>
        <w:t xml:space="preserve">append</w:t>
      </w:r>
      <w:r>
        <w:rPr>
          <w:rStyle w:val="OperatorTok"/>
        </w:rPr>
        <w:t xml:space="preserve">(</w:t>
      </w:r>
      <w:r>
        <w:rPr>
          <w:rStyle w:val="StringTok"/>
        </w:rPr>
        <w:t xml:space="preserve">" AND nom LIKE ?"</w:t>
      </w:r>
      <w:r>
        <w:rPr>
          <w:rStyle w:val="OperatorTok"/>
        </w:rPr>
        <w:t xml:space="preserve">);</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motCleNom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prixMax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sql</w:t>
      </w:r>
      <w:r>
        <w:rPr>
          <w:rStyle w:val="OperatorTok"/>
        </w:rPr>
        <w:t xml:space="preserve">.</w:t>
      </w:r>
      <w:r>
        <w:rPr>
          <w:rStyle w:val="FunctionTok"/>
        </w:rPr>
        <w:t xml:space="preserve">append</w:t>
      </w:r>
      <w:r>
        <w:rPr>
          <w:rStyle w:val="OperatorTok"/>
        </w:rPr>
        <w:t xml:space="preserve">(</w:t>
      </w:r>
      <w:r>
        <w:rPr>
          <w:rStyle w:val="StringTok"/>
        </w:rPr>
        <w:t xml:space="preserve">" AND prix &lt;= ?"</w:t>
      </w:r>
      <w:r>
        <w:rPr>
          <w:rStyle w:val="OperatorTok"/>
        </w:rPr>
        <w:t xml:space="preserve">);</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NormalTok"/>
        </w:rPr>
        <w:t xml:space="preserve">prixMax</w:t>
      </w:r>
      <w:r>
        <w:rPr>
          <w:rStyle w:val="OperatorTok"/>
        </w:rPr>
        <w:t xml:space="preserve">);</w:t>
      </w:r>
      <w:r>
        <w:br/>
      </w:r>
      <w:r>
        <w:rPr>
          <w:rStyle w:val="NormalTok"/>
        </w:rPr>
        <w:t xml:space="preserve">        </w:t>
      </w:r>
      <w:r>
        <w:rPr>
          <w:rStyle w:val="OperatorTok"/>
        </w:rPr>
        <w:t xml:space="preserve">}</w:t>
      </w:r>
      <w:r>
        <w:br/>
      </w:r>
      <w:r>
        <w:rPr>
          <w:rStyle w:val="NormalTok"/>
        </w:rPr>
        <w:t xml:space="preserve">        sql</w:t>
      </w:r>
      <w:r>
        <w:rPr>
          <w:rStyle w:val="OperatorTok"/>
        </w:rPr>
        <w:t xml:space="preserve">.</w:t>
      </w:r>
      <w:r>
        <w:rPr>
          <w:rStyle w:val="FunctionTok"/>
        </w:rPr>
        <w:t xml:space="preserve">append</w:t>
      </w:r>
      <w:r>
        <w:rPr>
          <w:rStyle w:val="OperatorTok"/>
        </w:rPr>
        <w:t xml:space="preserve">(</w:t>
      </w:r>
      <w:r>
        <w:rPr>
          <w:rStyle w:val="StringTok"/>
        </w:rPr>
        <w:t xml:space="preserve">" ORDER BY nom LIMIT ? OFFSET ?"</w:t>
      </w:r>
      <w:r>
        <w:rPr>
          <w:rStyle w:val="OperatorTok"/>
        </w:rPr>
        <w:t xml:space="preserve">);</w:t>
      </w:r>
      <w:r>
        <w:rPr>
          <w:rStyle w:val="NormalTok"/>
        </w:rPr>
        <w:t xml:space="preserve"> </w:t>
      </w:r>
      <w:r>
        <w:rPr>
          <w:rStyle w:val="CommentTok"/>
        </w:rPr>
        <w:t xml:space="preserve">// pagination SQL, rappel du chapitre 25</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NormalTok"/>
        </w:rPr>
        <w:t xml:space="preserve">taillePage</w:t>
      </w:r>
      <w:r>
        <w:rPr>
          <w:rStyle w:val="OperatorTok"/>
        </w:rPr>
        <w:t xml:space="preserve">);</w:t>
      </w:r>
      <w:r>
        <w:br/>
      </w:r>
      <w:r>
        <w:rPr>
          <w:rStyle w:val="NormalTok"/>
        </w:rPr>
        <w:t xml:space="preserve">        parametres</w:t>
      </w:r>
      <w:r>
        <w:rPr>
          <w:rStyle w:val="OperatorTok"/>
        </w:rPr>
        <w:t xml:space="preserve">.</w:t>
      </w:r>
      <w:r>
        <w:rPr>
          <w:rStyle w:val="FunctionTok"/>
        </w:rPr>
        <w:t xml:space="preserve">add</w:t>
      </w:r>
      <w:r>
        <w:rPr>
          <w:rStyle w:val="OperatorTok"/>
        </w:rPr>
        <w:t xml:space="preserve">(</w:t>
      </w:r>
      <w:r>
        <w:rPr>
          <w:rStyle w:val="NormalTok"/>
        </w:rPr>
        <w:t xml:space="preserve">page </w:t>
      </w:r>
      <w:r>
        <w:rPr>
          <w:rStyle w:val="OperatorTok"/>
        </w:rPr>
        <w:t xml:space="preserve">*</w:t>
      </w:r>
      <w:r>
        <w:rPr>
          <w:rStyle w:val="NormalTok"/>
        </w:rPr>
        <w:t xml:space="preserve"> taillePage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parametres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setObject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parametres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resultats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resultats</w:t>
      </w:r>
      <w:r>
        <w:rPr>
          <w:rStyle w:val="OperatorTok"/>
        </w:rPr>
        <w:t xml:space="preserve">.</w:t>
      </w:r>
      <w:r>
        <w:rPr>
          <w:rStyle w:val="FunctionTok"/>
        </w:rPr>
        <w:t xml:space="preserve">add</w:t>
      </w:r>
      <w:r>
        <w:rPr>
          <w:rStyle w:val="OperatorTok"/>
        </w:rPr>
        <w:t xml:space="preserve">(</w:t>
      </w:r>
      <w:r>
        <w:rPr>
          <w:rStyle w:val="FunctionTok"/>
        </w:rPr>
        <w:t xml:space="preserve">mapper</w:t>
      </w:r>
      <w:r>
        <w:rPr>
          <w:rStyle w:val="OperatorTok"/>
        </w:rPr>
        <w:t xml:space="preserve">(</w:t>
      </w:r>
      <w:r>
        <w:rPr>
          <w:rStyle w:val="NormalTok"/>
        </w:rPr>
        <w:t xml:space="preserv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la pagination se fait en SQL (LIMIT/OFFSET), pas en Java</w:t>
      </w:r>
      <w:r>
        <w:t xml:space="preserve"> </w:t>
      </w:r>
      <w:r>
        <w:t xml:space="preserve">Charger</w:t>
      </w:r>
      <w:r>
        <w:t xml:space="preserve"> </w:t>
      </w:r>
      <w:r>
        <w:rPr>
          <w:b/>
          <w:bCs/>
        </w:rPr>
        <w:t xml:space="preserve">toutes</w:t>
      </w:r>
      <w:r>
        <w:t xml:space="preserve"> </w:t>
      </w:r>
      <w:r>
        <w:t xml:space="preserve">les lignes d’une table volumineuse en mémoire Java pour n’en afficher qu’une page serait extrêmement inefficace (rappel du chapitre 27, section optimisation).</w:t>
      </w:r>
      <w:r>
        <w:t xml:space="preserve"> </w:t>
      </w:r>
      <w:r>
        <w:rPr>
          <w:rStyle w:val="VerbatimChar"/>
        </w:rPr>
        <w:t xml:space="preserve">LIMIT</w:t>
      </w:r>
      <w:r>
        <w:t xml:space="preserve">/</w:t>
      </w:r>
      <w:r>
        <w:rPr>
          <w:rStyle w:val="VerbatimChar"/>
        </w:rPr>
        <w:t xml:space="preserve">OFFSET</w:t>
      </w:r>
      <w:r>
        <w:t xml:space="preserve"> </w:t>
      </w:r>
      <w:r>
        <w:t xml:space="preserve">demande au SGBD de ne renvoyer</w:t>
      </w:r>
      <w:r>
        <w:t xml:space="preserve"> </w:t>
      </w:r>
      <w:r>
        <w:rPr>
          <w:b/>
          <w:bCs/>
        </w:rPr>
        <w:t xml:space="preserve">que</w:t>
      </w:r>
      <w:r>
        <w:t xml:space="preserve"> </w:t>
      </w:r>
      <w:r>
        <w:t xml:space="preserve">les lignes réellement nécessaires à l’affichage courant.</w:t>
      </w:r>
    </w:p>
    <w:bookmarkEnd w:id="399"/>
    <w:bookmarkStart w:id="400" w:name="tableau-de-bord-et-rapports"/>
    <w:p>
      <w:pPr>
        <w:pStyle w:val="Heading2"/>
      </w:pPr>
      <w:r>
        <w:t xml:space="preserve">31.8 Tableau de bord et rapports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service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RapportService </w:t>
      </w:r>
      <w:r>
        <w:rPr>
          <w:rStyle w:val="OperatorTok"/>
        </w:rPr>
        <w:t xml:space="preserve">{</w:t>
      </w:r>
      <w:r>
        <w:br/>
      </w:r>
      <w:r>
        <w:rPr>
          <w:rStyle w:val="NormalTok"/>
        </w:rPr>
        <w:t xml:space="preserve">    </w:t>
      </w:r>
      <w:r>
        <w:rPr>
          <w:rStyle w:val="KeywordTok"/>
        </w:rPr>
        <w:t xml:space="preserve">public</w:t>
      </w:r>
      <w:r>
        <w:rPr>
          <w:rStyle w:val="NormalTok"/>
        </w:rPr>
        <w:t xml:space="preserve"> StatistiquesDashboard </w:t>
      </w:r>
      <w:r>
        <w:rPr>
          <w:rStyle w:val="FunctionTok"/>
        </w:rPr>
        <w:t xml:space="preserve">genererDashboard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connexion </w:t>
      </w:r>
      <w:r>
        <w:rPr>
          <w:rStyle w:val="OperatorTok"/>
        </w:rPr>
        <w:t xml:space="preserve">=</w:t>
      </w:r>
      <w:r>
        <w:rPr>
          <w:rStyle w:val="NormalTok"/>
        </w:rPr>
        <w:t xml:space="preserve"> ConfigDB</w:t>
      </w:r>
      <w:r>
        <w:rPr>
          <w:rStyle w:val="OperatorTok"/>
        </w:rPr>
        <w:t xml:space="preserve">.</w:t>
      </w:r>
      <w:r>
        <w:rPr>
          <w:rStyle w:val="FunctionTok"/>
        </w:rPr>
        <w:t xml:space="preserve">obtenirConnexion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chiffreAffairesDuJour </w:t>
      </w:r>
      <w:r>
        <w:rPr>
          <w:rStyle w:val="OperatorTok"/>
        </w:rPr>
        <w:t xml:space="preserve">=</w:t>
      </w:r>
      <w:r>
        <w:rPr>
          <w:rStyle w:val="NormalTok"/>
        </w:rPr>
        <w:t xml:space="preserve"> </w:t>
      </w:r>
      <w:r>
        <w:rPr>
          <w:rStyle w:val="FunctionTok"/>
        </w:rPr>
        <w:t xml:space="preserve">requeteScalaire</w:t>
      </w:r>
      <w:r>
        <w:rPr>
          <w:rStyle w:val="OperatorTok"/>
        </w:rPr>
        <w:t xml:space="preserve">(</w:t>
      </w:r>
      <w:r>
        <w:rPr>
          <w:rStyle w:val="NormalTok"/>
        </w:rPr>
        <w:t xml:space="preserve">connexion</w:t>
      </w:r>
      <w:r>
        <w:rPr>
          <w:rStyle w:val="OperatorTok"/>
        </w:rPr>
        <w:t xml:space="preserve">,</w:t>
      </w:r>
      <w:r>
        <w:br/>
      </w:r>
      <w:r>
        <w:rPr>
          <w:rStyle w:val="NormalTok"/>
        </w:rPr>
        <w:t xml:space="preserve">                </w:t>
      </w:r>
      <w:r>
        <w:rPr>
          <w:rStyle w:val="StringTok"/>
        </w:rPr>
        <w:t xml:space="preserve">"SELECT COALESCE(SUM(montant_total), 0) FROM facture WHERE DATE(date_emission) = CURDATE()"</w:t>
      </w:r>
      <w:r>
        <w:rPr>
          <w:rStyle w:val="OperatorTok"/>
        </w:rPr>
        <w:t xml:space="preserve">);</w:t>
      </w:r>
      <w:r>
        <w:br/>
      </w:r>
      <w:r>
        <w:br/>
      </w:r>
      <w:r>
        <w:rPr>
          <w:rStyle w:val="NormalTok"/>
        </w:rPr>
        <w:t xml:space="preserve">            </w:t>
      </w:r>
      <w:r>
        <w:rPr>
          <w:rStyle w:val="DataTypeTok"/>
        </w:rPr>
        <w:t xml:space="preserve">int</w:t>
      </w:r>
      <w:r>
        <w:rPr>
          <w:rStyle w:val="NormalTok"/>
        </w:rPr>
        <w:t xml:space="preserve"> nombreVentesDuJour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FunctionTok"/>
        </w:rPr>
        <w:t xml:space="preserve">requeteScalaire</w:t>
      </w:r>
      <w:r>
        <w:rPr>
          <w:rStyle w:val="OperatorTok"/>
        </w:rPr>
        <w:t xml:space="preserve">(</w:t>
      </w:r>
      <w:r>
        <w:rPr>
          <w:rStyle w:val="NormalTok"/>
        </w:rPr>
        <w:t xml:space="preserve">connexion</w:t>
      </w:r>
      <w:r>
        <w:rPr>
          <w:rStyle w:val="OperatorTok"/>
        </w:rPr>
        <w:t xml:space="preserve">,</w:t>
      </w:r>
      <w:r>
        <w:br/>
      </w:r>
      <w:r>
        <w:rPr>
          <w:rStyle w:val="NormalTok"/>
        </w:rPr>
        <w:t xml:space="preserve">                </w:t>
      </w:r>
      <w:r>
        <w:rPr>
          <w:rStyle w:val="StringTok"/>
        </w:rPr>
        <w:t xml:space="preserve">"SELECT COUNT(*) FROM vente WHERE DATE(date_vente) = CURDATE()"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ProduitStock</w:t>
      </w:r>
      <w:r>
        <w:rPr>
          <w:rStyle w:val="OperatorTok"/>
        </w:rPr>
        <w:t xml:space="preserve">&gt;</w:t>
      </w:r>
      <w:r>
        <w:rPr>
          <w:rStyle w:val="NormalTok"/>
        </w:rPr>
        <w:t xml:space="preserve"> produitsSousSeuil </w:t>
      </w:r>
      <w:r>
        <w:rPr>
          <w:rStyle w:val="OperatorTok"/>
        </w:rPr>
        <w:t xml:space="preserve">=</w:t>
      </w:r>
      <w:r>
        <w:rPr>
          <w:rStyle w:val="NormalTok"/>
        </w:rPr>
        <w:t xml:space="preserve"> </w:t>
      </w:r>
      <w:r>
        <w:rPr>
          <w:rStyle w:val="FunctionTok"/>
        </w:rPr>
        <w:t xml:space="preserve">rechercherProduitsSousSeuil</w:t>
      </w:r>
      <w:r>
        <w:rPr>
          <w:rStyle w:val="OperatorTok"/>
        </w:rPr>
        <w:t xml:space="preserve">(</w:t>
      </w:r>
      <w:r>
        <w:rPr>
          <w:rStyle w:val="NormalTok"/>
        </w:rPr>
        <w:t xml:space="preserve">connexion</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StatistiquesDashboard</w:t>
      </w:r>
      <w:r>
        <w:rPr>
          <w:rStyle w:val="OperatorTok"/>
        </w:rPr>
        <w:t xml:space="preserve">(</w:t>
      </w:r>
      <w:r>
        <w:rPr>
          <w:rStyle w:val="NormalTok"/>
        </w:rPr>
        <w:t xml:space="preserve">chiffreAffairesDuJour</w:t>
      </w:r>
      <w:r>
        <w:rPr>
          <w:rStyle w:val="OperatorTok"/>
        </w:rPr>
        <w:t xml:space="preserve">,</w:t>
      </w:r>
      <w:r>
        <w:rPr>
          <w:rStyle w:val="NormalTok"/>
        </w:rPr>
        <w:t xml:space="preserve"> nombreVentesDuJour</w:t>
      </w:r>
      <w:r>
        <w:rPr>
          <w:rStyle w:val="OperatorTok"/>
        </w:rPr>
        <w:t xml:space="preserve">,</w:t>
      </w:r>
      <w:r>
        <w:rPr>
          <w:rStyle w:val="NormalTok"/>
        </w:rPr>
        <w:t xml:space="preserve"> produitsSousSeuil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requeteScalaire</w:t>
      </w:r>
      <w:r>
        <w:rPr>
          <w:rStyle w:val="OperatorTok"/>
        </w:rPr>
        <w:t xml:space="preserve">(</w:t>
      </w:r>
      <w:r>
        <w:rPr>
          <w:rStyle w:val="BuiltInTok"/>
        </w:rPr>
        <w:t xml:space="preserve">Connection</w:t>
      </w:r>
      <w:r>
        <w:rPr>
          <w:rStyle w:val="NormalTok"/>
        </w:rPr>
        <w:t xml:space="preserve"> connexion</w:t>
      </w:r>
      <w:r>
        <w:rPr>
          <w:rStyle w:val="OperatorTok"/>
        </w:rPr>
        <w:t xml:space="preserve">,</w:t>
      </w:r>
      <w:r>
        <w:rPr>
          <w:rStyle w:val="NormalTok"/>
        </w:rPr>
        <w:t xml:space="preserve"> </w:t>
      </w:r>
      <w:r>
        <w:rPr>
          <w:rStyle w:val="BuiltInTok"/>
        </w:rPr>
        <w:t xml:space="preserve">String</w:t>
      </w:r>
      <w:r>
        <w:rPr>
          <w:rStyle w:val="NormalTok"/>
        </w:rPr>
        <w:t xml:space="preserve"> sql</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stmt </w:t>
      </w:r>
      <w:r>
        <w:rPr>
          <w:rStyle w:val="OperatorTok"/>
        </w:rPr>
        <w:t xml:space="preserve">=</w:t>
      </w:r>
      <w:r>
        <w:rPr>
          <w:rStyle w:val="NormalTok"/>
        </w:rPr>
        <w:t xml:space="preserve"> connexion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rs</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rs</w:t>
      </w:r>
      <w:r>
        <w:rPr>
          <w:rStyle w:val="OperatorTok"/>
        </w:rPr>
        <w:t xml:space="preserve">.</w:t>
      </w:r>
      <w:r>
        <w:rPr>
          <w:rStyle w:val="FunctionTok"/>
        </w:rPr>
        <w:t xml:space="preserve">getDouble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0"/>
    <w:bookmarkStart w:id="401" w:name="sauvegarde-et-restauration-des-données"/>
    <w:p>
      <w:pPr>
        <w:pStyle w:val="Heading2"/>
      </w:pPr>
      <w:r>
        <w:t xml:space="preserve">31.9 Sauvegarde et restauration des données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util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SauvegardeUtil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sauvegarder</w:t>
      </w:r>
      <w:r>
        <w:rPr>
          <w:rStyle w:val="OperatorTok"/>
        </w:rPr>
        <w:t xml:space="preserve">(</w:t>
      </w:r>
      <w:r>
        <w:rPr>
          <w:rStyle w:val="BuiltInTok"/>
        </w:rPr>
        <w:t xml:space="preserve">String</w:t>
      </w:r>
      <w:r>
        <w:rPr>
          <w:rStyle w:val="NormalTok"/>
        </w:rPr>
        <w:t xml:space="preserve"> cheminFichier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OperatorTok"/>
        </w:rPr>
        <w:t xml:space="preserve">,</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mmentTok"/>
        </w:rPr>
        <w:t xml:space="preserve">// Exécute mysqldump comme processus externe — approche standard pour une sauvegarde SQL complète</w:t>
      </w:r>
      <w:r>
        <w:br/>
      </w:r>
      <w:r>
        <w:rPr>
          <w:rStyle w:val="NormalTok"/>
        </w:rPr>
        <w:t xml:space="preserve">        </w:t>
      </w:r>
      <w:r>
        <w:rPr>
          <w:rStyle w:val="BuiltInTok"/>
        </w:rPr>
        <w:t xml:space="preserve">ProcessBuilder</w:t>
      </w:r>
      <w:r>
        <w:rPr>
          <w:rStyle w:val="NormalTok"/>
        </w:rPr>
        <w:t xml:space="preserve"> pb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ProcessBuilder</w:t>
      </w:r>
      <w:r>
        <w:rPr>
          <w:rStyle w:val="OperatorTok"/>
        </w:rPr>
        <w:t xml:space="preserve">(</w:t>
      </w:r>
      <w:r>
        <w:br/>
      </w:r>
      <w:r>
        <w:rPr>
          <w:rStyle w:val="NormalTok"/>
        </w:rPr>
        <w:t xml:space="preserve">            </w:t>
      </w:r>
      <w:r>
        <w:rPr>
          <w:rStyle w:val="StringTok"/>
        </w:rPr>
        <w:t xml:space="preserve">"mysqldump"</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"root"</w:t>
      </w:r>
      <w:r>
        <w:rPr>
          <w:rStyle w:val="OperatorTok"/>
        </w:rPr>
        <w:t xml:space="preserve">,</w:t>
      </w:r>
      <w:r>
        <w:rPr>
          <w:rStyle w:val="NormalTok"/>
        </w:rPr>
        <w:t xml:space="preserve"> </w:t>
      </w:r>
      <w:r>
        <w:rPr>
          <w:rStyle w:val="StringTok"/>
        </w:rPr>
        <w:t xml:space="preserve">"-p"</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"DB_PASSWORD"</w:t>
      </w:r>
      <w:r>
        <w:rPr>
          <w:rStyle w:val="OperatorTok"/>
        </w:rPr>
        <w:t xml:space="preserve">),</w:t>
      </w:r>
      <w:r>
        <w:br/>
      </w:r>
      <w:r>
        <w:rPr>
          <w:rStyle w:val="NormalTok"/>
        </w:rPr>
        <w:t xml:space="preserve">            </w:t>
      </w:r>
      <w:r>
        <w:rPr>
          <w:rStyle w:val="StringTok"/>
        </w:rPr>
        <w:t xml:space="preserve">"gestion_commerciale"</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cheminFichier</w:t>
      </w:r>
      <w:r>
        <w:br/>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NormalTok"/>
        </w:rPr>
        <w:t xml:space="preserve"> processus </w:t>
      </w:r>
      <w:r>
        <w:rPr>
          <w:rStyle w:val="OperatorTok"/>
        </w:rPr>
        <w:t xml:space="preserve">=</w:t>
      </w:r>
      <w:r>
        <w:rPr>
          <w:rStyle w:val="NormalTok"/>
        </w:rPr>
        <w:t xml:space="preserve"> pb</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processus</w:t>
      </w:r>
      <w:r>
        <w:rPr>
          <w:rStyle w:val="OperatorTok"/>
        </w:rPr>
        <w:t xml:space="preserve">.</w:t>
      </w:r>
      <w:r>
        <w:rPr>
          <w:rStyle w:val="FunctionTok"/>
        </w:rPr>
        <w:t xml:space="preserve">waitFor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IOException</w:t>
      </w:r>
      <w:r>
        <w:rPr>
          <w:rStyle w:val="OperatorTok"/>
        </w:rPr>
        <w:t xml:space="preserve">(</w:t>
      </w:r>
      <w:r>
        <w:rPr>
          <w:rStyle w:val="StringTok"/>
        </w:rPr>
        <w:t xml:space="preserve">"Échec de la sauvegarde, code retour : "</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restaurer</w:t>
      </w:r>
      <w:r>
        <w:rPr>
          <w:rStyle w:val="OperatorTok"/>
        </w:rPr>
        <w:t xml:space="preserve">(</w:t>
      </w:r>
      <w:r>
        <w:rPr>
          <w:rStyle w:val="BuiltInTok"/>
        </w:rPr>
        <w:t xml:space="preserve">String</w:t>
      </w:r>
      <w:r>
        <w:rPr>
          <w:rStyle w:val="NormalTok"/>
        </w:rPr>
        <w:t xml:space="preserve"> cheminFichier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OperatorTok"/>
        </w:rPr>
        <w:t xml:space="preserve">,</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ProcessBuilder</w:t>
      </w:r>
      <w:r>
        <w:rPr>
          <w:rStyle w:val="NormalTok"/>
        </w:rPr>
        <w:t xml:space="preserve"> pb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ProcessBuilder</w:t>
      </w:r>
      <w:r>
        <w:rPr>
          <w:rStyle w:val="OperatorTok"/>
        </w:rPr>
        <w:t xml:space="preserve">(</w:t>
      </w:r>
      <w:r>
        <w:br/>
      </w:r>
      <w:r>
        <w:rPr>
          <w:rStyle w:val="NormalTok"/>
        </w:rPr>
        <w:t xml:space="preserve">            </w:t>
      </w:r>
      <w:r>
        <w:rPr>
          <w:rStyle w:val="StringTok"/>
        </w:rPr>
        <w:t xml:space="preserve">"mysql"</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"root"</w:t>
      </w:r>
      <w:r>
        <w:rPr>
          <w:rStyle w:val="OperatorTok"/>
        </w:rPr>
        <w:t xml:space="preserve">,</w:t>
      </w:r>
      <w:r>
        <w:rPr>
          <w:rStyle w:val="NormalTok"/>
        </w:rPr>
        <w:t xml:space="preserve"> </w:t>
      </w:r>
      <w:r>
        <w:rPr>
          <w:rStyle w:val="StringTok"/>
        </w:rPr>
        <w:t xml:space="preserve">"-p"</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"DB_PASSWORD"</w:t>
      </w:r>
      <w:r>
        <w:rPr>
          <w:rStyle w:val="OperatorTok"/>
        </w:rPr>
        <w:t xml:space="preserve">),</w:t>
      </w:r>
      <w:r>
        <w:rPr>
          <w:rStyle w:val="NormalTok"/>
        </w:rPr>
        <w:t xml:space="preserve"> </w:t>
      </w:r>
      <w:r>
        <w:rPr>
          <w:rStyle w:val="StringTok"/>
        </w:rPr>
        <w:t xml:space="preserve">"gestion_commerciale"</w:t>
      </w:r>
      <w:r>
        <w:br/>
      </w:r>
      <w:r>
        <w:rPr>
          <w:rStyle w:val="NormalTok"/>
        </w:rPr>
        <w:t xml:space="preserve">        </w:t>
      </w:r>
      <w:r>
        <w:rPr>
          <w:rStyle w:val="OperatorTok"/>
        </w:rPr>
        <w:t xml:space="preserve">);</w:t>
      </w:r>
      <w:r>
        <w:br/>
      </w:r>
      <w:r>
        <w:rPr>
          <w:rStyle w:val="NormalTok"/>
        </w:rPr>
        <w:t xml:space="preserve">        pb</w:t>
      </w:r>
      <w:r>
        <w:rPr>
          <w:rStyle w:val="OperatorTok"/>
        </w:rPr>
        <w:t xml:space="preserve">.</w:t>
      </w:r>
      <w:r>
        <w:rPr>
          <w:rStyle w:val="FunctionTok"/>
        </w:rPr>
        <w:t xml:space="preserve">redirectInput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cheminFichier</w:t>
      </w:r>
      <w:r>
        <w:rPr>
          <w:rStyle w:val="OperatorTok"/>
        </w:rPr>
        <w:t xml:space="preserve">));</w:t>
      </w:r>
      <w:r>
        <w:br/>
      </w:r>
      <w:r>
        <w:rPr>
          <w:rStyle w:val="NormalTok"/>
        </w:rPr>
        <w:t xml:space="preserve">        </w:t>
      </w:r>
      <w:r>
        <w:rPr>
          <w:rStyle w:val="BuiltInTok"/>
        </w:rPr>
        <w:t xml:space="preserve">Process</w:t>
      </w:r>
      <w:r>
        <w:rPr>
          <w:rStyle w:val="NormalTok"/>
        </w:rPr>
        <w:t xml:space="preserve"> processus </w:t>
      </w:r>
      <w:r>
        <w:rPr>
          <w:rStyle w:val="OperatorTok"/>
        </w:rPr>
        <w:t xml:space="preserve">=</w:t>
      </w:r>
      <w:r>
        <w:rPr>
          <w:rStyle w:val="NormalTok"/>
        </w:rPr>
        <w:t xml:space="preserve"> pb</w:t>
      </w:r>
      <w:r>
        <w:rPr>
          <w:rStyle w:val="OperatorTok"/>
        </w:rPr>
        <w:t xml:space="preserve">.</w:t>
      </w:r>
      <w:r>
        <w:rPr>
          <w:rStyle w:val="FunctionTok"/>
        </w:rPr>
        <w:t xml:space="preserve">start</w:t>
      </w:r>
      <w:r>
        <w:rPr>
          <w:rStyle w:val="OperatorTok"/>
        </w:rPr>
        <w:t xml:space="preserve">();</w:t>
      </w:r>
      <w:r>
        <w:br/>
      </w:r>
      <w:r>
        <w:rPr>
          <w:rStyle w:val="NormalTok"/>
        </w:rPr>
        <w:t xml:space="preserve">        processus</w:t>
      </w:r>
      <w:r>
        <w:rPr>
          <w:rStyle w:val="OperatorTok"/>
        </w:rPr>
        <w:t xml:space="preserve">.</w:t>
      </w:r>
      <w:r>
        <w:rPr>
          <w:rStyle w:val="FunctionTok"/>
        </w:rPr>
        <w:t xml:space="preserve">waitFor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appeler mysqldump plutôt que de réimplémenter l’export en Java</w:t>
      </w:r>
      <w:r>
        <w:t xml:space="preserve"> </w:t>
      </w:r>
      <w:r>
        <w:rPr>
          <w:rStyle w:val="VerbatimChar"/>
        </w:rPr>
        <w:t xml:space="preserve">mysqldump</w:t>
      </w:r>
      <w:r>
        <w:t xml:space="preserve"> </w:t>
      </w:r>
      <w:r>
        <w:t xml:space="preserve">(fourni avec toute installation MySQL) génère un export SQL complet et fiable, gérant automatiquement l’ordre des tables (clés étrangères), les types de données complexes, et les caractères spéciaux — réimplémenter cette logique manuellement en Java serait long, source d’erreurs, et sans réel bénéfice par rapport à l’outil déjà fourni par le SGBD lui-même.</w:t>
      </w:r>
    </w:p>
    <w:bookmarkEnd w:id="401"/>
    <w:bookmarkStart w:id="402" w:name="menu-interactif-extrait"/>
    <w:p>
      <w:pPr>
        <w:pStyle w:val="Heading2"/>
      </w:pPr>
      <w:r>
        <w:t xml:space="preserve">31.10 Menu interactif (extrait)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ui</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MenuPrincipal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AuthService authService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VenteService venteService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RapportService rapportService</w:t>
      </w:r>
      <w:r>
        <w:rPr>
          <w:rStyle w:val="OperatorTok"/>
        </w:rPr>
        <w:t xml:space="preserve">;</w:t>
      </w:r>
      <w:r>
        <w:br/>
      </w:r>
      <w:r>
        <w:rPr>
          <w:rStyle w:val="NormalTok"/>
        </w:rPr>
        <w:t xml:space="preserve">    </w:t>
      </w:r>
      <w:r>
        <w:rPr>
          <w:rStyle w:val="KeywordTok"/>
        </w:rPr>
        <w:t xml:space="preserve">private</w:t>
      </w:r>
      <w:r>
        <w:rPr>
          <w:rStyle w:val="NormalTok"/>
        </w:rPr>
        <w:t xml:space="preserve"> Utilisateur utilisateurConnecte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demarrer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FunctionTok"/>
        </w:rPr>
        <w:t xml:space="preserve">seConnecter</w:t>
      </w:r>
      <w:r>
        <w:rPr>
          <w:rStyle w:val="OperatorTok"/>
        </w:rPr>
        <w:t xml:space="preserve">();</w:t>
      </w:r>
      <w:r>
        <w:br/>
      </w:r>
      <w:r>
        <w:rPr>
          <w:rStyle w:val="NormalTok"/>
        </w:rPr>
        <w:t xml:space="preserve">        </w:t>
      </w:r>
      <w:r>
        <w:rPr>
          <w:rStyle w:val="DataTypeTok"/>
        </w:rPr>
        <w:t xml:space="preserve">boolean</w:t>
      </w:r>
      <w:r>
        <w:rPr>
          <w:rStyle w:val="NormalTok"/>
        </w:rPr>
        <w:t xml:space="preserve"> continuer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continuer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afficherMenu</w:t>
      </w:r>
      <w:r>
        <w:rPr>
          <w:rStyle w:val="OperatorTok"/>
        </w:rPr>
        <w:t xml:space="preserve">();</w:t>
      </w:r>
      <w:r>
        <w:br/>
      </w:r>
      <w:r>
        <w:rPr>
          <w:rStyle w:val="NormalTok"/>
        </w:rPr>
        <w:t xml:space="preserve">            </w:t>
      </w:r>
      <w:r>
        <w:rPr>
          <w:rStyle w:val="DataTypeTok"/>
        </w:rPr>
        <w:t xml:space="preserve">int</w:t>
      </w:r>
      <w:r>
        <w:rPr>
          <w:rStyle w:val="NormalTok"/>
        </w:rPr>
        <w:t xml:space="preserve"> choix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choix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FunctionTok"/>
        </w:rPr>
        <w:t xml:space="preserve">afficherDashboard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FunctionTok"/>
        </w:rPr>
        <w:t xml:space="preserve">nouvelleVente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FunctionTok"/>
        </w:rPr>
        <w:t xml:space="preserve">rechercherProduits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RouteParRole</w:t>
      </w:r>
      <w:r>
        <w:rPr>
          <w:rStyle w:val="OperatorTok"/>
        </w:rPr>
        <w:t xml:space="preserve">.</w:t>
      </w:r>
      <w:r>
        <w:rPr>
          <w:rStyle w:val="FunctionTok"/>
        </w:rPr>
        <w:t xml:space="preserve">verifierAdmin</w:t>
      </w:r>
      <w:r>
        <w:rPr>
          <w:rStyle w:val="OperatorTok"/>
        </w:rPr>
        <w:t xml:space="preserve">(</w:t>
      </w:r>
      <w:r>
        <w:rPr>
          <w:rStyle w:val="NormalTok"/>
        </w:rPr>
        <w:t xml:space="preserve">utilisateurConnecte</w:t>
      </w:r>
      <w:r>
        <w:rPr>
          <w:rStyle w:val="OperatorTok"/>
        </w:rPr>
        <w:t xml:space="preserve">);</w:t>
      </w:r>
      <w:r>
        <w:rPr>
          <w:rStyle w:val="NormalTok"/>
        </w:rPr>
        <w:t xml:space="preserve"> </w:t>
      </w:r>
      <w:r>
        <w:rPr>
          <w:rStyle w:val="CommentTok"/>
        </w:rPr>
        <w:t xml:space="preserve">// garde par rôle (rappel section 31.5)</w:t>
      </w:r>
      <w:r>
        <w:br/>
      </w:r>
      <w:r>
        <w:rPr>
          <w:rStyle w:val="NormalTok"/>
        </w:rPr>
        <w:t xml:space="preserve">                        </w:t>
      </w:r>
      <w:r>
        <w:rPr>
          <w:rStyle w:val="FunctionTok"/>
        </w:rPr>
        <w:t xml:space="preserve">genererSauvegarde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continuer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"Choix invalide."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AccesRefuseException </w:t>
      </w:r>
      <w:r>
        <w:rPr>
          <w:rStyle w:val="OperatorTok"/>
        </w:rPr>
        <w:t xml:space="preserve">|</w:t>
      </w:r>
      <w:r>
        <w:rPr>
          <w:rStyle w:val="NormalTok"/>
        </w:rPr>
        <w:t xml:space="preserve"> StockInsuffisantException </w:t>
      </w:r>
      <w:r>
        <w:rPr>
          <w:rStyle w:val="OperatorTok"/>
        </w:rPr>
        <w:t xml:space="preserve">|</w:t>
      </w:r>
      <w:r>
        <w:rPr>
          <w:rStyle w:val="NormalTok"/>
        </w:rPr>
        <w:t xml:space="preserve"> </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seConnecter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"Email : "</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"Mot de passe : "</w:t>
      </w:r>
      <w:r>
        <w:rPr>
          <w:rStyle w:val="OperatorTok"/>
        </w:rPr>
        <w:t xml:space="preserve">);</w:t>
      </w:r>
      <w:r>
        <w:br/>
      </w:r>
      <w:r>
        <w:rPr>
          <w:rStyle w:val="NormalTok"/>
        </w:rPr>
        <w:t xml:space="preserve">        </w:t>
      </w:r>
      <w:r>
        <w:rPr>
          <w:rStyle w:val="BuiltInTok"/>
        </w:rPr>
        <w:t xml:space="preserve">String</w:t>
      </w:r>
      <w:r>
        <w:rPr>
          <w:rStyle w:val="NormalTok"/>
        </w:rPr>
        <w:t xml:space="preserve"> motDePasse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utilisateurConnecte</w:t>
      </w:r>
      <w:r>
        <w:rPr>
          <w:rStyle w:val="NormalTok"/>
        </w:rPr>
        <w:t xml:space="preserve"> </w:t>
      </w:r>
      <w:r>
        <w:rPr>
          <w:rStyle w:val="OperatorTok"/>
        </w:rPr>
        <w:t xml:space="preserve">=</w:t>
      </w:r>
      <w:r>
        <w:rPr>
          <w:rStyle w:val="NormalTok"/>
        </w:rPr>
        <w:t xml:space="preserve"> authService</w:t>
      </w:r>
      <w:r>
        <w:rPr>
          <w:rStyle w:val="OperatorTok"/>
        </w:rPr>
        <w:t xml:space="preserve">.</w:t>
      </w:r>
      <w:r>
        <w:rPr>
          <w:rStyle w:val="FunctionTok"/>
        </w:rPr>
        <w:t xml:space="preserve">connecter</w:t>
      </w:r>
      <w:r>
        <w:rPr>
          <w:rStyle w:val="OperatorTok"/>
        </w:rPr>
        <w:t xml:space="preserve">(</w:t>
      </w:r>
      <w:r>
        <w:rPr>
          <w:rStyle w:val="NormalTok"/>
        </w:rPr>
        <w:t xml:space="preserve">email</w:t>
      </w:r>
      <w:r>
        <w:rPr>
          <w:rStyle w:val="OperatorTok"/>
        </w:rPr>
        <w:t xml:space="preserve">,</w:t>
      </w:r>
      <w:r>
        <w:rPr>
          <w:rStyle w:val="NormalTok"/>
        </w:rPr>
        <w:t xml:space="preserve"> motDePasse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"Bienvenue, "</w:t>
      </w:r>
      <w:r>
        <w:rPr>
          <w:rStyle w:val="NormalTok"/>
        </w:rPr>
        <w:t xml:space="preserve"> </w:t>
      </w:r>
      <w:r>
        <w:rPr>
          <w:rStyle w:val="OperatorTok"/>
        </w:rPr>
        <w:t xml:space="preserve">+</w:t>
      </w:r>
      <w:r>
        <w:rPr>
          <w:rStyle w:val="NormalTok"/>
        </w:rPr>
        <w:t xml:space="preserve"> utilisateurConnecte</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utilisateurConnecte</w:t>
      </w:r>
      <w:r>
        <w:rPr>
          <w:rStyle w:val="OperatorTok"/>
        </w:rPr>
        <w:t xml:space="preserve">.</w:t>
      </w:r>
      <w:r>
        <w:rPr>
          <w:rStyle w:val="FunctionTok"/>
        </w:rPr>
        <w:t xml:space="preserve">getRole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2"/>
    <w:bookmarkStart w:id="403" w:name="diagramme-uml-global-de-larchitecture"/>
    <w:p>
      <w:pPr>
        <w:pStyle w:val="Heading2"/>
      </w:pPr>
      <w:r>
        <w:t xml:space="preserve">31.11 Diagramme UML global de l’architecture</w:t>
      </w:r>
    </w:p>
    <w:p>
      <w:pPr>
        <w:pStyle w:val="FirstParagraph"/>
      </w:pPr>
      <w:r>
        <w:rPr>
          <w:b/>
          <w:bCs/>
        </w:rPr>
        <w:t xml:space="preserve">Architecture en couches — GestionCommerciale</w:t>
      </w:r>
    </w:p>
    <w:p>
      <w:pPr>
        <w:pStyle w:val="SourceCode"/>
      </w:pPr>
      <w:r>
        <w:rPr>
          <w:rStyle w:val="VerbatimChar"/>
        </w:rPr>
        <w:t xml:space="preserve">┌─────────────────────────────────┐</w:t>
      </w:r>
      <w:r>
        <w:br/>
      </w:r>
      <w:r>
        <w:rPr>
          <w:rStyle w:val="VerbatimChar"/>
        </w:rPr>
        <w:t xml:space="preserve">│  ui (MenuPrincipal, MenuVentes...)   │</w:t>
      </w:r>
      <w:r>
        <w:br/>
      </w:r>
      <w:r>
        <w:rPr>
          <w:rStyle w:val="VerbatimChar"/>
        </w:rPr>
        <w:t xml:space="preserve">├─────────────────────────────────┤</w:t>
      </w:r>
      <w:r>
        <w:br/>
      </w:r>
      <w:r>
        <w:rPr>
          <w:rStyle w:val="VerbatimChar"/>
        </w:rPr>
        <w:t xml:space="preserve">│  service (AuthService, VenteService,  │</w:t>
      </w:r>
      <w:r>
        <w:br/>
      </w:r>
      <w:r>
        <w:rPr>
          <w:rStyle w:val="VerbatimChar"/>
        </w:rPr>
        <w:t xml:space="preserve">│  AchatService, RapportService)         │</w:t>
      </w:r>
      <w:r>
        <w:br/>
      </w:r>
      <w:r>
        <w:rPr>
          <w:rStyle w:val="VerbatimChar"/>
        </w:rPr>
        <w:t xml:space="preserve">├─────────────────────────────────┤</w:t>
      </w:r>
      <w:r>
        <w:br/>
      </w:r>
      <w:r>
        <w:rPr>
          <w:rStyle w:val="VerbatimChar"/>
        </w:rPr>
        <w:t xml:space="preserve">│  dao (interfaces + impl JDBC)          │</w:t>
      </w:r>
      <w:r>
        <w:br/>
      </w:r>
      <w:r>
        <w:rPr>
          <w:rStyle w:val="VerbatimChar"/>
        </w:rPr>
        <w:t xml:space="preserve">├─────────────────────────────────┤</w:t>
      </w:r>
      <w:r>
        <w:br/>
      </w:r>
      <w:r>
        <w:rPr>
          <w:rStyle w:val="VerbatimChar"/>
        </w:rPr>
        <w:t xml:space="preserve">│  modele (Utilisateur, Client, Produit, │</w:t>
      </w:r>
      <w:r>
        <w:br/>
      </w:r>
      <w:r>
        <w:rPr>
          <w:rStyle w:val="VerbatimChar"/>
        </w:rPr>
        <w:t xml:space="preserve">│  Vente, Achat, Facture)                │</w:t>
      </w:r>
      <w:r>
        <w:br/>
      </w:r>
      <w:r>
        <w:rPr>
          <w:rStyle w:val="VerbatimChar"/>
        </w:rPr>
        <w:t xml:space="preserve">└─────────────────────────────────┘</w:t>
      </w:r>
      <w:r>
        <w:br/>
      </w:r>
      <w:r>
        <w:rPr>
          <w:rStyle w:val="VerbatimChar"/>
        </w:rPr>
        <w:t xml:space="preserve">     + exception (transversal)</w:t>
      </w:r>
      <w:r>
        <w:br/>
      </w:r>
      <w:r>
        <w:rPr>
          <w:rStyle w:val="VerbatimChar"/>
        </w:rPr>
        <w:t xml:space="preserve">     + util (PaginationUtil, SauvegardeUtil)</w:t>
      </w:r>
      <w:r>
        <w:br/>
      </w:r>
      <w:r>
        <w:rPr>
          <w:rStyle w:val="VerbatimChar"/>
        </w:rPr>
        <w:t xml:space="preserve">     + config (ConfigDB)</w:t>
      </w:r>
    </w:p>
    <w:bookmarkEnd w:id="403"/>
    <w:bookmarkStart w:id="404" w:name="résumé-du-chapitre-29"/>
    <w:p>
      <w:pPr>
        <w:pStyle w:val="Heading2"/>
      </w:pPr>
      <w:r>
        <w:t xml:space="preserve">31.12 Résumé du chapitre</w:t>
      </w:r>
    </w:p>
    <w:p>
      <w:pPr>
        <w:pStyle w:val="Compact"/>
        <w:numPr>
          <w:ilvl w:val="0"/>
          <w:numId w:val="1042"/>
        </w:numPr>
      </w:pPr>
      <w:r>
        <w:t xml:space="preserve">GestionCommerciale assemble authentification par rôles, architecture DAO/Service, transactions atomiques (décrément de stock sécurisé), recherche paginée, tableau de bord et sauvegarde via</w:t>
      </w:r>
      <w:r>
        <w:t xml:space="preserve"> </w:t>
      </w:r>
      <w:r>
        <w:rPr>
          <w:rStyle w:val="VerbatimChar"/>
        </w:rPr>
        <w:t xml:space="preserve">mysqldump</w:t>
      </w:r>
      <w:r>
        <w:t xml:space="preserve">.</w:t>
      </w:r>
    </w:p>
    <w:p>
      <w:pPr>
        <w:pStyle w:val="Compact"/>
        <w:numPr>
          <w:ilvl w:val="0"/>
          <w:numId w:val="1042"/>
        </w:numPr>
      </w:pPr>
      <w:r>
        <w:t xml:space="preserve">Le décrément de stock utilise un</w:t>
      </w:r>
      <w:r>
        <w:t xml:space="preserve"> </w:t>
      </w:r>
      <w:r>
        <w:rPr>
          <w:rStyle w:val="VerbatimChar"/>
        </w:rPr>
        <w:t xml:space="preserve">UPDATE ... WHERE stock &gt;= ?</w:t>
      </w:r>
      <w:r>
        <w:t xml:space="preserve"> </w:t>
      </w:r>
      <w:r>
        <w:t xml:space="preserve">atomique, évitant toute race condition entre ventes concurrentes.</w:t>
      </w:r>
    </w:p>
    <w:p>
      <w:pPr>
        <w:pStyle w:val="Compact"/>
        <w:numPr>
          <w:ilvl w:val="0"/>
          <w:numId w:val="1042"/>
        </w:numPr>
      </w:pPr>
      <w:r>
        <w:t xml:space="preserve">Les mots de passe sont hachés (jamais stockés en clair), avec une mise en garde sur les limites de SHA-256 seul en production réelle.</w:t>
      </w:r>
    </w:p>
    <w:p>
      <w:pPr>
        <w:pStyle w:val="Compact"/>
        <w:numPr>
          <w:ilvl w:val="0"/>
          <w:numId w:val="1042"/>
        </w:numPr>
      </w:pPr>
      <w:r>
        <w:t xml:space="preserve">La pagination et le filtrage se font en SQL (</w:t>
      </w:r>
      <w:r>
        <w:rPr>
          <w:rStyle w:val="VerbatimChar"/>
        </w:rPr>
        <w:t xml:space="preserve">LIMIT</w:t>
      </w:r>
      <w:r>
        <w:t xml:space="preserve">/</w:t>
      </w:r>
      <w:r>
        <w:rPr>
          <w:rStyle w:val="VerbatimChar"/>
        </w:rPr>
        <w:t xml:space="preserve">OFFSET</w:t>
      </w:r>
      <w:r>
        <w:t xml:space="preserve">,</w:t>
      </w:r>
      <w:r>
        <w:t xml:space="preserve"> </w:t>
      </w:r>
      <w:r>
        <w:rPr>
          <w:rStyle w:val="VerbatimChar"/>
        </w:rPr>
        <w:t xml:space="preserve">WHERE</w:t>
      </w:r>
      <w:r>
        <w:t xml:space="preserve"> </w:t>
      </w:r>
      <w:r>
        <w:t xml:space="preserve">dynamique), jamais en chargeant toutes les données en mémoire Java.</w:t>
      </w:r>
    </w:p>
    <w:p>
      <w:pPr>
        <w:pStyle w:val="Compact"/>
        <w:numPr>
          <w:ilvl w:val="0"/>
          <w:numId w:val="1042"/>
        </w:numPr>
      </w:pPr>
      <w:r>
        <w:t xml:space="preserve">Ce projet démontre, à l’échelle d’une application complète, l’intégration de la quasi-totalité des 30 chapitres précédents.</w:t>
      </w:r>
    </w:p>
    <w:p>
      <w:pPr>
        <w:pStyle w:val="FirstParagraph"/>
      </w:pPr>
      <w:r>
        <w:rPr>
          <w:i/>
          <w:iCs/>
        </w:rPr>
        <w:t xml:space="preserve">Chapitre suivant : introduction à JPA et Hibernate, pour automatiser ce que les chapitres 26 à 31 ont construit manuellement avec JDBC.</w:t>
      </w:r>
    </w:p>
    <w:p>
      <w:pPr>
        <w:pStyle w:val="BodyText"/>
      </w:pPr>
      <w:r>
        <w:t xml:space="preserve">CHAPITRE 32</w:t>
      </w:r>
    </w:p>
    <w:bookmarkEnd w:id="404"/>
    <w:bookmarkEnd w:id="405"/>
    <w:bookmarkStart w:id="418" w:name="introduction-à-jpa-et-hibernate"/>
    <w:p>
      <w:pPr>
        <w:pStyle w:val="Heading1"/>
      </w:pPr>
      <w:r>
        <w:t xml:space="preserve">Introduction à JPA et Hibernate</w:t>
      </w:r>
    </w:p>
    <w:bookmarkStart w:id="406" w:name="objectifs-pédagogiques-31"/>
    <w:p>
      <w:pPr>
        <w:pStyle w:val="Heading2"/>
      </w:pPr>
      <w:r>
        <w:t xml:space="preserve">Objectifs pédagogiques</w:t>
      </w:r>
    </w:p>
    <w:p>
      <w:pPr>
        <w:pStyle w:val="FirstParagraph"/>
      </w:pPr>
      <w:r>
        <w:t xml:space="preserve">Comprendre ce qu’est un ORM et pourquoi il simplifie l’accès aux données par rapport à JDBC, configurer Hibernate, annoter des entités, et réaliser un CRUD complet — puis un aperçu de Spring Data JPA.</w:t>
      </w:r>
    </w:p>
    <w:bookmarkEnd w:id="406"/>
    <w:bookmarkStart w:id="407" w:name="pourquoi-un-orm"/>
    <w:p>
      <w:pPr>
        <w:pStyle w:val="Heading2"/>
      </w:pPr>
      <w:r>
        <w:t xml:space="preserve">32.1 Pourquoi un ORM</w:t>
      </w:r>
    </w:p>
    <w:p>
      <w:pPr>
        <w:pStyle w:val="FirstParagraph"/>
      </w:pPr>
      <w:r>
        <w:t xml:space="preserve">Rappel des chapitres 26-30 : le mapping manuel</w:t>
      </w:r>
      <w:r>
        <w:t xml:space="preserve"> </w:t>
      </w:r>
      <w:r>
        <w:rPr>
          <w:rStyle w:val="VerbatimChar"/>
        </w:rPr>
        <w:t xml:space="preserve">ResultSet</w:t>
      </w:r>
      <w:r>
        <w:t xml:space="preserve"> </w:t>
      </w:r>
      <w:r>
        <w:t xml:space="preserve">→ objet (la méthode</w:t>
      </w:r>
      <w:r>
        <w:t xml:space="preserve"> </w:t>
      </w:r>
      <w:r>
        <w:rPr>
          <w:rStyle w:val="VerbatimChar"/>
        </w:rPr>
        <w:t xml:space="preserve">mapper()</w:t>
      </w:r>
      <w:r>
        <w:t xml:space="preserve"> </w:t>
      </w:r>
      <w:r>
        <w:t xml:space="preserve">répétée dans chaque DAO) est une tâche mécanique et répétitive. Un</w:t>
      </w:r>
      <w:r>
        <w:t xml:space="preserve"> </w:t>
      </w:r>
      <w:r>
        <w:rPr>
          <w:b/>
          <w:bCs/>
        </w:rPr>
        <w:t xml:space="preserve">ORM</w:t>
      </w:r>
      <w:r>
        <w:t xml:space="preserve"> </w:t>
      </w:r>
      <w:r>
        <w:t xml:space="preserve">(</w:t>
      </w:r>
      <w:r>
        <w:rPr>
          <w:i/>
          <w:iCs/>
        </w:rPr>
        <w:t xml:space="preserve">Object-Relational Mapping</w:t>
      </w:r>
      <w:r>
        <w:t xml:space="preserve">) automatise cette correspondance entre objets Java et lignes de tables relationnelles.</w:t>
      </w:r>
    </w:p>
    <w:p>
      <w:pPr>
        <w:pStyle w:val="BodyText"/>
      </w:pPr>
      <w:r>
        <w:rPr>
          <w:b/>
          <w:bCs/>
        </w:rPr>
        <w:t xml:space="preserve">Hibernate</w:t>
      </w:r>
      <w:r>
        <w:t xml:space="preserve"> </w:t>
      </w:r>
      <w:r>
        <w:t xml:space="preserve">est l’implémentation la plus utilisée de</w:t>
      </w:r>
      <w:r>
        <w:t xml:space="preserve"> </w:t>
      </w:r>
      <w:r>
        <w:rPr>
          <w:b/>
          <w:bCs/>
        </w:rPr>
        <w:t xml:space="preserve">JPA</w:t>
      </w:r>
      <w:r>
        <w:t xml:space="preserve"> </w:t>
      </w:r>
      <w:r>
        <w:t xml:space="preserve">(</w:t>
      </w:r>
      <w:r>
        <w:rPr>
          <w:i/>
          <w:iCs/>
        </w:rPr>
        <w:t xml:space="preserve">Jakarta Persistence API</w:t>
      </w:r>
      <w:r>
        <w:t xml:space="preserve">), la spécification standard Java pour la persistance objet-relationnel — JPA définit le</w:t>
      </w:r>
      <w:r>
        <w:t xml:space="preserve"> </w:t>
      </w:r>
      <w:r>
        <w:rPr>
          <w:b/>
          <w:bCs/>
        </w:rPr>
        <w:t xml:space="preserve">contrat</w:t>
      </w:r>
      <w:r>
        <w:t xml:space="preserve"> </w:t>
      </w:r>
      <w:r>
        <w:t xml:space="preserve">(les annotations, les interfaces), Hibernate en fournit une</w:t>
      </w:r>
      <w:r>
        <w:t xml:space="preserve"> </w:t>
      </w:r>
      <w:r>
        <w:rPr>
          <w:b/>
          <w:bCs/>
        </w:rPr>
        <w:t xml:space="preserve">implémentation</w:t>
      </w:r>
      <w:r>
        <w:t xml:space="preserve"> </w:t>
      </w:r>
      <w:r>
        <w:t xml:space="preserve">concrète (exactement la même relation qu’entre JDBC, chapitre 26, et ses pilotes).</w:t>
      </w:r>
    </w:p>
    <w:bookmarkEnd w:id="407"/>
    <w:bookmarkStart w:id="408" w:name="X7ded2bac22d888a5a62655635653baaf3174738"/>
    <w:p>
      <w:pPr>
        <w:pStyle w:val="Heading2"/>
      </w:pPr>
      <w:r>
        <w:t xml:space="preserve">32.2 JDBC vs Hibernate : ce qui change concrètement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JDBC (chapitres 26-30)</w:t>
            </w:r>
          </w:p>
        </w:tc>
        <w:tc>
          <w:tcPr/>
          <w:p>
            <w:pPr>
              <w:pStyle w:val="Compact"/>
            </w:pPr>
            <w:r>
              <w:t xml:space="preserve">Hibernate/JPA</w:t>
            </w:r>
          </w:p>
        </w:tc>
      </w:tr>
      <w:tr>
        <w:tc>
          <w:tcPr/>
          <w:p>
            <w:pPr>
              <w:pStyle w:val="Compact"/>
            </w:pPr>
            <w:r>
              <w:t xml:space="preserve">Écriture de SQL</w:t>
            </w:r>
          </w:p>
        </w:tc>
        <w:tc>
          <w:tcPr/>
          <w:p>
            <w:pPr>
              <w:pStyle w:val="Compact"/>
            </w:pPr>
            <w:r>
              <w:t xml:space="preserve">Manuelle, requête par requête</w:t>
            </w:r>
          </w:p>
        </w:tc>
        <w:tc>
          <w:tcPr/>
          <w:p>
            <w:pPr>
              <w:pStyle w:val="Compact"/>
            </w:pPr>
            <w:r>
              <w:t xml:space="preserve">Générée automatiquement à partir des annotations</w:t>
            </w:r>
          </w:p>
        </w:tc>
      </w:tr>
      <w:tr>
        <w:tc>
          <w:tcPr/>
          <w:p>
            <w:pPr>
              <w:pStyle w:val="Compact"/>
            </w:pPr>
            <w:r>
              <w:t xml:space="preserve">Mapping ResultSet → objet</w:t>
            </w:r>
          </w:p>
        </w:tc>
        <w:tc>
          <w:tcPr/>
          <w:p>
            <w:pPr>
              <w:pStyle w:val="Compact"/>
            </w:pPr>
            <w:r>
              <w:t xml:space="preserve">Manuel (</w:t>
            </w:r>
            <w:r>
              <w:rPr>
                <w:rStyle w:val="VerbatimChar"/>
              </w:rPr>
              <w:t xml:space="preserve">mapper()</w:t>
            </w:r>
            <w:r>
              <w:t xml:space="preserve"> </w:t>
            </w:r>
            <w:r>
              <w:t xml:space="preserve">dans chaque DAO)</w:t>
            </w:r>
          </w:p>
        </w:tc>
        <w:tc>
          <w:tcPr/>
          <w:p>
            <w:pPr>
              <w:pStyle w:val="Compact"/>
            </w:pPr>
            <w:r>
              <w:t xml:space="preserve">Automatique</w:t>
            </w:r>
          </w:p>
        </w:tc>
      </w:tr>
      <w:tr>
        <w:tc>
          <w:tcPr/>
          <w:p>
            <w:pPr>
              <w:pStyle w:val="Compact"/>
            </w:pPr>
            <w:r>
              <w:t xml:space="preserve">Gestion des relations (clés étrangères)</w:t>
            </w:r>
          </w:p>
        </w:tc>
        <w:tc>
          <w:tcPr/>
          <w:p>
            <w:pPr>
              <w:pStyle w:val="Compact"/>
            </w:pPr>
            <w:r>
              <w:t xml:space="preserve">Jointures SQL manuelles</w:t>
            </w:r>
          </w:p>
        </w:tc>
        <w:tc>
          <w:tcPr/>
          <w:p>
            <w:pPr>
              <w:pStyle w:val="Compact"/>
            </w:pPr>
            <w:r>
              <w:t xml:space="preserve">Annotations déclaratives (</w:t>
            </w:r>
            <w:r>
              <w:rPr>
                <w:rStyle w:val="VerbatimChar"/>
              </w:rPr>
              <w:t xml:space="preserve">@OneToMany</w:t>
            </w:r>
            <w:r>
              <w:t xml:space="preserve">, etc.)</w:t>
            </w:r>
          </w:p>
        </w:tc>
      </w:tr>
      <w:tr>
        <w:tc>
          <w:tcPr/>
          <w:p>
            <w:pPr>
              <w:pStyle w:val="Compact"/>
            </w:pPr>
            <w:r>
              <w:t xml:space="preserve">Portabilité entre SGBD</w:t>
            </w:r>
          </w:p>
        </w:tc>
        <w:tc>
          <w:tcPr/>
          <w:p>
            <w:pPr>
              <w:pStyle w:val="Compact"/>
            </w:pPr>
            <w:r>
              <w:t xml:space="preserve">Nécessite d’adapter certaines requêtes</w:t>
            </w:r>
          </w:p>
        </w:tc>
        <w:tc>
          <w:tcPr/>
          <w:p>
            <w:pPr>
              <w:pStyle w:val="Compact"/>
            </w:pPr>
            <w:r>
              <w:t xml:space="preserve">Génère le SQL adapté au SGBD configuré</w:t>
            </w:r>
          </w:p>
        </w:tc>
      </w:tr>
      <w:tr>
        <w:tc>
          <w:tcPr/>
          <w:p>
            <w:pPr>
              <w:pStyle w:val="Compact"/>
            </w:pPr>
            <w:r>
              <w:t xml:space="preserve">Contrôle fin du SQL exécuté</w:t>
            </w:r>
          </w:p>
        </w:tc>
        <w:tc>
          <w:tcPr/>
          <w:p>
            <w:pPr>
              <w:pStyle w:val="Compact"/>
            </w:pPr>
            <w:r>
              <w:t xml:space="preserve">Total</w:t>
            </w:r>
          </w:p>
        </w:tc>
        <w:tc>
          <w:tcPr/>
          <w:p>
            <w:pPr>
              <w:pStyle w:val="Compact"/>
            </w:pPr>
            <w:r>
              <w:t xml:space="preserve">Partiel (Hibernate génère le SQL, personnalisable)</w:t>
            </w:r>
          </w:p>
        </w:tc>
      </w:tr>
    </w:tbl>
    <w:p>
      <w:pPr>
        <w:pStyle w:val="BodyText"/>
      </w:pPr>
      <w:r>
        <w:t xml:space="preserve">💡 Pourquoi ce manuel a d’abord enseigné JDBC</w:t>
      </w:r>
      <w:r>
        <w:t xml:space="preserve"> </w:t>
      </w:r>
      <w:r>
        <w:t xml:space="preserve">“à la main”</w:t>
      </w:r>
      <w:r>
        <w:t xml:space="preserve"> </w:t>
      </w:r>
      <w:r>
        <w:t xml:space="preserve">Comprendre JDBC en profondeur (chapitres 26-30) rend Hibernate bien plus facile à appréhender : chaque annotation JPA de ce chapitre</w:t>
      </w:r>
      <w:r>
        <w:t xml:space="preserve"> </w:t>
      </w:r>
      <w:r>
        <w:rPr>
          <w:b/>
          <w:bCs/>
        </w:rPr>
        <w:t xml:space="preserve">remplace</w:t>
      </w:r>
      <w:r>
        <w:t xml:space="preserve"> </w:t>
      </w:r>
      <w:r>
        <w:t xml:space="preserve">une portion de code JDBC déjà écrite précédemment — tu sais exactement ce qu’Hibernate fait</w:t>
      </w:r>
      <w:r>
        <w:t xml:space="preserve"> </w:t>
      </w:r>
      <w:r>
        <w:t xml:space="preserve">“en coulisses”</w:t>
      </w:r>
      <w:r>
        <w:t xml:space="preserve">, plutôt que de le traiter comme une boîte noire magique.</w:t>
      </w:r>
    </w:p>
    <w:bookmarkEnd w:id="408"/>
    <w:bookmarkStart w:id="409" w:name="installation-et-configuration"/>
    <w:p>
      <w:pPr>
        <w:pStyle w:val="Heading2"/>
      </w:pPr>
      <w:r>
        <w:t xml:space="preserve">32.3 Installation et configuration</w:t>
      </w:r>
    </w:p>
    <w:p>
      <w:pPr>
        <w:pStyle w:val="SourceCode"/>
      </w:pPr>
      <w:r>
        <w:rPr>
          <w:rStyle w:val="CommentTok"/>
        </w:rPr>
        <w:t xml:space="preserve">&lt;!-- pom.xml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&gt;org.hibernate.orm&lt;/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&gt;hibernate-core&lt;/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&gt;6.4.4.Final&lt;/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SourceCode"/>
      </w:pPr>
      <w:r>
        <w:rPr>
          <w:rStyle w:val="CommentTok"/>
        </w:rPr>
        <w:t xml:space="preserve">&lt;!-- src/main/resources/META-INF/persistence.xml --&gt;</w:t>
      </w:r>
      <w:r>
        <w:br/>
      </w:r>
      <w:r>
        <w:rPr>
          <w:rStyle w:val="NormalTok"/>
        </w:rPr>
        <w:t xml:space="preserve">&lt;</w:t>
      </w:r>
      <w:r>
        <w:rPr>
          <w:rStyle w:val="KeywordTok"/>
        </w:rPr>
        <w:t xml:space="preserve">persistence</w:t>
      </w:r>
      <w:r>
        <w:rPr>
          <w:rStyle w:val="NormalTok"/>
        </w:rPr>
        <w:t xml:space="preserve">&gt;</w:t>
      </w:r>
      <w:r>
        <w:br/>
      </w:r>
      <w:r>
        <w:rPr>
          <w:rStyle w:val="NormalTok"/>
        </w:rPr>
        <w:t xml:space="preserve">    &lt;</w:t>
      </w:r>
      <w:r>
        <w:rPr>
          <w:rStyle w:val="KeywordTok"/>
        </w:rPr>
        <w:t xml:space="preserve">persistence-unit</w:t>
      </w:r>
      <w:r>
        <w:rPr>
          <w:rStyle w:val="NormalTok"/>
        </w:rPr>
        <w:t xml:space="preserve"> </w:t>
      </w:r>
      <w:r>
        <w:rPr>
          <w:rStyle w:val="OtherTok"/>
        </w:rPr>
        <w:t xml:space="preserve">name=</w:t>
      </w:r>
      <w:r>
        <w:rPr>
          <w:rStyle w:val="StringTok"/>
        </w:rPr>
        <w:t xml:space="preserve">"gestionCommercialePU"</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"jakarta.persistence.jdbc.url"</w:t>
      </w:r>
      <w:r>
        <w:rPr>
          <w:rStyle w:val="NormalTok"/>
        </w:rPr>
        <w:t xml:space="preserve"> </w:t>
      </w:r>
      <w:r>
        <w:rPr>
          <w:rStyle w:val="OtherTok"/>
        </w:rPr>
        <w:t xml:space="preserve">value=</w:t>
      </w:r>
      <w:r>
        <w:rPr>
          <w:rStyle w:val="StringTok"/>
        </w:rPr>
        <w:t xml:space="preserve">"jdbc:mysql://localhost:3306/gestion_commerciale"</w:t>
      </w:r>
      <w:r>
        <w:rPr>
          <w:rStyle w:val="NormalTok"/>
        </w:rPr>
        <w:t xml:space="preserve">/&gt;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"jakarta.persistence.jdbc.user"</w:t>
      </w:r>
      <w:r>
        <w:rPr>
          <w:rStyle w:val="NormalTok"/>
        </w:rPr>
        <w:t xml:space="preserve"> </w:t>
      </w:r>
      <w:r>
        <w:rPr>
          <w:rStyle w:val="OtherTok"/>
        </w:rPr>
        <w:t xml:space="preserve">value=</w:t>
      </w:r>
      <w:r>
        <w:rPr>
          <w:rStyle w:val="StringTok"/>
        </w:rPr>
        <w:t xml:space="preserve">"root"</w:t>
      </w:r>
      <w:r>
        <w:rPr>
          <w:rStyle w:val="NormalTok"/>
        </w:rPr>
        <w:t xml:space="preserve">/&gt;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"jakarta.persistence.jdbc.password"</w:t>
      </w:r>
      <w:r>
        <w:rPr>
          <w:rStyle w:val="NormalTok"/>
        </w:rPr>
        <w:t xml:space="preserve"> </w:t>
      </w:r>
      <w:r>
        <w:rPr>
          <w:rStyle w:val="OtherTok"/>
        </w:rPr>
        <w:t xml:space="preserve">value=</w:t>
      </w:r>
      <w:r>
        <w:rPr>
          <w:rStyle w:val="StringTok"/>
        </w:rPr>
        <w:t xml:space="preserve">"${DB_PASSWORD}"</w:t>
      </w:r>
      <w:r>
        <w:rPr>
          <w:rStyle w:val="NormalTok"/>
        </w:rPr>
        <w:t xml:space="preserve">/&gt;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"hibernate.hbm2ddl.auto"</w:t>
      </w:r>
      <w:r>
        <w:rPr>
          <w:rStyle w:val="NormalTok"/>
        </w:rPr>
        <w:t xml:space="preserve"> </w:t>
      </w:r>
      <w:r>
        <w:rPr>
          <w:rStyle w:val="OtherTok"/>
        </w:rPr>
        <w:t xml:space="preserve">value=</w:t>
      </w:r>
      <w:r>
        <w:rPr>
          <w:rStyle w:val="StringTok"/>
        </w:rPr>
        <w:t xml:space="preserve">"update"</w:t>
      </w:r>
      <w:r>
        <w:rPr>
          <w:rStyle w:val="NormalTok"/>
        </w:rPr>
        <w:t xml:space="preserve">/&gt; </w:t>
      </w:r>
      <w:r>
        <w:rPr>
          <w:rStyle w:val="CommentTok"/>
        </w:rPr>
        <w:t xml:space="preserve">&lt;!-- crée/met à jour les tables automatiquement --&gt;</w:t>
      </w:r>
      <w:r>
        <w:br/>
      </w:r>
      <w:r>
        <w:rPr>
          <w:rStyle w:val="NormalTok"/>
        </w:rPr>
        <w:t xml:space="preserve">            &lt;</w:t>
      </w:r>
      <w:r>
        <w:rPr>
          <w:rStyle w:val="KeywordTok"/>
        </w:rPr>
        <w:t xml:space="preserve">property</w:t>
      </w:r>
      <w:r>
        <w:rPr>
          <w:rStyle w:val="NormalTok"/>
        </w:rPr>
        <w:t xml:space="preserve"> </w:t>
      </w:r>
      <w:r>
        <w:rPr>
          <w:rStyle w:val="OtherTok"/>
        </w:rPr>
        <w:t xml:space="preserve">name=</w:t>
      </w:r>
      <w:r>
        <w:rPr>
          <w:rStyle w:val="StringTok"/>
        </w:rPr>
        <w:t xml:space="preserve">"hibernate.show_sql"</w:t>
      </w:r>
      <w:r>
        <w:rPr>
          <w:rStyle w:val="NormalTok"/>
        </w:rPr>
        <w:t xml:space="preserve"> </w:t>
      </w:r>
      <w:r>
        <w:rPr>
          <w:rStyle w:val="OtherTok"/>
        </w:rPr>
        <w:t xml:space="preserve">value=</w:t>
      </w:r>
      <w:r>
        <w:rPr>
          <w:rStyle w:val="StringTok"/>
        </w:rPr>
        <w:t xml:space="preserve">"true"</w:t>
      </w:r>
      <w:r>
        <w:rPr>
          <w:rStyle w:val="NormalTok"/>
        </w:rPr>
        <w:t xml:space="preserve">/&gt; </w:t>
      </w:r>
      <w:r>
        <w:rPr>
          <w:rStyle w:val="CommentTok"/>
        </w:rPr>
        <w:t xml:space="preserve">&lt;!-- affiche le SQL généré, utile pour apprendre --&gt;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persistence-unit</w:t>
      </w:r>
      <w:r>
        <w:rPr>
          <w:rStyle w:val="NormalTok"/>
        </w:rPr>
        <w:t xml:space="preserve">&gt;</w:t>
      </w:r>
      <w:r>
        <w:br/>
      </w:r>
      <w:r>
        <w:rPr>
          <w:rStyle w:val="NormalTok"/>
        </w:rPr>
        <w:t xml:space="preserve">&lt;/</w:t>
      </w:r>
      <w:r>
        <w:rPr>
          <w:rStyle w:val="KeywordTok"/>
        </w:rPr>
        <w:t xml:space="preserve">persistence</w:t>
      </w:r>
      <w:r>
        <w:rPr>
          <w:rStyle w:val="NormalTok"/>
        </w:rPr>
        <w:t xml:space="preserve">&gt;</w:t>
      </w:r>
    </w:p>
    <w:bookmarkEnd w:id="409"/>
    <w:bookmarkStart w:id="410" w:name="les-entités-et-annotations-principales"/>
    <w:p>
      <w:pPr>
        <w:pStyle w:val="Heading2"/>
      </w:pPr>
      <w:r>
        <w:t xml:space="preserve">32.4 Les entités et annotations principales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jaslin</w:t>
      </w:r>
      <w:r>
        <w:rPr>
          <w:rStyle w:val="OperatorTok"/>
        </w:rPr>
        <w:t xml:space="preserve">.</w:t>
      </w:r>
      <w:r>
        <w:rPr>
          <w:rStyle w:val="ImportTok"/>
        </w:rPr>
        <w:t xml:space="preserve">gestioncommerciale</w:t>
      </w:r>
      <w:r>
        <w:rPr>
          <w:rStyle w:val="OperatorTok"/>
        </w:rPr>
        <w:t xml:space="preserve">.</w:t>
      </w:r>
      <w:r>
        <w:rPr>
          <w:rStyle w:val="ImportTok"/>
        </w:rPr>
        <w:t xml:space="preserve">modele</w:t>
      </w:r>
      <w:r>
        <w:rPr>
          <w:rStyle w:val="OperatorTok"/>
        </w:rPr>
        <w:t xml:space="preserve">;</w:t>
      </w:r>
      <w:r>
        <w:br/>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br/>
      </w:r>
      <w:r>
        <w:rPr>
          <w:rStyle w:val="AttributeTok"/>
        </w:rPr>
        <w:t xml:space="preserve">@Entity</w:t>
      </w:r>
      <w:r>
        <w:rPr>
          <w:rStyle w:val="NormalTok"/>
        </w:rPr>
        <w:t xml:space="preserve"> </w:t>
      </w:r>
      <w:r>
        <w:rPr>
          <w:rStyle w:val="CommentTok"/>
        </w:rPr>
        <w:t xml:space="preserve">// marque cette classe comme correspondant à une table</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"produit"</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br/>
      </w:r>
      <w:r>
        <w:rPr>
          <w:rStyle w:val="NormalTok"/>
        </w:rPr>
        <w:t xml:space="preserve">    </w:t>
      </w:r>
      <w:r>
        <w:rPr>
          <w:rStyle w:val="AttributeTok"/>
        </w:rPr>
        <w:t xml:space="preserve">@Id</w:t>
      </w:r>
      <w:r>
        <w:rPr>
          <w:rStyle w:val="NormalTok"/>
        </w:rPr>
        <w:t xml:space="preserve"> </w:t>
      </w:r>
      <w:r>
        <w:rPr>
          <w:rStyle w:val="CommentTok"/>
        </w:rPr>
        <w:t xml:space="preserve">// équivalent de PRIMARY KEY (chapitre 24)</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rPr>
          <w:rStyle w:val="NormalTok"/>
        </w:rPr>
        <w:t xml:space="preserve"> </w:t>
      </w:r>
      <w:r>
        <w:rPr>
          <w:rStyle w:val="CommentTok"/>
        </w:rPr>
        <w:t xml:space="preserve">// équivalent de AUTO_INCREMENT</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prix</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stock</w:t>
      </w:r>
      <w:r>
        <w:rPr>
          <w:rStyle w:val="OperatorTok"/>
        </w:rPr>
        <w:t xml:space="preserve">;</w:t>
      </w:r>
      <w:r>
        <w:br/>
      </w:r>
      <w:r>
        <w:br/>
      </w:r>
      <w:r>
        <w:rPr>
          <w:rStyle w:val="NormalTok"/>
        </w:rPr>
        <w:t xml:space="preserve">    </w:t>
      </w:r>
      <w:r>
        <w:rPr>
          <w:rStyle w:val="AttributeTok"/>
        </w:rPr>
        <w:t xml:space="preserve">@ManyToOne</w:t>
      </w:r>
      <w:r>
        <w:rPr>
          <w:rStyle w:val="NormalTok"/>
        </w:rPr>
        <w:t xml:space="preserve"> </w:t>
      </w:r>
      <w:r>
        <w:rPr>
          <w:rStyle w:val="CommentTok"/>
        </w:rPr>
        <w:t xml:space="preserve">// plusieurs Produit → un seul Fournisseur (relation N:1)</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"fournisseur_id"</w:t>
      </w:r>
      <w:r>
        <w:rPr>
          <w:rStyle w:val="OperatorTok"/>
        </w:rPr>
        <w:t xml:space="preserve">)</w:t>
      </w:r>
      <w:r>
        <w:rPr>
          <w:rStyle w:val="NormalTok"/>
        </w:rPr>
        <w:t xml:space="preserve"> </w:t>
      </w:r>
      <w:r>
        <w:rPr>
          <w:rStyle w:val="CommentTok"/>
        </w:rPr>
        <w:t xml:space="preserve">// équivalent de FOREIGN KEY</w:t>
      </w:r>
      <w:r>
        <w:br/>
      </w:r>
      <w:r>
        <w:rPr>
          <w:rStyle w:val="NormalTok"/>
        </w:rPr>
        <w:t xml:space="preserve">    </w:t>
      </w:r>
      <w:r>
        <w:rPr>
          <w:rStyle w:val="KeywordTok"/>
        </w:rPr>
        <w:t xml:space="preserve">private</w:t>
      </w:r>
      <w:r>
        <w:rPr>
          <w:rStyle w:val="NormalTok"/>
        </w:rPr>
        <w:t xml:space="preserve"> Fournisseur fournisseur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 SANS argument OBLIGATOIRE : Hibernate l'utilise en interne</w:t>
      </w:r>
      <w:r>
        <w:br/>
      </w:r>
      <w:r>
        <w:br/>
      </w:r>
      <w:r>
        <w:rPr>
          <w:rStyle w:val="NormalTok"/>
        </w:rPr>
        <w:t xml:space="preserve">    </w:t>
      </w:r>
      <w:r>
        <w:rPr>
          <w:rStyle w:val="KeywordTok"/>
        </w:rPr>
        <w:t xml:space="preserve">public</w:t>
      </w:r>
      <w:r>
        <w:rPr>
          <w:rStyle w:val="NormalTok"/>
        </w:rPr>
        <w:t xml:space="preserve"> </w:t>
      </w:r>
      <w:r>
        <w:rPr>
          <w:rStyle w:val="FunctionTok"/>
        </w:rPr>
        <w:t xml:space="preserve">Produit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prix</w:t>
      </w:r>
      <w:r>
        <w:rPr>
          <w:rStyle w:val="OperatorTok"/>
        </w:rPr>
        <w:t xml:space="preserve">,</w:t>
      </w:r>
      <w:r>
        <w:rPr>
          <w:rStyle w:val="NormalTok"/>
        </w:rPr>
        <w:t xml:space="preserve"> </w:t>
      </w:r>
      <w:r>
        <w:rPr>
          <w:rStyle w:val="DataTypeTok"/>
        </w:rPr>
        <w:t xml:space="preserve">int</w:t>
      </w:r>
      <w:r>
        <w:rPr>
          <w:rStyle w:val="NormalTok"/>
        </w:rPr>
        <w:t xml:space="preserve"> stock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prix</w:t>
      </w:r>
      <w:r>
        <w:rPr>
          <w:rStyle w:val="NormalTok"/>
        </w:rPr>
        <w:t xml:space="preserve"> </w:t>
      </w:r>
      <w:r>
        <w:rPr>
          <w:rStyle w:val="OperatorTok"/>
        </w:rPr>
        <w:t xml:space="preserve">=</w:t>
      </w:r>
      <w:r>
        <w:rPr>
          <w:rStyle w:val="NormalTok"/>
        </w:rPr>
        <w:t xml:space="preserve"> prix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stock</w:t>
      </w:r>
      <w:r>
        <w:rPr>
          <w:rStyle w:val="NormalTok"/>
        </w:rPr>
        <w:t xml:space="preserve"> </w:t>
      </w:r>
      <w:r>
        <w:rPr>
          <w:rStyle w:val="OperatorTok"/>
        </w:rPr>
        <w:t xml:space="preserve">=</w:t>
      </w:r>
      <w:r>
        <w:rPr>
          <w:rStyle w:val="NormalTok"/>
        </w:rPr>
        <w:t xml:space="preserve"> stock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getters/setters (chapitre 4)</w:t>
      </w:r>
      <w:r>
        <w:br/>
      </w:r>
      <w:r>
        <w:rPr>
          <w:rStyle w:val="OperatorTok"/>
        </w:rPr>
        <w:t xml:space="preserve">}</w:t>
      </w:r>
    </w:p>
    <w:p>
      <w:pPr>
        <w:pStyle w:val="FirstParagraph"/>
      </w:pPr>
      <w:r>
        <w:t xml:space="preserve">⚠️ Un constructeur sans argument est OBLIGATOIRE pour une entité JPA</w:t>
      </w:r>
      <w:r>
        <w:t xml:space="preserve"> </w:t>
      </w:r>
      <w:r>
        <w:t xml:space="preserve">Hibernate instancie les entités</w:t>
      </w:r>
      <w:r>
        <w:t xml:space="preserve"> </w:t>
      </w:r>
      <w:r>
        <w:rPr>
          <w:b/>
          <w:bCs/>
        </w:rPr>
        <w:t xml:space="preserve">par réflexion</w:t>
      </w:r>
      <w:r>
        <w:t xml:space="preserve"> </w:t>
      </w:r>
      <w:r>
        <w:t xml:space="preserve">(une technique avancée du JDK permettant de créer des objets et d’accéder à leurs membres sans passer par le code source compilé habituel), ce qui exige un constructeur public ou protégé sans argument, même si le code métier n’en a normalement pas besoin (rappel du chapitre 3 : sans lui, ce constructeur n’existerait pas si un autre constructeur paramétré est déjà défini).</w:t>
      </w:r>
    </w:p>
    <w:bookmarkEnd w:id="410"/>
    <w:bookmarkStart w:id="411" w:name="X400d505676247f3d419f61fdb8c566b75ad448b"/>
    <w:p>
      <w:pPr>
        <w:pStyle w:val="Heading2"/>
      </w:pPr>
      <w:r>
        <w:t xml:space="preserve">32.5 Les relations :</w:t>
      </w:r>
      <w:r>
        <w:t xml:space="preserve"> </w:t>
      </w:r>
      <w:r>
        <w:t xml:space="preserve">@OneToMany</w:t>
      </w:r>
      <w:r>
        <w:t xml:space="preserve">,</w:t>
      </w:r>
      <w:r>
        <w:t xml:space="preserve"> </w:t>
      </w:r>
      <w:r>
        <w:t xml:space="preserve">@ManyToOne</w:t>
      </w:r>
      <w:r>
        <w:t xml:space="preserve">,</w:t>
      </w:r>
      <w:r>
        <w:t xml:space="preserve"> </w:t>
      </w:r>
      <w:r>
        <w:t xml:space="preserve">@ManyToMany</w:t>
      </w:r>
    </w:p>
    <w:p>
      <w:pPr>
        <w:pStyle w:val="SourceCode"/>
      </w:pPr>
      <w:r>
        <w:rPr>
          <w:rStyle w:val="AttributeTok"/>
        </w:rPr>
        <w:t xml:space="preserve">@Entity</w:t>
      </w:r>
      <w:r>
        <w:br/>
      </w:r>
      <w:r>
        <w:rPr>
          <w:rStyle w:val="KeywordTok"/>
        </w:rPr>
        <w:t xml:space="preserve">public</w:t>
      </w:r>
      <w:r>
        <w:rPr>
          <w:rStyle w:val="NormalTok"/>
        </w:rPr>
        <w:t xml:space="preserve"> </w:t>
      </w:r>
      <w:r>
        <w:rPr>
          <w:rStyle w:val="KeywordTok"/>
        </w:rPr>
        <w:t xml:space="preserve">class</w:t>
      </w:r>
      <w:r>
        <w:rPr>
          <w:rStyle w:val="NormalTok"/>
        </w:rPr>
        <w:t xml:space="preserve"> Fournisseur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"fournisseur"</w:t>
      </w:r>
      <w:r>
        <w:rPr>
          <w:rStyle w:val="OperatorTok"/>
        </w:rPr>
        <w:t xml:space="preserve">)</w:t>
      </w:r>
      <w:r>
        <w:rPr>
          <w:rStyle w:val="NormalTok"/>
        </w:rPr>
        <w:t xml:space="preserve"> </w:t>
      </w:r>
      <w:r>
        <w:rPr>
          <w:rStyle w:val="CommentTok"/>
        </w:rPr>
        <w:t xml:space="preserve">// "mappedBy" pointe vers l'attribut CÔTÉ Produit qui porte la relation</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produits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OperatorTok"/>
        </w:rPr>
        <w:t xml:space="preserve">}</w:t>
      </w:r>
    </w:p>
    <w:p>
      <w:pPr>
        <w:pStyle w:val="SourceCode"/>
      </w:pPr>
      <w:r>
        <w:rPr>
          <w:rStyle w:val="AttributeTok"/>
        </w:rPr>
        <w:t xml:space="preserve">@Entity</w:t>
      </w:r>
      <w:r>
        <w:br/>
      </w: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AttributeTok"/>
        </w:rPr>
        <w:t xml:space="preserve">@ManyToMany</w:t>
      </w:r>
      <w:r>
        <w:rPr>
          <w:rStyle w:val="NormalTok"/>
        </w:rPr>
        <w:t xml:space="preserve"> </w:t>
      </w:r>
      <w:r>
        <w:rPr>
          <w:rStyle w:val="CommentTok"/>
        </w:rPr>
        <w:t xml:space="preserve">// plusieurs Etudiant ↔ plusieurs Cours : nécessite une table de jointure</w:t>
      </w:r>
      <w:r>
        <w:br/>
      </w:r>
      <w:r>
        <w:rPr>
          <w:rStyle w:val="NormalTok"/>
        </w:rPr>
        <w:t xml:space="preserve">    </w:t>
      </w:r>
      <w:r>
        <w:rPr>
          <w:rStyle w:val="AttributeTok"/>
        </w:rPr>
        <w:t xml:space="preserve">@JoinTable</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"inscription"</w:t>
      </w:r>
      <w:r>
        <w:rPr>
          <w:rStyle w:val="OperatorTok"/>
        </w:rPr>
        <w:t xml:space="preserve">,</w:t>
      </w:r>
      <w:r>
        <w:br/>
      </w:r>
      <w:r>
        <w:rPr>
          <w:rStyle w:val="NormalTok"/>
        </w:rPr>
        <w:t xml:space="preserve">        joinColumns </w:t>
      </w:r>
      <w:r>
        <w:rPr>
          <w:rStyle w:val="OperatorTok"/>
        </w:rPr>
        <w:t xml:space="preserve">=</w:t>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"etudiant_id"</w:t>
      </w:r>
      <w:r>
        <w:rPr>
          <w:rStyle w:val="OperatorTok"/>
        </w:rPr>
        <w:t xml:space="preserve">),</w:t>
      </w:r>
      <w:r>
        <w:br/>
      </w:r>
      <w:r>
        <w:rPr>
          <w:rStyle w:val="NormalTok"/>
        </w:rPr>
        <w:t xml:space="preserve">        inverseJoinColumns </w:t>
      </w:r>
      <w:r>
        <w:rPr>
          <w:rStyle w:val="OperatorTok"/>
        </w:rPr>
        <w:t xml:space="preserve">=</w:t>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"cours_id"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Cours</w:t>
      </w:r>
      <w:r>
        <w:rPr>
          <w:rStyle w:val="OperatorTok"/>
        </w:rPr>
        <w:t xml:space="preserve">&gt;</w:t>
      </w:r>
      <w:r>
        <w:rPr>
          <w:rStyle w:val="NormalTok"/>
        </w:rPr>
        <w:t xml:space="preserve"> coursInscrits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OperatorTok"/>
        </w:rPr>
        <w:t xml:space="preserve">}</w:t>
      </w:r>
    </w:p>
    <w:p>
      <w:pPr>
        <w:pStyle w:val="FirstParagraph"/>
      </w:pPr>
      <w:r>
        <w:rPr>
          <w:b/>
          <w:bCs/>
        </w:rPr>
        <w:t xml:space="preserve">Relations JPA — rappel visuel (comparer au chapitre 18)</w:t>
      </w:r>
    </w:p>
    <w:p>
      <w:pPr>
        <w:pStyle w:val="SourceCode"/>
      </w:pPr>
      <w:r>
        <w:rPr>
          <w:rStyle w:val="VerbatimChar"/>
        </w:rPr>
        <w:t xml:space="preserve">Produit "N" ────► "1" Fournisseur    (@ManyToOne côté Produit, @OneToMany côté Fournisseur)</w:t>
      </w:r>
      <w:r>
        <w:br/>
      </w:r>
      <w:r>
        <w:rPr>
          <w:rStyle w:val="VerbatimChar"/>
        </w:rPr>
        <w:t xml:space="preserve">Etudiant "N" ────► "N" Cours          (@ManyToMany, via une table de jointure intermédiaire)</w:t>
      </w:r>
    </w:p>
    <w:bookmarkEnd w:id="411"/>
    <w:bookmarkStart w:id="412" w:name="persistance-des-données-entitymanager"/>
    <w:p>
      <w:pPr>
        <w:pStyle w:val="Heading2"/>
      </w:pPr>
      <w:r>
        <w:t xml:space="preserve">32.6 Persistance des données : EntityManager</w:t>
      </w:r>
    </w:p>
    <w:p>
      <w:pPr>
        <w:pStyle w:val="SourceCode"/>
      </w:pP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ProduitRepository </w:t>
      </w:r>
      <w:r>
        <w:rPr>
          <w:rStyle w:val="OperatorTok"/>
        </w:rPr>
        <w:t xml:space="preserve">{</w:t>
      </w:r>
      <w:r>
        <w:br/>
      </w:r>
      <w:r>
        <w:rPr>
          <w:rStyle w:val="NormalTok"/>
        </w:rPr>
        <w:t xml:space="preserve">    </w:t>
      </w:r>
      <w:r>
        <w:rPr>
          <w:rStyle w:val="KeywordTok"/>
        </w:rPr>
        <w:t xml:space="preserve">private</w:t>
      </w:r>
      <w:r>
        <w:rPr>
          <w:rStyle w:val="NormalTok"/>
        </w:rPr>
        <w:t xml:space="preserve"> EntityManagerFactory emf </w:t>
      </w:r>
      <w:r>
        <w:rPr>
          <w:rStyle w:val="OperatorTok"/>
        </w:rPr>
        <w:t xml:space="preserve">=</w:t>
      </w:r>
      <w:r>
        <w:rPr>
          <w:rStyle w:val="NormalTok"/>
        </w:rPr>
        <w:t xml:space="preserve"> Persistence</w:t>
      </w:r>
      <w:r>
        <w:rPr>
          <w:rStyle w:val="OperatorTok"/>
        </w:rPr>
        <w:t xml:space="preserve">.</w:t>
      </w:r>
      <w:r>
        <w:rPr>
          <w:rStyle w:val="FunctionTok"/>
        </w:rPr>
        <w:t xml:space="preserve">createEntityManagerFactory</w:t>
      </w:r>
      <w:r>
        <w:rPr>
          <w:rStyle w:val="OperatorTok"/>
        </w:rPr>
        <w:t xml:space="preserve">(</w:t>
      </w:r>
      <w:r>
        <w:rPr>
          <w:rStyle w:val="StringTok"/>
        </w:rPr>
        <w:t xml:space="preserve">"gestionCommercialePU"</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Long</w:t>
      </w:r>
      <w:r>
        <w:rPr>
          <w:rStyle w:val="NormalTok"/>
        </w:rPr>
        <w:t xml:space="preserve"> </w:t>
      </w:r>
      <w:r>
        <w:rPr>
          <w:rStyle w:val="FunctionTok"/>
        </w:rPr>
        <w:t xml:space="preserve">creer</w:t>
      </w:r>
      <w:r>
        <w:rPr>
          <w:rStyle w:val="OperatorTok"/>
        </w:rPr>
        <w:t xml:space="preserve">(</w:t>
      </w:r>
      <w:r>
        <w:rPr>
          <w:rStyle w:val="NormalTok"/>
        </w:rPr>
        <w:t xml:space="preserve">Produit produit</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rPr>
          <w:rStyle w:val="NormalTok"/>
        </w:rPr>
        <w:t xml:space="preserve"> </w:t>
      </w:r>
      <w:r>
        <w:rPr>
          <w:rStyle w:val="CommentTok"/>
        </w:rPr>
        <w:t xml:space="preserve">// équivalent de setAutoCommit(false), chapitre 29</w:t>
      </w:r>
      <w:r>
        <w:br/>
      </w:r>
      <w:r>
        <w:rPr>
          <w:rStyle w:val="NormalTok"/>
        </w:rPr>
        <w:t xml:space="preserve">            em</w:t>
      </w:r>
      <w:r>
        <w:rPr>
          <w:rStyle w:val="OperatorTok"/>
        </w:rPr>
        <w:t xml:space="preserve">.</w:t>
      </w:r>
      <w:r>
        <w:rPr>
          <w:rStyle w:val="FunctionTok"/>
        </w:rPr>
        <w:t xml:space="preserve">persist</w:t>
      </w:r>
      <w:r>
        <w:rPr>
          <w:rStyle w:val="OperatorTok"/>
        </w:rPr>
        <w:t xml:space="preserve">(</w:t>
      </w:r>
      <w:r>
        <w:rPr>
          <w:rStyle w:val="NormalTok"/>
        </w:rPr>
        <w:t xml:space="preserve">produit</w:t>
      </w:r>
      <w:r>
        <w:rPr>
          <w:rStyle w:val="OperatorTok"/>
        </w:rPr>
        <w:t xml:space="preserve">);</w:t>
      </w:r>
      <w:r>
        <w:rPr>
          <w:rStyle w:val="NormalTok"/>
        </w:rPr>
        <w:t xml:space="preserve">          </w:t>
      </w:r>
      <w:r>
        <w:rPr>
          <w:rStyle w:val="CommentTok"/>
        </w:rPr>
        <w:t xml:space="preserve">// équivalent d'un INSERT, généré automatiquement</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produit</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2"/>
    <w:bookmarkStart w:id="413" w:name="crud-complet-avec-hibernate"/>
    <w:p>
      <w:pPr>
        <w:pStyle w:val="Heading2"/>
      </w:pPr>
      <w:r>
        <w:t xml:space="preserve">32.7 CRUD complet avec Hibernate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ProduitRepository </w:t>
      </w:r>
      <w:r>
        <w:rPr>
          <w:rStyle w:val="OperatorTok"/>
        </w:rPr>
        <w:t xml:space="preserve">{</w:t>
      </w:r>
      <w:r>
        <w:br/>
      </w:r>
      <w:r>
        <w:rPr>
          <w:rStyle w:val="NormalTok"/>
        </w:rPr>
        <w:t xml:space="preserve">    </w:t>
      </w:r>
      <w:r>
        <w:rPr>
          <w:rStyle w:val="KeywordTok"/>
        </w:rPr>
        <w:t xml:space="preserve">private</w:t>
      </w:r>
      <w:r>
        <w:rPr>
          <w:rStyle w:val="NormalTok"/>
        </w:rPr>
        <w:t xml:space="preserve"> EntityManagerFactory emf </w:t>
      </w:r>
      <w:r>
        <w:rPr>
          <w:rStyle w:val="OperatorTok"/>
        </w:rPr>
        <w:t xml:space="preserve">=</w:t>
      </w:r>
      <w:r>
        <w:rPr>
          <w:rStyle w:val="NormalTok"/>
        </w:rPr>
        <w:t xml:space="preserve"> Persistence</w:t>
      </w:r>
      <w:r>
        <w:rPr>
          <w:rStyle w:val="OperatorTok"/>
        </w:rPr>
        <w:t xml:space="preserve">.</w:t>
      </w:r>
      <w:r>
        <w:rPr>
          <w:rStyle w:val="FunctionTok"/>
        </w:rPr>
        <w:t xml:space="preserve">createEntityManagerFactory</w:t>
      </w:r>
      <w:r>
        <w:rPr>
          <w:rStyle w:val="OperatorTok"/>
        </w:rPr>
        <w:t xml:space="preserve">(</w:t>
      </w:r>
      <w:r>
        <w:rPr>
          <w:rStyle w:val="StringTok"/>
        </w:rPr>
        <w:t xml:space="preserve">"gestionCommercialePU"</w:t>
      </w:r>
      <w:r>
        <w:rPr>
          <w:rStyle w:val="OperatorTok"/>
        </w:rPr>
        <w:t xml:space="preserve">);</w:t>
      </w:r>
      <w:r>
        <w:br/>
      </w:r>
      <w:r>
        <w:br/>
      </w:r>
      <w:r>
        <w:rPr>
          <w:rStyle w:val="NormalTok"/>
        </w:rPr>
        <w:t xml:space="preserve">    </w:t>
      </w:r>
      <w:r>
        <w:rPr>
          <w:rStyle w:val="CommentTok"/>
        </w:rPr>
        <w:t xml:space="preserve">// CREATE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creer</w:t>
      </w:r>
      <w:r>
        <w:rPr>
          <w:rStyle w:val="OperatorTok"/>
        </w:rPr>
        <w:t xml:space="preserve">(</w:t>
      </w:r>
      <w:r>
        <w:rPr>
          <w:rStyle w:val="NormalTok"/>
        </w:rPr>
        <w:t xml:space="preserve">Produit produit</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br/>
      </w:r>
      <w:r>
        <w:rPr>
          <w:rStyle w:val="NormalTok"/>
        </w:rPr>
        <w:t xml:space="preserve">        em</w:t>
      </w:r>
      <w:r>
        <w:rPr>
          <w:rStyle w:val="OperatorTok"/>
        </w:rPr>
        <w:t xml:space="preserve">.</w:t>
      </w:r>
      <w:r>
        <w:rPr>
          <w:rStyle w:val="FunctionTok"/>
        </w:rPr>
        <w:t xml:space="preserve">persist</w:t>
      </w:r>
      <w:r>
        <w:rPr>
          <w:rStyle w:val="OperatorTok"/>
        </w:rPr>
        <w:t xml:space="preserve">(</w:t>
      </w:r>
      <w:r>
        <w:rPr>
          <w:rStyle w:val="NormalTok"/>
        </w:rPr>
        <w:t xml:space="preserve">produit</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(par id)</w:t>
      </w:r>
      <w:r>
        <w:br/>
      </w:r>
      <w:r>
        <w:rPr>
          <w:rStyle w:val="NormalTok"/>
        </w:rPr>
        <w:t xml:space="preserve">    </w:t>
      </w:r>
      <w:r>
        <w:rPr>
          <w:rStyle w:val="KeywordTok"/>
        </w:rPr>
        <w:t xml:space="preserve">public</w:t>
      </w:r>
      <w:r>
        <w:rPr>
          <w:rStyle w:val="NormalTok"/>
        </w:rPr>
        <w:t xml:space="preserve"> Produit </w:t>
      </w:r>
      <w:r>
        <w:rPr>
          <w:rStyle w:val="FunctionTok"/>
        </w:rPr>
        <w:t xml:space="preserve">trouverParId</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Produit produit </w:t>
      </w:r>
      <w:r>
        <w:rPr>
          <w:rStyle w:val="OperatorTok"/>
        </w:rPr>
        <w:t xml:space="preserve">=</w:t>
      </w:r>
      <w:r>
        <w:rPr>
          <w:rStyle w:val="NormalTok"/>
        </w:rPr>
        <w:t xml:space="preserve"> em</w:t>
      </w:r>
      <w:r>
        <w:rPr>
          <w:rStyle w:val="OperatorTok"/>
        </w:rPr>
        <w:t xml:space="preserve">.</w:t>
      </w:r>
      <w:r>
        <w:rPr>
          <w:rStyle w:val="FunctionTok"/>
        </w:rPr>
        <w:t xml:space="preserve">find</w:t>
      </w:r>
      <w:r>
        <w:rPr>
          <w:rStyle w:val="OperatorTok"/>
        </w:rPr>
        <w:t xml:space="preserve">(</w:t>
      </w:r>
      <w:r>
        <w:rPr>
          <w:rStyle w:val="NormalTok"/>
        </w:rPr>
        <w:t xml:space="preserve">Produit</w:t>
      </w:r>
      <w:r>
        <w:rPr>
          <w:rStyle w:val="OperatorTok"/>
        </w:rPr>
        <w:t xml:space="preserve">.</w:t>
      </w:r>
      <w:r>
        <w:rPr>
          <w:rStyle w:val="FunctionTok"/>
        </w:rPr>
        <w:t xml:space="preserve">class</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équivalent d'un SELECT ... WHERE id = ?</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produit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(tous, via JPQL — le langage de requête orienté OBJET de JPA, pas orienté table)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w:t>
      </w:r>
      <w:r>
        <w:rPr>
          <w:rStyle w:val="FunctionTok"/>
        </w:rPr>
        <w:t xml:space="preserve">listerTous</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resultats </w:t>
      </w:r>
      <w:r>
        <w:rPr>
          <w:rStyle w:val="OperatorTok"/>
        </w:rPr>
        <w:t xml:space="preserve">=</w:t>
      </w:r>
      <w:r>
        <w:rPr>
          <w:rStyle w:val="NormalTok"/>
        </w:rPr>
        <w:t xml:space="preserve"> em</w:t>
      </w:r>
      <w:r>
        <w:rPr>
          <w:rStyle w:val="OperatorTok"/>
        </w:rPr>
        <w:t xml:space="preserve">.</w:t>
      </w:r>
      <w:r>
        <w:rPr>
          <w:rStyle w:val="FunctionTok"/>
        </w:rPr>
        <w:t xml:space="preserve">createQuery</w:t>
      </w:r>
      <w:r>
        <w:rPr>
          <w:rStyle w:val="OperatorTok"/>
        </w:rPr>
        <w:t xml:space="preserve">(</w:t>
      </w:r>
      <w:r>
        <w:rPr>
          <w:rStyle w:val="StringTok"/>
        </w:rPr>
        <w:t xml:space="preserve">"SELECT p FROM Produit p ORDER BY p.nom"</w:t>
      </w:r>
      <w:r>
        <w:rPr>
          <w:rStyle w:val="OperatorTok"/>
        </w:rPr>
        <w:t xml:space="preserve">,</w:t>
      </w:r>
      <w:r>
        <w:rPr>
          <w:rStyle w:val="NormalTok"/>
        </w:rPr>
        <w:t xml:space="preserve"> Produit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getResultList</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resultats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modifier</w:t>
      </w:r>
      <w:r>
        <w:rPr>
          <w:rStyle w:val="OperatorTok"/>
        </w:rPr>
        <w:t xml:space="preserve">(</w:t>
      </w:r>
      <w:r>
        <w:rPr>
          <w:rStyle w:val="NormalTok"/>
        </w:rPr>
        <w:t xml:space="preserve">Produit produit</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br/>
      </w:r>
      <w:r>
        <w:rPr>
          <w:rStyle w:val="NormalTok"/>
        </w:rPr>
        <w:t xml:space="preserve">        em</w:t>
      </w:r>
      <w:r>
        <w:rPr>
          <w:rStyle w:val="OperatorTok"/>
        </w:rPr>
        <w:t xml:space="preserve">.</w:t>
      </w:r>
      <w:r>
        <w:rPr>
          <w:rStyle w:val="FunctionTok"/>
        </w:rPr>
        <w:t xml:space="preserve">merge</w:t>
      </w:r>
      <w:r>
        <w:rPr>
          <w:rStyle w:val="OperatorTok"/>
        </w:rPr>
        <w:t xml:space="preserve">(</w:t>
      </w:r>
      <w:r>
        <w:rPr>
          <w:rStyle w:val="NormalTok"/>
        </w:rPr>
        <w:t xml:space="preserve">produit</w:t>
      </w:r>
      <w:r>
        <w:rPr>
          <w:rStyle w:val="OperatorTok"/>
        </w:rPr>
        <w:t xml:space="preserve">);</w:t>
      </w:r>
      <w:r>
        <w:rPr>
          <w:rStyle w:val="NormalTok"/>
        </w:rPr>
        <w:t xml:space="preserve"> </w:t>
      </w:r>
      <w:r>
        <w:rPr>
          <w:rStyle w:val="CommentTok"/>
        </w:rPr>
        <w:t xml:space="preserve">// met à jour une entité déjà existante en base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supprimer</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emf</w:t>
      </w:r>
      <w:r>
        <w:rPr>
          <w:rStyle w:val="OperatorTok"/>
        </w:rPr>
        <w:t xml:space="preserve">.</w:t>
      </w:r>
      <w:r>
        <w:rPr>
          <w:rStyle w:val="FunctionTok"/>
        </w:rPr>
        <w:t xml:space="preserve">createEntityManager</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br/>
      </w:r>
      <w:r>
        <w:rPr>
          <w:rStyle w:val="NormalTok"/>
        </w:rPr>
        <w:t xml:space="preserve">        Produit produit </w:t>
      </w:r>
      <w:r>
        <w:rPr>
          <w:rStyle w:val="OperatorTok"/>
        </w:rPr>
        <w:t xml:space="preserve">=</w:t>
      </w:r>
      <w:r>
        <w:rPr>
          <w:rStyle w:val="NormalTok"/>
        </w:rPr>
        <w:t xml:space="preserve"> em</w:t>
      </w:r>
      <w:r>
        <w:rPr>
          <w:rStyle w:val="OperatorTok"/>
        </w:rPr>
        <w:t xml:space="preserve">.</w:t>
      </w:r>
      <w:r>
        <w:rPr>
          <w:rStyle w:val="FunctionTok"/>
        </w:rPr>
        <w:t xml:space="preserve">find</w:t>
      </w:r>
      <w:r>
        <w:rPr>
          <w:rStyle w:val="OperatorTok"/>
        </w:rPr>
        <w:t xml:space="preserve">(</w:t>
      </w:r>
      <w:r>
        <w:rPr>
          <w:rStyle w:val="NormalTok"/>
        </w:rPr>
        <w:t xml:space="preserve">Produit</w:t>
      </w:r>
      <w:r>
        <w:rPr>
          <w:rStyle w:val="OperatorTok"/>
        </w:rPr>
        <w:t xml:space="preserve">.</w:t>
      </w:r>
      <w:r>
        <w:rPr>
          <w:rStyle w:val="FunctionTok"/>
        </w:rPr>
        <w:t xml:space="preserve">class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produit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remove</w:t>
      </w:r>
      <w:r>
        <w:rPr>
          <w:rStyle w:val="OperatorTok"/>
        </w:rPr>
        <w:t xml:space="preserve">(</w:t>
      </w:r>
      <w:r>
        <w:rPr>
          <w:rStyle w:val="NormalTok"/>
        </w:rPr>
        <w:t xml:space="preserve">produit</w:t>
      </w:r>
      <w:r>
        <w:rPr>
          <w:rStyle w:val="OperatorTok"/>
        </w:rPr>
        <w:t xml:space="preserve">);</w:t>
      </w:r>
      <w:r>
        <w:br/>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JPQL ressemble à SQL, mais interroge des CLASSES, pas des tables</w:t>
      </w:r>
      <w:r>
        <w:t xml:space="preserve"> </w:t>
      </w:r>
      <w:r>
        <w:rPr>
          <w:rStyle w:val="VerbatimChar"/>
        </w:rPr>
        <w:t xml:space="preserve">"SELECT p FROM Produit p"</w:t>
      </w:r>
      <w:r>
        <w:t xml:space="preserve"> </w:t>
      </w:r>
      <w:r>
        <w:t xml:space="preserve">référence la classe Java</w:t>
      </w:r>
      <w:r>
        <w:t xml:space="preserve"> </w:t>
      </w:r>
      <w:r>
        <w:rPr>
          <w:rStyle w:val="VerbatimChar"/>
        </w:rPr>
        <w:t xml:space="preserve">Produit</w:t>
      </w:r>
      <w:r>
        <w:t xml:space="preserve"> </w:t>
      </w:r>
      <w:r>
        <w:t xml:space="preserve">(avec une majuscule, son vrai nom), pas la table</w:t>
      </w:r>
      <w:r>
        <w:t xml:space="preserve"> </w:t>
      </w:r>
      <w:r>
        <w:rPr>
          <w:rStyle w:val="VerbatimChar"/>
        </w:rPr>
        <w:t xml:space="preserve">produit</w:t>
      </w:r>
      <w:r>
        <w:t xml:space="preserve"> </w:t>
      </w:r>
      <w:r>
        <w:t xml:space="preserve">en base. Hibernate traduit cette requête JPQL en SQL réel adapté au SGBD configuré — un niveau d’abstraction supplémentaire par rapport au SQL brut du chapitre 25.</w:t>
      </w:r>
    </w:p>
    <w:bookmarkEnd w:id="413"/>
    <w:bookmarkStart w:id="414" w:name="X555b918444e7022a953c240a28d0e7be4cbcdc6"/>
    <w:p>
      <w:pPr>
        <w:pStyle w:val="Heading2"/>
      </w:pPr>
      <w:r>
        <w:t xml:space="preserve">32.8 Comparaison directe : le même CRUD, JDBC vs Hibernate</w:t>
      </w:r>
    </w:p>
    <w:p>
      <w:pPr>
        <w:pStyle w:val="SourceCode"/>
      </w:pPr>
      <w:r>
        <w:rPr>
          <w:rStyle w:val="CommentTok"/>
        </w:rPr>
        <w:t xml:space="preserve">// JDBC (chapitre 30) : mapping manuel obligatoire</w:t>
      </w:r>
      <w:r>
        <w:br/>
      </w:r>
      <w:r>
        <w:rPr>
          <w:rStyle w:val="KeywordTok"/>
        </w:rPr>
        <w:t xml:space="preserve">private</w:t>
      </w:r>
      <w:r>
        <w:rPr>
          <w:rStyle w:val="NormalTok"/>
        </w:rPr>
        <w:t xml:space="preserve"> Etudiant </w:t>
      </w:r>
      <w:r>
        <w:rPr>
          <w:rStyle w:val="FunctionTok"/>
        </w:rPr>
        <w:t xml:space="preserve">mapper</w:t>
      </w:r>
      <w:r>
        <w:rPr>
          <w:rStyle w:val="OperatorTok"/>
        </w:rPr>
        <w:t xml:space="preserve">(</w:t>
      </w:r>
      <w:r>
        <w:rPr>
          <w:rStyle w:val="BuiltInTok"/>
        </w:rPr>
        <w:t xml:space="preserve">ResultSet</w:t>
      </w:r>
      <w:r>
        <w:rPr>
          <w:rStyle w:val="NormalTok"/>
        </w:rPr>
        <w:t xml:space="preserve"> rs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"age"</w:t>
      </w:r>
      <w:r>
        <w:rPr>
          <w:rStyle w:val="OperatorTok"/>
        </w:rPr>
        <w:t xml:space="preserve">));</w:t>
      </w:r>
      <w:r>
        <w:br/>
      </w:r>
      <w:r>
        <w:rPr>
          <w:rStyle w:val="OperatorTok"/>
        </w:rPr>
        <w:t xml:space="preserve">}</w:t>
      </w:r>
    </w:p>
    <w:p>
      <w:pPr>
        <w:pStyle w:val="SourceCode"/>
      </w:pPr>
      <w:r>
        <w:rPr>
          <w:rStyle w:val="CommentTok"/>
        </w:rPr>
        <w:t xml:space="preserve">// Hibernate : AUCUN mapping manuel, l'entité EST directement l'objet retourné</w:t>
      </w:r>
      <w:r>
        <w:br/>
      </w:r>
      <w:r>
        <w:rPr>
          <w:rStyle w:val="NormalTok"/>
        </w:rPr>
        <w:t xml:space="preserve">Etudiant e </w:t>
      </w:r>
      <w:r>
        <w:rPr>
          <w:rStyle w:val="OperatorTok"/>
        </w:rPr>
        <w:t xml:space="preserve">=</w:t>
      </w:r>
      <w:r>
        <w:rPr>
          <w:rStyle w:val="NormalTok"/>
        </w:rPr>
        <w:t xml:space="preserve"> em</w:t>
      </w:r>
      <w:r>
        <w:rPr>
          <w:rStyle w:val="OperatorTok"/>
        </w:rPr>
        <w:t xml:space="preserve">.</w:t>
      </w:r>
      <w:r>
        <w:rPr>
          <w:rStyle w:val="FunctionTok"/>
        </w:rPr>
        <w:t xml:space="preserve">find</w:t>
      </w:r>
      <w:r>
        <w:rPr>
          <w:rStyle w:val="OperatorTok"/>
        </w:rPr>
        <w:t xml:space="preserve">(</w:t>
      </w:r>
      <w:r>
        <w:rPr>
          <w:rStyle w:val="NormalTok"/>
        </w:rPr>
        <w:t xml:space="preserve">Etudiant</w:t>
      </w:r>
      <w:r>
        <w:rPr>
          <w:rStyle w:val="OperatorTok"/>
        </w:rPr>
        <w:t xml:space="preserve">.</w:t>
      </w:r>
      <w:r>
        <w:rPr>
          <w:rStyle w:val="FunctionTok"/>
        </w:rPr>
        <w:t xml:space="preserve">class</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toutes les colonnes sont déjà remplies dans l'objet</w:t>
      </w:r>
    </w:p>
    <w:bookmarkEnd w:id="414"/>
    <w:bookmarkStart w:id="415" w:name="introduction-à-spring-data-jpa-aperçu"/>
    <w:p>
      <w:pPr>
        <w:pStyle w:val="Heading2"/>
      </w:pPr>
      <w:r>
        <w:t xml:space="preserve">32.9 Introduction à Spring Data JPA (aperçu)</w:t>
      </w:r>
    </w:p>
    <w:p>
      <w:pPr>
        <w:pStyle w:val="FirstParagraph"/>
      </w:pPr>
      <w:r>
        <w:rPr>
          <w:b/>
          <w:bCs/>
        </w:rPr>
        <w:t xml:space="preserve">Spring Data JPA</w:t>
      </w:r>
      <w:r>
        <w:t xml:space="preserve">, construit par-dessus JPA/Hibernate dans l’écosystème Spring, va encore plus loin : il génère l’implémentation d’un DAO (appelé</w:t>
      </w:r>
      <w:r>
        <w:t xml:space="preserve"> </w:t>
      </w:r>
      <w:r>
        <w:t xml:space="preserve">“Repository”</w:t>
      </w:r>
      <w:r>
        <w:t xml:space="preserve"> </w:t>
      </w:r>
      <w:r>
        <w:t xml:space="preserve">dans ce contexte)</w:t>
      </w:r>
      <w:r>
        <w:t xml:space="preserve"> </w:t>
      </w:r>
      <w:r>
        <w:rPr>
          <w:b/>
          <w:bCs/>
        </w:rPr>
        <w:t xml:space="preserve">automatiquement</w:t>
      </w:r>
      <w:r>
        <w:t xml:space="preserve">, à partir d’une simple interface.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JpaRepository</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ProduitRepository </w:t>
      </w:r>
      <w:r>
        <w:rPr>
          <w:rStyle w:val="KeywordTok"/>
        </w:rPr>
        <w:t xml:space="preserve">extends</w:t>
      </w:r>
      <w:r>
        <w:rPr>
          <w:rStyle w:val="NormalTok"/>
        </w:rPr>
        <w:t xml:space="preserve"> JpaRepository</w:t>
      </w:r>
      <w:r>
        <w:rPr>
          <w:rStyle w:val="OperatorTok"/>
        </w:rPr>
        <w:t xml:space="preserve">&lt;</w:t>
      </w:r>
      <w:r>
        <w:rPr>
          <w:rStyle w:val="NormalTok"/>
        </w:rPr>
        <w:t xml:space="preserve">Produit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AUCUNE implémentation à écrire : Spring Data génère automatiquement creer/trouver/modifier/supprimer</w:t>
      </w:r>
      <w:r>
        <w:br/>
      </w:r>
      <w:r>
        <w:br/>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w:t>
      </w:r>
      <w:r>
        <w:rPr>
          <w:rStyle w:val="FunctionTok"/>
        </w:rPr>
        <w:t xml:space="preserve">findByNomContaining</w:t>
      </w:r>
      <w:r>
        <w:rPr>
          <w:rStyle w:val="OperatorTok"/>
        </w:rPr>
        <w:t xml:space="preserve">(</w:t>
      </w:r>
      <w:r>
        <w:rPr>
          <w:rStyle w:val="BuiltInTok"/>
        </w:rPr>
        <w:t xml:space="preserve">String</w:t>
      </w:r>
      <w:r>
        <w:rPr>
          <w:rStyle w:val="NormalTok"/>
        </w:rPr>
        <w:t xml:space="preserve"> motCle</w:t>
      </w:r>
      <w:r>
        <w:rPr>
          <w:rStyle w:val="OperatorTok"/>
        </w:rPr>
        <w:t xml:space="preserve">);</w:t>
      </w:r>
      <w:r>
        <w:rPr>
          <w:rStyle w:val="NormalTok"/>
        </w:rPr>
        <w:t xml:space="preserve"> </w:t>
      </w:r>
      <w:r>
        <w:rPr>
          <w:rStyle w:val="CommentTok"/>
        </w:rPr>
        <w:t xml:space="preserve">// généré à partir du NOM de la méthode !</w:t>
      </w:r>
      <w:r>
        <w:br/>
      </w:r>
      <w:r>
        <w:rPr>
          <w:rStyle w:val="NormalTok"/>
        </w:rPr>
        <w:t xml:space="preserve">    </w:t>
      </w:r>
      <w:r>
        <w:rPr>
          <w:rStyle w:val="BuiltInTok"/>
        </w:rPr>
        <w:t xml:space="preserve">List</w:t>
      </w:r>
      <w:r>
        <w:rPr>
          <w:rStyle w:val="OperatorTok"/>
        </w:rPr>
        <w:t xml:space="preserve">&lt;</w:t>
      </w:r>
      <w:r>
        <w:rPr>
          <w:rStyle w:val="NormalTok"/>
        </w:rPr>
        <w:t xml:space="preserve">Produit</w:t>
      </w:r>
      <w:r>
        <w:rPr>
          <w:rStyle w:val="OperatorTok"/>
        </w:rPr>
        <w:t xml:space="preserve">&gt;</w:t>
      </w:r>
      <w:r>
        <w:rPr>
          <w:rStyle w:val="NormalTok"/>
        </w:rPr>
        <w:t xml:space="preserve"> </w:t>
      </w:r>
      <w:r>
        <w:rPr>
          <w:rStyle w:val="FunctionTok"/>
        </w:rPr>
        <w:t xml:space="preserve">findByPrixLessThan</w:t>
      </w:r>
      <w:r>
        <w:rPr>
          <w:rStyle w:val="OperatorTok"/>
        </w:rPr>
        <w:t xml:space="preserve">(</w:t>
      </w:r>
      <w:r>
        <w:rPr>
          <w:rStyle w:val="DataTypeTok"/>
        </w:rPr>
        <w:t xml:space="preserve">double</w:t>
      </w:r>
      <w:r>
        <w:rPr>
          <w:rStyle w:val="NormalTok"/>
        </w:rPr>
        <w:t xml:space="preserve"> prixMax</w:t>
      </w:r>
      <w:r>
        <w:rPr>
          <w:rStyle w:val="OperatorTok"/>
        </w:rPr>
        <w:t xml:space="preserve">);</w:t>
      </w:r>
      <w:r>
        <w:br/>
      </w:r>
      <w:r>
        <w:rPr>
          <w:rStyle w:val="OperatorTok"/>
        </w:rPr>
        <w:t xml:space="preserve">}</w:t>
      </w:r>
    </w:p>
    <w:p>
      <w:pPr>
        <w:pStyle w:val="SourceCode"/>
      </w:pPr>
      <w:r>
        <w:rPr>
          <w:rStyle w:val="NormalTok"/>
        </w:rPr>
        <w:t xml:space="preserve">produitRepository</w:t>
      </w:r>
      <w:r>
        <w:rPr>
          <w:rStyle w:val="OperatorTok"/>
        </w:rPr>
        <w:t xml:space="preserve">.</w:t>
      </w:r>
      <w:r>
        <w:rPr>
          <w:rStyle w:val="FunctionTok"/>
        </w:rPr>
        <w:t xml:space="preserve">save</w:t>
      </w:r>
      <w:r>
        <w:rPr>
          <w:rStyle w:val="OperatorTok"/>
        </w:rPr>
        <w:t xml:space="preserve">(</w:t>
      </w:r>
      <w:r>
        <w:rPr>
          <w:rStyle w:val="NormalTok"/>
        </w:rPr>
        <w:t xml:space="preserve">nouveauProduit</w:t>
      </w:r>
      <w:r>
        <w:rPr>
          <w:rStyle w:val="OperatorTok"/>
        </w:rPr>
        <w:t xml:space="preserve">);</w:t>
      </w:r>
      <w:r>
        <w:rPr>
          <w:rStyle w:val="NormalTok"/>
        </w:rPr>
        <w:t xml:space="preserve">           </w:t>
      </w:r>
      <w:r>
        <w:rPr>
          <w:rStyle w:val="CommentTok"/>
        </w:rPr>
        <w:t xml:space="preserve">// CREATE ou UPDATE, selon si l'id existe déjà</w:t>
      </w:r>
      <w:r>
        <w:br/>
      </w:r>
      <w:r>
        <w:rPr>
          <w:rStyle w:val="NormalTok"/>
        </w:rPr>
        <w:t xml:space="preserve">produitRepository</w:t>
      </w:r>
      <w:r>
        <w:rPr>
          <w:rStyle w:val="OperatorTok"/>
        </w:rPr>
        <w:t xml:space="preserve">.</w:t>
      </w:r>
      <w:r>
        <w:rPr>
          <w:rStyle w:val="FunctionTok"/>
        </w:rPr>
        <w:t xml:space="preserve">findById</w:t>
      </w:r>
      <w:r>
        <w:rPr>
          <w:rStyle w:val="OperatorTok"/>
        </w:rPr>
        <w:t xml:space="preserve">(</w:t>
      </w:r>
      <w:r>
        <w:rPr>
          <w:rStyle w:val="DecValTok"/>
        </w:rPr>
        <w:t xml:space="preserve">1L</w:t>
      </w:r>
      <w:r>
        <w:rPr>
          <w:rStyle w:val="OperatorTok"/>
        </w:rPr>
        <w:t xml:space="preserve">);</w:t>
      </w:r>
      <w:r>
        <w:rPr>
          <w:rStyle w:val="NormalTok"/>
        </w:rPr>
        <w:t xml:space="preserve">                    </w:t>
      </w:r>
      <w:r>
        <w:rPr>
          <w:rStyle w:val="CommentTok"/>
        </w:rPr>
        <w:t xml:space="preserve">// READ par id</w:t>
      </w:r>
      <w:r>
        <w:br/>
      </w:r>
      <w:r>
        <w:rPr>
          <w:rStyle w:val="NormalTok"/>
        </w:rPr>
        <w:t xml:space="preserve">produitRepository</w:t>
      </w:r>
      <w:r>
        <w:rPr>
          <w:rStyle w:val="OperatorTok"/>
        </w:rPr>
        <w:t xml:space="preserve">.</w:t>
      </w:r>
      <w:r>
        <w:rPr>
          <w:rStyle w:val="FunctionTok"/>
        </w:rPr>
        <w:t xml:space="preserve">findByNomContaining</w:t>
      </w:r>
      <w:r>
        <w:rPr>
          <w:rStyle w:val="OperatorTok"/>
        </w:rPr>
        <w:t xml:space="preserve">(</w:t>
      </w:r>
      <w:r>
        <w:rPr>
          <w:rStyle w:val="StringTok"/>
        </w:rPr>
        <w:t xml:space="preserve">"ordinateur"</w:t>
      </w:r>
      <w:r>
        <w:rPr>
          <w:rStyle w:val="OperatorTok"/>
        </w:rPr>
        <w:t xml:space="preserve">);</w:t>
      </w:r>
      <w:r>
        <w:rPr>
          <w:rStyle w:val="NormalTok"/>
        </w:rPr>
        <w:t xml:space="preserve"> </w:t>
      </w:r>
      <w:r>
        <w:rPr>
          <w:rStyle w:val="CommentTok"/>
        </w:rPr>
        <w:t xml:space="preserve">// généré automatiquement depuis le nom de la méthode !</w:t>
      </w:r>
      <w:r>
        <w:br/>
      </w:r>
      <w:r>
        <w:rPr>
          <w:rStyle w:val="NormalTok"/>
        </w:rPr>
        <w:t xml:space="preserve">produitRepository</w:t>
      </w:r>
      <w:r>
        <w:rPr>
          <w:rStyle w:val="OperatorTok"/>
        </w:rPr>
        <w:t xml:space="preserve">.</w:t>
      </w:r>
      <w:r>
        <w:rPr>
          <w:rStyle w:val="FunctionTok"/>
        </w:rPr>
        <w:t xml:space="preserve">deleteById</w:t>
      </w:r>
      <w:r>
        <w:rPr>
          <w:rStyle w:val="OperatorTok"/>
        </w:rPr>
        <w:t xml:space="preserve">(</w:t>
      </w:r>
      <w:r>
        <w:rPr>
          <w:rStyle w:val="DecValTok"/>
        </w:rPr>
        <w:t xml:space="preserve">1L</w:t>
      </w:r>
      <w:r>
        <w:rPr>
          <w:rStyle w:val="OperatorTok"/>
        </w:rPr>
        <w:t xml:space="preserve">);</w:t>
      </w:r>
      <w:r>
        <w:rPr>
          <w:rStyle w:val="NormalTok"/>
        </w:rPr>
        <w:t xml:space="preserve">                  </w:t>
      </w:r>
      <w:r>
        <w:rPr>
          <w:rStyle w:val="CommentTok"/>
        </w:rPr>
        <w:t xml:space="preserve">// DELETE</w:t>
      </w:r>
    </w:p>
    <w:p>
      <w:pPr>
        <w:pStyle w:val="FirstParagraph"/>
      </w:pPr>
      <w:r>
        <w:t xml:space="preserve">💡 Ce manuel s’arrête à l’introduction : Spring mériterait un manuel dédié</w:t>
      </w:r>
      <w:r>
        <w:t xml:space="preserve"> </w:t>
      </w:r>
      <w:r>
        <w:t xml:space="preserve">Spring Data JPA élimine quasiment tout le code DAO manuel des chapitres 27 et 30 — mais il s’appuie sur l’ensemble de l’écosystème Spring (injection de dépendances automatisée, configuration par annotations), qui dépasse le périmètre de ce manuel centré sur le Java</w:t>
      </w:r>
      <w:r>
        <w:t xml:space="preserve"> </w:t>
      </w:r>
      <w:r>
        <w:t xml:space="preserve">“pur”</w:t>
      </w:r>
      <w:r>
        <w:t xml:space="preserve"> </w:t>
      </w:r>
      <w:r>
        <w:t xml:space="preserve">et JPA/Hibernate de base. Comprendre JDBC (chapitres 26-30) puis Hibernate (ce chapitre) constitue exactement le socle nécessaire pour aborder Spring Data JPA ensuite avec une compréhension solide de ce qu’il automatise réellement.</w:t>
      </w:r>
    </w:p>
    <w:bookmarkEnd w:id="415"/>
    <w:bookmarkStart w:id="416" w:name="erreurs-fréquentes-20"/>
    <w:p>
      <w:pPr>
        <w:pStyle w:val="Heading2"/>
      </w:pPr>
      <w:r>
        <w:t xml:space="preserve">32.10 Erreurs fréquentes</w:t>
      </w:r>
    </w:p>
    <w:p>
      <w:pPr>
        <w:pStyle w:val="FirstParagraph"/>
      </w:pPr>
      <w:r>
        <w:t xml:space="preserve">⚠️ Oublier de fermer l’EntityManager</w:t>
      </w:r>
      <w:r>
        <w:t xml:space="preserve"> </w:t>
      </w:r>
      <w:r>
        <w:t xml:space="preserve">Contrairement à</w:t>
      </w:r>
      <w:r>
        <w:t xml:space="preserve"> </w:t>
      </w:r>
      <w:r>
        <w:rPr>
          <w:rStyle w:val="VerbatimChar"/>
        </w:rPr>
        <w:t xml:space="preserve">Connection</w:t>
      </w:r>
      <w:r>
        <w:t xml:space="preserve"> </w:t>
      </w:r>
      <w:r>
        <w:t xml:space="preserve">(chapitre 26,</w:t>
      </w:r>
      <w:r>
        <w:t xml:space="preserve"> </w:t>
      </w:r>
      <w:r>
        <w:rPr>
          <w:rStyle w:val="VerbatimChar"/>
        </w:rPr>
        <w:t xml:space="preserve">try-with-resources</w:t>
      </w:r>
      <w:r>
        <w:t xml:space="preserve">), un</w:t>
      </w:r>
      <w:r>
        <w:t xml:space="preserve"> </w:t>
      </w:r>
      <w:r>
        <w:rPr>
          <w:rStyle w:val="VerbatimChar"/>
        </w:rPr>
        <w:t xml:space="preserve">EntityManager</w:t>
      </w:r>
      <w:r>
        <w:t xml:space="preserve"> </w:t>
      </w:r>
      <w:r>
        <w:t xml:space="preserve">non fermé accumule des ressources (connexions, cache de premier niveau) qui ne sont jamais libérées. La pratique recommandée :</w:t>
      </w:r>
      <w:r>
        <w:t xml:space="preserve"> </w:t>
      </w:r>
      <w:r>
        <w:rPr>
          <w:rStyle w:val="VerbatimChar"/>
        </w:rPr>
        <w:t xml:space="preserve">try-with-resources</w:t>
      </w:r>
      <w:r>
        <w:t xml:space="preserve"> </w:t>
      </w:r>
      <w:r>
        <w:t xml:space="preserve">si la version de JPA le permet, ou un bloc</w:t>
      </w:r>
      <w:r>
        <w:t xml:space="preserve"> </w:t>
      </w:r>
      <w:r>
        <w:rPr>
          <w:rStyle w:val="VerbatimChar"/>
        </w:rPr>
        <w:t xml:space="preserve">finally</w:t>
      </w:r>
      <w:r>
        <w:t xml:space="preserve"> </w:t>
      </w:r>
      <w:r>
        <w:t xml:space="preserve">systématique comme dans tous les exemples de ce chapitre.</w:t>
      </w:r>
    </w:p>
    <w:p>
      <w:pPr>
        <w:pStyle w:val="BodyText"/>
      </w:pPr>
      <w:r>
        <w:t xml:space="preserve">⚠️ hibernate.hbm2ddl.auto=update en production</w:t>
      </w:r>
      <w:r>
        <w:t xml:space="preserve"> </w:t>
      </w:r>
      <w:r>
        <w:t xml:space="preserve">Cette option (section 32.3), pratique en développement pour laisser Hibernate créer/adapter les tables automatiquement, est</w:t>
      </w:r>
      <w:r>
        <w:t xml:space="preserve"> </w:t>
      </w:r>
      <w:r>
        <w:rPr>
          <w:b/>
          <w:bCs/>
        </w:rPr>
        <w:t xml:space="preserve">déconseillée en production</w:t>
      </w:r>
      <w:r>
        <w:t xml:space="preserve"> </w:t>
      </w:r>
      <w:r>
        <w:t xml:space="preserve">: elle peut appliquer des changements de schéma non maîtrisés. En production, les migrations de schéma doivent être gérées explicitement (via des outils comme Flyway ou Liquibase, ou des scripts SQL versionnés comme au chapitre 24).</w:t>
      </w:r>
    </w:p>
    <w:bookmarkEnd w:id="416"/>
    <w:bookmarkStart w:id="417" w:name="résumé-du-chapitre-30"/>
    <w:p>
      <w:pPr>
        <w:pStyle w:val="Heading2"/>
      </w:pPr>
      <w:r>
        <w:t xml:space="preserve">32.11 Résumé du chapitre</w:t>
      </w:r>
    </w:p>
    <w:p>
      <w:pPr>
        <w:pStyle w:val="Compact"/>
        <w:numPr>
          <w:ilvl w:val="0"/>
          <w:numId w:val="1043"/>
        </w:numPr>
      </w:pPr>
      <w:r>
        <w:t xml:space="preserve">Un ORM (Hibernate, implémentation de JPA) automatise le mapping objet-relationnel, éliminant le code de mapping manuel répété en JDBC.</w:t>
      </w:r>
    </w:p>
    <w:p>
      <w:pPr>
        <w:pStyle w:val="Compact"/>
        <w:numPr>
          <w:ilvl w:val="0"/>
          <w:numId w:val="1043"/>
        </w:numPr>
      </w:pPr>
      <w:r>
        <w:rPr>
          <w:rStyle w:val="VerbatimChar"/>
        </w:rPr>
        <w:t xml:space="preserve">@Entity</w:t>
      </w:r>
      <w:r>
        <w:t xml:space="preserve">,</w:t>
      </w:r>
      <w:r>
        <w:t xml:space="preserve"> </w:t>
      </w:r>
      <w:r>
        <w:rPr>
          <w:rStyle w:val="VerbatimChar"/>
        </w:rPr>
        <w:t xml:space="preserve">@Id</w:t>
      </w:r>
      <w:r>
        <w:t xml:space="preserve">,</w:t>
      </w:r>
      <w:r>
        <w:t xml:space="preserve"> </w:t>
      </w:r>
      <w:r>
        <w:rPr>
          <w:rStyle w:val="VerbatimChar"/>
        </w:rPr>
        <w:t xml:space="preserve">@Column</w:t>
      </w:r>
      <w:r>
        <w:t xml:space="preserve">,</w:t>
      </w:r>
      <w:r>
        <w:t xml:space="preserve"> </w:t>
      </w:r>
      <w:r>
        <w:rPr>
          <w:rStyle w:val="VerbatimChar"/>
        </w:rPr>
        <w:t xml:space="preserve">@ManyToOne</w:t>
      </w:r>
      <w:r>
        <w:t xml:space="preserve">/</w:t>
      </w:r>
      <w:r>
        <w:rPr>
          <w:rStyle w:val="VerbatimChar"/>
        </w:rPr>
        <w:t xml:space="preserve">@OneToMany</w:t>
      </w:r>
      <w:r>
        <w:t xml:space="preserve">/</w:t>
      </w:r>
      <w:r>
        <w:rPr>
          <w:rStyle w:val="VerbatimChar"/>
        </w:rPr>
        <w:t xml:space="preserve">@ManyToMany</w:t>
      </w:r>
      <w:r>
        <w:t xml:space="preserve"> </w:t>
      </w:r>
      <w:r>
        <w:t xml:space="preserve">déclarent la structure et les relations directement sur les classes Java.</w:t>
      </w:r>
    </w:p>
    <w:p>
      <w:pPr>
        <w:pStyle w:val="Compact"/>
        <w:numPr>
          <w:ilvl w:val="0"/>
          <w:numId w:val="1043"/>
        </w:numPr>
      </w:pPr>
      <w:r>
        <w:rPr>
          <w:rStyle w:val="VerbatimChar"/>
        </w:rPr>
        <w:t xml:space="preserve">EntityManager</w:t>
      </w:r>
      <w:r>
        <w:t xml:space="preserve"> </w:t>
      </w:r>
      <w:r>
        <w:t xml:space="preserve">(</w:t>
      </w:r>
      <w:r>
        <w:rPr>
          <w:rStyle w:val="VerbatimChar"/>
        </w:rPr>
        <w:t xml:space="preserve">persist</w:t>
      </w:r>
      <w:r>
        <w:t xml:space="preserve">,</w:t>
      </w:r>
      <w:r>
        <w:t xml:space="preserve"> </w:t>
      </w:r>
      <w:r>
        <w:rPr>
          <w:rStyle w:val="VerbatimChar"/>
        </w:rPr>
        <w:t xml:space="preserve">find</w:t>
      </w:r>
      <w:r>
        <w:t xml:space="preserve">,</w:t>
      </w:r>
      <w:r>
        <w:t xml:space="preserve"> </w:t>
      </w:r>
      <w:r>
        <w:rPr>
          <w:rStyle w:val="VerbatimChar"/>
        </w:rPr>
        <w:t xml:space="preserve">merge</w:t>
      </w:r>
      <w:r>
        <w:t xml:space="preserve">,</w:t>
      </w:r>
      <w:r>
        <w:t xml:space="preserve"> </w:t>
      </w:r>
      <w:r>
        <w:rPr>
          <w:rStyle w:val="VerbatimChar"/>
        </w:rPr>
        <w:t xml:space="preserve">remove</w:t>
      </w:r>
      <w:r>
        <w:t xml:space="preserve">) remplace</w:t>
      </w:r>
      <w:r>
        <w:t xml:space="preserve"> </w:t>
      </w:r>
      <w:r>
        <w:rPr>
          <w:rStyle w:val="VerbatimChar"/>
        </w:rPr>
        <w:t xml:space="preserve">PreparedStatement</w:t>
      </w:r>
      <w:r>
        <w:t xml:space="preserve">/</w:t>
      </w:r>
      <w:r>
        <w:rPr>
          <w:rStyle w:val="VerbatimChar"/>
        </w:rPr>
        <w:t xml:space="preserve">ResultSet</w:t>
      </w:r>
      <w:r>
        <w:t xml:space="preserve"> </w:t>
      </w:r>
      <w:r>
        <w:t xml:space="preserve">pour les opérations CRUD.</w:t>
      </w:r>
    </w:p>
    <w:p>
      <w:pPr>
        <w:pStyle w:val="Compact"/>
        <w:numPr>
          <w:ilvl w:val="0"/>
          <w:numId w:val="1043"/>
        </w:numPr>
      </w:pPr>
      <w:r>
        <w:t xml:space="preserve">JPQL interroge des classes Java, pas des tables SQL directement.</w:t>
      </w:r>
    </w:p>
    <w:p>
      <w:pPr>
        <w:pStyle w:val="Compact"/>
        <w:numPr>
          <w:ilvl w:val="0"/>
          <w:numId w:val="1043"/>
        </w:numPr>
      </w:pPr>
      <w:r>
        <w:t xml:space="preserve">Spring Data JPA va plus loin en générant l’implémentation des Repository à partir de simples interfaces — un aperçu de ce que l’écosystème Spring automatise au-delà de ce manuel.</w:t>
      </w:r>
    </w:p>
    <w:p>
      <w:pPr>
        <w:pStyle w:val="FirstParagraph"/>
      </w:pPr>
      <w:r>
        <w:rPr>
          <w:i/>
          <w:iCs/>
        </w:rPr>
        <w:t xml:space="preserve">Ceci clôt le corps principal du manuel (32 chapitres). Les annexes suivantes (aide-mémoire, erreurs fréquentes, glossaire, ressources) servent de référence rapide pour la suite de ta pratique.</w:t>
      </w:r>
    </w:p>
    <w:p>
      <w:pPr>
        <w:pStyle w:val="BodyText"/>
      </w:pPr>
      <w:r>
        <w:t xml:space="preserve">ANNEXE A</w:t>
      </w:r>
    </w:p>
    <w:bookmarkEnd w:id="417"/>
    <w:bookmarkEnd w:id="418"/>
    <w:bookmarkStart w:id="431" w:name="aide-mémoire-syntaxe-java-poo"/>
    <w:p>
      <w:pPr>
        <w:pStyle w:val="Heading1"/>
      </w:pPr>
      <w:r>
        <w:t xml:space="preserve">Aide-mémoire syntaxe Java POO</w:t>
      </w:r>
    </w:p>
    <w:bookmarkStart w:id="419" w:name="classe-et-objet-chapitres-2-3"/>
    <w:p>
      <w:pPr>
        <w:pStyle w:val="Heading2"/>
      </w:pPr>
      <w:r>
        <w:t xml:space="preserve">Classe et objet (chapitres 2-3)</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Etudiant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CommentTok"/>
        </w:rPr>
        <w:t xml:space="preserve">// attribut privé (chapitre 4)</w:t>
      </w:r>
      <w:r>
        <w:br/>
      </w:r>
      <w:r>
        <w:br/>
      </w:r>
      <w:r>
        <w:rPr>
          <w:rStyle w:val="NormalTok"/>
        </w:rPr>
        <w:t xml:space="preserve">    </w:t>
      </w:r>
      <w:r>
        <w:rPr>
          <w:rStyle w:val="KeywordTok"/>
        </w:rPr>
        <w:t xml:space="preserve">public</w:t>
      </w:r>
      <w:r>
        <w:rPr>
          <w:rStyle w:val="NormalTok"/>
        </w:rPr>
        <w:t xml:space="preserve"> </w:t>
      </w:r>
      <w:r>
        <w:rPr>
          <w:rStyle w:val="FunctionTok"/>
        </w:rPr>
        <w:t xml:space="preserve">Etudiant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constructeur</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nom</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getter</w:t>
      </w:r>
      <w:r>
        <w:br/>
      </w:r>
      <w:r>
        <w:rPr>
          <w:rStyle w:val="OperatorTok"/>
        </w:rPr>
        <w:t xml:space="preserve">}</w:t>
      </w:r>
      <w:r>
        <w:br/>
      </w:r>
      <w:r>
        <w:rPr>
          <w:rStyle w:val="NormalTok"/>
        </w:rPr>
        <w:t xml:space="preserve">Etudiant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Etudiant</w:t>
      </w:r>
      <w:r>
        <w:rPr>
          <w:rStyle w:val="OperatorTok"/>
        </w:rPr>
        <w:t xml:space="preserve">(</w:t>
      </w:r>
      <w:r>
        <w:rPr>
          <w:rStyle w:val="StringTok"/>
        </w:rPr>
        <w:t xml:space="preserve">"Jaslin"</w:t>
      </w:r>
      <w:r>
        <w:rPr>
          <w:rStyle w:val="OperatorTok"/>
        </w:rPr>
        <w:t xml:space="preserve">);</w:t>
      </w:r>
      <w:r>
        <w:rPr>
          <w:rStyle w:val="NormalTok"/>
        </w:rPr>
        <w:t xml:space="preserve">               </w:t>
      </w:r>
      <w:r>
        <w:rPr>
          <w:rStyle w:val="CommentTok"/>
        </w:rPr>
        <w:t xml:space="preserve">// instanciation</w:t>
      </w:r>
    </w:p>
    <w:bookmarkEnd w:id="419"/>
    <w:bookmarkStart w:id="420" w:name="encapsulation-chapitre-4"/>
    <w:p>
      <w:pPr>
        <w:pStyle w:val="Heading2"/>
      </w:pPr>
      <w:r>
        <w:t xml:space="preserve">Encapsulation (chapitre 4)</w:t>
      </w:r>
    </w:p>
    <w:p>
      <w:pPr>
        <w:pStyle w:val="SourceCode"/>
      </w:pPr>
      <w:r>
        <w:rPr>
          <w:rStyle w:val="KeywordTok"/>
        </w:rPr>
        <w:t xml:space="preserve">private</w:t>
      </w:r>
      <w:r>
        <w:rPr>
          <w:rStyle w:val="NormalTok"/>
        </w:rPr>
        <w:t xml:space="preserve"> </w:t>
      </w:r>
      <w:r>
        <w:rPr>
          <w:rStyle w:val="DataTypeTok"/>
        </w:rPr>
        <w:t xml:space="preserve">double</w:t>
      </w:r>
      <w:r>
        <w:rPr>
          <w:rStyle w:val="NormalTok"/>
        </w:rPr>
        <w:t xml:space="preserve"> solde</w:t>
      </w:r>
      <w:r>
        <w:rPr>
          <w:rStyle w:val="OperatorTok"/>
        </w:rPr>
        <w:t xml:space="preserve">;</w:t>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getSolde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solde</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deposer</w:t>
      </w:r>
      <w:r>
        <w:rPr>
          <w:rStyle w:val="OperatorTok"/>
        </w:rPr>
        <w:t xml:space="preserve">(</w:t>
      </w:r>
      <w:r>
        <w:rPr>
          <w:rStyle w:val="DataTypeTok"/>
        </w:rPr>
        <w:t xml:space="preserve">double</w:t>
      </w:r>
      <w:r>
        <w:rPr>
          <w:rStyle w:val="NormalTok"/>
        </w:rPr>
        <w:t xml:space="preserve"> montant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montant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"Montant invalide"</w:t>
      </w:r>
      <w:r>
        <w:rPr>
          <w:rStyle w:val="OperatorTok"/>
        </w:rPr>
        <w:t xml:space="preserve">);</w:t>
      </w:r>
      <w:r>
        <w:br/>
      </w:r>
      <w:r>
        <w:rPr>
          <w:rStyle w:val="NormalTok"/>
        </w:rPr>
        <w:t xml:space="preserve">    solde </w:t>
      </w:r>
      <w:r>
        <w:rPr>
          <w:rStyle w:val="OperatorTok"/>
        </w:rPr>
        <w:t xml:space="preserve">+=</w:t>
      </w:r>
      <w:r>
        <w:rPr>
          <w:rStyle w:val="NormalTok"/>
        </w:rPr>
        <w:t xml:space="preserve"> montant</w:t>
      </w:r>
      <w:r>
        <w:rPr>
          <w:rStyle w:val="OperatorTok"/>
        </w:rPr>
        <w:t xml:space="preserve">;</w:t>
      </w:r>
      <w:r>
        <w:br/>
      </w:r>
      <w:r>
        <w:rPr>
          <w:rStyle w:val="OperatorTok"/>
        </w:rPr>
        <w:t xml:space="preserve">}</w:t>
      </w:r>
    </w:p>
    <w:bookmarkEnd w:id="420"/>
    <w:bookmarkStart w:id="421" w:name="héritage-et-polymorphisme-chapitres-5-6"/>
    <w:p>
      <w:pPr>
        <w:pStyle w:val="Heading2"/>
      </w:pPr>
      <w:r>
        <w:t xml:space="preserve">Héritage et polymorphisme (chapitres 5-6)</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Chien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crier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"Wouf"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sePresenter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crier</w:t>
      </w:r>
      <w:r>
        <w:rPr>
          <w:rStyle w:val="OperatorTok"/>
        </w:rPr>
        <w:t xml:space="preserve">();</w:t>
      </w:r>
      <w:r>
        <w:rPr>
          <w:rStyle w:val="NormalTok"/>
        </w:rPr>
        <w:t xml:space="preserve"> </w:t>
      </w:r>
      <w:r>
        <w:rPr>
          <w:rStyle w:val="CommentTok"/>
        </w:rPr>
        <w:t xml:space="preserve">/* + code propre */</w:t>
      </w:r>
      <w:r>
        <w:rPr>
          <w:rStyle w:val="NormalTok"/>
        </w:rPr>
        <w:t xml:space="preserve"> </w:t>
      </w:r>
      <w:r>
        <w:rPr>
          <w:rStyle w:val="OperatorTok"/>
        </w:rPr>
        <w:t xml:space="preserve">}</w:t>
      </w:r>
      <w:r>
        <w:br/>
      </w:r>
      <w:r>
        <w:rPr>
          <w:rStyle w:val="OperatorTok"/>
        </w:rPr>
        <w:t xml:space="preserve">}</w:t>
      </w:r>
      <w:r>
        <w:br/>
      </w:r>
      <w:r>
        <w:rPr>
          <w:rStyle w:val="NormalTok"/>
        </w:rPr>
        <w:t xml:space="preserve">Animal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Chien</w:t>
      </w:r>
      <w:r>
        <w:rPr>
          <w:rStyle w:val="OperatorTok"/>
        </w:rPr>
        <w:t xml:space="preserve">();</w:t>
      </w:r>
      <w:r>
        <w:rPr>
          <w:rStyle w:val="NormalTok"/>
        </w:rPr>
        <w:t xml:space="preserve">      </w:t>
      </w:r>
      <w:r>
        <w:rPr>
          <w:rStyle w:val="CommentTok"/>
        </w:rPr>
        <w:t xml:space="preserve">// upcasting (implicite, toujours sûr)</w:t>
      </w:r>
      <w:r>
        <w:br/>
      </w:r>
      <w:r>
        <w:rPr>
          <w:rStyle w:val="NormalTok"/>
        </w:rPr>
        <w:t xml:space="preserve">Chien c </w:t>
      </w:r>
      <w:r>
        <w:rPr>
          <w:rStyle w:val="OperatorTok"/>
        </w:rPr>
        <w:t xml:space="preserve">=</w:t>
      </w:r>
      <w:r>
        <w:rPr>
          <w:rStyle w:val="NormalTok"/>
        </w:rPr>
        <w:t xml:space="preserve"> </w:t>
      </w:r>
      <w:r>
        <w:rPr>
          <w:rStyle w:val="OperatorTok"/>
        </w:rPr>
        <w:t xml:space="preserve">(</w:t>
      </w:r>
      <w:r>
        <w:rPr>
          <w:rStyle w:val="NormalTok"/>
        </w:rPr>
        <w:t xml:space="preserve">Chien</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downcasting (explicite, peut lever ClassCastException)</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KeywordTok"/>
        </w:rPr>
        <w:t xml:space="preserve">instanceof</w:t>
      </w:r>
      <w:r>
        <w:rPr>
          <w:rStyle w:val="NormalTok"/>
        </w:rPr>
        <w:t xml:space="preserve"> Chien ch</w:t>
      </w:r>
      <w:r>
        <w:rPr>
          <w:rStyle w:val="OperatorTok"/>
        </w:rPr>
        <w:t xml:space="preserve">)</w:t>
      </w:r>
      <w:r>
        <w:rPr>
          <w:rStyle w:val="NormalTok"/>
        </w:rPr>
        <w:t xml:space="preserve"> </w:t>
      </w:r>
      <w:r>
        <w:rPr>
          <w:rStyle w:val="OperatorTok"/>
        </w:rPr>
        <w:t xml:space="preserve">{</w:t>
      </w:r>
      <w:r>
        <w:rPr>
          <w:rStyle w:val="NormalTok"/>
        </w:rPr>
        <w:t xml:space="preserve"> ch</w:t>
      </w:r>
      <w:r>
        <w:rPr>
          <w:rStyle w:val="OperatorTok"/>
        </w:rPr>
        <w:t xml:space="preserve">.</w:t>
      </w:r>
      <w:r>
        <w:rPr>
          <w:rStyle w:val="FunctionTok"/>
        </w:rPr>
        <w:t xml:space="preserve">aboyer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pattern matching (Java 16+)</w:t>
      </w:r>
    </w:p>
    <w:bookmarkEnd w:id="421"/>
    <w:bookmarkStart w:id="422" w:name="abstraction-et-interfaces-chapitres-7-8"/>
    <w:p>
      <w:pPr>
        <w:pStyle w:val="Heading2"/>
      </w:pPr>
      <w:r>
        <w:t xml:space="preserve">Abstraction et interfaces (chapitres 7-8)</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Forme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calculerAire</w:t>
      </w:r>
      <w:r>
        <w:rPr>
          <w:rStyle w:val="OperatorTok"/>
        </w:rPr>
        <w:t xml:space="preserve">();</w:t>
      </w:r>
      <w:r>
        <w:rPr>
          <w:rStyle w:val="NormalTok"/>
        </w:rPr>
        <w:t xml:space="preserve">               </w:t>
      </w:r>
      <w:r>
        <w:rPr>
          <w:rStyle w:val="CommentTok"/>
        </w:rPr>
        <w:t xml:space="preserve">// méthode abstraite, sans corps</w:t>
      </w:r>
      <w:r>
        <w:br/>
      </w:r>
      <w:r>
        <w:rPr>
          <w:rStyle w:val="NormalTok"/>
        </w:rPr>
        <w:t xml:space="preserve">    </w:t>
      </w:r>
      <w:r>
        <w:rPr>
          <w:rStyle w:val="DataTypeTok"/>
        </w:rPr>
        <w:t xml:space="preserve">void</w:t>
      </w:r>
      <w:r>
        <w:rPr>
          <w:rStyle w:val="NormalTok"/>
        </w:rPr>
        <w:t xml:space="preserve"> </w:t>
      </w:r>
      <w:r>
        <w:rPr>
          <w:rStyle w:val="FunctionTok"/>
        </w:rPr>
        <w:t xml:space="preserve">afficher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"Forme"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concrète</w:t>
      </w:r>
      <w:r>
        <w:br/>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Payable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calculerMontant</w:t>
      </w:r>
      <w:r>
        <w:rPr>
          <w:rStyle w:val="OperatorTok"/>
        </w:rPr>
        <w:t xml:space="preserve">();</w:t>
      </w:r>
      <w:r>
        <w:rPr>
          <w:rStyle w:val="NormalTok"/>
        </w:rPr>
        <w:t xml:space="preserve">                      </w:t>
      </w:r>
      <w:r>
        <w:rPr>
          <w:rStyle w:val="CommentTok"/>
        </w:rPr>
        <w:t xml:space="preserve">// implicitement public abstract</w:t>
      </w:r>
      <w:r>
        <w:br/>
      </w:r>
      <w:r>
        <w:rPr>
          <w:rStyle w:val="NormalTok"/>
        </w:rPr>
        <w:t xml:space="preserve">    </w:t>
      </w:r>
      <w:r>
        <w:rPr>
          <w:rStyle w:val="KeywordTok"/>
        </w:rPr>
        <w:t xml:space="preserve">default</w:t>
      </w:r>
      <w:r>
        <w:rPr>
          <w:rStyle w:val="NormalTok"/>
        </w:rPr>
        <w:t xml:space="preserve"> </w:t>
      </w:r>
      <w:r>
        <w:rPr>
          <w:rStyle w:val="DataTypeTok"/>
        </w:rPr>
        <w:t xml:space="preserve">void</w:t>
      </w:r>
      <w:r>
        <w:rPr>
          <w:rStyle w:val="NormalTok"/>
        </w:rPr>
        <w:t xml:space="preserve"> </w:t>
      </w:r>
      <w:r>
        <w:rPr>
          <w:rStyle w:val="FunctionTok"/>
        </w:rPr>
        <w:t xml:space="preserve">afficherRecu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       </w:t>
      </w:r>
      <w:r>
        <w:rPr>
          <w:rStyle w:val="CommentTok"/>
        </w:rPr>
        <w:t xml:space="preserve">// méthode par défaut (Java 8+)</w:t>
      </w:r>
      <w:r>
        <w:br/>
      </w:r>
      <w:r>
        <w:rPr>
          <w:rStyle w:val="NormalTok"/>
        </w:rPr>
        <w:t xml:space="preserve">    </w:t>
      </w:r>
      <w:r>
        <w:rPr>
          <w:rStyle w:val="DataTypeTok"/>
        </w:rPr>
        <w:t xml:space="preserve">static</w:t>
      </w:r>
      <w:r>
        <w:rPr>
          <w:rStyle w:val="NormalTok"/>
        </w:rPr>
        <w:t xml:space="preserve"> Payable </w:t>
      </w:r>
      <w:r>
        <w:rPr>
          <w:rStyle w:val="FunctionTok"/>
        </w:rPr>
        <w:t xml:space="preserve">creerVide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statique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Facture </w:t>
      </w:r>
      <w:r>
        <w:rPr>
          <w:rStyle w:val="KeywordTok"/>
        </w:rPr>
        <w:t xml:space="preserve">implements</w:t>
      </w:r>
      <w:r>
        <w:rPr>
          <w:rStyle w:val="NormalTok"/>
        </w:rPr>
        <w:t xml:space="preserve"> Payable</w:t>
      </w:r>
      <w:r>
        <w:rPr>
          <w:rStyle w:val="OperatorTok"/>
        </w:rPr>
        <w:t xml:space="preserve">,</w:t>
      </w:r>
      <w:r>
        <w:rPr>
          <w:rStyle w:val="NormalTok"/>
        </w:rPr>
        <w:t xml:space="preserve"> Imprimable </w:t>
      </w:r>
      <w:r>
        <w:rPr>
          <w:rStyle w:val="OperatorTok"/>
        </w:rPr>
        <w:t xml:space="preserve">{</w:t>
      </w:r>
      <w:r>
        <w:rPr>
          <w:rStyle w:val="NormalTok"/>
        </w:rPr>
        <w:t xml:space="preserve"> </w:t>
      </w:r>
      <w:r>
        <w:rPr>
          <w:rStyle w:val="CommentTok"/>
        </w:rPr>
        <w:t xml:space="preserve">/* implémente plusieurs interfaces */</w:t>
      </w:r>
      <w:r>
        <w:rPr>
          <w:rStyle w:val="NormalTok"/>
        </w:rPr>
        <w:t xml:space="preserve"> </w:t>
      </w:r>
      <w:r>
        <w:rPr>
          <w:rStyle w:val="OperatorTok"/>
        </w:rPr>
        <w:t xml:space="preserve">}</w:t>
      </w:r>
    </w:p>
    <w:bookmarkEnd w:id="422"/>
    <w:bookmarkStart w:id="423" w:name="modificateurs-daccès-chapitre-10"/>
    <w:p>
      <w:pPr>
        <w:pStyle w:val="Heading2"/>
      </w:pPr>
      <w:r>
        <w:t xml:space="preserve">Modificateurs d’accès (chapitre 10)</w:t>
      </w:r>
    </w:p>
    <w:p>
      <w:pPr>
        <w:pStyle w:val="SourceCode"/>
      </w:pPr>
      <w:r>
        <w:rPr>
          <w:rStyle w:val="VerbatimChar"/>
        </w:rPr>
        <w:t xml:space="preserve">private       → même classe uniquement</w:t>
      </w:r>
      <w:r>
        <w:br/>
      </w:r>
      <w:r>
        <w:rPr>
          <w:rStyle w:val="VerbatimChar"/>
        </w:rPr>
        <w:t xml:space="preserve">(rien)        → même package (package-private)</w:t>
      </w:r>
      <w:r>
        <w:br/>
      </w:r>
      <w:r>
        <w:rPr>
          <w:rStyle w:val="VerbatimChar"/>
        </w:rPr>
        <w:t xml:space="preserve">protected     → même package + classes filles (même hors package)</w:t>
      </w:r>
      <w:r>
        <w:br/>
      </w:r>
      <w:r>
        <w:rPr>
          <w:rStyle w:val="VerbatimChar"/>
        </w:rPr>
        <w:t xml:space="preserve">public        → partout</w:t>
      </w:r>
    </w:p>
    <w:bookmarkEnd w:id="423"/>
    <w:bookmarkStart w:id="424" w:name="classes-spéciales-chapitre-11"/>
    <w:p>
      <w:pPr>
        <w:pStyle w:val="Heading2"/>
      </w:pPr>
      <w:r>
        <w:t xml:space="preserve">Classes spéciales (chapitre 11)</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Config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classe non héritable</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w:t>
      </w:r>
      <w:r>
        <w:rPr>
          <w:rStyle w:val="FunctionTok"/>
        </w:rPr>
        <w:t xml:space="preserve">calculer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méthode non redéfinissable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compteur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membre static, partagé par toutes les instances</w:t>
      </w:r>
      <w:r>
        <w:br/>
      </w:r>
      <w:r>
        <w:rPr>
          <w:rStyle w:val="KeywordTok"/>
        </w:rPr>
        <w:t xml:space="preserve">public</w:t>
      </w:r>
      <w:r>
        <w:rPr>
          <w:rStyle w:val="NormalTok"/>
        </w:rPr>
        <w:t xml:space="preserve"> </w:t>
      </w:r>
      <w:r>
        <w:rPr>
          <w:rStyle w:val="KeywordTok"/>
        </w:rPr>
        <w:t xml:space="preserve">class</w:t>
      </w:r>
      <w:r>
        <w:rPr>
          <w:rStyle w:val="NormalTok"/>
        </w:rPr>
        <w:t xml:space="preserve"> Ecole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Salle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classe interne (liée à une instance d'Ecole)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Statut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classe statique imbriquée (indépendante)</w:t>
      </w:r>
      <w:r>
        <w:br/>
      </w:r>
      <w:r>
        <w:rPr>
          <w:rStyle w:val="OperatorTok"/>
        </w:rPr>
        <w:t xml:space="preserve">}</w:t>
      </w:r>
      <w:r>
        <w:br/>
      </w:r>
      <w:r>
        <w:rPr>
          <w:rStyle w:val="BuiltInTok"/>
        </w:rPr>
        <w:t xml:space="preserve">Operation</w:t>
      </w:r>
      <w:r>
        <w:rPr>
          <w:rStyle w:val="NormalTok"/>
        </w:rPr>
        <w:t xml:space="preserve"> op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Operation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    </w:t>
      </w:r>
      <w:r>
        <w:rPr>
          <w:rStyle w:val="CommentTok"/>
        </w:rPr>
        <w:t xml:space="preserve">// classe anonyme</w:t>
      </w:r>
    </w:p>
    <w:bookmarkEnd w:id="424"/>
    <w:bookmarkStart w:id="425" w:name="exceptions-chapitre-12"/>
    <w:p>
      <w:pPr>
        <w:pStyle w:val="Heading2"/>
      </w:pPr>
      <w:r>
        <w:t xml:space="preserve">Exceptions (chapitre 12)</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code à risque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gestion spécifique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catch générique EN DERNIER</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toujours exécuté</w:t>
      </w:r>
      <w:r>
        <w:br/>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w:t>
      </w:r>
      <w:r>
        <w:rPr>
          <w:rStyle w:val="KeywordTok"/>
        </w:rPr>
        <w:t xml:space="preserve">...</w:t>
      </w:r>
      <w:r>
        <w:rPr>
          <w:rStyle w:val="OperatorTok"/>
        </w:rPr>
        <w:t xml:space="preserve">;</w:t>
      </w:r>
      <w:r>
        <w:rPr>
          <w:rStyle w:val="NormalTok"/>
        </w:rPr>
        <w:t xml:space="preserve"> </w:t>
      </w:r>
      <w:r>
        <w:rPr>
          <w:rStyle w:val="BuiltInTok"/>
        </w:rPr>
        <w:t xml:space="preserve">PreparedStatement</w:t>
      </w:r>
      <w:r>
        <w:rPr>
          <w:rStyle w:val="NormalTok"/>
        </w:rPr>
        <w:t xml:space="preserve"> s </w:t>
      </w:r>
      <w:r>
        <w:rPr>
          <w:rStyle w:val="OperatorTok"/>
        </w:rPr>
        <w:t xml:space="preserve">=</w:t>
      </w:r>
      <w:r>
        <w:rPr>
          <w:rStyle w:val="NormalTok"/>
        </w:rPr>
        <w:t xml:space="preserve"> </w:t>
      </w:r>
      <w:r>
        <w:rPr>
          <w:rStyle w:val="Keyword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try-with-resources</w:t>
      </w:r>
      <w:r>
        <w:br/>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"message"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methode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MonException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MonException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425"/>
    <w:bookmarkStart w:id="426" w:name="collections-chapitre-13"/>
    <w:p>
      <w:pPr>
        <w:pStyle w:val="Heading2"/>
      </w:pPr>
      <w:r>
        <w:t xml:space="preserve">Collections (chapitre 13)</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ordonnée, doublons permis</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ensemble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      </w:t>
      </w:r>
      <w:r>
        <w:rPr>
          <w:rStyle w:val="CommentTok"/>
        </w:rPr>
        <w:t xml:space="preserve">// pas de doublons</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carte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CommentTok"/>
        </w:rPr>
        <w:t xml:space="preserve">// clé-valeur</w:t>
      </w:r>
      <w:r>
        <w:br/>
      </w:r>
      <w:r>
        <w:rPr>
          <w:rStyle w:val="NormalTok"/>
        </w:rPr>
        <w:t xml:space="preserve">liste</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liste</w:t>
      </w:r>
      <w:r>
        <w:rPr>
          <w:rStyle w:val="OperatorTok"/>
        </w:rPr>
        <w:t xml:space="preserve">.</w:t>
      </w:r>
      <w:r>
        <w:rPr>
          <w:rStyle w:val="FunctionTok"/>
        </w:rPr>
        <w:t xml:space="preserve">removeIf</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isBlank</w:t>
      </w:r>
      <w:r>
        <w:rPr>
          <w:rStyle w:val="OperatorTok"/>
        </w:rPr>
        <w:t xml:space="preserve">());</w:t>
      </w:r>
    </w:p>
    <w:bookmarkEnd w:id="426"/>
    <w:bookmarkStart w:id="427" w:name="X7ff8b9c2549a3c5101d1a6e67b4b6d9efb83a61"/>
    <w:p>
      <w:pPr>
        <w:pStyle w:val="Heading2"/>
      </w:pPr>
      <w:r>
        <w:t xml:space="preserve">Enum, Generics, Lambda, Streams (chapitres 14-17)</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Role</w:t>
      </w:r>
      <w:r>
        <w:rPr>
          <w:rStyle w:val="NormalTok"/>
        </w:rPr>
        <w:t xml:space="preserve"> </w:t>
      </w:r>
      <w:r>
        <w:rPr>
          <w:rStyle w:val="OperatorTok"/>
        </w:rPr>
        <w:t xml:space="preserve">{</w:t>
      </w:r>
      <w:r>
        <w:rPr>
          <w:rStyle w:val="NormalTok"/>
        </w:rPr>
        <w:t xml:space="preserve"> ETUDIANT</w:t>
      </w:r>
      <w:r>
        <w:rPr>
          <w:rStyle w:val="OperatorTok"/>
        </w:rPr>
        <w:t xml:space="preserve">,</w:t>
      </w:r>
      <w:r>
        <w:rPr>
          <w:rStyle w:val="NormalTok"/>
        </w:rPr>
        <w:t xml:space="preserve"> FORMATEUR</w:t>
      </w:r>
      <w:r>
        <w:rPr>
          <w:rStyle w:val="OperatorTok"/>
        </w:rPr>
        <w:t xml:space="preserve">,</w:t>
      </w:r>
      <w:r>
        <w:rPr>
          <w:rStyle w:val="NormalTok"/>
        </w:rPr>
        <w:t xml:space="preserve"> ADMIN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Boite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private</w:t>
      </w:r>
      <w:r>
        <w:rPr>
          <w:rStyle w:val="NormalTok"/>
        </w:rPr>
        <w:t xml:space="preserve"> T contenu</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premier</w:t>
      </w:r>
      <w:r>
        <w:rPr>
          <w:rStyle w:val="OperatorTok"/>
        </w:rPr>
        <w:t xml:space="preserve">(</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liste</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BuiltInTok"/>
        </w:rPr>
        <w:t xml:space="preserve">Operation</w:t>
      </w:r>
      <w:r>
        <w:rPr>
          <w:rStyle w:val="NormalTok"/>
        </w:rPr>
        <w:t xml:space="preserve"> addition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noms</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resultat </w:t>
      </w:r>
      <w:r>
        <w:rPr>
          <w:rStyle w:val="OperatorTok"/>
        </w:rPr>
        <w:t xml:space="preserve">=</w:t>
      </w:r>
      <w:r>
        <w:rPr>
          <w:rStyle w:val="NormalTok"/>
        </w:rPr>
        <w:t xml:space="preserve"> liste</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427"/>
    <w:bookmarkStart w:id="428" w:name="solid-chapitre-19-récapitulatif-express"/>
    <w:p>
      <w:pPr>
        <w:pStyle w:val="Heading2"/>
      </w:pPr>
      <w:r>
        <w:t xml:space="preserve">SOLID (chapitre 19) — récapitulatif express</w:t>
      </w:r>
    </w:p>
    <w:p>
      <w:pPr>
        <w:pStyle w:val="SourceCode"/>
      </w:pPr>
      <w:r>
        <w:rPr>
          <w:rStyle w:val="VerbatimChar"/>
        </w:rPr>
        <w:t xml:space="preserve">S — une classe, une seule responsabilité</w:t>
      </w:r>
      <w:r>
        <w:br/>
      </w:r>
      <w:r>
        <w:rPr>
          <w:rStyle w:val="VerbatimChar"/>
        </w:rPr>
        <w:t xml:space="preserve">O — extensible sans modifier le code existant</w:t>
      </w:r>
      <w:r>
        <w:br/>
      </w:r>
      <w:r>
        <w:rPr>
          <w:rStyle w:val="VerbatimChar"/>
        </w:rPr>
        <w:t xml:space="preserve">L — une sous-classe ne casse jamais le contrat de sa classe mère</w:t>
      </w:r>
      <w:r>
        <w:br/>
      </w:r>
      <w:r>
        <w:rPr>
          <w:rStyle w:val="VerbatimChar"/>
        </w:rPr>
        <w:t xml:space="preserve">I — plusieurs interfaces spécifiques &gt; une seule interface trop large</w:t>
      </w:r>
      <w:r>
        <w:br/>
      </w:r>
      <w:r>
        <w:rPr>
          <w:rStyle w:val="VerbatimChar"/>
        </w:rPr>
        <w:t xml:space="preserve">D — dépendre d'abstractions (interfaces), pas d'implémentations concrètes</w:t>
      </w:r>
    </w:p>
    <w:bookmarkEnd w:id="428"/>
    <w:bookmarkStart w:id="429" w:name="jdbc-chapitres-26-30"/>
    <w:p>
      <w:pPr>
        <w:pStyle w:val="Heading2"/>
      </w:pPr>
      <w:r>
        <w:t xml:space="preserve">JDBC (chapitres 26-30)</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user</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StringTok"/>
        </w:rPr>
        <w:t xml:space="preserve">"SELECT * FROM produit WHERE id = ?"</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Transaction (chapitre 29)</w:t>
      </w:r>
      <w:r>
        <w:br/>
      </w:r>
      <w:r>
        <w:rPr>
          <w:rStyle w:val="NormalTok"/>
        </w:rPr>
        <w:t xml:space="preserve">connexion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plusieurs opérations</w:t>
      </w:r>
      <w:r>
        <w:br/>
      </w:r>
      <w:r>
        <w:rPr>
          <w:rStyle w:val="NormalTok"/>
        </w:rPr>
        <w:t xml:space="preserve">    connexion</w:t>
      </w:r>
      <w:r>
        <w:rPr>
          <w:rStyle w:val="OperatorTok"/>
        </w:rPr>
        <w:t xml:space="preserve">.</w:t>
      </w:r>
      <w:r>
        <w:rPr>
          <w:rStyle w:val="FunctionTok"/>
        </w:rPr>
        <w:t xml:space="preserve">commit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rollback</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connexion</w:t>
      </w:r>
      <w:r>
        <w:rPr>
          <w:rStyle w:val="OperatorTok"/>
        </w:rPr>
        <w:t xml:space="preserve">.</w:t>
      </w:r>
      <w:r>
        <w:rPr>
          <w:rStyle w:val="FunctionTok"/>
        </w:rPr>
        <w:t xml:space="preserve">setAutoCommit</w:t>
      </w:r>
      <w:r>
        <w:rPr>
          <w:rStyle w:val="OperatorTok"/>
        </w:rPr>
        <w:t xml:space="preserve">(</w:t>
      </w:r>
      <w:r>
        <w:rPr>
          <w:rStyle w:val="KeywordTok"/>
        </w:rPr>
        <w:t xml:space="preserve">true</w:t>
      </w:r>
      <w:r>
        <w:rPr>
          <w:rStyle w:val="OperatorTok"/>
        </w:rPr>
        <w:t xml:space="preserve">);</w:t>
      </w:r>
      <w:r>
        <w:br/>
      </w:r>
      <w:r>
        <w:rPr>
          <w:rStyle w:val="OperatorTok"/>
        </w:rPr>
        <w:t xml:space="preserve">}</w:t>
      </w:r>
    </w:p>
    <w:bookmarkEnd w:id="429"/>
    <w:bookmarkStart w:id="430" w:name="jpahibernate-chapitre-32"/>
    <w:p>
      <w:pPr>
        <w:pStyle w:val="Heading2"/>
      </w:pPr>
      <w:r>
        <w:t xml:space="preserve">JPA/Hibernate (chapitre 32)</w:t>
      </w:r>
    </w:p>
    <w:p>
      <w:pPr>
        <w:pStyle w:val="SourceCode"/>
      </w:pPr>
      <w:r>
        <w:rPr>
          <w:rStyle w:val="AttributeTok"/>
        </w:rPr>
        <w:t xml:space="preserve">@Entity</w:t>
      </w:r>
      <w:r>
        <w:br/>
      </w:r>
      <w:r>
        <w:rPr>
          <w:rStyle w:val="KeywordTok"/>
        </w:rPr>
        <w:t xml:space="preserve">public</w:t>
      </w:r>
      <w:r>
        <w:rPr>
          <w:rStyle w:val="NormalTok"/>
        </w:rPr>
        <w:t xml:space="preserve"> </w:t>
      </w:r>
      <w:r>
        <w:rPr>
          <w:rStyle w:val="KeywordTok"/>
        </w:rPr>
        <w:t xml:space="preserve">class</w:t>
      </w:r>
      <w:r>
        <w:rPr>
          <w:rStyle w:val="NormalTok"/>
        </w:rPr>
        <w:t xml:space="preserve"> Produit </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AttributeTok"/>
        </w:rPr>
        <w:t xml:space="preserve">@ManyToOne</w:t>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"fournisseur_id"</w:t>
      </w:r>
      <w:r>
        <w:rPr>
          <w:rStyle w:val="OperatorTok"/>
        </w:rPr>
        <w:t xml:space="preserve">)</w:t>
      </w:r>
      <w:r>
        <w:br/>
      </w:r>
      <w:r>
        <w:rPr>
          <w:rStyle w:val="NormalTok"/>
        </w:rPr>
        <w:t xml:space="preserve">    </w:t>
      </w:r>
      <w:r>
        <w:rPr>
          <w:rStyle w:val="KeywordTok"/>
        </w:rPr>
        <w:t xml:space="preserve">private</w:t>
      </w:r>
      <w:r>
        <w:rPr>
          <w:rStyle w:val="NormalTok"/>
        </w:rPr>
        <w:t xml:space="preserve"> Fournisseur fournisseur</w:t>
      </w:r>
      <w:r>
        <w:rPr>
          <w:rStyle w:val="OperatorTok"/>
        </w:rPr>
        <w:t xml:space="preserve">;</w:t>
      </w:r>
      <w:r>
        <w:br/>
      </w:r>
      <w:r>
        <w:rPr>
          <w:rStyle w:val="OperatorTok"/>
        </w:rPr>
        <w:t xml:space="preserve">}</w:t>
      </w:r>
      <w:r>
        <w:br/>
      </w:r>
      <w:r>
        <w:br/>
      </w:r>
      <w:r>
        <w:rPr>
          <w:rStyle w:val="NormalTok"/>
        </w:rPr>
        <w:t xml:space="preserve">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br/>
      </w:r>
      <w:r>
        <w:rPr>
          <w:rStyle w:val="NormalTok"/>
        </w:rPr>
        <w:t xml:space="preserve">em</w:t>
      </w:r>
      <w:r>
        <w:rPr>
          <w:rStyle w:val="OperatorTok"/>
        </w:rPr>
        <w:t xml:space="preserve">.</w:t>
      </w:r>
      <w:r>
        <w:rPr>
          <w:rStyle w:val="FunctionTok"/>
        </w:rPr>
        <w:t xml:space="preserve">persist</w:t>
      </w:r>
      <w:r>
        <w:rPr>
          <w:rStyle w:val="OperatorTok"/>
        </w:rPr>
        <w:t xml:space="preserve">(</w:t>
      </w:r>
      <w:r>
        <w:rPr>
          <w:rStyle w:val="NormalTok"/>
        </w:rPr>
        <w:t xml:space="preserve">produit</w:t>
      </w:r>
      <w:r>
        <w:rPr>
          <w:rStyle w:val="OperatorTok"/>
        </w:rPr>
        <w:t xml:space="preserve">);</w:t>
      </w:r>
      <w:r>
        <w:rPr>
          <w:rStyle w:val="NormalTok"/>
        </w:rPr>
        <w:t xml:space="preserve">   </w:t>
      </w:r>
      <w:r>
        <w:rPr>
          <w:rStyle w:val="CommentTok"/>
        </w:rPr>
        <w:t xml:space="preserve">// CREATE</w:t>
      </w:r>
      <w:r>
        <w:br/>
      </w:r>
      <w:r>
        <w:rPr>
          <w:rStyle w:val="NormalTok"/>
        </w:rPr>
        <w:t xml:space="preserve">Produit p </w:t>
      </w:r>
      <w:r>
        <w:rPr>
          <w:rStyle w:val="OperatorTok"/>
        </w:rPr>
        <w:t xml:space="preserve">=</w:t>
      </w:r>
      <w:r>
        <w:rPr>
          <w:rStyle w:val="NormalTok"/>
        </w:rPr>
        <w:t xml:space="preserve"> em</w:t>
      </w:r>
      <w:r>
        <w:rPr>
          <w:rStyle w:val="OperatorTok"/>
        </w:rPr>
        <w:t xml:space="preserve">.</w:t>
      </w:r>
      <w:r>
        <w:rPr>
          <w:rStyle w:val="FunctionTok"/>
        </w:rPr>
        <w:t xml:space="preserve">find</w:t>
      </w:r>
      <w:r>
        <w:rPr>
          <w:rStyle w:val="OperatorTok"/>
        </w:rPr>
        <w:t xml:space="preserve">(</w:t>
      </w:r>
      <w:r>
        <w:rPr>
          <w:rStyle w:val="NormalTok"/>
        </w:rPr>
        <w:t xml:space="preserve">Produit</w:t>
      </w:r>
      <w:r>
        <w:rPr>
          <w:rStyle w:val="OperatorTok"/>
        </w:rPr>
        <w:t xml:space="preserve">.</w:t>
      </w:r>
      <w:r>
        <w:rPr>
          <w:rStyle w:val="FunctionTok"/>
        </w:rPr>
        <w:t xml:space="preserve">class</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READ</w:t>
      </w:r>
      <w:r>
        <w:br/>
      </w:r>
      <w:r>
        <w:rPr>
          <w:rStyle w:val="NormalTok"/>
        </w:rPr>
        <w:t xml:space="preserve">em</w:t>
      </w:r>
      <w:r>
        <w:rPr>
          <w:rStyle w:val="OperatorTok"/>
        </w:rPr>
        <w:t xml:space="preserve">.</w:t>
      </w:r>
      <w:r>
        <w:rPr>
          <w:rStyle w:val="FunctionTok"/>
        </w:rPr>
        <w:t xml:space="preserve">merge</w:t>
      </w:r>
      <w:r>
        <w:rPr>
          <w:rStyle w:val="OperatorTok"/>
        </w:rPr>
        <w:t xml:space="preserve">(</w:t>
      </w:r>
      <w:r>
        <w:rPr>
          <w:rStyle w:val="NormalTok"/>
        </w:rPr>
        <w:t xml:space="preserve">produit</w:t>
      </w:r>
      <w:r>
        <w:rPr>
          <w:rStyle w:val="OperatorTok"/>
        </w:rPr>
        <w:t xml:space="preserve">);</w:t>
      </w:r>
      <w:r>
        <w:rPr>
          <w:rStyle w:val="NormalTok"/>
        </w:rPr>
        <w:t xml:space="preserve">      </w:t>
      </w:r>
      <w:r>
        <w:rPr>
          <w:rStyle w:val="CommentTok"/>
        </w:rPr>
        <w:t xml:space="preserve">// UPDATE</w:t>
      </w:r>
      <w:r>
        <w:br/>
      </w:r>
      <w:r>
        <w:rPr>
          <w:rStyle w:val="NormalTok"/>
        </w:rPr>
        <w:t xml:space="preserve">em</w:t>
      </w:r>
      <w:r>
        <w:rPr>
          <w:rStyle w:val="OperatorTok"/>
        </w:rPr>
        <w:t xml:space="preserve">.</w:t>
      </w:r>
      <w:r>
        <w:rPr>
          <w:rStyle w:val="FunctionTok"/>
        </w:rPr>
        <w:t xml:space="preserve">remove</w:t>
      </w:r>
      <w:r>
        <w:rPr>
          <w:rStyle w:val="OperatorTok"/>
        </w:rPr>
        <w:t xml:space="preserve">(</w:t>
      </w:r>
      <w:r>
        <w:rPr>
          <w:rStyle w:val="NormalTok"/>
        </w:rPr>
        <w:t xml:space="preserve">produit</w:t>
      </w:r>
      <w:r>
        <w:rPr>
          <w:rStyle w:val="OperatorTok"/>
        </w:rPr>
        <w:t xml:space="preserve">);</w:t>
      </w:r>
      <w:r>
        <w:rPr>
          <w:rStyle w:val="NormalTok"/>
        </w:rPr>
        <w:t xml:space="preserve">     </w:t>
      </w:r>
      <w:r>
        <w:rPr>
          <w:rStyle w:val="CommentTok"/>
        </w:rPr>
        <w:t xml:space="preserve">// DELETE</w:t>
      </w:r>
      <w:r>
        <w:br/>
      </w:r>
      <w:r>
        <w:rPr>
          <w:rStyle w:val="NormalTok"/>
        </w:rPr>
        <w:t xml:space="preserve">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p>
    <w:p>
      <w:pPr>
        <w:pStyle w:val="FirstParagraph"/>
      </w:pPr>
      <w:r>
        <w:t xml:space="preserve">ANNEXE B</w:t>
      </w:r>
    </w:p>
    <w:bookmarkEnd w:id="430"/>
    <w:bookmarkEnd w:id="431"/>
    <w:bookmarkStart w:id="432" w:name="récapitulatif-des-erreurs-fréquentes"/>
    <w:p>
      <w:pPr>
        <w:pStyle w:val="Heading1"/>
      </w:pPr>
      <w:r>
        <w:t xml:space="preserve">Récapitulatif des erreurs fréquentes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Erreur</w:t>
            </w:r>
          </w:p>
        </w:tc>
        <w:tc>
          <w:tcPr/>
          <w:p>
            <w:pPr>
              <w:pStyle w:val="Compact"/>
            </w:pPr>
            <w:r>
              <w:t xml:space="preserve">Chapitre</w:t>
            </w:r>
          </w:p>
        </w:tc>
      </w:tr>
      <w:tr>
        <w:tc>
          <w:tcPr/>
          <w:p>
            <w:pPr>
              <w:pStyle w:val="Compact"/>
            </w:pPr>
            <w:r>
              <w:t xml:space="preserve">1</w:t>
            </w:r>
          </w:p>
        </w:tc>
        <w:tc>
          <w:tcPr/>
          <w:p>
            <w:pPr>
              <w:pStyle w:val="Compact"/>
            </w:pPr>
            <w:r>
              <w:t xml:space="preserve">NullPointerException sur un attribut objet non initialisé (valeur par défaut</w:t>
            </w:r>
            <w:r>
              <w:t xml:space="preserve"> </w:t>
            </w:r>
            <w:r>
              <w:rPr>
                <w:rStyle w:val="VerbatimChar"/>
              </w:rPr>
              <w:t xml:space="preserve">null</w:t>
            </w:r>
            <w:r>
              <w:t xml:space="preserve">)</w:t>
            </w:r>
          </w:p>
        </w:tc>
        <w:tc>
          <w:tcPr/>
          <w:p>
            <w:pPr>
              <w:pStyle w:val="Compact"/>
            </w:pPr>
            <w:r>
              <w:t xml:space="preserve">2</w:t>
            </w:r>
          </w:p>
        </w:tc>
      </w:tr>
      <w:tr>
        <w:tc>
          <w:tcPr/>
          <w:p>
            <w:pPr>
              <w:pStyle w:val="Compact"/>
            </w:pPr>
            <w:r>
              <w:t xml:space="preserve">2</w:t>
            </w:r>
          </w:p>
        </w:tc>
        <w:tc>
          <w:tcPr/>
          <w:p>
            <w:pPr>
              <w:pStyle w:val="Compact"/>
            </w:pPr>
            <w:r>
              <w:t xml:space="preserve">Comparer deux objets avec</w:t>
            </w:r>
            <w:r>
              <w:t xml:space="preserve"> </w:t>
            </w:r>
            <w:r>
              <w:rPr>
                <w:rStyle w:val="VerbatimChar"/>
              </w:rPr>
              <w:t xml:space="preserve">==</w:t>
            </w:r>
            <w:r>
              <w:t xml:space="preserve"> </w:t>
            </w:r>
            <w:r>
              <w:t xml:space="preserve">au lieu de</w:t>
            </w:r>
            <w:r>
              <w:t xml:space="preserve"> </w:t>
            </w:r>
            <w:r>
              <w:rPr>
                <w:rStyle w:val="VerbatimChar"/>
              </w:rPr>
              <w:t xml:space="preserve">.equals()</w:t>
            </w:r>
          </w:p>
        </w:tc>
        <w:tc>
          <w:tcPr/>
          <w:p>
            <w:pPr>
              <w:pStyle w:val="Compact"/>
            </w:pPr>
            <w:r>
              <w:t xml:space="preserve">2</w:t>
            </w:r>
          </w:p>
        </w:tc>
      </w:tr>
      <w:tr>
        <w:tc>
          <w:tcPr/>
          <w:p>
            <w:pPr>
              <w:pStyle w:val="Compact"/>
            </w:pPr>
            <w:r>
              <w:t xml:space="preserve">3</w:t>
            </w:r>
          </w:p>
        </w:tc>
        <w:tc>
          <w:tcPr/>
          <w:p>
            <w:pPr>
              <w:pStyle w:val="Compact"/>
            </w:pPr>
            <w:r>
              <w:t xml:space="preserve">Constructeur par défaut disparu dès qu’un constructeur paramétré est écrit</w:t>
            </w:r>
          </w:p>
        </w:tc>
        <w:tc>
          <w:tcPr/>
          <w:p>
            <w:pPr>
              <w:pStyle w:val="Compact"/>
            </w:pPr>
            <w:r>
              <w:t xml:space="preserve">3</w:t>
            </w:r>
          </w:p>
        </w:tc>
      </w:tr>
      <w:tr>
        <w:tc>
          <w:tcPr/>
          <w:p>
            <w:pPr>
              <w:pStyle w:val="Compact"/>
            </w:pPr>
            <w:r>
              <w:t xml:space="preserve">4</w:t>
            </w:r>
          </w:p>
        </w:tc>
        <w:tc>
          <w:tcPr/>
          <w:p>
            <w:pPr>
              <w:pStyle w:val="Compact"/>
            </w:pPr>
            <w:r>
              <w:t xml:space="preserve">Oublier</w:t>
            </w:r>
            <w:r>
              <w:t xml:space="preserve"> </w:t>
            </w:r>
            <w:r>
              <w:rPr>
                <w:rStyle w:val="VerbatimChar"/>
              </w:rPr>
              <w:t xml:space="preserve">this.</w:t>
            </w:r>
            <w:r>
              <w:t xml:space="preserve"> </w:t>
            </w:r>
            <w:r>
              <w:t xml:space="preserve">et créer une variable locale involontaire (</w:t>
            </w:r>
            <w:r>
              <w:rPr>
                <w:rStyle w:val="VerbatimChar"/>
              </w:rPr>
              <w:t xml:space="preserve">nom = nom;</w:t>
            </w:r>
            <w:r>
              <w:t xml:space="preserve">)</w:t>
            </w:r>
          </w:p>
        </w:tc>
        <w:tc>
          <w:tcPr/>
          <w:p>
            <w:pPr>
              <w:pStyle w:val="Compact"/>
            </w:pPr>
            <w:r>
              <w:t xml:space="preserve">3</w:t>
            </w:r>
          </w:p>
        </w:tc>
      </w:tr>
      <w:tr>
        <w:tc>
          <w:tcPr/>
          <w:p>
            <w:pPr>
              <w:pStyle w:val="Compact"/>
            </w:pPr>
            <w:r>
              <w:t xml:space="preserve">5</w:t>
            </w:r>
          </w:p>
        </w:tc>
        <w:tc>
          <w:tcPr/>
          <w:p>
            <w:pPr>
              <w:pStyle w:val="Compact"/>
            </w:pPr>
            <w:r>
              <w:rPr>
                <w:rStyle w:val="VerbatimChar"/>
              </w:rPr>
              <w:t xml:space="preserve">this(...)</w:t>
            </w:r>
            <w:r>
              <w:t xml:space="preserve"> </w:t>
            </w:r>
            <w:r>
              <w:t xml:space="preserve">qui n’est pas la toute première instruction du constructeur</w:t>
            </w:r>
          </w:p>
        </w:tc>
        <w:tc>
          <w:tcPr/>
          <w:p>
            <w:pPr>
              <w:pStyle w:val="Compact"/>
            </w:pPr>
            <w:r>
              <w:t xml:space="preserve">3</w:t>
            </w:r>
          </w:p>
        </w:tc>
      </w:tr>
      <w:tr>
        <w:tc>
          <w:tcPr/>
          <w:p>
            <w:pPr>
              <w:pStyle w:val="Compact"/>
            </w:pPr>
            <w:r>
              <w:t xml:space="preserve">6</w:t>
            </w:r>
          </w:p>
        </w:tc>
        <w:tc>
          <w:tcPr/>
          <w:p>
            <w:pPr>
              <w:pStyle w:val="Compact"/>
            </w:pPr>
            <w:r>
              <w:t xml:space="preserve">Getter/setter</w:t>
            </w:r>
            <w:r>
              <w:t xml:space="preserve"> </w:t>
            </w:r>
            <w:r>
              <w:t xml:space="preserve">“passe-plat”</w:t>
            </w:r>
            <w:r>
              <w:t xml:space="preserve"> </w:t>
            </w:r>
            <w:r>
              <w:t xml:space="preserve">sans aucune validation réelle</w:t>
            </w:r>
          </w:p>
        </w:tc>
        <w:tc>
          <w:tcPr/>
          <w:p>
            <w:pPr>
              <w:pStyle w:val="Compact"/>
            </w:pPr>
            <w:r>
              <w:t xml:space="preserve">4</w:t>
            </w:r>
          </w:p>
        </w:tc>
      </w:tr>
      <w:tr>
        <w:tc>
          <w:tcPr/>
          <w:p>
            <w:pPr>
              <w:pStyle w:val="Compact"/>
            </w:pPr>
            <w:r>
              <w:t xml:space="preserve">7</w:t>
            </w:r>
          </w:p>
        </w:tc>
        <w:tc>
          <w:tcPr/>
          <w:p>
            <w:pPr>
              <w:pStyle w:val="Compact"/>
            </w:pPr>
            <w:r>
              <w:t xml:space="preserve">Retourner une référence directe vers un attribut objet mutable (contourne l’encapsulation)</w:t>
            </w:r>
          </w:p>
        </w:tc>
        <w:tc>
          <w:tcPr/>
          <w:p>
            <w:pPr>
              <w:pStyle w:val="Compact"/>
            </w:pPr>
            <w:r>
              <w:t xml:space="preserve">4</w:t>
            </w:r>
          </w:p>
        </w:tc>
      </w:tr>
      <w:tr>
        <w:tc>
          <w:tcPr/>
          <w:p>
            <w:pPr>
              <w:pStyle w:val="Compact"/>
            </w:pPr>
            <w:r>
              <w:t xml:space="preserve">8</w:t>
            </w:r>
          </w:p>
        </w:tc>
        <w:tc>
          <w:tcPr/>
          <w:p>
            <w:pPr>
              <w:pStyle w:val="Compact"/>
            </w:pPr>
            <w:r>
              <w:rPr>
                <w:rStyle w:val="VerbatimChar"/>
              </w:rPr>
              <w:t xml:space="preserve">super(...)</w:t>
            </w:r>
            <w:r>
              <w:t xml:space="preserve"> </w:t>
            </w:r>
            <w:r>
              <w:t xml:space="preserve">absent ou mal placé (doit être la première instruction)</w:t>
            </w:r>
          </w:p>
        </w:tc>
        <w:tc>
          <w:tcPr/>
          <w:p>
            <w:pPr>
              <w:pStyle w:val="Compact"/>
            </w:pPr>
            <w:r>
              <w:t xml:space="preserve">5</w:t>
            </w:r>
          </w:p>
        </w:tc>
      </w:tr>
      <w:tr>
        <w:tc>
          <w:tcPr/>
          <w:p>
            <w:pPr>
              <w:pStyle w:val="Compact"/>
            </w:pPr>
            <w:r>
              <w:t xml:space="preserve">9</w:t>
            </w:r>
          </w:p>
        </w:tc>
        <w:tc>
          <w:tcPr/>
          <w:p>
            <w:pPr>
              <w:pStyle w:val="Compact"/>
            </w:pPr>
            <w:r>
              <w:t xml:space="preserve">Confondre héritage (</w:t>
            </w:r>
            <w:r>
              <w:t xml:space="preserve">“est un”</w:t>
            </w:r>
            <w:r>
              <w:t xml:space="preserve">) et composition (</w:t>
            </w:r>
            <w:r>
              <w:t xml:space="preserve">“a un”</w:t>
            </w:r>
            <w:r>
              <w:t xml:space="preserve">)</w:t>
            </w:r>
          </w:p>
        </w:tc>
        <w:tc>
          <w:tcPr/>
          <w:p>
            <w:pPr>
              <w:pStyle w:val="Compact"/>
            </w:pPr>
            <w:r>
              <w:t xml:space="preserve">5</w:t>
            </w:r>
          </w:p>
        </w:tc>
      </w:tr>
      <w:tr>
        <w:tc>
          <w:tcPr/>
          <w:p>
            <w:pPr>
              <w:pStyle w:val="Compact"/>
            </w:pPr>
            <w:r>
              <w:t xml:space="preserve">10</w:t>
            </w:r>
          </w:p>
        </w:tc>
        <w:tc>
          <w:tcPr/>
          <w:p>
            <w:pPr>
              <w:pStyle w:val="Compact"/>
            </w:pPr>
            <w:r>
              <w:t xml:space="preserve">Oublier</w:t>
            </w:r>
            <w:r>
              <w:t xml:space="preserve"> </w:t>
            </w:r>
            <w:r>
              <w:rPr>
                <w:rStyle w:val="VerbatimChar"/>
              </w:rPr>
              <w:t xml:space="preserve">@Override</w:t>
            </w:r>
            <w:r>
              <w:t xml:space="preserve">, risquant une surcharge accidentelle plutôt qu’une redéfinition</w:t>
            </w:r>
          </w:p>
        </w:tc>
        <w:tc>
          <w:tcPr/>
          <w:p>
            <w:pPr>
              <w:pStyle w:val="Compact"/>
            </w:pPr>
            <w:r>
              <w:t xml:space="preserve">5, 6</w:t>
            </w:r>
          </w:p>
        </w:tc>
      </w:tr>
      <w:tr>
        <w:tc>
          <w:tcPr/>
          <w:p>
            <w:pPr>
              <w:pStyle w:val="Compact"/>
            </w:pPr>
            <w:r>
              <w:t xml:space="preserve">11</w:t>
            </w:r>
          </w:p>
        </w:tc>
        <w:tc>
          <w:tcPr/>
          <w:p>
            <w:pPr>
              <w:pStyle w:val="Compact"/>
            </w:pPr>
            <w:r>
              <w:rPr>
                <w:rStyle w:val="VerbatimChar"/>
              </w:rPr>
              <w:t xml:space="preserve">ClassCastException</w:t>
            </w:r>
            <w:r>
              <w:t xml:space="preserve"> </w:t>
            </w:r>
            <w:r>
              <w:t xml:space="preserve">sur un downcasting sans vérification</w:t>
            </w:r>
            <w:r>
              <w:t xml:space="preserve"> </w:t>
            </w:r>
            <w:r>
              <w:rPr>
                <w:rStyle w:val="VerbatimChar"/>
              </w:rPr>
              <w:t xml:space="preserve">instanceof</w:t>
            </w:r>
            <w:r>
              <w:t xml:space="preserve"> </w:t>
            </w:r>
            <w:r>
              <w:t xml:space="preserve">préalable</w:t>
            </w:r>
          </w:p>
        </w:tc>
        <w:tc>
          <w:tcPr/>
          <w:p>
            <w:pPr>
              <w:pStyle w:val="Compact"/>
            </w:pPr>
            <w:r>
              <w:t xml:space="preserve">6</w:t>
            </w:r>
          </w:p>
        </w:tc>
      </w:tr>
      <w:tr>
        <w:tc>
          <w:tcPr/>
          <w:p>
            <w:pPr>
              <w:pStyle w:val="Compact"/>
            </w:pPr>
            <w:r>
              <w:t xml:space="preserve">12</w:t>
            </w:r>
          </w:p>
        </w:tc>
        <w:tc>
          <w:tcPr/>
          <w:p>
            <w:pPr>
              <w:pStyle w:val="Compact"/>
            </w:pPr>
            <w:r>
              <w:t xml:space="preserve">Classe fille n’implémentant pas toutes les méthodes abstraites (reste abstraite implicitement)</w:t>
            </w:r>
          </w:p>
        </w:tc>
        <w:tc>
          <w:tcPr/>
          <w:p>
            <w:pPr>
              <w:pStyle w:val="Compact"/>
            </w:pPr>
            <w:r>
              <w:t xml:space="preserve">7</w:t>
            </w:r>
          </w:p>
        </w:tc>
      </w:tr>
      <w:tr>
        <w:tc>
          <w:tcPr/>
          <w:p>
            <w:pPr>
              <w:pStyle w:val="Compact"/>
            </w:pPr>
            <w:r>
              <w:t xml:space="preserve">13</w:t>
            </w:r>
          </w:p>
        </w:tc>
        <w:tc>
          <w:tcPr/>
          <w:p>
            <w:pPr>
              <w:pStyle w:val="Compact"/>
            </w:pPr>
            <w:r>
              <w:t xml:space="preserve">Classe top-level déclarée</w:t>
            </w:r>
            <w:r>
              <w:t xml:space="preserve"> </w:t>
            </w:r>
            <w:r>
              <w:rPr>
                <w:rStyle w:val="VerbatimChar"/>
              </w:rPr>
              <w:t xml:space="preserve">private</w:t>
            </w:r>
            <w:r>
              <w:t xml:space="preserve">/</w:t>
            </w:r>
            <w:r>
              <w:rPr>
                <w:rStyle w:val="VerbatimChar"/>
              </w:rPr>
              <w:t xml:space="preserve">protected</w:t>
            </w:r>
            <w:r>
              <w:t xml:space="preserve"> </w:t>
            </w:r>
            <w:r>
              <w:t xml:space="preserve">(interdit, sauf classes imbriquées)</w:t>
            </w:r>
          </w:p>
        </w:tc>
        <w:tc>
          <w:tcPr/>
          <w:p>
            <w:pPr>
              <w:pStyle w:val="Compact"/>
            </w:pPr>
            <w:r>
              <w:t xml:space="preserve">10</w:t>
            </w:r>
          </w:p>
        </w:tc>
      </w:tr>
      <w:tr>
        <w:tc>
          <w:tcPr/>
          <w:p>
            <w:pPr>
              <w:pStyle w:val="Compact"/>
            </w:pPr>
            <w:r>
              <w:t xml:space="preserve">14</w:t>
            </w:r>
          </w:p>
        </w:tc>
        <w:tc>
          <w:tcPr/>
          <w:p>
            <w:pPr>
              <w:pStyle w:val="Compact"/>
            </w:pPr>
            <w:r>
              <w:t xml:space="preserve">Méthode</w:t>
            </w:r>
            <w:r>
              <w:t xml:space="preserve"> </w:t>
            </w:r>
            <w:r>
              <w:rPr>
                <w:rStyle w:val="VerbatimChar"/>
              </w:rPr>
              <w:t xml:space="preserve">static</w:t>
            </w:r>
            <w:r>
              <w:t xml:space="preserve"> </w:t>
            </w:r>
            <w:r>
              <w:t xml:space="preserve">tentant d’accéder à un attribut d’instance</w:t>
            </w:r>
          </w:p>
        </w:tc>
        <w:tc>
          <w:tcPr/>
          <w:p>
            <w:pPr>
              <w:pStyle w:val="Compact"/>
            </w:pPr>
            <w:r>
              <w:t xml:space="preserve">11</w:t>
            </w:r>
          </w:p>
        </w:tc>
      </w:tr>
      <w:tr>
        <w:tc>
          <w:tcPr/>
          <w:p>
            <w:pPr>
              <w:pStyle w:val="Compact"/>
            </w:pPr>
            <w:r>
              <w:t xml:space="preserve">15</w:t>
            </w:r>
          </w:p>
        </w:tc>
        <w:tc>
          <w:tcPr/>
          <w:p>
            <w:pPr>
              <w:pStyle w:val="Compact"/>
            </w:pPr>
            <w:r>
              <w:t xml:space="preserve">Bloc</w:t>
            </w:r>
            <w:r>
              <w:t xml:space="preserve"> </w:t>
            </w:r>
            <w:r>
              <w:rPr>
                <w:rStyle w:val="VerbatimChar"/>
              </w:rPr>
              <w:t xml:space="preserve">catch</w:t>
            </w:r>
            <w:r>
              <w:t xml:space="preserve"> </w:t>
            </w:r>
            <w:r>
              <w:t xml:space="preserve">vide, masquant silencieusement une erreur</w:t>
            </w:r>
          </w:p>
        </w:tc>
        <w:tc>
          <w:tcPr/>
          <w:p>
            <w:pPr>
              <w:pStyle w:val="Compact"/>
            </w:pPr>
            <w:r>
              <w:t xml:space="preserve">12</w:t>
            </w:r>
          </w:p>
        </w:tc>
      </w:tr>
      <w:tr>
        <w:tc>
          <w:tcPr/>
          <w:p>
            <w:pPr>
              <w:pStyle w:val="Compact"/>
            </w:pPr>
            <w:r>
              <w:t xml:space="preserve">16</w:t>
            </w:r>
          </w:p>
        </w:tc>
        <w:tc>
          <w:tcPr/>
          <w:p>
            <w:pPr>
              <w:pStyle w:val="Compact"/>
            </w:pPr>
            <w:r>
              <w:t xml:space="preserve">Ordre des blocs</w:t>
            </w:r>
            <w:r>
              <w:t xml:space="preserve"> </w:t>
            </w:r>
            <w:r>
              <w:rPr>
                <w:rStyle w:val="VerbatimChar"/>
              </w:rPr>
              <w:t xml:space="preserve">catch</w:t>
            </w:r>
            <w:r>
              <w:t xml:space="preserve"> </w:t>
            </w:r>
            <w:r>
              <w:t xml:space="preserve">du plus général au plus spécifique (erreur de compilation)</w:t>
            </w:r>
          </w:p>
        </w:tc>
        <w:tc>
          <w:tcPr/>
          <w:p>
            <w:pPr>
              <w:pStyle w:val="Compact"/>
            </w:pPr>
            <w:r>
              <w:t xml:space="preserve">12</w:t>
            </w:r>
          </w:p>
        </w:tc>
      </w:tr>
      <w:tr>
        <w:tc>
          <w:tcPr/>
          <w:p>
            <w:pPr>
              <w:pStyle w:val="Compact"/>
            </w:pPr>
            <w:r>
              <w:t xml:space="preserve">17</w:t>
            </w:r>
          </w:p>
        </w:tc>
        <w:tc>
          <w:tcPr/>
          <w:p>
            <w:pPr>
              <w:pStyle w:val="Compact"/>
            </w:pPr>
            <w:r>
              <w:rPr>
                <w:rStyle w:val="VerbatimChar"/>
              </w:rPr>
              <w:t xml:space="preserve">ConcurrentModificationException</w:t>
            </w:r>
            <w:r>
              <w:t xml:space="preserve"> </w:t>
            </w:r>
            <w:r>
              <w:t xml:space="preserve">en modifiant une collection pendant un for-each classique</w:t>
            </w:r>
          </w:p>
        </w:tc>
        <w:tc>
          <w:tcPr/>
          <w:p>
            <w:pPr>
              <w:pStyle w:val="Compact"/>
            </w:pPr>
            <w:r>
              <w:t xml:space="preserve">13</w:t>
            </w:r>
          </w:p>
        </w:tc>
      </w:tr>
      <w:tr>
        <w:tc>
          <w:tcPr/>
          <w:p>
            <w:pPr>
              <w:pStyle w:val="Compact"/>
            </w:pPr>
            <w:r>
              <w:t xml:space="preserve">18</w:t>
            </w:r>
          </w:p>
        </w:tc>
        <w:tc>
          <w:tcPr/>
          <w:p>
            <w:pPr>
              <w:pStyle w:val="Compact"/>
            </w:pPr>
            <w:r>
              <w:t xml:space="preserve">Utiliser un objet métier comme clé de</w:t>
            </w:r>
            <w:r>
              <w:t xml:space="preserve"> </w:t>
            </w:r>
            <w:r>
              <w:rPr>
                <w:rStyle w:val="VerbatimChar"/>
              </w:rPr>
              <w:t xml:space="preserve">HashMap</w:t>
            </w:r>
            <w:r>
              <w:t xml:space="preserve">/</w:t>
            </w:r>
            <w:r>
              <w:rPr>
                <w:rStyle w:val="VerbatimChar"/>
              </w:rPr>
              <w:t xml:space="preserve">HashSet</w:t>
            </w:r>
            <w:r>
              <w:t xml:space="preserve"> </w:t>
            </w:r>
            <w:r>
              <w:t xml:space="preserve">sans redéfinir</w:t>
            </w:r>
            <w:r>
              <w:t xml:space="preserve"> </w:t>
            </w:r>
            <w:r>
              <w:rPr>
                <w:rStyle w:val="VerbatimChar"/>
              </w:rPr>
              <w:t xml:space="preserve">equals()</w:t>
            </w:r>
            <w:r>
              <w:t xml:space="preserve">/</w:t>
            </w:r>
            <w:r>
              <w:rPr>
                <w:rStyle w:val="VerbatimChar"/>
              </w:rPr>
              <w:t xml:space="preserve">hashCode()</w:t>
            </w:r>
          </w:p>
        </w:tc>
        <w:tc>
          <w:tcPr/>
          <w:p>
            <w:pPr>
              <w:pStyle w:val="Compact"/>
            </w:pPr>
            <w:r>
              <w:t xml:space="preserve">13</w:t>
            </w:r>
          </w:p>
        </w:tc>
      </w:tr>
      <w:tr>
        <w:tc>
          <w:tcPr/>
          <w:p>
            <w:pPr>
              <w:pStyle w:val="Compact"/>
            </w:pPr>
            <w:r>
              <w:t xml:space="preserve">19</w:t>
            </w:r>
          </w:p>
        </w:tc>
        <w:tc>
          <w:tcPr/>
          <w:p>
            <w:pPr>
              <w:pStyle w:val="Compact"/>
            </w:pPr>
            <w:r>
              <w:t xml:space="preserve">Oublier une dépendance dans un tableau de génériques bornés / wildcard mal choisi</w:t>
            </w:r>
          </w:p>
        </w:tc>
        <w:tc>
          <w:tcPr/>
          <w:p>
            <w:pPr>
              <w:pStyle w:val="Compact"/>
            </w:pPr>
            <w:r>
              <w:t xml:space="preserve">15</w:t>
            </w:r>
          </w:p>
        </w:tc>
      </w:tr>
      <w:tr>
        <w:tc>
          <w:tcPr/>
          <w:p>
            <w:pPr>
              <w:pStyle w:val="Compact"/>
            </w:pPr>
            <w:r>
              <w:t xml:space="preserve">20</w:t>
            </w:r>
          </w:p>
        </w:tc>
        <w:tc>
          <w:tcPr/>
          <w:p>
            <w:pPr>
              <w:pStyle w:val="Compact"/>
            </w:pPr>
            <w:r>
              <w:t xml:space="preserve">Capturer dans une lambda une variable qui n’est pas</w:t>
            </w:r>
            <w:r>
              <w:t xml:space="preserve"> </w:t>
            </w:r>
            <w:r>
              <w:t xml:space="preserve">“effectivement finale”</w:t>
            </w:r>
          </w:p>
        </w:tc>
        <w:tc>
          <w:tcPr/>
          <w:p>
            <w:pPr>
              <w:pStyle w:val="Compact"/>
            </w:pPr>
            <w:r>
              <w:t xml:space="preserve">16</w:t>
            </w:r>
          </w:p>
        </w:tc>
      </w:tr>
      <w:tr>
        <w:tc>
          <w:tcPr/>
          <w:p>
            <w:pPr>
              <w:pStyle w:val="Compact"/>
            </w:pPr>
            <w:r>
              <w:t xml:space="preserve">21</w:t>
            </w:r>
          </w:p>
        </w:tc>
        <w:tc>
          <w:tcPr/>
          <w:p>
            <w:pPr>
              <w:pStyle w:val="Compact"/>
            </w:pPr>
            <w:r>
              <w:t xml:space="preserve">Utiliser une lambda pour une interface à plusieurs méthodes abstraites (impossible)</w:t>
            </w:r>
          </w:p>
        </w:tc>
        <w:tc>
          <w:tcPr/>
          <w:p>
            <w:pPr>
              <w:pStyle w:val="Compact"/>
            </w:pPr>
            <w:r>
              <w:t xml:space="preserve">16</w:t>
            </w:r>
          </w:p>
        </w:tc>
      </w:tr>
      <w:tr>
        <w:tc>
          <w:tcPr/>
          <w:p>
            <w:pPr>
              <w:pStyle w:val="Compact"/>
            </w:pPr>
            <w:r>
              <w:t xml:space="preserve">22</w:t>
            </w:r>
          </w:p>
        </w:tc>
        <w:tc>
          <w:tcPr/>
          <w:p>
            <w:pPr>
              <w:pStyle w:val="Compact"/>
            </w:pPr>
            <w:r>
              <w:t xml:space="preserve">Oublier qu’un Stream ne se consomme qu’une seule fois</w:t>
            </w:r>
          </w:p>
        </w:tc>
        <w:tc>
          <w:tcPr/>
          <w:p>
            <w:pPr>
              <w:pStyle w:val="Compact"/>
            </w:pPr>
            <w:r>
              <w:t xml:space="preserve">17</w:t>
            </w:r>
          </w:p>
        </w:tc>
      </w:tr>
      <w:tr>
        <w:tc>
          <w:tcPr/>
          <w:p>
            <w:pPr>
              <w:pStyle w:val="Compact"/>
            </w:pPr>
            <w:r>
              <w:t xml:space="preserve">23</w:t>
            </w:r>
          </w:p>
        </w:tc>
        <w:tc>
          <w:tcPr/>
          <w:p>
            <w:pPr>
              <w:pStyle w:val="Compact"/>
            </w:pPr>
            <w:r>
              <w:t xml:space="preserve">Confondre agrégation et composition dans un diagramme UML</w:t>
            </w:r>
          </w:p>
        </w:tc>
        <w:tc>
          <w:tcPr/>
          <w:p>
            <w:pPr>
              <w:pStyle w:val="Compact"/>
            </w:pPr>
            <w:r>
              <w:t xml:space="preserve">18</w:t>
            </w:r>
          </w:p>
        </w:tc>
      </w:tr>
      <w:tr>
        <w:tc>
          <w:tcPr/>
          <w:p>
            <w:pPr>
              <w:pStyle w:val="Compact"/>
            </w:pPr>
            <w:r>
              <w:t xml:space="preserve">24</w:t>
            </w:r>
          </w:p>
        </w:tc>
        <w:tc>
          <w:tcPr/>
          <w:p>
            <w:pPr>
              <w:pStyle w:val="Compact"/>
            </w:pPr>
            <w:r>
              <w:t xml:space="preserve">“Un carré est un rectangle”</w:t>
            </w:r>
            <w:r>
              <w:t xml:space="preserve"> </w:t>
            </w:r>
            <w:r>
              <w:t xml:space="preserve">: violation du principe de substitution de Liskov</w:t>
            </w:r>
          </w:p>
        </w:tc>
        <w:tc>
          <w:tcPr/>
          <w:p>
            <w:pPr>
              <w:pStyle w:val="Compact"/>
            </w:pPr>
            <w:r>
              <w:t xml:space="preserve">19</w:t>
            </w:r>
          </w:p>
        </w:tc>
      </w:tr>
      <w:tr>
        <w:tc>
          <w:tcPr/>
          <w:p>
            <w:pPr>
              <w:pStyle w:val="Compact"/>
            </w:pPr>
            <w:r>
              <w:t xml:space="preserve">25</w:t>
            </w:r>
          </w:p>
        </w:tc>
        <w:tc>
          <w:tcPr/>
          <w:p>
            <w:pPr>
              <w:pStyle w:val="Compact"/>
            </w:pPr>
            <w:r>
              <w:t xml:space="preserve">Appliquer un Design Pattern sans besoin réel identifié</w:t>
            </w:r>
          </w:p>
        </w:tc>
        <w:tc>
          <w:tcPr/>
          <w:p>
            <w:pPr>
              <w:pStyle w:val="Compact"/>
            </w:pPr>
            <w:r>
              <w:t xml:space="preserve">20</w:t>
            </w:r>
          </w:p>
        </w:tc>
      </w:tr>
      <w:tr>
        <w:tc>
          <w:tcPr/>
          <w:p>
            <w:pPr>
              <w:pStyle w:val="Compact"/>
            </w:pPr>
            <w:r>
              <w:t xml:space="preserve">26</w:t>
            </w:r>
          </w:p>
        </w:tc>
        <w:tc>
          <w:tcPr/>
          <w:p>
            <w:pPr>
              <w:pStyle w:val="Compact"/>
            </w:pPr>
            <w:r>
              <w:t xml:space="preserve">Coder en dur les identifiants de connexion à la base dans le code source</w:t>
            </w:r>
          </w:p>
        </w:tc>
        <w:tc>
          <w:tcPr/>
          <w:p>
            <w:pPr>
              <w:pStyle w:val="Compact"/>
            </w:pPr>
            <w:r>
              <w:t xml:space="preserve">26</w:t>
            </w:r>
          </w:p>
        </w:tc>
      </w:tr>
      <w:tr>
        <w:tc>
          <w:tcPr/>
          <w:p>
            <w:pPr>
              <w:pStyle w:val="Compact"/>
            </w:pPr>
            <w:r>
              <w:t xml:space="preserve">27</w:t>
            </w:r>
          </w:p>
        </w:tc>
        <w:tc>
          <w:tcPr/>
          <w:p>
            <w:pPr>
              <w:pStyle w:val="Compact"/>
            </w:pPr>
            <w:r>
              <w:t xml:space="preserve">Oublier que les index JDBC (</w:t>
            </w:r>
            <w:r>
              <w:rPr>
                <w:rStyle w:val="VerbatimChar"/>
              </w:rPr>
              <w:t xml:space="preserve">PreparedStatement</w:t>
            </w:r>
            <w:r>
              <w:t xml:space="preserve">,</w:t>
            </w:r>
            <w:r>
              <w:t xml:space="preserve"> </w:t>
            </w:r>
            <w:r>
              <w:rPr>
                <w:rStyle w:val="VerbatimChar"/>
              </w:rPr>
              <w:t xml:space="preserve">ResultSet</w:t>
            </w:r>
            <w:r>
              <w:t xml:space="preserve">) commencent à 1, pas 0</w:t>
            </w:r>
          </w:p>
        </w:tc>
        <w:tc>
          <w:tcPr/>
          <w:p>
            <w:pPr>
              <w:pStyle w:val="Compact"/>
            </w:pPr>
            <w:r>
              <w:t xml:space="preserve">27</w:t>
            </w:r>
          </w:p>
        </w:tc>
      </w:tr>
      <w:tr>
        <w:tc>
          <w:tcPr/>
          <w:p>
            <w:pPr>
              <w:pStyle w:val="Compact"/>
            </w:pPr>
            <w:r>
              <w:t xml:space="preserve">28</w:t>
            </w:r>
          </w:p>
        </w:tc>
        <w:tc>
          <w:tcPr/>
          <w:p>
            <w:pPr>
              <w:pStyle w:val="Compact"/>
            </w:pPr>
            <w:r>
              <w:rPr>
                <w:rStyle w:val="VerbatimChar"/>
              </w:rPr>
              <w:t xml:space="preserve">DELETE</w:t>
            </w:r>
            <w:r>
              <w:t xml:space="preserve">/</w:t>
            </w:r>
            <w:r>
              <w:rPr>
                <w:rStyle w:val="VerbatimChar"/>
              </w:rPr>
              <w:t xml:space="preserve">UPDATE</w:t>
            </w:r>
            <w:r>
              <w:t xml:space="preserve"> </w:t>
            </w:r>
            <w:r>
              <w:t xml:space="preserve">échouant à cause d’une contrainte de clé étrangère non anticipée</w:t>
            </w:r>
          </w:p>
        </w:tc>
        <w:tc>
          <w:tcPr/>
          <w:p>
            <w:pPr>
              <w:pStyle w:val="Compact"/>
            </w:pPr>
            <w:r>
              <w:t xml:space="preserve">24, 27</w:t>
            </w:r>
          </w:p>
        </w:tc>
      </w:tr>
      <w:tr>
        <w:tc>
          <w:tcPr/>
          <w:p>
            <w:pPr>
              <w:pStyle w:val="Compact"/>
            </w:pPr>
            <w:r>
              <w:t xml:space="preserve">29</w:t>
            </w:r>
          </w:p>
        </w:tc>
        <w:tc>
          <w:tcPr/>
          <w:p>
            <w:pPr>
              <w:pStyle w:val="Compact"/>
            </w:pPr>
            <w:r>
              <w:t xml:space="preserve">Construire une requête SQL par concaténation de chaînes (injection SQL)</w:t>
            </w:r>
          </w:p>
        </w:tc>
        <w:tc>
          <w:tcPr/>
          <w:p>
            <w:pPr>
              <w:pStyle w:val="Compact"/>
            </w:pPr>
            <w:r>
              <w:t xml:space="preserve">28</w:t>
            </w:r>
          </w:p>
        </w:tc>
      </w:tr>
      <w:tr>
        <w:tc>
          <w:tcPr/>
          <w:p>
            <w:pPr>
              <w:pStyle w:val="Compact"/>
            </w:pPr>
            <w:r>
              <w:t xml:space="preserve">30</w:t>
            </w:r>
          </w:p>
        </w:tc>
        <w:tc>
          <w:tcPr/>
          <w:p>
            <w:pPr>
              <w:pStyle w:val="Compact"/>
            </w:pPr>
            <w:r>
              <w:t xml:space="preserve">Oublier</w:t>
            </w:r>
            <w:r>
              <w:t xml:space="preserve"> </w:t>
            </w:r>
            <w:r>
              <w:rPr>
                <w:rStyle w:val="VerbatimChar"/>
              </w:rPr>
              <w:t xml:space="preserve">rollback()</w:t>
            </w:r>
            <w:r>
              <w:t xml:space="preserve"> </w:t>
            </w:r>
            <w:r>
              <w:t xml:space="preserve">dans le</w:t>
            </w:r>
            <w:r>
              <w:t xml:space="preserve"> </w:t>
            </w:r>
            <w:r>
              <w:rPr>
                <w:rStyle w:val="VerbatimChar"/>
              </w:rPr>
              <w:t xml:space="preserve">catch</w:t>
            </w:r>
            <w:r>
              <w:t xml:space="preserve"> </w:t>
            </w:r>
            <w:r>
              <w:t xml:space="preserve">d’une transaction</w:t>
            </w:r>
          </w:p>
        </w:tc>
        <w:tc>
          <w:tcPr/>
          <w:p>
            <w:pPr>
              <w:pStyle w:val="Compact"/>
            </w:pPr>
            <w:r>
              <w:t xml:space="preserve">29</w:t>
            </w:r>
          </w:p>
        </w:tc>
      </w:tr>
      <w:tr>
        <w:tc>
          <w:tcPr/>
          <w:p>
            <w:pPr>
              <w:pStyle w:val="Compact"/>
            </w:pPr>
            <w:r>
              <w:t xml:space="preserve">31</w:t>
            </w:r>
          </w:p>
        </w:tc>
        <w:tc>
          <w:tcPr/>
          <w:p>
            <w:pPr>
              <w:pStyle w:val="Compact"/>
            </w:pPr>
            <w:r>
              <w:t xml:space="preserve">Oublier de restaurer</w:t>
            </w:r>
            <w:r>
              <w:t xml:space="preserve"> </w:t>
            </w:r>
            <w:r>
              <w:rPr>
                <w:rStyle w:val="VerbatimChar"/>
              </w:rPr>
              <w:t xml:space="preserve">autoCommit(true)</w:t>
            </w:r>
            <w:r>
              <w:t xml:space="preserve"> </w:t>
            </w:r>
            <w:r>
              <w:t xml:space="preserve">après une transaction manuelle</w:t>
            </w:r>
          </w:p>
        </w:tc>
        <w:tc>
          <w:tcPr/>
          <w:p>
            <w:pPr>
              <w:pStyle w:val="Compact"/>
            </w:pPr>
            <w:r>
              <w:t xml:space="preserve">29</w:t>
            </w:r>
          </w:p>
        </w:tc>
      </w:tr>
      <w:tr>
        <w:tc>
          <w:tcPr/>
          <w:p>
            <w:pPr>
              <w:pStyle w:val="Compact"/>
            </w:pPr>
            <w:r>
              <w:t xml:space="preserve">32</w:t>
            </w:r>
          </w:p>
        </w:tc>
        <w:tc>
          <w:tcPr/>
          <w:p>
            <w:pPr>
              <w:pStyle w:val="Compact"/>
            </w:pPr>
            <w:r>
              <w:t xml:space="preserve">Race condition sur un décrément de stock sans</w:t>
            </w:r>
            <w:r>
              <w:t xml:space="preserve"> </w:t>
            </w:r>
            <w:r>
              <w:rPr>
                <w:rStyle w:val="VerbatimChar"/>
              </w:rPr>
              <w:t xml:space="preserve">UPDATE ... WHERE quantite &gt;= ?</w:t>
            </w:r>
            <w:r>
              <w:t xml:space="preserve"> </w:t>
            </w:r>
            <w:r>
              <w:t xml:space="preserve">atomique</w:t>
            </w:r>
          </w:p>
        </w:tc>
        <w:tc>
          <w:tcPr/>
          <w:p>
            <w:pPr>
              <w:pStyle w:val="Compact"/>
            </w:pPr>
            <w:r>
              <w:t xml:space="preserve">31</w:t>
            </w:r>
          </w:p>
        </w:tc>
      </w:tr>
      <w:tr>
        <w:tc>
          <w:tcPr/>
          <w:p>
            <w:pPr>
              <w:pStyle w:val="Compact"/>
            </w:pPr>
            <w:r>
              <w:t xml:space="preserve">33</w:t>
            </w:r>
          </w:p>
        </w:tc>
        <w:tc>
          <w:tcPr/>
          <w:p>
            <w:pPr>
              <w:pStyle w:val="Compact"/>
            </w:pPr>
            <w:r>
              <w:t xml:space="preserve">Glisser de la logique métier dans une classe DAO (doit rester dans la couche Service)</w:t>
            </w:r>
          </w:p>
        </w:tc>
        <w:tc>
          <w:tcPr/>
          <w:p>
            <w:pPr>
              <w:pStyle w:val="Compact"/>
            </w:pPr>
            <w:r>
              <w:t xml:space="preserve">30</w:t>
            </w:r>
          </w:p>
        </w:tc>
      </w:tr>
      <w:tr>
        <w:tc>
          <w:tcPr/>
          <w:p>
            <w:pPr>
              <w:pStyle w:val="Compact"/>
            </w:pPr>
            <w:r>
              <w:t xml:space="preserve">34</w:t>
            </w:r>
          </w:p>
        </w:tc>
        <w:tc>
          <w:tcPr/>
          <w:p>
            <w:pPr>
              <w:pStyle w:val="Compact"/>
            </w:pPr>
            <w:r>
              <w:rPr>
                <w:rStyle w:val="VerbatimChar"/>
              </w:rPr>
              <w:t xml:space="preserve">hibernate.hbm2ddl.auto=update</w:t>
            </w:r>
            <w:r>
              <w:t xml:space="preserve"> </w:t>
            </w:r>
            <w:r>
              <w:t xml:space="preserve">laissé actif en environnement de production</w:t>
            </w:r>
          </w:p>
        </w:tc>
        <w:tc>
          <w:tcPr/>
          <w:p>
            <w:pPr>
              <w:pStyle w:val="Compact"/>
            </w:pPr>
            <w:r>
              <w:t xml:space="preserve">32</w:t>
            </w:r>
          </w:p>
        </w:tc>
      </w:tr>
      <w:tr>
        <w:tc>
          <w:tcPr/>
          <w:p>
            <w:pPr>
              <w:pStyle w:val="Compact"/>
            </w:pPr>
            <w:r>
              <w:t xml:space="preserve">35</w:t>
            </w:r>
          </w:p>
        </w:tc>
        <w:tc>
          <w:tcPr/>
          <w:p>
            <w:pPr>
              <w:pStyle w:val="Compact"/>
            </w:pPr>
            <w:r>
              <w:t xml:space="preserve">Entité JPA sans constructeur sans argument (requis par Hibernate via réflexion)</w:t>
            </w:r>
          </w:p>
        </w:tc>
        <w:tc>
          <w:tcPr/>
          <w:p>
            <w:pPr>
              <w:pStyle w:val="Compact"/>
            </w:pPr>
            <w:r>
              <w:t xml:space="preserve">32</w:t>
            </w:r>
          </w:p>
        </w:tc>
      </w:tr>
    </w:tbl>
    <w:p>
      <w:pPr>
        <w:pStyle w:val="BodyText"/>
      </w:pPr>
      <w:r>
        <w:t xml:space="preserve">💡 Comment utiliser cette annexe</w:t>
      </w:r>
      <w:r>
        <w:t xml:space="preserve"> </w:t>
      </w:r>
      <w:r>
        <w:t xml:space="preserve">Face à un bug ou une erreur de compilation non identifiée, parcours cette liste par mots-clés avant de chercher ailleurs — la majorité des erreurs de débutant à intermédiaire en Java orienté objet et bases de données appartiennent à l’une de ces catégories déjà documentées avec leur solution dans le chapitre correspondant.</w:t>
      </w:r>
    </w:p>
    <w:p>
      <w:pPr>
        <w:pStyle w:val="BodyText"/>
      </w:pPr>
      <w:r>
        <w:t xml:space="preserve">ANNEXE C</w:t>
      </w:r>
    </w:p>
    <w:bookmarkEnd w:id="432"/>
    <w:bookmarkStart w:id="433" w:name="glossaire"/>
    <w:p>
      <w:pPr>
        <w:pStyle w:val="Heading1"/>
      </w:pPr>
      <w:r>
        <w:t xml:space="preserve">Glossaire</w:t>
      </w:r>
    </w:p>
    <w:p>
      <w:pPr>
        <w:pStyle w:val="FirstParagraph"/>
      </w:pPr>
      <w:r>
        <w:rPr>
          <w:b/>
          <w:bCs/>
        </w:rPr>
        <w:t xml:space="preserve">Abstraction</w:t>
      </w:r>
      <w:r>
        <w:t xml:space="preserve"> </w:t>
      </w:r>
      <w:r>
        <w:t xml:space="preserve">— Principe consistant à définir un contrat commun sans imposer tous les détails d’implémentation. Chapitre 7.</w:t>
      </w:r>
    </w:p>
    <w:p>
      <w:pPr>
        <w:pStyle w:val="BodyText"/>
      </w:pPr>
      <w:r>
        <w:rPr>
          <w:b/>
          <w:bCs/>
        </w:rPr>
        <w:t xml:space="preserve">ACID</w:t>
      </w:r>
      <w:r>
        <w:t xml:space="preserve"> </w:t>
      </w:r>
      <w:r>
        <w:t xml:space="preserve">— Atomicité, Cohérence, Isolation, Durabilité : les quatre propriétés garanties par une transaction de base de données. Chapitre 29.</w:t>
      </w:r>
    </w:p>
    <w:p>
      <w:pPr>
        <w:pStyle w:val="BodyText"/>
      </w:pPr>
      <w:r>
        <w:rPr>
          <w:b/>
          <w:bCs/>
        </w:rPr>
        <w:t xml:space="preserve">Attribut</w:t>
      </w:r>
      <w:r>
        <w:t xml:space="preserve"> </w:t>
      </w:r>
      <w:r>
        <w:t xml:space="preserve">— Donnée membre d’une classe, représentant l’état d’un objet. Chapitre 2.</w:t>
      </w:r>
    </w:p>
    <w:p>
      <w:pPr>
        <w:pStyle w:val="BodyText"/>
      </w:pPr>
      <w:r>
        <w:rPr>
          <w:b/>
          <w:bCs/>
        </w:rPr>
        <w:t xml:space="preserve">Classe abstraite</w:t>
      </w:r>
      <w:r>
        <w:t xml:space="preserve"> </w:t>
      </w:r>
      <w:r>
        <w:t xml:space="preserve">— Classe ne pouvant jamais être instanciée directement, réservée à l’héritage. Chapitre 7.</w:t>
      </w:r>
    </w:p>
    <w:p>
      <w:pPr>
        <w:pStyle w:val="BodyText"/>
      </w:pPr>
      <w:r>
        <w:rPr>
          <w:b/>
          <w:bCs/>
        </w:rPr>
        <w:t xml:space="preserve">Classe anonyme</w:t>
      </w:r>
      <w:r>
        <w:t xml:space="preserve"> </w:t>
      </w:r>
      <w:r>
        <w:t xml:space="preserve">— Classe sans nom, déclarée et instanciée en une seule expression. Chapitre 11.</w:t>
      </w:r>
    </w:p>
    <w:p>
      <w:pPr>
        <w:pStyle w:val="BodyText"/>
      </w:pPr>
      <w:r>
        <w:rPr>
          <w:b/>
          <w:bCs/>
        </w:rPr>
        <w:t xml:space="preserve">Clé étrangère (Foreign Key)</w:t>
      </w:r>
      <w:r>
        <w:t xml:space="preserve"> </w:t>
      </w:r>
      <w:r>
        <w:t xml:space="preserve">— Colonne référençant la clé primaire d’une autre table, garantissant l’intégrité référentielle. Chapitre 24.</w:t>
      </w:r>
    </w:p>
    <w:p>
      <w:pPr>
        <w:pStyle w:val="BodyText"/>
      </w:pPr>
      <w:r>
        <w:rPr>
          <w:b/>
          <w:bCs/>
        </w:rPr>
        <w:t xml:space="preserve">Clé primaire (Primary Key)</w:t>
      </w:r>
      <w:r>
        <w:t xml:space="preserve"> </w:t>
      </w:r>
      <w:r>
        <w:t xml:space="preserve">— Colonne identifiant de façon unique chaque ligne d’une table. Chapitre 24.</w:t>
      </w:r>
    </w:p>
    <w:p>
      <w:pPr>
        <w:pStyle w:val="BodyText"/>
      </w:pPr>
      <w:r>
        <w:rPr>
          <w:b/>
          <w:bCs/>
        </w:rPr>
        <w:t xml:space="preserve">Composition</w:t>
      </w:r>
      <w:r>
        <w:t xml:space="preserve"> </w:t>
      </w:r>
      <w:r>
        <w:t xml:space="preserve">— Relation UML où un objet contenu n’a aucun sens sans son conteneur (durée de vie liée). Chapitre 18.</w:t>
      </w:r>
    </w:p>
    <w:p>
      <w:pPr>
        <w:pStyle w:val="BodyText"/>
      </w:pPr>
      <w:r>
        <w:rPr>
          <w:b/>
          <w:bCs/>
        </w:rPr>
        <w:t xml:space="preserve">Constructeur</w:t>
      </w:r>
      <w:r>
        <w:t xml:space="preserve"> </w:t>
      </w:r>
      <w:r>
        <w:t xml:space="preserve">— Méthode spéciale appelée à la création d’un objet via</w:t>
      </w:r>
      <w:r>
        <w:t xml:space="preserve"> </w:t>
      </w:r>
      <w:r>
        <w:rPr>
          <w:rStyle w:val="VerbatimChar"/>
        </w:rPr>
        <w:t xml:space="preserve">new</w:t>
      </w:r>
      <w:r>
        <w:t xml:space="preserve">, initialisant son état. Chapitre 3.</w:t>
      </w:r>
    </w:p>
    <w:p>
      <w:pPr>
        <w:pStyle w:val="BodyText"/>
      </w:pPr>
      <w:r>
        <w:rPr>
          <w:b/>
          <w:bCs/>
        </w:rPr>
        <w:t xml:space="preserve">DAO (Data Access Object)</w:t>
      </w:r>
      <w:r>
        <w:t xml:space="preserve"> </w:t>
      </w:r>
      <w:r>
        <w:t xml:space="preserve">— Patron de conception séparant l’accès aux données (interface + implémentation) du reste de l’application. Chapitre 30.</w:t>
      </w:r>
    </w:p>
    <w:p>
      <w:pPr>
        <w:pStyle w:val="BodyText"/>
      </w:pPr>
      <w:r>
        <w:rPr>
          <w:b/>
          <w:bCs/>
        </w:rPr>
        <w:t xml:space="preserve">DDL / DML</w:t>
      </w:r>
      <w:r>
        <w:t xml:space="preserve"> </w:t>
      </w:r>
      <w:r>
        <w:t xml:space="preserve">— Data Definition Language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 / Data Manipulation Language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SELECT</w:t>
      </w:r>
      <w:r>
        <w:t xml:space="preserve">). Chapitre 25.</w:t>
      </w:r>
    </w:p>
    <w:p>
      <w:pPr>
        <w:pStyle w:val="BodyText"/>
      </w:pPr>
      <w:r>
        <w:rPr>
          <w:b/>
          <w:bCs/>
        </w:rPr>
        <w:t xml:space="preserve">Downcasting</w:t>
      </w:r>
      <w:r>
        <w:t xml:space="preserve"> </w:t>
      </w:r>
      <w:r>
        <w:t xml:space="preserve">— Conversion explicite d’un type général vers un type plus spécifique, pouvant échouer à l’exécution. Chapitre 6.</w:t>
      </w:r>
    </w:p>
    <w:p>
      <w:pPr>
        <w:pStyle w:val="BodyText"/>
      </w:pPr>
      <w:r>
        <w:rPr>
          <w:b/>
          <w:bCs/>
        </w:rPr>
        <w:t xml:space="preserve">Encapsulation</w:t>
      </w:r>
      <w:r>
        <w:t xml:space="preserve"> </w:t>
      </w:r>
      <w:r>
        <w:t xml:space="preserve">— Principe consistant à protéger les données internes d’un objet via des attributs privés et des méthodes d’accès contrôlées. Chapitre 4.</w:t>
      </w:r>
    </w:p>
    <w:p>
      <w:pPr>
        <w:pStyle w:val="BodyText"/>
      </w:pPr>
      <w:r>
        <w:rPr>
          <w:b/>
          <w:bCs/>
        </w:rPr>
        <w:t xml:space="preserve">Enum (énumération)</w:t>
      </w:r>
      <w:r>
        <w:t xml:space="preserve"> </w:t>
      </w:r>
      <w:r>
        <w:t xml:space="preserve">— Type représentant un ensemble fixe et fini de valeurs constantes. Chapitre 14.</w:t>
      </w:r>
    </w:p>
    <w:p>
      <w:pPr>
        <w:pStyle w:val="BodyText"/>
      </w:pPr>
      <w:r>
        <w:rPr>
          <w:b/>
          <w:bCs/>
        </w:rPr>
        <w:t xml:space="preserve">EntityManager</w:t>
      </w:r>
      <w:r>
        <w:t xml:space="preserve"> </w:t>
      </w:r>
      <w:r>
        <w:t xml:space="preserve">— Interface JPA centrale pour créer, lire, modifier et supprimer des entités persistées. Chapitre 32.</w:t>
      </w:r>
    </w:p>
    <w:p>
      <w:pPr>
        <w:pStyle w:val="BodyText"/>
      </w:pPr>
      <w:r>
        <w:rPr>
          <w:b/>
          <w:bCs/>
        </w:rPr>
        <w:t xml:space="preserve">Exception</w:t>
      </w:r>
      <w:r>
        <w:t xml:space="preserve"> </w:t>
      </w:r>
      <w:r>
        <w:t xml:space="preserve">— Événement anormal interrompant le flux normal d’exécution, interceptable via try/catch. Chapitre 12.</w:t>
      </w:r>
    </w:p>
    <w:p>
      <w:pPr>
        <w:pStyle w:val="BodyText"/>
      </w:pPr>
      <w:r>
        <w:rPr>
          <w:b/>
          <w:bCs/>
        </w:rPr>
        <w:t xml:space="preserve">Génériques (Generics)</w:t>
      </w:r>
      <w:r>
        <w:t xml:space="preserve"> </w:t>
      </w:r>
      <w:r>
        <w:t xml:space="preserve">— Mécanisme permettant d’écrire des classes/méthodes réutilisables pour différents types, avec sécurité de type à la compilation. Chapitre 15.</w:t>
      </w:r>
    </w:p>
    <w:p>
      <w:pPr>
        <w:pStyle w:val="BodyText"/>
      </w:pPr>
      <w:r>
        <w:rPr>
          <w:b/>
          <w:bCs/>
        </w:rPr>
        <w:t xml:space="preserve">Getter / Setter</w:t>
      </w:r>
      <w:r>
        <w:t xml:space="preserve"> </w:t>
      </w:r>
      <w:r>
        <w:t xml:space="preserve">— Méthodes publiques permettant de lire/modifier un attribut privé de façon contrôlée. Chapitre 4.</w:t>
      </w:r>
    </w:p>
    <w:p>
      <w:pPr>
        <w:pStyle w:val="BodyText"/>
      </w:pPr>
      <w:r>
        <w:rPr>
          <w:b/>
          <w:bCs/>
        </w:rPr>
        <w:t xml:space="preserve">Hibernate</w:t>
      </w:r>
      <w:r>
        <w:t xml:space="preserve"> </w:t>
      </w:r>
      <w:r>
        <w:t xml:space="preserve">— Implémentation la plus répandue de la spécification JPA. Chapitre 32.</w:t>
      </w:r>
    </w:p>
    <w:p>
      <w:pPr>
        <w:pStyle w:val="BodyText"/>
      </w:pPr>
      <w:r>
        <w:rPr>
          <w:b/>
          <w:bCs/>
        </w:rPr>
        <w:t xml:space="preserve">Héritage</w:t>
      </w:r>
      <w:r>
        <w:t xml:space="preserve"> </w:t>
      </w:r>
      <w:r>
        <w:t xml:space="preserve">— Mécanisme permettant à une classe de réutiliser et d’étendre le comportement d’une autre. Chapitre 5.</w:t>
      </w:r>
    </w:p>
    <w:p>
      <w:pPr>
        <w:pStyle w:val="BodyText"/>
      </w:pPr>
      <w:r>
        <w:rPr>
          <w:b/>
          <w:bCs/>
        </w:rPr>
        <w:t xml:space="preserve">Injection de dépendance</w:t>
      </w:r>
      <w:r>
        <w:t xml:space="preserve"> </w:t>
      </w:r>
      <w:r>
        <w:t xml:space="preserve">— Une classe reçoit ses dépendances de l’extérieur (constructeur) plutôt que de les créer elle-même. Chapitre 19-20.</w:t>
      </w:r>
    </w:p>
    <w:p>
      <w:pPr>
        <w:pStyle w:val="BodyText"/>
      </w:pPr>
      <w:r>
        <w:rPr>
          <w:b/>
          <w:bCs/>
        </w:rPr>
        <w:t xml:space="preserve">Interface</w:t>
      </w:r>
      <w:r>
        <w:t xml:space="preserve"> </w:t>
      </w:r>
      <w:r>
        <w:t xml:space="preserve">— Contrat de méthodes qu’une classe s’engage à implémenter, sans imposer de code partagé (hors méthodes par défaut). Chapitre 8.</w:t>
      </w:r>
    </w:p>
    <w:p>
      <w:pPr>
        <w:pStyle w:val="BodyText"/>
      </w:pPr>
      <w:r>
        <w:rPr>
          <w:b/>
          <w:bCs/>
        </w:rPr>
        <w:t xml:space="preserve">Interface fonctionnelle</w:t>
      </w:r>
      <w:r>
        <w:t xml:space="preserve"> </w:t>
      </w:r>
      <w:r>
        <w:t xml:space="preserve">— Interface ne déclarant qu’une seule méthode abstraite, implémentable via une lambda. Chapitre 8, 16.</w:t>
      </w:r>
    </w:p>
    <w:p>
      <w:pPr>
        <w:pStyle w:val="BodyText"/>
      </w:pPr>
      <w:r>
        <w:rPr>
          <w:b/>
          <w:bCs/>
        </w:rPr>
        <w:t xml:space="preserve">JDBC</w:t>
      </w:r>
      <w:r>
        <w:t xml:space="preserve"> </w:t>
      </w:r>
      <w:r>
        <w:t xml:space="preserve">— API standard Java pour communiquer avec une base de données relationnelle. Chapitre 26.</w:t>
      </w:r>
    </w:p>
    <w:p>
      <w:pPr>
        <w:pStyle w:val="BodyText"/>
      </w:pPr>
      <w:r>
        <w:rPr>
          <w:b/>
          <w:bCs/>
        </w:rPr>
        <w:t xml:space="preserve">JPA</w:t>
      </w:r>
      <w:r>
        <w:t xml:space="preserve"> </w:t>
      </w:r>
      <w:r>
        <w:t xml:space="preserve">— Spécification standard Java de persistance objet-relationnel (implémentée par Hibernate). Chapitre 32.</w:t>
      </w:r>
    </w:p>
    <w:p>
      <w:pPr>
        <w:pStyle w:val="BodyText"/>
      </w:pPr>
      <w:r>
        <w:rPr>
          <w:b/>
          <w:bCs/>
        </w:rPr>
        <w:t xml:space="preserve">JPQL</w:t>
      </w:r>
      <w:r>
        <w:t xml:space="preserve"> </w:t>
      </w:r>
      <w:r>
        <w:t xml:space="preserve">— Langage de requête de JPA, interrogeant des classes Java plutôt que des tables SQL directement. Chapitre 32.</w:t>
      </w:r>
    </w:p>
    <w:p>
      <w:pPr>
        <w:pStyle w:val="BodyText"/>
      </w:pPr>
      <w:r>
        <w:rPr>
          <w:b/>
          <w:bCs/>
        </w:rPr>
        <w:t xml:space="preserve">Lambda (expression)</w:t>
      </w:r>
      <w:r>
        <w:t xml:space="preserve"> </w:t>
      </w:r>
      <w:r>
        <w:t xml:space="preserve">— Syntaxe concise implémentant une interface fonctionnelle. Chapitre 16.</w:t>
      </w:r>
    </w:p>
    <w:p>
      <w:pPr>
        <w:pStyle w:val="BodyText"/>
      </w:pPr>
      <w:r>
        <w:rPr>
          <w:b/>
          <w:bCs/>
        </w:rPr>
        <w:t xml:space="preserve">Liaison dynamique</w:t>
      </w:r>
      <w:r>
        <w:t xml:space="preserve"> </w:t>
      </w:r>
      <w:r>
        <w:t xml:space="preserve">— Mécanisme résolvant, à l’exécution, quelle version redéfinie d’une méthode appeler selon le type réel de l’objet. Chapitre 6.</w:t>
      </w:r>
    </w:p>
    <w:p>
      <w:pPr>
        <w:pStyle w:val="BodyText"/>
      </w:pPr>
      <w:r>
        <w:rPr>
          <w:b/>
          <w:bCs/>
        </w:rPr>
        <w:t xml:space="preserve">ORM (Object-Relational Mapping)</w:t>
      </w:r>
      <w:r>
        <w:t xml:space="preserve"> </w:t>
      </w:r>
      <w:r>
        <w:t xml:space="preserve">— Outil automatisant la correspondance entre objets Java et lignes de tables relationnelles. Chapitre 32.</w:t>
      </w:r>
    </w:p>
    <w:p>
      <w:pPr>
        <w:pStyle w:val="BodyText"/>
      </w:pPr>
      <w:r>
        <w:rPr>
          <w:b/>
          <w:bCs/>
        </w:rPr>
        <w:t xml:space="preserve">Package</w:t>
      </w:r>
      <w:r>
        <w:t xml:space="preserve"> </w:t>
      </w:r>
      <w:r>
        <w:t xml:space="preserve">— Espace de noms regroupant des classes apparentées. Chapitre 9.</w:t>
      </w:r>
    </w:p>
    <w:p>
      <w:pPr>
        <w:pStyle w:val="BodyText"/>
      </w:pPr>
      <w:r>
        <w:rPr>
          <w:b/>
          <w:bCs/>
        </w:rPr>
        <w:t xml:space="preserve">Polymorphisme</w:t>
      </w:r>
      <w:r>
        <w:t xml:space="preserve"> </w:t>
      </w:r>
      <w:r>
        <w:t xml:space="preserve">— Capacité pour un même appel de méthode de produire un comportement différent selon le type réel de l’objet. Chapitre 6.</w:t>
      </w:r>
    </w:p>
    <w:p>
      <w:pPr>
        <w:pStyle w:val="BodyText"/>
      </w:pPr>
      <w:r>
        <w:rPr>
          <w:b/>
          <w:bCs/>
        </w:rPr>
        <w:t xml:space="preserve">PreparedStatement</w:t>
      </w:r>
      <w:r>
        <w:t xml:space="preserve"> </w:t>
      </w:r>
      <w:r>
        <w:t xml:space="preserve">— Requête SQL pré-compilée avec paramètres, protégeant structurellement contre l’injection SQL. Chapitre 28.</w:t>
      </w:r>
    </w:p>
    <w:p>
      <w:pPr>
        <w:pStyle w:val="BodyText"/>
      </w:pPr>
      <w:r>
        <w:rPr>
          <w:b/>
          <w:bCs/>
        </w:rPr>
        <w:t xml:space="preserve">Race condition</w:t>
      </w:r>
      <w:r>
        <w:t xml:space="preserve"> </w:t>
      </w:r>
      <w:r>
        <w:t xml:space="preserve">— Bug survenant quand plusieurs opérations concurrentes accèdent à une même donnée sans synchronisation adéquate. Chapitre 31.</w:t>
      </w:r>
    </w:p>
    <w:p>
      <w:pPr>
        <w:pStyle w:val="BodyText"/>
      </w:pPr>
      <w:r>
        <w:rPr>
          <w:b/>
          <w:bCs/>
        </w:rPr>
        <w:t xml:space="preserve">Redéfinition (Override)</w:t>
      </w:r>
      <w:r>
        <w:t xml:space="preserve"> </w:t>
      </w:r>
      <w:r>
        <w:t xml:space="preserve">— Remplacement, par une classe fille, du comportement d’une méthode héritée, même signature. Chapitre 5-6.</w:t>
      </w:r>
    </w:p>
    <w:p>
      <w:pPr>
        <w:pStyle w:val="BodyText"/>
      </w:pPr>
      <w:r>
        <w:rPr>
          <w:b/>
          <w:bCs/>
        </w:rPr>
        <w:t xml:space="preserve">Singleton</w:t>
      </w:r>
      <w:r>
        <w:t xml:space="preserve"> </w:t>
      </w:r>
      <w:r>
        <w:t xml:space="preserve">— Patron de conception garantissant une seule instance d’une classe dans toute l’application. Chapitre 20.</w:t>
      </w:r>
    </w:p>
    <w:p>
      <w:pPr>
        <w:pStyle w:val="BodyText"/>
      </w:pPr>
      <w:r>
        <w:rPr>
          <w:b/>
          <w:bCs/>
        </w:rPr>
        <w:t xml:space="preserve">SOLID</w:t>
      </w:r>
      <w:r>
        <w:t xml:space="preserve"> </w:t>
      </w:r>
      <w:r>
        <w:t xml:space="preserve">— Cinq principes de conception orientée objet (Single Responsibility, Open/Closed, Liskov Substitution, Interface Segregation, Dependency Inversion). Chapitre 19.</w:t>
      </w:r>
    </w:p>
    <w:p>
      <w:pPr>
        <w:pStyle w:val="BodyText"/>
      </w:pPr>
      <w:r>
        <w:rPr>
          <w:b/>
          <w:bCs/>
        </w:rPr>
        <w:t xml:space="preserve">SGBD</w:t>
      </w:r>
      <w:r>
        <w:t xml:space="preserve"> </w:t>
      </w:r>
      <w:r>
        <w:t xml:space="preserve">— Système de Gestion de Base de Données (MySQL, PostgreSQL, Oracle…). Chapitre 24.</w:t>
      </w:r>
    </w:p>
    <w:p>
      <w:pPr>
        <w:pStyle w:val="BodyText"/>
      </w:pPr>
      <w:r>
        <w:rPr>
          <w:b/>
          <w:bCs/>
        </w:rPr>
        <w:t xml:space="preserve">Static</w:t>
      </w:r>
      <w:r>
        <w:t xml:space="preserve"> </w:t>
      </w:r>
      <w:r>
        <w:t xml:space="preserve">— Modificateur désignant un membre partagé par toutes les instances d’une classe, ou indépendant de toute instance. Chapitre 11.</w:t>
      </w:r>
    </w:p>
    <w:p>
      <w:pPr>
        <w:pStyle w:val="BodyText"/>
      </w:pPr>
      <w:r>
        <w:rPr>
          <w:b/>
          <w:bCs/>
        </w:rPr>
        <w:t xml:space="preserve">Stream</w:t>
      </w:r>
      <w:r>
        <w:t xml:space="preserve"> </w:t>
      </w:r>
      <w:r>
        <w:t xml:space="preserve">— Pipeline d’opérations déclaratives (filter, map, reduce, collect) appliqué à une séquence de données. Chapitre 17.</w:t>
      </w:r>
    </w:p>
    <w:p>
      <w:pPr>
        <w:pStyle w:val="BodyText"/>
      </w:pPr>
      <w:r>
        <w:rPr>
          <w:b/>
          <w:bCs/>
        </w:rPr>
        <w:t xml:space="preserve">Surcharge (Overloading)</w:t>
      </w:r>
      <w:r>
        <w:t xml:space="preserve"> </w:t>
      </w:r>
      <w:r>
        <w:t xml:space="preserve">— Plusieurs méthodes de même nom dans une même classe, différant par leurs paramètres. Chapitre 3, 6.</w:t>
      </w:r>
    </w:p>
    <w:p>
      <w:pPr>
        <w:pStyle w:val="BodyText"/>
      </w:pPr>
      <w:r>
        <w:rPr>
          <w:b/>
          <w:bCs/>
        </w:rPr>
        <w:t xml:space="preserve">Transaction</w:t>
      </w:r>
      <w:r>
        <w:t xml:space="preserve"> </w:t>
      </w:r>
      <w:r>
        <w:t xml:space="preserve">— Ensemble d’opérations SQL devant réussir ou échouer intégralement ensemble (commit/rollback). Chapitre 29.</w:t>
      </w:r>
    </w:p>
    <w:p>
      <w:pPr>
        <w:pStyle w:val="BodyText"/>
      </w:pPr>
      <w:r>
        <w:rPr>
          <w:b/>
          <w:bCs/>
        </w:rPr>
        <w:t xml:space="preserve">UML</w:t>
      </w:r>
      <w:r>
        <w:t xml:space="preserve"> </w:t>
      </w:r>
      <w:r>
        <w:t xml:space="preserve">— Langage de modélisation graphique normalisé pour la conception logicielle. Chapitre 18.</w:t>
      </w:r>
    </w:p>
    <w:p>
      <w:pPr>
        <w:pStyle w:val="BodyText"/>
      </w:pPr>
      <w:r>
        <w:rPr>
          <w:b/>
          <w:bCs/>
        </w:rPr>
        <w:t xml:space="preserve">Upcasting</w:t>
      </w:r>
      <w:r>
        <w:t xml:space="preserve"> </w:t>
      </w:r>
      <w:r>
        <w:t xml:space="preserve">— Conversion implicite et toujours sûre d’un type spécifique vers un type plus général (classe mère/interface). Chapitre 6.</w:t>
      </w:r>
    </w:p>
    <w:p>
      <w:pPr>
        <w:pStyle w:val="BodyText"/>
      </w:pPr>
      <w:r>
        <w:t xml:space="preserve">ANNEXE D</w:t>
      </w:r>
    </w:p>
    <w:bookmarkEnd w:id="433"/>
    <w:bookmarkStart w:id="443" w:name="ressources-pour-aller-plus-loin"/>
    <w:p>
      <w:pPr>
        <w:pStyle w:val="Heading1"/>
      </w:pPr>
      <w:r>
        <w:t xml:space="preserve">Ressources pour aller plus loin</w:t>
      </w:r>
    </w:p>
    <w:bookmarkStart w:id="434" w:name="documentation-officielle"/>
    <w:p>
      <w:pPr>
        <w:pStyle w:val="Heading2"/>
      </w:pPr>
      <w:r>
        <w:t xml:space="preserve">Documentation officielle</w:t>
      </w:r>
    </w:p>
    <w:p>
      <w:pPr>
        <w:pStyle w:val="Compact"/>
        <w:numPr>
          <w:ilvl w:val="0"/>
          <w:numId w:val="1044"/>
        </w:numPr>
      </w:pPr>
      <w:r>
        <w:rPr>
          <w:b/>
          <w:bCs/>
        </w:rPr>
        <w:t xml:space="preserve">Java (JDK)</w:t>
      </w:r>
      <w:r>
        <w:t xml:space="preserve"> </w:t>
      </w:r>
      <w:r>
        <w:t xml:space="preserve">— docs.oracle.com/en/java : documentation officielle du langage et de la bibliothèque standard (Javadoc de</w:t>
      </w:r>
      <w:r>
        <w:t xml:space="preserve"> </w:t>
      </w:r>
      <w:r>
        <w:rPr>
          <w:rStyle w:val="VerbatimChar"/>
        </w:rPr>
        <w:t xml:space="preserve">java.util</w:t>
      </w:r>
      <w:r>
        <w:t xml:space="preserve">,</w:t>
      </w:r>
      <w:r>
        <w:t xml:space="preserve"> </w:t>
      </w:r>
      <w:r>
        <w:rPr>
          <w:rStyle w:val="VerbatimChar"/>
        </w:rPr>
        <w:t xml:space="preserve">java.sql</w:t>
      </w:r>
      <w:r>
        <w:t xml:space="preserve">, etc.).</w:t>
      </w:r>
    </w:p>
    <w:p>
      <w:pPr>
        <w:pStyle w:val="Compact"/>
        <w:numPr>
          <w:ilvl w:val="0"/>
          <w:numId w:val="1044"/>
        </w:numPr>
      </w:pPr>
      <w:r>
        <w:rPr>
          <w:b/>
          <w:bCs/>
        </w:rPr>
        <w:t xml:space="preserve">JavaDoc de la bibliothèque standard</w:t>
      </w:r>
      <w:r>
        <w:t xml:space="preserve"> </w:t>
      </w:r>
      <w:r>
        <w:t xml:space="preserve">— docs.oracle.com/en/java/javase/17/docs/api : référence complète de chaque classe (</w:t>
      </w:r>
      <w:r>
        <w:rPr>
          <w:rStyle w:val="VerbatimChar"/>
        </w:rPr>
        <w:t xml:space="preserve">ArrayList</w:t>
      </w:r>
      <w:r>
        <w:t xml:space="preserve">,</w:t>
      </w:r>
      <w:r>
        <w:t xml:space="preserve"> </w:t>
      </w:r>
      <w:r>
        <w:rPr>
          <w:rStyle w:val="VerbatimChar"/>
        </w:rPr>
        <w:t xml:space="preserve">Stream</w:t>
      </w:r>
      <w:r>
        <w:t xml:space="preserve">,</w:t>
      </w:r>
      <w:r>
        <w:t xml:space="preserve"> </w:t>
      </w:r>
      <w:r>
        <w:rPr>
          <w:rStyle w:val="VerbatimChar"/>
        </w:rPr>
        <w:t xml:space="preserve">Optional</w:t>
      </w:r>
      <w:r>
        <w:t xml:space="preserve">…).</w:t>
      </w:r>
    </w:p>
    <w:bookmarkEnd w:id="434"/>
    <w:bookmarkStart w:id="435" w:name="bases-de-données"/>
    <w:p>
      <w:pPr>
        <w:pStyle w:val="Heading2"/>
      </w:pPr>
      <w:r>
        <w:t xml:space="preserve">Bases de données</w:t>
      </w:r>
    </w:p>
    <w:p>
      <w:pPr>
        <w:pStyle w:val="Compact"/>
        <w:numPr>
          <w:ilvl w:val="0"/>
          <w:numId w:val="1045"/>
        </w:numPr>
      </w:pPr>
      <w:r>
        <w:rPr>
          <w:b/>
          <w:bCs/>
        </w:rPr>
        <w:t xml:space="preserve">MySQL</w:t>
      </w:r>
      <w:r>
        <w:t xml:space="preserve"> </w:t>
      </w:r>
      <w:r>
        <w:t xml:space="preserve">— dev.mysql.com/doc : documentation officielle, référence SQL complète.</w:t>
      </w:r>
    </w:p>
    <w:p>
      <w:pPr>
        <w:pStyle w:val="Compact"/>
        <w:numPr>
          <w:ilvl w:val="0"/>
          <w:numId w:val="1045"/>
        </w:numPr>
      </w:pPr>
      <w:r>
        <w:rPr>
          <w:b/>
          <w:bCs/>
        </w:rPr>
        <w:t xml:space="preserve">PostgreSQL</w:t>
      </w:r>
      <w:r>
        <w:t xml:space="preserve"> </w:t>
      </w:r>
      <w:r>
        <w:t xml:space="preserve">— postgresql.org/docs : documentation reconnue pour sa clarté et sa rigueur.</w:t>
      </w:r>
    </w:p>
    <w:p>
      <w:pPr>
        <w:pStyle w:val="Compact"/>
        <w:numPr>
          <w:ilvl w:val="0"/>
          <w:numId w:val="1045"/>
        </w:numPr>
      </w:pPr>
      <w:r>
        <w:rPr>
          <w:b/>
          <w:bCs/>
        </w:rPr>
        <w:t xml:space="preserve">phpMyAdmin</w:t>
      </w:r>
      <w:r>
        <w:t xml:space="preserve"> </w:t>
      </w:r>
      <w:r>
        <w:t xml:space="preserve">— docs.phpmyadmin.net</w:t>
      </w:r>
    </w:p>
    <w:bookmarkEnd w:id="435"/>
    <w:bookmarkStart w:id="436" w:name="jdbc-et-persistance"/>
    <w:p>
      <w:pPr>
        <w:pStyle w:val="Heading2"/>
      </w:pPr>
      <w:r>
        <w:t xml:space="preserve">JDBC et persistance</w:t>
      </w:r>
    </w:p>
    <w:p>
      <w:pPr>
        <w:pStyle w:val="Compact"/>
        <w:numPr>
          <w:ilvl w:val="0"/>
          <w:numId w:val="1046"/>
        </w:numPr>
      </w:pPr>
      <w:r>
        <w:rPr>
          <w:b/>
          <w:bCs/>
        </w:rPr>
        <w:t xml:space="preserve">JDBC (Oracle Tutorial)</w:t>
      </w:r>
      <w:r>
        <w:t xml:space="preserve"> </w:t>
      </w:r>
      <w:r>
        <w:t xml:space="preserve">— la documentation officielle Oracle sur JDBC reste une référence complète pour approfondir au-delà des chapitres 26-30.</w:t>
      </w:r>
    </w:p>
    <w:p>
      <w:pPr>
        <w:pStyle w:val="Compact"/>
        <w:numPr>
          <w:ilvl w:val="0"/>
          <w:numId w:val="1046"/>
        </w:numPr>
      </w:pPr>
      <w:r>
        <w:rPr>
          <w:b/>
          <w:bCs/>
        </w:rPr>
        <w:t xml:space="preserve">Hibernate ORM</w:t>
      </w:r>
      <w:r>
        <w:t xml:space="preserve"> </w:t>
      </w:r>
      <w:r>
        <w:t xml:space="preserve">— hibernate.org/orm/documentation : guide officiel, avec des exemples couvrant toutes les annotations JPA.</w:t>
      </w:r>
    </w:p>
    <w:p>
      <w:pPr>
        <w:pStyle w:val="Compact"/>
        <w:numPr>
          <w:ilvl w:val="0"/>
          <w:numId w:val="1046"/>
        </w:numPr>
      </w:pPr>
      <w:r>
        <w:rPr>
          <w:b/>
          <w:bCs/>
        </w:rPr>
        <w:t xml:space="preserve">Jakarta Persistence (JPA)</w:t>
      </w:r>
      <w:r>
        <w:t xml:space="preserve"> </w:t>
      </w:r>
      <w:r>
        <w:t xml:space="preserve">— jakarta.ee/specifications/persistence : la spécification officielle.</w:t>
      </w:r>
    </w:p>
    <w:bookmarkEnd w:id="436"/>
    <w:bookmarkStart w:id="437" w:name="X6341eab9a6dedae55517100c44a0d63e8a27cfa"/>
    <w:p>
      <w:pPr>
        <w:pStyle w:val="Heading2"/>
      </w:pPr>
      <w:r>
        <w:t xml:space="preserve">Écosystème Spring (pour approfondir après ce manuel)</w:t>
      </w:r>
    </w:p>
    <w:p>
      <w:pPr>
        <w:pStyle w:val="Compact"/>
        <w:numPr>
          <w:ilvl w:val="0"/>
          <w:numId w:val="1047"/>
        </w:numPr>
      </w:pPr>
      <w:r>
        <w:rPr>
          <w:b/>
          <w:bCs/>
        </w:rPr>
        <w:t xml:space="preserve">Spring Framework</w:t>
      </w:r>
      <w:r>
        <w:t xml:space="preserve"> </w:t>
      </w:r>
      <w:r>
        <w:t xml:space="preserve">— spring.io/guides : guides pratiques pas à pas.</w:t>
      </w:r>
    </w:p>
    <w:p>
      <w:pPr>
        <w:pStyle w:val="Compact"/>
        <w:numPr>
          <w:ilvl w:val="0"/>
          <w:numId w:val="1047"/>
        </w:numPr>
      </w:pPr>
      <w:r>
        <w:rPr>
          <w:b/>
          <w:bCs/>
        </w:rPr>
        <w:t xml:space="preserve">Spring Data JPA</w:t>
      </w:r>
      <w:r>
        <w:t xml:space="preserve"> </w:t>
      </w:r>
      <w:r>
        <w:t xml:space="preserve">— spring.io/projects/spring-data-jpa</w:t>
      </w:r>
    </w:p>
    <w:bookmarkEnd w:id="437"/>
    <w:bookmarkStart w:id="438" w:name="outils-de-build"/>
    <w:p>
      <w:pPr>
        <w:pStyle w:val="Heading2"/>
      </w:pPr>
      <w:r>
        <w:t xml:space="preserve">Outils de build</w:t>
      </w:r>
    </w:p>
    <w:p>
      <w:pPr>
        <w:pStyle w:val="Compact"/>
        <w:numPr>
          <w:ilvl w:val="0"/>
          <w:numId w:val="1048"/>
        </w:numPr>
      </w:pPr>
      <w:r>
        <w:rPr>
          <w:b/>
          <w:bCs/>
        </w:rPr>
        <w:t xml:space="preserve">Maven</w:t>
      </w:r>
      <w:r>
        <w:t xml:space="preserve"> </w:t>
      </w:r>
      <w:r>
        <w:t xml:space="preserve">— maven.apache.org/guides : guide officiel, cycle de vie du build, gestion des dépendances.</w:t>
      </w:r>
    </w:p>
    <w:p>
      <w:pPr>
        <w:pStyle w:val="Compact"/>
        <w:numPr>
          <w:ilvl w:val="0"/>
          <w:numId w:val="1048"/>
        </w:numPr>
      </w:pPr>
      <w:r>
        <w:rPr>
          <w:b/>
          <w:bCs/>
        </w:rPr>
        <w:t xml:space="preserve">Gradle</w:t>
      </w:r>
      <w:r>
        <w:t xml:space="preserve"> </w:t>
      </w:r>
      <w:r>
        <w:t xml:space="preserve">— docs.gradle.org</w:t>
      </w:r>
    </w:p>
    <w:bookmarkEnd w:id="438"/>
    <w:bookmarkStart w:id="439" w:name="tests"/>
    <w:p>
      <w:pPr>
        <w:pStyle w:val="Heading2"/>
      </w:pPr>
      <w:r>
        <w:t xml:space="preserve">Tests</w:t>
      </w:r>
    </w:p>
    <w:p>
      <w:pPr>
        <w:pStyle w:val="Compact"/>
        <w:numPr>
          <w:ilvl w:val="0"/>
          <w:numId w:val="1049"/>
        </w:numPr>
      </w:pPr>
      <w:r>
        <w:rPr>
          <w:b/>
          <w:bCs/>
        </w:rPr>
        <w:t xml:space="preserve">JUnit 5</w:t>
      </w:r>
      <w:r>
        <w:t xml:space="preserve"> </w:t>
      </w:r>
      <w:r>
        <w:t xml:space="preserve">— junit.org/junit5/docs/current/user-guide : documentation complète, annotations, assertions.</w:t>
      </w:r>
    </w:p>
    <w:p>
      <w:pPr>
        <w:pStyle w:val="Compact"/>
        <w:numPr>
          <w:ilvl w:val="0"/>
          <w:numId w:val="1049"/>
        </w:numPr>
      </w:pPr>
      <w:r>
        <w:rPr>
          <w:b/>
          <w:bCs/>
        </w:rPr>
        <w:t xml:space="preserve">Mockito</w:t>
      </w:r>
      <w:r>
        <w:t xml:space="preserve"> </w:t>
      </w:r>
      <w:r>
        <w:t xml:space="preserve">— site.mockito.org : pour simuler des dépendances dans les tests unitaires (complémentaire aux DAO Fake du chapitre 30).</w:t>
      </w:r>
    </w:p>
    <w:bookmarkEnd w:id="439"/>
    <w:bookmarkStart w:id="440" w:name="uml-et-conception"/>
    <w:p>
      <w:pPr>
        <w:pStyle w:val="Heading2"/>
      </w:pPr>
      <w:r>
        <w:t xml:space="preserve">UML et conception</w:t>
      </w:r>
    </w:p>
    <w:p>
      <w:pPr>
        <w:pStyle w:val="Compact"/>
        <w:numPr>
          <w:ilvl w:val="0"/>
          <w:numId w:val="1050"/>
        </w:numPr>
      </w:pPr>
      <w:r>
        <w:rPr>
          <w:b/>
          <w:bCs/>
        </w:rPr>
        <w:t xml:space="preserve">UML officiel (OMG)</w:t>
      </w:r>
      <w:r>
        <w:t xml:space="preserve"> </w:t>
      </w:r>
      <w:r>
        <w:t xml:space="preserve">— uml.org : spécification complète du langage de modélisation.</w:t>
      </w:r>
    </w:p>
    <w:p>
      <w:pPr>
        <w:pStyle w:val="Compact"/>
        <w:numPr>
          <w:ilvl w:val="0"/>
          <w:numId w:val="1050"/>
        </w:numPr>
      </w:pPr>
      <w:r>
        <w:rPr>
          <w:b/>
          <w:bCs/>
        </w:rPr>
        <w:t xml:space="preserve">Refactoring Guru</w:t>
      </w:r>
      <w:r>
        <w:t xml:space="preserve"> </w:t>
      </w:r>
      <w:r>
        <w:t xml:space="preserve">— refactoring.guru : excellentes explications visuelles des Design Patterns (chapitre 20) et des principes SOLID (chapitre 19), en plusieurs langues dont le français.</w:t>
      </w:r>
    </w:p>
    <w:bookmarkEnd w:id="440"/>
    <w:bookmarkStart w:id="441" w:name="qualité-de-code"/>
    <w:p>
      <w:pPr>
        <w:pStyle w:val="Heading2"/>
      </w:pPr>
      <w:r>
        <w:t xml:space="preserve">Qualité de code</w:t>
      </w:r>
    </w:p>
    <w:p>
      <w:pPr>
        <w:pStyle w:val="Compact"/>
        <w:numPr>
          <w:ilvl w:val="0"/>
          <w:numId w:val="1051"/>
        </w:numPr>
      </w:pPr>
      <w:r>
        <w:rPr>
          <w:b/>
          <w:bCs/>
        </w:rPr>
        <w:t xml:space="preserve">Clean Code</w:t>
      </w:r>
      <w:r>
        <w:t xml:space="preserve"> </w:t>
      </w:r>
      <w:r>
        <w:t xml:space="preserve">(Robert C. Martin) — l’ouvrage de référence sur les principes évoqués au chapitre 21.</w:t>
      </w:r>
    </w:p>
    <w:p>
      <w:pPr>
        <w:pStyle w:val="Compact"/>
        <w:numPr>
          <w:ilvl w:val="0"/>
          <w:numId w:val="1051"/>
        </w:numPr>
      </w:pPr>
      <w:r>
        <w:rPr>
          <w:b/>
          <w:bCs/>
        </w:rPr>
        <w:t xml:space="preserve">Effective Java</w:t>
      </w:r>
      <w:r>
        <w:t xml:space="preserve"> </w:t>
      </w:r>
      <w:r>
        <w:t xml:space="preserve">(Joshua Bloch) — référence incontournable sur les bonnes pratiques avancées du langage Java lui-même.</w:t>
      </w:r>
    </w:p>
    <w:bookmarkEnd w:id="441"/>
    <w:bookmarkStart w:id="442" w:name="communautés-et-veille"/>
    <w:p>
      <w:pPr>
        <w:pStyle w:val="Heading2"/>
      </w:pPr>
      <w:r>
        <w:t xml:space="preserve">Communautés et veille</w:t>
      </w:r>
    </w:p>
    <w:p>
      <w:pPr>
        <w:pStyle w:val="Compact"/>
        <w:numPr>
          <w:ilvl w:val="0"/>
          <w:numId w:val="1052"/>
        </w:numPr>
      </w:pPr>
      <w:r>
        <w:rPr>
          <w:b/>
          <w:bCs/>
        </w:rPr>
        <w:t xml:space="preserve">Stack Overflow</w:t>
      </w:r>
      <w:r>
        <w:t xml:space="preserve"> </w:t>
      </w:r>
      <w:r>
        <w:t xml:space="preserve">(tag</w:t>
      </w:r>
      <w:r>
        <w:t xml:space="preserve"> </w:t>
      </w:r>
      <w:r>
        <w:rPr>
          <w:rStyle w:val="VerbatimChar"/>
        </w:rPr>
        <w:t xml:space="preserve">java</w:t>
      </w:r>
      <w:r>
        <w:t xml:space="preserve">,</w:t>
      </w:r>
      <w:r>
        <w:t xml:space="preserve"> </w:t>
      </w:r>
      <w:r>
        <w:rPr>
          <w:rStyle w:val="VerbatimChar"/>
        </w:rPr>
        <w:t xml:space="preserve">jdbc</w:t>
      </w:r>
      <w:r>
        <w:t xml:space="preserve">,</w:t>
      </w:r>
      <w:r>
        <w:t xml:space="preserve"> </w:t>
      </w:r>
      <w:r>
        <w:rPr>
          <w:rStyle w:val="VerbatimChar"/>
        </w:rPr>
        <w:t xml:space="preserve">hibernate</w:t>
      </w:r>
      <w:r>
        <w:t xml:space="preserve">) — la ressource la plus utilisée pour des problèmes précis et déjà rencontrés par d’autres.</w:t>
      </w:r>
    </w:p>
    <w:p>
      <w:pPr>
        <w:pStyle w:val="Compact"/>
        <w:numPr>
          <w:ilvl w:val="0"/>
          <w:numId w:val="1052"/>
        </w:numPr>
      </w:pPr>
      <w:r>
        <w:rPr>
          <w:b/>
          <w:bCs/>
        </w:rPr>
        <w:t xml:space="preserve">Baeldung</w:t>
      </w:r>
      <w:r>
        <w:t xml:space="preserve"> </w:t>
      </w:r>
      <w:r>
        <w:t xml:space="preserve">(baeldung.com) — tutoriels très complets sur Java, Spring, JPA/Hibernate, souvent utilisés en complément d’apprentissage.</w:t>
      </w:r>
    </w:p>
    <w:p>
      <w:pPr>
        <w:pStyle w:val="Compact"/>
        <w:numPr>
          <w:ilvl w:val="0"/>
          <w:numId w:val="1052"/>
        </w:numPr>
      </w:pPr>
      <w:r>
        <w:rPr>
          <w:b/>
          <w:bCs/>
        </w:rPr>
        <w:t xml:space="preserve">r/learnjava, r/java</w:t>
      </w:r>
      <w:r>
        <w:t xml:space="preserve"> </w:t>
      </w:r>
      <w:r>
        <w:t xml:space="preserve">(Reddit) — communautés actives pour des questions et retours d’expérience.</w:t>
      </w:r>
    </w:p>
    <w:p>
      <w:pPr>
        <w:pStyle w:val="FirstParagraph"/>
      </w:pPr>
      <w:r>
        <w:t xml:space="preserve">💡 Une dernière recommandation</w:t>
      </w:r>
      <w:r>
        <w:t xml:space="preserve"> </w:t>
      </w:r>
      <w:r>
        <w:t xml:space="preserve">Comme pour tout apprentissage technique, la meilleure ressource reste la pratique sur de vrais projets : reprends les 10 études de cas du chapitre 22, ou le projet GestionCommerciale du chapitre 31, et fais-les évoluer (nouvelle fonctionnalité, nouveau rapport, migration vers Hibernate en t’appuyant sur le chapitre 32) — c’est en confrontant ces notions à des problèmes concrets, corrigés et améliorés au fil du temps, que la maîtrise réelle s’installe.</w:t>
      </w:r>
    </w:p>
    <w:p>
      <w:r>
        <w:pict>
          <v:rect style="width:0;height:1.5pt" o:hralign="center" o:hrstd="t" o:hr="t"/>
        </w:pict>
      </w:r>
    </w:p>
    <w:p>
      <w:pPr>
        <w:pStyle w:val="FirstParagraph"/>
      </w:pPr>
      <w:r>
        <w:rPr>
          <w:i/>
          <w:iCs/>
        </w:rPr>
        <w:t xml:space="preserve">Fin du manuel.</w:t>
      </w:r>
    </w:p>
    <w:bookmarkEnd w:id="442"/>
    <w:bookmarkEnd w:id="4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Java - Programmation Orientee Objet</dc:title>
  <dc:creator>Jaslin Occius</dc:creator>
  <cp:keywords/>
  <dcterms:created xsi:type="dcterms:W3CDTF">2026-07-06T15:42:34Z</dcterms:created>
  <dcterms:modified xsi:type="dcterms:W3CDTF">2026-07-06T15:42:34Z</dcterms:modified>
</cp:coreProperties>
</file>

<file path=docProps/custom.xml><?xml version="1.0" encoding="utf-8"?>
<Properties xmlns="http://schemas.openxmlformats.org/officeDocument/2006/custom-properties" xmlns:vt="http://schemas.openxmlformats.org/officeDocument/2006/docPropsVTypes"/>
</file>